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49A396CE"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8794D">
              <w:rPr>
                <w:rStyle w:val="Foot"/>
                <w:rFonts w:ascii="Arial" w:hAnsi="Arial" w:cs="Arial"/>
                <w:b/>
                <w:bCs/>
                <w:color w:val="FFFFFF" w:themeColor="background1"/>
                <w:sz w:val="28"/>
                <w:szCs w:val="28"/>
                <w:lang w:val="fr-FR"/>
              </w:rPr>
              <w:t>2</w:t>
            </w:r>
            <w:r w:rsidR="00BA6717">
              <w:rPr>
                <w:rStyle w:val="Foot"/>
                <w:rFonts w:ascii="Arial" w:hAnsi="Arial" w:cs="Arial"/>
                <w:b/>
                <w:bCs/>
                <w:color w:val="FFFFFF" w:themeColor="background1"/>
                <w:sz w:val="28"/>
                <w:szCs w:val="28"/>
                <w:lang w:val="fr-FR"/>
              </w:rPr>
              <w:t>3</w:t>
            </w:r>
          </w:p>
        </w:tc>
        <w:tc>
          <w:tcPr>
            <w:tcW w:w="1477" w:type="dxa"/>
            <w:tcBorders>
              <w:top w:val="nil"/>
              <w:bottom w:val="nil"/>
            </w:tcBorders>
            <w:shd w:val="clear" w:color="auto" w:fill="A6A6A6"/>
            <w:vAlign w:val="center"/>
          </w:tcPr>
          <w:p w14:paraId="1A031562" w14:textId="0D0A769B"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4D67A8">
              <w:rPr>
                <w:color w:val="FFFFFF" w:themeColor="background1"/>
              </w:rPr>
              <w:t>I</w:t>
            </w:r>
            <w:r w:rsidR="00BA6717">
              <w:rPr>
                <w:color w:val="FFFFFF" w:themeColor="background1"/>
              </w:rPr>
              <w:t>X</w:t>
            </w:r>
            <w:r w:rsidR="00B2622E" w:rsidRPr="00B2622E">
              <w:rPr>
                <w:color w:val="FFFFFF" w:themeColor="background1"/>
              </w:rPr>
              <w:t>.202</w:t>
            </w:r>
            <w:r w:rsidR="00450C56">
              <w:rPr>
                <w:color w:val="FFFFFF" w:themeColor="background1"/>
              </w:rPr>
              <w:t>5</w:t>
            </w:r>
          </w:p>
        </w:tc>
        <w:tc>
          <w:tcPr>
            <w:tcW w:w="6196" w:type="dxa"/>
            <w:gridSpan w:val="2"/>
            <w:tcBorders>
              <w:top w:val="nil"/>
              <w:bottom w:val="nil"/>
              <w:right w:val="single" w:sz="8" w:space="0" w:color="333333"/>
            </w:tcBorders>
            <w:shd w:val="clear" w:color="auto" w:fill="A6A6A6"/>
            <w:vAlign w:val="center"/>
          </w:tcPr>
          <w:p w14:paraId="03581C22" w14:textId="4A4AF6C6"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A370B8">
              <w:rPr>
                <w:color w:val="FFFFFF" w:themeColor="background1"/>
              </w:rPr>
              <w:t>20</w:t>
            </w:r>
            <w:r w:rsidR="007C0ED7">
              <w:rPr>
                <w:color w:val="FFFFFF" w:themeColor="background1"/>
              </w:rPr>
              <w:t xml:space="preserve"> </w:t>
            </w:r>
            <w:r w:rsidR="00C419DD">
              <w:rPr>
                <w:color w:val="FFFFFF" w:themeColor="background1"/>
              </w:rPr>
              <w:t>August</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7B34C1" w14:paraId="66249FC7" w14:textId="77777777" w:rsidTr="0026124F">
        <w:tc>
          <w:tcPr>
            <w:tcW w:w="2984" w:type="dxa"/>
            <w:gridSpan w:val="2"/>
            <w:tcBorders>
              <w:top w:val="nil"/>
              <w:left w:val="single" w:sz="8" w:space="0" w:color="333333"/>
              <w:bottom w:val="single" w:sz="8" w:space="0" w:color="333333"/>
            </w:tcBorders>
            <w:shd w:val="clear" w:color="auto" w:fill="auto"/>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shd w:val="clear" w:color="auto" w:fill="auto"/>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10AD234"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r w:rsidR="00F94AF2">
        <w:rPr>
          <w:rStyle w:val="Hyperlink"/>
          <w:b/>
          <w:bCs/>
          <w:color w:val="auto"/>
          <w:u w:val="none"/>
          <w:lang w:val="en-GB"/>
        </w:rPr>
        <w:t xml:space="preserve"> </w:t>
      </w:r>
    </w:p>
    <w:p w14:paraId="7487EFD1" w14:textId="1BFA50A0"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67719C">
        <w:rPr>
          <w:webHidden/>
          <w:lang w:val="en-GB"/>
        </w:rPr>
        <w:t>3</w:t>
      </w:r>
    </w:p>
    <w:p w14:paraId="0E3C35AB" w14:textId="05DA8DF4" w:rsidR="00807342" w:rsidRDefault="00E8441D" w:rsidP="00BF0000">
      <w:pPr>
        <w:pStyle w:val="TOC1"/>
        <w:rPr>
          <w:lang w:val="en-GB"/>
        </w:rPr>
      </w:pPr>
      <w:r w:rsidRPr="00E8441D">
        <w:rPr>
          <w:lang w:val="en-US"/>
        </w:rPr>
        <w:t>Approval and deletion of ITU-T Recommendations</w:t>
      </w:r>
      <w:r w:rsidR="00807342">
        <w:rPr>
          <w:lang w:val="en-GB"/>
        </w:rPr>
        <w:tab/>
      </w:r>
      <w:r w:rsidR="00807342">
        <w:rPr>
          <w:lang w:val="en-GB"/>
        </w:rPr>
        <w:tab/>
        <w:t>4</w:t>
      </w:r>
    </w:p>
    <w:p w14:paraId="3CA47B1F" w14:textId="60AC19CE" w:rsidR="007C3107" w:rsidRDefault="007C3107" w:rsidP="007C3107">
      <w:pPr>
        <w:pStyle w:val="TOC1"/>
        <w:rPr>
          <w:lang w:val="en-US"/>
        </w:rPr>
      </w:pPr>
      <w:r w:rsidRPr="007C3107">
        <w:rPr>
          <w:lang w:val="en-US"/>
        </w:rPr>
        <w:t>The International Public Telecommunication Numbering Plan</w:t>
      </w:r>
      <w:r w:rsidRPr="007C3107">
        <w:rPr>
          <w:lang w:val="en-US"/>
        </w:rPr>
        <w:tab/>
      </w:r>
      <w:r>
        <w:rPr>
          <w:lang w:val="en-US"/>
        </w:rPr>
        <w:tab/>
      </w:r>
      <w:r w:rsidRPr="007C3107">
        <w:rPr>
          <w:lang w:val="en-US"/>
        </w:rPr>
        <w:t>5</w:t>
      </w:r>
    </w:p>
    <w:p w14:paraId="13B3BA1C" w14:textId="68EBFED9" w:rsidR="007C3107" w:rsidRPr="007C3107" w:rsidRDefault="007C3107" w:rsidP="007C3107">
      <w:pPr>
        <w:pStyle w:val="TOC1"/>
        <w:rPr>
          <w:lang w:val="en-US"/>
        </w:rPr>
      </w:pPr>
      <w:r w:rsidRPr="007C3107">
        <w:rPr>
          <w:lang w:val="en-US"/>
        </w:rPr>
        <w:t>International Identification Plan for Public Networks and Subscriptions</w:t>
      </w:r>
      <w:r w:rsidRPr="007C3107">
        <w:rPr>
          <w:lang w:val="en-US"/>
        </w:rPr>
        <w:tab/>
      </w:r>
      <w:r>
        <w:rPr>
          <w:lang w:val="en-US"/>
        </w:rPr>
        <w:tab/>
      </w:r>
      <w:r w:rsidRPr="007C3107">
        <w:rPr>
          <w:lang w:val="en-US"/>
        </w:rPr>
        <w:t>6</w:t>
      </w:r>
    </w:p>
    <w:p w14:paraId="37AE4589" w14:textId="409CCA49" w:rsidR="007C3107" w:rsidRPr="007C3107" w:rsidRDefault="007C3107" w:rsidP="007C3107">
      <w:pPr>
        <w:pStyle w:val="TOC1"/>
        <w:rPr>
          <w:lang w:val="en-US"/>
        </w:rPr>
      </w:pPr>
      <w:r w:rsidRPr="007C3107">
        <w:rPr>
          <w:lang w:val="en-US"/>
        </w:rPr>
        <w:t>The international telecommunication charge card</w:t>
      </w:r>
      <w:r w:rsidRPr="007C3107">
        <w:rPr>
          <w:lang w:val="en-US"/>
        </w:rPr>
        <w:tab/>
      </w:r>
      <w:r>
        <w:rPr>
          <w:lang w:val="en-US"/>
        </w:rPr>
        <w:tab/>
      </w:r>
      <w:r w:rsidRPr="007C3107">
        <w:rPr>
          <w:lang w:val="en-US"/>
        </w:rPr>
        <w:t>6</w:t>
      </w:r>
    </w:p>
    <w:p w14:paraId="1E082A86" w14:textId="2ECA43F8" w:rsidR="003C018E" w:rsidRPr="004D67A8" w:rsidRDefault="003C018E">
      <w:pPr>
        <w:pStyle w:val="TOC1"/>
        <w:rPr>
          <w:rFonts w:asciiTheme="minorHAnsi" w:eastAsiaTheme="minorEastAsia" w:hAnsiTheme="minorHAnsi" w:cstheme="minorBidi"/>
          <w:kern w:val="2"/>
          <w:sz w:val="24"/>
          <w:szCs w:val="24"/>
          <w:lang w:val="en-GB" w:eastAsia="en-GB"/>
          <w14:ligatures w14:val="standardContextual"/>
        </w:rPr>
      </w:pPr>
      <w:r w:rsidRPr="004D67A8">
        <w:rPr>
          <w:rStyle w:val="Hyperlink"/>
          <w:color w:val="auto"/>
          <w:u w:val="none"/>
          <w:lang w:val="en-GB"/>
        </w:rPr>
        <w:t>Telephone Service:</w:t>
      </w:r>
    </w:p>
    <w:p w14:paraId="511F3CBC" w14:textId="571808D6" w:rsidR="00287934" w:rsidRPr="007C3107" w:rsidRDefault="007C3107">
      <w:pPr>
        <w:pStyle w:val="TOC2"/>
        <w:rPr>
          <w:rFonts w:eastAsia="SimSun" w:cs="Arial"/>
          <w:lang w:val="fr-CH"/>
        </w:rPr>
      </w:pPr>
      <w:r w:rsidRPr="007C3107">
        <w:rPr>
          <w:lang w:val="fr-CH"/>
        </w:rPr>
        <w:t>Burundi</w:t>
      </w:r>
      <w:r w:rsidR="000E1C64" w:rsidRPr="007C3107">
        <w:rPr>
          <w:rFonts w:eastAsia="SimSun" w:cs="Arial"/>
          <w:lang w:val="fr-CH"/>
        </w:rPr>
        <w:t xml:space="preserve"> (</w:t>
      </w:r>
      <w:r w:rsidRPr="007C3107">
        <w:rPr>
          <w:rFonts w:eastAsia="SimSun" w:cs="Arial"/>
          <w:i/>
          <w:iCs/>
          <w:lang w:val="fr-CH"/>
        </w:rPr>
        <w:t>Agence de Régulation et de Contrôle des Télécommunications du Burundi (ARCT)</w:t>
      </w:r>
      <w:r w:rsidRPr="007C3107">
        <w:rPr>
          <w:rFonts w:eastAsia="SimSun" w:cs="Arial"/>
          <w:lang w:val="fr-CH"/>
        </w:rPr>
        <w:t>,</w:t>
      </w:r>
      <w:r>
        <w:rPr>
          <w:rFonts w:eastAsia="SimSun" w:cs="Arial"/>
          <w:lang w:val="fr-CH"/>
        </w:rPr>
        <w:t xml:space="preserve"> </w:t>
      </w:r>
      <w:r>
        <w:rPr>
          <w:rFonts w:eastAsia="SimSun" w:cs="Arial"/>
          <w:lang w:val="fr-CH"/>
        </w:rPr>
        <w:br/>
      </w:r>
      <w:r w:rsidRPr="007C3107">
        <w:rPr>
          <w:rFonts w:eastAsia="SimSun" w:cs="Arial"/>
          <w:lang w:val="fr-CH"/>
        </w:rPr>
        <w:t>Bujumbura</w:t>
      </w:r>
      <w:r w:rsidR="000E1C64" w:rsidRPr="007C3107">
        <w:rPr>
          <w:rFonts w:eastAsia="SimSun" w:cs="Arial"/>
          <w:lang w:val="fr-CH"/>
        </w:rPr>
        <w:t>)</w:t>
      </w:r>
      <w:r w:rsidR="00287934" w:rsidRPr="007C3107">
        <w:rPr>
          <w:rFonts w:eastAsia="SimSun" w:cs="Arial"/>
          <w:lang w:val="fr-CH"/>
        </w:rPr>
        <w:tab/>
      </w:r>
      <w:r w:rsidR="00287934" w:rsidRPr="007C3107">
        <w:rPr>
          <w:rFonts w:eastAsia="SimSun" w:cs="Arial"/>
          <w:lang w:val="fr-CH"/>
        </w:rPr>
        <w:tab/>
      </w:r>
      <w:r>
        <w:rPr>
          <w:rFonts w:eastAsia="SimSun" w:cs="Arial"/>
          <w:lang w:val="fr-CH"/>
        </w:rPr>
        <w:t>7</w:t>
      </w:r>
    </w:p>
    <w:p w14:paraId="48830F63" w14:textId="50B4150E" w:rsidR="000E1C64" w:rsidRPr="000E1C64" w:rsidRDefault="007C3107" w:rsidP="000E1C64">
      <w:pPr>
        <w:pStyle w:val="TOC2"/>
        <w:rPr>
          <w:lang w:val="en-GB"/>
        </w:rPr>
      </w:pPr>
      <w:r>
        <w:rPr>
          <w:lang w:val="en-GB"/>
        </w:rPr>
        <w:t>Germany</w:t>
      </w:r>
      <w:r w:rsidR="000E1C64" w:rsidRPr="000E1C64">
        <w:rPr>
          <w:lang w:val="en-GB"/>
        </w:rPr>
        <w:t xml:space="preserve"> (</w:t>
      </w:r>
      <w:r>
        <w:rPr>
          <w:i/>
          <w:iCs/>
        </w:rPr>
        <w:t xml:space="preserve">Bundesnetzagentur (BNetzA), </w:t>
      </w:r>
      <w:r>
        <w:t xml:space="preserve">the </w:t>
      </w:r>
      <w:r>
        <w:rPr>
          <w:i/>
          <w:iCs/>
        </w:rPr>
        <w:t xml:space="preserve">Federal Network Agency for Electricity, Gas, </w:t>
      </w:r>
      <w:r>
        <w:rPr>
          <w:i/>
          <w:iCs/>
        </w:rPr>
        <w:br/>
        <w:t>Telecommunications, Post and Railway</w:t>
      </w:r>
      <w:r>
        <w:t>, Bonn</w:t>
      </w:r>
      <w:r w:rsidR="000E1C64" w:rsidRPr="000E1C64">
        <w:rPr>
          <w:lang w:val="en-GB"/>
        </w:rPr>
        <w:t>)</w:t>
      </w:r>
      <w:r w:rsidR="000E1C64" w:rsidRPr="000E1C64">
        <w:rPr>
          <w:lang w:val="en-GB"/>
        </w:rPr>
        <w:tab/>
      </w:r>
      <w:r w:rsidR="000E1C64" w:rsidRPr="000E1C64">
        <w:rPr>
          <w:lang w:val="en-GB"/>
        </w:rPr>
        <w:tab/>
      </w:r>
      <w:r>
        <w:rPr>
          <w:lang w:val="en-GB"/>
        </w:rPr>
        <w:t>8</w:t>
      </w:r>
    </w:p>
    <w:p w14:paraId="436A703B" w14:textId="35915B12" w:rsidR="003300CF" w:rsidRPr="00714001" w:rsidRDefault="007C3107" w:rsidP="003300CF">
      <w:pPr>
        <w:pStyle w:val="TOC2"/>
        <w:rPr>
          <w:lang w:val="en-GB"/>
        </w:rPr>
      </w:pPr>
      <w:r w:rsidRPr="007C3107">
        <w:t>Seychelles</w:t>
      </w:r>
      <w:r>
        <w:rPr>
          <w:b/>
          <w:bCs/>
        </w:rPr>
        <w:t xml:space="preserve"> </w:t>
      </w:r>
      <w:r w:rsidR="003300CF" w:rsidRPr="00714001">
        <w:rPr>
          <w:lang w:val="en-GB"/>
        </w:rPr>
        <w:t>(</w:t>
      </w:r>
      <w:r>
        <w:rPr>
          <w:i/>
          <w:iCs/>
        </w:rPr>
        <w:t xml:space="preserve">Seychelles Communications Regulatory Authority, </w:t>
      </w:r>
      <w:r>
        <w:t>Victoria</w:t>
      </w:r>
      <w:r w:rsidR="003300CF" w:rsidRPr="00714001">
        <w:rPr>
          <w:lang w:val="en-GB"/>
        </w:rPr>
        <w:t>)</w:t>
      </w:r>
      <w:r w:rsidR="003300CF" w:rsidRPr="00714001">
        <w:rPr>
          <w:lang w:val="en-GB"/>
        </w:rPr>
        <w:tab/>
      </w:r>
      <w:r w:rsidR="003300CF" w:rsidRPr="00714001">
        <w:rPr>
          <w:lang w:val="en-GB"/>
        </w:rPr>
        <w:tab/>
      </w:r>
      <w:r w:rsidR="00807342" w:rsidRPr="00714001">
        <w:rPr>
          <w:lang w:val="en-GB"/>
        </w:rPr>
        <w:t>1</w:t>
      </w:r>
      <w:r>
        <w:rPr>
          <w:lang w:val="en-GB"/>
        </w:rPr>
        <w:t>19</w:t>
      </w:r>
    </w:p>
    <w:p w14:paraId="4A12B8C8" w14:textId="3BB6EABB" w:rsidR="003C018E" w:rsidRPr="003300CF" w:rsidRDefault="003C018E">
      <w:pPr>
        <w:pStyle w:val="TOC1"/>
        <w:rPr>
          <w:rFonts w:asciiTheme="minorHAnsi" w:eastAsiaTheme="minorEastAsia" w:hAnsiTheme="minorHAnsi" w:cstheme="minorBidi"/>
          <w:kern w:val="2"/>
          <w:sz w:val="24"/>
          <w:szCs w:val="24"/>
          <w:lang w:val="en-GB" w:eastAsia="en-GB"/>
          <w14:ligatures w14:val="standardContextual"/>
        </w:rPr>
      </w:pPr>
      <w:r w:rsidRPr="003300CF">
        <w:rPr>
          <w:rStyle w:val="Hyperlink"/>
          <w:color w:val="auto"/>
          <w:u w:val="none"/>
          <w:lang w:val="en-GB"/>
        </w:rPr>
        <w:t>Service Restrictions</w:t>
      </w:r>
      <w:r w:rsidRPr="003300CF">
        <w:rPr>
          <w:webHidden/>
          <w:lang w:val="en-GB"/>
        </w:rPr>
        <w:tab/>
      </w:r>
      <w:r w:rsidRPr="003300CF">
        <w:rPr>
          <w:webHidden/>
          <w:lang w:val="en-GB"/>
        </w:rPr>
        <w:tab/>
      </w:r>
      <w:r w:rsidR="00287934" w:rsidRPr="003300CF">
        <w:rPr>
          <w:webHidden/>
          <w:lang w:val="en-GB"/>
        </w:rPr>
        <w:t>1</w:t>
      </w:r>
      <w:r w:rsidR="00807342">
        <w:rPr>
          <w:webHidden/>
          <w:lang w:val="en-GB"/>
        </w:rPr>
        <w:t>2</w:t>
      </w:r>
      <w:r w:rsidR="007C3107">
        <w:rPr>
          <w:webHidden/>
          <w:lang w:val="en-GB"/>
        </w:rPr>
        <w:t>7</w:t>
      </w:r>
    </w:p>
    <w:p w14:paraId="4B47B5BC" w14:textId="7357DBED"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287934">
        <w:rPr>
          <w:webHidden/>
          <w:lang w:val="en-GB"/>
        </w:rPr>
        <w:t>1</w:t>
      </w:r>
      <w:r w:rsidR="00807342">
        <w:rPr>
          <w:webHidden/>
          <w:lang w:val="en-GB"/>
        </w:rPr>
        <w:t>2</w:t>
      </w:r>
      <w:r w:rsidR="007C3107">
        <w:rPr>
          <w:webHidden/>
          <w:lang w:val="en-GB"/>
        </w:rPr>
        <w:t>7</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4685C797" w14:textId="5AF6BE59" w:rsidR="00287934" w:rsidRDefault="00807342" w:rsidP="008B0D4C">
      <w:pPr>
        <w:pStyle w:val="TOC1"/>
        <w:rPr>
          <w:rStyle w:val="Hyperlink"/>
          <w:color w:val="auto"/>
          <w:u w:val="none"/>
          <w:lang w:val="en-US"/>
        </w:rPr>
      </w:pPr>
      <w:r w:rsidRPr="00807342">
        <w:rPr>
          <w:lang w:val="en-GB"/>
        </w:rPr>
        <w:t>List of Ship Stations and Maritime Mobile Service Identity Assignments (List V)</w:t>
      </w:r>
      <w:r w:rsidR="00287934" w:rsidRPr="00807342">
        <w:rPr>
          <w:rStyle w:val="Hyperlink"/>
          <w:color w:val="auto"/>
          <w:u w:val="none"/>
          <w:lang w:val="en-US"/>
        </w:rPr>
        <w:tab/>
      </w:r>
      <w:r w:rsidR="00287934" w:rsidRPr="00807342">
        <w:rPr>
          <w:rStyle w:val="Hyperlink"/>
          <w:color w:val="auto"/>
          <w:u w:val="none"/>
          <w:lang w:val="en-US"/>
        </w:rPr>
        <w:tab/>
        <w:t>1</w:t>
      </w:r>
      <w:r w:rsidR="007C3107">
        <w:rPr>
          <w:rStyle w:val="Hyperlink"/>
          <w:color w:val="auto"/>
          <w:u w:val="none"/>
          <w:lang w:val="en-US"/>
        </w:rPr>
        <w:t>28</w:t>
      </w:r>
    </w:p>
    <w:p w14:paraId="2FA3BD0E" w14:textId="3B9F0447" w:rsidR="007C3107" w:rsidRPr="007C3107" w:rsidRDefault="007C3107" w:rsidP="007C3107">
      <w:pPr>
        <w:pStyle w:val="TOC1"/>
        <w:rPr>
          <w:lang w:val="en-GB"/>
        </w:rPr>
      </w:pPr>
      <w:r w:rsidRPr="007C3107">
        <w:rPr>
          <w:lang w:val="en-GB"/>
        </w:rPr>
        <w:t>List of Recommendation ITU-T E.164 assigned Country Codes</w:t>
      </w:r>
      <w:r>
        <w:rPr>
          <w:lang w:val="en-GB"/>
        </w:rPr>
        <w:tab/>
      </w:r>
      <w:r>
        <w:rPr>
          <w:lang w:val="en-GB"/>
        </w:rPr>
        <w:tab/>
        <w:t>129</w:t>
      </w:r>
    </w:p>
    <w:p w14:paraId="6320397C" w14:textId="736B2B69" w:rsidR="008B0D4C" w:rsidRDefault="008B0D4C" w:rsidP="008B0D4C">
      <w:pPr>
        <w:pStyle w:val="TOC1"/>
        <w:rPr>
          <w:rStyle w:val="Hyperlink"/>
          <w:color w:val="auto"/>
          <w:u w:val="none"/>
          <w:lang w:val="en-US"/>
        </w:rPr>
      </w:pPr>
      <w:r w:rsidRPr="008B0D4C">
        <w:rPr>
          <w:rStyle w:val="Hyperlink"/>
          <w:color w:val="auto"/>
          <w:u w:val="none"/>
          <w:lang w:val="en-US"/>
        </w:rPr>
        <w:t xml:space="preserve">Mobile Network Codes (MNC) for the international identification plan for public networks </w:t>
      </w:r>
      <w:r>
        <w:rPr>
          <w:rStyle w:val="Hyperlink"/>
          <w:color w:val="auto"/>
          <w:u w:val="none"/>
          <w:lang w:val="en-US"/>
        </w:rPr>
        <w:br/>
      </w:r>
      <w:r w:rsidRPr="008B0D4C">
        <w:rPr>
          <w:rStyle w:val="Hyperlink"/>
          <w:color w:val="auto"/>
          <w:u w:val="none"/>
          <w:lang w:val="en-US"/>
        </w:rPr>
        <w:t>and subscriptions</w:t>
      </w:r>
      <w:r>
        <w:rPr>
          <w:rStyle w:val="Hyperlink"/>
          <w:color w:val="auto"/>
          <w:u w:val="none"/>
          <w:lang w:val="en-US"/>
        </w:rPr>
        <w:tab/>
      </w:r>
      <w:r>
        <w:rPr>
          <w:rStyle w:val="Hyperlink"/>
          <w:color w:val="auto"/>
          <w:u w:val="none"/>
          <w:lang w:val="en-US"/>
        </w:rPr>
        <w:tab/>
      </w:r>
      <w:r w:rsidR="007C3107">
        <w:rPr>
          <w:rStyle w:val="Hyperlink"/>
          <w:color w:val="auto"/>
          <w:u w:val="none"/>
          <w:lang w:val="en-US"/>
        </w:rPr>
        <w:t>130</w:t>
      </w:r>
    </w:p>
    <w:p w14:paraId="5707202D" w14:textId="0D81E268" w:rsidR="00DE3CA5" w:rsidRDefault="004D67A8" w:rsidP="00DE3CA5">
      <w:pPr>
        <w:pStyle w:val="TOC1"/>
        <w:rPr>
          <w:rStyle w:val="Hyperlink"/>
          <w:color w:val="auto"/>
          <w:u w:val="none"/>
          <w:lang w:val="en-GB"/>
        </w:rPr>
      </w:pPr>
      <w:r w:rsidRPr="004D67A8">
        <w:rPr>
          <w:lang w:val="en-GB"/>
        </w:rPr>
        <w:t>List of ITU Carrier Codes</w:t>
      </w:r>
      <w:r w:rsidR="00DE3CA5" w:rsidRPr="00CC72E0">
        <w:rPr>
          <w:rStyle w:val="Hyperlink"/>
          <w:color w:val="auto"/>
          <w:u w:val="none"/>
          <w:lang w:val="en-GB"/>
        </w:rPr>
        <w:tab/>
      </w:r>
      <w:r w:rsidR="00DE3CA5" w:rsidRPr="00CC72E0">
        <w:rPr>
          <w:rStyle w:val="Hyperlink"/>
          <w:color w:val="auto"/>
          <w:u w:val="none"/>
          <w:lang w:val="en-GB"/>
        </w:rPr>
        <w:tab/>
      </w:r>
      <w:r w:rsidR="00530C63">
        <w:rPr>
          <w:rStyle w:val="Hyperlink"/>
          <w:color w:val="auto"/>
          <w:u w:val="none"/>
          <w:lang w:val="en-GB"/>
        </w:rPr>
        <w:t>1</w:t>
      </w:r>
      <w:r w:rsidR="007C3107">
        <w:rPr>
          <w:rStyle w:val="Hyperlink"/>
          <w:color w:val="auto"/>
          <w:u w:val="none"/>
          <w:lang w:val="en-GB"/>
        </w:rPr>
        <w:t>31</w:t>
      </w:r>
    </w:p>
    <w:p w14:paraId="5A70B021" w14:textId="7519DE5F" w:rsidR="00287934" w:rsidRDefault="00287934" w:rsidP="00BF0000">
      <w:pPr>
        <w:pStyle w:val="TOC1"/>
        <w:rPr>
          <w:lang w:val="en-GB"/>
        </w:rPr>
      </w:pPr>
      <w:r w:rsidRPr="0074605F">
        <w:rPr>
          <w:lang w:val="en-GB"/>
        </w:rPr>
        <w:t>List of International Signalling Point Codes (ISPC)</w:t>
      </w:r>
      <w:r>
        <w:rPr>
          <w:lang w:val="en-GB"/>
        </w:rPr>
        <w:tab/>
      </w:r>
      <w:r>
        <w:rPr>
          <w:lang w:val="en-GB"/>
        </w:rPr>
        <w:tab/>
        <w:t>1</w:t>
      </w:r>
      <w:r w:rsidR="007C3107">
        <w:rPr>
          <w:lang w:val="en-GB"/>
        </w:rPr>
        <w:t>31</w:t>
      </w:r>
    </w:p>
    <w:p w14:paraId="0DE12473" w14:textId="326B27CF" w:rsidR="00BF0000" w:rsidRPr="00BF0000" w:rsidRDefault="00BF0000" w:rsidP="00BF0000">
      <w:pPr>
        <w:pStyle w:val="TOC1"/>
        <w:rPr>
          <w:rStyle w:val="Hyperlink"/>
          <w:color w:val="auto"/>
          <w:u w:val="none"/>
          <w:lang w:val="en-GB"/>
        </w:rPr>
      </w:pPr>
      <w:r w:rsidRPr="00BF0000">
        <w:rPr>
          <w:rStyle w:val="Hyperlink"/>
          <w:color w:val="auto"/>
          <w:u w:val="none"/>
          <w:lang w:val="en-GB"/>
        </w:rPr>
        <w:t>National Numbering Plan</w:t>
      </w:r>
      <w:r>
        <w:rPr>
          <w:rStyle w:val="Hyperlink"/>
          <w:color w:val="auto"/>
          <w:u w:val="none"/>
          <w:lang w:val="en-GB"/>
        </w:rPr>
        <w:tab/>
      </w:r>
      <w:r>
        <w:rPr>
          <w:rStyle w:val="Hyperlink"/>
          <w:color w:val="auto"/>
          <w:u w:val="none"/>
          <w:lang w:val="en-GB"/>
        </w:rPr>
        <w:tab/>
      </w:r>
      <w:r w:rsidR="00A2636F">
        <w:rPr>
          <w:rStyle w:val="Hyperlink"/>
          <w:color w:val="auto"/>
          <w:u w:val="none"/>
          <w:lang w:val="en-GB"/>
        </w:rPr>
        <w:t>1</w:t>
      </w:r>
      <w:r w:rsidR="007C3107">
        <w:rPr>
          <w:rStyle w:val="Hyperlink"/>
          <w:color w:val="auto"/>
          <w:u w:val="none"/>
          <w:lang w:val="en-GB"/>
        </w:rPr>
        <w:t>32</w:t>
      </w:r>
    </w:p>
    <w:p w14:paraId="24EE23B9" w14:textId="77777777" w:rsidR="00914183" w:rsidRDefault="00914183" w:rsidP="00914183">
      <w:pPr>
        <w:rPr>
          <w:lang w:val="en-GB"/>
        </w:rPr>
      </w:pPr>
    </w:p>
    <w:p w14:paraId="25DFCD15" w14:textId="6F5C7EA3" w:rsidR="006D2955" w:rsidRPr="00317C1F" w:rsidRDefault="006D2955" w:rsidP="00CE1DBB">
      <w:pPr>
        <w:pStyle w:val="TOC1"/>
        <w:rPr>
          <w:rFonts w:eastAsiaTheme="minorEastAsia"/>
          <w:lang w:val="en-GB"/>
        </w:rPr>
      </w:pPr>
      <w:r w:rsidRPr="00317C1F">
        <w:rPr>
          <w:rFonts w:eastAsiaTheme="minorEastAsia"/>
          <w:lang w:val="en-GB"/>
        </w:rPr>
        <w:br w:type="page"/>
      </w:r>
    </w:p>
    <w:p w14:paraId="01CE5B30" w14:textId="77777777" w:rsidR="003E1976" w:rsidRPr="00317C1F"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5D58AA" w:rsidRPr="000E5218" w14:paraId="49BF5FA3" w14:textId="77777777" w:rsidTr="005068C2">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53974DA3" w14:textId="77777777" w:rsidR="005D58AA" w:rsidRPr="000E5218" w:rsidRDefault="005D58AA" w:rsidP="00506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6E8A467F" w14:textId="77777777" w:rsidR="005D58AA" w:rsidRPr="00BC3327" w:rsidRDefault="005D58AA" w:rsidP="00506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5D58AA" w:rsidRPr="00573174" w14:paraId="20EB861B"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30BB7248" w14:textId="77777777" w:rsidR="005D58AA" w:rsidRPr="00926FDF"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1324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1C0EAC" w14:textId="77777777" w:rsidR="005D58AA" w:rsidRPr="00926FDF"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96BA025"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29.VIII.2025</w:t>
            </w:r>
          </w:p>
        </w:tc>
      </w:tr>
      <w:tr w:rsidR="005D58AA" w:rsidRPr="00573174" w14:paraId="1925578A"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6848B69" w14:textId="77777777" w:rsidR="005D58AA" w:rsidRPr="001C07E3"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5E4E734" w14:textId="77777777" w:rsidR="005D58AA" w:rsidRPr="001C07E3"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5986883C"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12.IX.2025</w:t>
            </w:r>
          </w:p>
        </w:tc>
      </w:tr>
      <w:tr w:rsidR="005D58AA" w:rsidRPr="00573174" w14:paraId="74A4367B"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489C18A2" w14:textId="77777777" w:rsidR="005D58AA" w:rsidRPr="00110019"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769CDFA" w14:textId="77777777" w:rsidR="005D58AA" w:rsidRPr="00110019"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210FC278"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30.IX.2025</w:t>
            </w:r>
          </w:p>
        </w:tc>
      </w:tr>
      <w:tr w:rsidR="005D58AA" w:rsidRPr="00573174" w14:paraId="52DD1555"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5ACAF20F" w14:textId="77777777" w:rsidR="005D58AA" w:rsidRPr="00F4618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36B52083" w14:textId="77777777" w:rsidR="005D58AA" w:rsidRPr="00F4618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5DAD0D1E"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15.X.2025</w:t>
            </w:r>
          </w:p>
        </w:tc>
      </w:tr>
      <w:tr w:rsidR="005D58AA" w:rsidRPr="00573174" w14:paraId="453B36B6"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6884B21" w14:textId="77777777" w:rsidR="005D58AA" w:rsidRPr="0098663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35B6DE05" w14:textId="77777777" w:rsidR="005D58AA" w:rsidRPr="0098663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43704606"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31.X.2025</w:t>
            </w:r>
          </w:p>
        </w:tc>
      </w:tr>
      <w:tr w:rsidR="005D58AA" w:rsidRPr="00573174" w14:paraId="312A7A96"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BAEB87D" w14:textId="77777777" w:rsidR="005D58AA" w:rsidRPr="00540F0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48E85B1E" w14:textId="77777777" w:rsidR="005D58AA" w:rsidRPr="00540F0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14FC6139"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14.XI.2025</w:t>
            </w:r>
          </w:p>
        </w:tc>
      </w:tr>
      <w:tr w:rsidR="005D58AA" w:rsidRPr="00573174" w14:paraId="0BEC0E1F"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45AD8CC8"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2DFEA8A7"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1D98D9E6"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28.XI.2025</w:t>
            </w:r>
          </w:p>
        </w:tc>
      </w:tr>
      <w:tr w:rsidR="005D58AA" w:rsidRPr="000E5218" w14:paraId="73249678"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79E66C43"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7D43E9A"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447261F4"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5.XII.2025</w:t>
            </w:r>
          </w:p>
        </w:tc>
      </w:tr>
      <w:tr w:rsidR="005D58AA" w:rsidRPr="000E5218" w14:paraId="232AF83F"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5DAD68B6" w14:textId="77777777" w:rsidR="005D58AA" w:rsidRPr="00171C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096F657" w14:textId="77777777" w:rsidR="005D58AA" w:rsidRPr="00171C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A755AD9"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bl>
    <w:p w14:paraId="68163B08" w14:textId="77777777" w:rsidR="005D58AA" w:rsidRDefault="005D58AA"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42C244BB" w14:textId="77777777" w:rsidR="00A370B8" w:rsidRDefault="00A370B8" w:rsidP="00A370B8">
      <w:pPr>
        <w:pStyle w:val="Heading2grey"/>
        <w:rPr>
          <w:lang w:val="en-US"/>
        </w:rPr>
      </w:pPr>
      <w:bookmarkStart w:id="1199" w:name="_Toc90785449"/>
      <w:bookmarkStart w:id="1200" w:name="_Toc90785242"/>
      <w:bookmarkStart w:id="1201" w:name="_Toc87949806"/>
      <w:bookmarkStart w:id="1202" w:name="_Toc87948755"/>
      <w:bookmarkStart w:id="1203" w:name="_Hlk106116233"/>
      <w:bookmarkStart w:id="1204" w:name="_Toc474504482"/>
      <w:bookmarkStart w:id="1205" w:name="_Toc157508793"/>
      <w:bookmarkEnd w:id="1197"/>
      <w:bookmarkEnd w:id="1198"/>
      <w:r>
        <w:rPr>
          <w:lang w:val="en-US"/>
        </w:rPr>
        <w:lastRenderedPageBreak/>
        <w:t xml:space="preserve">Approval </w:t>
      </w:r>
      <w:r w:rsidRPr="00215889">
        <w:rPr>
          <w:lang w:val="en-US"/>
        </w:rPr>
        <w:t xml:space="preserve">and deletion </w:t>
      </w:r>
      <w:r>
        <w:rPr>
          <w:lang w:val="en-US"/>
        </w:rPr>
        <w:t>of ITU-T Recommendations</w:t>
      </w:r>
    </w:p>
    <w:p w14:paraId="34ECE483" w14:textId="77777777" w:rsidR="00A370B8" w:rsidRDefault="00A370B8" w:rsidP="00A370B8">
      <w:bookmarkStart w:id="1206" w:name="Content"/>
      <w:bookmarkEnd w:id="1206"/>
    </w:p>
    <w:p w14:paraId="1F6E06DC" w14:textId="0CA51A41" w:rsidR="00A370B8" w:rsidRDefault="00A370B8" w:rsidP="00A370B8">
      <w:r>
        <w:t xml:space="preserve">By </w:t>
      </w:r>
      <w:hyperlink r:id="rId14" w:history="1">
        <w:r>
          <w:rPr>
            <w:rStyle w:val="Hyperlink"/>
          </w:rPr>
          <w:t>AAP-19</w:t>
        </w:r>
      </w:hyperlink>
      <w:r>
        <w:t>, it was announced that the following ITU-T Recommendations were approved, in accordance with the procedures outlined in Recommendation ITU-T A.8:</w:t>
      </w:r>
    </w:p>
    <w:p w14:paraId="5B09E430" w14:textId="3BB85321" w:rsidR="00A370B8" w:rsidRDefault="00A370B8" w:rsidP="00A370B8">
      <w:pPr>
        <w:ind w:left="567" w:hanging="567"/>
      </w:pPr>
      <w:r>
        <w:t>–</w:t>
      </w:r>
      <w:r>
        <w:tab/>
      </w:r>
      <w:hyperlink r:id="rId15" w:history="1">
        <w:r>
          <w:rPr>
            <w:rStyle w:val="Hyperlink"/>
          </w:rPr>
          <w:t>ITU-T F.748.58 (08/2025)</w:t>
        </w:r>
      </w:hyperlink>
      <w:r>
        <w:t>: Requirements and architectures of multimedia platform for digital human services using edge cloud</w:t>
      </w:r>
    </w:p>
    <w:p w14:paraId="2583DD1B" w14:textId="148E98AF" w:rsidR="00A370B8" w:rsidRDefault="00A370B8" w:rsidP="00A370B8">
      <w:pPr>
        <w:ind w:left="567" w:hanging="567"/>
      </w:pPr>
      <w:r>
        <w:t>–</w:t>
      </w:r>
      <w:r>
        <w:tab/>
      </w:r>
      <w:hyperlink r:id="rId16" w:history="1">
        <w:r>
          <w:rPr>
            <w:rStyle w:val="Hyperlink"/>
          </w:rPr>
          <w:t>ITU-T F.749.19 (08/2025)</w:t>
        </w:r>
      </w:hyperlink>
      <w:r>
        <w:t>: Framework and requirements of the data sharing service platform for electric vehicle charging</w:t>
      </w:r>
    </w:p>
    <w:p w14:paraId="4EC61C37" w14:textId="662C335A" w:rsidR="00A370B8" w:rsidRDefault="00A370B8" w:rsidP="00A370B8">
      <w:pPr>
        <w:ind w:left="567" w:hanging="567"/>
      </w:pPr>
      <w:r>
        <w:t>–</w:t>
      </w:r>
      <w:r>
        <w:tab/>
      </w:r>
      <w:hyperlink r:id="rId17" w:history="1">
        <w:r>
          <w:rPr>
            <w:rStyle w:val="Hyperlink"/>
          </w:rPr>
          <w:t>ITU-T F.780.7 (08/2025)</w:t>
        </w:r>
      </w:hyperlink>
      <w:r>
        <w:t>: Technical requirements of medical equipment management platform for digital hospitals</w:t>
      </w:r>
    </w:p>
    <w:p w14:paraId="213547CB" w14:textId="6DE3F0A1" w:rsidR="00A370B8" w:rsidRDefault="00A370B8" w:rsidP="00A370B8">
      <w:pPr>
        <w:ind w:left="567" w:hanging="567"/>
      </w:pPr>
      <w:r>
        <w:t>–</w:t>
      </w:r>
      <w:r>
        <w:tab/>
      </w:r>
      <w:hyperlink r:id="rId18" w:history="1">
        <w:r>
          <w:rPr>
            <w:rStyle w:val="Hyperlink"/>
          </w:rPr>
          <w:t>ITU-T F.780.8 (08/2025)</w:t>
        </w:r>
      </w:hyperlink>
      <w:r>
        <w:t>: Technical requirements of proactive health data collection terminal equipment</w:t>
      </w:r>
    </w:p>
    <w:p w14:paraId="140FFA1C" w14:textId="399CB2BB" w:rsidR="00A370B8" w:rsidRDefault="00A370B8" w:rsidP="00A370B8">
      <w:pPr>
        <w:ind w:left="567" w:hanging="567"/>
      </w:pPr>
      <w:r>
        <w:t>–</w:t>
      </w:r>
      <w:r>
        <w:tab/>
      </w:r>
      <w:hyperlink r:id="rId19" w:history="1">
        <w:r>
          <w:rPr>
            <w:rStyle w:val="Hyperlink"/>
          </w:rPr>
          <w:t>ITU-T H.741.5 (2024) Cor. 1 (08/2025)</w:t>
        </w:r>
      </w:hyperlink>
      <w:r>
        <w:t>: Application event handling: Overall aspects of personalized IPTV services - Corrigendum 1</w:t>
      </w:r>
    </w:p>
    <w:p w14:paraId="06163974" w14:textId="23E024A1" w:rsidR="00A370B8" w:rsidRDefault="00A370B8" w:rsidP="00A370B8">
      <w:r>
        <w:t xml:space="preserve">By TSB Circular </w:t>
      </w:r>
      <w:hyperlink r:id="rId20" w:history="1">
        <w:r>
          <w:rPr>
            <w:rStyle w:val="Hyperlink"/>
          </w:rPr>
          <w:t>CIR-68</w:t>
        </w:r>
      </w:hyperlink>
      <w:r>
        <w:t xml:space="preserve"> of 12 August 2025, it was announced that the following ITU-T Recommendation was deleted in accordance with the procedures outlined in Resolution 1:</w:t>
      </w:r>
    </w:p>
    <w:p w14:paraId="1DA6C1B4" w14:textId="24E21F7F" w:rsidR="00A370B8" w:rsidRDefault="00A370B8" w:rsidP="00A370B8">
      <w:pPr>
        <w:ind w:left="567" w:hanging="567"/>
      </w:pPr>
      <w:r>
        <w:t>–</w:t>
      </w:r>
      <w:r>
        <w:tab/>
      </w:r>
      <w:hyperlink r:id="rId21" w:history="1">
        <w:r>
          <w:rPr>
            <w:rStyle w:val="Hyperlink"/>
          </w:rPr>
          <w:t>ITU-T E.213 (11/1988)</w:t>
        </w:r>
      </w:hyperlink>
      <w:r>
        <w:t>: Telephone and ISDN numbering plan for land mobile stations in public land mobile networks (PLMN)</w:t>
      </w:r>
    </w:p>
    <w:p w14:paraId="2161D076" w14:textId="62CA5D4F" w:rsidR="00E46281" w:rsidRDefault="00E46281">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44C4DB00" w14:textId="77777777" w:rsidR="00E46281" w:rsidRPr="00325C62" w:rsidRDefault="00E46281" w:rsidP="00E46281">
      <w:pPr>
        <w:pStyle w:val="Heading20"/>
        <w:spacing w:before="0"/>
        <w:rPr>
          <w:lang w:val="en-GB"/>
        </w:rPr>
      </w:pPr>
      <w:bookmarkStart w:id="1207" w:name="_Toc423078767"/>
      <w:bookmarkStart w:id="1208" w:name="_Toc70410765"/>
      <w:r w:rsidRPr="00325C62">
        <w:rPr>
          <w:lang w:val="en-GB"/>
        </w:rPr>
        <w:lastRenderedPageBreak/>
        <w:t>The International Public Telecommunication Numbering Plan</w:t>
      </w:r>
      <w:r w:rsidRPr="00325C62">
        <w:rPr>
          <w:lang w:val="en-GB"/>
        </w:rPr>
        <w:br/>
        <w:t>(Recommendation ITU-T E.164)</w:t>
      </w:r>
      <w:bookmarkEnd w:id="1207"/>
      <w:bookmarkEnd w:id="1208"/>
    </w:p>
    <w:p w14:paraId="4F126AF0" w14:textId="77777777" w:rsidR="00E46281" w:rsidRPr="00C312A9" w:rsidRDefault="00E46281" w:rsidP="00E46281">
      <w:pPr>
        <w:spacing w:before="240"/>
        <w:rPr>
          <w:b/>
          <w:bCs/>
          <w:noProof w:val="0"/>
          <w:lang w:val="en-GB"/>
        </w:rPr>
      </w:pPr>
      <w:r w:rsidRPr="00C312A9">
        <w:rPr>
          <w:b/>
          <w:bCs/>
          <w:noProof w:val="0"/>
          <w:lang w:val="en-GB"/>
        </w:rPr>
        <w:t>Note from TSB</w:t>
      </w:r>
    </w:p>
    <w:p w14:paraId="109D4E29" w14:textId="77777777" w:rsidR="00E46281" w:rsidRPr="00325C62" w:rsidRDefault="00E46281" w:rsidP="00E46281">
      <w:pPr>
        <w:spacing w:before="240" w:after="120"/>
        <w:jc w:val="center"/>
        <w:rPr>
          <w:noProof w:val="0"/>
          <w:lang w:val="en-GB"/>
        </w:rPr>
      </w:pPr>
      <w:r w:rsidRPr="00325C62">
        <w:rPr>
          <w:i/>
          <w:noProof w:val="0"/>
          <w:lang w:val="en-GB"/>
        </w:rPr>
        <w:t>Identification codes for international networks</w:t>
      </w:r>
    </w:p>
    <w:p w14:paraId="7DCC2D9E" w14:textId="77777777" w:rsidR="00E46281" w:rsidRDefault="00E46281" w:rsidP="00E46281">
      <w:pPr>
        <w:spacing w:after="120"/>
        <w:rPr>
          <w:noProof w:val="0"/>
          <w:lang w:val="en-GB"/>
        </w:rPr>
      </w:pPr>
    </w:p>
    <w:p w14:paraId="1CFF057B" w14:textId="77777777" w:rsidR="00E46281" w:rsidRPr="007B3165" w:rsidRDefault="00E46281" w:rsidP="00E46281">
      <w:pPr>
        <w:spacing w:after="120"/>
        <w:rPr>
          <w:noProof w:val="0"/>
          <w:lang w:val="en-GB"/>
        </w:rPr>
      </w:pPr>
      <w:r w:rsidRPr="007B3165">
        <w:rPr>
          <w:noProof w:val="0"/>
          <w:lang w:val="en-GB"/>
        </w:rPr>
        <w:t>Associated with shared country code 88</w:t>
      </w:r>
      <w:r>
        <w:rPr>
          <w:noProof w:val="0"/>
          <w:lang w:val="en-GB"/>
        </w:rPr>
        <w:t>2</w:t>
      </w:r>
      <w:r w:rsidRPr="007B3165">
        <w:rPr>
          <w:noProof w:val="0"/>
          <w:lang w:val="en-GB"/>
        </w:rPr>
        <w:t xml:space="preserve"> for international networks, the following t</w:t>
      </w:r>
      <w:r>
        <w:rPr>
          <w:noProof w:val="0"/>
          <w:lang w:val="en-GB"/>
        </w:rPr>
        <w:t>wo</w:t>
      </w:r>
      <w:r w:rsidRPr="007B3165">
        <w:rPr>
          <w:noProof w:val="0"/>
          <w:lang w:val="en-GB"/>
        </w:rPr>
        <w:t>-digit identification code</w:t>
      </w:r>
      <w:r>
        <w:rPr>
          <w:noProof w:val="0"/>
          <w:lang w:val="en-GB"/>
        </w:rPr>
        <w:t>s</w:t>
      </w:r>
      <w:r w:rsidRPr="007B3165">
        <w:rPr>
          <w:noProof w:val="0"/>
          <w:lang w:val="en-GB"/>
        </w:rPr>
        <w:t xml:space="preserve"> ha</w:t>
      </w:r>
      <w:r>
        <w:rPr>
          <w:noProof w:val="0"/>
          <w:lang w:val="en-GB"/>
        </w:rPr>
        <w:t>ve</w:t>
      </w:r>
      <w:r w:rsidRPr="007B3165">
        <w:rPr>
          <w:noProof w:val="0"/>
          <w:lang w:val="en-GB"/>
        </w:rPr>
        <w:t xml:space="preserve"> been </w:t>
      </w:r>
      <w:r w:rsidRPr="000B42D0">
        <w:rPr>
          <w:b/>
          <w:noProof w:val="0"/>
          <w:lang w:val="en-GB"/>
        </w:rPr>
        <w:t>withdrawn</w:t>
      </w:r>
      <w:r>
        <w:rPr>
          <w:noProof w:val="0"/>
          <w:lang w:val="en-GB"/>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70"/>
        <w:gridCol w:w="3147"/>
        <w:gridCol w:w="1926"/>
        <w:gridCol w:w="1740"/>
      </w:tblGrid>
      <w:tr w:rsidR="00E46281" w:rsidRPr="007B3165" w14:paraId="338911C3" w14:textId="77777777" w:rsidTr="00925180">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E81F58E" w14:textId="77777777" w:rsidR="00E46281" w:rsidRPr="00F51641" w:rsidRDefault="00E46281" w:rsidP="0092518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Applicant</w:t>
            </w:r>
          </w:p>
        </w:tc>
        <w:tc>
          <w:tcPr>
            <w:tcW w:w="3345" w:type="dxa"/>
            <w:tcBorders>
              <w:top w:val="single" w:sz="4" w:space="0" w:color="auto"/>
              <w:left w:val="single" w:sz="4" w:space="0" w:color="auto"/>
              <w:bottom w:val="single" w:sz="4" w:space="0" w:color="auto"/>
              <w:right w:val="single" w:sz="4" w:space="0" w:color="auto"/>
            </w:tcBorders>
            <w:vAlign w:val="center"/>
            <w:hideMark/>
          </w:tcPr>
          <w:p w14:paraId="5AB6396D" w14:textId="77777777" w:rsidR="00E46281" w:rsidRPr="00F51641" w:rsidRDefault="00E46281" w:rsidP="0092518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Network</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BC5F9B8" w14:textId="77777777" w:rsidR="00E46281" w:rsidRPr="00F51641" w:rsidRDefault="00E46281" w:rsidP="0092518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 xml:space="preserve">Country Code and </w:t>
            </w:r>
            <w:r w:rsidRPr="00F51641">
              <w:rPr>
                <w:i/>
                <w:noProof w:val="0"/>
                <w:sz w:val="18"/>
                <w:szCs w:val="18"/>
                <w:lang w:val="en-GB"/>
              </w:rPr>
              <w:br/>
              <w:t>Identification Code</w:t>
            </w:r>
          </w:p>
        </w:tc>
        <w:tc>
          <w:tcPr>
            <w:tcW w:w="1843" w:type="dxa"/>
            <w:tcBorders>
              <w:top w:val="single" w:sz="4" w:space="0" w:color="auto"/>
              <w:left w:val="single" w:sz="4" w:space="0" w:color="auto"/>
              <w:bottom w:val="single" w:sz="4" w:space="0" w:color="auto"/>
              <w:right w:val="single" w:sz="4" w:space="0" w:color="auto"/>
            </w:tcBorders>
          </w:tcPr>
          <w:p w14:paraId="1509C9A2" w14:textId="77777777" w:rsidR="00E46281" w:rsidRPr="00F51641" w:rsidRDefault="00E46281" w:rsidP="0092518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 xml:space="preserve">Date of </w:t>
            </w:r>
            <w:r>
              <w:rPr>
                <w:i/>
                <w:noProof w:val="0"/>
                <w:sz w:val="18"/>
                <w:szCs w:val="18"/>
                <w:lang w:val="en-GB"/>
              </w:rPr>
              <w:t>withdrawal</w:t>
            </w:r>
          </w:p>
        </w:tc>
      </w:tr>
      <w:tr w:rsidR="00E46281" w:rsidRPr="00D54C47" w14:paraId="200E50D5" w14:textId="77777777" w:rsidTr="00925180">
        <w:trPr>
          <w:jc w:val="center"/>
        </w:trPr>
        <w:tc>
          <w:tcPr>
            <w:tcW w:w="2836" w:type="dxa"/>
            <w:tcBorders>
              <w:top w:val="single" w:sz="4" w:space="0" w:color="auto"/>
              <w:left w:val="single" w:sz="4" w:space="0" w:color="auto"/>
              <w:bottom w:val="single" w:sz="4" w:space="0" w:color="auto"/>
              <w:right w:val="single" w:sz="4" w:space="0" w:color="auto"/>
            </w:tcBorders>
          </w:tcPr>
          <w:p w14:paraId="2C7B2B60" w14:textId="77777777" w:rsidR="00E46281" w:rsidRPr="001C70B8" w:rsidRDefault="00E46281" w:rsidP="00E46281">
            <w:pPr>
              <w:tabs>
                <w:tab w:val="clear" w:pos="567"/>
                <w:tab w:val="clear" w:pos="5387"/>
                <w:tab w:val="clear" w:pos="5954"/>
              </w:tabs>
              <w:spacing w:before="40" w:after="40"/>
              <w:jc w:val="left"/>
            </w:pPr>
            <w:r w:rsidRPr="00824714">
              <w:t>Telespazio S.p.A.</w:t>
            </w:r>
          </w:p>
        </w:tc>
        <w:tc>
          <w:tcPr>
            <w:tcW w:w="3345" w:type="dxa"/>
            <w:tcBorders>
              <w:top w:val="single" w:sz="4" w:space="0" w:color="auto"/>
              <w:left w:val="single" w:sz="4" w:space="0" w:color="auto"/>
              <w:bottom w:val="single" w:sz="4" w:space="0" w:color="auto"/>
              <w:right w:val="single" w:sz="4" w:space="0" w:color="auto"/>
            </w:tcBorders>
          </w:tcPr>
          <w:p w14:paraId="0C3BCAEF" w14:textId="77777777" w:rsidR="00E46281" w:rsidRPr="001C70B8" w:rsidRDefault="00E46281" w:rsidP="00E46281">
            <w:pPr>
              <w:tabs>
                <w:tab w:val="clear" w:pos="567"/>
                <w:tab w:val="clear" w:pos="5387"/>
                <w:tab w:val="clear" w:pos="5954"/>
              </w:tabs>
              <w:spacing w:before="40" w:after="40"/>
              <w:jc w:val="left"/>
            </w:pPr>
            <w:r w:rsidRPr="00824714">
              <w:t>EMS Regional Mobile Satellite System</w:t>
            </w:r>
          </w:p>
        </w:tc>
        <w:tc>
          <w:tcPr>
            <w:tcW w:w="2041" w:type="dxa"/>
            <w:tcBorders>
              <w:top w:val="single" w:sz="4" w:space="0" w:color="auto"/>
              <w:left w:val="single" w:sz="4" w:space="0" w:color="auto"/>
              <w:bottom w:val="single" w:sz="4" w:space="0" w:color="auto"/>
              <w:right w:val="single" w:sz="4" w:space="0" w:color="auto"/>
            </w:tcBorders>
          </w:tcPr>
          <w:p w14:paraId="6CE4EA1E" w14:textId="77777777" w:rsidR="00E46281" w:rsidRPr="001C70B8" w:rsidRDefault="00E46281" w:rsidP="00E46281">
            <w:pPr>
              <w:tabs>
                <w:tab w:val="clear" w:pos="567"/>
                <w:tab w:val="clear" w:pos="5387"/>
                <w:tab w:val="clear" w:pos="5954"/>
              </w:tabs>
              <w:spacing w:before="40" w:after="40"/>
              <w:jc w:val="center"/>
              <w:rPr>
                <w:bCs/>
              </w:rPr>
            </w:pPr>
            <w:r w:rsidRPr="001C70B8">
              <w:rPr>
                <w:bCs/>
              </w:rPr>
              <w:t xml:space="preserve">+882 </w:t>
            </w:r>
            <w:r>
              <w:rPr>
                <w:bCs/>
              </w:rPr>
              <w:t>13</w:t>
            </w:r>
          </w:p>
        </w:tc>
        <w:tc>
          <w:tcPr>
            <w:tcW w:w="1843" w:type="dxa"/>
            <w:tcBorders>
              <w:top w:val="single" w:sz="4" w:space="0" w:color="auto"/>
              <w:left w:val="single" w:sz="4" w:space="0" w:color="auto"/>
              <w:bottom w:val="single" w:sz="4" w:space="0" w:color="auto"/>
              <w:right w:val="single" w:sz="4" w:space="0" w:color="auto"/>
            </w:tcBorders>
          </w:tcPr>
          <w:p w14:paraId="24F6830D" w14:textId="77777777" w:rsidR="00E46281" w:rsidRPr="001C70B8" w:rsidRDefault="00E46281" w:rsidP="00E46281">
            <w:pPr>
              <w:spacing w:before="40" w:after="40"/>
              <w:jc w:val="center"/>
              <w:rPr>
                <w:noProof w:val="0"/>
                <w:lang w:val="en-GB"/>
              </w:rPr>
            </w:pPr>
            <w:r>
              <w:rPr>
                <w:noProof w:val="0"/>
                <w:lang w:val="en-GB"/>
              </w:rPr>
              <w:t>12</w:t>
            </w:r>
            <w:r w:rsidRPr="00D54C47">
              <w:rPr>
                <w:noProof w:val="0"/>
                <w:lang w:val="en-GB"/>
              </w:rPr>
              <w:t>.</w:t>
            </w:r>
            <w:r>
              <w:rPr>
                <w:noProof w:val="0"/>
                <w:lang w:val="en-GB"/>
              </w:rPr>
              <w:t>VII</w:t>
            </w:r>
            <w:r w:rsidRPr="00D54C47">
              <w:rPr>
                <w:noProof w:val="0"/>
                <w:lang w:val="en-GB"/>
              </w:rPr>
              <w:t>I.202</w:t>
            </w:r>
            <w:r>
              <w:rPr>
                <w:noProof w:val="0"/>
                <w:lang w:val="en-GB"/>
              </w:rPr>
              <w:t>5</w:t>
            </w:r>
          </w:p>
        </w:tc>
      </w:tr>
      <w:tr w:rsidR="00E46281" w:rsidRPr="00D54C47" w14:paraId="23CE8AB6" w14:textId="77777777" w:rsidTr="00925180">
        <w:trPr>
          <w:jc w:val="center"/>
        </w:trPr>
        <w:tc>
          <w:tcPr>
            <w:tcW w:w="2836" w:type="dxa"/>
            <w:tcBorders>
              <w:top w:val="single" w:sz="4" w:space="0" w:color="auto"/>
              <w:left w:val="single" w:sz="4" w:space="0" w:color="auto"/>
              <w:bottom w:val="single" w:sz="4" w:space="0" w:color="auto"/>
              <w:right w:val="single" w:sz="4" w:space="0" w:color="auto"/>
            </w:tcBorders>
          </w:tcPr>
          <w:p w14:paraId="603FBD50" w14:textId="77777777" w:rsidR="00E46281" w:rsidRPr="006B014B" w:rsidRDefault="00E46281" w:rsidP="00E46281">
            <w:pPr>
              <w:tabs>
                <w:tab w:val="clear" w:pos="567"/>
                <w:tab w:val="clear" w:pos="5387"/>
                <w:tab w:val="clear" w:pos="5954"/>
              </w:tabs>
              <w:spacing w:before="40" w:after="40"/>
              <w:jc w:val="left"/>
              <w:rPr>
                <w:color w:val="000000" w:themeColor="text1"/>
              </w:rPr>
            </w:pPr>
            <w:r w:rsidRPr="006B014B">
              <w:rPr>
                <w:color w:val="000000" w:themeColor="text1"/>
              </w:rPr>
              <w:t>Intermatica</w:t>
            </w:r>
          </w:p>
        </w:tc>
        <w:tc>
          <w:tcPr>
            <w:tcW w:w="3345" w:type="dxa"/>
            <w:tcBorders>
              <w:top w:val="single" w:sz="4" w:space="0" w:color="auto"/>
              <w:left w:val="single" w:sz="4" w:space="0" w:color="auto"/>
              <w:bottom w:val="single" w:sz="4" w:space="0" w:color="auto"/>
              <w:right w:val="single" w:sz="4" w:space="0" w:color="auto"/>
            </w:tcBorders>
          </w:tcPr>
          <w:p w14:paraId="084EA046" w14:textId="77777777" w:rsidR="00E46281" w:rsidRPr="006B014B" w:rsidRDefault="00E46281" w:rsidP="00E46281">
            <w:pPr>
              <w:tabs>
                <w:tab w:val="clear" w:pos="567"/>
                <w:tab w:val="clear" w:pos="5387"/>
                <w:tab w:val="clear" w:pos="5954"/>
              </w:tabs>
              <w:spacing w:before="40" w:after="40"/>
              <w:jc w:val="left"/>
              <w:rPr>
                <w:color w:val="000000" w:themeColor="text1"/>
              </w:rPr>
            </w:pPr>
            <w:r w:rsidRPr="006B014B">
              <w:rPr>
                <w:color w:val="000000" w:themeColor="text1"/>
              </w:rPr>
              <w:t>Intermatica</w:t>
            </w:r>
          </w:p>
        </w:tc>
        <w:tc>
          <w:tcPr>
            <w:tcW w:w="2041" w:type="dxa"/>
            <w:tcBorders>
              <w:top w:val="single" w:sz="4" w:space="0" w:color="auto"/>
              <w:left w:val="single" w:sz="4" w:space="0" w:color="auto"/>
              <w:bottom w:val="single" w:sz="4" w:space="0" w:color="auto"/>
              <w:right w:val="single" w:sz="4" w:space="0" w:color="auto"/>
            </w:tcBorders>
          </w:tcPr>
          <w:p w14:paraId="4B675AB8" w14:textId="77777777" w:rsidR="00E46281" w:rsidRPr="006B014B" w:rsidRDefault="00E46281" w:rsidP="00E46281">
            <w:pPr>
              <w:tabs>
                <w:tab w:val="clear" w:pos="567"/>
                <w:tab w:val="clear" w:pos="5387"/>
                <w:tab w:val="clear" w:pos="5954"/>
              </w:tabs>
              <w:spacing w:before="40" w:after="40"/>
              <w:jc w:val="center"/>
              <w:rPr>
                <w:bCs/>
                <w:color w:val="000000" w:themeColor="text1"/>
              </w:rPr>
            </w:pPr>
            <w:r w:rsidRPr="006B014B">
              <w:rPr>
                <w:bCs/>
                <w:color w:val="000000" w:themeColor="text1"/>
              </w:rPr>
              <w:t>+882 41</w:t>
            </w:r>
          </w:p>
        </w:tc>
        <w:tc>
          <w:tcPr>
            <w:tcW w:w="1843" w:type="dxa"/>
            <w:tcBorders>
              <w:top w:val="single" w:sz="4" w:space="0" w:color="auto"/>
              <w:left w:val="single" w:sz="4" w:space="0" w:color="auto"/>
              <w:bottom w:val="single" w:sz="4" w:space="0" w:color="auto"/>
              <w:right w:val="single" w:sz="4" w:space="0" w:color="auto"/>
            </w:tcBorders>
          </w:tcPr>
          <w:p w14:paraId="57103503" w14:textId="77777777" w:rsidR="00E46281" w:rsidRPr="006B014B" w:rsidRDefault="00E46281" w:rsidP="00E46281">
            <w:pPr>
              <w:spacing w:before="40" w:after="40"/>
              <w:jc w:val="center"/>
              <w:rPr>
                <w:noProof w:val="0"/>
                <w:color w:val="000000" w:themeColor="text1"/>
                <w:lang w:val="en-GB"/>
              </w:rPr>
            </w:pPr>
            <w:r w:rsidRPr="006B014B">
              <w:rPr>
                <w:noProof w:val="0"/>
                <w:color w:val="000000" w:themeColor="text1"/>
                <w:lang w:val="en-GB"/>
              </w:rPr>
              <w:t>12.VIII.2025</w:t>
            </w:r>
          </w:p>
        </w:tc>
      </w:tr>
    </w:tbl>
    <w:p w14:paraId="45AC1AB2" w14:textId="77777777" w:rsidR="00E46281" w:rsidRDefault="00E46281" w:rsidP="00E46281">
      <w:pPr>
        <w:spacing w:before="240" w:after="120"/>
        <w:rPr>
          <w:noProof w:val="0"/>
          <w:lang w:val="en-GB"/>
        </w:rPr>
      </w:pPr>
    </w:p>
    <w:p w14:paraId="7688E971" w14:textId="77777777" w:rsidR="00E46281" w:rsidRPr="00325C62" w:rsidRDefault="00E46281" w:rsidP="00E46281">
      <w:pPr>
        <w:spacing w:before="240" w:after="120"/>
        <w:jc w:val="center"/>
        <w:rPr>
          <w:noProof w:val="0"/>
          <w:lang w:val="en-GB"/>
        </w:rPr>
      </w:pPr>
      <w:r w:rsidRPr="00325C62">
        <w:rPr>
          <w:i/>
          <w:noProof w:val="0"/>
          <w:lang w:val="en-GB"/>
        </w:rPr>
        <w:t xml:space="preserve">Identification codes for </w:t>
      </w:r>
      <w:r w:rsidRPr="005D5361">
        <w:rPr>
          <w:i/>
          <w:noProof w:val="0"/>
          <w:lang w:val="en-GB"/>
        </w:rPr>
        <w:t>IoT/M2M</w:t>
      </w:r>
    </w:p>
    <w:p w14:paraId="7D707887" w14:textId="77777777" w:rsidR="00E46281" w:rsidRDefault="00E46281" w:rsidP="00E46281">
      <w:pPr>
        <w:spacing w:after="120"/>
        <w:rPr>
          <w:noProof w:val="0"/>
          <w:lang w:val="en-GB"/>
        </w:rPr>
      </w:pPr>
    </w:p>
    <w:p w14:paraId="5ECCC336" w14:textId="77777777" w:rsidR="00E46281" w:rsidRPr="007B3165" w:rsidRDefault="00E46281" w:rsidP="00E46281">
      <w:pPr>
        <w:spacing w:after="240"/>
        <w:rPr>
          <w:noProof w:val="0"/>
          <w:lang w:val="en-GB"/>
        </w:rPr>
      </w:pPr>
      <w:r w:rsidRPr="007B3165">
        <w:rPr>
          <w:noProof w:val="0"/>
          <w:lang w:val="en-GB"/>
        </w:rPr>
        <w:t>Associated with shared country code 88</w:t>
      </w:r>
      <w:r>
        <w:rPr>
          <w:noProof w:val="0"/>
          <w:lang w:val="en-GB"/>
        </w:rPr>
        <w:t>3</w:t>
      </w:r>
      <w:r w:rsidRPr="007B3165">
        <w:rPr>
          <w:noProof w:val="0"/>
          <w:lang w:val="en-GB"/>
        </w:rPr>
        <w:t xml:space="preserve"> </w:t>
      </w:r>
      <w:r w:rsidRPr="006B014B">
        <w:rPr>
          <w:noProof w:val="0"/>
          <w:lang w:val="en-GB"/>
        </w:rPr>
        <w:t>for IoT/M2M, with some exceptions made for other uses due to historical reasons</w:t>
      </w:r>
      <w:r w:rsidRPr="007B3165">
        <w:rPr>
          <w:noProof w:val="0"/>
          <w:lang w:val="en-GB"/>
        </w:rPr>
        <w:t xml:space="preserve">, the following </w:t>
      </w:r>
      <w:r>
        <w:rPr>
          <w:noProof w:val="0"/>
          <w:lang w:val="en-GB"/>
        </w:rPr>
        <w:t xml:space="preserve">three-digit identification codes </w:t>
      </w:r>
      <w:r w:rsidRPr="007B3165">
        <w:rPr>
          <w:noProof w:val="0"/>
          <w:lang w:val="en-GB"/>
        </w:rPr>
        <w:t>ha</w:t>
      </w:r>
      <w:r>
        <w:rPr>
          <w:noProof w:val="0"/>
          <w:lang w:val="en-GB"/>
        </w:rPr>
        <w:t>ve</w:t>
      </w:r>
      <w:r w:rsidRPr="007B3165">
        <w:rPr>
          <w:noProof w:val="0"/>
          <w:lang w:val="en-GB"/>
        </w:rPr>
        <w:t xml:space="preserve"> been </w:t>
      </w:r>
      <w:r w:rsidRPr="000B42D0">
        <w:rPr>
          <w:b/>
          <w:noProof w:val="0"/>
          <w:lang w:val="en-GB"/>
        </w:rPr>
        <w:t>withdrawn</w:t>
      </w:r>
      <w:r>
        <w:rPr>
          <w:noProof w:val="0"/>
          <w:lang w:val="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63"/>
        <w:gridCol w:w="3067"/>
        <w:gridCol w:w="1873"/>
        <w:gridCol w:w="1620"/>
      </w:tblGrid>
      <w:tr w:rsidR="00E46281" w:rsidRPr="00712B82" w14:paraId="2114B3DF" w14:textId="77777777" w:rsidTr="00925180">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069C54E" w14:textId="77777777" w:rsidR="00E46281" w:rsidRPr="00712B82" w:rsidRDefault="00E46281" w:rsidP="00E4628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cs="Calibri"/>
                <w:i/>
                <w:noProof w:val="0"/>
                <w:sz w:val="18"/>
                <w:szCs w:val="18"/>
                <w:lang w:val="en-GB"/>
              </w:rPr>
            </w:pPr>
            <w:r w:rsidRPr="00712B82">
              <w:rPr>
                <w:rFonts w:cs="Calibri"/>
                <w:i/>
                <w:noProof w:val="0"/>
                <w:sz w:val="18"/>
                <w:szCs w:val="18"/>
                <w:lang w:val="en-GB"/>
              </w:rPr>
              <w:t>Applicant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C3479C" w14:textId="77777777" w:rsidR="00E46281" w:rsidRPr="00712B82" w:rsidRDefault="00E46281" w:rsidP="00E4628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cs="Calibri"/>
                <w:i/>
                <w:noProof w:val="0"/>
                <w:sz w:val="18"/>
                <w:szCs w:val="18"/>
                <w:lang w:val="en-GB"/>
              </w:rPr>
            </w:pPr>
            <w:r w:rsidRPr="00712B82">
              <w:rPr>
                <w:rFonts w:cs="Calibri"/>
                <w:i/>
                <w:noProof w:val="0"/>
                <w:sz w:val="18"/>
                <w:szCs w:val="18"/>
                <w:lang w:val="en-GB"/>
              </w:rPr>
              <w:t>Network</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9EF254" w14:textId="77777777" w:rsidR="00E46281" w:rsidRPr="00712B82" w:rsidRDefault="00E46281" w:rsidP="00E4628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cs="Calibri"/>
                <w:i/>
                <w:noProof w:val="0"/>
                <w:sz w:val="18"/>
                <w:szCs w:val="18"/>
                <w:lang w:val="en-GB"/>
              </w:rPr>
            </w:pPr>
            <w:r w:rsidRPr="00712B82">
              <w:rPr>
                <w:rFonts w:cs="Calibri"/>
                <w:i/>
                <w:noProof w:val="0"/>
                <w:sz w:val="18"/>
                <w:szCs w:val="18"/>
                <w:lang w:val="en-GB"/>
              </w:rPr>
              <w:t xml:space="preserve">Country Code and </w:t>
            </w:r>
            <w:r w:rsidRPr="00712B82">
              <w:rPr>
                <w:rFonts w:cs="Calibri"/>
                <w:i/>
                <w:noProof w:val="0"/>
                <w:sz w:val="18"/>
                <w:szCs w:val="18"/>
                <w:lang w:val="en-GB"/>
              </w:rPr>
              <w:br/>
              <w:t>Identification Code</w:t>
            </w:r>
          </w:p>
        </w:tc>
        <w:tc>
          <w:tcPr>
            <w:tcW w:w="1714" w:type="dxa"/>
            <w:tcBorders>
              <w:top w:val="single" w:sz="4" w:space="0" w:color="auto"/>
              <w:left w:val="single" w:sz="4" w:space="0" w:color="auto"/>
              <w:bottom w:val="single" w:sz="4" w:space="0" w:color="auto"/>
              <w:right w:val="single" w:sz="4" w:space="0" w:color="auto"/>
            </w:tcBorders>
          </w:tcPr>
          <w:p w14:paraId="56C3655E" w14:textId="77777777" w:rsidR="00E46281" w:rsidRPr="00712B82" w:rsidRDefault="00E46281" w:rsidP="00E4628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cs="Calibri"/>
                <w:i/>
                <w:noProof w:val="0"/>
                <w:sz w:val="18"/>
                <w:szCs w:val="18"/>
                <w:lang w:val="en-GB"/>
              </w:rPr>
            </w:pPr>
            <w:r w:rsidRPr="007979B4">
              <w:rPr>
                <w:rFonts w:cs="Calibri"/>
                <w:i/>
                <w:noProof w:val="0"/>
                <w:sz w:val="18"/>
                <w:szCs w:val="18"/>
                <w:lang w:val="en-GB"/>
              </w:rPr>
              <w:t>Date of withdrawal</w:t>
            </w:r>
          </w:p>
        </w:tc>
      </w:tr>
      <w:tr w:rsidR="00E46281" w:rsidRPr="00712B82" w14:paraId="114EA7A7" w14:textId="77777777" w:rsidTr="00925180">
        <w:trPr>
          <w:jc w:val="center"/>
        </w:trPr>
        <w:tc>
          <w:tcPr>
            <w:tcW w:w="3256" w:type="dxa"/>
            <w:tcBorders>
              <w:top w:val="single" w:sz="4" w:space="0" w:color="auto"/>
              <w:left w:val="single" w:sz="4" w:space="0" w:color="auto"/>
              <w:bottom w:val="single" w:sz="4" w:space="0" w:color="auto"/>
              <w:right w:val="single" w:sz="4" w:space="0" w:color="auto"/>
            </w:tcBorders>
          </w:tcPr>
          <w:p w14:paraId="32453AFE" w14:textId="77777777" w:rsidR="00E46281" w:rsidRPr="00712B82" w:rsidRDefault="00E46281" w:rsidP="00E46281">
            <w:pPr>
              <w:tabs>
                <w:tab w:val="clear" w:pos="567"/>
                <w:tab w:val="clear" w:pos="5387"/>
                <w:tab w:val="clear" w:pos="5954"/>
              </w:tabs>
              <w:spacing w:before="40" w:after="40"/>
              <w:jc w:val="left"/>
              <w:rPr>
                <w:rFonts w:cs="Calibri"/>
              </w:rPr>
            </w:pPr>
            <w:r w:rsidRPr="00982C77">
              <w:rPr>
                <w:rFonts w:cs="Calibri"/>
              </w:rPr>
              <w:t>MediaLincc Ltd</w:t>
            </w:r>
          </w:p>
        </w:tc>
        <w:tc>
          <w:tcPr>
            <w:tcW w:w="3260" w:type="dxa"/>
            <w:tcBorders>
              <w:top w:val="single" w:sz="4" w:space="0" w:color="auto"/>
              <w:left w:val="single" w:sz="4" w:space="0" w:color="auto"/>
              <w:bottom w:val="single" w:sz="4" w:space="0" w:color="auto"/>
              <w:right w:val="single" w:sz="4" w:space="0" w:color="auto"/>
            </w:tcBorders>
          </w:tcPr>
          <w:p w14:paraId="24F4F8F8" w14:textId="77777777" w:rsidR="00E46281" w:rsidRPr="00712B82" w:rsidRDefault="00E46281" w:rsidP="00E46281">
            <w:pPr>
              <w:tabs>
                <w:tab w:val="clear" w:pos="567"/>
                <w:tab w:val="clear" w:pos="5387"/>
                <w:tab w:val="clear" w:pos="5954"/>
              </w:tabs>
              <w:spacing w:before="40" w:after="40"/>
              <w:jc w:val="left"/>
              <w:rPr>
                <w:rFonts w:cs="Calibri"/>
              </w:rPr>
            </w:pPr>
            <w:r w:rsidRPr="00982C77">
              <w:rPr>
                <w:rFonts w:cs="Calibri"/>
              </w:rPr>
              <w:t>MediaLincc Ltd</w:t>
            </w:r>
          </w:p>
        </w:tc>
        <w:tc>
          <w:tcPr>
            <w:tcW w:w="1984" w:type="dxa"/>
            <w:tcBorders>
              <w:top w:val="single" w:sz="4" w:space="0" w:color="auto"/>
              <w:left w:val="single" w:sz="4" w:space="0" w:color="auto"/>
              <w:bottom w:val="single" w:sz="4" w:space="0" w:color="auto"/>
              <w:right w:val="single" w:sz="4" w:space="0" w:color="auto"/>
            </w:tcBorders>
          </w:tcPr>
          <w:p w14:paraId="64FFFBA3" w14:textId="77777777" w:rsidR="00E46281" w:rsidRPr="00712B82" w:rsidRDefault="00E46281" w:rsidP="00E46281">
            <w:pPr>
              <w:tabs>
                <w:tab w:val="clear" w:pos="567"/>
                <w:tab w:val="clear" w:pos="5387"/>
                <w:tab w:val="clear" w:pos="5954"/>
              </w:tabs>
              <w:spacing w:before="40" w:after="40"/>
              <w:jc w:val="center"/>
              <w:rPr>
                <w:rFonts w:cs="Calibri"/>
                <w:bCs/>
              </w:rPr>
            </w:pPr>
            <w:r w:rsidRPr="00712B82">
              <w:rPr>
                <w:rFonts w:cs="Calibri"/>
                <w:bCs/>
              </w:rPr>
              <w:t xml:space="preserve">+883 </w:t>
            </w:r>
            <w:r>
              <w:rPr>
                <w:rFonts w:cs="Calibri"/>
                <w:bCs/>
              </w:rPr>
              <w:t>100</w:t>
            </w:r>
          </w:p>
        </w:tc>
        <w:tc>
          <w:tcPr>
            <w:tcW w:w="1714" w:type="dxa"/>
            <w:tcBorders>
              <w:top w:val="single" w:sz="4" w:space="0" w:color="auto"/>
              <w:left w:val="single" w:sz="4" w:space="0" w:color="auto"/>
              <w:bottom w:val="single" w:sz="4" w:space="0" w:color="auto"/>
              <w:right w:val="single" w:sz="4" w:space="0" w:color="auto"/>
            </w:tcBorders>
          </w:tcPr>
          <w:p w14:paraId="4B65893C" w14:textId="77777777" w:rsidR="00E46281" w:rsidRPr="00712B82" w:rsidRDefault="00E46281" w:rsidP="00E46281">
            <w:pPr>
              <w:spacing w:before="40" w:after="40"/>
              <w:jc w:val="center"/>
              <w:rPr>
                <w:rFonts w:cs="Calibri"/>
                <w:noProof w:val="0"/>
                <w:lang w:val="en-GB"/>
              </w:rPr>
            </w:pPr>
            <w:r>
              <w:rPr>
                <w:noProof w:val="0"/>
                <w:lang w:val="en-GB"/>
              </w:rPr>
              <w:t>13</w:t>
            </w:r>
            <w:r w:rsidRPr="00D54C47">
              <w:rPr>
                <w:noProof w:val="0"/>
                <w:lang w:val="en-GB"/>
              </w:rPr>
              <w:t>.</w:t>
            </w:r>
            <w:r>
              <w:rPr>
                <w:noProof w:val="0"/>
                <w:lang w:val="en-GB"/>
              </w:rPr>
              <w:t>VII</w:t>
            </w:r>
            <w:r w:rsidRPr="00D54C47">
              <w:rPr>
                <w:noProof w:val="0"/>
                <w:lang w:val="en-GB"/>
              </w:rPr>
              <w:t>I.202</w:t>
            </w:r>
            <w:r>
              <w:rPr>
                <w:noProof w:val="0"/>
                <w:lang w:val="en-GB"/>
              </w:rPr>
              <w:t>5</w:t>
            </w:r>
          </w:p>
        </w:tc>
      </w:tr>
      <w:tr w:rsidR="00E46281" w:rsidRPr="00712B82" w14:paraId="0AAD1728" w14:textId="77777777" w:rsidTr="00925180">
        <w:trPr>
          <w:jc w:val="center"/>
        </w:trPr>
        <w:tc>
          <w:tcPr>
            <w:tcW w:w="3256" w:type="dxa"/>
            <w:tcBorders>
              <w:top w:val="single" w:sz="4" w:space="0" w:color="auto"/>
              <w:left w:val="single" w:sz="4" w:space="0" w:color="auto"/>
              <w:bottom w:val="single" w:sz="4" w:space="0" w:color="auto"/>
              <w:right w:val="single" w:sz="4" w:space="0" w:color="auto"/>
            </w:tcBorders>
          </w:tcPr>
          <w:p w14:paraId="118277E1" w14:textId="77777777" w:rsidR="00E46281" w:rsidRPr="00982C77" w:rsidRDefault="00E46281" w:rsidP="00E46281">
            <w:pPr>
              <w:tabs>
                <w:tab w:val="clear" w:pos="567"/>
                <w:tab w:val="clear" w:pos="5387"/>
                <w:tab w:val="clear" w:pos="5954"/>
              </w:tabs>
              <w:spacing w:before="40" w:after="40"/>
              <w:jc w:val="left"/>
              <w:rPr>
                <w:rFonts w:cs="Calibri"/>
              </w:rPr>
            </w:pPr>
            <w:r w:rsidRPr="004A0606">
              <w:rPr>
                <w:rFonts w:cs="Calibri"/>
              </w:rPr>
              <w:t>Multiregional TransitTelecom (MTT)</w:t>
            </w:r>
          </w:p>
        </w:tc>
        <w:tc>
          <w:tcPr>
            <w:tcW w:w="3260" w:type="dxa"/>
            <w:tcBorders>
              <w:top w:val="single" w:sz="4" w:space="0" w:color="auto"/>
              <w:left w:val="single" w:sz="4" w:space="0" w:color="auto"/>
              <w:bottom w:val="single" w:sz="4" w:space="0" w:color="auto"/>
              <w:right w:val="single" w:sz="4" w:space="0" w:color="auto"/>
            </w:tcBorders>
          </w:tcPr>
          <w:p w14:paraId="553DADC8" w14:textId="77777777" w:rsidR="00E46281" w:rsidRPr="00982C77" w:rsidRDefault="00E46281" w:rsidP="00E46281">
            <w:pPr>
              <w:tabs>
                <w:tab w:val="clear" w:pos="567"/>
                <w:tab w:val="clear" w:pos="5387"/>
                <w:tab w:val="clear" w:pos="5954"/>
              </w:tabs>
              <w:spacing w:before="40" w:after="40"/>
              <w:jc w:val="left"/>
              <w:rPr>
                <w:rFonts w:cs="Calibri"/>
              </w:rPr>
            </w:pPr>
            <w:r w:rsidRPr="004A0606">
              <w:rPr>
                <w:rFonts w:cs="Calibri"/>
              </w:rPr>
              <w:t>Multiregional TransitTelecom (MTT)</w:t>
            </w:r>
          </w:p>
        </w:tc>
        <w:tc>
          <w:tcPr>
            <w:tcW w:w="1984" w:type="dxa"/>
            <w:tcBorders>
              <w:top w:val="single" w:sz="4" w:space="0" w:color="auto"/>
              <w:left w:val="single" w:sz="4" w:space="0" w:color="auto"/>
              <w:bottom w:val="single" w:sz="4" w:space="0" w:color="auto"/>
              <w:right w:val="single" w:sz="4" w:space="0" w:color="auto"/>
            </w:tcBorders>
          </w:tcPr>
          <w:p w14:paraId="3A40B097" w14:textId="77777777" w:rsidR="00E46281" w:rsidRPr="00712B82" w:rsidRDefault="00E46281" w:rsidP="00E46281">
            <w:pPr>
              <w:tabs>
                <w:tab w:val="clear" w:pos="567"/>
                <w:tab w:val="clear" w:pos="5387"/>
                <w:tab w:val="clear" w:pos="5954"/>
              </w:tabs>
              <w:spacing w:before="40" w:after="40"/>
              <w:jc w:val="center"/>
              <w:rPr>
                <w:rFonts w:cs="Calibri"/>
                <w:bCs/>
              </w:rPr>
            </w:pPr>
            <w:r w:rsidRPr="00712B82">
              <w:rPr>
                <w:rFonts w:cs="Calibri"/>
                <w:bCs/>
              </w:rPr>
              <w:t xml:space="preserve">+883 </w:t>
            </w:r>
            <w:r>
              <w:rPr>
                <w:rFonts w:cs="Calibri"/>
                <w:bCs/>
              </w:rPr>
              <w:t>140</w:t>
            </w:r>
          </w:p>
        </w:tc>
        <w:tc>
          <w:tcPr>
            <w:tcW w:w="1714" w:type="dxa"/>
            <w:tcBorders>
              <w:top w:val="single" w:sz="4" w:space="0" w:color="auto"/>
              <w:left w:val="single" w:sz="4" w:space="0" w:color="auto"/>
              <w:bottom w:val="single" w:sz="4" w:space="0" w:color="auto"/>
              <w:right w:val="single" w:sz="4" w:space="0" w:color="auto"/>
            </w:tcBorders>
          </w:tcPr>
          <w:p w14:paraId="5EC37003" w14:textId="77777777" w:rsidR="00E46281" w:rsidRDefault="00E46281" w:rsidP="00E46281">
            <w:pPr>
              <w:spacing w:before="40" w:after="40"/>
              <w:jc w:val="center"/>
              <w:rPr>
                <w:noProof w:val="0"/>
                <w:lang w:val="en-GB"/>
              </w:rPr>
            </w:pPr>
            <w:r>
              <w:rPr>
                <w:noProof w:val="0"/>
                <w:lang w:val="en-GB"/>
              </w:rPr>
              <w:t>20</w:t>
            </w:r>
            <w:r w:rsidRPr="00D54C47">
              <w:rPr>
                <w:noProof w:val="0"/>
                <w:lang w:val="en-GB"/>
              </w:rPr>
              <w:t>.</w:t>
            </w:r>
            <w:r>
              <w:rPr>
                <w:noProof w:val="0"/>
                <w:lang w:val="en-GB"/>
              </w:rPr>
              <w:t>VII</w:t>
            </w:r>
            <w:r w:rsidRPr="00D54C47">
              <w:rPr>
                <w:noProof w:val="0"/>
                <w:lang w:val="en-GB"/>
              </w:rPr>
              <w:t>I.202</w:t>
            </w:r>
            <w:r>
              <w:rPr>
                <w:noProof w:val="0"/>
                <w:lang w:val="en-GB"/>
              </w:rPr>
              <w:t>5</w:t>
            </w:r>
          </w:p>
        </w:tc>
      </w:tr>
    </w:tbl>
    <w:p w14:paraId="2D5E1ADF" w14:textId="77777777" w:rsidR="00E46281" w:rsidRDefault="00E46281" w:rsidP="00E46281">
      <w:pPr>
        <w:rPr>
          <w:noProof w:val="0"/>
          <w:lang w:val="en-GB"/>
        </w:rPr>
      </w:pPr>
    </w:p>
    <w:p w14:paraId="0E399F7A" w14:textId="77777777" w:rsidR="00E46281" w:rsidRDefault="00E46281" w:rsidP="00E46281">
      <w:pPr>
        <w:spacing w:before="240" w:after="120"/>
        <w:rPr>
          <w:noProof w:val="0"/>
          <w:lang w:val="en-GB"/>
        </w:rPr>
      </w:pPr>
      <w:r>
        <w:rPr>
          <w:noProof w:val="0"/>
          <w:lang w:val="en-GB"/>
        </w:rPr>
        <w:t xml:space="preserve">Associated with shared country code 883 </w:t>
      </w:r>
      <w:r w:rsidRPr="006B014B">
        <w:rPr>
          <w:noProof w:val="0"/>
          <w:lang w:val="en-GB"/>
        </w:rPr>
        <w:t>for IoT/M2M,</w:t>
      </w:r>
      <w:r w:rsidRPr="006B014B">
        <w:t xml:space="preserve"> </w:t>
      </w:r>
      <w:r w:rsidRPr="006B014B">
        <w:rPr>
          <w:noProof w:val="0"/>
          <w:lang w:val="en-GB"/>
        </w:rPr>
        <w:t>with some exceptions made for other uses due to historical reasons</w:t>
      </w:r>
      <w:r>
        <w:rPr>
          <w:noProof w:val="0"/>
          <w:lang w:val="en-GB"/>
        </w:rPr>
        <w:t xml:space="preserve">, the following four-digit identification codes have been </w:t>
      </w:r>
      <w:r w:rsidRPr="001906B0">
        <w:rPr>
          <w:b/>
          <w:noProof w:val="0"/>
          <w:lang w:val="en-GB"/>
        </w:rPr>
        <w:t>withdrawn</w:t>
      </w:r>
      <w:r>
        <w:rPr>
          <w:noProof w:val="0"/>
          <w:lang w:val="en-GB"/>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931"/>
        <w:gridCol w:w="3067"/>
        <w:gridCol w:w="1873"/>
        <w:gridCol w:w="1612"/>
      </w:tblGrid>
      <w:tr w:rsidR="00E46281" w14:paraId="509CCA04" w14:textId="77777777" w:rsidTr="00925180">
        <w:trPr>
          <w:tblHeade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3A7C337" w14:textId="77777777" w:rsidR="00E46281" w:rsidRPr="00514B57" w:rsidRDefault="00E46281" w:rsidP="00925180">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514B57">
              <w:rPr>
                <w:i/>
                <w:noProof w:val="0"/>
                <w:sz w:val="18"/>
                <w:szCs w:val="18"/>
                <w:lang w:val="en-GB"/>
              </w:rPr>
              <w:t>Applicant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F90226" w14:textId="77777777" w:rsidR="00E46281" w:rsidRPr="00514B57" w:rsidRDefault="00E46281" w:rsidP="00925180">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514B57">
              <w:rPr>
                <w:i/>
                <w:noProof w:val="0"/>
                <w:sz w:val="18"/>
                <w:szCs w:val="18"/>
                <w:lang w:val="en-GB"/>
              </w:rPr>
              <w:t>Network</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D45E99" w14:textId="77777777" w:rsidR="00E46281" w:rsidRPr="00514B57" w:rsidRDefault="00E46281" w:rsidP="00925180">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514B57">
              <w:rPr>
                <w:i/>
                <w:noProof w:val="0"/>
                <w:sz w:val="18"/>
                <w:szCs w:val="18"/>
                <w:lang w:val="en-GB"/>
              </w:rPr>
              <w:t xml:space="preserve">Country Code and </w:t>
            </w:r>
            <w:r w:rsidRPr="00514B57">
              <w:rPr>
                <w:i/>
                <w:noProof w:val="0"/>
                <w:sz w:val="18"/>
                <w:szCs w:val="18"/>
                <w:lang w:val="en-GB"/>
              </w:rPr>
              <w:br/>
              <w:t>Identification Code</w:t>
            </w:r>
          </w:p>
        </w:tc>
        <w:tc>
          <w:tcPr>
            <w:tcW w:w="1706" w:type="dxa"/>
            <w:tcBorders>
              <w:top w:val="single" w:sz="4" w:space="0" w:color="auto"/>
              <w:left w:val="single" w:sz="4" w:space="0" w:color="auto"/>
              <w:bottom w:val="single" w:sz="4" w:space="0" w:color="auto"/>
              <w:right w:val="single" w:sz="4" w:space="0" w:color="auto"/>
            </w:tcBorders>
            <w:hideMark/>
          </w:tcPr>
          <w:p w14:paraId="1A3DD18D" w14:textId="77777777" w:rsidR="00E46281" w:rsidRPr="00514B57" w:rsidRDefault="00E46281" w:rsidP="00925180">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514B57">
              <w:rPr>
                <w:i/>
                <w:noProof w:val="0"/>
                <w:sz w:val="18"/>
                <w:szCs w:val="18"/>
                <w:lang w:val="en-GB"/>
              </w:rPr>
              <w:t>Date of withdrawal</w:t>
            </w:r>
          </w:p>
        </w:tc>
      </w:tr>
      <w:tr w:rsidR="00E46281" w14:paraId="1BBBBE56" w14:textId="77777777" w:rsidTr="00925180">
        <w:trPr>
          <w:jc w:val="center"/>
        </w:trPr>
        <w:tc>
          <w:tcPr>
            <w:tcW w:w="3114" w:type="dxa"/>
            <w:tcBorders>
              <w:top w:val="single" w:sz="4" w:space="0" w:color="auto"/>
              <w:left w:val="single" w:sz="4" w:space="0" w:color="auto"/>
              <w:bottom w:val="single" w:sz="4" w:space="0" w:color="auto"/>
              <w:right w:val="single" w:sz="4" w:space="0" w:color="auto"/>
            </w:tcBorders>
            <w:hideMark/>
          </w:tcPr>
          <w:p w14:paraId="29FED358" w14:textId="77777777" w:rsidR="00E46281" w:rsidRPr="007A5B0A" w:rsidRDefault="00E46281" w:rsidP="00E46281">
            <w:pPr>
              <w:tabs>
                <w:tab w:val="clear" w:pos="567"/>
              </w:tabs>
              <w:spacing w:before="40" w:after="40"/>
              <w:rPr>
                <w:lang w:val="en-GB"/>
              </w:rPr>
            </w:pPr>
            <w:r w:rsidRPr="00514B57">
              <w:rPr>
                <w:lang w:val="en-GB"/>
              </w:rPr>
              <w:t>SIPME Ltd</w:t>
            </w:r>
          </w:p>
        </w:tc>
        <w:tc>
          <w:tcPr>
            <w:tcW w:w="3260" w:type="dxa"/>
            <w:tcBorders>
              <w:top w:val="single" w:sz="4" w:space="0" w:color="auto"/>
              <w:left w:val="single" w:sz="4" w:space="0" w:color="auto"/>
              <w:bottom w:val="single" w:sz="4" w:space="0" w:color="auto"/>
              <w:right w:val="single" w:sz="4" w:space="0" w:color="auto"/>
            </w:tcBorders>
            <w:hideMark/>
          </w:tcPr>
          <w:p w14:paraId="2FFEB348" w14:textId="77777777" w:rsidR="00E46281" w:rsidRPr="007A5B0A" w:rsidRDefault="00E46281" w:rsidP="00E46281">
            <w:pPr>
              <w:tabs>
                <w:tab w:val="clear" w:pos="567"/>
              </w:tabs>
              <w:spacing w:before="40" w:after="40"/>
              <w:jc w:val="left"/>
              <w:rPr>
                <w:bCs/>
                <w:noProof w:val="0"/>
                <w:lang w:val="en-GB"/>
              </w:rPr>
            </w:pPr>
            <w:r w:rsidRPr="00514B57">
              <w:rPr>
                <w:bCs/>
                <w:noProof w:val="0"/>
                <w:lang w:val="en-GB"/>
              </w:rPr>
              <w:t>SIPME Ltd</w:t>
            </w:r>
          </w:p>
        </w:tc>
        <w:tc>
          <w:tcPr>
            <w:tcW w:w="1985" w:type="dxa"/>
            <w:tcBorders>
              <w:top w:val="single" w:sz="4" w:space="0" w:color="auto"/>
              <w:left w:val="single" w:sz="4" w:space="0" w:color="auto"/>
              <w:bottom w:val="single" w:sz="4" w:space="0" w:color="auto"/>
              <w:right w:val="single" w:sz="4" w:space="0" w:color="auto"/>
            </w:tcBorders>
            <w:hideMark/>
          </w:tcPr>
          <w:p w14:paraId="5930A29A" w14:textId="77777777" w:rsidR="00E46281" w:rsidRPr="007A5B0A" w:rsidRDefault="00E46281" w:rsidP="00E46281">
            <w:pPr>
              <w:tabs>
                <w:tab w:val="clear" w:pos="567"/>
              </w:tabs>
              <w:spacing w:before="40" w:after="40"/>
              <w:jc w:val="center"/>
              <w:rPr>
                <w:bCs/>
                <w:noProof w:val="0"/>
                <w:lang w:val="en-GB"/>
              </w:rPr>
            </w:pPr>
            <w:r w:rsidRPr="007A5B0A">
              <w:rPr>
                <w:bCs/>
                <w:lang w:val="en-GB"/>
              </w:rPr>
              <w:t>+</w:t>
            </w:r>
            <w:r w:rsidRPr="007A5B0A">
              <w:rPr>
                <w:rFonts w:eastAsia="Calibri"/>
                <w:color w:val="000000"/>
                <w:lang w:val="en-GB"/>
              </w:rPr>
              <w:t>883</w:t>
            </w:r>
            <w:r w:rsidRPr="007A5B0A">
              <w:rPr>
                <w:bCs/>
                <w:lang w:val="en-GB"/>
              </w:rPr>
              <w:t xml:space="preserve"> </w:t>
            </w:r>
            <w:r>
              <w:rPr>
                <w:bCs/>
                <w:lang w:val="en-GB"/>
              </w:rPr>
              <w:t>5130</w:t>
            </w:r>
          </w:p>
        </w:tc>
        <w:tc>
          <w:tcPr>
            <w:tcW w:w="1706" w:type="dxa"/>
            <w:tcBorders>
              <w:top w:val="single" w:sz="4" w:space="0" w:color="auto"/>
              <w:left w:val="single" w:sz="4" w:space="0" w:color="auto"/>
              <w:bottom w:val="single" w:sz="4" w:space="0" w:color="auto"/>
              <w:right w:val="single" w:sz="4" w:space="0" w:color="auto"/>
            </w:tcBorders>
            <w:hideMark/>
          </w:tcPr>
          <w:p w14:paraId="39DAD8CB" w14:textId="77777777" w:rsidR="00E46281" w:rsidRPr="007A5B0A" w:rsidRDefault="00E46281" w:rsidP="00E46281">
            <w:pPr>
              <w:spacing w:before="40" w:after="40"/>
              <w:jc w:val="center"/>
              <w:rPr>
                <w:noProof w:val="0"/>
                <w:lang w:val="en-GB"/>
              </w:rPr>
            </w:pPr>
            <w:r>
              <w:rPr>
                <w:noProof w:val="0"/>
                <w:lang w:val="en-GB"/>
              </w:rPr>
              <w:t>12</w:t>
            </w:r>
            <w:r w:rsidRPr="00D54C47">
              <w:rPr>
                <w:noProof w:val="0"/>
                <w:lang w:val="en-GB"/>
              </w:rPr>
              <w:t>.</w:t>
            </w:r>
            <w:r>
              <w:rPr>
                <w:noProof w:val="0"/>
                <w:lang w:val="en-GB"/>
              </w:rPr>
              <w:t>VII</w:t>
            </w:r>
            <w:r w:rsidRPr="00D54C47">
              <w:rPr>
                <w:noProof w:val="0"/>
                <w:lang w:val="en-GB"/>
              </w:rPr>
              <w:t>I.202</w:t>
            </w:r>
            <w:r>
              <w:rPr>
                <w:noProof w:val="0"/>
                <w:lang w:val="en-GB"/>
              </w:rPr>
              <w:t>5</w:t>
            </w:r>
          </w:p>
        </w:tc>
      </w:tr>
      <w:tr w:rsidR="00E46281" w14:paraId="2F573E03" w14:textId="77777777" w:rsidTr="00925180">
        <w:trPr>
          <w:jc w:val="center"/>
        </w:trPr>
        <w:tc>
          <w:tcPr>
            <w:tcW w:w="3114" w:type="dxa"/>
            <w:tcBorders>
              <w:top w:val="single" w:sz="4" w:space="0" w:color="auto"/>
              <w:left w:val="single" w:sz="4" w:space="0" w:color="auto"/>
              <w:bottom w:val="single" w:sz="4" w:space="0" w:color="auto"/>
              <w:right w:val="single" w:sz="4" w:space="0" w:color="auto"/>
            </w:tcBorders>
          </w:tcPr>
          <w:p w14:paraId="0C81B3E0" w14:textId="77777777" w:rsidR="00E46281" w:rsidRPr="00A75E58" w:rsidRDefault="00E46281" w:rsidP="00E46281">
            <w:pPr>
              <w:tabs>
                <w:tab w:val="clear" w:pos="567"/>
              </w:tabs>
              <w:spacing w:before="40" w:after="40"/>
              <w:rPr>
                <w:lang w:val="en-GB"/>
              </w:rPr>
            </w:pPr>
            <w:r w:rsidRPr="00514B57">
              <w:rPr>
                <w:lang w:val="en-GB"/>
              </w:rPr>
              <w:t>Ellipsat Inc</w:t>
            </w:r>
          </w:p>
        </w:tc>
        <w:tc>
          <w:tcPr>
            <w:tcW w:w="3260" w:type="dxa"/>
            <w:tcBorders>
              <w:top w:val="single" w:sz="4" w:space="0" w:color="auto"/>
              <w:left w:val="single" w:sz="4" w:space="0" w:color="auto"/>
              <w:bottom w:val="single" w:sz="4" w:space="0" w:color="auto"/>
              <w:right w:val="single" w:sz="4" w:space="0" w:color="auto"/>
            </w:tcBorders>
          </w:tcPr>
          <w:p w14:paraId="66DE488D" w14:textId="77777777" w:rsidR="00E46281" w:rsidRPr="00A75E58" w:rsidRDefault="00E46281" w:rsidP="00E46281">
            <w:pPr>
              <w:tabs>
                <w:tab w:val="clear" w:pos="567"/>
              </w:tabs>
              <w:spacing w:before="40" w:after="40"/>
              <w:jc w:val="left"/>
              <w:rPr>
                <w:lang w:val="en-GB"/>
              </w:rPr>
            </w:pPr>
            <w:r w:rsidRPr="00514B57">
              <w:rPr>
                <w:lang w:val="en-GB"/>
              </w:rPr>
              <w:t>Ellipsat Inc</w:t>
            </w:r>
          </w:p>
        </w:tc>
        <w:tc>
          <w:tcPr>
            <w:tcW w:w="1985" w:type="dxa"/>
            <w:tcBorders>
              <w:top w:val="single" w:sz="4" w:space="0" w:color="auto"/>
              <w:left w:val="single" w:sz="4" w:space="0" w:color="auto"/>
              <w:bottom w:val="single" w:sz="4" w:space="0" w:color="auto"/>
              <w:right w:val="single" w:sz="4" w:space="0" w:color="auto"/>
            </w:tcBorders>
          </w:tcPr>
          <w:p w14:paraId="7892418E" w14:textId="77777777" w:rsidR="00E46281" w:rsidRPr="007A5B0A" w:rsidRDefault="00E46281" w:rsidP="00E46281">
            <w:pPr>
              <w:tabs>
                <w:tab w:val="clear" w:pos="567"/>
              </w:tabs>
              <w:spacing w:before="40" w:after="40"/>
              <w:jc w:val="center"/>
              <w:rPr>
                <w:bCs/>
                <w:lang w:val="en-GB"/>
              </w:rPr>
            </w:pPr>
            <w:r w:rsidRPr="007A5B0A">
              <w:rPr>
                <w:bCs/>
                <w:lang w:val="en-GB"/>
              </w:rPr>
              <w:t>+</w:t>
            </w:r>
            <w:r w:rsidRPr="007A5B0A">
              <w:rPr>
                <w:rFonts w:eastAsia="Calibri"/>
                <w:color w:val="000000"/>
                <w:lang w:val="en-GB"/>
              </w:rPr>
              <w:t>883</w:t>
            </w:r>
            <w:r w:rsidRPr="007A5B0A">
              <w:rPr>
                <w:bCs/>
                <w:lang w:val="en-GB"/>
              </w:rPr>
              <w:t xml:space="preserve"> </w:t>
            </w:r>
            <w:r>
              <w:rPr>
                <w:bCs/>
                <w:lang w:val="en-GB"/>
              </w:rPr>
              <w:t>5140</w:t>
            </w:r>
          </w:p>
        </w:tc>
        <w:tc>
          <w:tcPr>
            <w:tcW w:w="1706" w:type="dxa"/>
            <w:tcBorders>
              <w:top w:val="single" w:sz="4" w:space="0" w:color="auto"/>
              <w:left w:val="single" w:sz="4" w:space="0" w:color="auto"/>
              <w:bottom w:val="single" w:sz="4" w:space="0" w:color="auto"/>
              <w:right w:val="single" w:sz="4" w:space="0" w:color="auto"/>
            </w:tcBorders>
          </w:tcPr>
          <w:p w14:paraId="1DE9D9DA" w14:textId="77777777" w:rsidR="00E46281" w:rsidRDefault="00E46281" w:rsidP="00E46281">
            <w:pPr>
              <w:spacing w:before="40" w:after="40"/>
              <w:jc w:val="center"/>
              <w:rPr>
                <w:noProof w:val="0"/>
                <w:lang w:val="en-GB"/>
              </w:rPr>
            </w:pPr>
            <w:r>
              <w:rPr>
                <w:noProof w:val="0"/>
                <w:lang w:val="en-GB"/>
              </w:rPr>
              <w:t>12</w:t>
            </w:r>
            <w:r w:rsidRPr="00D54C47">
              <w:rPr>
                <w:noProof w:val="0"/>
                <w:lang w:val="en-GB"/>
              </w:rPr>
              <w:t>.</w:t>
            </w:r>
            <w:r>
              <w:rPr>
                <w:noProof w:val="0"/>
                <w:lang w:val="en-GB"/>
              </w:rPr>
              <w:t>VII</w:t>
            </w:r>
            <w:r w:rsidRPr="00D54C47">
              <w:rPr>
                <w:noProof w:val="0"/>
                <w:lang w:val="en-GB"/>
              </w:rPr>
              <w:t>I.202</w:t>
            </w:r>
            <w:r>
              <w:rPr>
                <w:noProof w:val="0"/>
                <w:lang w:val="en-GB"/>
              </w:rPr>
              <w:t>5</w:t>
            </w:r>
          </w:p>
        </w:tc>
      </w:tr>
      <w:tr w:rsidR="00E46281" w14:paraId="0D112C55" w14:textId="77777777" w:rsidTr="00925180">
        <w:trPr>
          <w:jc w:val="center"/>
        </w:trPr>
        <w:tc>
          <w:tcPr>
            <w:tcW w:w="3114" w:type="dxa"/>
            <w:tcBorders>
              <w:top w:val="single" w:sz="4" w:space="0" w:color="auto"/>
              <w:left w:val="single" w:sz="4" w:space="0" w:color="auto"/>
              <w:bottom w:val="single" w:sz="4" w:space="0" w:color="auto"/>
              <w:right w:val="single" w:sz="4" w:space="0" w:color="auto"/>
            </w:tcBorders>
          </w:tcPr>
          <w:p w14:paraId="40F2CD4F" w14:textId="77777777" w:rsidR="00E46281" w:rsidRPr="00A75E58" w:rsidRDefault="00E46281" w:rsidP="00E46281">
            <w:pPr>
              <w:tabs>
                <w:tab w:val="clear" w:pos="567"/>
              </w:tabs>
              <w:spacing w:before="40" w:after="40"/>
              <w:rPr>
                <w:lang w:val="en-GB"/>
              </w:rPr>
            </w:pPr>
            <w:r w:rsidRPr="00514B57">
              <w:rPr>
                <w:lang w:val="en-GB"/>
              </w:rPr>
              <w:t>Wins Limited</w:t>
            </w:r>
          </w:p>
        </w:tc>
        <w:tc>
          <w:tcPr>
            <w:tcW w:w="3260" w:type="dxa"/>
            <w:tcBorders>
              <w:top w:val="single" w:sz="4" w:space="0" w:color="auto"/>
              <w:left w:val="single" w:sz="4" w:space="0" w:color="auto"/>
              <w:bottom w:val="single" w:sz="4" w:space="0" w:color="auto"/>
              <w:right w:val="single" w:sz="4" w:space="0" w:color="auto"/>
            </w:tcBorders>
          </w:tcPr>
          <w:p w14:paraId="3DBB2FD5" w14:textId="77777777" w:rsidR="00E46281" w:rsidRPr="00A75E58" w:rsidRDefault="00E46281" w:rsidP="00E46281">
            <w:pPr>
              <w:tabs>
                <w:tab w:val="clear" w:pos="567"/>
              </w:tabs>
              <w:spacing w:before="40" w:after="40"/>
              <w:jc w:val="left"/>
              <w:rPr>
                <w:lang w:val="en-GB"/>
              </w:rPr>
            </w:pPr>
            <w:r w:rsidRPr="00514B57">
              <w:rPr>
                <w:lang w:val="en-GB"/>
              </w:rPr>
              <w:t>Wins Limited</w:t>
            </w:r>
          </w:p>
        </w:tc>
        <w:tc>
          <w:tcPr>
            <w:tcW w:w="1985" w:type="dxa"/>
            <w:tcBorders>
              <w:top w:val="single" w:sz="4" w:space="0" w:color="auto"/>
              <w:left w:val="single" w:sz="4" w:space="0" w:color="auto"/>
              <w:bottom w:val="single" w:sz="4" w:space="0" w:color="auto"/>
              <w:right w:val="single" w:sz="4" w:space="0" w:color="auto"/>
            </w:tcBorders>
          </w:tcPr>
          <w:p w14:paraId="5126D9F1" w14:textId="77777777" w:rsidR="00E46281" w:rsidRPr="007A5B0A" w:rsidRDefault="00E46281" w:rsidP="00E46281">
            <w:pPr>
              <w:tabs>
                <w:tab w:val="clear" w:pos="567"/>
              </w:tabs>
              <w:spacing w:before="40" w:after="40"/>
              <w:jc w:val="center"/>
              <w:rPr>
                <w:bCs/>
                <w:lang w:val="en-GB"/>
              </w:rPr>
            </w:pPr>
            <w:r w:rsidRPr="007A5B0A">
              <w:rPr>
                <w:bCs/>
                <w:lang w:val="en-GB"/>
              </w:rPr>
              <w:t>+</w:t>
            </w:r>
            <w:r w:rsidRPr="007A5B0A">
              <w:rPr>
                <w:rFonts w:eastAsia="Calibri"/>
                <w:color w:val="000000"/>
                <w:lang w:val="en-GB"/>
              </w:rPr>
              <w:t>883</w:t>
            </w:r>
            <w:r w:rsidRPr="007A5B0A">
              <w:rPr>
                <w:bCs/>
                <w:lang w:val="en-GB"/>
              </w:rPr>
              <w:t xml:space="preserve"> </w:t>
            </w:r>
            <w:r>
              <w:rPr>
                <w:bCs/>
                <w:lang w:val="en-GB"/>
              </w:rPr>
              <w:t>5150</w:t>
            </w:r>
          </w:p>
        </w:tc>
        <w:tc>
          <w:tcPr>
            <w:tcW w:w="1706" w:type="dxa"/>
            <w:tcBorders>
              <w:top w:val="single" w:sz="4" w:space="0" w:color="auto"/>
              <w:left w:val="single" w:sz="4" w:space="0" w:color="auto"/>
              <w:bottom w:val="single" w:sz="4" w:space="0" w:color="auto"/>
              <w:right w:val="single" w:sz="4" w:space="0" w:color="auto"/>
            </w:tcBorders>
          </w:tcPr>
          <w:p w14:paraId="5A83CB0A" w14:textId="77777777" w:rsidR="00E46281" w:rsidRDefault="00E46281" w:rsidP="00E46281">
            <w:pPr>
              <w:spacing w:before="40" w:after="40"/>
              <w:jc w:val="center"/>
              <w:rPr>
                <w:noProof w:val="0"/>
                <w:lang w:val="en-GB"/>
              </w:rPr>
            </w:pPr>
            <w:r>
              <w:rPr>
                <w:noProof w:val="0"/>
                <w:lang w:val="en-GB"/>
              </w:rPr>
              <w:t>12</w:t>
            </w:r>
            <w:r w:rsidRPr="00D54C47">
              <w:rPr>
                <w:noProof w:val="0"/>
                <w:lang w:val="en-GB"/>
              </w:rPr>
              <w:t>.</w:t>
            </w:r>
            <w:r>
              <w:rPr>
                <w:noProof w:val="0"/>
                <w:lang w:val="en-GB"/>
              </w:rPr>
              <w:t>VII</w:t>
            </w:r>
            <w:r w:rsidRPr="00D54C47">
              <w:rPr>
                <w:noProof w:val="0"/>
                <w:lang w:val="en-GB"/>
              </w:rPr>
              <w:t>I.202</w:t>
            </w:r>
            <w:r>
              <w:rPr>
                <w:noProof w:val="0"/>
                <w:lang w:val="en-GB"/>
              </w:rPr>
              <w:t>5</w:t>
            </w:r>
          </w:p>
        </w:tc>
      </w:tr>
      <w:tr w:rsidR="00E46281" w14:paraId="51449B1A" w14:textId="77777777" w:rsidTr="00925180">
        <w:trPr>
          <w:jc w:val="center"/>
        </w:trPr>
        <w:tc>
          <w:tcPr>
            <w:tcW w:w="3114" w:type="dxa"/>
            <w:tcBorders>
              <w:top w:val="single" w:sz="4" w:space="0" w:color="auto"/>
              <w:left w:val="single" w:sz="4" w:space="0" w:color="auto"/>
              <w:bottom w:val="single" w:sz="4" w:space="0" w:color="auto"/>
              <w:right w:val="single" w:sz="4" w:space="0" w:color="auto"/>
            </w:tcBorders>
          </w:tcPr>
          <w:p w14:paraId="66DE695B" w14:textId="77777777" w:rsidR="00E46281" w:rsidRPr="00A75E58" w:rsidRDefault="00E46281" w:rsidP="00E46281">
            <w:pPr>
              <w:tabs>
                <w:tab w:val="clear" w:pos="567"/>
              </w:tabs>
              <w:spacing w:before="40" w:after="40"/>
              <w:rPr>
                <w:lang w:val="en-GB"/>
              </w:rPr>
            </w:pPr>
            <w:r w:rsidRPr="00514B57">
              <w:rPr>
                <w:lang w:val="en-GB"/>
              </w:rPr>
              <w:t>Tel2tel kft.</w:t>
            </w:r>
          </w:p>
        </w:tc>
        <w:tc>
          <w:tcPr>
            <w:tcW w:w="3260" w:type="dxa"/>
            <w:tcBorders>
              <w:top w:val="single" w:sz="4" w:space="0" w:color="auto"/>
              <w:left w:val="single" w:sz="4" w:space="0" w:color="auto"/>
              <w:bottom w:val="single" w:sz="4" w:space="0" w:color="auto"/>
              <w:right w:val="single" w:sz="4" w:space="0" w:color="auto"/>
            </w:tcBorders>
          </w:tcPr>
          <w:p w14:paraId="7D7CB5E6" w14:textId="77777777" w:rsidR="00E46281" w:rsidRPr="00A75E58" w:rsidRDefault="00E46281" w:rsidP="00E46281">
            <w:pPr>
              <w:tabs>
                <w:tab w:val="clear" w:pos="567"/>
              </w:tabs>
              <w:spacing w:before="40" w:after="40"/>
              <w:jc w:val="left"/>
              <w:rPr>
                <w:lang w:val="en-GB"/>
              </w:rPr>
            </w:pPr>
            <w:r w:rsidRPr="00514B57">
              <w:rPr>
                <w:lang w:val="en-GB"/>
              </w:rPr>
              <w:t>Tel2tel kft.</w:t>
            </w:r>
          </w:p>
        </w:tc>
        <w:tc>
          <w:tcPr>
            <w:tcW w:w="1985" w:type="dxa"/>
            <w:tcBorders>
              <w:top w:val="single" w:sz="4" w:space="0" w:color="auto"/>
              <w:left w:val="single" w:sz="4" w:space="0" w:color="auto"/>
              <w:bottom w:val="single" w:sz="4" w:space="0" w:color="auto"/>
              <w:right w:val="single" w:sz="4" w:space="0" w:color="auto"/>
            </w:tcBorders>
          </w:tcPr>
          <w:p w14:paraId="345B43B3" w14:textId="77777777" w:rsidR="00E46281" w:rsidRPr="007A5B0A" w:rsidRDefault="00E46281" w:rsidP="00E46281">
            <w:pPr>
              <w:tabs>
                <w:tab w:val="clear" w:pos="567"/>
              </w:tabs>
              <w:spacing w:before="40" w:after="40"/>
              <w:jc w:val="center"/>
              <w:rPr>
                <w:bCs/>
                <w:lang w:val="en-GB"/>
              </w:rPr>
            </w:pPr>
            <w:r w:rsidRPr="007A5B0A">
              <w:rPr>
                <w:bCs/>
                <w:lang w:val="en-GB"/>
              </w:rPr>
              <w:t>+</w:t>
            </w:r>
            <w:r w:rsidRPr="007A5B0A">
              <w:rPr>
                <w:rFonts w:eastAsia="Calibri"/>
                <w:color w:val="000000"/>
                <w:lang w:val="en-GB"/>
              </w:rPr>
              <w:t>883</w:t>
            </w:r>
            <w:r w:rsidRPr="007A5B0A">
              <w:rPr>
                <w:bCs/>
                <w:lang w:val="en-GB"/>
              </w:rPr>
              <w:t xml:space="preserve"> </w:t>
            </w:r>
            <w:r>
              <w:rPr>
                <w:bCs/>
                <w:lang w:val="en-GB"/>
              </w:rPr>
              <w:t>5160</w:t>
            </w:r>
          </w:p>
        </w:tc>
        <w:tc>
          <w:tcPr>
            <w:tcW w:w="1706" w:type="dxa"/>
            <w:tcBorders>
              <w:top w:val="single" w:sz="4" w:space="0" w:color="auto"/>
              <w:left w:val="single" w:sz="4" w:space="0" w:color="auto"/>
              <w:bottom w:val="single" w:sz="4" w:space="0" w:color="auto"/>
              <w:right w:val="single" w:sz="4" w:space="0" w:color="auto"/>
            </w:tcBorders>
          </w:tcPr>
          <w:p w14:paraId="2C40E958" w14:textId="77777777" w:rsidR="00E46281" w:rsidRDefault="00E46281" w:rsidP="00E46281">
            <w:pPr>
              <w:spacing w:before="40" w:after="40"/>
              <w:jc w:val="center"/>
              <w:rPr>
                <w:noProof w:val="0"/>
                <w:lang w:val="en-GB"/>
              </w:rPr>
            </w:pPr>
            <w:r>
              <w:rPr>
                <w:noProof w:val="0"/>
                <w:lang w:val="en-GB"/>
              </w:rPr>
              <w:t>12</w:t>
            </w:r>
            <w:r w:rsidRPr="00D54C47">
              <w:rPr>
                <w:noProof w:val="0"/>
                <w:lang w:val="en-GB"/>
              </w:rPr>
              <w:t>.</w:t>
            </w:r>
            <w:r>
              <w:rPr>
                <w:noProof w:val="0"/>
                <w:lang w:val="en-GB"/>
              </w:rPr>
              <w:t>VII</w:t>
            </w:r>
            <w:r w:rsidRPr="00D54C47">
              <w:rPr>
                <w:noProof w:val="0"/>
                <w:lang w:val="en-GB"/>
              </w:rPr>
              <w:t>I.202</w:t>
            </w:r>
            <w:r>
              <w:rPr>
                <w:noProof w:val="0"/>
                <w:lang w:val="en-GB"/>
              </w:rPr>
              <w:t>5</w:t>
            </w:r>
          </w:p>
        </w:tc>
      </w:tr>
    </w:tbl>
    <w:p w14:paraId="4FFF0EE2" w14:textId="77777777" w:rsidR="00E46281" w:rsidRDefault="00E46281" w:rsidP="00E46281">
      <w:pPr>
        <w:rPr>
          <w:noProof w:val="0"/>
          <w:lang w:val="en-GB"/>
        </w:rPr>
      </w:pPr>
    </w:p>
    <w:p w14:paraId="6E6933EF" w14:textId="20E2127E" w:rsidR="00877F97" w:rsidRDefault="00877F9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32417C84" w14:textId="350A27BB" w:rsidR="00877F97" w:rsidRPr="0074704E" w:rsidRDefault="00877F97" w:rsidP="00877F97">
      <w:pPr>
        <w:pStyle w:val="Heading20"/>
        <w:spacing w:before="0"/>
        <w:rPr>
          <w:lang w:val="en-GB"/>
        </w:rPr>
      </w:pPr>
      <w:r w:rsidRPr="0074704E">
        <w:rPr>
          <w:lang w:val="en-GB"/>
        </w:rPr>
        <w:lastRenderedPageBreak/>
        <w:t>International Identification Plan for Public Networks and Subscriptions</w:t>
      </w:r>
      <w:r w:rsidRPr="0074704E">
        <w:rPr>
          <w:lang w:val="en-GB"/>
        </w:rPr>
        <w:br/>
        <w:t>(Recommendation ITU-T E.212)</w:t>
      </w:r>
    </w:p>
    <w:p w14:paraId="155293A5" w14:textId="77777777" w:rsidR="00877F97" w:rsidRPr="0074704E" w:rsidRDefault="00877F97" w:rsidP="00877F97">
      <w:pPr>
        <w:spacing w:before="360" w:after="120"/>
      </w:pPr>
      <w:r w:rsidRPr="0074704E">
        <w:rPr>
          <w:b/>
        </w:rPr>
        <w:t>Note from TSB</w:t>
      </w:r>
    </w:p>
    <w:p w14:paraId="1BF6E38E" w14:textId="77777777" w:rsidR="00877F97" w:rsidRPr="0074704E" w:rsidRDefault="00877F97" w:rsidP="00877F97">
      <w:pPr>
        <w:jc w:val="center"/>
        <w:rPr>
          <w:i/>
          <w:iCs/>
        </w:rPr>
      </w:pPr>
      <w:r w:rsidRPr="0074704E">
        <w:rPr>
          <w:i/>
          <w:iCs/>
        </w:rPr>
        <w:t>Identification codes for International Mobile Networks</w:t>
      </w:r>
    </w:p>
    <w:p w14:paraId="6984846B" w14:textId="77777777" w:rsidR="00877F97" w:rsidRDefault="00877F97" w:rsidP="00877F97">
      <w:pPr>
        <w:spacing w:before="0"/>
        <w:jc w:val="left"/>
      </w:pPr>
    </w:p>
    <w:p w14:paraId="1BD8E1CD" w14:textId="77777777" w:rsidR="00877F97" w:rsidRPr="000C1155" w:rsidRDefault="00877F97" w:rsidP="00877F97">
      <w:pPr>
        <w:spacing w:before="240"/>
        <w:jc w:val="left"/>
      </w:pPr>
      <w:r w:rsidRPr="000C1155">
        <w:t>Associated with shared mobile country code 901 (MCC), the following two-digit mobile network code</w:t>
      </w:r>
      <w:r>
        <w:t>s</w:t>
      </w:r>
      <w:r w:rsidRPr="000C1155">
        <w:t xml:space="preserve"> (MNC) ha</w:t>
      </w:r>
      <w:r>
        <w:t>ve</w:t>
      </w:r>
      <w:r w:rsidRPr="000C1155">
        <w:t xml:space="preserve"> been </w:t>
      </w:r>
      <w:r w:rsidRPr="00555990">
        <w:rPr>
          <w:b/>
          <w:bCs/>
        </w:rPr>
        <w:t>withdrawn</w:t>
      </w:r>
      <w:r w:rsidRPr="000C1155">
        <w:t>.</w:t>
      </w:r>
    </w:p>
    <w:p w14:paraId="6A5B42A6" w14:textId="77777777" w:rsidR="00877F97" w:rsidRPr="000C1155" w:rsidRDefault="00877F97" w:rsidP="00877F97">
      <w:pPr>
        <w:rPr>
          <w:sz w:val="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2835"/>
        <w:gridCol w:w="2131"/>
      </w:tblGrid>
      <w:tr w:rsidR="00877F97" w:rsidRPr="000C1155" w14:paraId="639B11A6" w14:textId="77777777" w:rsidTr="00925180">
        <w:trPr>
          <w:tblHeader/>
          <w:jc w:val="center"/>
        </w:trPr>
        <w:tc>
          <w:tcPr>
            <w:tcW w:w="4248" w:type="dxa"/>
            <w:vAlign w:val="center"/>
          </w:tcPr>
          <w:p w14:paraId="4A18B797" w14:textId="77777777" w:rsidR="00877F97" w:rsidRPr="000C1155" w:rsidRDefault="00877F97" w:rsidP="00925180">
            <w:pPr>
              <w:pStyle w:val="Tablehead0"/>
              <w:rPr>
                <w:sz w:val="20"/>
                <w:lang w:val="en-GB"/>
              </w:rPr>
            </w:pPr>
            <w:r w:rsidRPr="000C1155">
              <w:rPr>
                <w:sz w:val="20"/>
                <w:lang w:val="en-GB"/>
              </w:rPr>
              <w:t>Network</w:t>
            </w:r>
          </w:p>
        </w:tc>
        <w:tc>
          <w:tcPr>
            <w:tcW w:w="2835" w:type="dxa"/>
            <w:vAlign w:val="center"/>
          </w:tcPr>
          <w:p w14:paraId="3147FB2A" w14:textId="77777777" w:rsidR="00877F97" w:rsidRPr="000C1155" w:rsidRDefault="00877F97" w:rsidP="00925180">
            <w:pPr>
              <w:pStyle w:val="Tablehead0"/>
              <w:rPr>
                <w:sz w:val="20"/>
                <w:lang w:val="en-GB"/>
              </w:rPr>
            </w:pPr>
            <w:r w:rsidRPr="000C1155">
              <w:rPr>
                <w:sz w:val="20"/>
                <w:lang w:val="en-GB"/>
              </w:rPr>
              <w:t xml:space="preserve">Mobile Country Code (MCC) and </w:t>
            </w:r>
            <w:r w:rsidRPr="000C1155">
              <w:rPr>
                <w:sz w:val="20"/>
                <w:lang w:val="en-GB"/>
              </w:rPr>
              <w:br/>
              <w:t>Mobile Network Code (MNC)</w:t>
            </w:r>
          </w:p>
        </w:tc>
        <w:tc>
          <w:tcPr>
            <w:tcW w:w="2131" w:type="dxa"/>
            <w:vAlign w:val="center"/>
          </w:tcPr>
          <w:p w14:paraId="317B55E5" w14:textId="77777777" w:rsidR="00877F97" w:rsidRPr="000C1155" w:rsidRDefault="00877F97" w:rsidP="00925180">
            <w:pPr>
              <w:pStyle w:val="Tablehead0"/>
              <w:rPr>
                <w:sz w:val="20"/>
                <w:lang w:val="en-GB"/>
              </w:rPr>
            </w:pPr>
            <w:r>
              <w:rPr>
                <w:rFonts w:asciiTheme="minorHAnsi" w:hAnsiTheme="minorHAnsi" w:cs="Arial"/>
                <w:iCs/>
                <w:sz w:val="20"/>
                <w:lang w:val="en-GB"/>
              </w:rPr>
              <w:t>D</w:t>
            </w:r>
            <w:r w:rsidRPr="000C1155">
              <w:rPr>
                <w:rFonts w:asciiTheme="minorHAnsi" w:hAnsiTheme="minorHAnsi" w:cs="Arial"/>
                <w:iCs/>
                <w:sz w:val="20"/>
                <w:lang w:val="en-GB"/>
              </w:rPr>
              <w:t xml:space="preserve">ate of </w:t>
            </w:r>
            <w:r>
              <w:rPr>
                <w:rFonts w:asciiTheme="minorHAnsi" w:hAnsiTheme="minorHAnsi" w:cs="Arial"/>
                <w:iCs/>
                <w:sz w:val="20"/>
                <w:lang w:val="en-GB"/>
              </w:rPr>
              <w:br/>
            </w:r>
            <w:r w:rsidRPr="00555990">
              <w:rPr>
                <w:rFonts w:asciiTheme="minorHAnsi" w:hAnsiTheme="minorHAnsi" w:cs="Arial"/>
                <w:iCs/>
                <w:sz w:val="20"/>
                <w:lang w:val="en-GB"/>
              </w:rPr>
              <w:t>withdrawal</w:t>
            </w:r>
          </w:p>
        </w:tc>
      </w:tr>
      <w:tr w:rsidR="00877F97" w:rsidRPr="00877F97" w14:paraId="09DF71FB" w14:textId="77777777" w:rsidTr="00925180">
        <w:trPr>
          <w:jc w:val="center"/>
        </w:trPr>
        <w:tc>
          <w:tcPr>
            <w:tcW w:w="4248" w:type="dxa"/>
            <w:textDirection w:val="lrTbV"/>
          </w:tcPr>
          <w:p w14:paraId="4F00F6E1" w14:textId="77777777" w:rsidR="00877F97" w:rsidRPr="00877F97" w:rsidRDefault="00877F97" w:rsidP="00925180">
            <w:pPr>
              <w:pStyle w:val="Tabletext0"/>
              <w:tabs>
                <w:tab w:val="clear" w:pos="1276"/>
                <w:tab w:val="clear" w:pos="1843"/>
                <w:tab w:val="left" w:pos="1185"/>
              </w:tabs>
              <w:spacing w:before="120" w:after="120"/>
              <w:rPr>
                <w:rFonts w:cs="Calibri"/>
                <w:b w:val="0"/>
                <w:bCs w:val="0"/>
                <w:color w:val="000000" w:themeColor="text1"/>
                <w:sz w:val="20"/>
                <w:szCs w:val="20"/>
                <w:lang w:val="en-GB"/>
              </w:rPr>
            </w:pPr>
            <w:r w:rsidRPr="00877F97">
              <w:rPr>
                <w:rFonts w:cs="Calibri"/>
                <w:b w:val="0"/>
                <w:bCs w:val="0"/>
                <w:color w:val="000000" w:themeColor="text1"/>
                <w:sz w:val="20"/>
                <w:szCs w:val="20"/>
                <w:lang w:val="en-GB"/>
              </w:rPr>
              <w:t>Intermatica</w:t>
            </w:r>
          </w:p>
        </w:tc>
        <w:tc>
          <w:tcPr>
            <w:tcW w:w="2835" w:type="dxa"/>
            <w:textDirection w:val="lrTbV"/>
          </w:tcPr>
          <w:p w14:paraId="730BECF4" w14:textId="77777777" w:rsidR="00877F97" w:rsidRPr="00877F97" w:rsidRDefault="00877F97" w:rsidP="00925180">
            <w:pPr>
              <w:pStyle w:val="Tabletext0"/>
              <w:spacing w:before="120" w:after="120"/>
              <w:jc w:val="center"/>
              <w:rPr>
                <w:rFonts w:cs="Calibri"/>
                <w:b w:val="0"/>
                <w:bCs w:val="0"/>
                <w:color w:val="000000" w:themeColor="text1"/>
                <w:sz w:val="20"/>
                <w:szCs w:val="20"/>
                <w:lang w:val="en-GB"/>
              </w:rPr>
            </w:pPr>
            <w:r w:rsidRPr="00877F97">
              <w:rPr>
                <w:rFonts w:cs="Calibri"/>
                <w:b w:val="0"/>
                <w:bCs w:val="0"/>
                <w:color w:val="000000" w:themeColor="text1"/>
                <w:sz w:val="20"/>
                <w:szCs w:val="20"/>
                <w:lang w:val="en-GB"/>
              </w:rPr>
              <w:t>901 20</w:t>
            </w:r>
          </w:p>
        </w:tc>
        <w:tc>
          <w:tcPr>
            <w:tcW w:w="2131" w:type="dxa"/>
            <w:textDirection w:val="lrTbV"/>
          </w:tcPr>
          <w:p w14:paraId="2B8E36F7" w14:textId="77777777" w:rsidR="00877F97" w:rsidRPr="00877F97" w:rsidRDefault="00877F97" w:rsidP="00925180">
            <w:pPr>
              <w:pStyle w:val="Tabletext0"/>
              <w:spacing w:before="120" w:after="120"/>
              <w:jc w:val="center"/>
              <w:rPr>
                <w:rFonts w:cs="Calibri"/>
                <w:b w:val="0"/>
                <w:bCs w:val="0"/>
                <w:color w:val="000000" w:themeColor="text1"/>
                <w:sz w:val="20"/>
                <w:szCs w:val="20"/>
                <w:lang w:val="en-GB"/>
              </w:rPr>
            </w:pPr>
            <w:r w:rsidRPr="00877F97">
              <w:rPr>
                <w:rFonts w:cs="Calibri"/>
                <w:b w:val="0"/>
                <w:bCs w:val="0"/>
                <w:color w:val="000000" w:themeColor="text1"/>
                <w:sz w:val="20"/>
                <w:szCs w:val="20"/>
                <w:lang w:val="en-GB"/>
              </w:rPr>
              <w:t>12.VIII.2025</w:t>
            </w:r>
          </w:p>
        </w:tc>
      </w:tr>
      <w:tr w:rsidR="00877F97" w:rsidRPr="00877F97" w14:paraId="35543FAA" w14:textId="77777777" w:rsidTr="00925180">
        <w:trPr>
          <w:jc w:val="center"/>
        </w:trPr>
        <w:tc>
          <w:tcPr>
            <w:tcW w:w="4248" w:type="dxa"/>
            <w:textDirection w:val="lrTbV"/>
          </w:tcPr>
          <w:p w14:paraId="5C247243" w14:textId="77777777" w:rsidR="00877F97" w:rsidRPr="00877F97" w:rsidRDefault="00877F97" w:rsidP="00925180">
            <w:pPr>
              <w:pStyle w:val="Tabletext0"/>
              <w:tabs>
                <w:tab w:val="clear" w:pos="1276"/>
                <w:tab w:val="clear" w:pos="1843"/>
                <w:tab w:val="left" w:pos="1185"/>
              </w:tabs>
              <w:spacing w:before="120" w:after="120"/>
              <w:rPr>
                <w:rFonts w:cs="Calibri"/>
                <w:b w:val="0"/>
                <w:bCs w:val="0"/>
                <w:sz w:val="20"/>
                <w:szCs w:val="20"/>
                <w:lang w:val="en-GB"/>
              </w:rPr>
            </w:pPr>
            <w:r w:rsidRPr="00877F97">
              <w:rPr>
                <w:rFonts w:cs="Calibri"/>
                <w:b w:val="0"/>
                <w:bCs w:val="0"/>
                <w:sz w:val="20"/>
                <w:szCs w:val="20"/>
                <w:lang w:val="en-GB"/>
              </w:rPr>
              <w:t xml:space="preserve">Wins Limited </w:t>
            </w:r>
            <w:r w:rsidRPr="00877F97">
              <w:rPr>
                <w:rFonts w:cs="Calibri"/>
                <w:b w:val="0"/>
                <w:bCs w:val="0"/>
                <w:sz w:val="20"/>
                <w:szCs w:val="20"/>
                <w:lang w:val="en-GB"/>
              </w:rPr>
              <w:br/>
              <w:t>(Formerly Seanet Maritime Communications AB)</w:t>
            </w:r>
          </w:p>
        </w:tc>
        <w:tc>
          <w:tcPr>
            <w:tcW w:w="2835" w:type="dxa"/>
            <w:textDirection w:val="lrTbV"/>
          </w:tcPr>
          <w:p w14:paraId="7D406A80"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901 21</w:t>
            </w:r>
          </w:p>
        </w:tc>
        <w:tc>
          <w:tcPr>
            <w:tcW w:w="2131" w:type="dxa"/>
            <w:textDirection w:val="lrTbV"/>
          </w:tcPr>
          <w:p w14:paraId="2B429B80"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12.VIII.2025</w:t>
            </w:r>
          </w:p>
        </w:tc>
      </w:tr>
      <w:tr w:rsidR="00877F97" w:rsidRPr="00877F97" w14:paraId="292CA4FF" w14:textId="77777777" w:rsidTr="00925180">
        <w:trPr>
          <w:jc w:val="center"/>
        </w:trPr>
        <w:tc>
          <w:tcPr>
            <w:tcW w:w="4248" w:type="dxa"/>
            <w:textDirection w:val="lrTbV"/>
          </w:tcPr>
          <w:p w14:paraId="7C1B1F24" w14:textId="77777777" w:rsidR="00877F97" w:rsidRPr="00877F97" w:rsidRDefault="00877F97" w:rsidP="00925180">
            <w:pPr>
              <w:pStyle w:val="Tabletext0"/>
              <w:tabs>
                <w:tab w:val="clear" w:pos="1276"/>
                <w:tab w:val="clear" w:pos="1843"/>
                <w:tab w:val="left" w:pos="1185"/>
              </w:tabs>
              <w:spacing w:before="120" w:after="120"/>
              <w:rPr>
                <w:rFonts w:cs="Calibri"/>
                <w:b w:val="0"/>
                <w:bCs w:val="0"/>
                <w:sz w:val="20"/>
                <w:szCs w:val="20"/>
                <w:lang w:val="en-GB"/>
              </w:rPr>
            </w:pPr>
            <w:r w:rsidRPr="00877F97">
              <w:rPr>
                <w:rFonts w:cs="Calibri"/>
                <w:b w:val="0"/>
                <w:bCs w:val="0"/>
                <w:sz w:val="20"/>
                <w:szCs w:val="20"/>
                <w:lang w:val="en-GB"/>
              </w:rPr>
              <w:t>MediaLincc Ltd</w:t>
            </w:r>
          </w:p>
        </w:tc>
        <w:tc>
          <w:tcPr>
            <w:tcW w:w="2835" w:type="dxa"/>
            <w:textDirection w:val="lrTbV"/>
          </w:tcPr>
          <w:p w14:paraId="3786A5BC"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901 22</w:t>
            </w:r>
          </w:p>
        </w:tc>
        <w:tc>
          <w:tcPr>
            <w:tcW w:w="2131" w:type="dxa"/>
            <w:textDirection w:val="lrTbV"/>
          </w:tcPr>
          <w:p w14:paraId="4390E84D"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13.VIII.2025</w:t>
            </w:r>
          </w:p>
        </w:tc>
      </w:tr>
      <w:tr w:rsidR="00877F97" w:rsidRPr="00877F97" w14:paraId="3DC0B4EF" w14:textId="77777777" w:rsidTr="00925180">
        <w:trPr>
          <w:jc w:val="center"/>
        </w:trPr>
        <w:tc>
          <w:tcPr>
            <w:tcW w:w="4248" w:type="dxa"/>
            <w:textDirection w:val="lrTbV"/>
          </w:tcPr>
          <w:p w14:paraId="30C28801" w14:textId="77777777" w:rsidR="00877F97" w:rsidRPr="00877F97" w:rsidRDefault="00877F97" w:rsidP="00925180">
            <w:pPr>
              <w:pStyle w:val="Tabletext0"/>
              <w:tabs>
                <w:tab w:val="clear" w:pos="1276"/>
                <w:tab w:val="clear" w:pos="1843"/>
                <w:tab w:val="left" w:pos="1185"/>
              </w:tabs>
              <w:spacing w:before="120" w:after="120"/>
              <w:rPr>
                <w:rFonts w:cs="Calibri"/>
                <w:b w:val="0"/>
                <w:bCs w:val="0"/>
                <w:sz w:val="20"/>
                <w:szCs w:val="20"/>
                <w:lang w:val="en-GB"/>
              </w:rPr>
            </w:pPr>
            <w:r w:rsidRPr="00877F97">
              <w:rPr>
                <w:rFonts w:cs="Calibri"/>
                <w:b w:val="0"/>
                <w:bCs w:val="0"/>
                <w:sz w:val="20"/>
                <w:szCs w:val="20"/>
                <w:lang w:val="en-GB"/>
              </w:rPr>
              <w:t>Globecomm Network Services</w:t>
            </w:r>
          </w:p>
        </w:tc>
        <w:tc>
          <w:tcPr>
            <w:tcW w:w="2835" w:type="dxa"/>
            <w:textDirection w:val="lrTbV"/>
          </w:tcPr>
          <w:p w14:paraId="31E85F23"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901 35</w:t>
            </w:r>
          </w:p>
        </w:tc>
        <w:tc>
          <w:tcPr>
            <w:tcW w:w="2131" w:type="dxa"/>
            <w:textDirection w:val="lrTbV"/>
          </w:tcPr>
          <w:p w14:paraId="3A969436"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12.VIII.2025</w:t>
            </w:r>
          </w:p>
        </w:tc>
      </w:tr>
      <w:tr w:rsidR="00877F97" w:rsidRPr="00877F97" w14:paraId="4664A2A2" w14:textId="77777777" w:rsidTr="00925180">
        <w:trPr>
          <w:jc w:val="center"/>
        </w:trPr>
        <w:tc>
          <w:tcPr>
            <w:tcW w:w="4248" w:type="dxa"/>
            <w:textDirection w:val="lrTbV"/>
          </w:tcPr>
          <w:p w14:paraId="24E9FC15" w14:textId="77777777" w:rsidR="00877F97" w:rsidRPr="00877F97" w:rsidRDefault="00877F97" w:rsidP="00925180">
            <w:pPr>
              <w:pStyle w:val="Tabletext0"/>
              <w:tabs>
                <w:tab w:val="clear" w:pos="1276"/>
                <w:tab w:val="clear" w:pos="1843"/>
                <w:tab w:val="left" w:pos="1185"/>
              </w:tabs>
              <w:spacing w:before="120" w:after="120"/>
              <w:rPr>
                <w:rFonts w:cs="Calibri"/>
                <w:b w:val="0"/>
                <w:bCs w:val="0"/>
                <w:sz w:val="20"/>
                <w:szCs w:val="20"/>
                <w:lang w:val="en-GB"/>
              </w:rPr>
            </w:pPr>
            <w:r w:rsidRPr="00877F97">
              <w:rPr>
                <w:rFonts w:cs="Calibri"/>
                <w:b w:val="0"/>
                <w:bCs w:val="0"/>
                <w:sz w:val="20"/>
                <w:szCs w:val="20"/>
                <w:lang w:val="en-GB"/>
              </w:rPr>
              <w:t>Azerfon LLC</w:t>
            </w:r>
          </w:p>
        </w:tc>
        <w:tc>
          <w:tcPr>
            <w:tcW w:w="2835" w:type="dxa"/>
            <w:textDirection w:val="lrTbV"/>
          </w:tcPr>
          <w:p w14:paraId="3F788181"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901 36</w:t>
            </w:r>
          </w:p>
        </w:tc>
        <w:tc>
          <w:tcPr>
            <w:tcW w:w="2131" w:type="dxa"/>
            <w:textDirection w:val="lrTbV"/>
          </w:tcPr>
          <w:p w14:paraId="0D0CFD78"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12.VIII.2025</w:t>
            </w:r>
          </w:p>
        </w:tc>
      </w:tr>
      <w:tr w:rsidR="00877F97" w:rsidRPr="00877F97" w14:paraId="737A527E" w14:textId="77777777" w:rsidTr="00925180">
        <w:trPr>
          <w:jc w:val="center"/>
        </w:trPr>
        <w:tc>
          <w:tcPr>
            <w:tcW w:w="4248" w:type="dxa"/>
            <w:textDirection w:val="lrTbV"/>
          </w:tcPr>
          <w:p w14:paraId="1DC009FA" w14:textId="77777777" w:rsidR="00877F97" w:rsidRPr="00877F97" w:rsidRDefault="00877F97" w:rsidP="00925180">
            <w:pPr>
              <w:pStyle w:val="Tabletext0"/>
              <w:tabs>
                <w:tab w:val="clear" w:pos="1276"/>
                <w:tab w:val="clear" w:pos="1843"/>
                <w:tab w:val="left" w:pos="1185"/>
              </w:tabs>
              <w:spacing w:before="120" w:after="120"/>
              <w:rPr>
                <w:rFonts w:cs="Calibri"/>
                <w:b w:val="0"/>
                <w:bCs w:val="0"/>
                <w:sz w:val="20"/>
                <w:szCs w:val="20"/>
                <w:lang w:val="en-GB"/>
              </w:rPr>
            </w:pPr>
            <w:r w:rsidRPr="00877F97">
              <w:rPr>
                <w:rFonts w:cs="Calibri"/>
                <w:b w:val="0"/>
                <w:bCs w:val="0"/>
                <w:sz w:val="20"/>
                <w:szCs w:val="20"/>
                <w:lang w:val="en-GB"/>
              </w:rPr>
              <w:t>Multiregional TransitTelecom (MTT)</w:t>
            </w:r>
          </w:p>
        </w:tc>
        <w:tc>
          <w:tcPr>
            <w:tcW w:w="2835" w:type="dxa"/>
            <w:textDirection w:val="lrTbV"/>
          </w:tcPr>
          <w:p w14:paraId="6B4B8F96"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901 38</w:t>
            </w:r>
          </w:p>
        </w:tc>
        <w:tc>
          <w:tcPr>
            <w:tcW w:w="2131" w:type="dxa"/>
            <w:textDirection w:val="lrTbV"/>
          </w:tcPr>
          <w:p w14:paraId="4CD0708B" w14:textId="77777777" w:rsidR="00877F97" w:rsidRPr="00877F97" w:rsidRDefault="00877F97" w:rsidP="00925180">
            <w:pPr>
              <w:pStyle w:val="Tabletext0"/>
              <w:spacing w:before="120" w:after="120"/>
              <w:jc w:val="center"/>
              <w:rPr>
                <w:rFonts w:cs="Calibri"/>
                <w:b w:val="0"/>
                <w:bCs w:val="0"/>
                <w:sz w:val="20"/>
                <w:szCs w:val="20"/>
                <w:lang w:val="en-GB"/>
              </w:rPr>
            </w:pPr>
            <w:r w:rsidRPr="00877F97">
              <w:rPr>
                <w:rFonts w:cs="Calibri"/>
                <w:b w:val="0"/>
                <w:bCs w:val="0"/>
                <w:sz w:val="20"/>
                <w:szCs w:val="20"/>
                <w:lang w:val="en-GB"/>
              </w:rPr>
              <w:t>20.VIII.2025</w:t>
            </w:r>
          </w:p>
        </w:tc>
      </w:tr>
    </w:tbl>
    <w:p w14:paraId="36BBAF59" w14:textId="77777777" w:rsidR="00877F97" w:rsidRDefault="00877F97" w:rsidP="00877F97">
      <w:pPr>
        <w:spacing w:before="360"/>
        <w:jc w:val="left"/>
      </w:pPr>
    </w:p>
    <w:p w14:paraId="1BEC2000" w14:textId="77777777" w:rsidR="00C419DD" w:rsidRDefault="00C419DD" w:rsidP="002E422A"/>
    <w:p w14:paraId="0128A7CA" w14:textId="77777777" w:rsidR="00877F97" w:rsidRPr="00877F97" w:rsidRDefault="00877F97" w:rsidP="00877F97">
      <w:pPr>
        <w:pStyle w:val="Heading20"/>
        <w:spacing w:before="0"/>
        <w:rPr>
          <w:lang w:val="en-GB"/>
        </w:rPr>
      </w:pPr>
      <w:r w:rsidRPr="00877F97">
        <w:rPr>
          <w:lang w:val="en-GB"/>
        </w:rPr>
        <w:t>The international telecommunication charge card</w:t>
      </w:r>
      <w:r w:rsidRPr="00877F97">
        <w:rPr>
          <w:lang w:val="en-GB"/>
        </w:rPr>
        <w:br/>
        <w:t>(Recommendation ITU-T E.118)</w:t>
      </w:r>
    </w:p>
    <w:p w14:paraId="0FB9AE94" w14:textId="77777777" w:rsidR="00877F97" w:rsidRPr="00680CAC" w:rsidRDefault="00877F97" w:rsidP="00877F97">
      <w:pPr>
        <w:spacing w:before="360" w:after="120"/>
        <w:rPr>
          <w:noProof w:val="0"/>
          <w:lang w:val="en-GB"/>
        </w:rPr>
      </w:pPr>
      <w:r w:rsidRPr="00680CAC">
        <w:rPr>
          <w:b/>
          <w:noProof w:val="0"/>
          <w:lang w:val="en-GB"/>
        </w:rPr>
        <w:t>Note from TSB</w:t>
      </w:r>
    </w:p>
    <w:p w14:paraId="616B0E19" w14:textId="77777777" w:rsidR="00877F97" w:rsidRPr="00680CAC" w:rsidRDefault="00877F97" w:rsidP="00877F97">
      <w:pPr>
        <w:jc w:val="center"/>
        <w:rPr>
          <w:i/>
          <w:iCs/>
          <w:noProof w:val="0"/>
          <w:lang w:val="en-GB"/>
        </w:rPr>
      </w:pPr>
      <w:r w:rsidRPr="00680CAC">
        <w:rPr>
          <w:i/>
          <w:iCs/>
          <w:noProof w:val="0"/>
          <w:lang w:val="en-GB"/>
        </w:rPr>
        <w:t>Global Issuer Identifier Number</w:t>
      </w:r>
    </w:p>
    <w:p w14:paraId="6308D279" w14:textId="77777777" w:rsidR="00877F97" w:rsidRPr="00680CAC" w:rsidRDefault="00877F97" w:rsidP="00877F97">
      <w:pPr>
        <w:rPr>
          <w:noProof w:val="0"/>
          <w:lang w:val="en-GB"/>
        </w:rPr>
      </w:pPr>
    </w:p>
    <w:p w14:paraId="647F5800" w14:textId="77777777" w:rsidR="00877F97" w:rsidRPr="00927BDD" w:rsidRDefault="00877F97" w:rsidP="00877F97">
      <w:pPr>
        <w:rPr>
          <w:noProof w:val="0"/>
          <w:lang w:val="en-GB"/>
        </w:rPr>
      </w:pPr>
      <w:r w:rsidRPr="00927BDD">
        <w:rPr>
          <w:noProof w:val="0"/>
          <w:lang w:val="en-GB"/>
        </w:rPr>
        <w:t xml:space="preserve">The following global Issuer Identifier Number has been </w:t>
      </w:r>
      <w:r w:rsidRPr="001906B0">
        <w:rPr>
          <w:b/>
          <w:noProof w:val="0"/>
          <w:lang w:val="en-GB"/>
        </w:rPr>
        <w:t>withdrawn</w:t>
      </w:r>
      <w:r w:rsidRPr="00927BDD">
        <w:rPr>
          <w:noProof w:val="0"/>
          <w:lang w:val="en-GB"/>
        </w:rPr>
        <w:t xml:space="preserve">. </w:t>
      </w:r>
    </w:p>
    <w:p w14:paraId="045FF55C" w14:textId="77777777" w:rsidR="00877F97" w:rsidRPr="00927BDD" w:rsidRDefault="00877F97" w:rsidP="00877F97">
      <w:pPr>
        <w:rPr>
          <w:noProof w:val="0"/>
          <w:lang w:val="en-GB"/>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92"/>
        <w:gridCol w:w="1931"/>
        <w:gridCol w:w="2316"/>
      </w:tblGrid>
      <w:tr w:rsidR="00877F97" w:rsidRPr="00927BDD" w14:paraId="542DC513" w14:textId="77777777" w:rsidTr="00877F97">
        <w:trPr>
          <w:cantSplit/>
        </w:trPr>
        <w:tc>
          <w:tcPr>
            <w:tcW w:w="3961" w:type="dxa"/>
            <w:tcBorders>
              <w:top w:val="single" w:sz="6" w:space="0" w:color="auto"/>
              <w:left w:val="single" w:sz="6" w:space="0" w:color="auto"/>
              <w:bottom w:val="single" w:sz="6" w:space="0" w:color="auto"/>
              <w:right w:val="single" w:sz="6" w:space="0" w:color="auto"/>
            </w:tcBorders>
          </w:tcPr>
          <w:p w14:paraId="70547979" w14:textId="77777777" w:rsidR="00877F97" w:rsidRPr="00927BDD" w:rsidRDefault="00877F97" w:rsidP="00925180">
            <w:pPr>
              <w:tabs>
                <w:tab w:val="left" w:pos="426"/>
                <w:tab w:val="left" w:pos="4140"/>
                <w:tab w:val="left" w:pos="4230"/>
              </w:tabs>
              <w:jc w:val="center"/>
              <w:rPr>
                <w:rFonts w:cs="Arial"/>
                <w:i/>
                <w:iCs/>
                <w:noProof w:val="0"/>
                <w:lang w:val="en-GB"/>
              </w:rPr>
            </w:pPr>
            <w:r w:rsidRPr="00927BDD">
              <w:rPr>
                <w:rFonts w:cs="Arial"/>
                <w:i/>
                <w:iCs/>
                <w:noProof w:val="0"/>
                <w:lang w:val="en-GB"/>
              </w:rPr>
              <w:t>Company Name/Address</w:t>
            </w:r>
          </w:p>
        </w:tc>
        <w:tc>
          <w:tcPr>
            <w:tcW w:w="1418" w:type="dxa"/>
            <w:tcBorders>
              <w:top w:val="single" w:sz="6" w:space="0" w:color="auto"/>
              <w:left w:val="single" w:sz="6" w:space="0" w:color="auto"/>
              <w:bottom w:val="single" w:sz="6" w:space="0" w:color="auto"/>
              <w:right w:val="single" w:sz="6" w:space="0" w:color="auto"/>
            </w:tcBorders>
          </w:tcPr>
          <w:p w14:paraId="73C519DB" w14:textId="77777777" w:rsidR="00877F97" w:rsidRPr="00927BDD" w:rsidRDefault="00877F97" w:rsidP="00925180">
            <w:pPr>
              <w:tabs>
                <w:tab w:val="left" w:pos="426"/>
                <w:tab w:val="left" w:pos="4140"/>
                <w:tab w:val="left" w:pos="4230"/>
              </w:tabs>
              <w:jc w:val="center"/>
              <w:rPr>
                <w:rFonts w:cs="Arial"/>
                <w:i/>
                <w:iCs/>
                <w:noProof w:val="0"/>
                <w:lang w:val="en-GB"/>
              </w:rPr>
            </w:pPr>
            <w:r w:rsidRPr="00927BDD">
              <w:rPr>
                <w:rFonts w:cs="Arial"/>
                <w:i/>
                <w:iCs/>
                <w:noProof w:val="0"/>
                <w:lang w:val="en-GB"/>
              </w:rPr>
              <w:t xml:space="preserve">Issuer </w:t>
            </w:r>
            <w:r w:rsidRPr="00927BDD">
              <w:rPr>
                <w:rFonts w:cs="Arial"/>
                <w:i/>
                <w:iCs/>
                <w:noProof w:val="0"/>
                <w:lang w:val="en-GB"/>
              </w:rPr>
              <w:br/>
              <w:t xml:space="preserve">Identifier </w:t>
            </w:r>
            <w:r w:rsidRPr="00927BDD">
              <w:rPr>
                <w:rFonts w:cs="Arial"/>
                <w:i/>
                <w:iCs/>
                <w:noProof w:val="0"/>
                <w:lang w:val="en-GB"/>
              </w:rPr>
              <w:br/>
              <w:t>Number</w:t>
            </w:r>
          </w:p>
        </w:tc>
        <w:tc>
          <w:tcPr>
            <w:tcW w:w="1701" w:type="dxa"/>
            <w:tcBorders>
              <w:top w:val="single" w:sz="6" w:space="0" w:color="auto"/>
              <w:left w:val="single" w:sz="6" w:space="0" w:color="auto"/>
              <w:bottom w:val="single" w:sz="6" w:space="0" w:color="auto"/>
              <w:right w:val="single" w:sz="6" w:space="0" w:color="auto"/>
            </w:tcBorders>
          </w:tcPr>
          <w:p w14:paraId="6B7DCCFC" w14:textId="77777777" w:rsidR="00877F97" w:rsidRPr="00927BDD" w:rsidRDefault="00877F97" w:rsidP="00925180">
            <w:pPr>
              <w:tabs>
                <w:tab w:val="left" w:pos="426"/>
                <w:tab w:val="left" w:pos="4140"/>
                <w:tab w:val="left" w:pos="4230"/>
              </w:tabs>
              <w:jc w:val="center"/>
              <w:rPr>
                <w:rFonts w:cs="Arial"/>
                <w:i/>
                <w:iCs/>
                <w:noProof w:val="0"/>
                <w:lang w:val="en-GB"/>
              </w:rPr>
            </w:pPr>
            <w:r w:rsidRPr="00927BDD">
              <w:rPr>
                <w:rFonts w:cs="Arial"/>
                <w:i/>
                <w:iCs/>
                <w:noProof w:val="0"/>
                <w:lang w:val="en-GB"/>
              </w:rPr>
              <w:t xml:space="preserve">Date of </w:t>
            </w:r>
            <w:r w:rsidRPr="00927BDD">
              <w:rPr>
                <w:rFonts w:cs="Arial"/>
                <w:i/>
                <w:iCs/>
                <w:noProof w:val="0"/>
                <w:lang w:val="en-GB"/>
              </w:rPr>
              <w:br/>
              <w:t>withdrawal</w:t>
            </w:r>
          </w:p>
        </w:tc>
      </w:tr>
      <w:tr w:rsidR="00877F97" w:rsidRPr="00927BDD" w14:paraId="304C9E4C" w14:textId="77777777" w:rsidTr="00877F97">
        <w:trPr>
          <w:cantSplit/>
        </w:trPr>
        <w:tc>
          <w:tcPr>
            <w:tcW w:w="3961" w:type="dxa"/>
            <w:tcBorders>
              <w:top w:val="single" w:sz="6" w:space="0" w:color="auto"/>
              <w:left w:val="single" w:sz="6" w:space="0" w:color="auto"/>
              <w:bottom w:val="single" w:sz="6" w:space="0" w:color="auto"/>
              <w:right w:val="single" w:sz="6" w:space="0" w:color="auto"/>
            </w:tcBorders>
          </w:tcPr>
          <w:p w14:paraId="7AEE4889" w14:textId="77777777" w:rsidR="00877F97" w:rsidRPr="00927BDD" w:rsidRDefault="00877F97" w:rsidP="00925180">
            <w:pPr>
              <w:tabs>
                <w:tab w:val="left" w:pos="794"/>
                <w:tab w:val="left" w:pos="1191"/>
                <w:tab w:val="left" w:pos="1588"/>
                <w:tab w:val="left" w:pos="1985"/>
              </w:tabs>
              <w:spacing w:before="0"/>
              <w:jc w:val="left"/>
              <w:rPr>
                <w:rFonts w:cs="Arial"/>
                <w:b/>
                <w:bCs/>
                <w:noProof w:val="0"/>
                <w:color w:val="000000"/>
                <w:lang w:val="en-GB"/>
              </w:rPr>
            </w:pPr>
            <w:r w:rsidRPr="0098552D">
              <w:rPr>
                <w:rFonts w:cs="Arial"/>
                <w:b/>
                <w:bCs/>
                <w:noProof w:val="0"/>
                <w:color w:val="000000"/>
                <w:lang w:val="en-GB"/>
              </w:rPr>
              <w:t xml:space="preserve">Multiregional </w:t>
            </w:r>
            <w:proofErr w:type="spellStart"/>
            <w:r w:rsidRPr="0098552D">
              <w:rPr>
                <w:rFonts w:cs="Arial"/>
                <w:b/>
                <w:bCs/>
                <w:noProof w:val="0"/>
                <w:color w:val="000000"/>
                <w:lang w:val="en-GB"/>
              </w:rPr>
              <w:t>TransitTelecom</w:t>
            </w:r>
            <w:proofErr w:type="spellEnd"/>
            <w:r w:rsidRPr="0098552D">
              <w:rPr>
                <w:rFonts w:cs="Arial"/>
                <w:b/>
                <w:bCs/>
                <w:noProof w:val="0"/>
                <w:color w:val="000000"/>
                <w:lang w:val="en-GB"/>
              </w:rPr>
              <w:t xml:space="preserve"> (MTT)</w:t>
            </w:r>
          </w:p>
          <w:p w14:paraId="2261996C" w14:textId="77777777" w:rsidR="00877F97" w:rsidRPr="00832AC0" w:rsidRDefault="00877F97" w:rsidP="00925180">
            <w:pPr>
              <w:tabs>
                <w:tab w:val="left" w:pos="794"/>
                <w:tab w:val="left" w:pos="1191"/>
                <w:tab w:val="left" w:pos="1588"/>
                <w:tab w:val="left" w:pos="1985"/>
              </w:tabs>
              <w:spacing w:before="0"/>
              <w:jc w:val="left"/>
              <w:rPr>
                <w:rFonts w:cs="Arial"/>
                <w:noProof w:val="0"/>
                <w:color w:val="000000"/>
                <w:lang w:val="en-GB"/>
              </w:rPr>
            </w:pPr>
            <w:r w:rsidRPr="00832AC0">
              <w:rPr>
                <w:rFonts w:cs="Arial"/>
                <w:noProof w:val="0"/>
                <w:color w:val="000000"/>
                <w:lang w:val="en-GB"/>
              </w:rPr>
              <w:t xml:space="preserve">22 </w:t>
            </w:r>
            <w:proofErr w:type="spellStart"/>
            <w:r w:rsidRPr="00832AC0">
              <w:rPr>
                <w:rFonts w:cs="Arial"/>
                <w:noProof w:val="0"/>
                <w:color w:val="000000"/>
                <w:lang w:val="en-GB"/>
              </w:rPr>
              <w:t>Marksistskaya</w:t>
            </w:r>
            <w:proofErr w:type="spellEnd"/>
            <w:r w:rsidRPr="00832AC0">
              <w:rPr>
                <w:rFonts w:cs="Arial"/>
                <w:noProof w:val="0"/>
                <w:color w:val="000000"/>
                <w:lang w:val="en-GB"/>
              </w:rPr>
              <w:t xml:space="preserve"> Str.</w:t>
            </w:r>
          </w:p>
          <w:p w14:paraId="15477C35" w14:textId="77777777" w:rsidR="00877F97" w:rsidRPr="00832AC0" w:rsidRDefault="00877F97" w:rsidP="00925180">
            <w:pPr>
              <w:tabs>
                <w:tab w:val="left" w:pos="794"/>
                <w:tab w:val="left" w:pos="1191"/>
                <w:tab w:val="left" w:pos="1588"/>
                <w:tab w:val="left" w:pos="1985"/>
              </w:tabs>
              <w:spacing w:before="0"/>
              <w:jc w:val="left"/>
              <w:rPr>
                <w:rFonts w:cs="Arial"/>
                <w:noProof w:val="0"/>
                <w:color w:val="000000"/>
                <w:lang w:val="en-GB"/>
              </w:rPr>
            </w:pPr>
            <w:r w:rsidRPr="00832AC0">
              <w:rPr>
                <w:rFonts w:cs="Arial"/>
                <w:noProof w:val="0"/>
                <w:color w:val="000000"/>
                <w:lang w:val="en-GB"/>
              </w:rPr>
              <w:t>109147 MOSCOW</w:t>
            </w:r>
          </w:p>
          <w:p w14:paraId="7274CB07" w14:textId="77777777" w:rsidR="00877F97" w:rsidRPr="00927BDD" w:rsidRDefault="00877F97" w:rsidP="00925180">
            <w:pPr>
              <w:tabs>
                <w:tab w:val="left" w:pos="794"/>
                <w:tab w:val="left" w:pos="1191"/>
                <w:tab w:val="left" w:pos="1588"/>
                <w:tab w:val="left" w:pos="1985"/>
              </w:tabs>
              <w:spacing w:before="0"/>
              <w:jc w:val="left"/>
              <w:rPr>
                <w:noProof w:val="0"/>
                <w:u w:val="single"/>
                <w:lang w:val="en-GB"/>
              </w:rPr>
            </w:pPr>
            <w:r>
              <w:rPr>
                <w:rFonts w:cs="Arial"/>
                <w:noProof w:val="0"/>
                <w:color w:val="000000"/>
                <w:lang w:val="en-GB"/>
              </w:rPr>
              <w:t>(</w:t>
            </w:r>
            <w:r w:rsidRPr="00832AC0">
              <w:rPr>
                <w:rFonts w:cs="Arial"/>
                <w:noProof w:val="0"/>
                <w:color w:val="000000"/>
                <w:lang w:val="en-GB"/>
              </w:rPr>
              <w:t>Russian Federation</w:t>
            </w:r>
            <w:r>
              <w:rPr>
                <w:rFonts w:cs="Arial"/>
                <w:noProof w:val="0"/>
                <w:color w:val="000000"/>
                <w:lang w:val="en-GB"/>
              </w:rPr>
              <w:t>)</w:t>
            </w:r>
          </w:p>
        </w:tc>
        <w:tc>
          <w:tcPr>
            <w:tcW w:w="1418" w:type="dxa"/>
            <w:tcBorders>
              <w:top w:val="single" w:sz="6" w:space="0" w:color="auto"/>
              <w:left w:val="single" w:sz="6" w:space="0" w:color="auto"/>
              <w:bottom w:val="single" w:sz="6" w:space="0" w:color="auto"/>
              <w:right w:val="single" w:sz="6" w:space="0" w:color="auto"/>
            </w:tcBorders>
          </w:tcPr>
          <w:p w14:paraId="059DBA37" w14:textId="77777777" w:rsidR="00877F97" w:rsidRPr="00927BDD" w:rsidRDefault="00877F97" w:rsidP="00925180">
            <w:pPr>
              <w:tabs>
                <w:tab w:val="left" w:pos="426"/>
                <w:tab w:val="left" w:pos="4140"/>
                <w:tab w:val="left" w:pos="4230"/>
              </w:tabs>
              <w:spacing w:before="0"/>
              <w:jc w:val="center"/>
              <w:rPr>
                <w:rFonts w:cs="Arial"/>
                <w:b/>
                <w:noProof w:val="0"/>
                <w:lang w:val="en-GB"/>
              </w:rPr>
            </w:pPr>
            <w:r w:rsidRPr="00927BDD">
              <w:rPr>
                <w:b/>
                <w:noProof w:val="0"/>
                <w:lang w:val="en-GB"/>
              </w:rPr>
              <w:t xml:space="preserve">89 883 </w:t>
            </w:r>
            <w:r>
              <w:rPr>
                <w:b/>
                <w:noProof w:val="0"/>
                <w:lang w:val="en-GB"/>
              </w:rPr>
              <w:t>02</w:t>
            </w:r>
          </w:p>
        </w:tc>
        <w:tc>
          <w:tcPr>
            <w:tcW w:w="1701" w:type="dxa"/>
            <w:tcBorders>
              <w:top w:val="single" w:sz="6" w:space="0" w:color="auto"/>
              <w:left w:val="single" w:sz="6" w:space="0" w:color="auto"/>
              <w:bottom w:val="single" w:sz="6" w:space="0" w:color="auto"/>
              <w:right w:val="single" w:sz="6" w:space="0" w:color="auto"/>
            </w:tcBorders>
          </w:tcPr>
          <w:p w14:paraId="0EFD8E66" w14:textId="77777777" w:rsidR="00877F97" w:rsidRPr="00927BDD" w:rsidRDefault="00877F97" w:rsidP="00925180">
            <w:pPr>
              <w:tabs>
                <w:tab w:val="left" w:pos="794"/>
                <w:tab w:val="left" w:pos="1191"/>
                <w:tab w:val="left" w:pos="1588"/>
                <w:tab w:val="left" w:pos="1985"/>
              </w:tabs>
              <w:spacing w:before="0"/>
              <w:jc w:val="center"/>
              <w:rPr>
                <w:noProof w:val="0"/>
                <w:lang w:val="en-GB"/>
              </w:rPr>
            </w:pPr>
            <w:r w:rsidRPr="00927BDD">
              <w:rPr>
                <w:noProof w:val="0"/>
                <w:lang w:val="en-GB"/>
              </w:rPr>
              <w:t>2</w:t>
            </w:r>
            <w:r>
              <w:rPr>
                <w:noProof w:val="0"/>
                <w:lang w:val="en-GB"/>
              </w:rPr>
              <w:t>0</w:t>
            </w:r>
            <w:r w:rsidRPr="00927BDD">
              <w:rPr>
                <w:noProof w:val="0"/>
                <w:lang w:val="en-GB"/>
              </w:rPr>
              <w:t>.</w:t>
            </w:r>
            <w:r>
              <w:rPr>
                <w:noProof w:val="0"/>
                <w:lang w:val="en-GB"/>
              </w:rPr>
              <w:t>VII</w:t>
            </w:r>
            <w:r w:rsidRPr="00927BDD">
              <w:rPr>
                <w:noProof w:val="0"/>
                <w:lang w:val="en-GB"/>
              </w:rPr>
              <w:t>I.2025</w:t>
            </w:r>
          </w:p>
        </w:tc>
      </w:tr>
    </w:tbl>
    <w:p w14:paraId="066188C7" w14:textId="77777777" w:rsidR="00877F97" w:rsidRDefault="00877F97" w:rsidP="00877F97">
      <w:pPr>
        <w:spacing w:before="0"/>
        <w:jc w:val="left"/>
        <w:rPr>
          <w:noProof w:val="0"/>
          <w:lang w:val="en-GB"/>
        </w:rPr>
      </w:pPr>
    </w:p>
    <w:p w14:paraId="66C8F27D" w14:textId="77777777" w:rsidR="00877F97" w:rsidRPr="00927BDD" w:rsidRDefault="00877F97" w:rsidP="00877F97">
      <w:pPr>
        <w:spacing w:before="0"/>
        <w:jc w:val="left"/>
        <w:rPr>
          <w:noProof w:val="0"/>
          <w:lang w:val="en-GB"/>
        </w:rPr>
      </w:pPr>
    </w:p>
    <w:p w14:paraId="18FD225E" w14:textId="38D711B3" w:rsidR="00E054F4" w:rsidRDefault="00E054F4">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10C5CB60" w14:textId="77777777" w:rsidR="00E054F4" w:rsidRPr="007B34C1" w:rsidRDefault="00E054F4" w:rsidP="00E054F4">
      <w:pPr>
        <w:pStyle w:val="Heading20"/>
        <w:spacing w:before="0"/>
        <w:rPr>
          <w:lang w:val="fr-CH"/>
        </w:rPr>
      </w:pPr>
      <w:bookmarkStart w:id="1209" w:name="_Toc108423196"/>
      <w:bookmarkStart w:id="1210" w:name="_Toc138153382"/>
      <w:bookmarkStart w:id="1211" w:name="_Toc215907216"/>
      <w:bookmarkStart w:id="1212" w:name="_Toc135454474"/>
      <w:bookmarkStart w:id="1213" w:name="_Toc506783994"/>
      <w:r w:rsidRPr="007B34C1">
        <w:rPr>
          <w:lang w:val="fr-CH"/>
        </w:rPr>
        <w:lastRenderedPageBreak/>
        <w:t>Telephone Service</w:t>
      </w:r>
      <w:r w:rsidRPr="007B34C1">
        <w:rPr>
          <w:lang w:val="fr-CH"/>
        </w:rPr>
        <w:br/>
        <w:t>(Recommendation ITU-T E.164)</w:t>
      </w:r>
      <w:bookmarkEnd w:id="1209"/>
    </w:p>
    <w:p w14:paraId="0F17DB0C" w14:textId="77777777" w:rsidR="00E054F4" w:rsidRPr="00BA5AF8" w:rsidRDefault="00E054F4" w:rsidP="00E054F4">
      <w:pPr>
        <w:tabs>
          <w:tab w:val="left" w:pos="720"/>
          <w:tab w:val="left" w:pos="794"/>
          <w:tab w:val="left" w:pos="1191"/>
          <w:tab w:val="left" w:pos="1588"/>
          <w:tab w:val="left" w:pos="1985"/>
        </w:tabs>
        <w:overflowPunct/>
        <w:autoSpaceDE/>
        <w:adjustRightInd/>
        <w:jc w:val="center"/>
        <w:rPr>
          <w:rFonts w:cs="Calibri"/>
          <w:sz w:val="18"/>
          <w:szCs w:val="18"/>
        </w:rPr>
      </w:pPr>
      <w:r w:rsidRPr="00BA5AF8">
        <w:rPr>
          <w:rFonts w:cs="Calibri"/>
          <w:sz w:val="18"/>
          <w:szCs w:val="18"/>
        </w:rPr>
        <w:t xml:space="preserve">url: </w:t>
      </w:r>
      <w:r w:rsidRPr="00266568">
        <w:rPr>
          <w:rFonts w:cs="Calibri"/>
          <w:sz w:val="18"/>
          <w:szCs w:val="18"/>
        </w:rPr>
        <w:t>www.itu.int/itu-t/nnp</w:t>
      </w:r>
    </w:p>
    <w:bookmarkEnd w:id="1210"/>
    <w:bookmarkEnd w:id="1211"/>
    <w:bookmarkEnd w:id="1212"/>
    <w:bookmarkEnd w:id="1213"/>
    <w:p w14:paraId="213B258A" w14:textId="77777777" w:rsidR="00E054F4" w:rsidRPr="007C7C52" w:rsidRDefault="00E054F4" w:rsidP="00E054F4">
      <w:pPr>
        <w:tabs>
          <w:tab w:val="clear" w:pos="567"/>
          <w:tab w:val="clear" w:pos="1276"/>
          <w:tab w:val="clear" w:pos="1843"/>
          <w:tab w:val="clear" w:pos="5387"/>
          <w:tab w:val="clear" w:pos="5954"/>
        </w:tabs>
        <w:overflowPunct/>
        <w:autoSpaceDE/>
        <w:autoSpaceDN/>
        <w:adjustRightInd/>
        <w:spacing w:before="0"/>
        <w:jc w:val="left"/>
        <w:textAlignment w:val="auto"/>
      </w:pPr>
    </w:p>
    <w:p w14:paraId="751BF23A" w14:textId="77777777" w:rsidR="00E054F4" w:rsidRPr="00885FBB" w:rsidRDefault="00E054F4" w:rsidP="00E054F4">
      <w:pPr>
        <w:keepNext/>
        <w:tabs>
          <w:tab w:val="left" w:pos="1560"/>
          <w:tab w:val="left" w:pos="2127"/>
        </w:tabs>
        <w:spacing w:before="0"/>
        <w:outlineLvl w:val="3"/>
      </w:pPr>
      <w:r w:rsidRPr="00885FBB">
        <w:rPr>
          <w:rFonts w:cs="Arial"/>
          <w:b/>
        </w:rPr>
        <w:t>Burundi</w:t>
      </w:r>
      <w:r w:rsidRPr="00885FBB">
        <w:rPr>
          <w:b/>
        </w:rPr>
        <w:t xml:space="preserve"> (country code +257)</w:t>
      </w:r>
    </w:p>
    <w:p w14:paraId="4C2885C5" w14:textId="77777777" w:rsidR="00E054F4" w:rsidRPr="007C7C52" w:rsidRDefault="00E054F4" w:rsidP="00E054F4">
      <w:pPr>
        <w:keepNext/>
        <w:keepLines/>
        <w:tabs>
          <w:tab w:val="clear" w:pos="1276"/>
          <w:tab w:val="clear" w:pos="1843"/>
          <w:tab w:val="left" w:pos="1134"/>
          <w:tab w:val="left" w:pos="1560"/>
          <w:tab w:val="left" w:pos="2127"/>
        </w:tabs>
        <w:jc w:val="left"/>
        <w:outlineLvl w:val="4"/>
        <w:rPr>
          <w:rFonts w:eastAsia="SimSun" w:cs="Arial"/>
          <w:szCs w:val="18"/>
        </w:rPr>
      </w:pPr>
      <w:r w:rsidRPr="007C7C52">
        <w:rPr>
          <w:rFonts w:eastAsia="SimSun" w:cs="Arial"/>
          <w:szCs w:val="18"/>
        </w:rPr>
        <w:t>Communication of 13.VIII.2025:</w:t>
      </w:r>
    </w:p>
    <w:p w14:paraId="49A0A338" w14:textId="77777777" w:rsidR="00E054F4" w:rsidRDefault="00E054F4" w:rsidP="00E054F4">
      <w:pPr>
        <w:tabs>
          <w:tab w:val="clear" w:pos="567"/>
          <w:tab w:val="clear" w:pos="1276"/>
          <w:tab w:val="clear" w:pos="1843"/>
          <w:tab w:val="clear" w:pos="5387"/>
          <w:tab w:val="clear" w:pos="5954"/>
        </w:tabs>
        <w:jc w:val="left"/>
        <w:rPr>
          <w:rFonts w:cs="Arial"/>
        </w:rPr>
      </w:pPr>
      <w:r w:rsidRPr="007C7C52">
        <w:rPr>
          <w:rFonts w:cs="Arial"/>
        </w:rPr>
        <w:t xml:space="preserve">The </w:t>
      </w:r>
      <w:r w:rsidRPr="007C7C52">
        <w:rPr>
          <w:rFonts w:cs="Arial"/>
          <w:i/>
          <w:iCs/>
        </w:rPr>
        <w:t>Agence de Régulation et de Contrôle des Télécommunications du Burundi (ARCT</w:t>
      </w:r>
      <w:r w:rsidRPr="007C7C52">
        <w:rPr>
          <w:rFonts w:cs="Arial"/>
          <w:i/>
        </w:rPr>
        <w:t>)</w:t>
      </w:r>
      <w:r w:rsidRPr="007C7C52">
        <w:rPr>
          <w:rFonts w:cs="Arial"/>
        </w:rPr>
        <w:t xml:space="preserve">, Bujumbura, announces updates to the national numbering plan of </w:t>
      </w:r>
      <w:r w:rsidRPr="007C7C52">
        <w:t>Burundi</w:t>
      </w:r>
      <w:r w:rsidRPr="007C7C52">
        <w:rPr>
          <w:rFonts w:cs="Arial"/>
        </w:rPr>
        <w:t>.</w:t>
      </w:r>
    </w:p>
    <w:p w14:paraId="32A26E37" w14:textId="77777777" w:rsidR="00E054F4" w:rsidRPr="007C7C52" w:rsidRDefault="00E054F4" w:rsidP="00E054F4">
      <w:pPr>
        <w:tabs>
          <w:tab w:val="clear" w:pos="567"/>
          <w:tab w:val="clear" w:pos="1276"/>
          <w:tab w:val="clear" w:pos="1843"/>
          <w:tab w:val="clear" w:pos="5387"/>
          <w:tab w:val="clear" w:pos="5954"/>
        </w:tabs>
        <w:jc w:val="left"/>
      </w:pPr>
    </w:p>
    <w:p w14:paraId="1C6B09C7" w14:textId="77777777" w:rsidR="00E054F4" w:rsidRPr="007C7C52" w:rsidRDefault="00E054F4" w:rsidP="00E054F4">
      <w:pPr>
        <w:numPr>
          <w:ilvl w:val="0"/>
          <w:numId w:val="10"/>
        </w:numPr>
        <w:tabs>
          <w:tab w:val="clear" w:pos="567"/>
          <w:tab w:val="clear" w:pos="1276"/>
          <w:tab w:val="clear" w:pos="1843"/>
          <w:tab w:val="clear" w:pos="5387"/>
          <w:tab w:val="clear" w:pos="5954"/>
        </w:tabs>
        <w:overflowPunct/>
        <w:autoSpaceDE/>
        <w:autoSpaceDN/>
        <w:adjustRightInd/>
        <w:spacing w:before="0"/>
        <w:contextualSpacing/>
        <w:jc w:val="left"/>
        <w:textAlignment w:val="auto"/>
      </w:pPr>
      <w:r w:rsidRPr="007C7C52">
        <w:t>General information:</w:t>
      </w:r>
    </w:p>
    <w:p w14:paraId="5162C9F2" w14:textId="77777777" w:rsidR="00E054F4" w:rsidRPr="007C7C52" w:rsidRDefault="00E054F4" w:rsidP="00E054F4">
      <w:pPr>
        <w:tabs>
          <w:tab w:val="clear" w:pos="567"/>
          <w:tab w:val="clear" w:pos="1276"/>
          <w:tab w:val="clear" w:pos="1843"/>
          <w:tab w:val="clear" w:pos="5387"/>
          <w:tab w:val="clear" w:pos="5954"/>
          <w:tab w:val="left" w:pos="851"/>
          <w:tab w:val="left" w:pos="2694"/>
        </w:tabs>
        <w:spacing w:before="0"/>
        <w:ind w:rightChars="321" w:right="642"/>
        <w:jc w:val="left"/>
        <w:rPr>
          <w:rFonts w:cs="Arial"/>
          <w:bCs/>
        </w:rPr>
      </w:pPr>
      <w:r w:rsidRPr="007C7C52">
        <w:rPr>
          <w:rFonts w:cs="Arial"/>
          <w:bCs/>
        </w:rPr>
        <w:tab/>
        <w:t xml:space="preserve">Country Code: </w:t>
      </w:r>
      <w:r w:rsidRPr="007C7C52">
        <w:rPr>
          <w:rFonts w:cs="Arial"/>
          <w:bCs/>
        </w:rPr>
        <w:tab/>
        <w:t>+257</w:t>
      </w:r>
    </w:p>
    <w:p w14:paraId="55EA1AA9" w14:textId="77777777" w:rsidR="00E054F4" w:rsidRPr="007C7C52" w:rsidRDefault="00E054F4" w:rsidP="00E054F4">
      <w:pPr>
        <w:tabs>
          <w:tab w:val="clear" w:pos="567"/>
          <w:tab w:val="clear" w:pos="1276"/>
          <w:tab w:val="clear" w:pos="1843"/>
          <w:tab w:val="clear" w:pos="5387"/>
          <w:tab w:val="clear" w:pos="5954"/>
          <w:tab w:val="left" w:pos="851"/>
          <w:tab w:val="left" w:pos="2694"/>
        </w:tabs>
        <w:spacing w:before="0"/>
        <w:ind w:rightChars="321" w:right="642"/>
        <w:jc w:val="left"/>
        <w:rPr>
          <w:rFonts w:cs="Arial"/>
          <w:bCs/>
        </w:rPr>
      </w:pPr>
      <w:r w:rsidRPr="007C7C52">
        <w:rPr>
          <w:rFonts w:cs="Arial"/>
          <w:bCs/>
        </w:rPr>
        <w:tab/>
        <w:t xml:space="preserve">International prefix: </w:t>
      </w:r>
      <w:r w:rsidRPr="007C7C52">
        <w:rPr>
          <w:rFonts w:cs="Arial"/>
          <w:bCs/>
        </w:rPr>
        <w:tab/>
        <w:t>00</w:t>
      </w:r>
    </w:p>
    <w:p w14:paraId="110DA5C1" w14:textId="77777777" w:rsidR="00E054F4" w:rsidRPr="007C7C52" w:rsidRDefault="00E054F4" w:rsidP="00E054F4">
      <w:pPr>
        <w:tabs>
          <w:tab w:val="clear" w:pos="567"/>
          <w:tab w:val="clear" w:pos="1276"/>
          <w:tab w:val="clear" w:pos="1843"/>
          <w:tab w:val="clear" w:pos="5387"/>
          <w:tab w:val="clear" w:pos="5954"/>
          <w:tab w:val="left" w:pos="851"/>
          <w:tab w:val="left" w:pos="2694"/>
        </w:tabs>
        <w:spacing w:before="0"/>
        <w:ind w:rightChars="321" w:right="642"/>
        <w:jc w:val="left"/>
        <w:rPr>
          <w:rFonts w:cs="Arial"/>
          <w:bCs/>
        </w:rPr>
      </w:pPr>
      <w:r w:rsidRPr="007C7C52">
        <w:rPr>
          <w:rFonts w:cs="Arial"/>
          <w:bCs/>
        </w:rPr>
        <w:tab/>
        <w:t xml:space="preserve">National prefix: </w:t>
      </w:r>
      <w:r w:rsidRPr="007C7C52">
        <w:rPr>
          <w:rFonts w:cs="Arial"/>
          <w:bCs/>
        </w:rPr>
        <w:tab/>
        <w:t>--</w:t>
      </w:r>
    </w:p>
    <w:p w14:paraId="539CA737" w14:textId="77777777" w:rsidR="00E054F4" w:rsidRPr="007C7C52" w:rsidRDefault="00E054F4" w:rsidP="00E054F4">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p>
    <w:p w14:paraId="3BC7DB79" w14:textId="77777777" w:rsidR="00E054F4" w:rsidRPr="007C7C52" w:rsidRDefault="00E054F4" w:rsidP="00E054F4">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t>Length of national (significant) number (excluding national prefix):</w:t>
      </w:r>
    </w:p>
    <w:p w14:paraId="7D3B7969" w14:textId="77777777" w:rsidR="00E054F4" w:rsidRPr="007C7C52" w:rsidRDefault="00E054F4" w:rsidP="00E054F4">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t xml:space="preserve">minimum </w:t>
      </w:r>
      <w:r w:rsidRPr="007C7C52">
        <w:rPr>
          <w:rFonts w:cs="Arial"/>
          <w:bCs/>
        </w:rPr>
        <w:tab/>
        <w:t>8 digits</w:t>
      </w:r>
    </w:p>
    <w:p w14:paraId="6DADA3C8" w14:textId="77777777" w:rsidR="00E054F4" w:rsidRPr="007C7C52" w:rsidRDefault="00E054F4" w:rsidP="00E054F4">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t xml:space="preserve">maximum </w:t>
      </w:r>
      <w:r w:rsidRPr="007C7C52">
        <w:rPr>
          <w:rFonts w:cs="Arial"/>
          <w:bCs/>
        </w:rPr>
        <w:tab/>
        <w:t>8 digits</w:t>
      </w:r>
    </w:p>
    <w:p w14:paraId="39712C90" w14:textId="77777777" w:rsidR="00E054F4" w:rsidRPr="007C7C52" w:rsidRDefault="00E054F4" w:rsidP="00E054F4">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r>
    </w:p>
    <w:p w14:paraId="45C7625C" w14:textId="77777777" w:rsidR="00E054F4" w:rsidRPr="007C7C52" w:rsidRDefault="00E054F4" w:rsidP="00E054F4">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t>Universal Time Coordinated/Summer Time: + 2 GMT</w:t>
      </w:r>
    </w:p>
    <w:p w14:paraId="0D15394B" w14:textId="77777777" w:rsidR="00E054F4" w:rsidRPr="007C7C52" w:rsidRDefault="00E054F4" w:rsidP="00E054F4">
      <w:pPr>
        <w:tabs>
          <w:tab w:val="clear" w:pos="567"/>
          <w:tab w:val="clear" w:pos="1276"/>
          <w:tab w:val="clear" w:pos="1843"/>
          <w:tab w:val="clear" w:pos="5387"/>
          <w:tab w:val="clear" w:pos="5954"/>
        </w:tabs>
        <w:overflowPunct/>
        <w:autoSpaceDE/>
        <w:autoSpaceDN/>
        <w:adjustRightInd/>
        <w:spacing w:before="0"/>
        <w:jc w:val="left"/>
        <w:textAlignment w:val="auto"/>
      </w:pPr>
    </w:p>
    <w:p w14:paraId="0243ABDF" w14:textId="77777777" w:rsidR="00E054F4" w:rsidRPr="007C7C52" w:rsidRDefault="00E054F4" w:rsidP="00E054F4">
      <w:pPr>
        <w:numPr>
          <w:ilvl w:val="0"/>
          <w:numId w:val="10"/>
        </w:numPr>
        <w:tabs>
          <w:tab w:val="clear" w:pos="567"/>
          <w:tab w:val="clear" w:pos="1276"/>
          <w:tab w:val="clear" w:pos="1843"/>
          <w:tab w:val="clear" w:pos="5387"/>
          <w:tab w:val="clear" w:pos="5954"/>
        </w:tabs>
        <w:overflowPunct/>
        <w:autoSpaceDE/>
        <w:autoSpaceDN/>
        <w:adjustRightInd/>
        <w:spacing w:before="0"/>
        <w:contextualSpacing/>
        <w:jc w:val="left"/>
        <w:textAlignment w:val="auto"/>
      </w:pPr>
      <w:r w:rsidRPr="007C7C52">
        <w:t>New number blocks assigned:</w:t>
      </w:r>
    </w:p>
    <w:p w14:paraId="79253145" w14:textId="77777777" w:rsidR="00E054F4" w:rsidRPr="007C7C52" w:rsidRDefault="00E054F4" w:rsidP="00E054F4">
      <w:pPr>
        <w:spacing w:before="0"/>
      </w:pPr>
    </w:p>
    <w:tbl>
      <w:tblPr>
        <w:tblW w:w="7400" w:type="dxa"/>
        <w:tblLook w:val="04A0" w:firstRow="1" w:lastRow="0" w:firstColumn="1" w:lastColumn="0" w:noHBand="0" w:noVBand="1"/>
      </w:tblPr>
      <w:tblGrid>
        <w:gridCol w:w="2823"/>
        <w:gridCol w:w="2385"/>
        <w:gridCol w:w="2192"/>
      </w:tblGrid>
      <w:tr w:rsidR="00E054F4" w:rsidRPr="007C7C52" w14:paraId="2FA0A80A" w14:textId="77777777" w:rsidTr="00925180">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02B2B" w14:textId="77777777" w:rsidR="00E054F4" w:rsidRPr="007C7C52" w:rsidRDefault="00E054F4" w:rsidP="00925180">
            <w:pPr>
              <w:tabs>
                <w:tab w:val="clear" w:pos="567"/>
                <w:tab w:val="clear" w:pos="1276"/>
                <w:tab w:val="clear" w:pos="1843"/>
                <w:tab w:val="clear" w:pos="5387"/>
                <w:tab w:val="clear" w:pos="5954"/>
              </w:tabs>
              <w:spacing w:before="0"/>
              <w:jc w:val="center"/>
              <w:rPr>
                <w:rFonts w:eastAsia="Bookman Old Style" w:cs="Bookman Old Style"/>
                <w:bCs/>
                <w:i/>
                <w:iCs/>
              </w:rPr>
            </w:pPr>
            <w:r w:rsidRPr="007C7C52">
              <w:rPr>
                <w:rFonts w:eastAsia="Bookman Old Style" w:cs="Bookman Old Style"/>
                <w:bCs/>
                <w:i/>
                <w:iCs/>
              </w:rPr>
              <w:t xml:space="preserve">Number blocks </w:t>
            </w:r>
            <w:r w:rsidRPr="007C7C52">
              <w:rPr>
                <w:rFonts w:eastAsia="Bookman Old Style" w:cs="Bookman Old Style"/>
                <w:bCs/>
                <w:i/>
                <w:iCs/>
              </w:rPr>
              <w:br/>
            </w:r>
            <w:r w:rsidRPr="007C7C52">
              <w:rPr>
                <w:bCs/>
                <w:i/>
                <w:iCs/>
              </w:rPr>
              <w:t>(According to Rec. ITU-T E.164)</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0CE4C7D9" w14:textId="77777777" w:rsidR="00E054F4" w:rsidRPr="007C7C52" w:rsidRDefault="00E054F4" w:rsidP="00925180">
            <w:pPr>
              <w:tabs>
                <w:tab w:val="clear" w:pos="567"/>
                <w:tab w:val="clear" w:pos="1276"/>
                <w:tab w:val="clear" w:pos="1843"/>
                <w:tab w:val="clear" w:pos="5387"/>
                <w:tab w:val="clear" w:pos="5954"/>
              </w:tabs>
              <w:spacing w:before="0"/>
              <w:jc w:val="center"/>
              <w:rPr>
                <w:rFonts w:eastAsia="Bookman Old Style" w:cs="Bookman Old Style"/>
                <w:bCs/>
                <w:i/>
                <w:iCs/>
              </w:rPr>
            </w:pPr>
            <w:r w:rsidRPr="007C7C52">
              <w:rPr>
                <w:rFonts w:eastAsia="Bookman Old Style" w:cs="Bookman Old Style"/>
                <w:bCs/>
                <w:i/>
                <w:iCs/>
              </w:rPr>
              <w:t>Service</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3FD37E4A" w14:textId="77777777" w:rsidR="00E054F4" w:rsidRPr="007C7C52" w:rsidRDefault="00E054F4" w:rsidP="00925180">
            <w:pPr>
              <w:tabs>
                <w:tab w:val="clear" w:pos="567"/>
                <w:tab w:val="clear" w:pos="1276"/>
                <w:tab w:val="clear" w:pos="1843"/>
                <w:tab w:val="clear" w:pos="5387"/>
                <w:tab w:val="clear" w:pos="5954"/>
              </w:tabs>
              <w:spacing w:before="0"/>
              <w:jc w:val="center"/>
              <w:rPr>
                <w:rFonts w:eastAsia="Bookman Old Style" w:cs="Bookman Old Style"/>
                <w:bCs/>
                <w:i/>
                <w:iCs/>
              </w:rPr>
            </w:pPr>
            <w:r w:rsidRPr="007C7C52">
              <w:rPr>
                <w:rFonts w:eastAsia="Bookman Old Style" w:cs="Bookman Old Style"/>
                <w:bCs/>
                <w:i/>
                <w:iCs/>
              </w:rPr>
              <w:t>Operator</w:t>
            </w:r>
          </w:p>
        </w:tc>
      </w:tr>
      <w:tr w:rsidR="00E054F4" w:rsidRPr="007C7C52" w14:paraId="0535120B" w14:textId="77777777" w:rsidTr="00925180">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B423A" w14:textId="77777777" w:rsidR="00E054F4" w:rsidRPr="007C7C52" w:rsidRDefault="00E054F4" w:rsidP="00925180">
            <w:pPr>
              <w:tabs>
                <w:tab w:val="clear" w:pos="567"/>
                <w:tab w:val="clear" w:pos="1276"/>
                <w:tab w:val="clear" w:pos="1843"/>
                <w:tab w:val="clear" w:pos="5387"/>
                <w:tab w:val="clear" w:pos="5954"/>
              </w:tabs>
              <w:overflowPunct/>
              <w:autoSpaceDE/>
              <w:autoSpaceDN/>
              <w:adjustRightInd/>
              <w:jc w:val="left"/>
              <w:textAlignment w:val="auto"/>
              <w:rPr>
                <w:rFonts w:eastAsia="Bookman Old Style" w:cs="Bookman Old Style"/>
              </w:rPr>
            </w:pPr>
            <w:r w:rsidRPr="007C7C52">
              <w:rPr>
                <w:rFonts w:eastAsia="Bookman Old Style" w:cs="Bookman Old Style"/>
              </w:rPr>
              <w:t>64 3XXXXX</w:t>
            </w:r>
          </w:p>
          <w:p w14:paraId="6508868E" w14:textId="77777777" w:rsidR="00E054F4" w:rsidRPr="007C7C52" w:rsidRDefault="00E054F4" w:rsidP="00925180">
            <w:pPr>
              <w:tabs>
                <w:tab w:val="clear" w:pos="567"/>
                <w:tab w:val="clear" w:pos="1276"/>
                <w:tab w:val="clear" w:pos="1843"/>
                <w:tab w:val="clear" w:pos="5387"/>
                <w:tab w:val="clear" w:pos="5954"/>
              </w:tabs>
              <w:overflowPunct/>
              <w:autoSpaceDE/>
              <w:autoSpaceDN/>
              <w:adjustRightInd/>
              <w:spacing w:before="0"/>
              <w:jc w:val="left"/>
              <w:textAlignment w:val="auto"/>
              <w:rPr>
                <w:rFonts w:eastAsia="Bookman Old Style" w:cs="Bookman Old Style"/>
              </w:rPr>
            </w:pPr>
            <w:r w:rsidRPr="007C7C52">
              <w:rPr>
                <w:rFonts w:eastAsia="Bookman Old Style" w:cs="Bookman Old Style"/>
              </w:rPr>
              <w:t>64 4XXXXX</w:t>
            </w:r>
          </w:p>
          <w:p w14:paraId="131EED79" w14:textId="77777777" w:rsidR="00E054F4" w:rsidRPr="007C7C52" w:rsidRDefault="00E054F4" w:rsidP="00925180">
            <w:pPr>
              <w:tabs>
                <w:tab w:val="clear" w:pos="567"/>
                <w:tab w:val="clear" w:pos="1276"/>
                <w:tab w:val="clear" w:pos="1843"/>
                <w:tab w:val="clear" w:pos="5387"/>
                <w:tab w:val="clear" w:pos="5954"/>
              </w:tabs>
              <w:overflowPunct/>
              <w:autoSpaceDE/>
              <w:autoSpaceDN/>
              <w:adjustRightInd/>
              <w:spacing w:before="0"/>
              <w:jc w:val="left"/>
              <w:textAlignment w:val="auto"/>
            </w:pPr>
            <w:r w:rsidRPr="007C7C52">
              <w:rPr>
                <w:rFonts w:eastAsia="Bookman Old Style" w:cs="Bookman Old Style"/>
              </w:rPr>
              <w:t>64 5XXXXX</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24890669" w14:textId="77777777" w:rsidR="00E054F4" w:rsidRPr="007C7C52" w:rsidRDefault="00E054F4" w:rsidP="00925180">
            <w:pPr>
              <w:tabs>
                <w:tab w:val="clear" w:pos="567"/>
                <w:tab w:val="clear" w:pos="1276"/>
                <w:tab w:val="clear" w:pos="1843"/>
                <w:tab w:val="clear" w:pos="5387"/>
                <w:tab w:val="clear" w:pos="5954"/>
              </w:tabs>
              <w:overflowPunct/>
              <w:autoSpaceDE/>
              <w:autoSpaceDN/>
              <w:adjustRightInd/>
              <w:jc w:val="left"/>
              <w:textAlignment w:val="auto"/>
              <w:rPr>
                <w:rFonts w:eastAsia="Bookman Old Style" w:cs="Bookman Old Style"/>
              </w:rPr>
            </w:pPr>
            <w:r w:rsidRPr="007C7C52">
              <w:rPr>
                <w:rFonts w:eastAsia="Bookman Old Style" w:cs="Bookman Old Style"/>
              </w:rPr>
              <w:t>Mobile</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37C7C09D" w14:textId="77777777" w:rsidR="00E054F4" w:rsidRPr="007C7C52" w:rsidRDefault="00E054F4" w:rsidP="00925180">
            <w:pPr>
              <w:tabs>
                <w:tab w:val="clear" w:pos="567"/>
                <w:tab w:val="clear" w:pos="1276"/>
                <w:tab w:val="clear" w:pos="1843"/>
                <w:tab w:val="clear" w:pos="5387"/>
                <w:tab w:val="clear" w:pos="5954"/>
              </w:tabs>
              <w:overflowPunct/>
              <w:autoSpaceDE/>
              <w:autoSpaceDN/>
              <w:adjustRightInd/>
              <w:jc w:val="left"/>
              <w:textAlignment w:val="auto"/>
              <w:rPr>
                <w:rFonts w:eastAsia="Bookman Old Style" w:cs="Bookman Old Style"/>
              </w:rPr>
            </w:pPr>
            <w:r w:rsidRPr="007C7C52">
              <w:rPr>
                <w:rFonts w:eastAsia="Bookman Old Style" w:cs="Bookman Old Style"/>
              </w:rPr>
              <w:t>VIETTEL BURUNDI S.A.</w:t>
            </w:r>
          </w:p>
        </w:tc>
      </w:tr>
    </w:tbl>
    <w:p w14:paraId="6001DCA7" w14:textId="77777777" w:rsidR="00E054F4" w:rsidRPr="007C7C52" w:rsidRDefault="00E054F4" w:rsidP="00E054F4">
      <w:pPr>
        <w:spacing w:before="0"/>
      </w:pPr>
    </w:p>
    <w:p w14:paraId="427AD666" w14:textId="77777777" w:rsidR="00E054F4" w:rsidRPr="007C7C52" w:rsidRDefault="00E054F4" w:rsidP="00E054F4">
      <w:pPr>
        <w:tabs>
          <w:tab w:val="clear" w:pos="567"/>
          <w:tab w:val="clear" w:pos="1276"/>
          <w:tab w:val="clear" w:pos="1843"/>
          <w:tab w:val="clear" w:pos="5387"/>
          <w:tab w:val="clear" w:pos="5954"/>
          <w:tab w:val="left" w:pos="1701"/>
          <w:tab w:val="left" w:pos="2268"/>
        </w:tabs>
        <w:spacing w:before="0"/>
        <w:ind w:rightChars="321" w:right="642"/>
        <w:jc w:val="left"/>
        <w:rPr>
          <w:rFonts w:cs="Arial"/>
          <w:bCs/>
          <w:lang w:val="fr-FR"/>
        </w:rPr>
      </w:pPr>
    </w:p>
    <w:p w14:paraId="7D7FD7D3" w14:textId="77777777" w:rsidR="00E054F4" w:rsidRPr="007C7C52" w:rsidRDefault="00E054F4" w:rsidP="00E054F4">
      <w:pPr>
        <w:tabs>
          <w:tab w:val="clear" w:pos="567"/>
          <w:tab w:val="clear" w:pos="1276"/>
          <w:tab w:val="clear" w:pos="1843"/>
          <w:tab w:val="clear" w:pos="5387"/>
          <w:tab w:val="clear" w:pos="5954"/>
          <w:tab w:val="left" w:pos="1701"/>
          <w:tab w:val="left" w:pos="2268"/>
        </w:tabs>
        <w:spacing w:before="0"/>
        <w:ind w:rightChars="321" w:right="642"/>
        <w:jc w:val="left"/>
        <w:rPr>
          <w:rFonts w:cs="Arial"/>
          <w:lang w:val="fr-FR"/>
        </w:rPr>
      </w:pPr>
      <w:r w:rsidRPr="007C7C52">
        <w:rPr>
          <w:rFonts w:cs="Arial"/>
          <w:lang w:val="fr-FR"/>
        </w:rPr>
        <w:t>Contact:</w:t>
      </w:r>
    </w:p>
    <w:p w14:paraId="2C87B283" w14:textId="77777777" w:rsidR="00E054F4" w:rsidRPr="007C7C52" w:rsidRDefault="00E054F4" w:rsidP="00E054F4">
      <w:pPr>
        <w:tabs>
          <w:tab w:val="clear" w:pos="567"/>
          <w:tab w:val="clear" w:pos="1276"/>
          <w:tab w:val="clear" w:pos="1843"/>
          <w:tab w:val="clear" w:pos="5387"/>
          <w:tab w:val="clear" w:pos="5954"/>
          <w:tab w:val="left" w:pos="2250"/>
        </w:tabs>
        <w:ind w:left="720"/>
        <w:jc w:val="left"/>
        <w:rPr>
          <w:rFonts w:cs="Arial"/>
          <w:bCs/>
          <w:lang w:val="fr-FR"/>
        </w:rPr>
      </w:pPr>
      <w:r w:rsidRPr="007C7C52">
        <w:rPr>
          <w:rFonts w:cs="Arial"/>
          <w:bCs/>
          <w:lang w:val="fr-FR"/>
        </w:rPr>
        <w:t xml:space="preserve">Msc. Eng. </w:t>
      </w:r>
      <w:r w:rsidRPr="007C7C52">
        <w:rPr>
          <w:rFonts w:cs="Arial"/>
          <w:lang w:val="fr-CH"/>
        </w:rPr>
        <w:t>Eliane IRIBUKA</w:t>
      </w:r>
    </w:p>
    <w:p w14:paraId="6CD824FA" w14:textId="77777777" w:rsidR="00E054F4" w:rsidRPr="007C7C52" w:rsidRDefault="00E054F4" w:rsidP="00E054F4">
      <w:pPr>
        <w:tabs>
          <w:tab w:val="clear" w:pos="567"/>
          <w:tab w:val="clear" w:pos="1276"/>
          <w:tab w:val="clear" w:pos="1843"/>
          <w:tab w:val="clear" w:pos="5387"/>
          <w:tab w:val="clear" w:pos="5954"/>
          <w:tab w:val="left" w:pos="2250"/>
        </w:tabs>
        <w:spacing w:before="0"/>
        <w:ind w:left="720"/>
        <w:jc w:val="left"/>
        <w:rPr>
          <w:rFonts w:cs="Arial"/>
          <w:bCs/>
          <w:lang w:val="fr-FR"/>
        </w:rPr>
      </w:pPr>
      <w:r w:rsidRPr="007C7C52">
        <w:rPr>
          <w:rFonts w:cs="Arial"/>
          <w:bCs/>
          <w:lang w:val="fr-FR"/>
        </w:rPr>
        <w:t>Agence de Régulation et de Contrôle des Télécommunications (ARCT)</w:t>
      </w:r>
    </w:p>
    <w:p w14:paraId="3B0F7F69" w14:textId="77777777" w:rsidR="00E054F4" w:rsidRPr="007C7C52" w:rsidRDefault="00E054F4" w:rsidP="00E054F4">
      <w:pPr>
        <w:tabs>
          <w:tab w:val="clear" w:pos="567"/>
          <w:tab w:val="clear" w:pos="1276"/>
          <w:tab w:val="clear" w:pos="1843"/>
          <w:tab w:val="clear" w:pos="5387"/>
          <w:tab w:val="clear" w:pos="5954"/>
          <w:tab w:val="left" w:pos="2250"/>
        </w:tabs>
        <w:spacing w:before="0"/>
        <w:ind w:left="720"/>
        <w:jc w:val="left"/>
        <w:rPr>
          <w:rFonts w:cs="Arial"/>
          <w:bCs/>
          <w:lang w:val="fr-FR"/>
        </w:rPr>
      </w:pPr>
      <w:r w:rsidRPr="007C7C52">
        <w:rPr>
          <w:rFonts w:cs="Arial"/>
          <w:bCs/>
          <w:lang w:val="fr-FR"/>
        </w:rPr>
        <w:t>Avenue de France, 14</w:t>
      </w:r>
    </w:p>
    <w:p w14:paraId="5C97AAE5" w14:textId="77777777" w:rsidR="00E054F4" w:rsidRPr="007C7C52" w:rsidRDefault="00E054F4" w:rsidP="00E054F4">
      <w:pPr>
        <w:tabs>
          <w:tab w:val="clear" w:pos="567"/>
          <w:tab w:val="clear" w:pos="1276"/>
          <w:tab w:val="clear" w:pos="1843"/>
          <w:tab w:val="clear" w:pos="5387"/>
          <w:tab w:val="clear" w:pos="5954"/>
          <w:tab w:val="left" w:pos="2250"/>
        </w:tabs>
        <w:spacing w:before="0"/>
        <w:ind w:left="720"/>
        <w:jc w:val="left"/>
        <w:rPr>
          <w:rFonts w:cs="Arial"/>
          <w:bCs/>
          <w:lang w:val="fr-FR"/>
        </w:rPr>
      </w:pPr>
      <w:r w:rsidRPr="007C7C52">
        <w:rPr>
          <w:rFonts w:cs="Arial"/>
          <w:lang w:val="fr-CH"/>
        </w:rPr>
        <w:t>B.P. 6702</w:t>
      </w:r>
    </w:p>
    <w:p w14:paraId="41840588" w14:textId="77777777" w:rsidR="00E054F4" w:rsidRPr="007C7C52" w:rsidRDefault="00E054F4" w:rsidP="00E054F4">
      <w:pPr>
        <w:tabs>
          <w:tab w:val="clear" w:pos="567"/>
          <w:tab w:val="clear" w:pos="1276"/>
          <w:tab w:val="clear" w:pos="1843"/>
          <w:tab w:val="clear" w:pos="5387"/>
          <w:tab w:val="clear" w:pos="5954"/>
          <w:tab w:val="left" w:pos="2250"/>
        </w:tabs>
        <w:spacing w:before="0"/>
        <w:ind w:left="720"/>
        <w:jc w:val="left"/>
        <w:rPr>
          <w:rFonts w:cs="Arial"/>
          <w:bCs/>
          <w:lang w:val="pt-BR"/>
        </w:rPr>
      </w:pPr>
      <w:r w:rsidRPr="007C7C52">
        <w:rPr>
          <w:rFonts w:cs="Arial"/>
          <w:bCs/>
          <w:lang w:val="pt-BR"/>
        </w:rPr>
        <w:t>BUJUMBURA</w:t>
      </w:r>
    </w:p>
    <w:p w14:paraId="00D5134B" w14:textId="77777777" w:rsidR="00E054F4" w:rsidRPr="007C7C52" w:rsidRDefault="00E054F4" w:rsidP="00E054F4">
      <w:pPr>
        <w:tabs>
          <w:tab w:val="clear" w:pos="567"/>
          <w:tab w:val="clear" w:pos="1276"/>
          <w:tab w:val="clear" w:pos="1843"/>
          <w:tab w:val="clear" w:pos="5387"/>
          <w:tab w:val="clear" w:pos="5954"/>
          <w:tab w:val="left" w:pos="2250"/>
        </w:tabs>
        <w:spacing w:before="0"/>
        <w:ind w:left="720"/>
        <w:jc w:val="left"/>
        <w:rPr>
          <w:rFonts w:cs="Arial"/>
          <w:bCs/>
          <w:lang w:val="pt-BR"/>
        </w:rPr>
      </w:pPr>
      <w:r w:rsidRPr="007C7C52">
        <w:rPr>
          <w:rFonts w:cs="Arial"/>
          <w:bCs/>
          <w:lang w:val="pt-BR"/>
        </w:rPr>
        <w:t>Burundi</w:t>
      </w:r>
    </w:p>
    <w:p w14:paraId="0951D268" w14:textId="77777777" w:rsidR="00E054F4" w:rsidRPr="007C7C52" w:rsidRDefault="00E054F4" w:rsidP="00E054F4">
      <w:pPr>
        <w:tabs>
          <w:tab w:val="clear" w:pos="567"/>
          <w:tab w:val="clear" w:pos="1276"/>
          <w:tab w:val="clear" w:pos="1843"/>
          <w:tab w:val="clear" w:pos="5387"/>
          <w:tab w:val="clear" w:pos="5954"/>
          <w:tab w:val="left" w:pos="2250"/>
        </w:tabs>
        <w:spacing w:before="0"/>
        <w:ind w:left="720"/>
        <w:jc w:val="left"/>
        <w:rPr>
          <w:rFonts w:cs="Arial"/>
          <w:lang w:val="pt-BR"/>
        </w:rPr>
      </w:pPr>
      <w:r w:rsidRPr="007C7C52">
        <w:rPr>
          <w:rFonts w:cs="Arial"/>
          <w:lang w:val="pt-BR"/>
        </w:rPr>
        <w:t>Tel: +257 79391097</w:t>
      </w:r>
    </w:p>
    <w:p w14:paraId="23018F10" w14:textId="77777777" w:rsidR="00E054F4" w:rsidRPr="007C7C52" w:rsidRDefault="00E054F4" w:rsidP="00E054F4">
      <w:pPr>
        <w:tabs>
          <w:tab w:val="clear" w:pos="567"/>
          <w:tab w:val="clear" w:pos="1276"/>
          <w:tab w:val="clear" w:pos="1843"/>
          <w:tab w:val="clear" w:pos="5387"/>
          <w:tab w:val="clear" w:pos="5954"/>
          <w:tab w:val="left" w:pos="2070"/>
          <w:tab w:val="left" w:pos="4111"/>
        </w:tabs>
        <w:spacing w:before="0"/>
        <w:ind w:left="720"/>
        <w:jc w:val="left"/>
        <w:rPr>
          <w:rFonts w:cs="Arial"/>
          <w:lang w:val="pt-BR"/>
        </w:rPr>
      </w:pPr>
      <w:r w:rsidRPr="007C7C52">
        <w:rPr>
          <w:rFonts w:cs="Arial"/>
          <w:lang w:val="pt-BR"/>
        </w:rPr>
        <w:t>Fax: +257 22242832</w:t>
      </w:r>
    </w:p>
    <w:p w14:paraId="0DDA2F65" w14:textId="77777777" w:rsidR="00E054F4" w:rsidRPr="007C7C52" w:rsidRDefault="00E054F4" w:rsidP="00E054F4">
      <w:pPr>
        <w:tabs>
          <w:tab w:val="clear" w:pos="567"/>
          <w:tab w:val="clear" w:pos="1276"/>
          <w:tab w:val="clear" w:pos="1843"/>
          <w:tab w:val="clear" w:pos="5387"/>
          <w:tab w:val="clear" w:pos="5954"/>
          <w:tab w:val="left" w:pos="2070"/>
          <w:tab w:val="left" w:pos="4111"/>
        </w:tabs>
        <w:spacing w:before="0"/>
        <w:ind w:left="720"/>
        <w:jc w:val="left"/>
        <w:rPr>
          <w:rFonts w:cs="Arial"/>
          <w:lang w:val="pt-BR"/>
        </w:rPr>
      </w:pPr>
      <w:r w:rsidRPr="007C7C52">
        <w:rPr>
          <w:rFonts w:cs="Arial"/>
          <w:lang w:val="pt-BR"/>
        </w:rPr>
        <w:t xml:space="preserve">E-mail: </w:t>
      </w:r>
      <w:r w:rsidRPr="007C7C52">
        <w:rPr>
          <w:lang w:val="pt-BR"/>
        </w:rPr>
        <w:t>eliane@arct.gov.bi; info@arct.gov.bi</w:t>
      </w:r>
    </w:p>
    <w:p w14:paraId="0658F7F8" w14:textId="77777777" w:rsidR="00E054F4" w:rsidRPr="004C0F4A" w:rsidRDefault="00E054F4" w:rsidP="00E054F4">
      <w:pPr>
        <w:tabs>
          <w:tab w:val="clear" w:pos="567"/>
          <w:tab w:val="clear" w:pos="1276"/>
          <w:tab w:val="clear" w:pos="1843"/>
          <w:tab w:val="clear" w:pos="5387"/>
          <w:tab w:val="clear" w:pos="5954"/>
        </w:tabs>
        <w:spacing w:before="0"/>
        <w:jc w:val="left"/>
        <w:rPr>
          <w:rFonts w:eastAsia="SimSun"/>
          <w:lang w:val="it-IT" w:eastAsia="zh-CN"/>
        </w:rPr>
      </w:pPr>
    </w:p>
    <w:p w14:paraId="1E2D9EC1" w14:textId="77777777" w:rsidR="00E054F4" w:rsidRPr="004C0F4A" w:rsidRDefault="00E054F4" w:rsidP="00E054F4">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heme="minorHAnsi"/>
          <w:lang w:val="it-IT"/>
        </w:rPr>
      </w:pPr>
      <w:r w:rsidRPr="004C0F4A">
        <w:rPr>
          <w:rFonts w:asciiTheme="minorHAnsi" w:hAnsiTheme="minorHAnsi" w:cstheme="minorHAnsi"/>
          <w:lang w:val="it-IT"/>
        </w:rPr>
        <w:br w:type="page"/>
      </w:r>
    </w:p>
    <w:p w14:paraId="5730100A" w14:textId="77777777" w:rsidR="00E054F4" w:rsidRPr="00C04881" w:rsidRDefault="00E054F4" w:rsidP="00E054F4">
      <w:pPr>
        <w:tabs>
          <w:tab w:val="left" w:pos="1560"/>
          <w:tab w:val="left" w:pos="2127"/>
        </w:tabs>
        <w:outlineLvl w:val="3"/>
      </w:pPr>
      <w:r w:rsidRPr="00C04881">
        <w:rPr>
          <w:rFonts w:cs="Arial"/>
          <w:b/>
        </w:rPr>
        <w:lastRenderedPageBreak/>
        <w:t>Germany (country code +49</w:t>
      </w:r>
      <w:r>
        <w:rPr>
          <w:rFonts w:cs="Arial"/>
          <w:b/>
        </w:rPr>
        <w:t>)</w:t>
      </w:r>
    </w:p>
    <w:p w14:paraId="69E4417C" w14:textId="77777777" w:rsidR="00E054F4" w:rsidRPr="00DD0C7E" w:rsidRDefault="00E054F4" w:rsidP="00E054F4">
      <w:pPr>
        <w:tabs>
          <w:tab w:val="left" w:pos="1560"/>
          <w:tab w:val="left" w:pos="2127"/>
        </w:tabs>
        <w:spacing w:after="120"/>
        <w:jc w:val="left"/>
        <w:outlineLvl w:val="4"/>
        <w:rPr>
          <w:rFonts w:asciiTheme="minorHAnsi" w:hAnsiTheme="minorHAnsi" w:cstheme="minorHAnsi"/>
        </w:rPr>
      </w:pPr>
      <w:r w:rsidRPr="00DD0C7E">
        <w:rPr>
          <w:rFonts w:asciiTheme="minorHAnsi" w:hAnsiTheme="minorHAnsi" w:cstheme="minorHAnsi"/>
        </w:rPr>
        <w:t>Communication of 8.VIII.2025:</w:t>
      </w:r>
    </w:p>
    <w:p w14:paraId="74B11F24" w14:textId="77777777" w:rsidR="00E054F4" w:rsidRPr="00DD0C7E" w:rsidRDefault="00E054F4" w:rsidP="00E054F4">
      <w:pPr>
        <w:tabs>
          <w:tab w:val="left" w:pos="7710"/>
        </w:tabs>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The</w:t>
      </w:r>
      <w:r w:rsidRPr="00DD0C7E">
        <w:rPr>
          <w:rFonts w:asciiTheme="minorHAnsi" w:hAnsiTheme="minorHAnsi" w:cstheme="minorHAnsi"/>
          <w:i/>
          <w:iCs/>
          <w:lang w:eastAsia="zh-CN"/>
        </w:rPr>
        <w:t xml:space="preserve"> Bundesnetzagentur (BNetzA), </w:t>
      </w:r>
      <w:r w:rsidRPr="00DD0C7E">
        <w:rPr>
          <w:rFonts w:asciiTheme="minorHAnsi" w:hAnsiTheme="minorHAnsi" w:cstheme="minorHAnsi"/>
          <w:lang w:eastAsia="zh-CN"/>
        </w:rPr>
        <w:t>the</w:t>
      </w:r>
      <w:r w:rsidRPr="00DD0C7E">
        <w:rPr>
          <w:rFonts w:asciiTheme="minorHAnsi" w:hAnsiTheme="minorHAnsi" w:cstheme="minorHAnsi"/>
          <w:i/>
          <w:iCs/>
          <w:lang w:eastAsia="zh-CN"/>
        </w:rPr>
        <w:t xml:space="preserve"> Federal Network Agency for Electricity, Gas, Telecommunications, Post and Railway</w:t>
      </w:r>
      <w:r w:rsidRPr="00DD0C7E">
        <w:rPr>
          <w:rFonts w:asciiTheme="minorHAnsi" w:hAnsiTheme="minorHAnsi" w:cstheme="minorHAnsi"/>
          <w:lang w:eastAsia="zh-CN"/>
        </w:rPr>
        <w:t>,</w:t>
      </w:r>
      <w:r w:rsidRPr="00DD0C7E">
        <w:rPr>
          <w:rFonts w:asciiTheme="minorHAnsi" w:hAnsiTheme="minorHAnsi" w:cstheme="minorHAnsi"/>
          <w:b/>
          <w:bCs/>
          <w:lang w:eastAsia="zh-CN"/>
        </w:rPr>
        <w:t xml:space="preserve"> </w:t>
      </w:r>
      <w:r>
        <w:rPr>
          <w:rFonts w:asciiTheme="minorHAnsi" w:hAnsiTheme="minorHAnsi" w:cstheme="minorHAnsi"/>
          <w:lang w:eastAsia="zh-CN"/>
        </w:rPr>
        <w:t>Bonn</w:t>
      </w:r>
      <w:r w:rsidRPr="00DD0C7E">
        <w:rPr>
          <w:rFonts w:asciiTheme="minorHAnsi" w:hAnsiTheme="minorHAnsi" w:cstheme="minorHAnsi"/>
          <w:lang w:eastAsia="zh-CN"/>
        </w:rPr>
        <w:t>, announces the National Numbering Plan for Germany:</w:t>
      </w:r>
    </w:p>
    <w:p w14:paraId="4A0493E6" w14:textId="77777777" w:rsidR="00E054F4" w:rsidRPr="00DD0C7E" w:rsidRDefault="00E054F4" w:rsidP="00E054F4">
      <w:pPr>
        <w:overflowPunct/>
        <w:autoSpaceDE/>
        <w:autoSpaceDN/>
        <w:adjustRightInd/>
        <w:spacing w:before="0"/>
        <w:textAlignment w:val="auto"/>
        <w:rPr>
          <w:rFonts w:asciiTheme="minorHAnsi" w:hAnsiTheme="minorHAnsi" w:cstheme="minorHAnsi"/>
          <w:lang w:eastAsia="zh-CN"/>
        </w:rPr>
      </w:pPr>
    </w:p>
    <w:p w14:paraId="2CAAC715" w14:textId="77777777" w:rsidR="00E054F4" w:rsidRPr="00DD0C7E" w:rsidRDefault="00E054F4" w:rsidP="00E054F4">
      <w:pPr>
        <w:overflowPunct/>
        <w:autoSpaceDE/>
        <w:autoSpaceDN/>
        <w:adjustRightInd/>
        <w:spacing w:before="0"/>
        <w:textAlignment w:val="auto"/>
        <w:rPr>
          <w:rFonts w:asciiTheme="minorHAnsi" w:hAnsiTheme="minorHAnsi" w:cstheme="minorHAnsi"/>
          <w:lang w:eastAsia="zh-CN"/>
        </w:rPr>
      </w:pPr>
      <w:r w:rsidRPr="00DD0C7E">
        <w:rPr>
          <w:rFonts w:asciiTheme="minorHAnsi" w:hAnsiTheme="minorHAnsi" w:cstheme="minorHAnsi"/>
          <w:lang w:eastAsia="zh-CN"/>
        </w:rPr>
        <w:t>Presentation of E.164 National Numbering Plan for country code +49 (Germany):</w:t>
      </w:r>
    </w:p>
    <w:p w14:paraId="2EA43304" w14:textId="77777777" w:rsidR="00E054F4" w:rsidRPr="00DD0C7E" w:rsidRDefault="00E054F4" w:rsidP="00E054F4">
      <w:pPr>
        <w:tabs>
          <w:tab w:val="left" w:pos="2473"/>
          <w:tab w:val="left" w:pos="3790"/>
          <w:tab w:val="left" w:pos="5070"/>
          <w:tab w:val="left" w:pos="7710"/>
        </w:tabs>
        <w:overflowPunct/>
        <w:autoSpaceDE/>
        <w:autoSpaceDN/>
        <w:adjustRightInd/>
        <w:spacing w:before="0"/>
        <w:ind w:left="93"/>
        <w:textAlignment w:val="auto"/>
        <w:rPr>
          <w:rFonts w:asciiTheme="minorHAnsi" w:hAnsiTheme="minorHAnsi" w:cstheme="minorHAnsi"/>
          <w:lang w:eastAsia="zh-CN"/>
        </w:rPr>
      </w:pPr>
      <w:r w:rsidRPr="00DD0C7E">
        <w:rPr>
          <w:rFonts w:asciiTheme="minorHAnsi" w:hAnsiTheme="minorHAnsi" w:cstheme="minorHAnsi"/>
          <w:lang w:eastAsia="zh-CN"/>
        </w:rPr>
        <w:tab/>
      </w:r>
      <w:r w:rsidRPr="00DD0C7E">
        <w:rPr>
          <w:rFonts w:asciiTheme="minorHAnsi" w:hAnsiTheme="minorHAnsi" w:cstheme="minorHAnsi"/>
          <w:lang w:eastAsia="zh-CN"/>
        </w:rPr>
        <w:tab/>
      </w:r>
      <w:r w:rsidRPr="00DD0C7E">
        <w:rPr>
          <w:rFonts w:asciiTheme="minorHAnsi" w:hAnsiTheme="minorHAnsi" w:cstheme="minorHAnsi"/>
          <w:lang w:eastAsia="zh-CN"/>
        </w:rPr>
        <w:tab/>
      </w:r>
      <w:r w:rsidRPr="00DD0C7E">
        <w:rPr>
          <w:rFonts w:asciiTheme="minorHAnsi" w:hAnsiTheme="minorHAnsi" w:cstheme="minorHAnsi"/>
          <w:lang w:eastAsia="zh-CN"/>
        </w:rPr>
        <w:tab/>
      </w:r>
    </w:p>
    <w:p w14:paraId="6C45F7BE" w14:textId="77777777" w:rsidR="00E054F4" w:rsidRPr="00DD0C7E" w:rsidRDefault="00E054F4" w:rsidP="00E054F4">
      <w:pPr>
        <w:tabs>
          <w:tab w:val="left" w:pos="2473"/>
          <w:tab w:val="left" w:pos="7710"/>
        </w:tabs>
        <w:overflowPunct/>
        <w:autoSpaceDE/>
        <w:autoSpaceDN/>
        <w:adjustRightInd/>
        <w:spacing w:before="0"/>
        <w:textAlignment w:val="auto"/>
        <w:rPr>
          <w:rFonts w:asciiTheme="minorHAnsi" w:hAnsiTheme="minorHAnsi" w:cstheme="minorHAnsi"/>
          <w:lang w:eastAsia="zh-CN"/>
        </w:rPr>
      </w:pPr>
      <w:r w:rsidRPr="00DD0C7E">
        <w:rPr>
          <w:rFonts w:asciiTheme="minorHAnsi" w:hAnsiTheme="minorHAnsi" w:cstheme="minorHAnsi"/>
          <w:lang w:eastAsia="zh-CN"/>
        </w:rPr>
        <w:t>a)  General Survey:</w:t>
      </w:r>
      <w:r w:rsidRPr="00DD0C7E">
        <w:rPr>
          <w:rFonts w:asciiTheme="minorHAnsi" w:hAnsiTheme="minorHAnsi" w:cstheme="minorHAnsi"/>
          <w:lang w:eastAsia="zh-CN"/>
        </w:rPr>
        <w:tab/>
      </w:r>
      <w:r w:rsidRPr="00DD0C7E">
        <w:rPr>
          <w:rFonts w:asciiTheme="minorHAnsi" w:hAnsiTheme="minorHAnsi" w:cstheme="minorHAnsi"/>
          <w:lang w:eastAsia="zh-CN"/>
        </w:rPr>
        <w:tab/>
        <w:t xml:space="preserve">Minimum number length (excluding country code): </w:t>
      </w:r>
      <w:r w:rsidRPr="00DD0C7E">
        <w:rPr>
          <w:rFonts w:asciiTheme="minorHAnsi" w:hAnsiTheme="minorHAnsi" w:cstheme="minorHAnsi"/>
          <w:lang w:eastAsia="zh-CN"/>
        </w:rPr>
        <w:tab/>
        <w:t xml:space="preserve">  3 digits</w:t>
      </w:r>
    </w:p>
    <w:p w14:paraId="533E2550" w14:textId="77777777" w:rsidR="00E054F4" w:rsidRPr="00DD0C7E" w:rsidRDefault="00E054F4" w:rsidP="00E054F4">
      <w:pPr>
        <w:tabs>
          <w:tab w:val="left" w:pos="2473"/>
          <w:tab w:val="left" w:pos="7710"/>
        </w:tabs>
        <w:overflowPunct/>
        <w:autoSpaceDE/>
        <w:autoSpaceDN/>
        <w:adjustRightInd/>
        <w:spacing w:before="0"/>
        <w:ind w:left="93"/>
        <w:textAlignment w:val="auto"/>
        <w:rPr>
          <w:rFonts w:asciiTheme="minorHAnsi" w:hAnsiTheme="minorHAnsi" w:cstheme="minorHAnsi"/>
          <w:lang w:eastAsia="zh-CN"/>
        </w:rPr>
      </w:pPr>
      <w:r w:rsidRPr="00DD0C7E">
        <w:rPr>
          <w:rFonts w:asciiTheme="minorHAnsi" w:hAnsiTheme="minorHAnsi" w:cstheme="minorHAnsi"/>
          <w:lang w:eastAsia="zh-CN"/>
        </w:rPr>
        <w:tab/>
      </w:r>
      <w:r w:rsidRPr="00DD0C7E">
        <w:rPr>
          <w:rFonts w:asciiTheme="minorHAnsi" w:hAnsiTheme="minorHAnsi" w:cstheme="minorHAnsi"/>
          <w:lang w:eastAsia="zh-CN"/>
        </w:rPr>
        <w:tab/>
      </w:r>
      <w:r w:rsidRPr="00DD0C7E">
        <w:rPr>
          <w:rFonts w:asciiTheme="minorHAnsi" w:hAnsiTheme="minorHAnsi" w:cstheme="minorHAnsi"/>
          <w:lang w:eastAsia="zh-CN"/>
        </w:rPr>
        <w:tab/>
      </w:r>
      <w:r w:rsidRPr="00DD0C7E">
        <w:rPr>
          <w:rFonts w:asciiTheme="minorHAnsi" w:hAnsiTheme="minorHAnsi" w:cstheme="minorHAnsi"/>
          <w:lang w:eastAsia="zh-CN"/>
        </w:rPr>
        <w:tab/>
        <w:t>Maximum number length (excluding country code):</w:t>
      </w:r>
      <w:r w:rsidRPr="00DD0C7E">
        <w:rPr>
          <w:rFonts w:asciiTheme="minorHAnsi" w:hAnsiTheme="minorHAnsi" w:cstheme="minorHAnsi"/>
          <w:lang w:eastAsia="zh-CN"/>
        </w:rPr>
        <w:tab/>
        <w:t>13 digits</w:t>
      </w:r>
    </w:p>
    <w:p w14:paraId="122A607B" w14:textId="77777777" w:rsidR="00E054F4" w:rsidRPr="00DD0C7E" w:rsidRDefault="00E054F4" w:rsidP="00E054F4">
      <w:pPr>
        <w:tabs>
          <w:tab w:val="left" w:pos="2473"/>
          <w:tab w:val="left" w:pos="3790"/>
          <w:tab w:val="left" w:pos="7710"/>
        </w:tabs>
        <w:overflowPunct/>
        <w:autoSpaceDE/>
        <w:autoSpaceDN/>
        <w:adjustRightInd/>
        <w:spacing w:before="0"/>
        <w:ind w:left="93"/>
        <w:textAlignment w:val="auto"/>
        <w:rPr>
          <w:rFonts w:asciiTheme="minorHAnsi" w:hAnsiTheme="minorHAnsi" w:cstheme="minorHAnsi"/>
          <w:lang w:eastAsia="zh-CN"/>
        </w:rPr>
      </w:pPr>
      <w:r w:rsidRPr="00DD0C7E">
        <w:rPr>
          <w:rFonts w:asciiTheme="minorHAnsi" w:hAnsiTheme="minorHAnsi" w:cstheme="minorHAnsi"/>
          <w:lang w:eastAsia="zh-CN"/>
        </w:rPr>
        <w:tab/>
      </w:r>
      <w:r w:rsidRPr="00DD0C7E">
        <w:rPr>
          <w:rFonts w:asciiTheme="minorHAnsi" w:hAnsiTheme="minorHAnsi" w:cstheme="minorHAnsi"/>
          <w:lang w:eastAsia="zh-CN"/>
        </w:rPr>
        <w:tab/>
      </w:r>
      <w:r w:rsidRPr="00DD0C7E">
        <w:rPr>
          <w:rFonts w:asciiTheme="minorHAnsi" w:hAnsiTheme="minorHAnsi" w:cstheme="minorHAnsi"/>
          <w:lang w:eastAsia="zh-CN"/>
        </w:rPr>
        <w:tab/>
      </w:r>
      <w:r w:rsidRPr="00DD0C7E">
        <w:rPr>
          <w:rFonts w:asciiTheme="minorHAnsi" w:hAnsiTheme="minorHAnsi" w:cstheme="minorHAnsi"/>
          <w:lang w:eastAsia="zh-CN"/>
        </w:rPr>
        <w:tab/>
        <w:t xml:space="preserve">(Exceptions: </w:t>
      </w:r>
      <w:r w:rsidRPr="00DD0C7E">
        <w:rPr>
          <w:rFonts w:asciiTheme="minorHAnsi" w:hAnsiTheme="minorHAnsi" w:cstheme="minorHAnsi"/>
          <w:lang w:eastAsia="zh-CN"/>
        </w:rPr>
        <w:tab/>
        <w:t xml:space="preserve">IVPN (NDC 181): </w:t>
      </w:r>
      <w:r w:rsidRPr="00DD0C7E">
        <w:rPr>
          <w:rFonts w:asciiTheme="minorHAnsi" w:hAnsiTheme="minorHAnsi" w:cstheme="minorHAnsi"/>
          <w:lang w:eastAsia="zh-CN"/>
        </w:rPr>
        <w:tab/>
      </w:r>
      <w:r>
        <w:rPr>
          <w:rFonts w:asciiTheme="minorHAnsi" w:hAnsiTheme="minorHAnsi" w:cstheme="minorHAnsi"/>
          <w:lang w:eastAsia="zh-CN"/>
        </w:rPr>
        <w:tab/>
      </w:r>
      <w:r>
        <w:rPr>
          <w:rFonts w:asciiTheme="minorHAnsi" w:hAnsiTheme="minorHAnsi" w:cstheme="minorHAnsi"/>
          <w:lang w:eastAsia="zh-CN"/>
        </w:rPr>
        <w:tab/>
      </w:r>
      <w:r w:rsidRPr="00DD0C7E">
        <w:rPr>
          <w:rFonts w:asciiTheme="minorHAnsi" w:hAnsiTheme="minorHAnsi" w:cstheme="minorHAnsi"/>
          <w:lang w:eastAsia="zh-CN"/>
        </w:rPr>
        <w:t>14 digits</w:t>
      </w:r>
    </w:p>
    <w:p w14:paraId="7EC4102B" w14:textId="77777777" w:rsidR="00E054F4" w:rsidRPr="00DD0C7E" w:rsidRDefault="00E054F4" w:rsidP="00E054F4">
      <w:pPr>
        <w:tabs>
          <w:tab w:val="left" w:pos="2473"/>
          <w:tab w:val="left" w:pos="3790"/>
          <w:tab w:val="left" w:pos="7710"/>
        </w:tabs>
        <w:overflowPunct/>
        <w:autoSpaceDE/>
        <w:autoSpaceDN/>
        <w:adjustRightInd/>
        <w:spacing w:before="0"/>
        <w:ind w:left="93"/>
        <w:textAlignment w:val="auto"/>
        <w:rPr>
          <w:rFonts w:asciiTheme="minorHAnsi" w:hAnsiTheme="minorHAnsi" w:cstheme="minorHAnsi"/>
          <w:lang w:eastAsia="zh-CN"/>
        </w:rPr>
      </w:pPr>
      <w:r w:rsidRPr="00DD0C7E">
        <w:rPr>
          <w:rFonts w:asciiTheme="minorHAnsi" w:hAnsiTheme="minorHAnsi" w:cstheme="minorHAnsi"/>
          <w:lang w:eastAsia="zh-CN"/>
        </w:rPr>
        <w:tab/>
      </w:r>
      <w:r w:rsidRPr="00DD0C7E">
        <w:rPr>
          <w:rFonts w:asciiTheme="minorHAnsi" w:hAnsiTheme="minorHAnsi" w:cstheme="minorHAnsi"/>
          <w:lang w:eastAsia="zh-CN"/>
        </w:rPr>
        <w:tab/>
      </w:r>
      <w:r w:rsidRPr="00DD0C7E">
        <w:rPr>
          <w:rFonts w:asciiTheme="minorHAnsi" w:hAnsiTheme="minorHAnsi" w:cstheme="minorHAnsi"/>
          <w:lang w:eastAsia="zh-CN"/>
        </w:rPr>
        <w:tab/>
      </w:r>
      <w:r w:rsidRPr="00DD0C7E">
        <w:rPr>
          <w:rFonts w:asciiTheme="minorHAnsi" w:hAnsiTheme="minorHAnsi" w:cstheme="minorHAnsi"/>
          <w:lang w:eastAsia="zh-CN"/>
        </w:rPr>
        <w:tab/>
      </w:r>
      <w:r w:rsidRPr="00DD0C7E">
        <w:rPr>
          <w:rFonts w:asciiTheme="minorHAnsi" w:hAnsiTheme="minorHAnsi" w:cstheme="minorHAnsi"/>
          <w:lang w:eastAsia="zh-CN"/>
        </w:rPr>
        <w:tab/>
        <w:t>Paging Services (NDC 168, 169):</w:t>
      </w:r>
      <w:r w:rsidRPr="00DD0C7E">
        <w:rPr>
          <w:rFonts w:asciiTheme="minorHAnsi" w:hAnsiTheme="minorHAnsi" w:cstheme="minorHAnsi"/>
          <w:lang w:eastAsia="zh-CN"/>
        </w:rPr>
        <w:tab/>
        <w:t>14 digits)</w:t>
      </w:r>
    </w:p>
    <w:p w14:paraId="42AD3862" w14:textId="77777777" w:rsidR="00E054F4" w:rsidRPr="00DD0C7E" w:rsidRDefault="00E054F4" w:rsidP="00E054F4">
      <w:pPr>
        <w:tabs>
          <w:tab w:val="left" w:pos="2473"/>
          <w:tab w:val="left" w:pos="3790"/>
          <w:tab w:val="left" w:pos="5070"/>
          <w:tab w:val="left" w:pos="7710"/>
        </w:tabs>
        <w:overflowPunct/>
        <w:autoSpaceDE/>
        <w:autoSpaceDN/>
        <w:adjustRightInd/>
        <w:spacing w:before="0"/>
        <w:ind w:left="93"/>
        <w:textAlignment w:val="auto"/>
        <w:rPr>
          <w:rFonts w:asciiTheme="minorHAnsi" w:hAnsiTheme="minorHAnsi" w:cstheme="minorHAnsi"/>
          <w:lang w:eastAsia="zh-CN"/>
        </w:rPr>
      </w:pPr>
    </w:p>
    <w:p w14:paraId="0A58DDB3" w14:textId="77777777" w:rsidR="00E054F4" w:rsidRPr="00DD0C7E" w:rsidRDefault="00E054F4" w:rsidP="00E054F4">
      <w:pPr>
        <w:tabs>
          <w:tab w:val="left" w:pos="5070"/>
          <w:tab w:val="left" w:pos="7710"/>
        </w:tabs>
        <w:overflowPunct/>
        <w:autoSpaceDE/>
        <w:autoSpaceDN/>
        <w:adjustRightInd/>
        <w:spacing w:before="0"/>
        <w:textAlignment w:val="auto"/>
        <w:rPr>
          <w:rFonts w:asciiTheme="minorHAnsi" w:hAnsiTheme="minorHAnsi" w:cstheme="minorHAnsi"/>
          <w:lang w:eastAsia="zh-CN"/>
        </w:rPr>
      </w:pPr>
      <w:r w:rsidRPr="00DD0C7E">
        <w:rPr>
          <w:rFonts w:asciiTheme="minorHAnsi" w:hAnsiTheme="minorHAnsi" w:cstheme="minorHAnsi"/>
          <w:lang w:eastAsia="zh-CN"/>
        </w:rPr>
        <w:t>b)  Detailed National Numbering Plan:</w:t>
      </w:r>
    </w:p>
    <w:p w14:paraId="0E3DC431" w14:textId="77777777" w:rsidR="00E054F4" w:rsidRPr="00DD0C7E" w:rsidRDefault="00E054F4" w:rsidP="00E054F4">
      <w:pPr>
        <w:tabs>
          <w:tab w:val="left" w:pos="5070"/>
          <w:tab w:val="left" w:pos="7710"/>
        </w:tabs>
        <w:overflowPunct/>
        <w:autoSpaceDE/>
        <w:autoSpaceDN/>
        <w:adjustRightInd/>
        <w:spacing w:before="0"/>
        <w:ind w:left="93"/>
        <w:textAlignment w:val="auto"/>
        <w:rPr>
          <w:rFonts w:asciiTheme="minorHAnsi" w:hAnsiTheme="minorHAnsi" w:cstheme="minorHAnsi"/>
          <w:lang w:eastAsia="zh-CN"/>
        </w:rPr>
      </w:pPr>
    </w:p>
    <w:tbl>
      <w:tblPr>
        <w:tblW w:w="9634" w:type="dxa"/>
        <w:tblLook w:val="00A0" w:firstRow="1" w:lastRow="0" w:firstColumn="1" w:lastColumn="0" w:noHBand="0" w:noVBand="0"/>
      </w:tblPr>
      <w:tblGrid>
        <w:gridCol w:w="1551"/>
        <w:gridCol w:w="1173"/>
        <w:gridCol w:w="1173"/>
        <w:gridCol w:w="2178"/>
        <w:gridCol w:w="3559"/>
      </w:tblGrid>
      <w:tr w:rsidR="00E054F4" w:rsidRPr="00DD0C7E" w14:paraId="63E40835" w14:textId="77777777" w:rsidTr="00925180">
        <w:trPr>
          <w:cantSplit/>
          <w:trHeight w:val="20"/>
          <w:tblHeader/>
        </w:trPr>
        <w:tc>
          <w:tcPr>
            <w:tcW w:w="1551" w:type="dxa"/>
            <w:tcBorders>
              <w:top w:val="single" w:sz="4" w:space="0" w:color="auto"/>
              <w:left w:val="single" w:sz="4" w:space="0" w:color="auto"/>
              <w:bottom w:val="single" w:sz="4" w:space="0" w:color="auto"/>
              <w:right w:val="single" w:sz="4" w:space="0" w:color="auto"/>
            </w:tcBorders>
          </w:tcPr>
          <w:p w14:paraId="729C4D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w:t>
            </w:r>
          </w:p>
        </w:tc>
        <w:tc>
          <w:tcPr>
            <w:tcW w:w="2346" w:type="dxa"/>
            <w:gridSpan w:val="2"/>
            <w:tcBorders>
              <w:top w:val="single" w:sz="4" w:space="0" w:color="auto"/>
              <w:left w:val="nil"/>
              <w:bottom w:val="single" w:sz="4" w:space="0" w:color="auto"/>
              <w:right w:val="single" w:sz="4" w:space="0" w:color="auto"/>
            </w:tcBorders>
          </w:tcPr>
          <w:p w14:paraId="714540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(2)</w:t>
            </w:r>
          </w:p>
        </w:tc>
        <w:tc>
          <w:tcPr>
            <w:tcW w:w="2178" w:type="dxa"/>
            <w:tcBorders>
              <w:top w:val="single" w:sz="4" w:space="0" w:color="auto"/>
              <w:left w:val="nil"/>
              <w:bottom w:val="single" w:sz="4" w:space="0" w:color="auto"/>
              <w:right w:val="single" w:sz="4" w:space="0" w:color="auto"/>
            </w:tcBorders>
          </w:tcPr>
          <w:p w14:paraId="08CEC2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(3)</w:t>
            </w:r>
          </w:p>
        </w:tc>
        <w:tc>
          <w:tcPr>
            <w:tcW w:w="3559" w:type="dxa"/>
            <w:tcBorders>
              <w:top w:val="single" w:sz="4" w:space="0" w:color="auto"/>
              <w:left w:val="nil"/>
              <w:bottom w:val="single" w:sz="4" w:space="0" w:color="auto"/>
              <w:right w:val="single" w:sz="4" w:space="0" w:color="auto"/>
            </w:tcBorders>
          </w:tcPr>
          <w:p w14:paraId="7F0E55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(4)</w:t>
            </w:r>
          </w:p>
        </w:tc>
      </w:tr>
      <w:tr w:rsidR="00E054F4" w:rsidRPr="00DD0C7E" w14:paraId="4AB9228F" w14:textId="77777777" w:rsidTr="00925180">
        <w:trPr>
          <w:cantSplit/>
          <w:trHeight w:val="20"/>
          <w:tblHeader/>
        </w:trPr>
        <w:tc>
          <w:tcPr>
            <w:tcW w:w="1551" w:type="dxa"/>
            <w:vMerge w:val="restart"/>
            <w:tcBorders>
              <w:top w:val="nil"/>
              <w:left w:val="single" w:sz="4" w:space="0" w:color="auto"/>
              <w:bottom w:val="single" w:sz="4" w:space="0" w:color="auto"/>
              <w:right w:val="single" w:sz="4" w:space="0" w:color="auto"/>
            </w:tcBorders>
          </w:tcPr>
          <w:p w14:paraId="3E1BCEF7" w14:textId="77777777" w:rsidR="00E054F4" w:rsidRPr="00DD0C7E" w:rsidRDefault="00E054F4" w:rsidP="00925180">
            <w:pPr>
              <w:overflowPunct/>
              <w:autoSpaceDE/>
              <w:autoSpaceDN/>
              <w:adjustRightInd/>
              <w:spacing w:before="0"/>
              <w:ind w:left="-57" w:right="-57"/>
              <w:jc w:val="center"/>
              <w:textAlignment w:val="auto"/>
              <w:rPr>
                <w:rFonts w:asciiTheme="minorHAnsi" w:hAnsiTheme="minorHAnsi" w:cstheme="minorHAnsi"/>
                <w:i/>
                <w:iCs/>
                <w:lang w:eastAsia="zh-CN"/>
              </w:rPr>
            </w:pPr>
            <w:r w:rsidRPr="00DD0C7E">
              <w:rPr>
                <w:rFonts w:asciiTheme="minorHAnsi" w:hAnsiTheme="minorHAnsi" w:cstheme="minorHAnsi"/>
                <w:i/>
                <w:iCs/>
                <w:lang w:eastAsia="zh-CN"/>
              </w:rPr>
              <w:t xml:space="preserve">NDC </w:t>
            </w:r>
            <w:r w:rsidRPr="00DD0C7E">
              <w:rPr>
                <w:rFonts w:asciiTheme="minorHAnsi" w:hAnsiTheme="minorHAnsi" w:cstheme="minorHAnsi"/>
              </w:rPr>
              <w:t>–</w:t>
            </w:r>
            <w:r w:rsidRPr="00DD0C7E">
              <w:rPr>
                <w:rFonts w:asciiTheme="minorHAnsi" w:hAnsiTheme="minorHAnsi" w:cstheme="minorHAnsi"/>
                <w:i/>
                <w:iCs/>
                <w:lang w:eastAsia="zh-CN"/>
              </w:rPr>
              <w:t xml:space="preserve"> National Destination Code or leading digits of N(S)N </w:t>
            </w:r>
            <w:r w:rsidRPr="00DD0C7E">
              <w:rPr>
                <w:rFonts w:asciiTheme="minorHAnsi" w:hAnsiTheme="minorHAnsi" w:cstheme="minorHAnsi"/>
              </w:rPr>
              <w:t>–</w:t>
            </w:r>
            <w:r w:rsidRPr="00DD0C7E">
              <w:rPr>
                <w:rFonts w:asciiTheme="minorHAnsi" w:hAnsiTheme="minorHAnsi" w:cstheme="minorHAnsi"/>
                <w:i/>
                <w:iCs/>
                <w:lang w:eastAsia="zh-CN"/>
              </w:rPr>
              <w:t xml:space="preserve"> National Significant Number</w:t>
            </w:r>
          </w:p>
        </w:tc>
        <w:tc>
          <w:tcPr>
            <w:tcW w:w="2346" w:type="dxa"/>
            <w:gridSpan w:val="2"/>
            <w:tcBorders>
              <w:top w:val="single" w:sz="4" w:space="0" w:color="auto"/>
              <w:left w:val="nil"/>
              <w:bottom w:val="single" w:sz="4" w:space="0" w:color="auto"/>
              <w:right w:val="single" w:sz="4" w:space="0" w:color="auto"/>
            </w:tcBorders>
          </w:tcPr>
          <w:p w14:paraId="4BDFC1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i/>
                <w:iCs/>
                <w:lang w:eastAsia="zh-CN"/>
              </w:rPr>
            </w:pPr>
            <w:r w:rsidRPr="00DD0C7E">
              <w:rPr>
                <w:rFonts w:asciiTheme="minorHAnsi" w:hAnsiTheme="minorHAnsi" w:cstheme="minorHAnsi"/>
                <w:i/>
                <w:iCs/>
                <w:lang w:eastAsia="zh-CN"/>
              </w:rPr>
              <w:t>N(S)N Number Length</w:t>
            </w:r>
          </w:p>
        </w:tc>
        <w:tc>
          <w:tcPr>
            <w:tcW w:w="2178" w:type="dxa"/>
            <w:vMerge w:val="restart"/>
            <w:tcBorders>
              <w:top w:val="nil"/>
              <w:left w:val="single" w:sz="4" w:space="0" w:color="auto"/>
              <w:bottom w:val="single" w:sz="4" w:space="0" w:color="auto"/>
              <w:right w:val="single" w:sz="4" w:space="0" w:color="auto"/>
            </w:tcBorders>
            <w:vAlign w:val="center"/>
          </w:tcPr>
          <w:p w14:paraId="6206C2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i/>
                <w:iCs/>
                <w:lang w:eastAsia="zh-CN"/>
              </w:rPr>
            </w:pPr>
            <w:r w:rsidRPr="00DD0C7E">
              <w:rPr>
                <w:rFonts w:asciiTheme="minorHAnsi" w:hAnsiTheme="minorHAnsi" w:cstheme="minorHAnsi"/>
                <w:i/>
                <w:iCs/>
                <w:lang w:eastAsia="zh-CN"/>
              </w:rPr>
              <w:t>Usage of E.164 number</w:t>
            </w:r>
          </w:p>
        </w:tc>
        <w:tc>
          <w:tcPr>
            <w:tcW w:w="3559" w:type="dxa"/>
            <w:vMerge w:val="restart"/>
            <w:tcBorders>
              <w:top w:val="nil"/>
              <w:left w:val="single" w:sz="4" w:space="0" w:color="auto"/>
              <w:bottom w:val="single" w:sz="4" w:space="0" w:color="auto"/>
              <w:right w:val="single" w:sz="4" w:space="0" w:color="auto"/>
            </w:tcBorders>
            <w:vAlign w:val="center"/>
          </w:tcPr>
          <w:p w14:paraId="384F06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i/>
                <w:iCs/>
                <w:lang w:eastAsia="zh-CN"/>
              </w:rPr>
            </w:pPr>
            <w:r w:rsidRPr="00DD0C7E">
              <w:rPr>
                <w:rFonts w:asciiTheme="minorHAnsi" w:hAnsiTheme="minorHAnsi" w:cstheme="minorHAnsi"/>
                <w:i/>
                <w:iCs/>
                <w:lang w:eastAsia="zh-CN"/>
              </w:rPr>
              <w:t>Additional Information</w:t>
            </w:r>
          </w:p>
        </w:tc>
      </w:tr>
      <w:tr w:rsidR="00E054F4" w:rsidRPr="00DD0C7E" w14:paraId="15DFBDEA" w14:textId="77777777" w:rsidTr="00925180">
        <w:trPr>
          <w:cantSplit/>
          <w:trHeight w:val="20"/>
          <w:tblHeader/>
        </w:trPr>
        <w:tc>
          <w:tcPr>
            <w:tcW w:w="1551" w:type="dxa"/>
            <w:vMerge/>
            <w:tcBorders>
              <w:top w:val="nil"/>
              <w:left w:val="single" w:sz="4" w:space="0" w:color="auto"/>
              <w:bottom w:val="single" w:sz="4" w:space="0" w:color="auto"/>
              <w:right w:val="single" w:sz="4" w:space="0" w:color="auto"/>
            </w:tcBorders>
          </w:tcPr>
          <w:p w14:paraId="3B6F9B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b/>
                <w:bCs/>
                <w:lang w:eastAsia="zh-CN"/>
              </w:rPr>
            </w:pPr>
          </w:p>
        </w:tc>
        <w:tc>
          <w:tcPr>
            <w:tcW w:w="1173" w:type="dxa"/>
            <w:tcBorders>
              <w:top w:val="nil"/>
              <w:left w:val="nil"/>
              <w:bottom w:val="single" w:sz="4" w:space="0" w:color="auto"/>
              <w:right w:val="single" w:sz="4" w:space="0" w:color="auto"/>
            </w:tcBorders>
            <w:vAlign w:val="center"/>
          </w:tcPr>
          <w:p w14:paraId="43AA3F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i/>
                <w:iCs/>
                <w:lang w:eastAsia="zh-CN"/>
              </w:rPr>
            </w:pPr>
            <w:r w:rsidRPr="00DD0C7E">
              <w:rPr>
                <w:rFonts w:asciiTheme="minorHAnsi" w:hAnsiTheme="minorHAnsi" w:cstheme="minorHAnsi"/>
                <w:i/>
                <w:iCs/>
                <w:lang w:eastAsia="zh-CN"/>
              </w:rPr>
              <w:t>Maximum Length</w:t>
            </w:r>
          </w:p>
        </w:tc>
        <w:tc>
          <w:tcPr>
            <w:tcW w:w="1173" w:type="dxa"/>
            <w:tcBorders>
              <w:top w:val="nil"/>
              <w:left w:val="nil"/>
              <w:bottom w:val="single" w:sz="4" w:space="0" w:color="auto"/>
              <w:right w:val="single" w:sz="4" w:space="0" w:color="auto"/>
            </w:tcBorders>
            <w:vAlign w:val="center"/>
          </w:tcPr>
          <w:p w14:paraId="75418D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i/>
                <w:iCs/>
                <w:lang w:eastAsia="zh-CN"/>
              </w:rPr>
            </w:pPr>
            <w:r w:rsidRPr="00DD0C7E">
              <w:rPr>
                <w:rFonts w:asciiTheme="minorHAnsi" w:hAnsiTheme="minorHAnsi" w:cstheme="minorHAnsi"/>
                <w:i/>
                <w:iCs/>
                <w:lang w:eastAsia="zh-CN"/>
              </w:rPr>
              <w:t>Minimum Length</w:t>
            </w:r>
          </w:p>
        </w:tc>
        <w:tc>
          <w:tcPr>
            <w:tcW w:w="2178" w:type="dxa"/>
            <w:vMerge/>
            <w:tcBorders>
              <w:top w:val="nil"/>
              <w:left w:val="single" w:sz="4" w:space="0" w:color="auto"/>
              <w:bottom w:val="single" w:sz="4" w:space="0" w:color="auto"/>
              <w:right w:val="single" w:sz="4" w:space="0" w:color="auto"/>
            </w:tcBorders>
          </w:tcPr>
          <w:p w14:paraId="6EE893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b/>
                <w:bCs/>
                <w:lang w:eastAsia="zh-CN"/>
              </w:rPr>
            </w:pPr>
          </w:p>
        </w:tc>
        <w:tc>
          <w:tcPr>
            <w:tcW w:w="3559" w:type="dxa"/>
            <w:vMerge/>
            <w:tcBorders>
              <w:top w:val="nil"/>
              <w:left w:val="single" w:sz="4" w:space="0" w:color="auto"/>
              <w:bottom w:val="single" w:sz="4" w:space="0" w:color="auto"/>
              <w:right w:val="single" w:sz="4" w:space="0" w:color="auto"/>
            </w:tcBorders>
          </w:tcPr>
          <w:p w14:paraId="6B6828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b/>
                <w:bCs/>
                <w:color w:val="000000"/>
                <w:lang w:eastAsia="zh-CN"/>
              </w:rPr>
            </w:pPr>
          </w:p>
        </w:tc>
      </w:tr>
      <w:tr w:rsidR="00E054F4" w:rsidRPr="00DD0C7E" w14:paraId="07366D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8571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115</w:t>
            </w:r>
          </w:p>
        </w:tc>
        <w:tc>
          <w:tcPr>
            <w:tcW w:w="1173" w:type="dxa"/>
            <w:tcBorders>
              <w:top w:val="nil"/>
              <w:left w:val="nil"/>
              <w:bottom w:val="single" w:sz="4" w:space="0" w:color="auto"/>
              <w:right w:val="single" w:sz="4" w:space="0" w:color="auto"/>
            </w:tcBorders>
          </w:tcPr>
          <w:p w14:paraId="7166F8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3</w:t>
            </w:r>
          </w:p>
        </w:tc>
        <w:tc>
          <w:tcPr>
            <w:tcW w:w="1173" w:type="dxa"/>
            <w:tcBorders>
              <w:top w:val="nil"/>
              <w:left w:val="nil"/>
              <w:bottom w:val="single" w:sz="4" w:space="0" w:color="auto"/>
              <w:right w:val="single" w:sz="4" w:space="0" w:color="auto"/>
            </w:tcBorders>
          </w:tcPr>
          <w:p w14:paraId="165739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3</w:t>
            </w:r>
          </w:p>
        </w:tc>
        <w:tc>
          <w:tcPr>
            <w:tcW w:w="2178" w:type="dxa"/>
            <w:tcBorders>
              <w:top w:val="nil"/>
              <w:left w:val="nil"/>
              <w:bottom w:val="single" w:sz="4" w:space="0" w:color="auto"/>
              <w:right w:val="single" w:sz="4" w:space="0" w:color="auto"/>
            </w:tcBorders>
          </w:tcPr>
          <w:p w14:paraId="2B36CA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Public Service Number for German administration</w:t>
            </w:r>
          </w:p>
        </w:tc>
        <w:tc>
          <w:tcPr>
            <w:tcW w:w="3559" w:type="dxa"/>
            <w:tcBorders>
              <w:top w:val="nil"/>
              <w:left w:val="nil"/>
              <w:bottom w:val="single" w:sz="4" w:space="0" w:color="auto"/>
              <w:right w:val="single" w:sz="4" w:space="0" w:color="auto"/>
            </w:tcBorders>
          </w:tcPr>
          <w:p w14:paraId="700191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0B7F0C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11D2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1160</w:t>
            </w:r>
          </w:p>
        </w:tc>
        <w:tc>
          <w:tcPr>
            <w:tcW w:w="1173" w:type="dxa"/>
            <w:tcBorders>
              <w:top w:val="nil"/>
              <w:left w:val="nil"/>
              <w:bottom w:val="single" w:sz="4" w:space="0" w:color="auto"/>
              <w:right w:val="single" w:sz="4" w:space="0" w:color="auto"/>
            </w:tcBorders>
          </w:tcPr>
          <w:p w14:paraId="1CBCF7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1173" w:type="dxa"/>
            <w:tcBorders>
              <w:top w:val="nil"/>
              <w:left w:val="nil"/>
              <w:bottom w:val="single" w:sz="4" w:space="0" w:color="auto"/>
              <w:right w:val="single" w:sz="4" w:space="0" w:color="auto"/>
            </w:tcBorders>
          </w:tcPr>
          <w:p w14:paraId="187030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1035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Harmonised European Services of Social Value</w:t>
            </w:r>
          </w:p>
        </w:tc>
        <w:tc>
          <w:tcPr>
            <w:tcW w:w="3559" w:type="dxa"/>
            <w:tcBorders>
              <w:top w:val="nil"/>
              <w:left w:val="nil"/>
              <w:bottom w:val="single" w:sz="4" w:space="0" w:color="auto"/>
              <w:right w:val="single" w:sz="4" w:space="0" w:color="auto"/>
            </w:tcBorders>
          </w:tcPr>
          <w:p w14:paraId="3FD5E3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06EB1D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18BF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1161</w:t>
            </w:r>
          </w:p>
        </w:tc>
        <w:tc>
          <w:tcPr>
            <w:tcW w:w="1173" w:type="dxa"/>
            <w:tcBorders>
              <w:top w:val="nil"/>
              <w:left w:val="nil"/>
              <w:bottom w:val="single" w:sz="4" w:space="0" w:color="auto"/>
              <w:right w:val="single" w:sz="4" w:space="0" w:color="auto"/>
            </w:tcBorders>
          </w:tcPr>
          <w:p w14:paraId="646BC9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1173" w:type="dxa"/>
            <w:tcBorders>
              <w:top w:val="nil"/>
              <w:left w:val="nil"/>
              <w:bottom w:val="single" w:sz="4" w:space="0" w:color="auto"/>
              <w:right w:val="single" w:sz="4" w:space="0" w:color="auto"/>
            </w:tcBorders>
          </w:tcPr>
          <w:p w14:paraId="16282D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689A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Harmonised European Services of Social Value</w:t>
            </w:r>
          </w:p>
        </w:tc>
        <w:tc>
          <w:tcPr>
            <w:tcW w:w="3559" w:type="dxa"/>
            <w:tcBorders>
              <w:top w:val="nil"/>
              <w:left w:val="nil"/>
              <w:bottom w:val="single" w:sz="4" w:space="0" w:color="auto"/>
              <w:right w:val="single" w:sz="4" w:space="0" w:color="auto"/>
            </w:tcBorders>
          </w:tcPr>
          <w:p w14:paraId="2DED62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39706F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CC4D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137</w:t>
            </w:r>
          </w:p>
        </w:tc>
        <w:tc>
          <w:tcPr>
            <w:tcW w:w="1173" w:type="dxa"/>
            <w:tcBorders>
              <w:top w:val="nil"/>
              <w:left w:val="nil"/>
              <w:bottom w:val="single" w:sz="4" w:space="0" w:color="auto"/>
              <w:right w:val="single" w:sz="4" w:space="0" w:color="auto"/>
            </w:tcBorders>
          </w:tcPr>
          <w:p w14:paraId="2CC5F9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420BE5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5D6A0E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Mass-traffic services</w:t>
            </w:r>
          </w:p>
        </w:tc>
        <w:tc>
          <w:tcPr>
            <w:tcW w:w="3559" w:type="dxa"/>
            <w:tcBorders>
              <w:top w:val="nil"/>
              <w:left w:val="nil"/>
              <w:bottom w:val="single" w:sz="4" w:space="0" w:color="auto"/>
              <w:right w:val="single" w:sz="4" w:space="0" w:color="auto"/>
            </w:tcBorders>
          </w:tcPr>
          <w:p w14:paraId="48B095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32854E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70B1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15019</w:t>
            </w:r>
          </w:p>
        </w:tc>
        <w:tc>
          <w:tcPr>
            <w:tcW w:w="1173" w:type="dxa"/>
            <w:tcBorders>
              <w:top w:val="nil"/>
              <w:left w:val="nil"/>
              <w:bottom w:val="single" w:sz="4" w:space="0" w:color="auto"/>
              <w:right w:val="single" w:sz="4" w:space="0" w:color="auto"/>
            </w:tcBorders>
          </w:tcPr>
          <w:p w14:paraId="63430A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E8E9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B4B5A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64DDF8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Tismi BV</w:t>
            </w:r>
          </w:p>
        </w:tc>
      </w:tr>
      <w:tr w:rsidR="00E054F4" w:rsidRPr="00DD0C7E" w14:paraId="6BE224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30B4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15020</w:t>
            </w:r>
          </w:p>
        </w:tc>
        <w:tc>
          <w:tcPr>
            <w:tcW w:w="1173" w:type="dxa"/>
            <w:tcBorders>
              <w:top w:val="nil"/>
              <w:left w:val="nil"/>
              <w:bottom w:val="single" w:sz="4" w:space="0" w:color="auto"/>
              <w:right w:val="single" w:sz="4" w:space="0" w:color="auto"/>
            </w:tcBorders>
          </w:tcPr>
          <w:p w14:paraId="4A9808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7B00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1ACECD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A9E0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Legos – Local Exchange Global Operation Services</w:t>
            </w:r>
          </w:p>
        </w:tc>
      </w:tr>
      <w:tr w:rsidR="00E054F4" w:rsidRPr="00DD0C7E" w14:paraId="281E38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A58C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1511</w:t>
            </w:r>
          </w:p>
        </w:tc>
        <w:tc>
          <w:tcPr>
            <w:tcW w:w="1173" w:type="dxa"/>
            <w:tcBorders>
              <w:top w:val="nil"/>
              <w:left w:val="nil"/>
              <w:bottom w:val="single" w:sz="4" w:space="0" w:color="auto"/>
              <w:right w:val="single" w:sz="4" w:space="0" w:color="auto"/>
            </w:tcBorders>
          </w:tcPr>
          <w:p w14:paraId="331BA9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52B6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4B2D38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20DBB7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4533A0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6786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1512</w:t>
            </w:r>
          </w:p>
        </w:tc>
        <w:tc>
          <w:tcPr>
            <w:tcW w:w="1173" w:type="dxa"/>
            <w:tcBorders>
              <w:top w:val="nil"/>
              <w:left w:val="nil"/>
              <w:bottom w:val="single" w:sz="4" w:space="0" w:color="auto"/>
              <w:right w:val="single" w:sz="4" w:space="0" w:color="auto"/>
            </w:tcBorders>
          </w:tcPr>
          <w:p w14:paraId="608D07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71B7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2EA86C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E67F5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3E75ED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9FFF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1514</w:t>
            </w:r>
          </w:p>
        </w:tc>
        <w:tc>
          <w:tcPr>
            <w:tcW w:w="1173" w:type="dxa"/>
            <w:tcBorders>
              <w:top w:val="nil"/>
              <w:left w:val="nil"/>
              <w:bottom w:val="single" w:sz="4" w:space="0" w:color="auto"/>
              <w:right w:val="single" w:sz="4" w:space="0" w:color="auto"/>
            </w:tcBorders>
          </w:tcPr>
          <w:p w14:paraId="5D1004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7863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795C9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18598C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650BD5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2584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1515</w:t>
            </w:r>
          </w:p>
        </w:tc>
        <w:tc>
          <w:tcPr>
            <w:tcW w:w="1173" w:type="dxa"/>
            <w:tcBorders>
              <w:top w:val="nil"/>
              <w:left w:val="nil"/>
              <w:bottom w:val="single" w:sz="4" w:space="0" w:color="auto"/>
              <w:right w:val="single" w:sz="4" w:space="0" w:color="auto"/>
            </w:tcBorders>
          </w:tcPr>
          <w:p w14:paraId="33520D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DA5E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D71B6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E65DE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6AA46B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19CF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1516</w:t>
            </w:r>
          </w:p>
        </w:tc>
        <w:tc>
          <w:tcPr>
            <w:tcW w:w="1173" w:type="dxa"/>
            <w:tcBorders>
              <w:top w:val="nil"/>
              <w:left w:val="nil"/>
              <w:bottom w:val="single" w:sz="4" w:space="0" w:color="auto"/>
              <w:right w:val="single" w:sz="4" w:space="0" w:color="auto"/>
            </w:tcBorders>
          </w:tcPr>
          <w:p w14:paraId="033BCC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1016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C417E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479CEF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52FCFA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B97C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1517</w:t>
            </w:r>
          </w:p>
        </w:tc>
        <w:tc>
          <w:tcPr>
            <w:tcW w:w="1173" w:type="dxa"/>
            <w:tcBorders>
              <w:top w:val="nil"/>
              <w:left w:val="nil"/>
              <w:bottom w:val="single" w:sz="4" w:space="0" w:color="auto"/>
              <w:right w:val="single" w:sz="4" w:space="0" w:color="auto"/>
            </w:tcBorders>
          </w:tcPr>
          <w:p w14:paraId="26EEEC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E1A3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94D59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776404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4627AD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2CC4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15180</w:t>
            </w:r>
          </w:p>
        </w:tc>
        <w:tc>
          <w:tcPr>
            <w:tcW w:w="1173" w:type="dxa"/>
            <w:tcBorders>
              <w:top w:val="nil"/>
              <w:left w:val="nil"/>
              <w:bottom w:val="single" w:sz="4" w:space="0" w:color="auto"/>
              <w:right w:val="single" w:sz="4" w:space="0" w:color="auto"/>
            </w:tcBorders>
          </w:tcPr>
          <w:p w14:paraId="267F70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0186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F898C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2AD4F0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0261B6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29F3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15181</w:t>
            </w:r>
          </w:p>
        </w:tc>
        <w:tc>
          <w:tcPr>
            <w:tcW w:w="1173" w:type="dxa"/>
            <w:tcBorders>
              <w:top w:val="nil"/>
              <w:left w:val="nil"/>
              <w:bottom w:val="single" w:sz="4" w:space="0" w:color="auto"/>
              <w:right w:val="single" w:sz="4" w:space="0" w:color="auto"/>
            </w:tcBorders>
          </w:tcPr>
          <w:p w14:paraId="136C83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EB62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153698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6A7E17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006AE2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9C9A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15182</w:t>
            </w:r>
          </w:p>
        </w:tc>
        <w:tc>
          <w:tcPr>
            <w:tcW w:w="1173" w:type="dxa"/>
            <w:tcBorders>
              <w:top w:val="nil"/>
              <w:left w:val="nil"/>
              <w:bottom w:val="single" w:sz="4" w:space="0" w:color="auto"/>
              <w:right w:val="single" w:sz="4" w:space="0" w:color="auto"/>
            </w:tcBorders>
          </w:tcPr>
          <w:p w14:paraId="07D9F6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C0C6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319B93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88925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465E98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8915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15183</w:t>
            </w:r>
          </w:p>
        </w:tc>
        <w:tc>
          <w:tcPr>
            <w:tcW w:w="1173" w:type="dxa"/>
            <w:tcBorders>
              <w:top w:val="nil"/>
              <w:left w:val="nil"/>
              <w:bottom w:val="single" w:sz="4" w:space="0" w:color="auto"/>
              <w:right w:val="single" w:sz="4" w:space="0" w:color="auto"/>
            </w:tcBorders>
          </w:tcPr>
          <w:p w14:paraId="690A82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46EE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333F3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B1818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3D95D4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1750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15184</w:t>
            </w:r>
          </w:p>
        </w:tc>
        <w:tc>
          <w:tcPr>
            <w:tcW w:w="1173" w:type="dxa"/>
            <w:tcBorders>
              <w:top w:val="nil"/>
              <w:left w:val="nil"/>
              <w:bottom w:val="single" w:sz="4" w:space="0" w:color="auto"/>
              <w:right w:val="single" w:sz="4" w:space="0" w:color="auto"/>
            </w:tcBorders>
          </w:tcPr>
          <w:p w14:paraId="378A3C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2D64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16DF2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1EAF3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506857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FBC0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15185</w:t>
            </w:r>
          </w:p>
        </w:tc>
        <w:tc>
          <w:tcPr>
            <w:tcW w:w="1173" w:type="dxa"/>
            <w:tcBorders>
              <w:top w:val="nil"/>
              <w:left w:val="nil"/>
              <w:bottom w:val="single" w:sz="4" w:space="0" w:color="auto"/>
              <w:right w:val="single" w:sz="4" w:space="0" w:color="auto"/>
            </w:tcBorders>
          </w:tcPr>
          <w:p w14:paraId="5009BD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ACF2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25EE33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E3D4A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6F04B8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E432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15186</w:t>
            </w:r>
          </w:p>
        </w:tc>
        <w:tc>
          <w:tcPr>
            <w:tcW w:w="1173" w:type="dxa"/>
            <w:tcBorders>
              <w:top w:val="nil"/>
              <w:left w:val="nil"/>
              <w:bottom w:val="single" w:sz="4" w:space="0" w:color="auto"/>
              <w:right w:val="single" w:sz="4" w:space="0" w:color="auto"/>
            </w:tcBorders>
          </w:tcPr>
          <w:p w14:paraId="467744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9BE3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3F8405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46CAD9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1BBE02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31F7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1520</w:t>
            </w:r>
          </w:p>
        </w:tc>
        <w:tc>
          <w:tcPr>
            <w:tcW w:w="1173" w:type="dxa"/>
            <w:tcBorders>
              <w:top w:val="nil"/>
              <w:left w:val="nil"/>
              <w:bottom w:val="single" w:sz="4" w:space="0" w:color="auto"/>
              <w:right w:val="single" w:sz="4" w:space="0" w:color="auto"/>
            </w:tcBorders>
          </w:tcPr>
          <w:p w14:paraId="4EE057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91C9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6F461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4841B4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Vodafone GmbH</w:t>
            </w:r>
          </w:p>
        </w:tc>
      </w:tr>
      <w:tr w:rsidR="00E054F4" w:rsidRPr="00DD0C7E" w14:paraId="34B36F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6C3F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1521</w:t>
            </w:r>
          </w:p>
        </w:tc>
        <w:tc>
          <w:tcPr>
            <w:tcW w:w="1173" w:type="dxa"/>
            <w:tcBorders>
              <w:top w:val="nil"/>
              <w:left w:val="nil"/>
              <w:bottom w:val="single" w:sz="4" w:space="0" w:color="auto"/>
              <w:right w:val="single" w:sz="4" w:space="0" w:color="auto"/>
            </w:tcBorders>
          </w:tcPr>
          <w:p w14:paraId="4AC972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3638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142630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1819E6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Lycamobile Europe Ltd.</w:t>
            </w:r>
          </w:p>
        </w:tc>
      </w:tr>
      <w:tr w:rsidR="00E054F4" w:rsidRPr="00DD0C7E" w14:paraId="471685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DB06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1522</w:t>
            </w:r>
          </w:p>
        </w:tc>
        <w:tc>
          <w:tcPr>
            <w:tcW w:w="1173" w:type="dxa"/>
            <w:tcBorders>
              <w:top w:val="nil"/>
              <w:left w:val="nil"/>
              <w:bottom w:val="single" w:sz="4" w:space="0" w:color="auto"/>
              <w:right w:val="single" w:sz="4" w:space="0" w:color="auto"/>
            </w:tcBorders>
          </w:tcPr>
          <w:p w14:paraId="07968B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696C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28817C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A99BD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Vodafone GmbH</w:t>
            </w:r>
          </w:p>
        </w:tc>
      </w:tr>
      <w:tr w:rsidR="00E054F4" w:rsidRPr="00DD0C7E" w14:paraId="4AB31B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124F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1523</w:t>
            </w:r>
          </w:p>
        </w:tc>
        <w:tc>
          <w:tcPr>
            <w:tcW w:w="1173" w:type="dxa"/>
            <w:tcBorders>
              <w:top w:val="nil"/>
              <w:left w:val="nil"/>
              <w:bottom w:val="single" w:sz="4" w:space="0" w:color="auto"/>
              <w:right w:val="single" w:sz="4" w:space="0" w:color="auto"/>
            </w:tcBorders>
          </w:tcPr>
          <w:p w14:paraId="478E45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0DEB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916A5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44CEC0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Vodafone GmbH</w:t>
            </w:r>
          </w:p>
        </w:tc>
      </w:tr>
      <w:tr w:rsidR="00E054F4" w:rsidRPr="00DD0C7E" w14:paraId="799B66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317C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1525</w:t>
            </w:r>
          </w:p>
        </w:tc>
        <w:tc>
          <w:tcPr>
            <w:tcW w:w="1173" w:type="dxa"/>
            <w:tcBorders>
              <w:top w:val="nil"/>
              <w:left w:val="nil"/>
              <w:bottom w:val="single" w:sz="4" w:space="0" w:color="auto"/>
              <w:right w:val="single" w:sz="4" w:space="0" w:color="auto"/>
            </w:tcBorders>
          </w:tcPr>
          <w:p w14:paraId="0981EC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6B23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21362D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683CE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Vodafone GmbH</w:t>
            </w:r>
          </w:p>
        </w:tc>
      </w:tr>
      <w:tr w:rsidR="00E054F4" w:rsidRPr="00DD0C7E" w14:paraId="757356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BD34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1526</w:t>
            </w:r>
          </w:p>
        </w:tc>
        <w:tc>
          <w:tcPr>
            <w:tcW w:w="1173" w:type="dxa"/>
            <w:tcBorders>
              <w:top w:val="nil"/>
              <w:left w:val="nil"/>
              <w:bottom w:val="single" w:sz="4" w:space="0" w:color="auto"/>
              <w:right w:val="single" w:sz="4" w:space="0" w:color="auto"/>
            </w:tcBorders>
          </w:tcPr>
          <w:p w14:paraId="4A9DE3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11</w:t>
            </w:r>
          </w:p>
        </w:tc>
        <w:tc>
          <w:tcPr>
            <w:tcW w:w="1173" w:type="dxa"/>
            <w:tcBorders>
              <w:top w:val="nil"/>
              <w:left w:val="nil"/>
              <w:bottom w:val="single" w:sz="4" w:space="0" w:color="auto"/>
              <w:right w:val="single" w:sz="4" w:space="0" w:color="auto"/>
            </w:tcBorders>
          </w:tcPr>
          <w:p w14:paraId="262D63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11</w:t>
            </w:r>
          </w:p>
        </w:tc>
        <w:tc>
          <w:tcPr>
            <w:tcW w:w="2178" w:type="dxa"/>
            <w:tcBorders>
              <w:top w:val="nil"/>
              <w:left w:val="nil"/>
              <w:bottom w:val="single" w:sz="4" w:space="0" w:color="auto"/>
              <w:right w:val="single" w:sz="4" w:space="0" w:color="auto"/>
            </w:tcBorders>
          </w:tcPr>
          <w:p w14:paraId="3661CD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6114C9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Vodafone GmbH</w:t>
            </w:r>
          </w:p>
        </w:tc>
      </w:tr>
      <w:tr w:rsidR="00E054F4" w:rsidRPr="00DD0C7E" w14:paraId="1BCD4F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C234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1529</w:t>
            </w:r>
          </w:p>
        </w:tc>
        <w:tc>
          <w:tcPr>
            <w:tcW w:w="1173" w:type="dxa"/>
            <w:tcBorders>
              <w:top w:val="nil"/>
              <w:left w:val="nil"/>
              <w:bottom w:val="single" w:sz="4" w:space="0" w:color="auto"/>
              <w:right w:val="single" w:sz="4" w:space="0" w:color="auto"/>
            </w:tcBorders>
          </w:tcPr>
          <w:p w14:paraId="095357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5DEF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77AABF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6C7D3E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Vodafone GmbH / MVNO </w:t>
            </w:r>
            <w:r w:rsidRPr="00DD0C7E">
              <w:rPr>
                <w:rFonts w:asciiTheme="minorHAnsi" w:hAnsiTheme="minorHAnsi" w:cstheme="minorHAnsi"/>
                <w:color w:val="000000"/>
                <w:lang w:eastAsia="zh-CN"/>
              </w:rPr>
              <w:br/>
              <w:t>TP Germany Operations GmbH</w:t>
            </w:r>
          </w:p>
        </w:tc>
      </w:tr>
      <w:tr w:rsidR="00E054F4" w:rsidRPr="00DD0C7E" w14:paraId="60FA01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6AB9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15310</w:t>
            </w:r>
          </w:p>
        </w:tc>
        <w:tc>
          <w:tcPr>
            <w:tcW w:w="1173" w:type="dxa"/>
            <w:tcBorders>
              <w:top w:val="nil"/>
              <w:left w:val="nil"/>
              <w:bottom w:val="single" w:sz="4" w:space="0" w:color="auto"/>
              <w:right w:val="single" w:sz="4" w:space="0" w:color="auto"/>
            </w:tcBorders>
          </w:tcPr>
          <w:p w14:paraId="4F4E6F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10BE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105BCE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2D102F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MTEL Deutschland GmbH</w:t>
            </w:r>
          </w:p>
        </w:tc>
      </w:tr>
      <w:tr w:rsidR="00E054F4" w:rsidRPr="00DD0C7E" w14:paraId="76E75E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19B0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15333</w:t>
            </w:r>
          </w:p>
        </w:tc>
        <w:tc>
          <w:tcPr>
            <w:tcW w:w="1173" w:type="dxa"/>
            <w:tcBorders>
              <w:top w:val="nil"/>
              <w:left w:val="nil"/>
              <w:bottom w:val="single" w:sz="4" w:space="0" w:color="auto"/>
              <w:right w:val="single" w:sz="4" w:space="0" w:color="auto"/>
            </w:tcBorders>
          </w:tcPr>
          <w:p w14:paraId="5E9B90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FF71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32B98E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13AD35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Simsalasim Germany GmbH</w:t>
            </w:r>
          </w:p>
        </w:tc>
      </w:tr>
      <w:tr w:rsidR="00E054F4" w:rsidRPr="00DD0C7E" w14:paraId="088C76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2DC8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15510</w:t>
            </w:r>
          </w:p>
        </w:tc>
        <w:tc>
          <w:tcPr>
            <w:tcW w:w="1173" w:type="dxa"/>
            <w:tcBorders>
              <w:top w:val="nil"/>
              <w:left w:val="nil"/>
              <w:bottom w:val="single" w:sz="4" w:space="0" w:color="auto"/>
              <w:right w:val="single" w:sz="4" w:space="0" w:color="auto"/>
            </w:tcBorders>
          </w:tcPr>
          <w:p w14:paraId="687B50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CF2E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7024E0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1BE31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Lebara Limited</w:t>
            </w:r>
          </w:p>
        </w:tc>
      </w:tr>
      <w:tr w:rsidR="00E054F4" w:rsidRPr="00DD0C7E" w14:paraId="0EE1B5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A17C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lastRenderedPageBreak/>
              <w:t>15511</w:t>
            </w:r>
          </w:p>
        </w:tc>
        <w:tc>
          <w:tcPr>
            <w:tcW w:w="1173" w:type="dxa"/>
            <w:tcBorders>
              <w:top w:val="nil"/>
              <w:left w:val="nil"/>
              <w:bottom w:val="single" w:sz="4" w:space="0" w:color="auto"/>
              <w:right w:val="single" w:sz="4" w:space="0" w:color="auto"/>
            </w:tcBorders>
          </w:tcPr>
          <w:p w14:paraId="4134C8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FDB4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4004EA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1796CA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Lebara Limited</w:t>
            </w:r>
          </w:p>
        </w:tc>
      </w:tr>
      <w:tr w:rsidR="00E054F4" w:rsidRPr="00DD0C7E" w14:paraId="7F1216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FD0F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15550</w:t>
            </w:r>
          </w:p>
        </w:tc>
        <w:tc>
          <w:tcPr>
            <w:tcW w:w="1173" w:type="dxa"/>
            <w:tcBorders>
              <w:top w:val="nil"/>
              <w:left w:val="nil"/>
              <w:bottom w:val="single" w:sz="4" w:space="0" w:color="auto"/>
              <w:right w:val="single" w:sz="4" w:space="0" w:color="auto"/>
            </w:tcBorders>
          </w:tcPr>
          <w:p w14:paraId="1E3EC7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7CC9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733E6F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D479B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14:paraId="35EE8D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ECB1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15551</w:t>
            </w:r>
          </w:p>
        </w:tc>
        <w:tc>
          <w:tcPr>
            <w:tcW w:w="1173" w:type="dxa"/>
            <w:tcBorders>
              <w:top w:val="nil"/>
              <w:left w:val="nil"/>
              <w:bottom w:val="single" w:sz="4" w:space="0" w:color="auto"/>
              <w:right w:val="single" w:sz="4" w:space="0" w:color="auto"/>
            </w:tcBorders>
          </w:tcPr>
          <w:p w14:paraId="5A6FC3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BD0D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4BB537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219E1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14:paraId="0A3FB1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C5B8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15552</w:t>
            </w:r>
          </w:p>
        </w:tc>
        <w:tc>
          <w:tcPr>
            <w:tcW w:w="1173" w:type="dxa"/>
            <w:tcBorders>
              <w:top w:val="nil"/>
              <w:left w:val="nil"/>
              <w:bottom w:val="single" w:sz="4" w:space="0" w:color="auto"/>
              <w:right w:val="single" w:sz="4" w:space="0" w:color="auto"/>
            </w:tcBorders>
          </w:tcPr>
          <w:p w14:paraId="0B3C18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716A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8FE5B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10725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14:paraId="61D83D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7B27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15553</w:t>
            </w:r>
          </w:p>
        </w:tc>
        <w:tc>
          <w:tcPr>
            <w:tcW w:w="1173" w:type="dxa"/>
            <w:tcBorders>
              <w:top w:val="nil"/>
              <w:left w:val="nil"/>
              <w:bottom w:val="single" w:sz="4" w:space="0" w:color="auto"/>
              <w:right w:val="single" w:sz="4" w:space="0" w:color="auto"/>
            </w:tcBorders>
          </w:tcPr>
          <w:p w14:paraId="379F21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CAA0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E78BD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28F88A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14:paraId="425EA5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B866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15554</w:t>
            </w:r>
          </w:p>
        </w:tc>
        <w:tc>
          <w:tcPr>
            <w:tcW w:w="1173" w:type="dxa"/>
            <w:tcBorders>
              <w:top w:val="nil"/>
              <w:left w:val="nil"/>
              <w:bottom w:val="single" w:sz="4" w:space="0" w:color="auto"/>
              <w:right w:val="single" w:sz="4" w:space="0" w:color="auto"/>
            </w:tcBorders>
          </w:tcPr>
          <w:p w14:paraId="203B14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8338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60B36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73C60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14:paraId="6EC0DB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1278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15555</w:t>
            </w:r>
          </w:p>
        </w:tc>
        <w:tc>
          <w:tcPr>
            <w:tcW w:w="1173" w:type="dxa"/>
            <w:tcBorders>
              <w:top w:val="nil"/>
              <w:left w:val="nil"/>
              <w:bottom w:val="single" w:sz="4" w:space="0" w:color="auto"/>
              <w:right w:val="single" w:sz="4" w:space="0" w:color="auto"/>
            </w:tcBorders>
          </w:tcPr>
          <w:p w14:paraId="139784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B196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55D74F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400A85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14:paraId="46E949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AF72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15556</w:t>
            </w:r>
          </w:p>
        </w:tc>
        <w:tc>
          <w:tcPr>
            <w:tcW w:w="1173" w:type="dxa"/>
            <w:tcBorders>
              <w:top w:val="nil"/>
              <w:left w:val="nil"/>
              <w:bottom w:val="single" w:sz="4" w:space="0" w:color="auto"/>
              <w:right w:val="single" w:sz="4" w:space="0" w:color="auto"/>
            </w:tcBorders>
          </w:tcPr>
          <w:p w14:paraId="20B6CA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7E3E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493C49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28E3D1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14:paraId="12E5C7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BAAA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15557</w:t>
            </w:r>
          </w:p>
        </w:tc>
        <w:tc>
          <w:tcPr>
            <w:tcW w:w="1173" w:type="dxa"/>
            <w:tcBorders>
              <w:top w:val="nil"/>
              <w:left w:val="nil"/>
              <w:bottom w:val="single" w:sz="4" w:space="0" w:color="auto"/>
              <w:right w:val="single" w:sz="4" w:space="0" w:color="auto"/>
            </w:tcBorders>
          </w:tcPr>
          <w:p w14:paraId="5A36C0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7772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5E72CD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7545D4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74206F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1E8C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15558</w:t>
            </w:r>
          </w:p>
        </w:tc>
        <w:tc>
          <w:tcPr>
            <w:tcW w:w="1173" w:type="dxa"/>
            <w:tcBorders>
              <w:top w:val="nil"/>
              <w:left w:val="nil"/>
              <w:bottom w:val="single" w:sz="4" w:space="0" w:color="auto"/>
              <w:right w:val="single" w:sz="4" w:space="0" w:color="auto"/>
            </w:tcBorders>
          </w:tcPr>
          <w:p w14:paraId="72F001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7C34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43EC06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0AF67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7EF9EC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6C3C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15559</w:t>
            </w:r>
          </w:p>
        </w:tc>
        <w:tc>
          <w:tcPr>
            <w:tcW w:w="1173" w:type="dxa"/>
            <w:tcBorders>
              <w:top w:val="nil"/>
              <w:left w:val="nil"/>
              <w:bottom w:val="single" w:sz="4" w:space="0" w:color="auto"/>
              <w:right w:val="single" w:sz="4" w:space="0" w:color="auto"/>
            </w:tcBorders>
          </w:tcPr>
          <w:p w14:paraId="224D1D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7590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504601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28B691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72096E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EAC3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15560</w:t>
            </w:r>
          </w:p>
        </w:tc>
        <w:tc>
          <w:tcPr>
            <w:tcW w:w="1173" w:type="dxa"/>
            <w:tcBorders>
              <w:top w:val="nil"/>
              <w:left w:val="nil"/>
              <w:bottom w:val="single" w:sz="4" w:space="0" w:color="auto"/>
              <w:right w:val="single" w:sz="4" w:space="0" w:color="auto"/>
            </w:tcBorders>
          </w:tcPr>
          <w:p w14:paraId="4D5DBF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85E7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4C19B1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10AA58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089615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EA25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15561</w:t>
            </w:r>
          </w:p>
        </w:tc>
        <w:tc>
          <w:tcPr>
            <w:tcW w:w="1173" w:type="dxa"/>
            <w:tcBorders>
              <w:top w:val="nil"/>
              <w:left w:val="nil"/>
              <w:bottom w:val="single" w:sz="4" w:space="0" w:color="auto"/>
              <w:right w:val="single" w:sz="4" w:space="0" w:color="auto"/>
            </w:tcBorders>
          </w:tcPr>
          <w:p w14:paraId="27AA75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6204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3863D3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68BBD2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79F586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CF09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15562</w:t>
            </w:r>
          </w:p>
        </w:tc>
        <w:tc>
          <w:tcPr>
            <w:tcW w:w="1173" w:type="dxa"/>
            <w:tcBorders>
              <w:top w:val="nil"/>
              <w:left w:val="nil"/>
              <w:bottom w:val="single" w:sz="4" w:space="0" w:color="auto"/>
              <w:right w:val="single" w:sz="4" w:space="0" w:color="auto"/>
            </w:tcBorders>
          </w:tcPr>
          <w:p w14:paraId="21BD9D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4193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28B2D7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700B3B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03B64B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4645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15563</w:t>
            </w:r>
          </w:p>
        </w:tc>
        <w:tc>
          <w:tcPr>
            <w:tcW w:w="1173" w:type="dxa"/>
            <w:tcBorders>
              <w:top w:val="nil"/>
              <w:left w:val="nil"/>
              <w:bottom w:val="single" w:sz="4" w:space="0" w:color="auto"/>
              <w:right w:val="single" w:sz="4" w:space="0" w:color="auto"/>
            </w:tcBorders>
          </w:tcPr>
          <w:p w14:paraId="31DEA4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67D4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3B4D5C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21E25A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52575A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8A6B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15564</w:t>
            </w:r>
          </w:p>
        </w:tc>
        <w:tc>
          <w:tcPr>
            <w:tcW w:w="1173" w:type="dxa"/>
            <w:tcBorders>
              <w:top w:val="nil"/>
              <w:left w:val="nil"/>
              <w:bottom w:val="single" w:sz="4" w:space="0" w:color="auto"/>
              <w:right w:val="single" w:sz="4" w:space="0" w:color="auto"/>
            </w:tcBorders>
          </w:tcPr>
          <w:p w14:paraId="705A63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A20C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21C362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FB8DF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50F38B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4547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15565</w:t>
            </w:r>
          </w:p>
        </w:tc>
        <w:tc>
          <w:tcPr>
            <w:tcW w:w="1173" w:type="dxa"/>
            <w:tcBorders>
              <w:top w:val="nil"/>
              <w:left w:val="nil"/>
              <w:bottom w:val="single" w:sz="4" w:space="0" w:color="auto"/>
              <w:right w:val="single" w:sz="4" w:space="0" w:color="auto"/>
            </w:tcBorders>
          </w:tcPr>
          <w:p w14:paraId="08CCE9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352A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AA432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837D5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7B0EDC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3171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15566</w:t>
            </w:r>
          </w:p>
        </w:tc>
        <w:tc>
          <w:tcPr>
            <w:tcW w:w="1173" w:type="dxa"/>
            <w:tcBorders>
              <w:top w:val="nil"/>
              <w:left w:val="nil"/>
              <w:bottom w:val="single" w:sz="4" w:space="0" w:color="auto"/>
              <w:right w:val="single" w:sz="4" w:space="0" w:color="auto"/>
            </w:tcBorders>
          </w:tcPr>
          <w:p w14:paraId="45C94F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F683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4A1A8C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777FC0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240B6E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4024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15567</w:t>
            </w:r>
          </w:p>
        </w:tc>
        <w:tc>
          <w:tcPr>
            <w:tcW w:w="1173" w:type="dxa"/>
            <w:tcBorders>
              <w:top w:val="nil"/>
              <w:left w:val="nil"/>
              <w:bottom w:val="single" w:sz="4" w:space="0" w:color="auto"/>
              <w:right w:val="single" w:sz="4" w:space="0" w:color="auto"/>
            </w:tcBorders>
          </w:tcPr>
          <w:p w14:paraId="2BCC1A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2275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54FF9B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6D0CED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3B9F89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A556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15568</w:t>
            </w:r>
          </w:p>
        </w:tc>
        <w:tc>
          <w:tcPr>
            <w:tcW w:w="1173" w:type="dxa"/>
            <w:tcBorders>
              <w:top w:val="nil"/>
              <w:left w:val="nil"/>
              <w:bottom w:val="single" w:sz="4" w:space="0" w:color="auto"/>
              <w:right w:val="single" w:sz="4" w:space="0" w:color="auto"/>
            </w:tcBorders>
          </w:tcPr>
          <w:p w14:paraId="12ECC6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975A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96CE9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1235F9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rsidDel="00BC3453" w14:paraId="4D1333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5DE1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15569</w:t>
            </w:r>
          </w:p>
        </w:tc>
        <w:tc>
          <w:tcPr>
            <w:tcW w:w="1173" w:type="dxa"/>
            <w:tcBorders>
              <w:top w:val="nil"/>
              <w:left w:val="nil"/>
              <w:bottom w:val="single" w:sz="4" w:space="0" w:color="auto"/>
              <w:right w:val="single" w:sz="4" w:space="0" w:color="auto"/>
            </w:tcBorders>
          </w:tcPr>
          <w:p w14:paraId="169762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9800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A545E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61AD36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1&amp;1 Mobilfunk GmbH</w:t>
            </w:r>
          </w:p>
        </w:tc>
      </w:tr>
      <w:tr w:rsidR="00E054F4" w:rsidRPr="00DD0C7E" w14:paraId="14A599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9FA2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15630</w:t>
            </w:r>
          </w:p>
        </w:tc>
        <w:tc>
          <w:tcPr>
            <w:tcW w:w="1173" w:type="dxa"/>
            <w:tcBorders>
              <w:top w:val="nil"/>
              <w:left w:val="nil"/>
              <w:bottom w:val="single" w:sz="4" w:space="0" w:color="auto"/>
              <w:right w:val="single" w:sz="4" w:space="0" w:color="auto"/>
            </w:tcBorders>
          </w:tcPr>
          <w:p w14:paraId="2B2863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7F2A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7480FA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1317D7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multiConnect GmbH</w:t>
            </w:r>
          </w:p>
        </w:tc>
      </w:tr>
      <w:tr w:rsidR="00E054F4" w:rsidRPr="00DD0C7E" w14:paraId="32EB96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EBB1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15678</w:t>
            </w:r>
          </w:p>
        </w:tc>
        <w:tc>
          <w:tcPr>
            <w:tcW w:w="1173" w:type="dxa"/>
            <w:tcBorders>
              <w:top w:val="nil"/>
              <w:left w:val="nil"/>
              <w:bottom w:val="single" w:sz="4" w:space="0" w:color="auto"/>
              <w:right w:val="single" w:sz="4" w:space="0" w:color="auto"/>
            </w:tcBorders>
          </w:tcPr>
          <w:p w14:paraId="7FF7ED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585F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A64A1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19096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Argon Networks UG</w:t>
            </w:r>
          </w:p>
        </w:tc>
      </w:tr>
      <w:tr w:rsidR="00E054F4" w:rsidRPr="00DD0C7E" w14:paraId="24FD86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E774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15679</w:t>
            </w:r>
          </w:p>
        </w:tc>
        <w:tc>
          <w:tcPr>
            <w:tcW w:w="1173" w:type="dxa"/>
            <w:tcBorders>
              <w:top w:val="nil"/>
              <w:left w:val="nil"/>
              <w:bottom w:val="single" w:sz="4" w:space="0" w:color="auto"/>
              <w:right w:val="single" w:sz="4" w:space="0" w:color="auto"/>
            </w:tcBorders>
          </w:tcPr>
          <w:p w14:paraId="546719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52D2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E637C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19B3E2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Argon Networks UG</w:t>
            </w:r>
          </w:p>
        </w:tc>
      </w:tr>
      <w:tr w:rsidR="00E054F4" w:rsidRPr="00DD0C7E" w14:paraId="0D9764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2956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15701</w:t>
            </w:r>
          </w:p>
        </w:tc>
        <w:tc>
          <w:tcPr>
            <w:tcW w:w="1173" w:type="dxa"/>
            <w:tcBorders>
              <w:top w:val="nil"/>
              <w:left w:val="nil"/>
              <w:bottom w:val="single" w:sz="4" w:space="0" w:color="auto"/>
              <w:right w:val="single" w:sz="4" w:space="0" w:color="auto"/>
            </w:tcBorders>
          </w:tcPr>
          <w:p w14:paraId="25F088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A0C8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E4BA9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7BD8B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w:t>
            </w:r>
            <w:r w:rsidRPr="00DD0C7E">
              <w:rPr>
                <w:rFonts w:asciiTheme="minorHAnsi" w:hAnsiTheme="minorHAnsi" w:cstheme="minorHAnsi"/>
                <w:color w:val="000000"/>
                <w:lang w:val="de-DE" w:eastAsia="zh-CN"/>
              </w:rPr>
              <w:t>OHG</w:t>
            </w:r>
          </w:p>
        </w:tc>
      </w:tr>
      <w:tr w:rsidR="00E054F4" w:rsidRPr="00DD0C7E" w14:paraId="6D279C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E7BE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15702</w:t>
            </w:r>
          </w:p>
        </w:tc>
        <w:tc>
          <w:tcPr>
            <w:tcW w:w="1173" w:type="dxa"/>
            <w:tcBorders>
              <w:top w:val="nil"/>
              <w:left w:val="nil"/>
              <w:bottom w:val="single" w:sz="4" w:space="0" w:color="auto"/>
              <w:right w:val="single" w:sz="4" w:space="0" w:color="auto"/>
            </w:tcBorders>
          </w:tcPr>
          <w:p w14:paraId="6C7A1B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901C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A9A0E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31950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w:t>
            </w:r>
            <w:r w:rsidRPr="00DD0C7E">
              <w:rPr>
                <w:rFonts w:asciiTheme="minorHAnsi" w:hAnsiTheme="minorHAnsi" w:cstheme="minorHAnsi"/>
                <w:color w:val="000000"/>
                <w:lang w:val="de-DE" w:eastAsia="zh-CN"/>
              </w:rPr>
              <w:t>OHG</w:t>
            </w:r>
          </w:p>
        </w:tc>
      </w:tr>
      <w:tr w:rsidR="00E054F4" w:rsidRPr="00DD0C7E" w14:paraId="3D63FC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ADEB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15703</w:t>
            </w:r>
          </w:p>
        </w:tc>
        <w:tc>
          <w:tcPr>
            <w:tcW w:w="1173" w:type="dxa"/>
            <w:tcBorders>
              <w:top w:val="nil"/>
              <w:left w:val="nil"/>
              <w:bottom w:val="single" w:sz="4" w:space="0" w:color="auto"/>
              <w:right w:val="single" w:sz="4" w:space="0" w:color="auto"/>
            </w:tcBorders>
          </w:tcPr>
          <w:p w14:paraId="622F4C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932E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687008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2CF13A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w:t>
            </w:r>
            <w:r w:rsidRPr="00DD0C7E">
              <w:rPr>
                <w:rFonts w:asciiTheme="minorHAnsi" w:hAnsiTheme="minorHAnsi" w:cstheme="minorHAnsi"/>
                <w:color w:val="000000"/>
                <w:lang w:val="de-DE" w:eastAsia="zh-CN"/>
              </w:rPr>
              <w:t>OHG</w:t>
            </w:r>
          </w:p>
        </w:tc>
      </w:tr>
      <w:tr w:rsidR="00E054F4" w:rsidRPr="00DD0C7E" w14:paraId="6BDC6B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D6A5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15704</w:t>
            </w:r>
          </w:p>
        </w:tc>
        <w:tc>
          <w:tcPr>
            <w:tcW w:w="1173" w:type="dxa"/>
            <w:tcBorders>
              <w:top w:val="nil"/>
              <w:left w:val="nil"/>
              <w:bottom w:val="single" w:sz="4" w:space="0" w:color="auto"/>
              <w:right w:val="single" w:sz="4" w:space="0" w:color="auto"/>
            </w:tcBorders>
          </w:tcPr>
          <w:p w14:paraId="28A488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15E2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21AEA5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44116F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w:t>
            </w:r>
            <w:r w:rsidRPr="00DD0C7E">
              <w:rPr>
                <w:rFonts w:asciiTheme="minorHAnsi" w:hAnsiTheme="minorHAnsi" w:cstheme="minorHAnsi"/>
                <w:color w:val="000000"/>
                <w:lang w:val="de-DE" w:eastAsia="zh-CN"/>
              </w:rPr>
              <w:t>OHG</w:t>
            </w:r>
          </w:p>
        </w:tc>
      </w:tr>
      <w:tr w:rsidR="00E054F4" w:rsidRPr="00DD0C7E" w14:paraId="5EC680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0E59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15706</w:t>
            </w:r>
          </w:p>
        </w:tc>
        <w:tc>
          <w:tcPr>
            <w:tcW w:w="1173" w:type="dxa"/>
            <w:tcBorders>
              <w:top w:val="nil"/>
              <w:left w:val="nil"/>
              <w:bottom w:val="single" w:sz="4" w:space="0" w:color="auto"/>
              <w:right w:val="single" w:sz="4" w:space="0" w:color="auto"/>
            </w:tcBorders>
          </w:tcPr>
          <w:p w14:paraId="7B9C75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545C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B7D24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ADCAC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w:t>
            </w:r>
            <w:r w:rsidRPr="00DD0C7E">
              <w:rPr>
                <w:rFonts w:asciiTheme="minorHAnsi" w:hAnsiTheme="minorHAnsi" w:cstheme="minorHAnsi"/>
                <w:color w:val="000000"/>
                <w:lang w:val="de-DE" w:eastAsia="zh-CN"/>
              </w:rPr>
              <w:t>OHG</w:t>
            </w:r>
          </w:p>
        </w:tc>
      </w:tr>
      <w:tr w:rsidR="00E054F4" w:rsidRPr="00DD0C7E" w14:paraId="7D6C05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380C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1573</w:t>
            </w:r>
          </w:p>
        </w:tc>
        <w:tc>
          <w:tcPr>
            <w:tcW w:w="1173" w:type="dxa"/>
            <w:tcBorders>
              <w:top w:val="nil"/>
              <w:left w:val="nil"/>
              <w:bottom w:val="single" w:sz="4" w:space="0" w:color="auto"/>
              <w:right w:val="single" w:sz="4" w:space="0" w:color="auto"/>
            </w:tcBorders>
          </w:tcPr>
          <w:p w14:paraId="013F20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D585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3368F9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D28B3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w:t>
            </w:r>
            <w:r w:rsidRPr="00DD0C7E">
              <w:rPr>
                <w:rFonts w:asciiTheme="minorHAnsi" w:hAnsiTheme="minorHAnsi" w:cstheme="minorHAnsi"/>
                <w:color w:val="000000"/>
                <w:lang w:val="de-DE" w:eastAsia="zh-CN"/>
              </w:rPr>
              <w:t xml:space="preserve">OHG (former: </w:t>
            </w:r>
            <w:r w:rsidRPr="00DD0C7E">
              <w:rPr>
                <w:rFonts w:asciiTheme="minorHAnsi" w:hAnsiTheme="minorHAnsi" w:cstheme="minorHAnsi"/>
                <w:color w:val="000000"/>
                <w:lang w:eastAsia="zh-CN"/>
              </w:rPr>
              <w:t>E-Plus Mobilfunk GmbH)</w:t>
            </w:r>
          </w:p>
        </w:tc>
      </w:tr>
      <w:tr w:rsidR="00E054F4" w:rsidRPr="00DD0C7E" w14:paraId="14044E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0E63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1575</w:t>
            </w:r>
          </w:p>
        </w:tc>
        <w:tc>
          <w:tcPr>
            <w:tcW w:w="1173" w:type="dxa"/>
            <w:tcBorders>
              <w:top w:val="nil"/>
              <w:left w:val="nil"/>
              <w:bottom w:val="single" w:sz="4" w:space="0" w:color="auto"/>
              <w:right w:val="single" w:sz="4" w:space="0" w:color="auto"/>
            </w:tcBorders>
          </w:tcPr>
          <w:p w14:paraId="27132B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79DD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4F20CF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8CFB9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w:t>
            </w:r>
            <w:r w:rsidRPr="00DD0C7E">
              <w:rPr>
                <w:rFonts w:asciiTheme="minorHAnsi" w:hAnsiTheme="minorHAnsi" w:cstheme="minorHAnsi"/>
                <w:color w:val="000000"/>
                <w:lang w:val="de-DE" w:eastAsia="zh-CN"/>
              </w:rPr>
              <w:t xml:space="preserve">OHG (former: </w:t>
            </w:r>
            <w:r w:rsidRPr="00DD0C7E">
              <w:rPr>
                <w:rFonts w:asciiTheme="minorHAnsi" w:hAnsiTheme="minorHAnsi" w:cstheme="minorHAnsi"/>
                <w:color w:val="000000"/>
                <w:lang w:eastAsia="zh-CN"/>
              </w:rPr>
              <w:t>E-Plus Mobilfunk GmbH)</w:t>
            </w:r>
          </w:p>
        </w:tc>
      </w:tr>
      <w:tr w:rsidR="00E054F4" w:rsidRPr="00DD0C7E" w14:paraId="19ECDB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3DF5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1577</w:t>
            </w:r>
          </w:p>
        </w:tc>
        <w:tc>
          <w:tcPr>
            <w:tcW w:w="1173" w:type="dxa"/>
            <w:tcBorders>
              <w:top w:val="nil"/>
              <w:left w:val="nil"/>
              <w:bottom w:val="single" w:sz="4" w:space="0" w:color="auto"/>
              <w:right w:val="single" w:sz="4" w:space="0" w:color="auto"/>
            </w:tcBorders>
          </w:tcPr>
          <w:p w14:paraId="580AF0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C74E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170C83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62664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w:t>
            </w:r>
            <w:r w:rsidRPr="00DD0C7E">
              <w:rPr>
                <w:rFonts w:asciiTheme="minorHAnsi" w:hAnsiTheme="minorHAnsi" w:cstheme="minorHAnsi"/>
                <w:color w:val="000000"/>
                <w:lang w:val="de-DE" w:eastAsia="zh-CN"/>
              </w:rPr>
              <w:t>OHG (former: E-Plus Mobilfunk GmbH)</w:t>
            </w:r>
          </w:p>
        </w:tc>
      </w:tr>
      <w:tr w:rsidR="00E054F4" w:rsidRPr="00DD0C7E" w14:paraId="22E0C1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9B78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1578</w:t>
            </w:r>
          </w:p>
        </w:tc>
        <w:tc>
          <w:tcPr>
            <w:tcW w:w="1173" w:type="dxa"/>
            <w:tcBorders>
              <w:top w:val="nil"/>
              <w:left w:val="nil"/>
              <w:bottom w:val="single" w:sz="4" w:space="0" w:color="auto"/>
              <w:right w:val="single" w:sz="4" w:space="0" w:color="auto"/>
            </w:tcBorders>
          </w:tcPr>
          <w:p w14:paraId="1D7A1C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9881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25B3D0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7E411C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w:t>
            </w:r>
            <w:r w:rsidRPr="00DD0C7E">
              <w:rPr>
                <w:rFonts w:asciiTheme="minorHAnsi" w:hAnsiTheme="minorHAnsi" w:cstheme="minorHAnsi"/>
                <w:color w:val="000000"/>
                <w:lang w:val="de-DE" w:eastAsia="zh-CN"/>
              </w:rPr>
              <w:t>OHG (former: E-Plus Mobilfunk GmbH)</w:t>
            </w:r>
          </w:p>
        </w:tc>
      </w:tr>
      <w:tr w:rsidR="00E054F4" w:rsidRPr="00DD0C7E" w14:paraId="2100D1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60D0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1579</w:t>
            </w:r>
          </w:p>
        </w:tc>
        <w:tc>
          <w:tcPr>
            <w:tcW w:w="1173" w:type="dxa"/>
            <w:tcBorders>
              <w:top w:val="nil"/>
              <w:left w:val="nil"/>
              <w:bottom w:val="single" w:sz="4" w:space="0" w:color="auto"/>
              <w:right w:val="single" w:sz="4" w:space="0" w:color="auto"/>
            </w:tcBorders>
          </w:tcPr>
          <w:p w14:paraId="541CDB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2822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8C843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5C63C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Telefónica Germany GmbH  Co. OHG (former: E-Plus Mobilfunk GmbH) / MVNO Sipgate Wireless GmbH</w:t>
            </w:r>
          </w:p>
        </w:tc>
      </w:tr>
      <w:tr w:rsidR="00E054F4" w:rsidRPr="00DD0C7E" w14:paraId="1AEF01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6501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15888</w:t>
            </w:r>
          </w:p>
        </w:tc>
        <w:tc>
          <w:tcPr>
            <w:tcW w:w="1173" w:type="dxa"/>
            <w:tcBorders>
              <w:top w:val="nil"/>
              <w:left w:val="nil"/>
              <w:bottom w:val="single" w:sz="4" w:space="0" w:color="auto"/>
              <w:right w:val="single" w:sz="4" w:space="0" w:color="auto"/>
            </w:tcBorders>
          </w:tcPr>
          <w:p w14:paraId="38EA77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09BC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E8650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51C202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val="de-DE" w:eastAsia="zh-CN"/>
              </w:rPr>
            </w:pPr>
            <w:r w:rsidRPr="00DD0C7E">
              <w:rPr>
                <w:rFonts w:asciiTheme="minorHAnsi" w:hAnsiTheme="minorHAnsi" w:cstheme="minorHAnsi"/>
                <w:color w:val="000000"/>
                <w:lang w:val="de-DE" w:eastAsia="zh-CN"/>
              </w:rPr>
              <w:t>TelcoVillage GmbH</w:t>
            </w:r>
          </w:p>
        </w:tc>
      </w:tr>
      <w:tr w:rsidR="00E054F4" w:rsidRPr="00DD0C7E" w14:paraId="401472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1179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1590</w:t>
            </w:r>
          </w:p>
        </w:tc>
        <w:tc>
          <w:tcPr>
            <w:tcW w:w="1173" w:type="dxa"/>
            <w:tcBorders>
              <w:top w:val="nil"/>
              <w:left w:val="nil"/>
              <w:bottom w:val="single" w:sz="4" w:space="0" w:color="auto"/>
              <w:right w:val="single" w:sz="4" w:space="0" w:color="auto"/>
            </w:tcBorders>
          </w:tcPr>
          <w:p w14:paraId="5F79B7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8E5F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7FFF7F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7C8DEB5" w14:textId="77777777" w:rsidR="00E054F4" w:rsidRPr="00DD0C7E" w:rsidRDefault="00E054F4" w:rsidP="00925180">
            <w:pPr>
              <w:overflowPunct/>
              <w:autoSpaceDE/>
              <w:autoSpaceDN/>
              <w:adjustRightInd/>
              <w:spacing w:before="0"/>
              <w:ind w:right="-5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Telefónica Germany GmbH &amp; Co. OHG</w:t>
            </w:r>
          </w:p>
        </w:tc>
      </w:tr>
      <w:tr w:rsidR="00E054F4" w:rsidRPr="00DD0C7E" w14:paraId="0A8606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732A00"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lang w:val="de-DE" w:eastAsia="zh-CN"/>
              </w:rPr>
            </w:pPr>
            <w:r w:rsidRPr="00DD0C7E">
              <w:rPr>
                <w:rFonts w:asciiTheme="minorHAnsi" w:hAnsiTheme="minorHAnsi" w:cstheme="minorHAnsi"/>
                <w:lang w:val="de-DE" w:eastAsia="zh-CN"/>
              </w:rPr>
              <w:t>160x</w:t>
            </w:r>
          </w:p>
          <w:p w14:paraId="3C1F3D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val="de-DE" w:eastAsia="zh-CN"/>
              </w:rPr>
            </w:pPr>
            <w:r w:rsidRPr="00DD0C7E">
              <w:rPr>
                <w:rFonts w:asciiTheme="minorHAnsi" w:hAnsiTheme="minorHAnsi" w:cstheme="minorHAnsi"/>
                <w:lang w:val="de-DE" w:eastAsia="zh-CN"/>
              </w:rPr>
              <w:t>x= 0,…, 8</w:t>
            </w:r>
          </w:p>
        </w:tc>
        <w:tc>
          <w:tcPr>
            <w:tcW w:w="1173" w:type="dxa"/>
            <w:tcBorders>
              <w:top w:val="nil"/>
              <w:left w:val="nil"/>
              <w:bottom w:val="single" w:sz="4" w:space="0" w:color="auto"/>
              <w:right w:val="single" w:sz="4" w:space="0" w:color="auto"/>
            </w:tcBorders>
          </w:tcPr>
          <w:p w14:paraId="157DDF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val="de-DE" w:eastAsia="zh-CN"/>
              </w:rPr>
            </w:pPr>
            <w:r w:rsidRPr="00DD0C7E">
              <w:rPr>
                <w:rFonts w:asciiTheme="minorHAnsi" w:hAnsiTheme="minorHAnsi" w:cstheme="minorHAnsi"/>
                <w:lang w:val="de-DE" w:eastAsia="zh-CN"/>
              </w:rPr>
              <w:t>10</w:t>
            </w:r>
          </w:p>
        </w:tc>
        <w:tc>
          <w:tcPr>
            <w:tcW w:w="1173" w:type="dxa"/>
            <w:tcBorders>
              <w:top w:val="nil"/>
              <w:left w:val="nil"/>
              <w:bottom w:val="single" w:sz="4" w:space="0" w:color="auto"/>
              <w:right w:val="single" w:sz="4" w:space="0" w:color="auto"/>
            </w:tcBorders>
          </w:tcPr>
          <w:p w14:paraId="18E77E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val="de-DE" w:eastAsia="zh-CN"/>
              </w:rPr>
            </w:pPr>
            <w:r w:rsidRPr="00DD0C7E">
              <w:rPr>
                <w:rFonts w:asciiTheme="minorHAnsi" w:hAnsiTheme="minorHAnsi" w:cstheme="minorHAnsi"/>
                <w:lang w:val="de-DE" w:eastAsia="zh-CN"/>
              </w:rPr>
              <w:t>10</w:t>
            </w:r>
          </w:p>
        </w:tc>
        <w:tc>
          <w:tcPr>
            <w:tcW w:w="2178" w:type="dxa"/>
            <w:tcBorders>
              <w:top w:val="nil"/>
              <w:left w:val="nil"/>
              <w:bottom w:val="single" w:sz="4" w:space="0" w:color="auto"/>
              <w:right w:val="single" w:sz="4" w:space="0" w:color="auto"/>
            </w:tcBorders>
          </w:tcPr>
          <w:p w14:paraId="03F7E3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val="de-DE" w:eastAsia="zh-CN"/>
              </w:rPr>
            </w:pPr>
            <w:r w:rsidRPr="00DD0C7E">
              <w:rPr>
                <w:rFonts w:asciiTheme="minorHAnsi" w:hAnsiTheme="minorHAnsi" w:cstheme="minorHAnsi"/>
                <w:lang w:val="de-DE" w:eastAsia="zh-CN"/>
              </w:rPr>
              <w:t>Mobile services</w:t>
            </w:r>
          </w:p>
        </w:tc>
        <w:tc>
          <w:tcPr>
            <w:tcW w:w="3559" w:type="dxa"/>
            <w:tcBorders>
              <w:top w:val="nil"/>
              <w:left w:val="nil"/>
              <w:bottom w:val="single" w:sz="4" w:space="0" w:color="auto"/>
              <w:right w:val="single" w:sz="4" w:space="0" w:color="auto"/>
            </w:tcBorders>
          </w:tcPr>
          <w:p w14:paraId="57D111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val="de-DE" w:eastAsia="zh-CN"/>
              </w:rPr>
            </w:pPr>
            <w:r w:rsidRPr="00DD0C7E">
              <w:rPr>
                <w:rFonts w:asciiTheme="minorHAnsi" w:hAnsiTheme="minorHAnsi" w:cstheme="minorHAnsi"/>
                <w:color w:val="000000"/>
                <w:lang w:val="de-DE" w:eastAsia="zh-CN"/>
              </w:rPr>
              <w:t>Telekom Deutschland GmbH</w:t>
            </w:r>
          </w:p>
        </w:tc>
      </w:tr>
      <w:tr w:rsidR="00E054F4" w:rsidRPr="00DD0C7E" w14:paraId="609196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BB78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val="de-DE" w:eastAsia="zh-CN"/>
              </w:rPr>
            </w:pPr>
            <w:r w:rsidRPr="00DD0C7E">
              <w:rPr>
                <w:rFonts w:asciiTheme="minorHAnsi" w:hAnsiTheme="minorHAnsi" w:cstheme="minorHAnsi"/>
                <w:lang w:val="de-DE" w:eastAsia="zh-CN"/>
              </w:rPr>
              <w:t>1609</w:t>
            </w:r>
          </w:p>
        </w:tc>
        <w:tc>
          <w:tcPr>
            <w:tcW w:w="1173" w:type="dxa"/>
            <w:tcBorders>
              <w:top w:val="nil"/>
              <w:left w:val="nil"/>
              <w:bottom w:val="single" w:sz="4" w:space="0" w:color="auto"/>
              <w:right w:val="single" w:sz="4" w:space="0" w:color="auto"/>
            </w:tcBorders>
          </w:tcPr>
          <w:p w14:paraId="7CF8D2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val="de-DE" w:eastAsia="zh-CN"/>
              </w:rPr>
            </w:pPr>
            <w:r w:rsidRPr="00DD0C7E">
              <w:rPr>
                <w:rFonts w:asciiTheme="minorHAnsi" w:hAnsiTheme="minorHAnsi" w:cstheme="minorHAnsi"/>
                <w:lang w:val="de-DE" w:eastAsia="zh-CN"/>
              </w:rPr>
              <w:t>11</w:t>
            </w:r>
          </w:p>
        </w:tc>
        <w:tc>
          <w:tcPr>
            <w:tcW w:w="1173" w:type="dxa"/>
            <w:tcBorders>
              <w:top w:val="nil"/>
              <w:left w:val="nil"/>
              <w:bottom w:val="single" w:sz="4" w:space="0" w:color="auto"/>
              <w:right w:val="single" w:sz="4" w:space="0" w:color="auto"/>
            </w:tcBorders>
          </w:tcPr>
          <w:p w14:paraId="70BFB5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val="de-DE" w:eastAsia="zh-CN"/>
              </w:rPr>
            </w:pPr>
            <w:r w:rsidRPr="00DD0C7E">
              <w:rPr>
                <w:rFonts w:asciiTheme="minorHAnsi" w:hAnsiTheme="minorHAnsi" w:cstheme="minorHAnsi"/>
                <w:lang w:val="de-DE" w:eastAsia="zh-CN"/>
              </w:rPr>
              <w:t>11</w:t>
            </w:r>
          </w:p>
        </w:tc>
        <w:tc>
          <w:tcPr>
            <w:tcW w:w="2178" w:type="dxa"/>
            <w:tcBorders>
              <w:top w:val="nil"/>
              <w:left w:val="nil"/>
              <w:bottom w:val="single" w:sz="4" w:space="0" w:color="auto"/>
              <w:right w:val="single" w:sz="4" w:space="0" w:color="auto"/>
            </w:tcBorders>
          </w:tcPr>
          <w:p w14:paraId="059EB6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val="de-DE" w:eastAsia="zh-CN"/>
              </w:rPr>
            </w:pPr>
            <w:r w:rsidRPr="00DD0C7E">
              <w:rPr>
                <w:rFonts w:asciiTheme="minorHAnsi" w:hAnsiTheme="minorHAnsi" w:cstheme="minorHAnsi"/>
                <w:lang w:val="de-DE" w:eastAsia="zh-CN"/>
              </w:rPr>
              <w:t>Mobile services</w:t>
            </w:r>
          </w:p>
        </w:tc>
        <w:tc>
          <w:tcPr>
            <w:tcW w:w="3559" w:type="dxa"/>
            <w:tcBorders>
              <w:top w:val="nil"/>
              <w:left w:val="nil"/>
              <w:bottom w:val="single" w:sz="4" w:space="0" w:color="auto"/>
              <w:right w:val="single" w:sz="4" w:space="0" w:color="auto"/>
            </w:tcBorders>
          </w:tcPr>
          <w:p w14:paraId="34D168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val="de-DE" w:eastAsia="zh-CN"/>
              </w:rPr>
            </w:pPr>
            <w:r w:rsidRPr="00DD0C7E">
              <w:rPr>
                <w:rFonts w:asciiTheme="minorHAnsi" w:hAnsiTheme="minorHAnsi" w:cstheme="minorHAnsi"/>
                <w:color w:val="000000"/>
                <w:lang w:val="de-DE" w:eastAsia="zh-CN"/>
              </w:rPr>
              <w:t>Telekom Deutschland GmbH</w:t>
            </w:r>
          </w:p>
        </w:tc>
      </w:tr>
      <w:tr w:rsidR="00E054F4" w:rsidRPr="00DD0C7E" w14:paraId="3B0643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4AC6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val="de-DE" w:eastAsia="zh-CN"/>
              </w:rPr>
            </w:pPr>
            <w:r w:rsidRPr="00DD0C7E">
              <w:rPr>
                <w:rFonts w:asciiTheme="minorHAnsi" w:hAnsiTheme="minorHAnsi" w:cstheme="minorHAnsi"/>
                <w:lang w:val="de-DE" w:eastAsia="zh-CN"/>
              </w:rPr>
              <w:t>162</w:t>
            </w:r>
          </w:p>
        </w:tc>
        <w:tc>
          <w:tcPr>
            <w:tcW w:w="1173" w:type="dxa"/>
            <w:tcBorders>
              <w:top w:val="nil"/>
              <w:left w:val="nil"/>
              <w:bottom w:val="single" w:sz="4" w:space="0" w:color="auto"/>
              <w:right w:val="single" w:sz="4" w:space="0" w:color="auto"/>
            </w:tcBorders>
          </w:tcPr>
          <w:p w14:paraId="6BADAC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val="de-DE" w:eastAsia="zh-CN"/>
              </w:rPr>
            </w:pPr>
            <w:r w:rsidRPr="00DD0C7E">
              <w:rPr>
                <w:rFonts w:asciiTheme="minorHAnsi" w:hAnsiTheme="minorHAnsi" w:cstheme="minorHAnsi"/>
                <w:lang w:val="de-DE" w:eastAsia="zh-CN"/>
              </w:rPr>
              <w:t>10</w:t>
            </w:r>
          </w:p>
        </w:tc>
        <w:tc>
          <w:tcPr>
            <w:tcW w:w="1173" w:type="dxa"/>
            <w:tcBorders>
              <w:top w:val="nil"/>
              <w:left w:val="nil"/>
              <w:bottom w:val="single" w:sz="4" w:space="0" w:color="auto"/>
              <w:right w:val="single" w:sz="4" w:space="0" w:color="auto"/>
            </w:tcBorders>
          </w:tcPr>
          <w:p w14:paraId="00D217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val="de-DE" w:eastAsia="zh-CN"/>
              </w:rPr>
            </w:pPr>
            <w:r w:rsidRPr="00DD0C7E">
              <w:rPr>
                <w:rFonts w:asciiTheme="minorHAnsi" w:hAnsiTheme="minorHAnsi" w:cstheme="minorHAnsi"/>
                <w:lang w:val="de-DE" w:eastAsia="zh-CN"/>
              </w:rPr>
              <w:t>10</w:t>
            </w:r>
          </w:p>
        </w:tc>
        <w:tc>
          <w:tcPr>
            <w:tcW w:w="2178" w:type="dxa"/>
            <w:tcBorders>
              <w:top w:val="nil"/>
              <w:left w:val="nil"/>
              <w:bottom w:val="single" w:sz="4" w:space="0" w:color="auto"/>
              <w:right w:val="single" w:sz="4" w:space="0" w:color="auto"/>
            </w:tcBorders>
          </w:tcPr>
          <w:p w14:paraId="16EB3F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val="de-DE" w:eastAsia="zh-CN"/>
              </w:rPr>
              <w:t>Mobile service</w:t>
            </w:r>
            <w:r w:rsidRPr="00DD0C7E">
              <w:rPr>
                <w:rFonts w:asciiTheme="minorHAnsi" w:hAnsiTheme="minorHAnsi" w:cstheme="minorHAnsi"/>
                <w:lang w:eastAsia="zh-CN"/>
              </w:rPr>
              <w:t>s</w:t>
            </w:r>
          </w:p>
        </w:tc>
        <w:tc>
          <w:tcPr>
            <w:tcW w:w="3559" w:type="dxa"/>
            <w:tcBorders>
              <w:top w:val="nil"/>
              <w:left w:val="nil"/>
              <w:bottom w:val="single" w:sz="4" w:space="0" w:color="auto"/>
              <w:right w:val="single" w:sz="4" w:space="0" w:color="auto"/>
            </w:tcBorders>
          </w:tcPr>
          <w:p w14:paraId="59E82C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Vodafone GmbH</w:t>
            </w:r>
          </w:p>
        </w:tc>
      </w:tr>
      <w:tr w:rsidR="00E054F4" w:rsidRPr="00DD0C7E" w14:paraId="3FEA17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6696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163</w:t>
            </w:r>
          </w:p>
        </w:tc>
        <w:tc>
          <w:tcPr>
            <w:tcW w:w="1173" w:type="dxa"/>
            <w:tcBorders>
              <w:top w:val="nil"/>
              <w:left w:val="nil"/>
              <w:bottom w:val="single" w:sz="4" w:space="0" w:color="auto"/>
              <w:right w:val="single" w:sz="4" w:space="0" w:color="auto"/>
            </w:tcBorders>
          </w:tcPr>
          <w:p w14:paraId="4CA9B5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25937E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267738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46B8F0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val="de-DE" w:eastAsia="zh-CN"/>
              </w:rPr>
              <w:t>E-Plus Mobilfunk GmbH</w:t>
            </w:r>
          </w:p>
        </w:tc>
      </w:tr>
      <w:tr w:rsidR="00E054F4" w:rsidRPr="00DD0C7E" w14:paraId="001F66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9AEC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164</w:t>
            </w:r>
          </w:p>
        </w:tc>
        <w:tc>
          <w:tcPr>
            <w:tcW w:w="1173" w:type="dxa"/>
            <w:tcBorders>
              <w:top w:val="nil"/>
              <w:left w:val="nil"/>
              <w:bottom w:val="single" w:sz="4" w:space="0" w:color="auto"/>
              <w:right w:val="single" w:sz="4" w:space="0" w:color="auto"/>
            </w:tcBorders>
          </w:tcPr>
          <w:p w14:paraId="5C8089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13</w:t>
            </w:r>
          </w:p>
        </w:tc>
        <w:tc>
          <w:tcPr>
            <w:tcW w:w="1173" w:type="dxa"/>
            <w:tcBorders>
              <w:top w:val="nil"/>
              <w:left w:val="nil"/>
              <w:bottom w:val="single" w:sz="4" w:space="0" w:color="auto"/>
              <w:right w:val="single" w:sz="4" w:space="0" w:color="auto"/>
            </w:tcBorders>
          </w:tcPr>
          <w:p w14:paraId="4A2DBD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4</w:t>
            </w:r>
          </w:p>
        </w:tc>
        <w:tc>
          <w:tcPr>
            <w:tcW w:w="2178" w:type="dxa"/>
            <w:tcBorders>
              <w:top w:val="nil"/>
              <w:left w:val="nil"/>
              <w:bottom w:val="single" w:sz="4" w:space="0" w:color="auto"/>
              <w:right w:val="single" w:sz="4" w:space="0" w:color="auto"/>
            </w:tcBorders>
          </w:tcPr>
          <w:p w14:paraId="57B9D5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paging services</w:t>
            </w:r>
          </w:p>
        </w:tc>
        <w:tc>
          <w:tcPr>
            <w:tcW w:w="3559" w:type="dxa"/>
            <w:tcBorders>
              <w:top w:val="nil"/>
              <w:left w:val="nil"/>
              <w:bottom w:val="single" w:sz="4" w:space="0" w:color="auto"/>
              <w:right w:val="single" w:sz="4" w:space="0" w:color="auto"/>
            </w:tcBorders>
          </w:tcPr>
          <w:p w14:paraId="0F385B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val="de-DE" w:eastAsia="zh-CN"/>
              </w:rPr>
            </w:pPr>
            <w:r w:rsidRPr="00DD0C7E">
              <w:rPr>
                <w:rFonts w:asciiTheme="minorHAnsi" w:hAnsiTheme="minorHAnsi" w:cstheme="minorHAnsi"/>
                <w:lang w:val="de-DE" w:eastAsia="zh-CN"/>
              </w:rPr>
              <w:t xml:space="preserve">e*Message Wireless Information Services Deutschland GmbH </w:t>
            </w:r>
          </w:p>
        </w:tc>
      </w:tr>
      <w:tr w:rsidR="00E054F4" w:rsidRPr="00DD0C7E" w14:paraId="259849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B7E5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lastRenderedPageBreak/>
              <w:t>168</w:t>
            </w:r>
          </w:p>
        </w:tc>
        <w:tc>
          <w:tcPr>
            <w:tcW w:w="1173" w:type="dxa"/>
            <w:tcBorders>
              <w:top w:val="nil"/>
              <w:left w:val="nil"/>
              <w:bottom w:val="single" w:sz="4" w:space="0" w:color="auto"/>
              <w:right w:val="single" w:sz="4" w:space="0" w:color="auto"/>
            </w:tcBorders>
          </w:tcPr>
          <w:p w14:paraId="5CF3B6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14</w:t>
            </w:r>
          </w:p>
        </w:tc>
        <w:tc>
          <w:tcPr>
            <w:tcW w:w="1173" w:type="dxa"/>
            <w:tcBorders>
              <w:top w:val="nil"/>
              <w:left w:val="nil"/>
              <w:bottom w:val="single" w:sz="4" w:space="0" w:color="auto"/>
              <w:right w:val="single" w:sz="4" w:space="0" w:color="auto"/>
            </w:tcBorders>
          </w:tcPr>
          <w:p w14:paraId="0CBF90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4</w:t>
            </w:r>
          </w:p>
        </w:tc>
        <w:tc>
          <w:tcPr>
            <w:tcW w:w="2178" w:type="dxa"/>
            <w:tcBorders>
              <w:top w:val="nil"/>
              <w:left w:val="nil"/>
              <w:bottom w:val="single" w:sz="4" w:space="0" w:color="auto"/>
              <w:right w:val="single" w:sz="4" w:space="0" w:color="auto"/>
            </w:tcBorders>
          </w:tcPr>
          <w:p w14:paraId="2C23E0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paging services</w:t>
            </w:r>
          </w:p>
        </w:tc>
        <w:tc>
          <w:tcPr>
            <w:tcW w:w="3559" w:type="dxa"/>
            <w:tcBorders>
              <w:top w:val="nil"/>
              <w:left w:val="nil"/>
              <w:bottom w:val="single" w:sz="4" w:space="0" w:color="auto"/>
              <w:right w:val="single" w:sz="4" w:space="0" w:color="auto"/>
            </w:tcBorders>
          </w:tcPr>
          <w:p w14:paraId="7758D2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val="de-DE" w:eastAsia="zh-CN"/>
              </w:rPr>
            </w:pPr>
            <w:r w:rsidRPr="00DD0C7E">
              <w:rPr>
                <w:rFonts w:asciiTheme="minorHAnsi" w:hAnsiTheme="minorHAnsi" w:cstheme="minorHAnsi"/>
                <w:lang w:val="de-DE" w:eastAsia="zh-CN"/>
              </w:rPr>
              <w:t xml:space="preserve">e*Message Wireless Information Services Deutschland GmbH </w:t>
            </w:r>
          </w:p>
        </w:tc>
      </w:tr>
      <w:tr w:rsidR="00E054F4" w:rsidRPr="00DD0C7E" w14:paraId="51D2ED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4345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169</w:t>
            </w:r>
          </w:p>
        </w:tc>
        <w:tc>
          <w:tcPr>
            <w:tcW w:w="1173" w:type="dxa"/>
            <w:tcBorders>
              <w:top w:val="nil"/>
              <w:left w:val="nil"/>
              <w:bottom w:val="single" w:sz="4" w:space="0" w:color="auto"/>
              <w:right w:val="single" w:sz="4" w:space="0" w:color="auto"/>
            </w:tcBorders>
          </w:tcPr>
          <w:p w14:paraId="55DEB0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14</w:t>
            </w:r>
          </w:p>
        </w:tc>
        <w:tc>
          <w:tcPr>
            <w:tcW w:w="1173" w:type="dxa"/>
            <w:tcBorders>
              <w:top w:val="nil"/>
              <w:left w:val="nil"/>
              <w:bottom w:val="single" w:sz="4" w:space="0" w:color="auto"/>
              <w:right w:val="single" w:sz="4" w:space="0" w:color="auto"/>
            </w:tcBorders>
          </w:tcPr>
          <w:p w14:paraId="5B316D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4</w:t>
            </w:r>
          </w:p>
        </w:tc>
        <w:tc>
          <w:tcPr>
            <w:tcW w:w="2178" w:type="dxa"/>
            <w:tcBorders>
              <w:top w:val="nil"/>
              <w:left w:val="nil"/>
              <w:bottom w:val="single" w:sz="4" w:space="0" w:color="auto"/>
              <w:right w:val="single" w:sz="4" w:space="0" w:color="auto"/>
            </w:tcBorders>
          </w:tcPr>
          <w:p w14:paraId="12366D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paging services</w:t>
            </w:r>
          </w:p>
        </w:tc>
        <w:tc>
          <w:tcPr>
            <w:tcW w:w="3559" w:type="dxa"/>
            <w:tcBorders>
              <w:top w:val="nil"/>
              <w:left w:val="nil"/>
              <w:bottom w:val="single" w:sz="4" w:space="0" w:color="auto"/>
              <w:right w:val="single" w:sz="4" w:space="0" w:color="auto"/>
            </w:tcBorders>
          </w:tcPr>
          <w:p w14:paraId="4D0848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val="de-DE" w:eastAsia="zh-CN"/>
              </w:rPr>
            </w:pPr>
            <w:r w:rsidRPr="00DD0C7E">
              <w:rPr>
                <w:rFonts w:asciiTheme="minorHAnsi" w:hAnsiTheme="minorHAnsi" w:cstheme="minorHAnsi"/>
                <w:lang w:val="de-DE" w:eastAsia="zh-CN"/>
              </w:rPr>
              <w:t xml:space="preserve">e*Message Wireless Information Services Deutschland GmbH </w:t>
            </w:r>
          </w:p>
        </w:tc>
      </w:tr>
      <w:tr w:rsidR="00E054F4" w:rsidRPr="00DD0C7E" w14:paraId="3FFB37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00A3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170</w:t>
            </w:r>
          </w:p>
        </w:tc>
        <w:tc>
          <w:tcPr>
            <w:tcW w:w="1173" w:type="dxa"/>
            <w:tcBorders>
              <w:top w:val="nil"/>
              <w:left w:val="nil"/>
              <w:bottom w:val="single" w:sz="4" w:space="0" w:color="auto"/>
              <w:right w:val="single" w:sz="4" w:space="0" w:color="auto"/>
            </w:tcBorders>
          </w:tcPr>
          <w:p w14:paraId="479EA5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2C3E16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64F211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59C15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29EB1E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93A1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171</w:t>
            </w:r>
          </w:p>
        </w:tc>
        <w:tc>
          <w:tcPr>
            <w:tcW w:w="1173" w:type="dxa"/>
            <w:tcBorders>
              <w:top w:val="nil"/>
              <w:left w:val="nil"/>
              <w:bottom w:val="single" w:sz="4" w:space="0" w:color="auto"/>
              <w:right w:val="single" w:sz="4" w:space="0" w:color="auto"/>
            </w:tcBorders>
          </w:tcPr>
          <w:p w14:paraId="71B785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28872E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650CAE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32816A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74DF19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FE01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172</w:t>
            </w:r>
          </w:p>
        </w:tc>
        <w:tc>
          <w:tcPr>
            <w:tcW w:w="1173" w:type="dxa"/>
            <w:tcBorders>
              <w:top w:val="nil"/>
              <w:left w:val="nil"/>
              <w:bottom w:val="single" w:sz="4" w:space="0" w:color="auto"/>
              <w:right w:val="single" w:sz="4" w:space="0" w:color="auto"/>
            </w:tcBorders>
          </w:tcPr>
          <w:p w14:paraId="1A7ED0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0E1DBC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25DE7E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639C0E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Vodafone GmbH</w:t>
            </w:r>
          </w:p>
        </w:tc>
      </w:tr>
      <w:tr w:rsidR="00E054F4" w:rsidRPr="00DD0C7E" w14:paraId="14B4C5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D165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173</w:t>
            </w:r>
          </w:p>
        </w:tc>
        <w:tc>
          <w:tcPr>
            <w:tcW w:w="1173" w:type="dxa"/>
            <w:tcBorders>
              <w:top w:val="nil"/>
              <w:left w:val="nil"/>
              <w:bottom w:val="single" w:sz="4" w:space="0" w:color="auto"/>
              <w:right w:val="single" w:sz="4" w:space="0" w:color="auto"/>
            </w:tcBorders>
          </w:tcPr>
          <w:p w14:paraId="55301F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322B60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451DD8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2506E6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Vodafone GmbH</w:t>
            </w:r>
          </w:p>
        </w:tc>
      </w:tr>
      <w:tr w:rsidR="00E054F4" w:rsidRPr="00DD0C7E" w14:paraId="1AE10D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0BDF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174</w:t>
            </w:r>
          </w:p>
        </w:tc>
        <w:tc>
          <w:tcPr>
            <w:tcW w:w="1173" w:type="dxa"/>
            <w:tcBorders>
              <w:top w:val="nil"/>
              <w:left w:val="nil"/>
              <w:bottom w:val="single" w:sz="4" w:space="0" w:color="auto"/>
              <w:right w:val="single" w:sz="4" w:space="0" w:color="auto"/>
            </w:tcBorders>
          </w:tcPr>
          <w:p w14:paraId="4082A3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6ED2E2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2B3669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61692C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Vodafone GmbH</w:t>
            </w:r>
          </w:p>
        </w:tc>
      </w:tr>
      <w:tr w:rsidR="00E054F4" w:rsidRPr="00DD0C7E" w14:paraId="1E57B5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BF78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175</w:t>
            </w:r>
          </w:p>
        </w:tc>
        <w:tc>
          <w:tcPr>
            <w:tcW w:w="1173" w:type="dxa"/>
            <w:tcBorders>
              <w:top w:val="nil"/>
              <w:left w:val="nil"/>
              <w:bottom w:val="single" w:sz="4" w:space="0" w:color="auto"/>
              <w:right w:val="single" w:sz="4" w:space="0" w:color="auto"/>
            </w:tcBorders>
          </w:tcPr>
          <w:p w14:paraId="3A8953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414964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378F49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F0719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Telekom Deutschland GmbH</w:t>
            </w:r>
          </w:p>
        </w:tc>
      </w:tr>
      <w:tr w:rsidR="00E054F4" w:rsidRPr="00DD0C7E" w14:paraId="341D65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DF88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176</w:t>
            </w:r>
          </w:p>
        </w:tc>
        <w:tc>
          <w:tcPr>
            <w:tcW w:w="1173" w:type="dxa"/>
            <w:tcBorders>
              <w:top w:val="nil"/>
              <w:left w:val="nil"/>
              <w:bottom w:val="single" w:sz="4" w:space="0" w:color="auto"/>
              <w:right w:val="single" w:sz="4" w:space="0" w:color="auto"/>
            </w:tcBorders>
          </w:tcPr>
          <w:p w14:paraId="0B8B2E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8807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7E9DBB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42254D7" w14:textId="77777777" w:rsidR="00E054F4" w:rsidRPr="00DD0C7E" w:rsidRDefault="00E054F4" w:rsidP="00925180">
            <w:pPr>
              <w:overflowPunct/>
              <w:autoSpaceDE/>
              <w:autoSpaceDN/>
              <w:adjustRightInd/>
              <w:spacing w:before="0"/>
              <w:ind w:right="-5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Telefónica Germany GmbH &amp; Co. OHG</w:t>
            </w:r>
          </w:p>
        </w:tc>
      </w:tr>
      <w:tr w:rsidR="00E054F4" w:rsidRPr="00DD0C7E" w14:paraId="126EC8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BC0A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177</w:t>
            </w:r>
          </w:p>
        </w:tc>
        <w:tc>
          <w:tcPr>
            <w:tcW w:w="1173" w:type="dxa"/>
            <w:tcBorders>
              <w:top w:val="nil"/>
              <w:left w:val="nil"/>
              <w:bottom w:val="single" w:sz="4" w:space="0" w:color="auto"/>
              <w:right w:val="single" w:sz="4" w:space="0" w:color="auto"/>
            </w:tcBorders>
          </w:tcPr>
          <w:p w14:paraId="56FB41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7FFFF5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196B92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4EE7171E" w14:textId="3FBA9F4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OHG (former: </w:t>
            </w:r>
            <w:r w:rsidRPr="00DD0C7E">
              <w:rPr>
                <w:rFonts w:asciiTheme="minorHAnsi" w:hAnsiTheme="minorHAnsi" w:cstheme="minorHAnsi"/>
                <w:color w:val="000000"/>
                <w:lang w:val="de-DE" w:eastAsia="zh-CN"/>
              </w:rPr>
              <w:t>E-Plus Mobilfunk GmbH)</w:t>
            </w:r>
          </w:p>
        </w:tc>
      </w:tr>
      <w:tr w:rsidR="00E054F4" w:rsidRPr="00DD0C7E" w14:paraId="32D48F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FD28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178</w:t>
            </w:r>
          </w:p>
        </w:tc>
        <w:tc>
          <w:tcPr>
            <w:tcW w:w="1173" w:type="dxa"/>
            <w:tcBorders>
              <w:top w:val="nil"/>
              <w:left w:val="nil"/>
              <w:bottom w:val="single" w:sz="4" w:space="0" w:color="auto"/>
              <w:right w:val="single" w:sz="4" w:space="0" w:color="auto"/>
            </w:tcBorders>
          </w:tcPr>
          <w:p w14:paraId="10FF4D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2D524D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496A13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58DFAA0" w14:textId="473E13D8"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Telefónica Germany GmbH Co. OHG (former: </w:t>
            </w:r>
            <w:r w:rsidRPr="00DD0C7E">
              <w:rPr>
                <w:rFonts w:asciiTheme="minorHAnsi" w:hAnsiTheme="minorHAnsi" w:cstheme="minorHAnsi"/>
                <w:color w:val="000000"/>
                <w:lang w:val="de-DE" w:eastAsia="zh-CN"/>
              </w:rPr>
              <w:t>E-Plus Mobilfunk GmbH)</w:t>
            </w:r>
          </w:p>
        </w:tc>
      </w:tr>
      <w:tr w:rsidR="00E054F4" w:rsidRPr="00DD0C7E" w14:paraId="35867F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944D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179</w:t>
            </w:r>
          </w:p>
        </w:tc>
        <w:tc>
          <w:tcPr>
            <w:tcW w:w="1173" w:type="dxa"/>
            <w:tcBorders>
              <w:top w:val="nil"/>
              <w:left w:val="nil"/>
              <w:bottom w:val="single" w:sz="4" w:space="0" w:color="auto"/>
              <w:right w:val="single" w:sz="4" w:space="0" w:color="auto"/>
            </w:tcBorders>
          </w:tcPr>
          <w:p w14:paraId="175D89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7A70C4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533AA3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Mobile services</w:t>
            </w:r>
          </w:p>
        </w:tc>
        <w:tc>
          <w:tcPr>
            <w:tcW w:w="3559" w:type="dxa"/>
            <w:tcBorders>
              <w:top w:val="nil"/>
              <w:left w:val="nil"/>
              <w:bottom w:val="single" w:sz="4" w:space="0" w:color="auto"/>
              <w:right w:val="single" w:sz="4" w:space="0" w:color="auto"/>
            </w:tcBorders>
          </w:tcPr>
          <w:p w14:paraId="0B8CD9A6" w14:textId="77777777" w:rsidR="00E054F4" w:rsidRPr="00DD0C7E" w:rsidRDefault="00E054F4" w:rsidP="00925180">
            <w:pPr>
              <w:overflowPunct/>
              <w:autoSpaceDE/>
              <w:autoSpaceDN/>
              <w:adjustRightInd/>
              <w:spacing w:before="0"/>
              <w:ind w:right="-5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Telefónica Germany GmbH &amp; Co. OHG</w:t>
            </w:r>
          </w:p>
        </w:tc>
      </w:tr>
      <w:tr w:rsidR="00E054F4" w:rsidRPr="00DD0C7E" w14:paraId="1A837B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CA0B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180</w:t>
            </w:r>
          </w:p>
        </w:tc>
        <w:tc>
          <w:tcPr>
            <w:tcW w:w="1173" w:type="dxa"/>
            <w:tcBorders>
              <w:top w:val="nil"/>
              <w:left w:val="nil"/>
              <w:bottom w:val="single" w:sz="4" w:space="0" w:color="auto"/>
              <w:right w:val="single" w:sz="4" w:space="0" w:color="auto"/>
            </w:tcBorders>
          </w:tcPr>
          <w:p w14:paraId="792E27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7AA334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8</w:t>
            </w:r>
          </w:p>
        </w:tc>
        <w:tc>
          <w:tcPr>
            <w:tcW w:w="2178" w:type="dxa"/>
            <w:tcBorders>
              <w:top w:val="nil"/>
              <w:left w:val="nil"/>
              <w:bottom w:val="single" w:sz="4" w:space="0" w:color="auto"/>
              <w:right w:val="single" w:sz="4" w:space="0" w:color="auto"/>
            </w:tcBorders>
          </w:tcPr>
          <w:p w14:paraId="6213DD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Medium rate service</w:t>
            </w:r>
          </w:p>
        </w:tc>
        <w:tc>
          <w:tcPr>
            <w:tcW w:w="3559" w:type="dxa"/>
            <w:tcBorders>
              <w:top w:val="nil"/>
              <w:left w:val="nil"/>
              <w:bottom w:val="single" w:sz="4" w:space="0" w:color="auto"/>
              <w:right w:val="single" w:sz="4" w:space="0" w:color="auto"/>
            </w:tcBorders>
          </w:tcPr>
          <w:p w14:paraId="2F20DB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2D326A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2E2F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181</w:t>
            </w:r>
          </w:p>
        </w:tc>
        <w:tc>
          <w:tcPr>
            <w:tcW w:w="1173" w:type="dxa"/>
            <w:tcBorders>
              <w:top w:val="nil"/>
              <w:left w:val="nil"/>
              <w:bottom w:val="single" w:sz="4" w:space="0" w:color="auto"/>
              <w:right w:val="single" w:sz="4" w:space="0" w:color="auto"/>
            </w:tcBorders>
          </w:tcPr>
          <w:p w14:paraId="23F0F7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14</w:t>
            </w:r>
          </w:p>
        </w:tc>
        <w:tc>
          <w:tcPr>
            <w:tcW w:w="1173" w:type="dxa"/>
            <w:tcBorders>
              <w:top w:val="nil"/>
              <w:left w:val="nil"/>
              <w:bottom w:val="single" w:sz="4" w:space="0" w:color="auto"/>
              <w:right w:val="single" w:sz="4" w:space="0" w:color="auto"/>
            </w:tcBorders>
          </w:tcPr>
          <w:p w14:paraId="6E4D2A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8</w:t>
            </w:r>
          </w:p>
        </w:tc>
        <w:tc>
          <w:tcPr>
            <w:tcW w:w="2178" w:type="dxa"/>
            <w:tcBorders>
              <w:top w:val="nil"/>
              <w:left w:val="nil"/>
              <w:bottom w:val="single" w:sz="4" w:space="0" w:color="auto"/>
              <w:right w:val="single" w:sz="4" w:space="0" w:color="auto"/>
            </w:tcBorders>
          </w:tcPr>
          <w:p w14:paraId="216E14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International Virtual Private Networks (IVPN)</w:t>
            </w:r>
          </w:p>
        </w:tc>
        <w:tc>
          <w:tcPr>
            <w:tcW w:w="3559" w:type="dxa"/>
            <w:tcBorders>
              <w:top w:val="nil"/>
              <w:left w:val="nil"/>
              <w:bottom w:val="single" w:sz="4" w:space="0" w:color="auto"/>
              <w:right w:val="single" w:sz="4" w:space="0" w:color="auto"/>
            </w:tcBorders>
          </w:tcPr>
          <w:p w14:paraId="171F77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35657A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2C69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182</w:t>
            </w:r>
          </w:p>
        </w:tc>
        <w:tc>
          <w:tcPr>
            <w:tcW w:w="1173" w:type="dxa"/>
            <w:tcBorders>
              <w:top w:val="nil"/>
              <w:left w:val="nil"/>
              <w:bottom w:val="single" w:sz="4" w:space="0" w:color="auto"/>
              <w:right w:val="single" w:sz="4" w:space="0" w:color="auto"/>
            </w:tcBorders>
          </w:tcPr>
          <w:p w14:paraId="7CE475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78E1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2F7506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Virtual private networks</w:t>
            </w:r>
          </w:p>
        </w:tc>
        <w:tc>
          <w:tcPr>
            <w:tcW w:w="3559" w:type="dxa"/>
            <w:tcBorders>
              <w:top w:val="nil"/>
              <w:left w:val="nil"/>
              <w:bottom w:val="single" w:sz="4" w:space="0" w:color="auto"/>
              <w:right w:val="single" w:sz="4" w:space="0" w:color="auto"/>
            </w:tcBorders>
          </w:tcPr>
          <w:p w14:paraId="377F9A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77CF0F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1CA5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183</w:t>
            </w:r>
          </w:p>
        </w:tc>
        <w:tc>
          <w:tcPr>
            <w:tcW w:w="1173" w:type="dxa"/>
            <w:tcBorders>
              <w:top w:val="nil"/>
              <w:left w:val="nil"/>
              <w:bottom w:val="single" w:sz="4" w:space="0" w:color="auto"/>
              <w:right w:val="single" w:sz="4" w:space="0" w:color="auto"/>
            </w:tcBorders>
          </w:tcPr>
          <w:p w14:paraId="13177D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2AD5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114052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Virtual private networks</w:t>
            </w:r>
          </w:p>
        </w:tc>
        <w:tc>
          <w:tcPr>
            <w:tcW w:w="3559" w:type="dxa"/>
            <w:tcBorders>
              <w:top w:val="nil"/>
              <w:left w:val="nil"/>
              <w:bottom w:val="single" w:sz="4" w:space="0" w:color="auto"/>
              <w:right w:val="single" w:sz="4" w:space="0" w:color="auto"/>
            </w:tcBorders>
          </w:tcPr>
          <w:p w14:paraId="6BA018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526200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8595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184</w:t>
            </w:r>
          </w:p>
        </w:tc>
        <w:tc>
          <w:tcPr>
            <w:tcW w:w="1173" w:type="dxa"/>
            <w:tcBorders>
              <w:top w:val="nil"/>
              <w:left w:val="nil"/>
              <w:bottom w:val="single" w:sz="4" w:space="0" w:color="auto"/>
              <w:right w:val="single" w:sz="4" w:space="0" w:color="auto"/>
            </w:tcBorders>
          </w:tcPr>
          <w:p w14:paraId="68D28C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6CE4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1C8CBF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Virtual private networks</w:t>
            </w:r>
          </w:p>
        </w:tc>
        <w:tc>
          <w:tcPr>
            <w:tcW w:w="3559" w:type="dxa"/>
            <w:tcBorders>
              <w:top w:val="nil"/>
              <w:left w:val="nil"/>
              <w:bottom w:val="single" w:sz="4" w:space="0" w:color="auto"/>
              <w:right w:val="single" w:sz="4" w:space="0" w:color="auto"/>
            </w:tcBorders>
          </w:tcPr>
          <w:p w14:paraId="5EAA9D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4A8682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AE5A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185</w:t>
            </w:r>
          </w:p>
        </w:tc>
        <w:tc>
          <w:tcPr>
            <w:tcW w:w="1173" w:type="dxa"/>
            <w:tcBorders>
              <w:top w:val="nil"/>
              <w:left w:val="nil"/>
              <w:bottom w:val="single" w:sz="4" w:space="0" w:color="auto"/>
              <w:right w:val="single" w:sz="4" w:space="0" w:color="auto"/>
            </w:tcBorders>
          </w:tcPr>
          <w:p w14:paraId="7FE02B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E31A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47CA3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Virtual private networks</w:t>
            </w:r>
          </w:p>
        </w:tc>
        <w:tc>
          <w:tcPr>
            <w:tcW w:w="3559" w:type="dxa"/>
            <w:tcBorders>
              <w:top w:val="nil"/>
              <w:left w:val="nil"/>
              <w:bottom w:val="single" w:sz="4" w:space="0" w:color="auto"/>
              <w:right w:val="single" w:sz="4" w:space="0" w:color="auto"/>
            </w:tcBorders>
          </w:tcPr>
          <w:p w14:paraId="3C9566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p>
        </w:tc>
      </w:tr>
      <w:tr w:rsidR="00E054F4" w:rsidRPr="00DD0C7E" w14:paraId="7FA806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4046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186</w:t>
            </w:r>
          </w:p>
        </w:tc>
        <w:tc>
          <w:tcPr>
            <w:tcW w:w="1173" w:type="dxa"/>
            <w:tcBorders>
              <w:top w:val="nil"/>
              <w:left w:val="nil"/>
              <w:bottom w:val="single" w:sz="4" w:space="0" w:color="auto"/>
              <w:right w:val="single" w:sz="4" w:space="0" w:color="auto"/>
            </w:tcBorders>
          </w:tcPr>
          <w:p w14:paraId="2DDA36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7A54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1AFFFF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Virtual private networks</w:t>
            </w:r>
          </w:p>
        </w:tc>
        <w:tc>
          <w:tcPr>
            <w:tcW w:w="3559" w:type="dxa"/>
            <w:tcBorders>
              <w:top w:val="nil"/>
              <w:left w:val="nil"/>
              <w:bottom w:val="single" w:sz="4" w:space="0" w:color="auto"/>
              <w:right w:val="single" w:sz="4" w:space="0" w:color="auto"/>
            </w:tcBorders>
          </w:tcPr>
          <w:p w14:paraId="69F539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p>
        </w:tc>
      </w:tr>
      <w:tr w:rsidR="00E054F4" w:rsidRPr="00DD0C7E" w14:paraId="4F698C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086D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187</w:t>
            </w:r>
          </w:p>
        </w:tc>
        <w:tc>
          <w:tcPr>
            <w:tcW w:w="1173" w:type="dxa"/>
            <w:tcBorders>
              <w:top w:val="nil"/>
              <w:left w:val="nil"/>
              <w:bottom w:val="single" w:sz="4" w:space="0" w:color="auto"/>
              <w:right w:val="single" w:sz="4" w:space="0" w:color="auto"/>
            </w:tcBorders>
          </w:tcPr>
          <w:p w14:paraId="1A6495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B658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317200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Virtual private networks</w:t>
            </w:r>
          </w:p>
        </w:tc>
        <w:tc>
          <w:tcPr>
            <w:tcW w:w="3559" w:type="dxa"/>
            <w:tcBorders>
              <w:top w:val="nil"/>
              <w:left w:val="nil"/>
              <w:bottom w:val="single" w:sz="4" w:space="0" w:color="auto"/>
              <w:right w:val="single" w:sz="4" w:space="0" w:color="auto"/>
            </w:tcBorders>
          </w:tcPr>
          <w:p w14:paraId="7D7A14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p>
        </w:tc>
      </w:tr>
      <w:tr w:rsidR="00E054F4" w:rsidRPr="00DD0C7E" w14:paraId="41CDF2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38B7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188</w:t>
            </w:r>
          </w:p>
        </w:tc>
        <w:tc>
          <w:tcPr>
            <w:tcW w:w="1173" w:type="dxa"/>
            <w:tcBorders>
              <w:top w:val="nil"/>
              <w:left w:val="nil"/>
              <w:bottom w:val="single" w:sz="4" w:space="0" w:color="auto"/>
              <w:right w:val="single" w:sz="4" w:space="0" w:color="auto"/>
            </w:tcBorders>
          </w:tcPr>
          <w:p w14:paraId="5DEC11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6108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59863F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Virtual private networks</w:t>
            </w:r>
          </w:p>
        </w:tc>
        <w:tc>
          <w:tcPr>
            <w:tcW w:w="3559" w:type="dxa"/>
            <w:tcBorders>
              <w:top w:val="nil"/>
              <w:left w:val="nil"/>
              <w:bottom w:val="single" w:sz="4" w:space="0" w:color="auto"/>
              <w:right w:val="single" w:sz="4" w:space="0" w:color="auto"/>
            </w:tcBorders>
          </w:tcPr>
          <w:p w14:paraId="0E2F25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52C7B8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EB3A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189</w:t>
            </w:r>
          </w:p>
        </w:tc>
        <w:tc>
          <w:tcPr>
            <w:tcW w:w="1173" w:type="dxa"/>
            <w:tcBorders>
              <w:top w:val="nil"/>
              <w:left w:val="nil"/>
              <w:bottom w:val="single" w:sz="4" w:space="0" w:color="auto"/>
              <w:right w:val="single" w:sz="4" w:space="0" w:color="auto"/>
            </w:tcBorders>
          </w:tcPr>
          <w:p w14:paraId="1F375E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2EA2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5A26F5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Virtual private networks</w:t>
            </w:r>
          </w:p>
        </w:tc>
        <w:tc>
          <w:tcPr>
            <w:tcW w:w="3559" w:type="dxa"/>
            <w:tcBorders>
              <w:top w:val="nil"/>
              <w:left w:val="nil"/>
              <w:bottom w:val="single" w:sz="4" w:space="0" w:color="auto"/>
              <w:right w:val="single" w:sz="4" w:space="0" w:color="auto"/>
            </w:tcBorders>
          </w:tcPr>
          <w:p w14:paraId="23B430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0758D6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EC53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191</w:t>
            </w:r>
          </w:p>
        </w:tc>
        <w:tc>
          <w:tcPr>
            <w:tcW w:w="1173" w:type="dxa"/>
            <w:tcBorders>
              <w:top w:val="nil"/>
              <w:left w:val="nil"/>
              <w:bottom w:val="single" w:sz="4" w:space="0" w:color="auto"/>
              <w:right w:val="single" w:sz="4" w:space="0" w:color="auto"/>
            </w:tcBorders>
          </w:tcPr>
          <w:p w14:paraId="4F5D05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1173" w:type="dxa"/>
            <w:tcBorders>
              <w:top w:val="nil"/>
              <w:left w:val="nil"/>
              <w:bottom w:val="single" w:sz="4" w:space="0" w:color="auto"/>
              <w:right w:val="single" w:sz="4" w:space="0" w:color="auto"/>
            </w:tcBorders>
          </w:tcPr>
          <w:p w14:paraId="3E9AFF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4</w:t>
            </w:r>
          </w:p>
        </w:tc>
        <w:tc>
          <w:tcPr>
            <w:tcW w:w="2178" w:type="dxa"/>
            <w:tcBorders>
              <w:top w:val="nil"/>
              <w:left w:val="nil"/>
              <w:bottom w:val="single" w:sz="4" w:space="0" w:color="auto"/>
              <w:right w:val="single" w:sz="4" w:space="0" w:color="auto"/>
            </w:tcBorders>
          </w:tcPr>
          <w:p w14:paraId="5B4BD8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Online services</w:t>
            </w:r>
          </w:p>
        </w:tc>
        <w:tc>
          <w:tcPr>
            <w:tcW w:w="3559" w:type="dxa"/>
            <w:tcBorders>
              <w:top w:val="nil"/>
              <w:left w:val="nil"/>
              <w:bottom w:val="single" w:sz="4" w:space="0" w:color="auto"/>
              <w:right w:val="single" w:sz="4" w:space="0" w:color="auto"/>
            </w:tcBorders>
          </w:tcPr>
          <w:p w14:paraId="07B35F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3A7B42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3C74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192</w:t>
            </w:r>
          </w:p>
        </w:tc>
        <w:tc>
          <w:tcPr>
            <w:tcW w:w="1173" w:type="dxa"/>
            <w:tcBorders>
              <w:top w:val="nil"/>
              <w:left w:val="nil"/>
              <w:bottom w:val="single" w:sz="4" w:space="0" w:color="auto"/>
              <w:right w:val="single" w:sz="4" w:space="0" w:color="auto"/>
            </w:tcBorders>
          </w:tcPr>
          <w:p w14:paraId="083F4B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1173" w:type="dxa"/>
            <w:tcBorders>
              <w:top w:val="nil"/>
              <w:left w:val="nil"/>
              <w:bottom w:val="single" w:sz="4" w:space="0" w:color="auto"/>
              <w:right w:val="single" w:sz="4" w:space="0" w:color="auto"/>
            </w:tcBorders>
          </w:tcPr>
          <w:p w14:paraId="7F51E4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4</w:t>
            </w:r>
          </w:p>
        </w:tc>
        <w:tc>
          <w:tcPr>
            <w:tcW w:w="2178" w:type="dxa"/>
            <w:tcBorders>
              <w:top w:val="nil"/>
              <w:left w:val="nil"/>
              <w:bottom w:val="single" w:sz="4" w:space="0" w:color="auto"/>
              <w:right w:val="single" w:sz="4" w:space="0" w:color="auto"/>
            </w:tcBorders>
          </w:tcPr>
          <w:p w14:paraId="03B8BF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Online services</w:t>
            </w:r>
          </w:p>
        </w:tc>
        <w:tc>
          <w:tcPr>
            <w:tcW w:w="3559" w:type="dxa"/>
            <w:tcBorders>
              <w:top w:val="nil"/>
              <w:left w:val="nil"/>
              <w:bottom w:val="single" w:sz="4" w:space="0" w:color="auto"/>
              <w:right w:val="single" w:sz="4" w:space="0" w:color="auto"/>
            </w:tcBorders>
          </w:tcPr>
          <w:p w14:paraId="61955F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174E36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B3EB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193</w:t>
            </w:r>
          </w:p>
        </w:tc>
        <w:tc>
          <w:tcPr>
            <w:tcW w:w="1173" w:type="dxa"/>
            <w:tcBorders>
              <w:top w:val="nil"/>
              <w:left w:val="nil"/>
              <w:bottom w:val="single" w:sz="4" w:space="0" w:color="auto"/>
              <w:right w:val="single" w:sz="4" w:space="0" w:color="auto"/>
            </w:tcBorders>
          </w:tcPr>
          <w:p w14:paraId="0264C2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1173" w:type="dxa"/>
            <w:tcBorders>
              <w:top w:val="nil"/>
              <w:left w:val="nil"/>
              <w:bottom w:val="single" w:sz="4" w:space="0" w:color="auto"/>
              <w:right w:val="single" w:sz="4" w:space="0" w:color="auto"/>
            </w:tcBorders>
          </w:tcPr>
          <w:p w14:paraId="6E88AD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4</w:t>
            </w:r>
          </w:p>
        </w:tc>
        <w:tc>
          <w:tcPr>
            <w:tcW w:w="2178" w:type="dxa"/>
            <w:tcBorders>
              <w:top w:val="nil"/>
              <w:left w:val="nil"/>
              <w:bottom w:val="single" w:sz="4" w:space="0" w:color="auto"/>
              <w:right w:val="single" w:sz="4" w:space="0" w:color="auto"/>
            </w:tcBorders>
          </w:tcPr>
          <w:p w14:paraId="0C7CD6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Online services</w:t>
            </w:r>
          </w:p>
        </w:tc>
        <w:tc>
          <w:tcPr>
            <w:tcW w:w="3559" w:type="dxa"/>
            <w:tcBorders>
              <w:top w:val="nil"/>
              <w:left w:val="nil"/>
              <w:bottom w:val="single" w:sz="4" w:space="0" w:color="auto"/>
              <w:right w:val="single" w:sz="4" w:space="0" w:color="auto"/>
            </w:tcBorders>
          </w:tcPr>
          <w:p w14:paraId="2C4612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43E4E1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88BA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194</w:t>
            </w:r>
          </w:p>
        </w:tc>
        <w:tc>
          <w:tcPr>
            <w:tcW w:w="1173" w:type="dxa"/>
            <w:tcBorders>
              <w:top w:val="nil"/>
              <w:left w:val="nil"/>
              <w:bottom w:val="single" w:sz="4" w:space="0" w:color="auto"/>
              <w:right w:val="single" w:sz="4" w:space="0" w:color="auto"/>
            </w:tcBorders>
          </w:tcPr>
          <w:p w14:paraId="4E5628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1173" w:type="dxa"/>
            <w:tcBorders>
              <w:top w:val="nil"/>
              <w:left w:val="nil"/>
              <w:bottom w:val="single" w:sz="4" w:space="0" w:color="auto"/>
              <w:right w:val="single" w:sz="4" w:space="0" w:color="auto"/>
            </w:tcBorders>
          </w:tcPr>
          <w:p w14:paraId="5A5E09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94E0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Online services</w:t>
            </w:r>
          </w:p>
        </w:tc>
        <w:tc>
          <w:tcPr>
            <w:tcW w:w="3559" w:type="dxa"/>
            <w:tcBorders>
              <w:top w:val="nil"/>
              <w:left w:val="nil"/>
              <w:bottom w:val="single" w:sz="4" w:space="0" w:color="auto"/>
              <w:right w:val="single" w:sz="4" w:space="0" w:color="auto"/>
            </w:tcBorders>
          </w:tcPr>
          <w:p w14:paraId="3E7FB2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27B516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A0D0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1986</w:t>
            </w:r>
          </w:p>
        </w:tc>
        <w:tc>
          <w:tcPr>
            <w:tcW w:w="1173" w:type="dxa"/>
            <w:tcBorders>
              <w:top w:val="nil"/>
              <w:left w:val="nil"/>
              <w:bottom w:val="single" w:sz="4" w:space="0" w:color="auto"/>
              <w:right w:val="single" w:sz="4" w:space="0" w:color="auto"/>
            </w:tcBorders>
          </w:tcPr>
          <w:p w14:paraId="3A7614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7</w:t>
            </w:r>
          </w:p>
        </w:tc>
        <w:tc>
          <w:tcPr>
            <w:tcW w:w="1173" w:type="dxa"/>
            <w:tcBorders>
              <w:top w:val="nil"/>
              <w:left w:val="nil"/>
              <w:bottom w:val="single" w:sz="4" w:space="0" w:color="auto"/>
              <w:right w:val="single" w:sz="4" w:space="0" w:color="auto"/>
            </w:tcBorders>
          </w:tcPr>
          <w:p w14:paraId="5F0E59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7</w:t>
            </w:r>
          </w:p>
        </w:tc>
        <w:tc>
          <w:tcPr>
            <w:tcW w:w="2178" w:type="dxa"/>
            <w:tcBorders>
              <w:top w:val="nil"/>
              <w:left w:val="nil"/>
              <w:bottom w:val="single" w:sz="4" w:space="0" w:color="auto"/>
              <w:right w:val="single" w:sz="4" w:space="0" w:color="auto"/>
            </w:tcBorders>
          </w:tcPr>
          <w:p w14:paraId="449288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Routing number for 115 public service number for German administration</w:t>
            </w:r>
          </w:p>
        </w:tc>
        <w:tc>
          <w:tcPr>
            <w:tcW w:w="3559" w:type="dxa"/>
            <w:tcBorders>
              <w:top w:val="nil"/>
              <w:left w:val="nil"/>
              <w:bottom w:val="single" w:sz="4" w:space="0" w:color="auto"/>
              <w:right w:val="single" w:sz="4" w:space="0" w:color="auto"/>
            </w:tcBorders>
          </w:tcPr>
          <w:p w14:paraId="44951E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7E7F64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2BE8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1987</w:t>
            </w:r>
          </w:p>
        </w:tc>
        <w:tc>
          <w:tcPr>
            <w:tcW w:w="1173" w:type="dxa"/>
            <w:tcBorders>
              <w:top w:val="nil"/>
              <w:left w:val="nil"/>
              <w:bottom w:val="single" w:sz="4" w:space="0" w:color="auto"/>
              <w:right w:val="single" w:sz="4" w:space="0" w:color="auto"/>
            </w:tcBorders>
          </w:tcPr>
          <w:p w14:paraId="547FF6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7</w:t>
            </w:r>
          </w:p>
        </w:tc>
        <w:tc>
          <w:tcPr>
            <w:tcW w:w="1173" w:type="dxa"/>
            <w:tcBorders>
              <w:top w:val="nil"/>
              <w:left w:val="nil"/>
              <w:bottom w:val="single" w:sz="4" w:space="0" w:color="auto"/>
              <w:right w:val="single" w:sz="4" w:space="0" w:color="auto"/>
            </w:tcBorders>
          </w:tcPr>
          <w:p w14:paraId="4C2B53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7</w:t>
            </w:r>
          </w:p>
        </w:tc>
        <w:tc>
          <w:tcPr>
            <w:tcW w:w="2178" w:type="dxa"/>
            <w:tcBorders>
              <w:top w:val="nil"/>
              <w:left w:val="nil"/>
              <w:bottom w:val="single" w:sz="4" w:space="0" w:color="auto"/>
              <w:right w:val="single" w:sz="4" w:space="0" w:color="auto"/>
            </w:tcBorders>
          </w:tcPr>
          <w:p w14:paraId="352BCD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Routing numbers for 1160 and 1161 numbers</w:t>
            </w:r>
          </w:p>
        </w:tc>
        <w:tc>
          <w:tcPr>
            <w:tcW w:w="3559" w:type="dxa"/>
            <w:tcBorders>
              <w:top w:val="nil"/>
              <w:left w:val="nil"/>
              <w:bottom w:val="single" w:sz="4" w:space="0" w:color="auto"/>
              <w:right w:val="single" w:sz="4" w:space="0" w:color="auto"/>
            </w:tcBorders>
          </w:tcPr>
          <w:p w14:paraId="6C7924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208964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4209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lastRenderedPageBreak/>
              <w:t>1988</w:t>
            </w:r>
          </w:p>
        </w:tc>
        <w:tc>
          <w:tcPr>
            <w:tcW w:w="1173" w:type="dxa"/>
            <w:tcBorders>
              <w:top w:val="nil"/>
              <w:left w:val="nil"/>
              <w:bottom w:val="single" w:sz="4" w:space="0" w:color="auto"/>
              <w:right w:val="single" w:sz="4" w:space="0" w:color="auto"/>
            </w:tcBorders>
          </w:tcPr>
          <w:p w14:paraId="1872A8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1173" w:type="dxa"/>
            <w:tcBorders>
              <w:top w:val="nil"/>
              <w:left w:val="nil"/>
              <w:bottom w:val="single" w:sz="4" w:space="0" w:color="auto"/>
              <w:right w:val="single" w:sz="4" w:space="0" w:color="auto"/>
            </w:tcBorders>
          </w:tcPr>
          <w:p w14:paraId="01C270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5D09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Terminating operator codes for generation of routing numbers for International Freephone Services</w:t>
            </w:r>
          </w:p>
        </w:tc>
        <w:tc>
          <w:tcPr>
            <w:tcW w:w="3559" w:type="dxa"/>
            <w:tcBorders>
              <w:top w:val="nil"/>
              <w:left w:val="nil"/>
              <w:bottom w:val="single" w:sz="4" w:space="0" w:color="auto"/>
              <w:right w:val="single" w:sz="4" w:space="0" w:color="auto"/>
            </w:tcBorders>
          </w:tcPr>
          <w:p w14:paraId="5B3522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6C4652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E5D3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1989</w:t>
            </w:r>
          </w:p>
        </w:tc>
        <w:tc>
          <w:tcPr>
            <w:tcW w:w="1173" w:type="dxa"/>
            <w:tcBorders>
              <w:top w:val="nil"/>
              <w:left w:val="nil"/>
              <w:bottom w:val="single" w:sz="4" w:space="0" w:color="auto"/>
              <w:right w:val="single" w:sz="4" w:space="0" w:color="auto"/>
            </w:tcBorders>
          </w:tcPr>
          <w:p w14:paraId="78F631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1173" w:type="dxa"/>
            <w:tcBorders>
              <w:top w:val="nil"/>
              <w:left w:val="nil"/>
              <w:bottom w:val="single" w:sz="4" w:space="0" w:color="auto"/>
              <w:right w:val="single" w:sz="4" w:space="0" w:color="auto"/>
            </w:tcBorders>
          </w:tcPr>
          <w:p w14:paraId="17E4F1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1D87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Routing numbers for directory enquiry services and connecting services</w:t>
            </w:r>
          </w:p>
        </w:tc>
        <w:tc>
          <w:tcPr>
            <w:tcW w:w="3559" w:type="dxa"/>
            <w:tcBorders>
              <w:top w:val="nil"/>
              <w:left w:val="nil"/>
              <w:bottom w:val="single" w:sz="4" w:space="0" w:color="auto"/>
              <w:right w:val="single" w:sz="4" w:space="0" w:color="auto"/>
            </w:tcBorders>
          </w:tcPr>
          <w:p w14:paraId="18DCDE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2244E5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E831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19890</w:t>
            </w:r>
          </w:p>
        </w:tc>
        <w:tc>
          <w:tcPr>
            <w:tcW w:w="1173" w:type="dxa"/>
            <w:tcBorders>
              <w:top w:val="nil"/>
              <w:left w:val="nil"/>
              <w:bottom w:val="single" w:sz="4" w:space="0" w:color="auto"/>
              <w:right w:val="single" w:sz="4" w:space="0" w:color="auto"/>
            </w:tcBorders>
          </w:tcPr>
          <w:p w14:paraId="46C3C3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7</w:t>
            </w:r>
          </w:p>
        </w:tc>
        <w:tc>
          <w:tcPr>
            <w:tcW w:w="1173" w:type="dxa"/>
            <w:tcBorders>
              <w:top w:val="nil"/>
              <w:left w:val="nil"/>
              <w:bottom w:val="single" w:sz="4" w:space="0" w:color="auto"/>
              <w:right w:val="single" w:sz="4" w:space="0" w:color="auto"/>
            </w:tcBorders>
          </w:tcPr>
          <w:p w14:paraId="5F2374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7</w:t>
            </w:r>
          </w:p>
        </w:tc>
        <w:tc>
          <w:tcPr>
            <w:tcW w:w="2178" w:type="dxa"/>
            <w:tcBorders>
              <w:top w:val="nil"/>
              <w:left w:val="nil"/>
              <w:bottom w:val="single" w:sz="4" w:space="0" w:color="auto"/>
              <w:right w:val="single" w:sz="4" w:space="0" w:color="auto"/>
            </w:tcBorders>
          </w:tcPr>
          <w:p w14:paraId="6E2DED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Routing numbers for connecting services</w:t>
            </w:r>
          </w:p>
        </w:tc>
        <w:tc>
          <w:tcPr>
            <w:tcW w:w="3559" w:type="dxa"/>
            <w:tcBorders>
              <w:top w:val="nil"/>
              <w:left w:val="nil"/>
              <w:bottom w:val="single" w:sz="4" w:space="0" w:color="auto"/>
              <w:right w:val="single" w:sz="4" w:space="0" w:color="auto"/>
            </w:tcBorders>
          </w:tcPr>
          <w:p w14:paraId="72FB00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326CE5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16C2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lang w:eastAsia="zh-CN"/>
              </w:rPr>
            </w:pPr>
            <w:r w:rsidRPr="00DD0C7E">
              <w:rPr>
                <w:rFonts w:asciiTheme="minorHAnsi" w:hAnsiTheme="minorHAnsi" w:cstheme="minorHAnsi"/>
                <w:lang w:eastAsia="zh-CN"/>
              </w:rPr>
              <w:t>199</w:t>
            </w:r>
          </w:p>
        </w:tc>
        <w:tc>
          <w:tcPr>
            <w:tcW w:w="1173" w:type="dxa"/>
            <w:tcBorders>
              <w:top w:val="nil"/>
              <w:left w:val="nil"/>
              <w:bottom w:val="single" w:sz="4" w:space="0" w:color="auto"/>
              <w:right w:val="single" w:sz="4" w:space="0" w:color="auto"/>
            </w:tcBorders>
          </w:tcPr>
          <w:p w14:paraId="2C3787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not determined</w:t>
            </w:r>
          </w:p>
        </w:tc>
        <w:tc>
          <w:tcPr>
            <w:tcW w:w="1173" w:type="dxa"/>
            <w:tcBorders>
              <w:top w:val="nil"/>
              <w:left w:val="nil"/>
              <w:bottom w:val="single" w:sz="4" w:space="0" w:color="auto"/>
              <w:right w:val="single" w:sz="4" w:space="0" w:color="auto"/>
            </w:tcBorders>
          </w:tcPr>
          <w:p w14:paraId="694498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not determined</w:t>
            </w:r>
          </w:p>
        </w:tc>
        <w:tc>
          <w:tcPr>
            <w:tcW w:w="2178" w:type="dxa"/>
            <w:tcBorders>
              <w:top w:val="nil"/>
              <w:left w:val="nil"/>
              <w:bottom w:val="single" w:sz="4" w:space="0" w:color="auto"/>
              <w:right w:val="single" w:sz="4" w:space="0" w:color="auto"/>
            </w:tcBorders>
          </w:tcPr>
          <w:p w14:paraId="078EAE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Routing number for internal traffic routing</w:t>
            </w:r>
          </w:p>
        </w:tc>
        <w:tc>
          <w:tcPr>
            <w:tcW w:w="3559" w:type="dxa"/>
            <w:tcBorders>
              <w:top w:val="nil"/>
              <w:left w:val="nil"/>
              <w:bottom w:val="single" w:sz="4" w:space="0" w:color="auto"/>
              <w:right w:val="single" w:sz="4" w:space="0" w:color="auto"/>
            </w:tcBorders>
          </w:tcPr>
          <w:p w14:paraId="07C52D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738B5B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BB81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201</w:t>
            </w:r>
          </w:p>
        </w:tc>
        <w:tc>
          <w:tcPr>
            <w:tcW w:w="1173" w:type="dxa"/>
            <w:tcBorders>
              <w:top w:val="nil"/>
              <w:left w:val="nil"/>
              <w:bottom w:val="single" w:sz="4" w:space="0" w:color="auto"/>
              <w:right w:val="single" w:sz="4" w:space="0" w:color="auto"/>
            </w:tcBorders>
          </w:tcPr>
          <w:p w14:paraId="32542A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EE12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4DD7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486D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Essen</w:t>
            </w:r>
          </w:p>
        </w:tc>
      </w:tr>
      <w:tr w:rsidR="00E054F4" w:rsidRPr="00DD0C7E" w14:paraId="38FC66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4D41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202</w:t>
            </w:r>
          </w:p>
        </w:tc>
        <w:tc>
          <w:tcPr>
            <w:tcW w:w="1173" w:type="dxa"/>
            <w:tcBorders>
              <w:top w:val="nil"/>
              <w:left w:val="nil"/>
              <w:bottom w:val="single" w:sz="4" w:space="0" w:color="auto"/>
              <w:right w:val="single" w:sz="4" w:space="0" w:color="auto"/>
            </w:tcBorders>
          </w:tcPr>
          <w:p w14:paraId="62DE70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9B58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8E89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3706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Wuppertal</w:t>
            </w:r>
          </w:p>
        </w:tc>
      </w:tr>
      <w:tr w:rsidR="00E054F4" w:rsidRPr="00DD0C7E" w14:paraId="60705E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0146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203</w:t>
            </w:r>
          </w:p>
        </w:tc>
        <w:tc>
          <w:tcPr>
            <w:tcW w:w="1173" w:type="dxa"/>
            <w:tcBorders>
              <w:top w:val="nil"/>
              <w:left w:val="nil"/>
              <w:bottom w:val="single" w:sz="4" w:space="0" w:color="auto"/>
              <w:right w:val="single" w:sz="4" w:space="0" w:color="auto"/>
            </w:tcBorders>
          </w:tcPr>
          <w:p w14:paraId="3A0BCF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1568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57A0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A664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Duisburg</w:t>
            </w:r>
          </w:p>
        </w:tc>
      </w:tr>
      <w:tr w:rsidR="00E054F4" w:rsidRPr="00DD0C7E" w14:paraId="3BF160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F907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2041</w:t>
            </w:r>
          </w:p>
        </w:tc>
        <w:tc>
          <w:tcPr>
            <w:tcW w:w="1173" w:type="dxa"/>
            <w:tcBorders>
              <w:top w:val="nil"/>
              <w:left w:val="nil"/>
              <w:bottom w:val="single" w:sz="4" w:space="0" w:color="auto"/>
              <w:right w:val="single" w:sz="4" w:space="0" w:color="auto"/>
            </w:tcBorders>
          </w:tcPr>
          <w:p w14:paraId="59A448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8F75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8C7D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A639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Bottrop</w:t>
            </w:r>
          </w:p>
        </w:tc>
      </w:tr>
      <w:tr w:rsidR="00E054F4" w:rsidRPr="00DD0C7E" w14:paraId="2B29C8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1099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2043</w:t>
            </w:r>
          </w:p>
        </w:tc>
        <w:tc>
          <w:tcPr>
            <w:tcW w:w="1173" w:type="dxa"/>
            <w:tcBorders>
              <w:top w:val="nil"/>
              <w:left w:val="nil"/>
              <w:bottom w:val="single" w:sz="4" w:space="0" w:color="auto"/>
              <w:right w:val="single" w:sz="4" w:space="0" w:color="auto"/>
            </w:tcBorders>
          </w:tcPr>
          <w:p w14:paraId="35DC71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FD09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6A5C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70CB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Gladbeck</w:t>
            </w:r>
          </w:p>
        </w:tc>
      </w:tr>
      <w:tr w:rsidR="00E054F4" w:rsidRPr="00DD0C7E" w14:paraId="324EC0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F8D5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2045</w:t>
            </w:r>
          </w:p>
        </w:tc>
        <w:tc>
          <w:tcPr>
            <w:tcW w:w="1173" w:type="dxa"/>
            <w:tcBorders>
              <w:top w:val="nil"/>
              <w:left w:val="nil"/>
              <w:bottom w:val="single" w:sz="4" w:space="0" w:color="auto"/>
              <w:right w:val="single" w:sz="4" w:space="0" w:color="auto"/>
            </w:tcBorders>
          </w:tcPr>
          <w:p w14:paraId="7131EB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2E55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87A3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88F5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Bottrop-Kirchhellen</w:t>
            </w:r>
          </w:p>
        </w:tc>
      </w:tr>
      <w:tr w:rsidR="00E054F4" w:rsidRPr="00DD0C7E" w14:paraId="305E87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48BF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2051</w:t>
            </w:r>
          </w:p>
        </w:tc>
        <w:tc>
          <w:tcPr>
            <w:tcW w:w="1173" w:type="dxa"/>
            <w:tcBorders>
              <w:top w:val="nil"/>
              <w:left w:val="nil"/>
              <w:bottom w:val="single" w:sz="4" w:space="0" w:color="auto"/>
              <w:right w:val="single" w:sz="4" w:space="0" w:color="auto"/>
            </w:tcBorders>
          </w:tcPr>
          <w:p w14:paraId="0BF082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B88A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A444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D3A4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Velbert</w:t>
            </w:r>
          </w:p>
        </w:tc>
      </w:tr>
      <w:tr w:rsidR="00E054F4" w:rsidRPr="00DD0C7E" w14:paraId="06D054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8BC3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2052</w:t>
            </w:r>
          </w:p>
        </w:tc>
        <w:tc>
          <w:tcPr>
            <w:tcW w:w="1173" w:type="dxa"/>
            <w:tcBorders>
              <w:top w:val="nil"/>
              <w:left w:val="nil"/>
              <w:bottom w:val="single" w:sz="4" w:space="0" w:color="auto"/>
              <w:right w:val="single" w:sz="4" w:space="0" w:color="auto"/>
            </w:tcBorders>
          </w:tcPr>
          <w:p w14:paraId="4DD4CF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3546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E3C0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5D77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Velbert-Langenberg</w:t>
            </w:r>
          </w:p>
        </w:tc>
      </w:tr>
      <w:tr w:rsidR="00E054F4" w:rsidRPr="00DD0C7E" w14:paraId="14D56C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38A4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2053</w:t>
            </w:r>
          </w:p>
        </w:tc>
        <w:tc>
          <w:tcPr>
            <w:tcW w:w="1173" w:type="dxa"/>
            <w:tcBorders>
              <w:top w:val="nil"/>
              <w:left w:val="nil"/>
              <w:bottom w:val="single" w:sz="4" w:space="0" w:color="auto"/>
              <w:right w:val="single" w:sz="4" w:space="0" w:color="auto"/>
            </w:tcBorders>
          </w:tcPr>
          <w:p w14:paraId="74FA38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4FAB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709A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DAED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Velbert-Neviges</w:t>
            </w:r>
          </w:p>
        </w:tc>
      </w:tr>
      <w:tr w:rsidR="00E054F4" w:rsidRPr="00DD0C7E" w14:paraId="4C09E4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A350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2054</w:t>
            </w:r>
          </w:p>
        </w:tc>
        <w:tc>
          <w:tcPr>
            <w:tcW w:w="1173" w:type="dxa"/>
            <w:tcBorders>
              <w:top w:val="nil"/>
              <w:left w:val="nil"/>
              <w:bottom w:val="single" w:sz="4" w:space="0" w:color="auto"/>
              <w:right w:val="single" w:sz="4" w:space="0" w:color="auto"/>
            </w:tcBorders>
          </w:tcPr>
          <w:p w14:paraId="4666C9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4F50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BD4D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52C2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Essen-Kettwig</w:t>
            </w:r>
          </w:p>
        </w:tc>
      </w:tr>
      <w:tr w:rsidR="00E054F4" w:rsidRPr="00DD0C7E" w14:paraId="4997C8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81DC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2056</w:t>
            </w:r>
          </w:p>
        </w:tc>
        <w:tc>
          <w:tcPr>
            <w:tcW w:w="1173" w:type="dxa"/>
            <w:tcBorders>
              <w:top w:val="nil"/>
              <w:left w:val="nil"/>
              <w:bottom w:val="single" w:sz="4" w:space="0" w:color="auto"/>
              <w:right w:val="single" w:sz="4" w:space="0" w:color="auto"/>
            </w:tcBorders>
          </w:tcPr>
          <w:p w14:paraId="3AEFF1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04C5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2C1E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9DD8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Heiligenhaus</w:t>
            </w:r>
          </w:p>
        </w:tc>
      </w:tr>
      <w:tr w:rsidR="00E054F4" w:rsidRPr="00DD0C7E" w14:paraId="05D111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FA60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2058</w:t>
            </w:r>
          </w:p>
        </w:tc>
        <w:tc>
          <w:tcPr>
            <w:tcW w:w="1173" w:type="dxa"/>
            <w:tcBorders>
              <w:top w:val="nil"/>
              <w:left w:val="nil"/>
              <w:bottom w:val="single" w:sz="4" w:space="0" w:color="auto"/>
              <w:right w:val="single" w:sz="4" w:space="0" w:color="auto"/>
            </w:tcBorders>
          </w:tcPr>
          <w:p w14:paraId="465E7F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5475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289F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7501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Wülfrath</w:t>
            </w:r>
          </w:p>
        </w:tc>
      </w:tr>
      <w:tr w:rsidR="00E054F4" w:rsidRPr="00DD0C7E" w14:paraId="41720D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961A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2064</w:t>
            </w:r>
          </w:p>
        </w:tc>
        <w:tc>
          <w:tcPr>
            <w:tcW w:w="1173" w:type="dxa"/>
            <w:tcBorders>
              <w:top w:val="nil"/>
              <w:left w:val="nil"/>
              <w:bottom w:val="single" w:sz="4" w:space="0" w:color="auto"/>
              <w:right w:val="single" w:sz="4" w:space="0" w:color="auto"/>
            </w:tcBorders>
          </w:tcPr>
          <w:p w14:paraId="598658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EC3A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9D27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0358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Dinslaken</w:t>
            </w:r>
          </w:p>
        </w:tc>
      </w:tr>
      <w:tr w:rsidR="00E054F4" w:rsidRPr="00DD0C7E" w14:paraId="216869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8D47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2065</w:t>
            </w:r>
          </w:p>
        </w:tc>
        <w:tc>
          <w:tcPr>
            <w:tcW w:w="1173" w:type="dxa"/>
            <w:tcBorders>
              <w:top w:val="nil"/>
              <w:left w:val="nil"/>
              <w:bottom w:val="single" w:sz="4" w:space="0" w:color="auto"/>
              <w:right w:val="single" w:sz="4" w:space="0" w:color="auto"/>
            </w:tcBorders>
          </w:tcPr>
          <w:p w14:paraId="79F993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905E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88E1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3EE8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Duisburg-Rheinhausen</w:t>
            </w:r>
          </w:p>
        </w:tc>
      </w:tr>
      <w:tr w:rsidR="00E054F4" w:rsidRPr="00DD0C7E" w14:paraId="48DA76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A553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2066</w:t>
            </w:r>
          </w:p>
        </w:tc>
        <w:tc>
          <w:tcPr>
            <w:tcW w:w="1173" w:type="dxa"/>
            <w:tcBorders>
              <w:top w:val="nil"/>
              <w:left w:val="nil"/>
              <w:bottom w:val="single" w:sz="4" w:space="0" w:color="auto"/>
              <w:right w:val="single" w:sz="4" w:space="0" w:color="auto"/>
            </w:tcBorders>
          </w:tcPr>
          <w:p w14:paraId="0A8738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8723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71B2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E3E5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Duisburg-Homberg</w:t>
            </w:r>
          </w:p>
        </w:tc>
      </w:tr>
      <w:tr w:rsidR="00E054F4" w:rsidRPr="00DD0C7E" w14:paraId="2D3279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0150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208</w:t>
            </w:r>
          </w:p>
        </w:tc>
        <w:tc>
          <w:tcPr>
            <w:tcW w:w="1173" w:type="dxa"/>
            <w:tcBorders>
              <w:top w:val="nil"/>
              <w:left w:val="nil"/>
              <w:bottom w:val="single" w:sz="4" w:space="0" w:color="auto"/>
              <w:right w:val="single" w:sz="4" w:space="0" w:color="auto"/>
            </w:tcBorders>
          </w:tcPr>
          <w:p w14:paraId="4D8051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CD95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DB50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BAED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Oberhausen Rheinland</w:t>
            </w:r>
          </w:p>
        </w:tc>
      </w:tr>
      <w:tr w:rsidR="00E054F4" w:rsidRPr="00DD0C7E" w14:paraId="3013B0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6E47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209</w:t>
            </w:r>
          </w:p>
        </w:tc>
        <w:tc>
          <w:tcPr>
            <w:tcW w:w="1173" w:type="dxa"/>
            <w:tcBorders>
              <w:top w:val="nil"/>
              <w:left w:val="nil"/>
              <w:bottom w:val="single" w:sz="4" w:space="0" w:color="auto"/>
              <w:right w:val="single" w:sz="4" w:space="0" w:color="auto"/>
            </w:tcBorders>
          </w:tcPr>
          <w:p w14:paraId="15B710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0825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A4B8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40AC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Gelsenkirchen</w:t>
            </w:r>
          </w:p>
        </w:tc>
      </w:tr>
      <w:tr w:rsidR="00E054F4" w:rsidRPr="00DD0C7E" w14:paraId="2FDBA5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728D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2102</w:t>
            </w:r>
          </w:p>
        </w:tc>
        <w:tc>
          <w:tcPr>
            <w:tcW w:w="1173" w:type="dxa"/>
            <w:tcBorders>
              <w:top w:val="nil"/>
              <w:left w:val="nil"/>
              <w:bottom w:val="single" w:sz="4" w:space="0" w:color="auto"/>
              <w:right w:val="single" w:sz="4" w:space="0" w:color="auto"/>
            </w:tcBorders>
          </w:tcPr>
          <w:p w14:paraId="0BB5D4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B737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C716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A603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Ratingen</w:t>
            </w:r>
          </w:p>
        </w:tc>
      </w:tr>
      <w:tr w:rsidR="00E054F4" w:rsidRPr="00DD0C7E" w14:paraId="3D763E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7A71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2103</w:t>
            </w:r>
          </w:p>
        </w:tc>
        <w:tc>
          <w:tcPr>
            <w:tcW w:w="1173" w:type="dxa"/>
            <w:tcBorders>
              <w:top w:val="nil"/>
              <w:left w:val="nil"/>
              <w:bottom w:val="single" w:sz="4" w:space="0" w:color="auto"/>
              <w:right w:val="single" w:sz="4" w:space="0" w:color="auto"/>
            </w:tcBorders>
          </w:tcPr>
          <w:p w14:paraId="2C502A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6C4F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4457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D9C5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Hilden</w:t>
            </w:r>
          </w:p>
        </w:tc>
      </w:tr>
      <w:tr w:rsidR="00E054F4" w:rsidRPr="00DD0C7E" w14:paraId="0A9AE7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5913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2104</w:t>
            </w:r>
          </w:p>
        </w:tc>
        <w:tc>
          <w:tcPr>
            <w:tcW w:w="1173" w:type="dxa"/>
            <w:tcBorders>
              <w:top w:val="nil"/>
              <w:left w:val="nil"/>
              <w:bottom w:val="single" w:sz="4" w:space="0" w:color="auto"/>
              <w:right w:val="single" w:sz="4" w:space="0" w:color="auto"/>
            </w:tcBorders>
          </w:tcPr>
          <w:p w14:paraId="005738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2B66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1539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571A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Mettmann</w:t>
            </w:r>
          </w:p>
        </w:tc>
      </w:tr>
      <w:tr w:rsidR="00E054F4" w:rsidRPr="00DD0C7E" w14:paraId="6BBE7D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AC4C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211</w:t>
            </w:r>
          </w:p>
        </w:tc>
        <w:tc>
          <w:tcPr>
            <w:tcW w:w="1173" w:type="dxa"/>
            <w:tcBorders>
              <w:top w:val="nil"/>
              <w:left w:val="nil"/>
              <w:bottom w:val="single" w:sz="4" w:space="0" w:color="auto"/>
              <w:right w:val="single" w:sz="4" w:space="0" w:color="auto"/>
            </w:tcBorders>
          </w:tcPr>
          <w:p w14:paraId="33F290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9A41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DEA1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E44F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Düsseldorf</w:t>
            </w:r>
          </w:p>
        </w:tc>
      </w:tr>
      <w:tr w:rsidR="00E054F4" w:rsidRPr="00DD0C7E" w14:paraId="4076BE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E00B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212</w:t>
            </w:r>
          </w:p>
        </w:tc>
        <w:tc>
          <w:tcPr>
            <w:tcW w:w="1173" w:type="dxa"/>
            <w:tcBorders>
              <w:top w:val="nil"/>
              <w:left w:val="nil"/>
              <w:bottom w:val="single" w:sz="4" w:space="0" w:color="auto"/>
              <w:right w:val="single" w:sz="4" w:space="0" w:color="auto"/>
            </w:tcBorders>
          </w:tcPr>
          <w:p w14:paraId="7F1F92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3B4B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CAEB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B47E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Solingen</w:t>
            </w:r>
          </w:p>
        </w:tc>
      </w:tr>
      <w:tr w:rsidR="00E054F4" w:rsidRPr="00DD0C7E" w14:paraId="5A8C76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85F4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2129</w:t>
            </w:r>
          </w:p>
        </w:tc>
        <w:tc>
          <w:tcPr>
            <w:tcW w:w="1173" w:type="dxa"/>
            <w:tcBorders>
              <w:top w:val="nil"/>
              <w:left w:val="nil"/>
              <w:bottom w:val="single" w:sz="4" w:space="0" w:color="auto"/>
              <w:right w:val="single" w:sz="4" w:space="0" w:color="auto"/>
            </w:tcBorders>
          </w:tcPr>
          <w:p w14:paraId="7C013A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1DBC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D54C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F7AB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Haan Rheinland</w:t>
            </w:r>
          </w:p>
        </w:tc>
      </w:tr>
      <w:tr w:rsidR="00E054F4" w:rsidRPr="00DD0C7E" w14:paraId="680D3E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BA25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2131</w:t>
            </w:r>
          </w:p>
        </w:tc>
        <w:tc>
          <w:tcPr>
            <w:tcW w:w="1173" w:type="dxa"/>
            <w:tcBorders>
              <w:top w:val="nil"/>
              <w:left w:val="nil"/>
              <w:bottom w:val="single" w:sz="4" w:space="0" w:color="auto"/>
              <w:right w:val="single" w:sz="4" w:space="0" w:color="auto"/>
            </w:tcBorders>
          </w:tcPr>
          <w:p w14:paraId="553AB8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C750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7065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F6BF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Neuss</w:t>
            </w:r>
          </w:p>
        </w:tc>
      </w:tr>
      <w:tr w:rsidR="00E054F4" w:rsidRPr="00DD0C7E" w14:paraId="617B5F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34E4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2132</w:t>
            </w:r>
          </w:p>
        </w:tc>
        <w:tc>
          <w:tcPr>
            <w:tcW w:w="1173" w:type="dxa"/>
            <w:tcBorders>
              <w:top w:val="nil"/>
              <w:left w:val="nil"/>
              <w:bottom w:val="single" w:sz="4" w:space="0" w:color="auto"/>
              <w:right w:val="single" w:sz="4" w:space="0" w:color="auto"/>
            </w:tcBorders>
          </w:tcPr>
          <w:p w14:paraId="0B3444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3FD1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5D85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E933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Meerbusch-Büderich</w:t>
            </w:r>
          </w:p>
        </w:tc>
      </w:tr>
      <w:tr w:rsidR="00E054F4" w:rsidRPr="00DD0C7E" w14:paraId="58ED7E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0A8F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2133</w:t>
            </w:r>
          </w:p>
        </w:tc>
        <w:tc>
          <w:tcPr>
            <w:tcW w:w="1173" w:type="dxa"/>
            <w:tcBorders>
              <w:top w:val="nil"/>
              <w:left w:val="nil"/>
              <w:bottom w:val="single" w:sz="4" w:space="0" w:color="auto"/>
              <w:right w:val="single" w:sz="4" w:space="0" w:color="auto"/>
            </w:tcBorders>
          </w:tcPr>
          <w:p w14:paraId="11302C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38F4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0EF2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8582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Dormagen</w:t>
            </w:r>
          </w:p>
        </w:tc>
      </w:tr>
      <w:tr w:rsidR="00E054F4" w:rsidRPr="00DD0C7E" w14:paraId="584B81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1673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2137</w:t>
            </w:r>
          </w:p>
        </w:tc>
        <w:tc>
          <w:tcPr>
            <w:tcW w:w="1173" w:type="dxa"/>
            <w:tcBorders>
              <w:top w:val="nil"/>
              <w:left w:val="nil"/>
              <w:bottom w:val="single" w:sz="4" w:space="0" w:color="auto"/>
              <w:right w:val="single" w:sz="4" w:space="0" w:color="auto"/>
            </w:tcBorders>
          </w:tcPr>
          <w:p w14:paraId="3A6774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FB60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B053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7A7E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Neuss-Norf</w:t>
            </w:r>
          </w:p>
        </w:tc>
      </w:tr>
      <w:tr w:rsidR="00E054F4" w:rsidRPr="00DD0C7E" w14:paraId="688E4E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A665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214</w:t>
            </w:r>
          </w:p>
        </w:tc>
        <w:tc>
          <w:tcPr>
            <w:tcW w:w="1173" w:type="dxa"/>
            <w:tcBorders>
              <w:top w:val="nil"/>
              <w:left w:val="nil"/>
              <w:bottom w:val="single" w:sz="4" w:space="0" w:color="auto"/>
              <w:right w:val="single" w:sz="4" w:space="0" w:color="auto"/>
            </w:tcBorders>
          </w:tcPr>
          <w:p w14:paraId="018AD9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BF54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0F65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C527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Leverkusen</w:t>
            </w:r>
          </w:p>
        </w:tc>
      </w:tr>
      <w:tr w:rsidR="00E054F4" w:rsidRPr="00DD0C7E" w14:paraId="40C541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5692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2150</w:t>
            </w:r>
          </w:p>
        </w:tc>
        <w:tc>
          <w:tcPr>
            <w:tcW w:w="1173" w:type="dxa"/>
            <w:tcBorders>
              <w:top w:val="nil"/>
              <w:left w:val="nil"/>
              <w:bottom w:val="single" w:sz="4" w:space="0" w:color="auto"/>
              <w:right w:val="single" w:sz="4" w:space="0" w:color="auto"/>
            </w:tcBorders>
          </w:tcPr>
          <w:p w14:paraId="324BE4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8404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AF3D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C460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Meerbusch-Lank</w:t>
            </w:r>
          </w:p>
        </w:tc>
      </w:tr>
      <w:tr w:rsidR="00E054F4" w:rsidRPr="00DD0C7E" w14:paraId="2966FC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735F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2151</w:t>
            </w:r>
          </w:p>
        </w:tc>
        <w:tc>
          <w:tcPr>
            <w:tcW w:w="1173" w:type="dxa"/>
            <w:tcBorders>
              <w:top w:val="nil"/>
              <w:left w:val="nil"/>
              <w:bottom w:val="single" w:sz="4" w:space="0" w:color="auto"/>
              <w:right w:val="single" w:sz="4" w:space="0" w:color="auto"/>
            </w:tcBorders>
          </w:tcPr>
          <w:p w14:paraId="671844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F791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9E28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7F86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Krefeld</w:t>
            </w:r>
          </w:p>
        </w:tc>
      </w:tr>
      <w:tr w:rsidR="00E054F4" w:rsidRPr="00DD0C7E" w14:paraId="3C67D4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FEDB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2152</w:t>
            </w:r>
          </w:p>
        </w:tc>
        <w:tc>
          <w:tcPr>
            <w:tcW w:w="1173" w:type="dxa"/>
            <w:tcBorders>
              <w:top w:val="nil"/>
              <w:left w:val="nil"/>
              <w:bottom w:val="single" w:sz="4" w:space="0" w:color="auto"/>
              <w:right w:val="single" w:sz="4" w:space="0" w:color="auto"/>
            </w:tcBorders>
          </w:tcPr>
          <w:p w14:paraId="424193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D379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F2B8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9C18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Kempen</w:t>
            </w:r>
          </w:p>
        </w:tc>
      </w:tr>
      <w:tr w:rsidR="00E054F4" w:rsidRPr="00DD0C7E" w14:paraId="2329A2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3F2B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2153</w:t>
            </w:r>
          </w:p>
        </w:tc>
        <w:tc>
          <w:tcPr>
            <w:tcW w:w="1173" w:type="dxa"/>
            <w:tcBorders>
              <w:top w:val="nil"/>
              <w:left w:val="nil"/>
              <w:bottom w:val="single" w:sz="4" w:space="0" w:color="auto"/>
              <w:right w:val="single" w:sz="4" w:space="0" w:color="auto"/>
            </w:tcBorders>
          </w:tcPr>
          <w:p w14:paraId="707B58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0799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8A84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1538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Nettetal-Lobberich</w:t>
            </w:r>
          </w:p>
        </w:tc>
      </w:tr>
      <w:tr w:rsidR="00E054F4" w:rsidRPr="00DD0C7E" w14:paraId="33A768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5921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2154</w:t>
            </w:r>
          </w:p>
        </w:tc>
        <w:tc>
          <w:tcPr>
            <w:tcW w:w="1173" w:type="dxa"/>
            <w:tcBorders>
              <w:top w:val="nil"/>
              <w:left w:val="nil"/>
              <w:bottom w:val="single" w:sz="4" w:space="0" w:color="auto"/>
              <w:right w:val="single" w:sz="4" w:space="0" w:color="auto"/>
            </w:tcBorders>
          </w:tcPr>
          <w:p w14:paraId="695678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68BC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0F07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8FC5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Willich</w:t>
            </w:r>
          </w:p>
        </w:tc>
      </w:tr>
      <w:tr w:rsidR="00E054F4" w:rsidRPr="00DD0C7E" w14:paraId="36667C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68E0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2156</w:t>
            </w:r>
          </w:p>
        </w:tc>
        <w:tc>
          <w:tcPr>
            <w:tcW w:w="1173" w:type="dxa"/>
            <w:tcBorders>
              <w:top w:val="nil"/>
              <w:left w:val="nil"/>
              <w:bottom w:val="single" w:sz="4" w:space="0" w:color="auto"/>
              <w:right w:val="single" w:sz="4" w:space="0" w:color="auto"/>
            </w:tcBorders>
          </w:tcPr>
          <w:p w14:paraId="2A7800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BC30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90D7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991F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Willich-Anrath</w:t>
            </w:r>
          </w:p>
        </w:tc>
      </w:tr>
      <w:tr w:rsidR="00E054F4" w:rsidRPr="00DD0C7E" w14:paraId="012975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B6AF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2157</w:t>
            </w:r>
          </w:p>
        </w:tc>
        <w:tc>
          <w:tcPr>
            <w:tcW w:w="1173" w:type="dxa"/>
            <w:tcBorders>
              <w:top w:val="nil"/>
              <w:left w:val="nil"/>
              <w:bottom w:val="single" w:sz="4" w:space="0" w:color="auto"/>
              <w:right w:val="single" w:sz="4" w:space="0" w:color="auto"/>
            </w:tcBorders>
          </w:tcPr>
          <w:p w14:paraId="3F8043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9E99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7C2F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4138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Nettetal-Kaldenkirchen</w:t>
            </w:r>
          </w:p>
        </w:tc>
      </w:tr>
      <w:tr w:rsidR="00E054F4" w:rsidRPr="00DD0C7E" w14:paraId="46AA2B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7E88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2158</w:t>
            </w:r>
          </w:p>
        </w:tc>
        <w:tc>
          <w:tcPr>
            <w:tcW w:w="1173" w:type="dxa"/>
            <w:tcBorders>
              <w:top w:val="nil"/>
              <w:left w:val="nil"/>
              <w:bottom w:val="single" w:sz="4" w:space="0" w:color="auto"/>
              <w:right w:val="single" w:sz="4" w:space="0" w:color="auto"/>
            </w:tcBorders>
          </w:tcPr>
          <w:p w14:paraId="474AE5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4F1F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6C14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670E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Grefrath bei Krefeld</w:t>
            </w:r>
          </w:p>
        </w:tc>
      </w:tr>
      <w:tr w:rsidR="00E054F4" w:rsidRPr="00DD0C7E" w14:paraId="3170AE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52EF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2159</w:t>
            </w:r>
          </w:p>
        </w:tc>
        <w:tc>
          <w:tcPr>
            <w:tcW w:w="1173" w:type="dxa"/>
            <w:tcBorders>
              <w:top w:val="nil"/>
              <w:left w:val="nil"/>
              <w:bottom w:val="single" w:sz="4" w:space="0" w:color="auto"/>
              <w:right w:val="single" w:sz="4" w:space="0" w:color="auto"/>
            </w:tcBorders>
          </w:tcPr>
          <w:p w14:paraId="4DB99A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6E93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28A3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0798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Meerbusch-Osterath</w:t>
            </w:r>
          </w:p>
        </w:tc>
      </w:tr>
      <w:tr w:rsidR="00E054F4" w:rsidRPr="00DD0C7E" w14:paraId="51A20A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E05C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2161</w:t>
            </w:r>
          </w:p>
        </w:tc>
        <w:tc>
          <w:tcPr>
            <w:tcW w:w="1173" w:type="dxa"/>
            <w:tcBorders>
              <w:top w:val="nil"/>
              <w:left w:val="nil"/>
              <w:bottom w:val="single" w:sz="4" w:space="0" w:color="auto"/>
              <w:right w:val="single" w:sz="4" w:space="0" w:color="auto"/>
            </w:tcBorders>
          </w:tcPr>
          <w:p w14:paraId="1C48CA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9973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00B6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65DB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Mönchengladbach</w:t>
            </w:r>
          </w:p>
        </w:tc>
      </w:tr>
      <w:tr w:rsidR="00E054F4" w:rsidRPr="00DD0C7E" w14:paraId="537A5D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78A9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2162</w:t>
            </w:r>
          </w:p>
        </w:tc>
        <w:tc>
          <w:tcPr>
            <w:tcW w:w="1173" w:type="dxa"/>
            <w:tcBorders>
              <w:top w:val="nil"/>
              <w:left w:val="nil"/>
              <w:bottom w:val="single" w:sz="4" w:space="0" w:color="auto"/>
              <w:right w:val="single" w:sz="4" w:space="0" w:color="auto"/>
            </w:tcBorders>
          </w:tcPr>
          <w:p w14:paraId="4007F8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DE2B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2840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2C9C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Viersen</w:t>
            </w:r>
          </w:p>
        </w:tc>
      </w:tr>
      <w:tr w:rsidR="00E054F4" w:rsidRPr="00DD0C7E" w14:paraId="44C202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5C89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2163</w:t>
            </w:r>
          </w:p>
        </w:tc>
        <w:tc>
          <w:tcPr>
            <w:tcW w:w="1173" w:type="dxa"/>
            <w:tcBorders>
              <w:top w:val="nil"/>
              <w:left w:val="nil"/>
              <w:bottom w:val="single" w:sz="4" w:space="0" w:color="auto"/>
              <w:right w:val="single" w:sz="4" w:space="0" w:color="auto"/>
            </w:tcBorders>
          </w:tcPr>
          <w:p w14:paraId="3104C6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3544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8D4E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1B8B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Schwalmtal Niederrhein</w:t>
            </w:r>
          </w:p>
        </w:tc>
      </w:tr>
      <w:tr w:rsidR="00E054F4" w:rsidRPr="00DD0C7E" w14:paraId="3BE8CD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D406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2164</w:t>
            </w:r>
          </w:p>
        </w:tc>
        <w:tc>
          <w:tcPr>
            <w:tcW w:w="1173" w:type="dxa"/>
            <w:tcBorders>
              <w:top w:val="nil"/>
              <w:left w:val="nil"/>
              <w:bottom w:val="single" w:sz="4" w:space="0" w:color="auto"/>
              <w:right w:val="single" w:sz="4" w:space="0" w:color="auto"/>
            </w:tcBorders>
          </w:tcPr>
          <w:p w14:paraId="1E00CB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83FA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367C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5026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Jüchen-Otzenrath</w:t>
            </w:r>
          </w:p>
        </w:tc>
      </w:tr>
      <w:tr w:rsidR="00E054F4" w:rsidRPr="00DD0C7E" w14:paraId="0432D2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1454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2165</w:t>
            </w:r>
          </w:p>
        </w:tc>
        <w:tc>
          <w:tcPr>
            <w:tcW w:w="1173" w:type="dxa"/>
            <w:tcBorders>
              <w:top w:val="nil"/>
              <w:left w:val="nil"/>
              <w:bottom w:val="single" w:sz="4" w:space="0" w:color="auto"/>
              <w:right w:val="single" w:sz="4" w:space="0" w:color="auto"/>
            </w:tcBorders>
          </w:tcPr>
          <w:p w14:paraId="3FEB1C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B5DC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C5B6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F655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Jüchen</w:t>
            </w:r>
          </w:p>
        </w:tc>
      </w:tr>
      <w:tr w:rsidR="00E054F4" w:rsidRPr="00DD0C7E" w14:paraId="27B494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B2D7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2166</w:t>
            </w:r>
          </w:p>
        </w:tc>
        <w:tc>
          <w:tcPr>
            <w:tcW w:w="1173" w:type="dxa"/>
            <w:tcBorders>
              <w:top w:val="nil"/>
              <w:left w:val="nil"/>
              <w:bottom w:val="single" w:sz="4" w:space="0" w:color="auto"/>
              <w:right w:val="single" w:sz="4" w:space="0" w:color="auto"/>
            </w:tcBorders>
          </w:tcPr>
          <w:p w14:paraId="63F7DD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FC6D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F72A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2947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Mönchengladbach-Rheydt</w:t>
            </w:r>
          </w:p>
        </w:tc>
      </w:tr>
      <w:tr w:rsidR="00E054F4" w:rsidRPr="00DD0C7E" w14:paraId="7EDCD1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A1D9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2171</w:t>
            </w:r>
          </w:p>
        </w:tc>
        <w:tc>
          <w:tcPr>
            <w:tcW w:w="1173" w:type="dxa"/>
            <w:tcBorders>
              <w:top w:val="nil"/>
              <w:left w:val="nil"/>
              <w:bottom w:val="single" w:sz="4" w:space="0" w:color="auto"/>
              <w:right w:val="single" w:sz="4" w:space="0" w:color="auto"/>
            </w:tcBorders>
          </w:tcPr>
          <w:p w14:paraId="3D164A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2BCE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9DB6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5D06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Leverkusen-Opladen</w:t>
            </w:r>
          </w:p>
        </w:tc>
      </w:tr>
      <w:tr w:rsidR="00E054F4" w:rsidRPr="00DD0C7E" w14:paraId="5FC57A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4AFE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2173</w:t>
            </w:r>
          </w:p>
        </w:tc>
        <w:tc>
          <w:tcPr>
            <w:tcW w:w="1173" w:type="dxa"/>
            <w:tcBorders>
              <w:top w:val="nil"/>
              <w:left w:val="nil"/>
              <w:bottom w:val="single" w:sz="4" w:space="0" w:color="auto"/>
              <w:right w:val="single" w:sz="4" w:space="0" w:color="auto"/>
            </w:tcBorders>
          </w:tcPr>
          <w:p w14:paraId="700738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09D3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0B4F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F0C5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Langenfeld Rheinland</w:t>
            </w:r>
          </w:p>
        </w:tc>
      </w:tr>
      <w:tr w:rsidR="00E054F4" w:rsidRPr="00DD0C7E" w14:paraId="792F04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0842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2174</w:t>
            </w:r>
          </w:p>
        </w:tc>
        <w:tc>
          <w:tcPr>
            <w:tcW w:w="1173" w:type="dxa"/>
            <w:tcBorders>
              <w:top w:val="nil"/>
              <w:left w:val="nil"/>
              <w:bottom w:val="single" w:sz="4" w:space="0" w:color="auto"/>
              <w:right w:val="single" w:sz="4" w:space="0" w:color="auto"/>
            </w:tcBorders>
          </w:tcPr>
          <w:p w14:paraId="75EF52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3AFD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198E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8346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Burscheid Rheinland</w:t>
            </w:r>
          </w:p>
        </w:tc>
      </w:tr>
      <w:tr w:rsidR="00E054F4" w:rsidRPr="00DD0C7E" w14:paraId="7EB2A4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BEFF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2175</w:t>
            </w:r>
          </w:p>
        </w:tc>
        <w:tc>
          <w:tcPr>
            <w:tcW w:w="1173" w:type="dxa"/>
            <w:tcBorders>
              <w:top w:val="nil"/>
              <w:left w:val="nil"/>
              <w:bottom w:val="single" w:sz="4" w:space="0" w:color="auto"/>
              <w:right w:val="single" w:sz="4" w:space="0" w:color="auto"/>
            </w:tcBorders>
          </w:tcPr>
          <w:p w14:paraId="09622E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A5F6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E68B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8AB7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Leichlingen Rheinland</w:t>
            </w:r>
          </w:p>
        </w:tc>
      </w:tr>
      <w:tr w:rsidR="00E054F4" w:rsidRPr="00DD0C7E" w14:paraId="7243BC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4F52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2181</w:t>
            </w:r>
          </w:p>
        </w:tc>
        <w:tc>
          <w:tcPr>
            <w:tcW w:w="1173" w:type="dxa"/>
            <w:tcBorders>
              <w:top w:val="nil"/>
              <w:left w:val="nil"/>
              <w:bottom w:val="single" w:sz="4" w:space="0" w:color="auto"/>
              <w:right w:val="single" w:sz="4" w:space="0" w:color="auto"/>
            </w:tcBorders>
          </w:tcPr>
          <w:p w14:paraId="4C13D1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4F2F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EBD9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1031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Grevenbroich</w:t>
            </w:r>
          </w:p>
        </w:tc>
      </w:tr>
      <w:tr w:rsidR="00E054F4" w:rsidRPr="00DD0C7E" w14:paraId="054136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B44D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2182</w:t>
            </w:r>
          </w:p>
        </w:tc>
        <w:tc>
          <w:tcPr>
            <w:tcW w:w="1173" w:type="dxa"/>
            <w:tcBorders>
              <w:top w:val="nil"/>
              <w:left w:val="nil"/>
              <w:bottom w:val="single" w:sz="4" w:space="0" w:color="auto"/>
              <w:right w:val="single" w:sz="4" w:space="0" w:color="auto"/>
            </w:tcBorders>
          </w:tcPr>
          <w:p w14:paraId="3F1C92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3F12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C6F2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5EA7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Grevenbroich-Kapellen</w:t>
            </w:r>
          </w:p>
        </w:tc>
      </w:tr>
      <w:tr w:rsidR="00E054F4" w:rsidRPr="00DD0C7E" w14:paraId="599FD1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E235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2183</w:t>
            </w:r>
          </w:p>
        </w:tc>
        <w:tc>
          <w:tcPr>
            <w:tcW w:w="1173" w:type="dxa"/>
            <w:tcBorders>
              <w:top w:val="nil"/>
              <w:left w:val="nil"/>
              <w:bottom w:val="single" w:sz="4" w:space="0" w:color="auto"/>
              <w:right w:val="single" w:sz="4" w:space="0" w:color="auto"/>
            </w:tcBorders>
          </w:tcPr>
          <w:p w14:paraId="4E2FC1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2D48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4FA5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7C2B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Rommerskirchen</w:t>
            </w:r>
          </w:p>
        </w:tc>
      </w:tr>
      <w:tr w:rsidR="00E054F4" w:rsidRPr="00DD0C7E" w14:paraId="07F4C8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29CA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2191</w:t>
            </w:r>
          </w:p>
        </w:tc>
        <w:tc>
          <w:tcPr>
            <w:tcW w:w="1173" w:type="dxa"/>
            <w:tcBorders>
              <w:top w:val="nil"/>
              <w:left w:val="nil"/>
              <w:bottom w:val="single" w:sz="4" w:space="0" w:color="auto"/>
              <w:right w:val="single" w:sz="4" w:space="0" w:color="auto"/>
            </w:tcBorders>
          </w:tcPr>
          <w:p w14:paraId="5545A2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84BD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5505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C288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Remscheid</w:t>
            </w:r>
          </w:p>
        </w:tc>
      </w:tr>
      <w:tr w:rsidR="00E054F4" w:rsidRPr="00DD0C7E" w14:paraId="7655BE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B8A8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2192</w:t>
            </w:r>
          </w:p>
        </w:tc>
        <w:tc>
          <w:tcPr>
            <w:tcW w:w="1173" w:type="dxa"/>
            <w:tcBorders>
              <w:top w:val="nil"/>
              <w:left w:val="nil"/>
              <w:bottom w:val="single" w:sz="4" w:space="0" w:color="auto"/>
              <w:right w:val="single" w:sz="4" w:space="0" w:color="auto"/>
            </w:tcBorders>
          </w:tcPr>
          <w:p w14:paraId="4B2240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0BA5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EAFC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F118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Hückeswagen</w:t>
            </w:r>
          </w:p>
        </w:tc>
      </w:tr>
      <w:tr w:rsidR="00E054F4" w:rsidRPr="00DD0C7E" w14:paraId="4E8BFD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68A1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2193</w:t>
            </w:r>
          </w:p>
        </w:tc>
        <w:tc>
          <w:tcPr>
            <w:tcW w:w="1173" w:type="dxa"/>
            <w:tcBorders>
              <w:top w:val="nil"/>
              <w:left w:val="nil"/>
              <w:bottom w:val="single" w:sz="4" w:space="0" w:color="auto"/>
              <w:right w:val="single" w:sz="4" w:space="0" w:color="auto"/>
            </w:tcBorders>
          </w:tcPr>
          <w:p w14:paraId="130ADB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9623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E5F0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3E21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Dabringhausen</w:t>
            </w:r>
          </w:p>
        </w:tc>
      </w:tr>
      <w:tr w:rsidR="00E054F4" w:rsidRPr="00DD0C7E" w14:paraId="330FC1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93EF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2195</w:t>
            </w:r>
          </w:p>
        </w:tc>
        <w:tc>
          <w:tcPr>
            <w:tcW w:w="1173" w:type="dxa"/>
            <w:tcBorders>
              <w:top w:val="nil"/>
              <w:left w:val="nil"/>
              <w:bottom w:val="single" w:sz="4" w:space="0" w:color="auto"/>
              <w:right w:val="single" w:sz="4" w:space="0" w:color="auto"/>
            </w:tcBorders>
          </w:tcPr>
          <w:p w14:paraId="255A8E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2A00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68B9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AF95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Radevormwald</w:t>
            </w:r>
          </w:p>
        </w:tc>
      </w:tr>
      <w:tr w:rsidR="00E054F4" w:rsidRPr="00DD0C7E" w14:paraId="00BC79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890A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2196</w:t>
            </w:r>
          </w:p>
        </w:tc>
        <w:tc>
          <w:tcPr>
            <w:tcW w:w="1173" w:type="dxa"/>
            <w:tcBorders>
              <w:top w:val="nil"/>
              <w:left w:val="nil"/>
              <w:bottom w:val="single" w:sz="4" w:space="0" w:color="auto"/>
              <w:right w:val="single" w:sz="4" w:space="0" w:color="auto"/>
            </w:tcBorders>
          </w:tcPr>
          <w:p w14:paraId="6A5F78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9674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1115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6048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Wermelskirchen</w:t>
            </w:r>
          </w:p>
        </w:tc>
      </w:tr>
      <w:tr w:rsidR="00E054F4" w:rsidRPr="00DD0C7E" w14:paraId="47905A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8B17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2202</w:t>
            </w:r>
          </w:p>
        </w:tc>
        <w:tc>
          <w:tcPr>
            <w:tcW w:w="1173" w:type="dxa"/>
            <w:tcBorders>
              <w:top w:val="nil"/>
              <w:left w:val="nil"/>
              <w:bottom w:val="single" w:sz="4" w:space="0" w:color="auto"/>
              <w:right w:val="single" w:sz="4" w:space="0" w:color="auto"/>
            </w:tcBorders>
          </w:tcPr>
          <w:p w14:paraId="480205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9543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5479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D5A7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Bergisch Gladbach</w:t>
            </w:r>
          </w:p>
        </w:tc>
      </w:tr>
      <w:tr w:rsidR="00E054F4" w:rsidRPr="00DD0C7E" w14:paraId="643571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E7B3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2203</w:t>
            </w:r>
          </w:p>
        </w:tc>
        <w:tc>
          <w:tcPr>
            <w:tcW w:w="1173" w:type="dxa"/>
            <w:tcBorders>
              <w:top w:val="nil"/>
              <w:left w:val="nil"/>
              <w:bottom w:val="single" w:sz="4" w:space="0" w:color="auto"/>
              <w:right w:val="single" w:sz="4" w:space="0" w:color="auto"/>
            </w:tcBorders>
          </w:tcPr>
          <w:p w14:paraId="5ED07A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0A3E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0BCB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9D00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Köln-Porz</w:t>
            </w:r>
          </w:p>
        </w:tc>
      </w:tr>
      <w:tr w:rsidR="00E054F4" w:rsidRPr="00DD0C7E" w14:paraId="2EA07E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56B7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2204</w:t>
            </w:r>
          </w:p>
        </w:tc>
        <w:tc>
          <w:tcPr>
            <w:tcW w:w="1173" w:type="dxa"/>
            <w:tcBorders>
              <w:top w:val="nil"/>
              <w:left w:val="nil"/>
              <w:bottom w:val="single" w:sz="4" w:space="0" w:color="auto"/>
              <w:right w:val="single" w:sz="4" w:space="0" w:color="auto"/>
            </w:tcBorders>
          </w:tcPr>
          <w:p w14:paraId="26BF89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1483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0F90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3014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Bensberg</w:t>
            </w:r>
          </w:p>
        </w:tc>
      </w:tr>
      <w:tr w:rsidR="00E054F4" w:rsidRPr="00DD0C7E" w14:paraId="24B660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3128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2205</w:t>
            </w:r>
          </w:p>
        </w:tc>
        <w:tc>
          <w:tcPr>
            <w:tcW w:w="1173" w:type="dxa"/>
            <w:tcBorders>
              <w:top w:val="nil"/>
              <w:left w:val="nil"/>
              <w:bottom w:val="single" w:sz="4" w:space="0" w:color="auto"/>
              <w:right w:val="single" w:sz="4" w:space="0" w:color="auto"/>
            </w:tcBorders>
          </w:tcPr>
          <w:p w14:paraId="1EEAB1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B6CB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A006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31DB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Rösrath</w:t>
            </w:r>
          </w:p>
        </w:tc>
      </w:tr>
      <w:tr w:rsidR="00E054F4" w:rsidRPr="00DD0C7E" w14:paraId="627D90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9764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2206</w:t>
            </w:r>
          </w:p>
        </w:tc>
        <w:tc>
          <w:tcPr>
            <w:tcW w:w="1173" w:type="dxa"/>
            <w:tcBorders>
              <w:top w:val="nil"/>
              <w:left w:val="nil"/>
              <w:bottom w:val="single" w:sz="4" w:space="0" w:color="auto"/>
              <w:right w:val="single" w:sz="4" w:space="0" w:color="auto"/>
            </w:tcBorders>
          </w:tcPr>
          <w:p w14:paraId="61EBB0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CDAD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74AC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144A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Overath</w:t>
            </w:r>
          </w:p>
        </w:tc>
      </w:tr>
      <w:tr w:rsidR="00E054F4" w:rsidRPr="00DD0C7E" w14:paraId="56FE90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1B0A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2207</w:t>
            </w:r>
          </w:p>
        </w:tc>
        <w:tc>
          <w:tcPr>
            <w:tcW w:w="1173" w:type="dxa"/>
            <w:tcBorders>
              <w:top w:val="nil"/>
              <w:left w:val="nil"/>
              <w:bottom w:val="single" w:sz="4" w:space="0" w:color="auto"/>
              <w:right w:val="single" w:sz="4" w:space="0" w:color="auto"/>
            </w:tcBorders>
          </w:tcPr>
          <w:p w14:paraId="567D2C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2812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5442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7A0A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Kürten-Dürscheid</w:t>
            </w:r>
          </w:p>
        </w:tc>
      </w:tr>
      <w:tr w:rsidR="00E054F4" w:rsidRPr="00DD0C7E" w14:paraId="06AB42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FD59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2208</w:t>
            </w:r>
          </w:p>
        </w:tc>
        <w:tc>
          <w:tcPr>
            <w:tcW w:w="1173" w:type="dxa"/>
            <w:tcBorders>
              <w:top w:val="nil"/>
              <w:left w:val="nil"/>
              <w:bottom w:val="single" w:sz="4" w:space="0" w:color="auto"/>
              <w:right w:val="single" w:sz="4" w:space="0" w:color="auto"/>
            </w:tcBorders>
          </w:tcPr>
          <w:p w14:paraId="586443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7DEF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615E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8552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Niederkassel</w:t>
            </w:r>
          </w:p>
        </w:tc>
      </w:tr>
      <w:tr w:rsidR="00E054F4" w:rsidRPr="00DD0C7E" w14:paraId="6D1F6D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16A1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221</w:t>
            </w:r>
          </w:p>
        </w:tc>
        <w:tc>
          <w:tcPr>
            <w:tcW w:w="1173" w:type="dxa"/>
            <w:tcBorders>
              <w:top w:val="nil"/>
              <w:left w:val="nil"/>
              <w:bottom w:val="single" w:sz="4" w:space="0" w:color="auto"/>
              <w:right w:val="single" w:sz="4" w:space="0" w:color="auto"/>
            </w:tcBorders>
          </w:tcPr>
          <w:p w14:paraId="464EB1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0DA1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FD61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83A3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Köln</w:t>
            </w:r>
          </w:p>
        </w:tc>
      </w:tr>
      <w:tr w:rsidR="00E054F4" w:rsidRPr="00DD0C7E" w14:paraId="5F3970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C3EF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2222</w:t>
            </w:r>
          </w:p>
        </w:tc>
        <w:tc>
          <w:tcPr>
            <w:tcW w:w="1173" w:type="dxa"/>
            <w:tcBorders>
              <w:top w:val="nil"/>
              <w:left w:val="nil"/>
              <w:bottom w:val="single" w:sz="4" w:space="0" w:color="auto"/>
              <w:right w:val="single" w:sz="4" w:space="0" w:color="auto"/>
            </w:tcBorders>
          </w:tcPr>
          <w:p w14:paraId="1CC2D5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7C96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945B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9424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Bornheim Rheinland</w:t>
            </w:r>
          </w:p>
        </w:tc>
      </w:tr>
      <w:tr w:rsidR="00E054F4" w:rsidRPr="00DD0C7E" w14:paraId="3F1A57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9074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2223</w:t>
            </w:r>
          </w:p>
        </w:tc>
        <w:tc>
          <w:tcPr>
            <w:tcW w:w="1173" w:type="dxa"/>
            <w:tcBorders>
              <w:top w:val="nil"/>
              <w:left w:val="nil"/>
              <w:bottom w:val="single" w:sz="4" w:space="0" w:color="auto"/>
              <w:right w:val="single" w:sz="4" w:space="0" w:color="auto"/>
            </w:tcBorders>
          </w:tcPr>
          <w:p w14:paraId="75CA18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27E7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F327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3346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Königswinter</w:t>
            </w:r>
          </w:p>
        </w:tc>
      </w:tr>
      <w:tr w:rsidR="00E054F4" w:rsidRPr="00DD0C7E" w14:paraId="5E6D4E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ABB0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2224</w:t>
            </w:r>
          </w:p>
        </w:tc>
        <w:tc>
          <w:tcPr>
            <w:tcW w:w="1173" w:type="dxa"/>
            <w:tcBorders>
              <w:top w:val="nil"/>
              <w:left w:val="nil"/>
              <w:bottom w:val="single" w:sz="4" w:space="0" w:color="auto"/>
              <w:right w:val="single" w:sz="4" w:space="0" w:color="auto"/>
            </w:tcBorders>
          </w:tcPr>
          <w:p w14:paraId="059B5E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73CB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4B13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4191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Honnef</w:t>
            </w:r>
          </w:p>
        </w:tc>
      </w:tr>
      <w:tr w:rsidR="00E054F4" w:rsidRPr="00DD0C7E" w14:paraId="250ABB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5C70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2225</w:t>
            </w:r>
          </w:p>
        </w:tc>
        <w:tc>
          <w:tcPr>
            <w:tcW w:w="1173" w:type="dxa"/>
            <w:tcBorders>
              <w:top w:val="nil"/>
              <w:left w:val="nil"/>
              <w:bottom w:val="single" w:sz="4" w:space="0" w:color="auto"/>
              <w:right w:val="single" w:sz="4" w:space="0" w:color="auto"/>
            </w:tcBorders>
          </w:tcPr>
          <w:p w14:paraId="4F6451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9167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378F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8972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Meckenheim Rheinland</w:t>
            </w:r>
          </w:p>
        </w:tc>
      </w:tr>
      <w:tr w:rsidR="00E054F4" w:rsidRPr="00DD0C7E" w14:paraId="43FC75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D648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2226</w:t>
            </w:r>
          </w:p>
        </w:tc>
        <w:tc>
          <w:tcPr>
            <w:tcW w:w="1173" w:type="dxa"/>
            <w:tcBorders>
              <w:top w:val="nil"/>
              <w:left w:val="nil"/>
              <w:bottom w:val="single" w:sz="4" w:space="0" w:color="auto"/>
              <w:right w:val="single" w:sz="4" w:space="0" w:color="auto"/>
            </w:tcBorders>
          </w:tcPr>
          <w:p w14:paraId="62AF1F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6832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6BA7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FB3A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Rheinbach</w:t>
            </w:r>
          </w:p>
        </w:tc>
      </w:tr>
      <w:tr w:rsidR="00E054F4" w:rsidRPr="00DD0C7E" w14:paraId="176FC8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3997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2227</w:t>
            </w:r>
          </w:p>
        </w:tc>
        <w:tc>
          <w:tcPr>
            <w:tcW w:w="1173" w:type="dxa"/>
            <w:tcBorders>
              <w:top w:val="nil"/>
              <w:left w:val="nil"/>
              <w:bottom w:val="single" w:sz="4" w:space="0" w:color="auto"/>
              <w:right w:val="single" w:sz="4" w:space="0" w:color="auto"/>
            </w:tcBorders>
          </w:tcPr>
          <w:p w14:paraId="076787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BADB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7A7F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78E8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Bornheim-Merten</w:t>
            </w:r>
          </w:p>
        </w:tc>
      </w:tr>
      <w:tr w:rsidR="00E054F4" w:rsidRPr="00DD0C7E" w14:paraId="1AA7BD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5AD8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2228</w:t>
            </w:r>
          </w:p>
        </w:tc>
        <w:tc>
          <w:tcPr>
            <w:tcW w:w="1173" w:type="dxa"/>
            <w:tcBorders>
              <w:top w:val="nil"/>
              <w:left w:val="nil"/>
              <w:bottom w:val="single" w:sz="4" w:space="0" w:color="auto"/>
              <w:right w:val="single" w:sz="4" w:space="0" w:color="auto"/>
            </w:tcBorders>
          </w:tcPr>
          <w:p w14:paraId="562B5D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B758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C350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F3FF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Remagen-Rolandseck</w:t>
            </w:r>
          </w:p>
        </w:tc>
      </w:tr>
      <w:tr w:rsidR="00E054F4" w:rsidRPr="00DD0C7E" w14:paraId="06E376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2538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2232</w:t>
            </w:r>
          </w:p>
        </w:tc>
        <w:tc>
          <w:tcPr>
            <w:tcW w:w="1173" w:type="dxa"/>
            <w:tcBorders>
              <w:top w:val="nil"/>
              <w:left w:val="nil"/>
              <w:bottom w:val="single" w:sz="4" w:space="0" w:color="auto"/>
              <w:right w:val="single" w:sz="4" w:space="0" w:color="auto"/>
            </w:tcBorders>
          </w:tcPr>
          <w:p w14:paraId="1EE3EA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B33D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52A8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0CE6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Brühl Rheinland</w:t>
            </w:r>
          </w:p>
        </w:tc>
      </w:tr>
      <w:tr w:rsidR="00E054F4" w:rsidRPr="00DD0C7E" w14:paraId="27DAAA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52ED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2233</w:t>
            </w:r>
          </w:p>
        </w:tc>
        <w:tc>
          <w:tcPr>
            <w:tcW w:w="1173" w:type="dxa"/>
            <w:tcBorders>
              <w:top w:val="nil"/>
              <w:left w:val="nil"/>
              <w:bottom w:val="single" w:sz="4" w:space="0" w:color="auto"/>
              <w:right w:val="single" w:sz="4" w:space="0" w:color="auto"/>
            </w:tcBorders>
          </w:tcPr>
          <w:p w14:paraId="0B674D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0621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4804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D71F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Hürth Rheinland</w:t>
            </w:r>
          </w:p>
        </w:tc>
      </w:tr>
      <w:tr w:rsidR="00E054F4" w:rsidRPr="00DD0C7E" w14:paraId="4F4079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C4D1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2234</w:t>
            </w:r>
          </w:p>
        </w:tc>
        <w:tc>
          <w:tcPr>
            <w:tcW w:w="1173" w:type="dxa"/>
            <w:tcBorders>
              <w:top w:val="nil"/>
              <w:left w:val="nil"/>
              <w:bottom w:val="single" w:sz="4" w:space="0" w:color="auto"/>
              <w:right w:val="single" w:sz="4" w:space="0" w:color="auto"/>
            </w:tcBorders>
          </w:tcPr>
          <w:p w14:paraId="3BA4E5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1670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EE39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153F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Frechen</w:t>
            </w:r>
          </w:p>
        </w:tc>
      </w:tr>
      <w:tr w:rsidR="00E054F4" w:rsidRPr="00DD0C7E" w14:paraId="1B0D84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775B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2235</w:t>
            </w:r>
          </w:p>
        </w:tc>
        <w:tc>
          <w:tcPr>
            <w:tcW w:w="1173" w:type="dxa"/>
            <w:tcBorders>
              <w:top w:val="nil"/>
              <w:left w:val="nil"/>
              <w:bottom w:val="single" w:sz="4" w:space="0" w:color="auto"/>
              <w:right w:val="single" w:sz="4" w:space="0" w:color="auto"/>
            </w:tcBorders>
          </w:tcPr>
          <w:p w14:paraId="38FAFE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FA8F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5210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4730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Erftstadt</w:t>
            </w:r>
          </w:p>
        </w:tc>
      </w:tr>
      <w:tr w:rsidR="00E054F4" w:rsidRPr="00DD0C7E" w14:paraId="713706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A022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2236</w:t>
            </w:r>
          </w:p>
        </w:tc>
        <w:tc>
          <w:tcPr>
            <w:tcW w:w="1173" w:type="dxa"/>
            <w:tcBorders>
              <w:top w:val="nil"/>
              <w:left w:val="nil"/>
              <w:bottom w:val="single" w:sz="4" w:space="0" w:color="auto"/>
              <w:right w:val="single" w:sz="4" w:space="0" w:color="auto"/>
            </w:tcBorders>
          </w:tcPr>
          <w:p w14:paraId="4A4ADF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7B66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2092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A453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Wesseling Rheinland</w:t>
            </w:r>
          </w:p>
        </w:tc>
      </w:tr>
      <w:tr w:rsidR="00E054F4" w:rsidRPr="00DD0C7E" w14:paraId="3E35C5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FD49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2237</w:t>
            </w:r>
          </w:p>
        </w:tc>
        <w:tc>
          <w:tcPr>
            <w:tcW w:w="1173" w:type="dxa"/>
            <w:tcBorders>
              <w:top w:val="nil"/>
              <w:left w:val="nil"/>
              <w:bottom w:val="single" w:sz="4" w:space="0" w:color="auto"/>
              <w:right w:val="single" w:sz="4" w:space="0" w:color="auto"/>
            </w:tcBorders>
          </w:tcPr>
          <w:p w14:paraId="1E013F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E84C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BA0E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CB09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Kerpen Rheinland-Türnich</w:t>
            </w:r>
          </w:p>
        </w:tc>
      </w:tr>
      <w:tr w:rsidR="00E054F4" w:rsidRPr="00DD0C7E" w14:paraId="2B63ED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E132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2238</w:t>
            </w:r>
          </w:p>
        </w:tc>
        <w:tc>
          <w:tcPr>
            <w:tcW w:w="1173" w:type="dxa"/>
            <w:tcBorders>
              <w:top w:val="nil"/>
              <w:left w:val="nil"/>
              <w:bottom w:val="single" w:sz="4" w:space="0" w:color="auto"/>
              <w:right w:val="single" w:sz="4" w:space="0" w:color="auto"/>
            </w:tcBorders>
          </w:tcPr>
          <w:p w14:paraId="6D6262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725C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5E04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E543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Pulheim</w:t>
            </w:r>
          </w:p>
        </w:tc>
      </w:tr>
      <w:tr w:rsidR="00E054F4" w:rsidRPr="00DD0C7E" w14:paraId="326355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A939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2241</w:t>
            </w:r>
          </w:p>
        </w:tc>
        <w:tc>
          <w:tcPr>
            <w:tcW w:w="1173" w:type="dxa"/>
            <w:tcBorders>
              <w:top w:val="nil"/>
              <w:left w:val="nil"/>
              <w:bottom w:val="single" w:sz="4" w:space="0" w:color="auto"/>
              <w:right w:val="single" w:sz="4" w:space="0" w:color="auto"/>
            </w:tcBorders>
          </w:tcPr>
          <w:p w14:paraId="7E0D44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1228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9C1E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46A6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Siegburg</w:t>
            </w:r>
          </w:p>
        </w:tc>
      </w:tr>
      <w:tr w:rsidR="00E054F4" w:rsidRPr="00DD0C7E" w14:paraId="1AEDBA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CD97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2242</w:t>
            </w:r>
          </w:p>
        </w:tc>
        <w:tc>
          <w:tcPr>
            <w:tcW w:w="1173" w:type="dxa"/>
            <w:tcBorders>
              <w:top w:val="nil"/>
              <w:left w:val="nil"/>
              <w:bottom w:val="single" w:sz="4" w:space="0" w:color="auto"/>
              <w:right w:val="single" w:sz="4" w:space="0" w:color="auto"/>
            </w:tcBorders>
          </w:tcPr>
          <w:p w14:paraId="153968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71C5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C528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A2C8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Hennef Sieg</w:t>
            </w:r>
          </w:p>
        </w:tc>
      </w:tr>
      <w:tr w:rsidR="00E054F4" w:rsidRPr="00DD0C7E" w14:paraId="057CF7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1F7A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2243</w:t>
            </w:r>
          </w:p>
        </w:tc>
        <w:tc>
          <w:tcPr>
            <w:tcW w:w="1173" w:type="dxa"/>
            <w:tcBorders>
              <w:top w:val="nil"/>
              <w:left w:val="nil"/>
              <w:bottom w:val="single" w:sz="4" w:space="0" w:color="auto"/>
              <w:right w:val="single" w:sz="4" w:space="0" w:color="auto"/>
            </w:tcBorders>
          </w:tcPr>
          <w:p w14:paraId="2BB32E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1AE9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79B3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D877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Eitorf</w:t>
            </w:r>
          </w:p>
        </w:tc>
      </w:tr>
      <w:tr w:rsidR="00E054F4" w:rsidRPr="00DD0C7E" w14:paraId="5E5C6A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2E77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2244</w:t>
            </w:r>
          </w:p>
        </w:tc>
        <w:tc>
          <w:tcPr>
            <w:tcW w:w="1173" w:type="dxa"/>
            <w:tcBorders>
              <w:top w:val="nil"/>
              <w:left w:val="nil"/>
              <w:bottom w:val="single" w:sz="4" w:space="0" w:color="auto"/>
              <w:right w:val="single" w:sz="4" w:space="0" w:color="auto"/>
            </w:tcBorders>
          </w:tcPr>
          <w:p w14:paraId="5FAD6E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8593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71C2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3D93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Königswinter-Oberpleis</w:t>
            </w:r>
          </w:p>
        </w:tc>
      </w:tr>
      <w:tr w:rsidR="00E054F4" w:rsidRPr="00DD0C7E" w14:paraId="42D14B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7DFF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2245</w:t>
            </w:r>
          </w:p>
        </w:tc>
        <w:tc>
          <w:tcPr>
            <w:tcW w:w="1173" w:type="dxa"/>
            <w:tcBorders>
              <w:top w:val="nil"/>
              <w:left w:val="nil"/>
              <w:bottom w:val="single" w:sz="4" w:space="0" w:color="auto"/>
              <w:right w:val="single" w:sz="4" w:space="0" w:color="auto"/>
            </w:tcBorders>
          </w:tcPr>
          <w:p w14:paraId="6EC66E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9A8D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356C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8CBA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Much</w:t>
            </w:r>
          </w:p>
        </w:tc>
      </w:tr>
      <w:tr w:rsidR="00E054F4" w:rsidRPr="00DD0C7E" w14:paraId="719FD2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3F58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2246</w:t>
            </w:r>
          </w:p>
        </w:tc>
        <w:tc>
          <w:tcPr>
            <w:tcW w:w="1173" w:type="dxa"/>
            <w:tcBorders>
              <w:top w:val="nil"/>
              <w:left w:val="nil"/>
              <w:bottom w:val="single" w:sz="4" w:space="0" w:color="auto"/>
              <w:right w:val="single" w:sz="4" w:space="0" w:color="auto"/>
            </w:tcBorders>
          </w:tcPr>
          <w:p w14:paraId="032EE5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1D71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9971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B0D9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Lohmar Rheinland</w:t>
            </w:r>
          </w:p>
        </w:tc>
      </w:tr>
      <w:tr w:rsidR="00E054F4" w:rsidRPr="00DD0C7E" w14:paraId="1DC19B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6CB9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2247</w:t>
            </w:r>
          </w:p>
        </w:tc>
        <w:tc>
          <w:tcPr>
            <w:tcW w:w="1173" w:type="dxa"/>
            <w:tcBorders>
              <w:top w:val="nil"/>
              <w:left w:val="nil"/>
              <w:bottom w:val="single" w:sz="4" w:space="0" w:color="auto"/>
              <w:right w:val="single" w:sz="4" w:space="0" w:color="auto"/>
            </w:tcBorders>
          </w:tcPr>
          <w:p w14:paraId="3520BB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BF2E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64EC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C57F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Neunkirchen-Seelscheid</w:t>
            </w:r>
          </w:p>
        </w:tc>
      </w:tr>
      <w:tr w:rsidR="00E054F4" w:rsidRPr="00DD0C7E" w14:paraId="14149C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8969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2248</w:t>
            </w:r>
          </w:p>
        </w:tc>
        <w:tc>
          <w:tcPr>
            <w:tcW w:w="1173" w:type="dxa"/>
            <w:tcBorders>
              <w:top w:val="nil"/>
              <w:left w:val="nil"/>
              <w:bottom w:val="single" w:sz="4" w:space="0" w:color="auto"/>
              <w:right w:val="single" w:sz="4" w:space="0" w:color="auto"/>
            </w:tcBorders>
          </w:tcPr>
          <w:p w14:paraId="5D9246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9C8D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E04E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2832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Hennef-Uckerath</w:t>
            </w:r>
          </w:p>
        </w:tc>
      </w:tr>
      <w:tr w:rsidR="00E054F4" w:rsidRPr="00DD0C7E" w14:paraId="1863DF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C77F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2251</w:t>
            </w:r>
          </w:p>
        </w:tc>
        <w:tc>
          <w:tcPr>
            <w:tcW w:w="1173" w:type="dxa"/>
            <w:tcBorders>
              <w:top w:val="nil"/>
              <w:left w:val="nil"/>
              <w:bottom w:val="single" w:sz="4" w:space="0" w:color="auto"/>
              <w:right w:val="single" w:sz="4" w:space="0" w:color="auto"/>
            </w:tcBorders>
          </w:tcPr>
          <w:p w14:paraId="016BAD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E248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1328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F621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Euskirchen</w:t>
            </w:r>
          </w:p>
        </w:tc>
      </w:tr>
      <w:tr w:rsidR="00E054F4" w:rsidRPr="00DD0C7E" w14:paraId="232C86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7164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2252</w:t>
            </w:r>
          </w:p>
        </w:tc>
        <w:tc>
          <w:tcPr>
            <w:tcW w:w="1173" w:type="dxa"/>
            <w:tcBorders>
              <w:top w:val="nil"/>
              <w:left w:val="nil"/>
              <w:bottom w:val="single" w:sz="4" w:space="0" w:color="auto"/>
              <w:right w:val="single" w:sz="4" w:space="0" w:color="auto"/>
            </w:tcBorders>
          </w:tcPr>
          <w:p w14:paraId="7B2CF7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298D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24EC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9FC3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Zülpich</w:t>
            </w:r>
          </w:p>
        </w:tc>
      </w:tr>
      <w:tr w:rsidR="00E054F4" w:rsidRPr="00DD0C7E" w14:paraId="7FD7AB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1DE0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2253</w:t>
            </w:r>
          </w:p>
        </w:tc>
        <w:tc>
          <w:tcPr>
            <w:tcW w:w="1173" w:type="dxa"/>
            <w:tcBorders>
              <w:top w:val="nil"/>
              <w:left w:val="nil"/>
              <w:bottom w:val="single" w:sz="4" w:space="0" w:color="auto"/>
              <w:right w:val="single" w:sz="4" w:space="0" w:color="auto"/>
            </w:tcBorders>
          </w:tcPr>
          <w:p w14:paraId="5B4ADB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C0BF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893B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C669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Münstereifel</w:t>
            </w:r>
          </w:p>
        </w:tc>
      </w:tr>
      <w:tr w:rsidR="00E054F4" w:rsidRPr="00DD0C7E" w14:paraId="2B658C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C84B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2254</w:t>
            </w:r>
          </w:p>
        </w:tc>
        <w:tc>
          <w:tcPr>
            <w:tcW w:w="1173" w:type="dxa"/>
            <w:tcBorders>
              <w:top w:val="nil"/>
              <w:left w:val="nil"/>
              <w:bottom w:val="single" w:sz="4" w:space="0" w:color="auto"/>
              <w:right w:val="single" w:sz="4" w:space="0" w:color="auto"/>
            </w:tcBorders>
          </w:tcPr>
          <w:p w14:paraId="11FC13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8888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E118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7EB1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Weilerswist</w:t>
            </w:r>
          </w:p>
        </w:tc>
      </w:tr>
      <w:tr w:rsidR="00E054F4" w:rsidRPr="00DD0C7E" w14:paraId="015661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CBF2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2255</w:t>
            </w:r>
          </w:p>
        </w:tc>
        <w:tc>
          <w:tcPr>
            <w:tcW w:w="1173" w:type="dxa"/>
            <w:tcBorders>
              <w:top w:val="nil"/>
              <w:left w:val="nil"/>
              <w:bottom w:val="single" w:sz="4" w:space="0" w:color="auto"/>
              <w:right w:val="single" w:sz="4" w:space="0" w:color="auto"/>
            </w:tcBorders>
          </w:tcPr>
          <w:p w14:paraId="3811B7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BDC2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D1DE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4919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Euskirchen-Flamersheim</w:t>
            </w:r>
          </w:p>
        </w:tc>
      </w:tr>
      <w:tr w:rsidR="00E054F4" w:rsidRPr="00DD0C7E" w14:paraId="3E0D35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EF18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2256</w:t>
            </w:r>
          </w:p>
        </w:tc>
        <w:tc>
          <w:tcPr>
            <w:tcW w:w="1173" w:type="dxa"/>
            <w:tcBorders>
              <w:top w:val="nil"/>
              <w:left w:val="nil"/>
              <w:bottom w:val="single" w:sz="4" w:space="0" w:color="auto"/>
              <w:right w:val="single" w:sz="4" w:space="0" w:color="auto"/>
            </w:tcBorders>
          </w:tcPr>
          <w:p w14:paraId="14820B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F727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C4F6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3799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Mechernich-Satzvey</w:t>
            </w:r>
          </w:p>
        </w:tc>
      </w:tr>
      <w:tr w:rsidR="00E054F4" w:rsidRPr="00DD0C7E" w14:paraId="2637CE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CF95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2257</w:t>
            </w:r>
          </w:p>
        </w:tc>
        <w:tc>
          <w:tcPr>
            <w:tcW w:w="1173" w:type="dxa"/>
            <w:tcBorders>
              <w:top w:val="nil"/>
              <w:left w:val="nil"/>
              <w:bottom w:val="single" w:sz="4" w:space="0" w:color="auto"/>
              <w:right w:val="single" w:sz="4" w:space="0" w:color="auto"/>
            </w:tcBorders>
          </w:tcPr>
          <w:p w14:paraId="05B9FA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D3A5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8219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1C7E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Reckerscheid</w:t>
            </w:r>
          </w:p>
        </w:tc>
      </w:tr>
      <w:tr w:rsidR="00E054F4" w:rsidRPr="00DD0C7E" w14:paraId="080FA6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FC4E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2261</w:t>
            </w:r>
          </w:p>
        </w:tc>
        <w:tc>
          <w:tcPr>
            <w:tcW w:w="1173" w:type="dxa"/>
            <w:tcBorders>
              <w:top w:val="nil"/>
              <w:left w:val="nil"/>
              <w:bottom w:val="single" w:sz="4" w:space="0" w:color="auto"/>
              <w:right w:val="single" w:sz="4" w:space="0" w:color="auto"/>
            </w:tcBorders>
          </w:tcPr>
          <w:p w14:paraId="7B564C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B81B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08A4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88ED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Gummersbach</w:t>
            </w:r>
          </w:p>
        </w:tc>
      </w:tr>
      <w:tr w:rsidR="00E054F4" w:rsidRPr="00DD0C7E" w14:paraId="6CF01A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6AC5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2262</w:t>
            </w:r>
          </w:p>
        </w:tc>
        <w:tc>
          <w:tcPr>
            <w:tcW w:w="1173" w:type="dxa"/>
            <w:tcBorders>
              <w:top w:val="nil"/>
              <w:left w:val="nil"/>
              <w:bottom w:val="single" w:sz="4" w:space="0" w:color="auto"/>
              <w:right w:val="single" w:sz="4" w:space="0" w:color="auto"/>
            </w:tcBorders>
          </w:tcPr>
          <w:p w14:paraId="2A1E82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81E0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8924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4B39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Wiehl</w:t>
            </w:r>
          </w:p>
        </w:tc>
      </w:tr>
      <w:tr w:rsidR="00E054F4" w:rsidRPr="00DD0C7E" w14:paraId="25DCF1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4127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2263</w:t>
            </w:r>
          </w:p>
        </w:tc>
        <w:tc>
          <w:tcPr>
            <w:tcW w:w="1173" w:type="dxa"/>
            <w:tcBorders>
              <w:top w:val="nil"/>
              <w:left w:val="nil"/>
              <w:bottom w:val="single" w:sz="4" w:space="0" w:color="auto"/>
              <w:right w:val="single" w:sz="4" w:space="0" w:color="auto"/>
            </w:tcBorders>
          </w:tcPr>
          <w:p w14:paraId="28A785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AFC3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EC5B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81C7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Engelskirchen</w:t>
            </w:r>
          </w:p>
        </w:tc>
      </w:tr>
      <w:tr w:rsidR="00E054F4" w:rsidRPr="00DD0C7E" w14:paraId="212131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3900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2264</w:t>
            </w:r>
          </w:p>
        </w:tc>
        <w:tc>
          <w:tcPr>
            <w:tcW w:w="1173" w:type="dxa"/>
            <w:tcBorders>
              <w:top w:val="nil"/>
              <w:left w:val="nil"/>
              <w:bottom w:val="single" w:sz="4" w:space="0" w:color="auto"/>
              <w:right w:val="single" w:sz="4" w:space="0" w:color="auto"/>
            </w:tcBorders>
          </w:tcPr>
          <w:p w14:paraId="2DD75F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7359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3658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DC22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Marienheide</w:t>
            </w:r>
          </w:p>
        </w:tc>
      </w:tr>
      <w:tr w:rsidR="00E054F4" w:rsidRPr="00DD0C7E" w14:paraId="4047BF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84F6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2265</w:t>
            </w:r>
          </w:p>
        </w:tc>
        <w:tc>
          <w:tcPr>
            <w:tcW w:w="1173" w:type="dxa"/>
            <w:tcBorders>
              <w:top w:val="nil"/>
              <w:left w:val="nil"/>
              <w:bottom w:val="single" w:sz="4" w:space="0" w:color="auto"/>
              <w:right w:val="single" w:sz="4" w:space="0" w:color="auto"/>
            </w:tcBorders>
          </w:tcPr>
          <w:p w14:paraId="34EE05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567D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2AF4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E52E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Reichshof-Eckenhagen</w:t>
            </w:r>
          </w:p>
        </w:tc>
      </w:tr>
      <w:tr w:rsidR="00E054F4" w:rsidRPr="00DD0C7E" w14:paraId="4763EC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950D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2266</w:t>
            </w:r>
          </w:p>
        </w:tc>
        <w:tc>
          <w:tcPr>
            <w:tcW w:w="1173" w:type="dxa"/>
            <w:tcBorders>
              <w:top w:val="nil"/>
              <w:left w:val="nil"/>
              <w:bottom w:val="single" w:sz="4" w:space="0" w:color="auto"/>
              <w:right w:val="single" w:sz="4" w:space="0" w:color="auto"/>
            </w:tcBorders>
          </w:tcPr>
          <w:p w14:paraId="403040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1405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13E2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E8FD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Lindlar</w:t>
            </w:r>
          </w:p>
        </w:tc>
      </w:tr>
      <w:tr w:rsidR="00E054F4" w:rsidRPr="00DD0C7E" w14:paraId="74EF5A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79DF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2267</w:t>
            </w:r>
          </w:p>
        </w:tc>
        <w:tc>
          <w:tcPr>
            <w:tcW w:w="1173" w:type="dxa"/>
            <w:tcBorders>
              <w:top w:val="nil"/>
              <w:left w:val="nil"/>
              <w:bottom w:val="single" w:sz="4" w:space="0" w:color="auto"/>
              <w:right w:val="single" w:sz="4" w:space="0" w:color="auto"/>
            </w:tcBorders>
          </w:tcPr>
          <w:p w14:paraId="616D5F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0753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1989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B6C6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Wipperfürth</w:t>
            </w:r>
          </w:p>
        </w:tc>
      </w:tr>
      <w:tr w:rsidR="00E054F4" w:rsidRPr="00DD0C7E" w14:paraId="394F10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81B808"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2268</w:t>
            </w:r>
          </w:p>
        </w:tc>
        <w:tc>
          <w:tcPr>
            <w:tcW w:w="1173" w:type="dxa"/>
            <w:tcBorders>
              <w:top w:val="nil"/>
              <w:left w:val="nil"/>
              <w:bottom w:val="single" w:sz="4" w:space="0" w:color="auto"/>
              <w:right w:val="single" w:sz="4" w:space="0" w:color="auto"/>
            </w:tcBorders>
          </w:tcPr>
          <w:p w14:paraId="147DDFF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054D56"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74B0D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B0DE5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Kürten</w:t>
            </w:r>
          </w:p>
        </w:tc>
      </w:tr>
      <w:tr w:rsidR="00E054F4" w:rsidRPr="00DD0C7E" w14:paraId="51F929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2643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2269</w:t>
            </w:r>
          </w:p>
        </w:tc>
        <w:tc>
          <w:tcPr>
            <w:tcW w:w="1173" w:type="dxa"/>
            <w:tcBorders>
              <w:top w:val="nil"/>
              <w:left w:val="nil"/>
              <w:bottom w:val="single" w:sz="4" w:space="0" w:color="auto"/>
              <w:right w:val="single" w:sz="4" w:space="0" w:color="auto"/>
            </w:tcBorders>
          </w:tcPr>
          <w:p w14:paraId="3C0485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6FA7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6655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EA4F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Kierspe-Rönsahl</w:t>
            </w:r>
          </w:p>
        </w:tc>
      </w:tr>
      <w:tr w:rsidR="00E054F4" w:rsidRPr="00DD0C7E" w14:paraId="1B0167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C4CB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2271</w:t>
            </w:r>
          </w:p>
        </w:tc>
        <w:tc>
          <w:tcPr>
            <w:tcW w:w="1173" w:type="dxa"/>
            <w:tcBorders>
              <w:top w:val="nil"/>
              <w:left w:val="nil"/>
              <w:bottom w:val="single" w:sz="4" w:space="0" w:color="auto"/>
              <w:right w:val="single" w:sz="4" w:space="0" w:color="auto"/>
            </w:tcBorders>
          </w:tcPr>
          <w:p w14:paraId="3EC592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7FA7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3D4F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2484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Bergheim Erft</w:t>
            </w:r>
          </w:p>
        </w:tc>
      </w:tr>
      <w:tr w:rsidR="00E054F4" w:rsidRPr="00DD0C7E" w14:paraId="452F88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E90D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2272</w:t>
            </w:r>
          </w:p>
        </w:tc>
        <w:tc>
          <w:tcPr>
            <w:tcW w:w="1173" w:type="dxa"/>
            <w:tcBorders>
              <w:top w:val="nil"/>
              <w:left w:val="nil"/>
              <w:bottom w:val="single" w:sz="4" w:space="0" w:color="auto"/>
              <w:right w:val="single" w:sz="4" w:space="0" w:color="auto"/>
            </w:tcBorders>
          </w:tcPr>
          <w:p w14:paraId="4AAC20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59CA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CA31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DCA1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Bedburg Erft</w:t>
            </w:r>
          </w:p>
        </w:tc>
      </w:tr>
      <w:tr w:rsidR="00E054F4" w:rsidRPr="00DD0C7E" w14:paraId="0F7952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833A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2273</w:t>
            </w:r>
          </w:p>
        </w:tc>
        <w:tc>
          <w:tcPr>
            <w:tcW w:w="1173" w:type="dxa"/>
            <w:tcBorders>
              <w:top w:val="nil"/>
              <w:left w:val="nil"/>
              <w:bottom w:val="single" w:sz="4" w:space="0" w:color="auto"/>
              <w:right w:val="single" w:sz="4" w:space="0" w:color="auto"/>
            </w:tcBorders>
          </w:tcPr>
          <w:p w14:paraId="045620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2B53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40A1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7592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Kerpen-Horrem</w:t>
            </w:r>
          </w:p>
        </w:tc>
      </w:tr>
      <w:tr w:rsidR="00E054F4" w:rsidRPr="00DD0C7E" w14:paraId="256D39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595F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2274</w:t>
            </w:r>
          </w:p>
        </w:tc>
        <w:tc>
          <w:tcPr>
            <w:tcW w:w="1173" w:type="dxa"/>
            <w:tcBorders>
              <w:top w:val="nil"/>
              <w:left w:val="nil"/>
              <w:bottom w:val="single" w:sz="4" w:space="0" w:color="auto"/>
              <w:right w:val="single" w:sz="4" w:space="0" w:color="auto"/>
            </w:tcBorders>
          </w:tcPr>
          <w:p w14:paraId="4BB08C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16B1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A810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91AB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Elsdorf Rheinland</w:t>
            </w:r>
          </w:p>
        </w:tc>
      </w:tr>
      <w:tr w:rsidR="00E054F4" w:rsidRPr="00DD0C7E" w14:paraId="300AB4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3A07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2275</w:t>
            </w:r>
          </w:p>
        </w:tc>
        <w:tc>
          <w:tcPr>
            <w:tcW w:w="1173" w:type="dxa"/>
            <w:tcBorders>
              <w:top w:val="nil"/>
              <w:left w:val="nil"/>
              <w:bottom w:val="single" w:sz="4" w:space="0" w:color="auto"/>
              <w:right w:val="single" w:sz="4" w:space="0" w:color="auto"/>
            </w:tcBorders>
          </w:tcPr>
          <w:p w14:paraId="4F3987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FED8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CE7E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E7BB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Kerpen-Buir</w:t>
            </w:r>
          </w:p>
        </w:tc>
      </w:tr>
      <w:tr w:rsidR="00E054F4" w:rsidRPr="00DD0C7E" w14:paraId="099737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B784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228</w:t>
            </w:r>
          </w:p>
        </w:tc>
        <w:tc>
          <w:tcPr>
            <w:tcW w:w="1173" w:type="dxa"/>
            <w:tcBorders>
              <w:top w:val="nil"/>
              <w:left w:val="nil"/>
              <w:bottom w:val="single" w:sz="4" w:space="0" w:color="auto"/>
              <w:right w:val="single" w:sz="4" w:space="0" w:color="auto"/>
            </w:tcBorders>
          </w:tcPr>
          <w:p w14:paraId="0C7414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38C6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24A0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39B3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Bonn</w:t>
            </w:r>
          </w:p>
        </w:tc>
      </w:tr>
      <w:tr w:rsidR="00E054F4" w:rsidRPr="00DD0C7E" w14:paraId="344F3F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36C0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2291</w:t>
            </w:r>
          </w:p>
        </w:tc>
        <w:tc>
          <w:tcPr>
            <w:tcW w:w="1173" w:type="dxa"/>
            <w:tcBorders>
              <w:top w:val="nil"/>
              <w:left w:val="nil"/>
              <w:bottom w:val="single" w:sz="4" w:space="0" w:color="auto"/>
              <w:right w:val="single" w:sz="4" w:space="0" w:color="auto"/>
            </w:tcBorders>
          </w:tcPr>
          <w:p w14:paraId="148759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757B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1766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B5F3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Waldbröl</w:t>
            </w:r>
          </w:p>
        </w:tc>
      </w:tr>
      <w:tr w:rsidR="00E054F4" w:rsidRPr="00DD0C7E" w14:paraId="0F2995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3862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2292</w:t>
            </w:r>
          </w:p>
        </w:tc>
        <w:tc>
          <w:tcPr>
            <w:tcW w:w="1173" w:type="dxa"/>
            <w:tcBorders>
              <w:top w:val="nil"/>
              <w:left w:val="nil"/>
              <w:bottom w:val="single" w:sz="4" w:space="0" w:color="auto"/>
              <w:right w:val="single" w:sz="4" w:space="0" w:color="auto"/>
            </w:tcBorders>
          </w:tcPr>
          <w:p w14:paraId="112FE2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10D7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3036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97C3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Windeck Sieg</w:t>
            </w:r>
          </w:p>
        </w:tc>
      </w:tr>
      <w:tr w:rsidR="00E054F4" w:rsidRPr="00DD0C7E" w14:paraId="30D491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4940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2293</w:t>
            </w:r>
          </w:p>
        </w:tc>
        <w:tc>
          <w:tcPr>
            <w:tcW w:w="1173" w:type="dxa"/>
            <w:tcBorders>
              <w:top w:val="nil"/>
              <w:left w:val="nil"/>
              <w:bottom w:val="single" w:sz="4" w:space="0" w:color="auto"/>
              <w:right w:val="single" w:sz="4" w:space="0" w:color="auto"/>
            </w:tcBorders>
          </w:tcPr>
          <w:p w14:paraId="1A4EF5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1F27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4095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C536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Nümbrecht</w:t>
            </w:r>
          </w:p>
        </w:tc>
      </w:tr>
      <w:tr w:rsidR="00E054F4" w:rsidRPr="00DD0C7E" w14:paraId="457E48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DE76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2294</w:t>
            </w:r>
          </w:p>
        </w:tc>
        <w:tc>
          <w:tcPr>
            <w:tcW w:w="1173" w:type="dxa"/>
            <w:tcBorders>
              <w:top w:val="nil"/>
              <w:left w:val="nil"/>
              <w:bottom w:val="single" w:sz="4" w:space="0" w:color="auto"/>
              <w:right w:val="single" w:sz="4" w:space="0" w:color="auto"/>
            </w:tcBorders>
          </w:tcPr>
          <w:p w14:paraId="228807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A304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E315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C068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Morsbach Sieg</w:t>
            </w:r>
          </w:p>
        </w:tc>
      </w:tr>
      <w:tr w:rsidR="00E054F4" w:rsidRPr="00DD0C7E" w14:paraId="4530C5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ABED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2295</w:t>
            </w:r>
          </w:p>
        </w:tc>
        <w:tc>
          <w:tcPr>
            <w:tcW w:w="1173" w:type="dxa"/>
            <w:tcBorders>
              <w:top w:val="nil"/>
              <w:left w:val="nil"/>
              <w:bottom w:val="single" w:sz="4" w:space="0" w:color="auto"/>
              <w:right w:val="single" w:sz="4" w:space="0" w:color="auto"/>
            </w:tcBorders>
          </w:tcPr>
          <w:p w14:paraId="16B8E6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7060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2CFC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E3FB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Ruppichteroth</w:t>
            </w:r>
          </w:p>
        </w:tc>
      </w:tr>
      <w:tr w:rsidR="00E054F4" w:rsidRPr="00DD0C7E" w14:paraId="6E09CE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2727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2296</w:t>
            </w:r>
          </w:p>
        </w:tc>
        <w:tc>
          <w:tcPr>
            <w:tcW w:w="1173" w:type="dxa"/>
            <w:tcBorders>
              <w:top w:val="nil"/>
              <w:left w:val="nil"/>
              <w:bottom w:val="single" w:sz="4" w:space="0" w:color="auto"/>
              <w:right w:val="single" w:sz="4" w:space="0" w:color="auto"/>
            </w:tcBorders>
          </w:tcPr>
          <w:p w14:paraId="2824AE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51D3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299D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8721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Reichshof-Brüchermühle</w:t>
            </w:r>
          </w:p>
        </w:tc>
      </w:tr>
      <w:tr w:rsidR="00E054F4" w:rsidRPr="00DD0C7E" w14:paraId="03AC39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44B6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2297</w:t>
            </w:r>
          </w:p>
        </w:tc>
        <w:tc>
          <w:tcPr>
            <w:tcW w:w="1173" w:type="dxa"/>
            <w:tcBorders>
              <w:top w:val="nil"/>
              <w:left w:val="nil"/>
              <w:bottom w:val="single" w:sz="4" w:space="0" w:color="auto"/>
              <w:right w:val="single" w:sz="4" w:space="0" w:color="auto"/>
            </w:tcBorders>
          </w:tcPr>
          <w:p w14:paraId="2C0C0C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577F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B63D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550B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Wildbergerhütte</w:t>
            </w:r>
          </w:p>
        </w:tc>
      </w:tr>
      <w:tr w:rsidR="00E054F4" w:rsidRPr="00DD0C7E" w14:paraId="677313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256E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2301</w:t>
            </w:r>
          </w:p>
        </w:tc>
        <w:tc>
          <w:tcPr>
            <w:tcW w:w="1173" w:type="dxa"/>
            <w:tcBorders>
              <w:top w:val="nil"/>
              <w:left w:val="nil"/>
              <w:bottom w:val="single" w:sz="4" w:space="0" w:color="auto"/>
              <w:right w:val="single" w:sz="4" w:space="0" w:color="auto"/>
            </w:tcBorders>
          </w:tcPr>
          <w:p w14:paraId="140C66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BAE7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5BD7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6C6B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Holzwickede</w:t>
            </w:r>
          </w:p>
        </w:tc>
      </w:tr>
      <w:tr w:rsidR="00E054F4" w:rsidRPr="00DD0C7E" w14:paraId="10824A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CC0F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2302</w:t>
            </w:r>
          </w:p>
        </w:tc>
        <w:tc>
          <w:tcPr>
            <w:tcW w:w="1173" w:type="dxa"/>
            <w:tcBorders>
              <w:top w:val="nil"/>
              <w:left w:val="nil"/>
              <w:bottom w:val="single" w:sz="4" w:space="0" w:color="auto"/>
              <w:right w:val="single" w:sz="4" w:space="0" w:color="auto"/>
            </w:tcBorders>
          </w:tcPr>
          <w:p w14:paraId="638000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989D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D990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9927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Witten</w:t>
            </w:r>
          </w:p>
        </w:tc>
      </w:tr>
      <w:tr w:rsidR="00E054F4" w:rsidRPr="00DD0C7E" w14:paraId="31FF08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6C96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2303</w:t>
            </w:r>
          </w:p>
        </w:tc>
        <w:tc>
          <w:tcPr>
            <w:tcW w:w="1173" w:type="dxa"/>
            <w:tcBorders>
              <w:top w:val="nil"/>
              <w:left w:val="nil"/>
              <w:bottom w:val="single" w:sz="4" w:space="0" w:color="auto"/>
              <w:right w:val="single" w:sz="4" w:space="0" w:color="auto"/>
            </w:tcBorders>
          </w:tcPr>
          <w:p w14:paraId="6DE5D4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1E3E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4A12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AA22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Unna</w:t>
            </w:r>
          </w:p>
        </w:tc>
      </w:tr>
      <w:tr w:rsidR="00E054F4" w:rsidRPr="00DD0C7E" w14:paraId="7272AB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FBAE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2304</w:t>
            </w:r>
          </w:p>
        </w:tc>
        <w:tc>
          <w:tcPr>
            <w:tcW w:w="1173" w:type="dxa"/>
            <w:tcBorders>
              <w:top w:val="nil"/>
              <w:left w:val="nil"/>
              <w:bottom w:val="single" w:sz="4" w:space="0" w:color="auto"/>
              <w:right w:val="single" w:sz="4" w:space="0" w:color="auto"/>
            </w:tcBorders>
          </w:tcPr>
          <w:p w14:paraId="1570E1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797E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F090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EF96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Schwerte</w:t>
            </w:r>
          </w:p>
        </w:tc>
      </w:tr>
      <w:tr w:rsidR="00E054F4" w:rsidRPr="00DD0C7E" w14:paraId="1BC9DC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2488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2305</w:t>
            </w:r>
          </w:p>
        </w:tc>
        <w:tc>
          <w:tcPr>
            <w:tcW w:w="1173" w:type="dxa"/>
            <w:tcBorders>
              <w:top w:val="nil"/>
              <w:left w:val="nil"/>
              <w:bottom w:val="single" w:sz="4" w:space="0" w:color="auto"/>
              <w:right w:val="single" w:sz="4" w:space="0" w:color="auto"/>
            </w:tcBorders>
          </w:tcPr>
          <w:p w14:paraId="7886BA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AB6F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D5AB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2516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Castrop-Rauxel</w:t>
            </w:r>
          </w:p>
        </w:tc>
      </w:tr>
      <w:tr w:rsidR="00E054F4" w:rsidRPr="00DD0C7E" w14:paraId="13F456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27DC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2306</w:t>
            </w:r>
          </w:p>
        </w:tc>
        <w:tc>
          <w:tcPr>
            <w:tcW w:w="1173" w:type="dxa"/>
            <w:tcBorders>
              <w:top w:val="nil"/>
              <w:left w:val="nil"/>
              <w:bottom w:val="single" w:sz="4" w:space="0" w:color="auto"/>
              <w:right w:val="single" w:sz="4" w:space="0" w:color="auto"/>
            </w:tcBorders>
          </w:tcPr>
          <w:p w14:paraId="56390C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A018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CC8C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39EA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Lünen</w:t>
            </w:r>
          </w:p>
        </w:tc>
      </w:tr>
      <w:tr w:rsidR="00E054F4" w:rsidRPr="00DD0C7E" w14:paraId="205D33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A4CF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2307</w:t>
            </w:r>
          </w:p>
        </w:tc>
        <w:tc>
          <w:tcPr>
            <w:tcW w:w="1173" w:type="dxa"/>
            <w:tcBorders>
              <w:top w:val="nil"/>
              <w:left w:val="nil"/>
              <w:bottom w:val="single" w:sz="4" w:space="0" w:color="auto"/>
              <w:right w:val="single" w:sz="4" w:space="0" w:color="auto"/>
            </w:tcBorders>
          </w:tcPr>
          <w:p w14:paraId="10CB29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FC18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32D9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CC01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Kamen</w:t>
            </w:r>
          </w:p>
        </w:tc>
      </w:tr>
      <w:tr w:rsidR="00E054F4" w:rsidRPr="00DD0C7E" w14:paraId="3D8868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93C3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2308</w:t>
            </w:r>
          </w:p>
        </w:tc>
        <w:tc>
          <w:tcPr>
            <w:tcW w:w="1173" w:type="dxa"/>
            <w:tcBorders>
              <w:top w:val="nil"/>
              <w:left w:val="nil"/>
              <w:bottom w:val="single" w:sz="4" w:space="0" w:color="auto"/>
              <w:right w:val="single" w:sz="4" w:space="0" w:color="auto"/>
            </w:tcBorders>
          </w:tcPr>
          <w:p w14:paraId="69B7F9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EA80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3D99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37B0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Unna-Hemmerde</w:t>
            </w:r>
          </w:p>
        </w:tc>
      </w:tr>
      <w:tr w:rsidR="00E054F4" w:rsidRPr="00DD0C7E" w14:paraId="2DA28C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2741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2309</w:t>
            </w:r>
          </w:p>
        </w:tc>
        <w:tc>
          <w:tcPr>
            <w:tcW w:w="1173" w:type="dxa"/>
            <w:tcBorders>
              <w:top w:val="nil"/>
              <w:left w:val="nil"/>
              <w:bottom w:val="single" w:sz="4" w:space="0" w:color="auto"/>
              <w:right w:val="single" w:sz="4" w:space="0" w:color="auto"/>
            </w:tcBorders>
          </w:tcPr>
          <w:p w14:paraId="3DFB3F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CE2B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6881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3E0D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Waltrop</w:t>
            </w:r>
          </w:p>
        </w:tc>
      </w:tr>
      <w:tr w:rsidR="00E054F4" w:rsidRPr="00DD0C7E" w14:paraId="11BFF3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FB47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231</w:t>
            </w:r>
          </w:p>
        </w:tc>
        <w:tc>
          <w:tcPr>
            <w:tcW w:w="1173" w:type="dxa"/>
            <w:tcBorders>
              <w:top w:val="nil"/>
              <w:left w:val="nil"/>
              <w:bottom w:val="single" w:sz="4" w:space="0" w:color="auto"/>
              <w:right w:val="single" w:sz="4" w:space="0" w:color="auto"/>
            </w:tcBorders>
          </w:tcPr>
          <w:p w14:paraId="75FB68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E911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5C92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7E7E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Dortmund</w:t>
            </w:r>
          </w:p>
        </w:tc>
      </w:tr>
      <w:tr w:rsidR="00E054F4" w:rsidRPr="00DD0C7E" w14:paraId="75C72D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EA00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2323</w:t>
            </w:r>
          </w:p>
        </w:tc>
        <w:tc>
          <w:tcPr>
            <w:tcW w:w="1173" w:type="dxa"/>
            <w:tcBorders>
              <w:top w:val="nil"/>
              <w:left w:val="nil"/>
              <w:bottom w:val="single" w:sz="4" w:space="0" w:color="auto"/>
              <w:right w:val="single" w:sz="4" w:space="0" w:color="auto"/>
            </w:tcBorders>
          </w:tcPr>
          <w:p w14:paraId="2B13A4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9D19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E65B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55AC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Herne</w:t>
            </w:r>
          </w:p>
        </w:tc>
      </w:tr>
      <w:tr w:rsidR="00E054F4" w:rsidRPr="00DD0C7E" w14:paraId="378FF0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2665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2324</w:t>
            </w:r>
          </w:p>
        </w:tc>
        <w:tc>
          <w:tcPr>
            <w:tcW w:w="1173" w:type="dxa"/>
            <w:tcBorders>
              <w:top w:val="nil"/>
              <w:left w:val="nil"/>
              <w:bottom w:val="single" w:sz="4" w:space="0" w:color="auto"/>
              <w:right w:val="single" w:sz="4" w:space="0" w:color="auto"/>
            </w:tcBorders>
          </w:tcPr>
          <w:p w14:paraId="5D08DF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661D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962A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E33C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Hattingen Ruhr</w:t>
            </w:r>
          </w:p>
        </w:tc>
      </w:tr>
      <w:tr w:rsidR="00E054F4" w:rsidRPr="00DD0C7E" w14:paraId="2FDD20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0AAF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2325</w:t>
            </w:r>
          </w:p>
        </w:tc>
        <w:tc>
          <w:tcPr>
            <w:tcW w:w="1173" w:type="dxa"/>
            <w:tcBorders>
              <w:top w:val="nil"/>
              <w:left w:val="nil"/>
              <w:bottom w:val="single" w:sz="4" w:space="0" w:color="auto"/>
              <w:right w:val="single" w:sz="4" w:space="0" w:color="auto"/>
            </w:tcBorders>
          </w:tcPr>
          <w:p w14:paraId="3D0BE4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582D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DD50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75FF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Wanne-Eickel</w:t>
            </w:r>
          </w:p>
        </w:tc>
      </w:tr>
      <w:tr w:rsidR="00E054F4" w:rsidRPr="00DD0C7E" w14:paraId="3371F3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2A2F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2327</w:t>
            </w:r>
          </w:p>
        </w:tc>
        <w:tc>
          <w:tcPr>
            <w:tcW w:w="1173" w:type="dxa"/>
            <w:tcBorders>
              <w:top w:val="nil"/>
              <w:left w:val="nil"/>
              <w:bottom w:val="single" w:sz="4" w:space="0" w:color="auto"/>
              <w:right w:val="single" w:sz="4" w:space="0" w:color="auto"/>
            </w:tcBorders>
          </w:tcPr>
          <w:p w14:paraId="5A63B6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6940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DB45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15E1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Bochum-Wattenscheid</w:t>
            </w:r>
          </w:p>
        </w:tc>
      </w:tr>
      <w:tr w:rsidR="00E054F4" w:rsidRPr="00DD0C7E" w14:paraId="6F48AE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8F11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2330</w:t>
            </w:r>
          </w:p>
        </w:tc>
        <w:tc>
          <w:tcPr>
            <w:tcW w:w="1173" w:type="dxa"/>
            <w:tcBorders>
              <w:top w:val="nil"/>
              <w:left w:val="nil"/>
              <w:bottom w:val="single" w:sz="4" w:space="0" w:color="auto"/>
              <w:right w:val="single" w:sz="4" w:space="0" w:color="auto"/>
            </w:tcBorders>
          </w:tcPr>
          <w:p w14:paraId="4CB0C7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D169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BEF4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A439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Herdecke</w:t>
            </w:r>
          </w:p>
        </w:tc>
      </w:tr>
      <w:tr w:rsidR="00E054F4" w:rsidRPr="00DD0C7E" w14:paraId="11E1CB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587B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2331</w:t>
            </w:r>
          </w:p>
        </w:tc>
        <w:tc>
          <w:tcPr>
            <w:tcW w:w="1173" w:type="dxa"/>
            <w:tcBorders>
              <w:top w:val="nil"/>
              <w:left w:val="nil"/>
              <w:bottom w:val="single" w:sz="4" w:space="0" w:color="auto"/>
              <w:right w:val="single" w:sz="4" w:space="0" w:color="auto"/>
            </w:tcBorders>
          </w:tcPr>
          <w:p w14:paraId="278565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905D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613C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52D5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Hagen Westfalen</w:t>
            </w:r>
          </w:p>
        </w:tc>
      </w:tr>
      <w:tr w:rsidR="00E054F4" w:rsidRPr="00DD0C7E" w14:paraId="2D604B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4AE0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2332</w:t>
            </w:r>
          </w:p>
        </w:tc>
        <w:tc>
          <w:tcPr>
            <w:tcW w:w="1173" w:type="dxa"/>
            <w:tcBorders>
              <w:top w:val="nil"/>
              <w:left w:val="nil"/>
              <w:bottom w:val="single" w:sz="4" w:space="0" w:color="auto"/>
              <w:right w:val="single" w:sz="4" w:space="0" w:color="auto"/>
            </w:tcBorders>
          </w:tcPr>
          <w:p w14:paraId="399647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2F0F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6866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2311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Gevelsberg</w:t>
            </w:r>
          </w:p>
        </w:tc>
      </w:tr>
      <w:tr w:rsidR="00E054F4" w:rsidRPr="00DD0C7E" w14:paraId="7473AC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4603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2333</w:t>
            </w:r>
          </w:p>
        </w:tc>
        <w:tc>
          <w:tcPr>
            <w:tcW w:w="1173" w:type="dxa"/>
            <w:tcBorders>
              <w:top w:val="nil"/>
              <w:left w:val="nil"/>
              <w:bottom w:val="single" w:sz="4" w:space="0" w:color="auto"/>
              <w:right w:val="single" w:sz="4" w:space="0" w:color="auto"/>
            </w:tcBorders>
          </w:tcPr>
          <w:p w14:paraId="32F593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1CAC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153A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7F80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Ennepetal</w:t>
            </w:r>
          </w:p>
        </w:tc>
      </w:tr>
      <w:tr w:rsidR="00E054F4" w:rsidRPr="00DD0C7E" w14:paraId="597B22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B990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2334</w:t>
            </w:r>
          </w:p>
        </w:tc>
        <w:tc>
          <w:tcPr>
            <w:tcW w:w="1173" w:type="dxa"/>
            <w:tcBorders>
              <w:top w:val="nil"/>
              <w:left w:val="nil"/>
              <w:bottom w:val="single" w:sz="4" w:space="0" w:color="auto"/>
              <w:right w:val="single" w:sz="4" w:space="0" w:color="auto"/>
            </w:tcBorders>
          </w:tcPr>
          <w:p w14:paraId="2DEDA3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B8E9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DAA7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5ACD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Hagen-Hohenlimburg</w:t>
            </w:r>
          </w:p>
        </w:tc>
      </w:tr>
      <w:tr w:rsidR="00E054F4" w:rsidRPr="00DD0C7E" w14:paraId="573256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D840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2335</w:t>
            </w:r>
          </w:p>
        </w:tc>
        <w:tc>
          <w:tcPr>
            <w:tcW w:w="1173" w:type="dxa"/>
            <w:tcBorders>
              <w:top w:val="nil"/>
              <w:left w:val="nil"/>
              <w:bottom w:val="single" w:sz="4" w:space="0" w:color="auto"/>
              <w:right w:val="single" w:sz="4" w:space="0" w:color="auto"/>
            </w:tcBorders>
          </w:tcPr>
          <w:p w14:paraId="7A3113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C30A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85EC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C907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Wetter Ruhr</w:t>
            </w:r>
          </w:p>
        </w:tc>
      </w:tr>
      <w:tr w:rsidR="00E054F4" w:rsidRPr="00DD0C7E" w14:paraId="4EA6AE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2B71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2336</w:t>
            </w:r>
          </w:p>
        </w:tc>
        <w:tc>
          <w:tcPr>
            <w:tcW w:w="1173" w:type="dxa"/>
            <w:tcBorders>
              <w:top w:val="nil"/>
              <w:left w:val="nil"/>
              <w:bottom w:val="single" w:sz="4" w:space="0" w:color="auto"/>
              <w:right w:val="single" w:sz="4" w:space="0" w:color="auto"/>
            </w:tcBorders>
          </w:tcPr>
          <w:p w14:paraId="3AAE92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35E4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844E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C7D0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Schwelm</w:t>
            </w:r>
          </w:p>
        </w:tc>
      </w:tr>
      <w:tr w:rsidR="00E054F4" w:rsidRPr="00DD0C7E" w14:paraId="3B6011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71D0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2337</w:t>
            </w:r>
          </w:p>
        </w:tc>
        <w:tc>
          <w:tcPr>
            <w:tcW w:w="1173" w:type="dxa"/>
            <w:tcBorders>
              <w:top w:val="nil"/>
              <w:left w:val="nil"/>
              <w:bottom w:val="single" w:sz="4" w:space="0" w:color="auto"/>
              <w:right w:val="single" w:sz="4" w:space="0" w:color="auto"/>
            </w:tcBorders>
          </w:tcPr>
          <w:p w14:paraId="084723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2874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0E39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B239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Hagen-Dahl</w:t>
            </w:r>
          </w:p>
        </w:tc>
      </w:tr>
      <w:tr w:rsidR="00E054F4" w:rsidRPr="00DD0C7E" w14:paraId="594F8F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8416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2338</w:t>
            </w:r>
          </w:p>
        </w:tc>
        <w:tc>
          <w:tcPr>
            <w:tcW w:w="1173" w:type="dxa"/>
            <w:tcBorders>
              <w:top w:val="nil"/>
              <w:left w:val="nil"/>
              <w:bottom w:val="single" w:sz="4" w:space="0" w:color="auto"/>
              <w:right w:val="single" w:sz="4" w:space="0" w:color="auto"/>
            </w:tcBorders>
          </w:tcPr>
          <w:p w14:paraId="39725F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C73D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A125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3A4A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Breckerfeld</w:t>
            </w:r>
          </w:p>
        </w:tc>
      </w:tr>
      <w:tr w:rsidR="00E054F4" w:rsidRPr="00DD0C7E" w14:paraId="7AC88D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3E85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2339</w:t>
            </w:r>
          </w:p>
        </w:tc>
        <w:tc>
          <w:tcPr>
            <w:tcW w:w="1173" w:type="dxa"/>
            <w:tcBorders>
              <w:top w:val="nil"/>
              <w:left w:val="nil"/>
              <w:bottom w:val="single" w:sz="4" w:space="0" w:color="auto"/>
              <w:right w:val="single" w:sz="4" w:space="0" w:color="auto"/>
            </w:tcBorders>
          </w:tcPr>
          <w:p w14:paraId="658889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1F72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8053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FE4C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Sprockhövel-Haßlinghausen</w:t>
            </w:r>
          </w:p>
        </w:tc>
      </w:tr>
      <w:tr w:rsidR="00E054F4" w:rsidRPr="00DD0C7E" w14:paraId="47646D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E4B0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234</w:t>
            </w:r>
          </w:p>
        </w:tc>
        <w:tc>
          <w:tcPr>
            <w:tcW w:w="1173" w:type="dxa"/>
            <w:tcBorders>
              <w:top w:val="nil"/>
              <w:left w:val="nil"/>
              <w:bottom w:val="single" w:sz="4" w:space="0" w:color="auto"/>
              <w:right w:val="single" w:sz="4" w:space="0" w:color="auto"/>
            </w:tcBorders>
          </w:tcPr>
          <w:p w14:paraId="325DD9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66E6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9FA9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3EB2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Bochum</w:t>
            </w:r>
          </w:p>
        </w:tc>
      </w:tr>
      <w:tr w:rsidR="00E054F4" w:rsidRPr="00DD0C7E" w14:paraId="5ECA0F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C0CB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2351</w:t>
            </w:r>
          </w:p>
        </w:tc>
        <w:tc>
          <w:tcPr>
            <w:tcW w:w="1173" w:type="dxa"/>
            <w:tcBorders>
              <w:top w:val="nil"/>
              <w:left w:val="nil"/>
              <w:bottom w:val="single" w:sz="4" w:space="0" w:color="auto"/>
              <w:right w:val="single" w:sz="4" w:space="0" w:color="auto"/>
            </w:tcBorders>
          </w:tcPr>
          <w:p w14:paraId="693C98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C1FA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B130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8FC6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Lüdenscheid</w:t>
            </w:r>
          </w:p>
        </w:tc>
      </w:tr>
      <w:tr w:rsidR="00E054F4" w:rsidRPr="00DD0C7E" w14:paraId="409667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C8F1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2352</w:t>
            </w:r>
          </w:p>
        </w:tc>
        <w:tc>
          <w:tcPr>
            <w:tcW w:w="1173" w:type="dxa"/>
            <w:tcBorders>
              <w:top w:val="nil"/>
              <w:left w:val="nil"/>
              <w:bottom w:val="single" w:sz="4" w:space="0" w:color="auto"/>
              <w:right w:val="single" w:sz="4" w:space="0" w:color="auto"/>
            </w:tcBorders>
          </w:tcPr>
          <w:p w14:paraId="1FD6AA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455C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F6CC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0CAE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Altena Westfalen</w:t>
            </w:r>
          </w:p>
        </w:tc>
      </w:tr>
      <w:tr w:rsidR="00E054F4" w:rsidRPr="00DD0C7E" w14:paraId="6035D2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1D24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2353</w:t>
            </w:r>
          </w:p>
        </w:tc>
        <w:tc>
          <w:tcPr>
            <w:tcW w:w="1173" w:type="dxa"/>
            <w:tcBorders>
              <w:top w:val="nil"/>
              <w:left w:val="nil"/>
              <w:bottom w:val="single" w:sz="4" w:space="0" w:color="auto"/>
              <w:right w:val="single" w:sz="4" w:space="0" w:color="auto"/>
            </w:tcBorders>
          </w:tcPr>
          <w:p w14:paraId="2A0FCC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28FD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864B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0823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Halver</w:t>
            </w:r>
          </w:p>
        </w:tc>
      </w:tr>
      <w:tr w:rsidR="00E054F4" w:rsidRPr="00DD0C7E" w14:paraId="5862AD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D7D4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2354</w:t>
            </w:r>
          </w:p>
        </w:tc>
        <w:tc>
          <w:tcPr>
            <w:tcW w:w="1173" w:type="dxa"/>
            <w:tcBorders>
              <w:top w:val="nil"/>
              <w:left w:val="nil"/>
              <w:bottom w:val="single" w:sz="4" w:space="0" w:color="auto"/>
              <w:right w:val="single" w:sz="4" w:space="0" w:color="auto"/>
            </w:tcBorders>
          </w:tcPr>
          <w:p w14:paraId="720BB7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9732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8986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0895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Meinerzhagen</w:t>
            </w:r>
          </w:p>
        </w:tc>
      </w:tr>
      <w:tr w:rsidR="00E054F4" w:rsidRPr="00DD0C7E" w14:paraId="1F506D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B400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2355</w:t>
            </w:r>
          </w:p>
        </w:tc>
        <w:tc>
          <w:tcPr>
            <w:tcW w:w="1173" w:type="dxa"/>
            <w:tcBorders>
              <w:top w:val="nil"/>
              <w:left w:val="nil"/>
              <w:bottom w:val="single" w:sz="4" w:space="0" w:color="auto"/>
              <w:right w:val="single" w:sz="4" w:space="0" w:color="auto"/>
            </w:tcBorders>
          </w:tcPr>
          <w:p w14:paraId="008212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0B65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41CC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4FFA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Schalksmühle</w:t>
            </w:r>
          </w:p>
        </w:tc>
      </w:tr>
      <w:tr w:rsidR="00E054F4" w:rsidRPr="00DD0C7E" w14:paraId="70DAF8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7E14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2357</w:t>
            </w:r>
          </w:p>
        </w:tc>
        <w:tc>
          <w:tcPr>
            <w:tcW w:w="1173" w:type="dxa"/>
            <w:tcBorders>
              <w:top w:val="nil"/>
              <w:left w:val="nil"/>
              <w:bottom w:val="single" w:sz="4" w:space="0" w:color="auto"/>
              <w:right w:val="single" w:sz="4" w:space="0" w:color="auto"/>
            </w:tcBorders>
          </w:tcPr>
          <w:p w14:paraId="5EE4E0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8051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CE6B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FE10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Herscheid Westfalen</w:t>
            </w:r>
          </w:p>
        </w:tc>
      </w:tr>
      <w:tr w:rsidR="00E054F4" w:rsidRPr="00DD0C7E" w14:paraId="77AE51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7898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2358</w:t>
            </w:r>
          </w:p>
        </w:tc>
        <w:tc>
          <w:tcPr>
            <w:tcW w:w="1173" w:type="dxa"/>
            <w:tcBorders>
              <w:top w:val="nil"/>
              <w:left w:val="nil"/>
              <w:bottom w:val="single" w:sz="4" w:space="0" w:color="auto"/>
              <w:right w:val="single" w:sz="4" w:space="0" w:color="auto"/>
            </w:tcBorders>
          </w:tcPr>
          <w:p w14:paraId="7C7014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BE4B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6470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3725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Meinerzhagen-Valbert</w:t>
            </w:r>
          </w:p>
        </w:tc>
      </w:tr>
      <w:tr w:rsidR="00E054F4" w:rsidRPr="00DD0C7E" w14:paraId="14306A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7EE6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2359</w:t>
            </w:r>
          </w:p>
        </w:tc>
        <w:tc>
          <w:tcPr>
            <w:tcW w:w="1173" w:type="dxa"/>
            <w:tcBorders>
              <w:top w:val="nil"/>
              <w:left w:val="nil"/>
              <w:bottom w:val="single" w:sz="4" w:space="0" w:color="auto"/>
              <w:right w:val="single" w:sz="4" w:space="0" w:color="auto"/>
            </w:tcBorders>
          </w:tcPr>
          <w:p w14:paraId="204E78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6F70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4641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3BA4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Kierspe</w:t>
            </w:r>
          </w:p>
        </w:tc>
      </w:tr>
      <w:tr w:rsidR="00E054F4" w:rsidRPr="00DD0C7E" w14:paraId="736E0A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7D52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2360</w:t>
            </w:r>
          </w:p>
        </w:tc>
        <w:tc>
          <w:tcPr>
            <w:tcW w:w="1173" w:type="dxa"/>
            <w:tcBorders>
              <w:top w:val="nil"/>
              <w:left w:val="nil"/>
              <w:bottom w:val="single" w:sz="4" w:space="0" w:color="auto"/>
              <w:right w:val="single" w:sz="4" w:space="0" w:color="auto"/>
            </w:tcBorders>
          </w:tcPr>
          <w:p w14:paraId="02E020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518D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C135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32F8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Haltern-Lippramsdorf</w:t>
            </w:r>
          </w:p>
        </w:tc>
      </w:tr>
      <w:tr w:rsidR="00E054F4" w:rsidRPr="00DD0C7E" w14:paraId="5E55ED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A15B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2361</w:t>
            </w:r>
          </w:p>
        </w:tc>
        <w:tc>
          <w:tcPr>
            <w:tcW w:w="1173" w:type="dxa"/>
            <w:tcBorders>
              <w:top w:val="nil"/>
              <w:left w:val="nil"/>
              <w:bottom w:val="single" w:sz="4" w:space="0" w:color="auto"/>
              <w:right w:val="single" w:sz="4" w:space="0" w:color="auto"/>
            </w:tcBorders>
          </w:tcPr>
          <w:p w14:paraId="4C42EF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D94E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9C55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8159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Recklinghausen</w:t>
            </w:r>
          </w:p>
        </w:tc>
      </w:tr>
      <w:tr w:rsidR="00E054F4" w:rsidRPr="00DD0C7E" w14:paraId="31BD1E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81B7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2362</w:t>
            </w:r>
          </w:p>
        </w:tc>
        <w:tc>
          <w:tcPr>
            <w:tcW w:w="1173" w:type="dxa"/>
            <w:tcBorders>
              <w:top w:val="nil"/>
              <w:left w:val="nil"/>
              <w:bottom w:val="single" w:sz="4" w:space="0" w:color="auto"/>
              <w:right w:val="single" w:sz="4" w:space="0" w:color="auto"/>
            </w:tcBorders>
          </w:tcPr>
          <w:p w14:paraId="0878DB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9635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97CE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DFAB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Dorsten</w:t>
            </w:r>
          </w:p>
        </w:tc>
      </w:tr>
      <w:tr w:rsidR="00E054F4" w:rsidRPr="00DD0C7E" w14:paraId="1A7C9E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3B31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2363</w:t>
            </w:r>
          </w:p>
        </w:tc>
        <w:tc>
          <w:tcPr>
            <w:tcW w:w="1173" w:type="dxa"/>
            <w:tcBorders>
              <w:top w:val="nil"/>
              <w:left w:val="nil"/>
              <w:bottom w:val="single" w:sz="4" w:space="0" w:color="auto"/>
              <w:right w:val="single" w:sz="4" w:space="0" w:color="auto"/>
            </w:tcBorders>
          </w:tcPr>
          <w:p w14:paraId="5CDCAD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0942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5672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6BA3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Datteln</w:t>
            </w:r>
          </w:p>
        </w:tc>
      </w:tr>
      <w:tr w:rsidR="00E054F4" w:rsidRPr="00DD0C7E" w14:paraId="6E76EA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DA7C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2364</w:t>
            </w:r>
          </w:p>
        </w:tc>
        <w:tc>
          <w:tcPr>
            <w:tcW w:w="1173" w:type="dxa"/>
            <w:tcBorders>
              <w:top w:val="nil"/>
              <w:left w:val="nil"/>
              <w:bottom w:val="single" w:sz="4" w:space="0" w:color="auto"/>
              <w:right w:val="single" w:sz="4" w:space="0" w:color="auto"/>
            </w:tcBorders>
          </w:tcPr>
          <w:p w14:paraId="0DE27F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3628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AE76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F462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Haltern Westfalen</w:t>
            </w:r>
          </w:p>
        </w:tc>
      </w:tr>
      <w:tr w:rsidR="00E054F4" w:rsidRPr="00DD0C7E" w14:paraId="30936D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09AB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2365</w:t>
            </w:r>
          </w:p>
        </w:tc>
        <w:tc>
          <w:tcPr>
            <w:tcW w:w="1173" w:type="dxa"/>
            <w:tcBorders>
              <w:top w:val="nil"/>
              <w:left w:val="nil"/>
              <w:bottom w:val="single" w:sz="4" w:space="0" w:color="auto"/>
              <w:right w:val="single" w:sz="4" w:space="0" w:color="auto"/>
            </w:tcBorders>
          </w:tcPr>
          <w:p w14:paraId="050182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F790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6AE8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637B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Marl</w:t>
            </w:r>
          </w:p>
        </w:tc>
      </w:tr>
      <w:tr w:rsidR="00E054F4" w:rsidRPr="00DD0C7E" w14:paraId="6D9164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E56B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2366</w:t>
            </w:r>
          </w:p>
        </w:tc>
        <w:tc>
          <w:tcPr>
            <w:tcW w:w="1173" w:type="dxa"/>
            <w:tcBorders>
              <w:top w:val="nil"/>
              <w:left w:val="nil"/>
              <w:bottom w:val="single" w:sz="4" w:space="0" w:color="auto"/>
              <w:right w:val="single" w:sz="4" w:space="0" w:color="auto"/>
            </w:tcBorders>
          </w:tcPr>
          <w:p w14:paraId="56548C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A883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D933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8CFB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Herten Westfalen</w:t>
            </w:r>
          </w:p>
        </w:tc>
      </w:tr>
      <w:tr w:rsidR="00E054F4" w:rsidRPr="00DD0C7E" w14:paraId="3A62BC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B857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2367</w:t>
            </w:r>
          </w:p>
        </w:tc>
        <w:tc>
          <w:tcPr>
            <w:tcW w:w="1173" w:type="dxa"/>
            <w:tcBorders>
              <w:top w:val="nil"/>
              <w:left w:val="nil"/>
              <w:bottom w:val="single" w:sz="4" w:space="0" w:color="auto"/>
              <w:right w:val="single" w:sz="4" w:space="0" w:color="auto"/>
            </w:tcBorders>
          </w:tcPr>
          <w:p w14:paraId="241246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29DA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C197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ED94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Henrichenburg</w:t>
            </w:r>
          </w:p>
        </w:tc>
      </w:tr>
      <w:tr w:rsidR="00E054F4" w:rsidRPr="00DD0C7E" w14:paraId="73958D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F4196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2368</w:t>
            </w:r>
          </w:p>
        </w:tc>
        <w:tc>
          <w:tcPr>
            <w:tcW w:w="1173" w:type="dxa"/>
            <w:tcBorders>
              <w:top w:val="nil"/>
              <w:left w:val="nil"/>
              <w:bottom w:val="single" w:sz="4" w:space="0" w:color="auto"/>
              <w:right w:val="single" w:sz="4" w:space="0" w:color="auto"/>
            </w:tcBorders>
          </w:tcPr>
          <w:p w14:paraId="477FDB0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01E45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A0FCA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09447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Oer-Erkenschwick</w:t>
            </w:r>
          </w:p>
        </w:tc>
      </w:tr>
      <w:tr w:rsidR="00E054F4" w:rsidRPr="00DD0C7E" w14:paraId="372054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73D7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2369</w:t>
            </w:r>
          </w:p>
        </w:tc>
        <w:tc>
          <w:tcPr>
            <w:tcW w:w="1173" w:type="dxa"/>
            <w:tcBorders>
              <w:top w:val="nil"/>
              <w:left w:val="nil"/>
              <w:bottom w:val="single" w:sz="4" w:space="0" w:color="auto"/>
              <w:right w:val="single" w:sz="4" w:space="0" w:color="auto"/>
            </w:tcBorders>
          </w:tcPr>
          <w:p w14:paraId="36189D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6FD3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17BB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75BE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Dorsten-Wulfen</w:t>
            </w:r>
          </w:p>
        </w:tc>
      </w:tr>
      <w:tr w:rsidR="00E054F4" w:rsidRPr="00DD0C7E" w14:paraId="706449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56B4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2371</w:t>
            </w:r>
          </w:p>
        </w:tc>
        <w:tc>
          <w:tcPr>
            <w:tcW w:w="1173" w:type="dxa"/>
            <w:tcBorders>
              <w:top w:val="nil"/>
              <w:left w:val="nil"/>
              <w:bottom w:val="single" w:sz="4" w:space="0" w:color="auto"/>
              <w:right w:val="single" w:sz="4" w:space="0" w:color="auto"/>
            </w:tcBorders>
          </w:tcPr>
          <w:p w14:paraId="0F4632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1532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34FC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D1C4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Iserlohn</w:t>
            </w:r>
          </w:p>
        </w:tc>
      </w:tr>
      <w:tr w:rsidR="00E054F4" w:rsidRPr="00DD0C7E" w14:paraId="7D77D2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763E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2372</w:t>
            </w:r>
          </w:p>
        </w:tc>
        <w:tc>
          <w:tcPr>
            <w:tcW w:w="1173" w:type="dxa"/>
            <w:tcBorders>
              <w:top w:val="nil"/>
              <w:left w:val="nil"/>
              <w:bottom w:val="single" w:sz="4" w:space="0" w:color="auto"/>
              <w:right w:val="single" w:sz="4" w:space="0" w:color="auto"/>
            </w:tcBorders>
          </w:tcPr>
          <w:p w14:paraId="1D4C8A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780F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0541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9C04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Hemer</w:t>
            </w:r>
          </w:p>
        </w:tc>
      </w:tr>
      <w:tr w:rsidR="00E054F4" w:rsidRPr="00DD0C7E" w14:paraId="5D5913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D141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2373</w:t>
            </w:r>
          </w:p>
        </w:tc>
        <w:tc>
          <w:tcPr>
            <w:tcW w:w="1173" w:type="dxa"/>
            <w:tcBorders>
              <w:top w:val="nil"/>
              <w:left w:val="nil"/>
              <w:bottom w:val="single" w:sz="4" w:space="0" w:color="auto"/>
              <w:right w:val="single" w:sz="4" w:space="0" w:color="auto"/>
            </w:tcBorders>
          </w:tcPr>
          <w:p w14:paraId="0EC4B6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960A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0C41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3AC9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Menden Sauerland</w:t>
            </w:r>
          </w:p>
        </w:tc>
      </w:tr>
      <w:tr w:rsidR="00E054F4" w:rsidRPr="00DD0C7E" w14:paraId="171E50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539A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2374</w:t>
            </w:r>
          </w:p>
        </w:tc>
        <w:tc>
          <w:tcPr>
            <w:tcW w:w="1173" w:type="dxa"/>
            <w:tcBorders>
              <w:top w:val="nil"/>
              <w:left w:val="nil"/>
              <w:bottom w:val="single" w:sz="4" w:space="0" w:color="auto"/>
              <w:right w:val="single" w:sz="4" w:space="0" w:color="auto"/>
            </w:tcBorders>
          </w:tcPr>
          <w:p w14:paraId="4B5CE5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DCFD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F7B7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46B8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Iserlohn-Letmathe</w:t>
            </w:r>
          </w:p>
        </w:tc>
      </w:tr>
      <w:tr w:rsidR="00E054F4" w:rsidRPr="00DD0C7E" w14:paraId="1D19E2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02C7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2375</w:t>
            </w:r>
          </w:p>
        </w:tc>
        <w:tc>
          <w:tcPr>
            <w:tcW w:w="1173" w:type="dxa"/>
            <w:tcBorders>
              <w:top w:val="nil"/>
              <w:left w:val="nil"/>
              <w:bottom w:val="single" w:sz="4" w:space="0" w:color="auto"/>
              <w:right w:val="single" w:sz="4" w:space="0" w:color="auto"/>
            </w:tcBorders>
          </w:tcPr>
          <w:p w14:paraId="62A35F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8856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6ABD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EFB5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Balve</w:t>
            </w:r>
          </w:p>
        </w:tc>
      </w:tr>
      <w:tr w:rsidR="00E054F4" w:rsidRPr="00DD0C7E" w14:paraId="49EDE2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07A0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2377</w:t>
            </w:r>
          </w:p>
        </w:tc>
        <w:tc>
          <w:tcPr>
            <w:tcW w:w="1173" w:type="dxa"/>
            <w:tcBorders>
              <w:top w:val="nil"/>
              <w:left w:val="nil"/>
              <w:bottom w:val="single" w:sz="4" w:space="0" w:color="auto"/>
              <w:right w:val="single" w:sz="4" w:space="0" w:color="auto"/>
            </w:tcBorders>
          </w:tcPr>
          <w:p w14:paraId="10A0B1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D8D6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BC2B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CF8A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Wickede Ruhr</w:t>
            </w:r>
          </w:p>
        </w:tc>
      </w:tr>
      <w:tr w:rsidR="00E054F4" w:rsidRPr="00DD0C7E" w14:paraId="51645C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2603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2378</w:t>
            </w:r>
          </w:p>
        </w:tc>
        <w:tc>
          <w:tcPr>
            <w:tcW w:w="1173" w:type="dxa"/>
            <w:tcBorders>
              <w:top w:val="nil"/>
              <w:left w:val="nil"/>
              <w:bottom w:val="single" w:sz="4" w:space="0" w:color="auto"/>
              <w:right w:val="single" w:sz="4" w:space="0" w:color="auto"/>
            </w:tcBorders>
          </w:tcPr>
          <w:p w14:paraId="3B6E46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83CB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1A44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BCF7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Fröndenberg-Langschede</w:t>
            </w:r>
          </w:p>
        </w:tc>
      </w:tr>
      <w:tr w:rsidR="00E054F4" w:rsidRPr="00DD0C7E" w14:paraId="2C6622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493F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2379</w:t>
            </w:r>
          </w:p>
        </w:tc>
        <w:tc>
          <w:tcPr>
            <w:tcW w:w="1173" w:type="dxa"/>
            <w:tcBorders>
              <w:top w:val="nil"/>
              <w:left w:val="nil"/>
              <w:bottom w:val="single" w:sz="4" w:space="0" w:color="auto"/>
              <w:right w:val="single" w:sz="4" w:space="0" w:color="auto"/>
            </w:tcBorders>
          </w:tcPr>
          <w:p w14:paraId="1F1BA3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6DFA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29E3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1BB7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Menden-Asbeck</w:t>
            </w:r>
          </w:p>
        </w:tc>
      </w:tr>
      <w:tr w:rsidR="00E054F4" w:rsidRPr="00DD0C7E" w14:paraId="67A7F3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45DD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2381</w:t>
            </w:r>
          </w:p>
        </w:tc>
        <w:tc>
          <w:tcPr>
            <w:tcW w:w="1173" w:type="dxa"/>
            <w:tcBorders>
              <w:top w:val="nil"/>
              <w:left w:val="nil"/>
              <w:bottom w:val="single" w:sz="4" w:space="0" w:color="auto"/>
              <w:right w:val="single" w:sz="4" w:space="0" w:color="auto"/>
            </w:tcBorders>
          </w:tcPr>
          <w:p w14:paraId="44409B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8F8C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1116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A3CA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Hamm Westfalen</w:t>
            </w:r>
          </w:p>
        </w:tc>
      </w:tr>
      <w:tr w:rsidR="00E054F4" w:rsidRPr="00DD0C7E" w14:paraId="1B9022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3A93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2382</w:t>
            </w:r>
          </w:p>
        </w:tc>
        <w:tc>
          <w:tcPr>
            <w:tcW w:w="1173" w:type="dxa"/>
            <w:tcBorders>
              <w:top w:val="nil"/>
              <w:left w:val="nil"/>
              <w:bottom w:val="single" w:sz="4" w:space="0" w:color="auto"/>
              <w:right w:val="single" w:sz="4" w:space="0" w:color="auto"/>
            </w:tcBorders>
          </w:tcPr>
          <w:p w14:paraId="2F48B6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94AF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1761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0B88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Ahlen Westfalen</w:t>
            </w:r>
          </w:p>
        </w:tc>
      </w:tr>
      <w:tr w:rsidR="00E054F4" w:rsidRPr="00DD0C7E" w14:paraId="71D9CC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8ED3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2383</w:t>
            </w:r>
          </w:p>
        </w:tc>
        <w:tc>
          <w:tcPr>
            <w:tcW w:w="1173" w:type="dxa"/>
            <w:tcBorders>
              <w:top w:val="nil"/>
              <w:left w:val="nil"/>
              <w:bottom w:val="single" w:sz="4" w:space="0" w:color="auto"/>
              <w:right w:val="single" w:sz="4" w:space="0" w:color="auto"/>
            </w:tcBorders>
          </w:tcPr>
          <w:p w14:paraId="195AD6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E5EF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204E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73F7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Bönen</w:t>
            </w:r>
          </w:p>
        </w:tc>
      </w:tr>
      <w:tr w:rsidR="00E054F4" w:rsidRPr="00DD0C7E" w14:paraId="152B43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789A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2384</w:t>
            </w:r>
          </w:p>
        </w:tc>
        <w:tc>
          <w:tcPr>
            <w:tcW w:w="1173" w:type="dxa"/>
            <w:tcBorders>
              <w:top w:val="nil"/>
              <w:left w:val="nil"/>
              <w:bottom w:val="single" w:sz="4" w:space="0" w:color="auto"/>
              <w:right w:val="single" w:sz="4" w:space="0" w:color="auto"/>
            </w:tcBorders>
          </w:tcPr>
          <w:p w14:paraId="6CD786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57BE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37BC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4117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Welver</w:t>
            </w:r>
          </w:p>
        </w:tc>
      </w:tr>
      <w:tr w:rsidR="00E054F4" w:rsidRPr="00DD0C7E" w14:paraId="606EEB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D2F0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2385</w:t>
            </w:r>
          </w:p>
        </w:tc>
        <w:tc>
          <w:tcPr>
            <w:tcW w:w="1173" w:type="dxa"/>
            <w:tcBorders>
              <w:top w:val="nil"/>
              <w:left w:val="nil"/>
              <w:bottom w:val="single" w:sz="4" w:space="0" w:color="auto"/>
              <w:right w:val="single" w:sz="4" w:space="0" w:color="auto"/>
            </w:tcBorders>
          </w:tcPr>
          <w:p w14:paraId="32567B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CD7B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1063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BEDE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Hamm-Rhynern</w:t>
            </w:r>
          </w:p>
        </w:tc>
      </w:tr>
      <w:tr w:rsidR="00E054F4" w:rsidRPr="00DD0C7E" w14:paraId="49755C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5CBF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2387</w:t>
            </w:r>
          </w:p>
        </w:tc>
        <w:tc>
          <w:tcPr>
            <w:tcW w:w="1173" w:type="dxa"/>
            <w:tcBorders>
              <w:top w:val="nil"/>
              <w:left w:val="nil"/>
              <w:bottom w:val="single" w:sz="4" w:space="0" w:color="auto"/>
              <w:right w:val="single" w:sz="4" w:space="0" w:color="auto"/>
            </w:tcBorders>
          </w:tcPr>
          <w:p w14:paraId="732F6A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0694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8E2E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A3BC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Drensteinfurt-Walstedde</w:t>
            </w:r>
          </w:p>
        </w:tc>
      </w:tr>
      <w:tr w:rsidR="00E054F4" w:rsidRPr="00DD0C7E" w14:paraId="7D0B65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6626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2388</w:t>
            </w:r>
          </w:p>
        </w:tc>
        <w:tc>
          <w:tcPr>
            <w:tcW w:w="1173" w:type="dxa"/>
            <w:tcBorders>
              <w:top w:val="nil"/>
              <w:left w:val="nil"/>
              <w:bottom w:val="single" w:sz="4" w:space="0" w:color="auto"/>
              <w:right w:val="single" w:sz="4" w:space="0" w:color="auto"/>
            </w:tcBorders>
          </w:tcPr>
          <w:p w14:paraId="07EC0C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A845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80C4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FC8F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Hamm-Uentrop</w:t>
            </w:r>
          </w:p>
        </w:tc>
      </w:tr>
      <w:tr w:rsidR="00E054F4" w:rsidRPr="00DD0C7E" w14:paraId="4B06B3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5376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2389</w:t>
            </w:r>
          </w:p>
        </w:tc>
        <w:tc>
          <w:tcPr>
            <w:tcW w:w="1173" w:type="dxa"/>
            <w:tcBorders>
              <w:top w:val="nil"/>
              <w:left w:val="nil"/>
              <w:bottom w:val="single" w:sz="4" w:space="0" w:color="auto"/>
              <w:right w:val="single" w:sz="4" w:space="0" w:color="auto"/>
            </w:tcBorders>
          </w:tcPr>
          <w:p w14:paraId="51E553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AE05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0CA2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B558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Werne</w:t>
            </w:r>
          </w:p>
        </w:tc>
      </w:tr>
      <w:tr w:rsidR="00E054F4" w:rsidRPr="00DD0C7E" w14:paraId="71B985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2B21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2391</w:t>
            </w:r>
          </w:p>
        </w:tc>
        <w:tc>
          <w:tcPr>
            <w:tcW w:w="1173" w:type="dxa"/>
            <w:tcBorders>
              <w:top w:val="nil"/>
              <w:left w:val="nil"/>
              <w:bottom w:val="single" w:sz="4" w:space="0" w:color="auto"/>
              <w:right w:val="single" w:sz="4" w:space="0" w:color="auto"/>
            </w:tcBorders>
          </w:tcPr>
          <w:p w14:paraId="20C40B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FB16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9572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56A9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Plettenberg</w:t>
            </w:r>
          </w:p>
        </w:tc>
      </w:tr>
      <w:tr w:rsidR="00E054F4" w:rsidRPr="00DD0C7E" w14:paraId="245CE5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4B3B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2392</w:t>
            </w:r>
          </w:p>
        </w:tc>
        <w:tc>
          <w:tcPr>
            <w:tcW w:w="1173" w:type="dxa"/>
            <w:tcBorders>
              <w:top w:val="nil"/>
              <w:left w:val="nil"/>
              <w:bottom w:val="single" w:sz="4" w:space="0" w:color="auto"/>
              <w:right w:val="single" w:sz="4" w:space="0" w:color="auto"/>
            </w:tcBorders>
          </w:tcPr>
          <w:p w14:paraId="6231F5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965E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B3B7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8AFE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Werdohl</w:t>
            </w:r>
          </w:p>
        </w:tc>
      </w:tr>
      <w:tr w:rsidR="00E054F4" w:rsidRPr="00DD0C7E" w14:paraId="3E2AB4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F028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2393</w:t>
            </w:r>
          </w:p>
        </w:tc>
        <w:tc>
          <w:tcPr>
            <w:tcW w:w="1173" w:type="dxa"/>
            <w:tcBorders>
              <w:top w:val="nil"/>
              <w:left w:val="nil"/>
              <w:bottom w:val="single" w:sz="4" w:space="0" w:color="auto"/>
              <w:right w:val="single" w:sz="4" w:space="0" w:color="auto"/>
            </w:tcBorders>
          </w:tcPr>
          <w:p w14:paraId="0A60C1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E3C5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1960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9EBF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Sundern-Allendorf</w:t>
            </w:r>
          </w:p>
        </w:tc>
      </w:tr>
      <w:tr w:rsidR="00E054F4" w:rsidRPr="00DD0C7E" w14:paraId="38C824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5D1A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2394</w:t>
            </w:r>
          </w:p>
        </w:tc>
        <w:tc>
          <w:tcPr>
            <w:tcW w:w="1173" w:type="dxa"/>
            <w:tcBorders>
              <w:top w:val="nil"/>
              <w:left w:val="nil"/>
              <w:bottom w:val="single" w:sz="4" w:space="0" w:color="auto"/>
              <w:right w:val="single" w:sz="4" w:space="0" w:color="auto"/>
            </w:tcBorders>
          </w:tcPr>
          <w:p w14:paraId="19D450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235A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4A8D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2E42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Neuenrade-Affeln</w:t>
            </w:r>
          </w:p>
        </w:tc>
      </w:tr>
      <w:tr w:rsidR="00E054F4" w:rsidRPr="00DD0C7E" w14:paraId="15CF7B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34D0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2395</w:t>
            </w:r>
          </w:p>
        </w:tc>
        <w:tc>
          <w:tcPr>
            <w:tcW w:w="1173" w:type="dxa"/>
            <w:tcBorders>
              <w:top w:val="nil"/>
              <w:left w:val="nil"/>
              <w:bottom w:val="single" w:sz="4" w:space="0" w:color="auto"/>
              <w:right w:val="single" w:sz="4" w:space="0" w:color="auto"/>
            </w:tcBorders>
          </w:tcPr>
          <w:p w14:paraId="12223B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6243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B219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7788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Finnentrop-Rönkhausen</w:t>
            </w:r>
          </w:p>
        </w:tc>
      </w:tr>
      <w:tr w:rsidR="00E054F4" w:rsidRPr="00DD0C7E" w14:paraId="5100B3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CF0C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2401</w:t>
            </w:r>
          </w:p>
        </w:tc>
        <w:tc>
          <w:tcPr>
            <w:tcW w:w="1173" w:type="dxa"/>
            <w:tcBorders>
              <w:top w:val="nil"/>
              <w:left w:val="nil"/>
              <w:bottom w:val="single" w:sz="4" w:space="0" w:color="auto"/>
              <w:right w:val="single" w:sz="4" w:space="0" w:color="auto"/>
            </w:tcBorders>
          </w:tcPr>
          <w:p w14:paraId="4912D3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51FF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B49B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CDD8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Baesweiler</w:t>
            </w:r>
          </w:p>
        </w:tc>
      </w:tr>
      <w:tr w:rsidR="00E054F4" w:rsidRPr="00DD0C7E" w14:paraId="44BBBD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E41A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2402</w:t>
            </w:r>
          </w:p>
        </w:tc>
        <w:tc>
          <w:tcPr>
            <w:tcW w:w="1173" w:type="dxa"/>
            <w:tcBorders>
              <w:top w:val="nil"/>
              <w:left w:val="nil"/>
              <w:bottom w:val="single" w:sz="4" w:space="0" w:color="auto"/>
              <w:right w:val="single" w:sz="4" w:space="0" w:color="auto"/>
            </w:tcBorders>
          </w:tcPr>
          <w:p w14:paraId="23EAF5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C801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FF24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2B64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Stolberg Rheinland</w:t>
            </w:r>
          </w:p>
        </w:tc>
      </w:tr>
      <w:tr w:rsidR="00E054F4" w:rsidRPr="00DD0C7E" w14:paraId="1A5ED4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5420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2403</w:t>
            </w:r>
          </w:p>
        </w:tc>
        <w:tc>
          <w:tcPr>
            <w:tcW w:w="1173" w:type="dxa"/>
            <w:tcBorders>
              <w:top w:val="nil"/>
              <w:left w:val="nil"/>
              <w:bottom w:val="single" w:sz="4" w:space="0" w:color="auto"/>
              <w:right w:val="single" w:sz="4" w:space="0" w:color="auto"/>
            </w:tcBorders>
          </w:tcPr>
          <w:p w14:paraId="4363B2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D3C7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9383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226A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Eschweiler Rheinland</w:t>
            </w:r>
          </w:p>
        </w:tc>
      </w:tr>
      <w:tr w:rsidR="00E054F4" w:rsidRPr="00DD0C7E" w14:paraId="4CA6F3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0E09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2404</w:t>
            </w:r>
          </w:p>
        </w:tc>
        <w:tc>
          <w:tcPr>
            <w:tcW w:w="1173" w:type="dxa"/>
            <w:tcBorders>
              <w:top w:val="nil"/>
              <w:left w:val="nil"/>
              <w:bottom w:val="single" w:sz="4" w:space="0" w:color="auto"/>
              <w:right w:val="single" w:sz="4" w:space="0" w:color="auto"/>
            </w:tcBorders>
          </w:tcPr>
          <w:p w14:paraId="0C8CAE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1819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A077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1EBF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Alsdorf Rheinland</w:t>
            </w:r>
          </w:p>
        </w:tc>
      </w:tr>
      <w:tr w:rsidR="00E054F4" w:rsidRPr="00DD0C7E" w14:paraId="2954BB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CD55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2405</w:t>
            </w:r>
          </w:p>
        </w:tc>
        <w:tc>
          <w:tcPr>
            <w:tcW w:w="1173" w:type="dxa"/>
            <w:tcBorders>
              <w:top w:val="nil"/>
              <w:left w:val="nil"/>
              <w:bottom w:val="single" w:sz="4" w:space="0" w:color="auto"/>
              <w:right w:val="single" w:sz="4" w:space="0" w:color="auto"/>
            </w:tcBorders>
          </w:tcPr>
          <w:p w14:paraId="4F655F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07D0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E0DD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A119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Würselen</w:t>
            </w:r>
          </w:p>
        </w:tc>
      </w:tr>
      <w:tr w:rsidR="00E054F4" w:rsidRPr="00DD0C7E" w14:paraId="465B1D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A702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2406</w:t>
            </w:r>
          </w:p>
        </w:tc>
        <w:tc>
          <w:tcPr>
            <w:tcW w:w="1173" w:type="dxa"/>
            <w:tcBorders>
              <w:top w:val="nil"/>
              <w:left w:val="nil"/>
              <w:bottom w:val="single" w:sz="4" w:space="0" w:color="auto"/>
              <w:right w:val="single" w:sz="4" w:space="0" w:color="auto"/>
            </w:tcBorders>
          </w:tcPr>
          <w:p w14:paraId="4C0EB0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A89B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7287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C6E5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Herzogenrath</w:t>
            </w:r>
          </w:p>
        </w:tc>
      </w:tr>
      <w:tr w:rsidR="00E054F4" w:rsidRPr="00DD0C7E" w14:paraId="7ADF34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95C7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2407</w:t>
            </w:r>
          </w:p>
        </w:tc>
        <w:tc>
          <w:tcPr>
            <w:tcW w:w="1173" w:type="dxa"/>
            <w:tcBorders>
              <w:top w:val="nil"/>
              <w:left w:val="nil"/>
              <w:bottom w:val="single" w:sz="4" w:space="0" w:color="auto"/>
              <w:right w:val="single" w:sz="4" w:space="0" w:color="auto"/>
            </w:tcBorders>
          </w:tcPr>
          <w:p w14:paraId="7D0458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C45D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375B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B24A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Herzogenrath-Kohlscheid</w:t>
            </w:r>
          </w:p>
        </w:tc>
      </w:tr>
      <w:tr w:rsidR="00E054F4" w:rsidRPr="00DD0C7E" w14:paraId="518793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E691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2408</w:t>
            </w:r>
          </w:p>
        </w:tc>
        <w:tc>
          <w:tcPr>
            <w:tcW w:w="1173" w:type="dxa"/>
            <w:tcBorders>
              <w:top w:val="nil"/>
              <w:left w:val="nil"/>
              <w:bottom w:val="single" w:sz="4" w:space="0" w:color="auto"/>
              <w:right w:val="single" w:sz="4" w:space="0" w:color="auto"/>
            </w:tcBorders>
          </w:tcPr>
          <w:p w14:paraId="2B61A9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AB45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A67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92EC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Aachen-Kornelimünster</w:t>
            </w:r>
          </w:p>
        </w:tc>
      </w:tr>
      <w:tr w:rsidR="00E054F4" w:rsidRPr="00DD0C7E" w14:paraId="3A4880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3D63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2409</w:t>
            </w:r>
          </w:p>
        </w:tc>
        <w:tc>
          <w:tcPr>
            <w:tcW w:w="1173" w:type="dxa"/>
            <w:tcBorders>
              <w:top w:val="nil"/>
              <w:left w:val="nil"/>
              <w:bottom w:val="single" w:sz="4" w:space="0" w:color="auto"/>
              <w:right w:val="single" w:sz="4" w:space="0" w:color="auto"/>
            </w:tcBorders>
          </w:tcPr>
          <w:p w14:paraId="230EE7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C205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6973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8542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Stolberg-Gressenich</w:t>
            </w:r>
          </w:p>
        </w:tc>
      </w:tr>
      <w:tr w:rsidR="00E054F4" w:rsidRPr="00DD0C7E" w14:paraId="05A8AA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7C6B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241</w:t>
            </w:r>
          </w:p>
        </w:tc>
        <w:tc>
          <w:tcPr>
            <w:tcW w:w="1173" w:type="dxa"/>
            <w:tcBorders>
              <w:top w:val="nil"/>
              <w:left w:val="nil"/>
              <w:bottom w:val="single" w:sz="4" w:space="0" w:color="auto"/>
              <w:right w:val="single" w:sz="4" w:space="0" w:color="auto"/>
            </w:tcBorders>
          </w:tcPr>
          <w:p w14:paraId="622FFA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9C47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601B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0D63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Aachen</w:t>
            </w:r>
          </w:p>
        </w:tc>
      </w:tr>
      <w:tr w:rsidR="00E054F4" w:rsidRPr="00DD0C7E" w14:paraId="40DFDE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ACEB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2421</w:t>
            </w:r>
          </w:p>
        </w:tc>
        <w:tc>
          <w:tcPr>
            <w:tcW w:w="1173" w:type="dxa"/>
            <w:tcBorders>
              <w:top w:val="nil"/>
              <w:left w:val="nil"/>
              <w:bottom w:val="single" w:sz="4" w:space="0" w:color="auto"/>
              <w:right w:val="single" w:sz="4" w:space="0" w:color="auto"/>
            </w:tcBorders>
          </w:tcPr>
          <w:p w14:paraId="2ED007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C7B8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07C5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2887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Düren</w:t>
            </w:r>
          </w:p>
        </w:tc>
      </w:tr>
      <w:tr w:rsidR="00E054F4" w:rsidRPr="00DD0C7E" w14:paraId="7986FF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594B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2422</w:t>
            </w:r>
          </w:p>
        </w:tc>
        <w:tc>
          <w:tcPr>
            <w:tcW w:w="1173" w:type="dxa"/>
            <w:tcBorders>
              <w:top w:val="nil"/>
              <w:left w:val="nil"/>
              <w:bottom w:val="single" w:sz="4" w:space="0" w:color="auto"/>
              <w:right w:val="single" w:sz="4" w:space="0" w:color="auto"/>
            </w:tcBorders>
          </w:tcPr>
          <w:p w14:paraId="67B985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43E5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DA9D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DA51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Kreuzau</w:t>
            </w:r>
          </w:p>
        </w:tc>
      </w:tr>
      <w:tr w:rsidR="00E054F4" w:rsidRPr="00DD0C7E" w14:paraId="5493D7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F317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2423</w:t>
            </w:r>
          </w:p>
        </w:tc>
        <w:tc>
          <w:tcPr>
            <w:tcW w:w="1173" w:type="dxa"/>
            <w:tcBorders>
              <w:top w:val="nil"/>
              <w:left w:val="nil"/>
              <w:bottom w:val="single" w:sz="4" w:space="0" w:color="auto"/>
              <w:right w:val="single" w:sz="4" w:space="0" w:color="auto"/>
            </w:tcBorders>
          </w:tcPr>
          <w:p w14:paraId="6AC8F1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F3B3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45BD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9224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Langerwehe</w:t>
            </w:r>
          </w:p>
        </w:tc>
      </w:tr>
      <w:tr w:rsidR="00E054F4" w:rsidRPr="00DD0C7E" w14:paraId="7E77FF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B89D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2424</w:t>
            </w:r>
          </w:p>
        </w:tc>
        <w:tc>
          <w:tcPr>
            <w:tcW w:w="1173" w:type="dxa"/>
            <w:tcBorders>
              <w:top w:val="nil"/>
              <w:left w:val="nil"/>
              <w:bottom w:val="single" w:sz="4" w:space="0" w:color="auto"/>
              <w:right w:val="single" w:sz="4" w:space="0" w:color="auto"/>
            </w:tcBorders>
          </w:tcPr>
          <w:p w14:paraId="337314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F798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9A9C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77EA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Vettweiss</w:t>
            </w:r>
          </w:p>
        </w:tc>
      </w:tr>
      <w:tr w:rsidR="00E054F4" w:rsidRPr="00DD0C7E" w14:paraId="65ACF9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A438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2425</w:t>
            </w:r>
          </w:p>
        </w:tc>
        <w:tc>
          <w:tcPr>
            <w:tcW w:w="1173" w:type="dxa"/>
            <w:tcBorders>
              <w:top w:val="nil"/>
              <w:left w:val="nil"/>
              <w:bottom w:val="single" w:sz="4" w:space="0" w:color="auto"/>
              <w:right w:val="single" w:sz="4" w:space="0" w:color="auto"/>
            </w:tcBorders>
          </w:tcPr>
          <w:p w14:paraId="232774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B2B4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BFEB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ACE3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Nideggen-Embken</w:t>
            </w:r>
          </w:p>
        </w:tc>
      </w:tr>
      <w:tr w:rsidR="00E054F4" w:rsidRPr="00DD0C7E" w14:paraId="6778BF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E7F5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2426</w:t>
            </w:r>
          </w:p>
        </w:tc>
        <w:tc>
          <w:tcPr>
            <w:tcW w:w="1173" w:type="dxa"/>
            <w:tcBorders>
              <w:top w:val="nil"/>
              <w:left w:val="nil"/>
              <w:bottom w:val="single" w:sz="4" w:space="0" w:color="auto"/>
              <w:right w:val="single" w:sz="4" w:space="0" w:color="auto"/>
            </w:tcBorders>
          </w:tcPr>
          <w:p w14:paraId="58BD36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DBB3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8E93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B4B4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Nörvenich</w:t>
            </w:r>
          </w:p>
        </w:tc>
      </w:tr>
      <w:tr w:rsidR="00E054F4" w:rsidRPr="00DD0C7E" w14:paraId="22EBAA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6348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2427</w:t>
            </w:r>
          </w:p>
        </w:tc>
        <w:tc>
          <w:tcPr>
            <w:tcW w:w="1173" w:type="dxa"/>
            <w:tcBorders>
              <w:top w:val="nil"/>
              <w:left w:val="nil"/>
              <w:bottom w:val="single" w:sz="4" w:space="0" w:color="auto"/>
              <w:right w:val="single" w:sz="4" w:space="0" w:color="auto"/>
            </w:tcBorders>
          </w:tcPr>
          <w:p w14:paraId="61E080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A25B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9647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3798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Nideggen</w:t>
            </w:r>
          </w:p>
        </w:tc>
      </w:tr>
      <w:tr w:rsidR="00E054F4" w:rsidRPr="00DD0C7E" w14:paraId="3830681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E6DC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2428</w:t>
            </w:r>
          </w:p>
        </w:tc>
        <w:tc>
          <w:tcPr>
            <w:tcW w:w="1173" w:type="dxa"/>
            <w:tcBorders>
              <w:top w:val="nil"/>
              <w:left w:val="nil"/>
              <w:bottom w:val="single" w:sz="4" w:space="0" w:color="auto"/>
              <w:right w:val="single" w:sz="4" w:space="0" w:color="auto"/>
            </w:tcBorders>
          </w:tcPr>
          <w:p w14:paraId="4498CF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6CEE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FD91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C888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Niederzier</w:t>
            </w:r>
          </w:p>
        </w:tc>
      </w:tr>
      <w:tr w:rsidR="00E054F4" w:rsidRPr="00DD0C7E" w14:paraId="17FD8D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15C4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2429</w:t>
            </w:r>
          </w:p>
        </w:tc>
        <w:tc>
          <w:tcPr>
            <w:tcW w:w="1173" w:type="dxa"/>
            <w:tcBorders>
              <w:top w:val="nil"/>
              <w:left w:val="nil"/>
              <w:bottom w:val="single" w:sz="4" w:space="0" w:color="auto"/>
              <w:right w:val="single" w:sz="4" w:space="0" w:color="auto"/>
            </w:tcBorders>
          </w:tcPr>
          <w:p w14:paraId="4221FD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FFA0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B7A9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DCA0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Hürtgenwald</w:t>
            </w:r>
          </w:p>
        </w:tc>
      </w:tr>
      <w:tr w:rsidR="00E054F4" w:rsidRPr="00DD0C7E" w14:paraId="26F23C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33BC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2431</w:t>
            </w:r>
          </w:p>
        </w:tc>
        <w:tc>
          <w:tcPr>
            <w:tcW w:w="1173" w:type="dxa"/>
            <w:tcBorders>
              <w:top w:val="nil"/>
              <w:left w:val="nil"/>
              <w:bottom w:val="single" w:sz="4" w:space="0" w:color="auto"/>
              <w:right w:val="single" w:sz="4" w:space="0" w:color="auto"/>
            </w:tcBorders>
          </w:tcPr>
          <w:p w14:paraId="5CE43A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9B74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DEB3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9CDD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Erkelenz</w:t>
            </w:r>
          </w:p>
        </w:tc>
      </w:tr>
      <w:tr w:rsidR="00E054F4" w:rsidRPr="00DD0C7E" w14:paraId="1212FC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0B9D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2432</w:t>
            </w:r>
          </w:p>
        </w:tc>
        <w:tc>
          <w:tcPr>
            <w:tcW w:w="1173" w:type="dxa"/>
            <w:tcBorders>
              <w:top w:val="nil"/>
              <w:left w:val="nil"/>
              <w:bottom w:val="single" w:sz="4" w:space="0" w:color="auto"/>
              <w:right w:val="single" w:sz="4" w:space="0" w:color="auto"/>
            </w:tcBorders>
          </w:tcPr>
          <w:p w14:paraId="769BF6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5E38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A487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E653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Wassenberg</w:t>
            </w:r>
          </w:p>
        </w:tc>
      </w:tr>
      <w:tr w:rsidR="00E054F4" w:rsidRPr="00DD0C7E" w14:paraId="03ACD2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7682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2433</w:t>
            </w:r>
          </w:p>
        </w:tc>
        <w:tc>
          <w:tcPr>
            <w:tcW w:w="1173" w:type="dxa"/>
            <w:tcBorders>
              <w:top w:val="nil"/>
              <w:left w:val="nil"/>
              <w:bottom w:val="single" w:sz="4" w:space="0" w:color="auto"/>
              <w:right w:val="single" w:sz="4" w:space="0" w:color="auto"/>
            </w:tcBorders>
          </w:tcPr>
          <w:p w14:paraId="466716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CB32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6DF2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FF3B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Hückelhoven</w:t>
            </w:r>
          </w:p>
        </w:tc>
      </w:tr>
      <w:tr w:rsidR="00E054F4" w:rsidRPr="00DD0C7E" w14:paraId="4F9636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1307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2434</w:t>
            </w:r>
          </w:p>
        </w:tc>
        <w:tc>
          <w:tcPr>
            <w:tcW w:w="1173" w:type="dxa"/>
            <w:tcBorders>
              <w:top w:val="nil"/>
              <w:left w:val="nil"/>
              <w:bottom w:val="single" w:sz="4" w:space="0" w:color="auto"/>
              <w:right w:val="single" w:sz="4" w:space="0" w:color="auto"/>
            </w:tcBorders>
          </w:tcPr>
          <w:p w14:paraId="2D17A0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66A4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CCF0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2B1A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Wegberg</w:t>
            </w:r>
          </w:p>
        </w:tc>
      </w:tr>
      <w:tr w:rsidR="00E054F4" w:rsidRPr="00DD0C7E" w14:paraId="0721FA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AC6C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2435</w:t>
            </w:r>
          </w:p>
        </w:tc>
        <w:tc>
          <w:tcPr>
            <w:tcW w:w="1173" w:type="dxa"/>
            <w:tcBorders>
              <w:top w:val="nil"/>
              <w:left w:val="nil"/>
              <w:bottom w:val="single" w:sz="4" w:space="0" w:color="auto"/>
              <w:right w:val="single" w:sz="4" w:space="0" w:color="auto"/>
            </w:tcBorders>
          </w:tcPr>
          <w:p w14:paraId="01D4D5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0A6C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E81C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9A93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Erkelenz-Lövenich</w:t>
            </w:r>
          </w:p>
        </w:tc>
      </w:tr>
      <w:tr w:rsidR="00E054F4" w:rsidRPr="00DD0C7E" w14:paraId="4A3034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996E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2436</w:t>
            </w:r>
          </w:p>
        </w:tc>
        <w:tc>
          <w:tcPr>
            <w:tcW w:w="1173" w:type="dxa"/>
            <w:tcBorders>
              <w:top w:val="nil"/>
              <w:left w:val="nil"/>
              <w:bottom w:val="single" w:sz="4" w:space="0" w:color="auto"/>
              <w:right w:val="single" w:sz="4" w:space="0" w:color="auto"/>
            </w:tcBorders>
          </w:tcPr>
          <w:p w14:paraId="42440B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76FF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3301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CB59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Wegberg-Rödgen</w:t>
            </w:r>
          </w:p>
        </w:tc>
      </w:tr>
      <w:tr w:rsidR="00E054F4" w:rsidRPr="00DD0C7E" w14:paraId="465CB3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60CB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2440</w:t>
            </w:r>
          </w:p>
        </w:tc>
        <w:tc>
          <w:tcPr>
            <w:tcW w:w="1173" w:type="dxa"/>
            <w:tcBorders>
              <w:top w:val="nil"/>
              <w:left w:val="nil"/>
              <w:bottom w:val="single" w:sz="4" w:space="0" w:color="auto"/>
              <w:right w:val="single" w:sz="4" w:space="0" w:color="auto"/>
            </w:tcBorders>
          </w:tcPr>
          <w:p w14:paraId="3A7654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8EF0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A705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96A5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Nettersheim-Tondorf</w:t>
            </w:r>
          </w:p>
        </w:tc>
      </w:tr>
      <w:tr w:rsidR="00E054F4" w:rsidRPr="00DD0C7E" w14:paraId="6B2172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56A7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2441</w:t>
            </w:r>
          </w:p>
        </w:tc>
        <w:tc>
          <w:tcPr>
            <w:tcW w:w="1173" w:type="dxa"/>
            <w:tcBorders>
              <w:top w:val="nil"/>
              <w:left w:val="nil"/>
              <w:bottom w:val="single" w:sz="4" w:space="0" w:color="auto"/>
              <w:right w:val="single" w:sz="4" w:space="0" w:color="auto"/>
            </w:tcBorders>
          </w:tcPr>
          <w:p w14:paraId="3077CF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5F86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BC02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ADAF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Kall</w:t>
            </w:r>
          </w:p>
        </w:tc>
      </w:tr>
      <w:tr w:rsidR="00E054F4" w:rsidRPr="00DD0C7E" w14:paraId="3575EC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4467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2443</w:t>
            </w:r>
          </w:p>
        </w:tc>
        <w:tc>
          <w:tcPr>
            <w:tcW w:w="1173" w:type="dxa"/>
            <w:tcBorders>
              <w:top w:val="nil"/>
              <w:left w:val="nil"/>
              <w:bottom w:val="single" w:sz="4" w:space="0" w:color="auto"/>
              <w:right w:val="single" w:sz="4" w:space="0" w:color="auto"/>
            </w:tcBorders>
          </w:tcPr>
          <w:p w14:paraId="444306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649D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0971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5798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Mechernich</w:t>
            </w:r>
          </w:p>
        </w:tc>
      </w:tr>
      <w:tr w:rsidR="00E054F4" w:rsidRPr="00DD0C7E" w14:paraId="2A76D8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0D81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2444</w:t>
            </w:r>
          </w:p>
        </w:tc>
        <w:tc>
          <w:tcPr>
            <w:tcW w:w="1173" w:type="dxa"/>
            <w:tcBorders>
              <w:top w:val="nil"/>
              <w:left w:val="nil"/>
              <w:bottom w:val="single" w:sz="4" w:space="0" w:color="auto"/>
              <w:right w:val="single" w:sz="4" w:space="0" w:color="auto"/>
            </w:tcBorders>
          </w:tcPr>
          <w:p w14:paraId="0930DE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DBCA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E8CC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EF0A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Schleiden-Gemünd</w:t>
            </w:r>
          </w:p>
        </w:tc>
      </w:tr>
      <w:tr w:rsidR="00E054F4" w:rsidRPr="00DD0C7E" w14:paraId="7ADFB7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4CC6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2445</w:t>
            </w:r>
          </w:p>
        </w:tc>
        <w:tc>
          <w:tcPr>
            <w:tcW w:w="1173" w:type="dxa"/>
            <w:tcBorders>
              <w:top w:val="nil"/>
              <w:left w:val="nil"/>
              <w:bottom w:val="single" w:sz="4" w:space="0" w:color="auto"/>
              <w:right w:val="single" w:sz="4" w:space="0" w:color="auto"/>
            </w:tcBorders>
          </w:tcPr>
          <w:p w14:paraId="1876FF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2866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E567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CEE2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Schleiden Eifel</w:t>
            </w:r>
          </w:p>
        </w:tc>
      </w:tr>
      <w:tr w:rsidR="00E054F4" w:rsidRPr="00DD0C7E" w14:paraId="4D85E1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9FD6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2446</w:t>
            </w:r>
          </w:p>
        </w:tc>
        <w:tc>
          <w:tcPr>
            <w:tcW w:w="1173" w:type="dxa"/>
            <w:tcBorders>
              <w:top w:val="nil"/>
              <w:left w:val="nil"/>
              <w:bottom w:val="single" w:sz="4" w:space="0" w:color="auto"/>
              <w:right w:val="single" w:sz="4" w:space="0" w:color="auto"/>
            </w:tcBorders>
          </w:tcPr>
          <w:p w14:paraId="5601C4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DE5C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887C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1826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Heimbach Eifel</w:t>
            </w:r>
          </w:p>
        </w:tc>
      </w:tr>
      <w:tr w:rsidR="00E054F4" w:rsidRPr="00DD0C7E" w14:paraId="2ED33E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244D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2447</w:t>
            </w:r>
          </w:p>
        </w:tc>
        <w:tc>
          <w:tcPr>
            <w:tcW w:w="1173" w:type="dxa"/>
            <w:tcBorders>
              <w:top w:val="nil"/>
              <w:left w:val="nil"/>
              <w:bottom w:val="single" w:sz="4" w:space="0" w:color="auto"/>
              <w:right w:val="single" w:sz="4" w:space="0" w:color="auto"/>
            </w:tcBorders>
          </w:tcPr>
          <w:p w14:paraId="1FC322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07FE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ABF7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3A0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Dahlem bei Kall</w:t>
            </w:r>
          </w:p>
        </w:tc>
      </w:tr>
      <w:tr w:rsidR="00E054F4" w:rsidRPr="00DD0C7E" w14:paraId="7795E3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19A7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2448</w:t>
            </w:r>
          </w:p>
        </w:tc>
        <w:tc>
          <w:tcPr>
            <w:tcW w:w="1173" w:type="dxa"/>
            <w:tcBorders>
              <w:top w:val="nil"/>
              <w:left w:val="nil"/>
              <w:bottom w:val="single" w:sz="4" w:space="0" w:color="auto"/>
              <w:right w:val="single" w:sz="4" w:space="0" w:color="auto"/>
            </w:tcBorders>
          </w:tcPr>
          <w:p w14:paraId="684E16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B5E6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5336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677F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Hellenthal-Rescheid</w:t>
            </w:r>
          </w:p>
        </w:tc>
      </w:tr>
      <w:tr w:rsidR="00E054F4" w:rsidRPr="00DD0C7E" w14:paraId="4556A6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4568B6"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2449</w:t>
            </w:r>
          </w:p>
        </w:tc>
        <w:tc>
          <w:tcPr>
            <w:tcW w:w="1173" w:type="dxa"/>
            <w:tcBorders>
              <w:top w:val="nil"/>
              <w:left w:val="nil"/>
              <w:bottom w:val="single" w:sz="4" w:space="0" w:color="auto"/>
              <w:right w:val="single" w:sz="4" w:space="0" w:color="auto"/>
            </w:tcBorders>
          </w:tcPr>
          <w:p w14:paraId="1DCEE56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43B81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F97CF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3B847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Blankenheim Ahr</w:t>
            </w:r>
          </w:p>
        </w:tc>
      </w:tr>
      <w:tr w:rsidR="00E054F4" w:rsidRPr="00DD0C7E" w14:paraId="24542B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31BC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2451</w:t>
            </w:r>
          </w:p>
        </w:tc>
        <w:tc>
          <w:tcPr>
            <w:tcW w:w="1173" w:type="dxa"/>
            <w:tcBorders>
              <w:top w:val="nil"/>
              <w:left w:val="nil"/>
              <w:bottom w:val="single" w:sz="4" w:space="0" w:color="auto"/>
              <w:right w:val="single" w:sz="4" w:space="0" w:color="auto"/>
            </w:tcBorders>
          </w:tcPr>
          <w:p w14:paraId="170639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E8D8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B7D8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F4E7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Geilenkirchen</w:t>
            </w:r>
          </w:p>
        </w:tc>
      </w:tr>
      <w:tr w:rsidR="00E054F4" w:rsidRPr="00DD0C7E" w14:paraId="567D12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06EB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2452</w:t>
            </w:r>
          </w:p>
        </w:tc>
        <w:tc>
          <w:tcPr>
            <w:tcW w:w="1173" w:type="dxa"/>
            <w:tcBorders>
              <w:top w:val="nil"/>
              <w:left w:val="nil"/>
              <w:bottom w:val="single" w:sz="4" w:space="0" w:color="auto"/>
              <w:right w:val="single" w:sz="4" w:space="0" w:color="auto"/>
            </w:tcBorders>
          </w:tcPr>
          <w:p w14:paraId="409793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07A8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D58A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2D86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Heinsberg Rheinland</w:t>
            </w:r>
          </w:p>
        </w:tc>
      </w:tr>
      <w:tr w:rsidR="00E054F4" w:rsidRPr="00DD0C7E" w14:paraId="7551FC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41F1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2453</w:t>
            </w:r>
          </w:p>
        </w:tc>
        <w:tc>
          <w:tcPr>
            <w:tcW w:w="1173" w:type="dxa"/>
            <w:tcBorders>
              <w:top w:val="nil"/>
              <w:left w:val="nil"/>
              <w:bottom w:val="single" w:sz="4" w:space="0" w:color="auto"/>
              <w:right w:val="single" w:sz="4" w:space="0" w:color="auto"/>
            </w:tcBorders>
          </w:tcPr>
          <w:p w14:paraId="57DBA5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7685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FC6D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028F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Heinsberg-Randerath</w:t>
            </w:r>
          </w:p>
        </w:tc>
      </w:tr>
      <w:tr w:rsidR="00E054F4" w:rsidRPr="00DD0C7E" w14:paraId="254864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5D85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2454</w:t>
            </w:r>
          </w:p>
        </w:tc>
        <w:tc>
          <w:tcPr>
            <w:tcW w:w="1173" w:type="dxa"/>
            <w:tcBorders>
              <w:top w:val="nil"/>
              <w:left w:val="nil"/>
              <w:bottom w:val="single" w:sz="4" w:space="0" w:color="auto"/>
              <w:right w:val="single" w:sz="4" w:space="0" w:color="auto"/>
            </w:tcBorders>
          </w:tcPr>
          <w:p w14:paraId="4FC9A9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7450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30AE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9828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Gangelt</w:t>
            </w:r>
          </w:p>
        </w:tc>
      </w:tr>
      <w:tr w:rsidR="00E054F4" w:rsidRPr="00DD0C7E" w14:paraId="6AA599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31A1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2455</w:t>
            </w:r>
          </w:p>
        </w:tc>
        <w:tc>
          <w:tcPr>
            <w:tcW w:w="1173" w:type="dxa"/>
            <w:tcBorders>
              <w:top w:val="nil"/>
              <w:left w:val="nil"/>
              <w:bottom w:val="single" w:sz="4" w:space="0" w:color="auto"/>
              <w:right w:val="single" w:sz="4" w:space="0" w:color="auto"/>
            </w:tcBorders>
          </w:tcPr>
          <w:p w14:paraId="3C173A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342A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50C2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41B4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Waldfeucht</w:t>
            </w:r>
          </w:p>
        </w:tc>
      </w:tr>
      <w:tr w:rsidR="00E054F4" w:rsidRPr="00DD0C7E" w14:paraId="6ED76E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F761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2456</w:t>
            </w:r>
          </w:p>
        </w:tc>
        <w:tc>
          <w:tcPr>
            <w:tcW w:w="1173" w:type="dxa"/>
            <w:tcBorders>
              <w:top w:val="nil"/>
              <w:left w:val="nil"/>
              <w:bottom w:val="single" w:sz="4" w:space="0" w:color="auto"/>
              <w:right w:val="single" w:sz="4" w:space="0" w:color="auto"/>
            </w:tcBorders>
          </w:tcPr>
          <w:p w14:paraId="465841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C5A9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15E1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8B73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Selfkant</w:t>
            </w:r>
          </w:p>
        </w:tc>
      </w:tr>
      <w:tr w:rsidR="00E054F4" w:rsidRPr="00DD0C7E" w14:paraId="25D798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B4C3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2461</w:t>
            </w:r>
          </w:p>
        </w:tc>
        <w:tc>
          <w:tcPr>
            <w:tcW w:w="1173" w:type="dxa"/>
            <w:tcBorders>
              <w:top w:val="nil"/>
              <w:left w:val="nil"/>
              <w:bottom w:val="single" w:sz="4" w:space="0" w:color="auto"/>
              <w:right w:val="single" w:sz="4" w:space="0" w:color="auto"/>
            </w:tcBorders>
          </w:tcPr>
          <w:p w14:paraId="06ACFB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32CB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BB0B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AD4F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Jülich</w:t>
            </w:r>
          </w:p>
        </w:tc>
      </w:tr>
      <w:tr w:rsidR="00E054F4" w:rsidRPr="00DD0C7E" w14:paraId="1F0D18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F738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2462</w:t>
            </w:r>
          </w:p>
        </w:tc>
        <w:tc>
          <w:tcPr>
            <w:tcW w:w="1173" w:type="dxa"/>
            <w:tcBorders>
              <w:top w:val="nil"/>
              <w:left w:val="nil"/>
              <w:bottom w:val="single" w:sz="4" w:space="0" w:color="auto"/>
              <w:right w:val="single" w:sz="4" w:space="0" w:color="auto"/>
            </w:tcBorders>
          </w:tcPr>
          <w:p w14:paraId="592EC5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6D23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F48A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6F47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Linnich</w:t>
            </w:r>
          </w:p>
        </w:tc>
      </w:tr>
      <w:tr w:rsidR="00E054F4" w:rsidRPr="00DD0C7E" w14:paraId="03DF8E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82EC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2463</w:t>
            </w:r>
          </w:p>
        </w:tc>
        <w:tc>
          <w:tcPr>
            <w:tcW w:w="1173" w:type="dxa"/>
            <w:tcBorders>
              <w:top w:val="nil"/>
              <w:left w:val="nil"/>
              <w:bottom w:val="single" w:sz="4" w:space="0" w:color="auto"/>
              <w:right w:val="single" w:sz="4" w:space="0" w:color="auto"/>
            </w:tcBorders>
          </w:tcPr>
          <w:p w14:paraId="3DBEB7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8770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050E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06E7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Titz</w:t>
            </w:r>
          </w:p>
        </w:tc>
      </w:tr>
      <w:tr w:rsidR="00E054F4" w:rsidRPr="00DD0C7E" w14:paraId="45EEAE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5967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2464</w:t>
            </w:r>
          </w:p>
        </w:tc>
        <w:tc>
          <w:tcPr>
            <w:tcW w:w="1173" w:type="dxa"/>
            <w:tcBorders>
              <w:top w:val="nil"/>
              <w:left w:val="nil"/>
              <w:bottom w:val="single" w:sz="4" w:space="0" w:color="auto"/>
              <w:right w:val="single" w:sz="4" w:space="0" w:color="auto"/>
            </w:tcBorders>
          </w:tcPr>
          <w:p w14:paraId="2ADEF7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D1B8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B0B5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2B8D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Aldenhoven bei Jülich</w:t>
            </w:r>
          </w:p>
        </w:tc>
      </w:tr>
      <w:tr w:rsidR="00E054F4" w:rsidRPr="00DD0C7E" w14:paraId="3C25B9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A592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2465</w:t>
            </w:r>
          </w:p>
        </w:tc>
        <w:tc>
          <w:tcPr>
            <w:tcW w:w="1173" w:type="dxa"/>
            <w:tcBorders>
              <w:top w:val="nil"/>
              <w:left w:val="nil"/>
              <w:bottom w:val="single" w:sz="4" w:space="0" w:color="auto"/>
              <w:right w:val="single" w:sz="4" w:space="0" w:color="auto"/>
            </w:tcBorders>
          </w:tcPr>
          <w:p w14:paraId="1AE438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476E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5EFA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C596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Inden</w:t>
            </w:r>
          </w:p>
        </w:tc>
      </w:tr>
      <w:tr w:rsidR="00E054F4" w:rsidRPr="00DD0C7E" w14:paraId="319AA2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5AEB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2471</w:t>
            </w:r>
          </w:p>
        </w:tc>
        <w:tc>
          <w:tcPr>
            <w:tcW w:w="1173" w:type="dxa"/>
            <w:tcBorders>
              <w:top w:val="nil"/>
              <w:left w:val="nil"/>
              <w:bottom w:val="single" w:sz="4" w:space="0" w:color="auto"/>
              <w:right w:val="single" w:sz="4" w:space="0" w:color="auto"/>
            </w:tcBorders>
          </w:tcPr>
          <w:p w14:paraId="5103BA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0D32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4F49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C58C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Roetgen Eifel</w:t>
            </w:r>
          </w:p>
        </w:tc>
      </w:tr>
      <w:tr w:rsidR="00E054F4" w:rsidRPr="00DD0C7E" w14:paraId="758972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66F7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2472</w:t>
            </w:r>
          </w:p>
        </w:tc>
        <w:tc>
          <w:tcPr>
            <w:tcW w:w="1173" w:type="dxa"/>
            <w:tcBorders>
              <w:top w:val="nil"/>
              <w:left w:val="nil"/>
              <w:bottom w:val="single" w:sz="4" w:space="0" w:color="auto"/>
              <w:right w:val="single" w:sz="4" w:space="0" w:color="auto"/>
            </w:tcBorders>
          </w:tcPr>
          <w:p w14:paraId="4D3DC6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EB37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A9EC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D7E5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Monschau</w:t>
            </w:r>
          </w:p>
        </w:tc>
      </w:tr>
      <w:tr w:rsidR="00E054F4" w:rsidRPr="00DD0C7E" w14:paraId="7527A7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FD1B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2473</w:t>
            </w:r>
          </w:p>
        </w:tc>
        <w:tc>
          <w:tcPr>
            <w:tcW w:w="1173" w:type="dxa"/>
            <w:tcBorders>
              <w:top w:val="nil"/>
              <w:left w:val="nil"/>
              <w:bottom w:val="single" w:sz="4" w:space="0" w:color="auto"/>
              <w:right w:val="single" w:sz="4" w:space="0" w:color="auto"/>
            </w:tcBorders>
          </w:tcPr>
          <w:p w14:paraId="6D0419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621A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B064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0FFB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Simmerath</w:t>
            </w:r>
          </w:p>
        </w:tc>
      </w:tr>
      <w:tr w:rsidR="00E054F4" w:rsidRPr="00DD0C7E" w14:paraId="487B13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4D5D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2474</w:t>
            </w:r>
          </w:p>
        </w:tc>
        <w:tc>
          <w:tcPr>
            <w:tcW w:w="1173" w:type="dxa"/>
            <w:tcBorders>
              <w:top w:val="nil"/>
              <w:left w:val="nil"/>
              <w:bottom w:val="single" w:sz="4" w:space="0" w:color="auto"/>
              <w:right w:val="single" w:sz="4" w:space="0" w:color="auto"/>
            </w:tcBorders>
          </w:tcPr>
          <w:p w14:paraId="6C0E9D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C386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0543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F09B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Nideggen-Schmidt</w:t>
            </w:r>
          </w:p>
        </w:tc>
      </w:tr>
      <w:tr w:rsidR="00E054F4" w:rsidRPr="00DD0C7E" w14:paraId="7135C8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AECE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2482</w:t>
            </w:r>
          </w:p>
        </w:tc>
        <w:tc>
          <w:tcPr>
            <w:tcW w:w="1173" w:type="dxa"/>
            <w:tcBorders>
              <w:top w:val="nil"/>
              <w:left w:val="nil"/>
              <w:bottom w:val="single" w:sz="4" w:space="0" w:color="auto"/>
              <w:right w:val="single" w:sz="4" w:space="0" w:color="auto"/>
            </w:tcBorders>
          </w:tcPr>
          <w:p w14:paraId="314371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5F19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66E9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269B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Hellenthal</w:t>
            </w:r>
          </w:p>
        </w:tc>
      </w:tr>
      <w:tr w:rsidR="00E054F4" w:rsidRPr="00DD0C7E" w14:paraId="05BE0F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5F42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2484</w:t>
            </w:r>
          </w:p>
        </w:tc>
        <w:tc>
          <w:tcPr>
            <w:tcW w:w="1173" w:type="dxa"/>
            <w:tcBorders>
              <w:top w:val="nil"/>
              <w:left w:val="nil"/>
              <w:bottom w:val="single" w:sz="4" w:space="0" w:color="auto"/>
              <w:right w:val="single" w:sz="4" w:space="0" w:color="auto"/>
            </w:tcBorders>
          </w:tcPr>
          <w:p w14:paraId="5C8DAD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4612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48E3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3B4B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Mechernich-Eiserfey</w:t>
            </w:r>
          </w:p>
        </w:tc>
      </w:tr>
      <w:tr w:rsidR="00E054F4" w:rsidRPr="00DD0C7E" w14:paraId="65D561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75AF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2485</w:t>
            </w:r>
          </w:p>
        </w:tc>
        <w:tc>
          <w:tcPr>
            <w:tcW w:w="1173" w:type="dxa"/>
            <w:tcBorders>
              <w:top w:val="nil"/>
              <w:left w:val="nil"/>
              <w:bottom w:val="single" w:sz="4" w:space="0" w:color="auto"/>
              <w:right w:val="single" w:sz="4" w:space="0" w:color="auto"/>
            </w:tcBorders>
          </w:tcPr>
          <w:p w14:paraId="28E9B1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5A5F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0FA6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8170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Schleiden-Dreiborn</w:t>
            </w:r>
          </w:p>
        </w:tc>
      </w:tr>
      <w:tr w:rsidR="00E054F4" w:rsidRPr="00DD0C7E" w14:paraId="422581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086B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2486</w:t>
            </w:r>
          </w:p>
        </w:tc>
        <w:tc>
          <w:tcPr>
            <w:tcW w:w="1173" w:type="dxa"/>
            <w:tcBorders>
              <w:top w:val="nil"/>
              <w:left w:val="nil"/>
              <w:bottom w:val="single" w:sz="4" w:space="0" w:color="auto"/>
              <w:right w:val="single" w:sz="4" w:space="0" w:color="auto"/>
            </w:tcBorders>
          </w:tcPr>
          <w:p w14:paraId="4C137E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D5CE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609C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5579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Nettersheim</w:t>
            </w:r>
          </w:p>
        </w:tc>
      </w:tr>
      <w:tr w:rsidR="00E054F4" w:rsidRPr="00DD0C7E" w14:paraId="69B8A4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D76D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2501</w:t>
            </w:r>
          </w:p>
        </w:tc>
        <w:tc>
          <w:tcPr>
            <w:tcW w:w="1173" w:type="dxa"/>
            <w:tcBorders>
              <w:top w:val="nil"/>
              <w:left w:val="nil"/>
              <w:bottom w:val="single" w:sz="4" w:space="0" w:color="auto"/>
              <w:right w:val="single" w:sz="4" w:space="0" w:color="auto"/>
            </w:tcBorders>
          </w:tcPr>
          <w:p w14:paraId="6A81A5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C0F4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6F76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13EE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Münster-Hiltrup</w:t>
            </w:r>
          </w:p>
        </w:tc>
      </w:tr>
      <w:tr w:rsidR="00E054F4" w:rsidRPr="00DD0C7E" w14:paraId="0AA74E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9889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2502</w:t>
            </w:r>
          </w:p>
        </w:tc>
        <w:tc>
          <w:tcPr>
            <w:tcW w:w="1173" w:type="dxa"/>
            <w:tcBorders>
              <w:top w:val="nil"/>
              <w:left w:val="nil"/>
              <w:bottom w:val="single" w:sz="4" w:space="0" w:color="auto"/>
              <w:right w:val="single" w:sz="4" w:space="0" w:color="auto"/>
            </w:tcBorders>
          </w:tcPr>
          <w:p w14:paraId="55EFF6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E1CE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C65D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FD83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Nottuln</w:t>
            </w:r>
          </w:p>
        </w:tc>
      </w:tr>
      <w:tr w:rsidR="00E054F4" w:rsidRPr="00DD0C7E" w14:paraId="0A4272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88D6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2504</w:t>
            </w:r>
          </w:p>
        </w:tc>
        <w:tc>
          <w:tcPr>
            <w:tcW w:w="1173" w:type="dxa"/>
            <w:tcBorders>
              <w:top w:val="nil"/>
              <w:left w:val="nil"/>
              <w:bottom w:val="single" w:sz="4" w:space="0" w:color="auto"/>
              <w:right w:val="single" w:sz="4" w:space="0" w:color="auto"/>
            </w:tcBorders>
          </w:tcPr>
          <w:p w14:paraId="4FA3E1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0798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65AF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FFCC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Telgte</w:t>
            </w:r>
          </w:p>
        </w:tc>
      </w:tr>
      <w:tr w:rsidR="00E054F4" w:rsidRPr="00DD0C7E" w14:paraId="4DC03B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35F3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2505</w:t>
            </w:r>
          </w:p>
        </w:tc>
        <w:tc>
          <w:tcPr>
            <w:tcW w:w="1173" w:type="dxa"/>
            <w:tcBorders>
              <w:top w:val="nil"/>
              <w:left w:val="nil"/>
              <w:bottom w:val="single" w:sz="4" w:space="0" w:color="auto"/>
              <w:right w:val="single" w:sz="4" w:space="0" w:color="auto"/>
            </w:tcBorders>
          </w:tcPr>
          <w:p w14:paraId="5AC46B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5DF2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3118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97DB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Altenberge Westfalen</w:t>
            </w:r>
          </w:p>
        </w:tc>
      </w:tr>
      <w:tr w:rsidR="00E054F4" w:rsidRPr="00DD0C7E" w14:paraId="456A06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BA0A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2506</w:t>
            </w:r>
          </w:p>
        </w:tc>
        <w:tc>
          <w:tcPr>
            <w:tcW w:w="1173" w:type="dxa"/>
            <w:tcBorders>
              <w:top w:val="nil"/>
              <w:left w:val="nil"/>
              <w:bottom w:val="single" w:sz="4" w:space="0" w:color="auto"/>
              <w:right w:val="single" w:sz="4" w:space="0" w:color="auto"/>
            </w:tcBorders>
          </w:tcPr>
          <w:p w14:paraId="164243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30B6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DD71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4E92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Münster-Wolbeck</w:t>
            </w:r>
          </w:p>
        </w:tc>
      </w:tr>
      <w:tr w:rsidR="00E054F4" w:rsidRPr="00DD0C7E" w14:paraId="5C0894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78AF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2507</w:t>
            </w:r>
          </w:p>
        </w:tc>
        <w:tc>
          <w:tcPr>
            <w:tcW w:w="1173" w:type="dxa"/>
            <w:tcBorders>
              <w:top w:val="nil"/>
              <w:left w:val="nil"/>
              <w:bottom w:val="single" w:sz="4" w:space="0" w:color="auto"/>
              <w:right w:val="single" w:sz="4" w:space="0" w:color="auto"/>
            </w:tcBorders>
          </w:tcPr>
          <w:p w14:paraId="23E4E6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67D8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F62D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4CF9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Havixbeck</w:t>
            </w:r>
          </w:p>
        </w:tc>
      </w:tr>
      <w:tr w:rsidR="00E054F4" w:rsidRPr="00DD0C7E" w14:paraId="7628E6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2E04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2508</w:t>
            </w:r>
          </w:p>
        </w:tc>
        <w:tc>
          <w:tcPr>
            <w:tcW w:w="1173" w:type="dxa"/>
            <w:tcBorders>
              <w:top w:val="nil"/>
              <w:left w:val="nil"/>
              <w:bottom w:val="single" w:sz="4" w:space="0" w:color="auto"/>
              <w:right w:val="single" w:sz="4" w:space="0" w:color="auto"/>
            </w:tcBorders>
          </w:tcPr>
          <w:p w14:paraId="105F05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7311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6D11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5634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Drensteinfurt</w:t>
            </w:r>
          </w:p>
        </w:tc>
      </w:tr>
      <w:tr w:rsidR="00E054F4" w:rsidRPr="00DD0C7E" w14:paraId="26691F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13E1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2509</w:t>
            </w:r>
          </w:p>
        </w:tc>
        <w:tc>
          <w:tcPr>
            <w:tcW w:w="1173" w:type="dxa"/>
            <w:tcBorders>
              <w:top w:val="nil"/>
              <w:left w:val="nil"/>
              <w:bottom w:val="single" w:sz="4" w:space="0" w:color="auto"/>
              <w:right w:val="single" w:sz="4" w:space="0" w:color="auto"/>
            </w:tcBorders>
          </w:tcPr>
          <w:p w14:paraId="07CD6D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E120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AF46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2F37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Nottuln-Appelhülsen</w:t>
            </w:r>
          </w:p>
        </w:tc>
      </w:tr>
      <w:tr w:rsidR="00E054F4" w:rsidRPr="00DD0C7E" w14:paraId="2A3488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FB6F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251</w:t>
            </w:r>
          </w:p>
        </w:tc>
        <w:tc>
          <w:tcPr>
            <w:tcW w:w="1173" w:type="dxa"/>
            <w:tcBorders>
              <w:top w:val="nil"/>
              <w:left w:val="nil"/>
              <w:bottom w:val="single" w:sz="4" w:space="0" w:color="auto"/>
              <w:right w:val="single" w:sz="4" w:space="0" w:color="auto"/>
            </w:tcBorders>
          </w:tcPr>
          <w:p w14:paraId="2DFA83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A3BB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5E8F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C435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Münster</w:t>
            </w:r>
          </w:p>
        </w:tc>
      </w:tr>
      <w:tr w:rsidR="00E054F4" w:rsidRPr="00DD0C7E" w14:paraId="3C4359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7769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2520</w:t>
            </w:r>
          </w:p>
        </w:tc>
        <w:tc>
          <w:tcPr>
            <w:tcW w:w="1173" w:type="dxa"/>
            <w:tcBorders>
              <w:top w:val="nil"/>
              <w:left w:val="nil"/>
              <w:bottom w:val="single" w:sz="4" w:space="0" w:color="auto"/>
              <w:right w:val="single" w:sz="4" w:space="0" w:color="auto"/>
            </w:tcBorders>
          </w:tcPr>
          <w:p w14:paraId="4C29C4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71FD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11EA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4AB6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Wadersloh-Diestedde</w:t>
            </w:r>
          </w:p>
        </w:tc>
      </w:tr>
      <w:tr w:rsidR="00E054F4" w:rsidRPr="00DD0C7E" w14:paraId="10CDD1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CB12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2521</w:t>
            </w:r>
          </w:p>
        </w:tc>
        <w:tc>
          <w:tcPr>
            <w:tcW w:w="1173" w:type="dxa"/>
            <w:tcBorders>
              <w:top w:val="nil"/>
              <w:left w:val="nil"/>
              <w:bottom w:val="single" w:sz="4" w:space="0" w:color="auto"/>
              <w:right w:val="single" w:sz="4" w:space="0" w:color="auto"/>
            </w:tcBorders>
          </w:tcPr>
          <w:p w14:paraId="4F8BD9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20A5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82B1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ECE3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Beckum</w:t>
            </w:r>
          </w:p>
        </w:tc>
      </w:tr>
      <w:tr w:rsidR="00E054F4" w:rsidRPr="00DD0C7E" w14:paraId="776E66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EA9B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2522</w:t>
            </w:r>
          </w:p>
        </w:tc>
        <w:tc>
          <w:tcPr>
            <w:tcW w:w="1173" w:type="dxa"/>
            <w:tcBorders>
              <w:top w:val="nil"/>
              <w:left w:val="nil"/>
              <w:bottom w:val="single" w:sz="4" w:space="0" w:color="auto"/>
              <w:right w:val="single" w:sz="4" w:space="0" w:color="auto"/>
            </w:tcBorders>
          </w:tcPr>
          <w:p w14:paraId="3D64F6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62B3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9E4B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CE6E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Oelde</w:t>
            </w:r>
          </w:p>
        </w:tc>
      </w:tr>
      <w:tr w:rsidR="00E054F4" w:rsidRPr="00DD0C7E" w14:paraId="584C3D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5CF5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2523</w:t>
            </w:r>
          </w:p>
        </w:tc>
        <w:tc>
          <w:tcPr>
            <w:tcW w:w="1173" w:type="dxa"/>
            <w:tcBorders>
              <w:top w:val="nil"/>
              <w:left w:val="nil"/>
              <w:bottom w:val="single" w:sz="4" w:space="0" w:color="auto"/>
              <w:right w:val="single" w:sz="4" w:space="0" w:color="auto"/>
            </w:tcBorders>
          </w:tcPr>
          <w:p w14:paraId="463046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10C1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E7E9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F3FD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Wadersloh</w:t>
            </w:r>
          </w:p>
        </w:tc>
      </w:tr>
      <w:tr w:rsidR="00E054F4" w:rsidRPr="00DD0C7E" w14:paraId="696069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ED45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2524</w:t>
            </w:r>
          </w:p>
        </w:tc>
        <w:tc>
          <w:tcPr>
            <w:tcW w:w="1173" w:type="dxa"/>
            <w:tcBorders>
              <w:top w:val="nil"/>
              <w:left w:val="nil"/>
              <w:bottom w:val="single" w:sz="4" w:space="0" w:color="auto"/>
              <w:right w:val="single" w:sz="4" w:space="0" w:color="auto"/>
            </w:tcBorders>
          </w:tcPr>
          <w:p w14:paraId="4C9075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F2D1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5D7E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D5D5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Ennigerloh</w:t>
            </w:r>
          </w:p>
        </w:tc>
      </w:tr>
      <w:tr w:rsidR="00E054F4" w:rsidRPr="00DD0C7E" w14:paraId="769E04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AB17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2525</w:t>
            </w:r>
          </w:p>
        </w:tc>
        <w:tc>
          <w:tcPr>
            <w:tcW w:w="1173" w:type="dxa"/>
            <w:tcBorders>
              <w:top w:val="nil"/>
              <w:left w:val="nil"/>
              <w:bottom w:val="single" w:sz="4" w:space="0" w:color="auto"/>
              <w:right w:val="single" w:sz="4" w:space="0" w:color="auto"/>
            </w:tcBorders>
          </w:tcPr>
          <w:p w14:paraId="689F32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5A58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F918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3919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Beckum-Neubeckum</w:t>
            </w:r>
          </w:p>
        </w:tc>
      </w:tr>
      <w:tr w:rsidR="00E054F4" w:rsidRPr="00DD0C7E" w14:paraId="108517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20EC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2526</w:t>
            </w:r>
          </w:p>
        </w:tc>
        <w:tc>
          <w:tcPr>
            <w:tcW w:w="1173" w:type="dxa"/>
            <w:tcBorders>
              <w:top w:val="nil"/>
              <w:left w:val="nil"/>
              <w:bottom w:val="single" w:sz="4" w:space="0" w:color="auto"/>
              <w:right w:val="single" w:sz="4" w:space="0" w:color="auto"/>
            </w:tcBorders>
          </w:tcPr>
          <w:p w14:paraId="351F2B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E1E2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C58F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2236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Sendenhorst</w:t>
            </w:r>
          </w:p>
        </w:tc>
      </w:tr>
      <w:tr w:rsidR="00E054F4" w:rsidRPr="00DD0C7E" w14:paraId="566713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DC56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2527</w:t>
            </w:r>
          </w:p>
        </w:tc>
        <w:tc>
          <w:tcPr>
            <w:tcW w:w="1173" w:type="dxa"/>
            <w:tcBorders>
              <w:top w:val="nil"/>
              <w:left w:val="nil"/>
              <w:bottom w:val="single" w:sz="4" w:space="0" w:color="auto"/>
              <w:right w:val="single" w:sz="4" w:space="0" w:color="auto"/>
            </w:tcBorders>
          </w:tcPr>
          <w:p w14:paraId="0BEB1D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DBB6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083F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86B1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Lippetal-Lippborg</w:t>
            </w:r>
          </w:p>
        </w:tc>
      </w:tr>
      <w:tr w:rsidR="00E054F4" w:rsidRPr="00DD0C7E" w14:paraId="2E6773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5C23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2528</w:t>
            </w:r>
          </w:p>
        </w:tc>
        <w:tc>
          <w:tcPr>
            <w:tcW w:w="1173" w:type="dxa"/>
            <w:tcBorders>
              <w:top w:val="nil"/>
              <w:left w:val="nil"/>
              <w:bottom w:val="single" w:sz="4" w:space="0" w:color="auto"/>
              <w:right w:val="single" w:sz="4" w:space="0" w:color="auto"/>
            </w:tcBorders>
          </w:tcPr>
          <w:p w14:paraId="28BB63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EFA0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DF26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C930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Ennigerloh-Enniger</w:t>
            </w:r>
          </w:p>
        </w:tc>
      </w:tr>
      <w:tr w:rsidR="00E054F4" w:rsidRPr="00DD0C7E" w14:paraId="15B2D9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BC64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2529</w:t>
            </w:r>
          </w:p>
        </w:tc>
        <w:tc>
          <w:tcPr>
            <w:tcW w:w="1173" w:type="dxa"/>
            <w:tcBorders>
              <w:top w:val="nil"/>
              <w:left w:val="nil"/>
              <w:bottom w:val="single" w:sz="4" w:space="0" w:color="auto"/>
              <w:right w:val="single" w:sz="4" w:space="0" w:color="auto"/>
            </w:tcBorders>
          </w:tcPr>
          <w:p w14:paraId="436AE9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7DE0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1DDF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1967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Oelde-Stromberg</w:t>
            </w:r>
          </w:p>
        </w:tc>
      </w:tr>
      <w:tr w:rsidR="00E054F4" w:rsidRPr="00DD0C7E" w14:paraId="5B82D3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46A8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2532</w:t>
            </w:r>
          </w:p>
        </w:tc>
        <w:tc>
          <w:tcPr>
            <w:tcW w:w="1173" w:type="dxa"/>
            <w:tcBorders>
              <w:top w:val="nil"/>
              <w:left w:val="nil"/>
              <w:bottom w:val="single" w:sz="4" w:space="0" w:color="auto"/>
              <w:right w:val="single" w:sz="4" w:space="0" w:color="auto"/>
            </w:tcBorders>
          </w:tcPr>
          <w:p w14:paraId="76B54E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943A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A7D0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0240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Ostbevern</w:t>
            </w:r>
          </w:p>
        </w:tc>
      </w:tr>
      <w:tr w:rsidR="00E054F4" w:rsidRPr="00DD0C7E" w14:paraId="092536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05BB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2533</w:t>
            </w:r>
          </w:p>
        </w:tc>
        <w:tc>
          <w:tcPr>
            <w:tcW w:w="1173" w:type="dxa"/>
            <w:tcBorders>
              <w:top w:val="nil"/>
              <w:left w:val="nil"/>
              <w:bottom w:val="single" w:sz="4" w:space="0" w:color="auto"/>
              <w:right w:val="single" w:sz="4" w:space="0" w:color="auto"/>
            </w:tcBorders>
          </w:tcPr>
          <w:p w14:paraId="07E569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1F01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95AE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4138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Münster-Nienberge</w:t>
            </w:r>
          </w:p>
        </w:tc>
      </w:tr>
      <w:tr w:rsidR="00E054F4" w:rsidRPr="00DD0C7E" w14:paraId="36FF08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A5BC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2534</w:t>
            </w:r>
          </w:p>
        </w:tc>
        <w:tc>
          <w:tcPr>
            <w:tcW w:w="1173" w:type="dxa"/>
            <w:tcBorders>
              <w:top w:val="nil"/>
              <w:left w:val="nil"/>
              <w:bottom w:val="single" w:sz="4" w:space="0" w:color="auto"/>
              <w:right w:val="single" w:sz="4" w:space="0" w:color="auto"/>
            </w:tcBorders>
          </w:tcPr>
          <w:p w14:paraId="3831F1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FB66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A9B0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D798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Münster-Roxel</w:t>
            </w:r>
          </w:p>
        </w:tc>
      </w:tr>
      <w:tr w:rsidR="00E054F4" w:rsidRPr="00DD0C7E" w14:paraId="46C89F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0748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2535</w:t>
            </w:r>
          </w:p>
        </w:tc>
        <w:tc>
          <w:tcPr>
            <w:tcW w:w="1173" w:type="dxa"/>
            <w:tcBorders>
              <w:top w:val="nil"/>
              <w:left w:val="nil"/>
              <w:bottom w:val="single" w:sz="4" w:space="0" w:color="auto"/>
              <w:right w:val="single" w:sz="4" w:space="0" w:color="auto"/>
            </w:tcBorders>
          </w:tcPr>
          <w:p w14:paraId="3F72DB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62B1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30F4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2D66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Sendenhorst-Albersloh</w:t>
            </w:r>
          </w:p>
        </w:tc>
      </w:tr>
      <w:tr w:rsidR="00E054F4" w:rsidRPr="00DD0C7E" w14:paraId="2B0D36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9871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2536</w:t>
            </w:r>
          </w:p>
        </w:tc>
        <w:tc>
          <w:tcPr>
            <w:tcW w:w="1173" w:type="dxa"/>
            <w:tcBorders>
              <w:top w:val="nil"/>
              <w:left w:val="nil"/>
              <w:bottom w:val="single" w:sz="4" w:space="0" w:color="auto"/>
              <w:right w:val="single" w:sz="4" w:space="0" w:color="auto"/>
            </w:tcBorders>
          </w:tcPr>
          <w:p w14:paraId="084962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6022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269B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1649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Münster-Albachten</w:t>
            </w:r>
          </w:p>
        </w:tc>
      </w:tr>
      <w:tr w:rsidR="00E054F4" w:rsidRPr="00DD0C7E" w14:paraId="588743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F523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2538</w:t>
            </w:r>
          </w:p>
        </w:tc>
        <w:tc>
          <w:tcPr>
            <w:tcW w:w="1173" w:type="dxa"/>
            <w:tcBorders>
              <w:top w:val="nil"/>
              <w:left w:val="nil"/>
              <w:bottom w:val="single" w:sz="4" w:space="0" w:color="auto"/>
              <w:right w:val="single" w:sz="4" w:space="0" w:color="auto"/>
            </w:tcBorders>
          </w:tcPr>
          <w:p w14:paraId="3B6BC9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15F6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ABA9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A344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Drensteinfurt-Rinkerode</w:t>
            </w:r>
          </w:p>
        </w:tc>
      </w:tr>
      <w:tr w:rsidR="00E054F4" w:rsidRPr="00DD0C7E" w14:paraId="1CB766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2BF8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2541</w:t>
            </w:r>
          </w:p>
        </w:tc>
        <w:tc>
          <w:tcPr>
            <w:tcW w:w="1173" w:type="dxa"/>
            <w:tcBorders>
              <w:top w:val="nil"/>
              <w:left w:val="nil"/>
              <w:bottom w:val="single" w:sz="4" w:space="0" w:color="auto"/>
              <w:right w:val="single" w:sz="4" w:space="0" w:color="auto"/>
            </w:tcBorders>
          </w:tcPr>
          <w:p w14:paraId="29E318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3903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48DE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91B4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Coesfeld</w:t>
            </w:r>
          </w:p>
        </w:tc>
      </w:tr>
      <w:tr w:rsidR="00E054F4" w:rsidRPr="00DD0C7E" w14:paraId="288C53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D2A5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2542</w:t>
            </w:r>
          </w:p>
        </w:tc>
        <w:tc>
          <w:tcPr>
            <w:tcW w:w="1173" w:type="dxa"/>
            <w:tcBorders>
              <w:top w:val="nil"/>
              <w:left w:val="nil"/>
              <w:bottom w:val="single" w:sz="4" w:space="0" w:color="auto"/>
              <w:right w:val="single" w:sz="4" w:space="0" w:color="auto"/>
            </w:tcBorders>
          </w:tcPr>
          <w:p w14:paraId="2635B2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1818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7812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5A19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Gescher</w:t>
            </w:r>
          </w:p>
        </w:tc>
      </w:tr>
      <w:tr w:rsidR="00E054F4" w:rsidRPr="00DD0C7E" w14:paraId="6641E6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7547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2543</w:t>
            </w:r>
          </w:p>
        </w:tc>
        <w:tc>
          <w:tcPr>
            <w:tcW w:w="1173" w:type="dxa"/>
            <w:tcBorders>
              <w:top w:val="nil"/>
              <w:left w:val="nil"/>
              <w:bottom w:val="single" w:sz="4" w:space="0" w:color="auto"/>
              <w:right w:val="single" w:sz="4" w:space="0" w:color="auto"/>
            </w:tcBorders>
          </w:tcPr>
          <w:p w14:paraId="7050BB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3015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B2FD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B59C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Billerbeck Westfalen</w:t>
            </w:r>
          </w:p>
        </w:tc>
      </w:tr>
      <w:tr w:rsidR="00E054F4" w:rsidRPr="00DD0C7E" w14:paraId="12C2BD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4767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2545</w:t>
            </w:r>
          </w:p>
        </w:tc>
        <w:tc>
          <w:tcPr>
            <w:tcW w:w="1173" w:type="dxa"/>
            <w:tcBorders>
              <w:top w:val="nil"/>
              <w:left w:val="nil"/>
              <w:bottom w:val="single" w:sz="4" w:space="0" w:color="auto"/>
              <w:right w:val="single" w:sz="4" w:space="0" w:color="auto"/>
            </w:tcBorders>
          </w:tcPr>
          <w:p w14:paraId="1367FE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9282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A040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CA7A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Rosendahl-Darfeld</w:t>
            </w:r>
          </w:p>
        </w:tc>
      </w:tr>
      <w:tr w:rsidR="00E054F4" w:rsidRPr="00DD0C7E" w14:paraId="079158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DF71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2546</w:t>
            </w:r>
          </w:p>
        </w:tc>
        <w:tc>
          <w:tcPr>
            <w:tcW w:w="1173" w:type="dxa"/>
            <w:tcBorders>
              <w:top w:val="nil"/>
              <w:left w:val="nil"/>
              <w:bottom w:val="single" w:sz="4" w:space="0" w:color="auto"/>
              <w:right w:val="single" w:sz="4" w:space="0" w:color="auto"/>
            </w:tcBorders>
          </w:tcPr>
          <w:p w14:paraId="3E1466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ABFC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03DF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A8A3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Coesfeld-Lette</w:t>
            </w:r>
          </w:p>
        </w:tc>
      </w:tr>
      <w:tr w:rsidR="00E054F4" w:rsidRPr="00DD0C7E" w14:paraId="04082D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0479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2547</w:t>
            </w:r>
          </w:p>
        </w:tc>
        <w:tc>
          <w:tcPr>
            <w:tcW w:w="1173" w:type="dxa"/>
            <w:tcBorders>
              <w:top w:val="nil"/>
              <w:left w:val="nil"/>
              <w:bottom w:val="single" w:sz="4" w:space="0" w:color="auto"/>
              <w:right w:val="single" w:sz="4" w:space="0" w:color="auto"/>
            </w:tcBorders>
          </w:tcPr>
          <w:p w14:paraId="3CC694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38E1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F3F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7895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Rosendahl-Osterwick</w:t>
            </w:r>
          </w:p>
        </w:tc>
      </w:tr>
      <w:tr w:rsidR="00E054F4" w:rsidRPr="00DD0C7E" w14:paraId="525ECB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C040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2548</w:t>
            </w:r>
          </w:p>
        </w:tc>
        <w:tc>
          <w:tcPr>
            <w:tcW w:w="1173" w:type="dxa"/>
            <w:tcBorders>
              <w:top w:val="nil"/>
              <w:left w:val="nil"/>
              <w:bottom w:val="single" w:sz="4" w:space="0" w:color="auto"/>
              <w:right w:val="single" w:sz="4" w:space="0" w:color="auto"/>
            </w:tcBorders>
          </w:tcPr>
          <w:p w14:paraId="12826B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662A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67A5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4851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Dülmen-Rorup</w:t>
            </w:r>
          </w:p>
        </w:tc>
      </w:tr>
      <w:tr w:rsidR="00E054F4" w:rsidRPr="00DD0C7E" w14:paraId="416FD2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A318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2551</w:t>
            </w:r>
          </w:p>
        </w:tc>
        <w:tc>
          <w:tcPr>
            <w:tcW w:w="1173" w:type="dxa"/>
            <w:tcBorders>
              <w:top w:val="nil"/>
              <w:left w:val="nil"/>
              <w:bottom w:val="single" w:sz="4" w:space="0" w:color="auto"/>
              <w:right w:val="single" w:sz="4" w:space="0" w:color="auto"/>
            </w:tcBorders>
          </w:tcPr>
          <w:p w14:paraId="20E97E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9F08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11DB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2E75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Steinfurt-Burgsteinfurt</w:t>
            </w:r>
          </w:p>
        </w:tc>
      </w:tr>
      <w:tr w:rsidR="00E054F4" w:rsidRPr="00DD0C7E" w14:paraId="6B15E9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E0EB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2552</w:t>
            </w:r>
          </w:p>
        </w:tc>
        <w:tc>
          <w:tcPr>
            <w:tcW w:w="1173" w:type="dxa"/>
            <w:tcBorders>
              <w:top w:val="nil"/>
              <w:left w:val="nil"/>
              <w:bottom w:val="single" w:sz="4" w:space="0" w:color="auto"/>
              <w:right w:val="single" w:sz="4" w:space="0" w:color="auto"/>
            </w:tcBorders>
          </w:tcPr>
          <w:p w14:paraId="44A79A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CD2C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34E7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B1B9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Steinfurt-Borghorst</w:t>
            </w:r>
          </w:p>
        </w:tc>
      </w:tr>
      <w:tr w:rsidR="00E054F4" w:rsidRPr="00DD0C7E" w14:paraId="642224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9ED3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2553</w:t>
            </w:r>
          </w:p>
        </w:tc>
        <w:tc>
          <w:tcPr>
            <w:tcW w:w="1173" w:type="dxa"/>
            <w:tcBorders>
              <w:top w:val="nil"/>
              <w:left w:val="nil"/>
              <w:bottom w:val="single" w:sz="4" w:space="0" w:color="auto"/>
              <w:right w:val="single" w:sz="4" w:space="0" w:color="auto"/>
            </w:tcBorders>
          </w:tcPr>
          <w:p w14:paraId="621AA3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EE06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6A58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DA4F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Ochtrup</w:t>
            </w:r>
          </w:p>
        </w:tc>
      </w:tr>
      <w:tr w:rsidR="00E054F4" w:rsidRPr="00DD0C7E" w14:paraId="57226D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D5AA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2554</w:t>
            </w:r>
          </w:p>
        </w:tc>
        <w:tc>
          <w:tcPr>
            <w:tcW w:w="1173" w:type="dxa"/>
            <w:tcBorders>
              <w:top w:val="nil"/>
              <w:left w:val="nil"/>
              <w:bottom w:val="single" w:sz="4" w:space="0" w:color="auto"/>
              <w:right w:val="single" w:sz="4" w:space="0" w:color="auto"/>
            </w:tcBorders>
          </w:tcPr>
          <w:p w14:paraId="7BEE75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0BC6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D6E1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92A7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Laer Kreis Steinfurt</w:t>
            </w:r>
          </w:p>
        </w:tc>
      </w:tr>
      <w:tr w:rsidR="00E054F4" w:rsidRPr="00DD0C7E" w14:paraId="1F5050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E243F2"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2555</w:t>
            </w:r>
          </w:p>
        </w:tc>
        <w:tc>
          <w:tcPr>
            <w:tcW w:w="1173" w:type="dxa"/>
            <w:tcBorders>
              <w:top w:val="nil"/>
              <w:left w:val="nil"/>
              <w:bottom w:val="single" w:sz="4" w:space="0" w:color="auto"/>
              <w:right w:val="single" w:sz="4" w:space="0" w:color="auto"/>
            </w:tcBorders>
          </w:tcPr>
          <w:p w14:paraId="29558E3B"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3E35D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A3583C"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7CD05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Schöppingen</w:t>
            </w:r>
          </w:p>
        </w:tc>
      </w:tr>
      <w:tr w:rsidR="00E054F4" w:rsidRPr="00DD0C7E" w14:paraId="484D97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35A3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2556</w:t>
            </w:r>
          </w:p>
        </w:tc>
        <w:tc>
          <w:tcPr>
            <w:tcW w:w="1173" w:type="dxa"/>
            <w:tcBorders>
              <w:top w:val="nil"/>
              <w:left w:val="nil"/>
              <w:bottom w:val="single" w:sz="4" w:space="0" w:color="auto"/>
              <w:right w:val="single" w:sz="4" w:space="0" w:color="auto"/>
            </w:tcBorders>
          </w:tcPr>
          <w:p w14:paraId="0FDC73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4BFA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C63D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2180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Metelen</w:t>
            </w:r>
          </w:p>
        </w:tc>
      </w:tr>
      <w:tr w:rsidR="00E054F4" w:rsidRPr="00DD0C7E" w14:paraId="2F01C6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A9F6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2557</w:t>
            </w:r>
          </w:p>
        </w:tc>
        <w:tc>
          <w:tcPr>
            <w:tcW w:w="1173" w:type="dxa"/>
            <w:tcBorders>
              <w:top w:val="nil"/>
              <w:left w:val="nil"/>
              <w:bottom w:val="single" w:sz="4" w:space="0" w:color="auto"/>
              <w:right w:val="single" w:sz="4" w:space="0" w:color="auto"/>
            </w:tcBorders>
          </w:tcPr>
          <w:p w14:paraId="0A53AF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824E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13DA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BC61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Wettringen Kreis Steinfurt</w:t>
            </w:r>
          </w:p>
        </w:tc>
      </w:tr>
      <w:tr w:rsidR="00E054F4" w:rsidRPr="00DD0C7E" w14:paraId="7AB194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2BD6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2558</w:t>
            </w:r>
          </w:p>
        </w:tc>
        <w:tc>
          <w:tcPr>
            <w:tcW w:w="1173" w:type="dxa"/>
            <w:tcBorders>
              <w:top w:val="nil"/>
              <w:left w:val="nil"/>
              <w:bottom w:val="single" w:sz="4" w:space="0" w:color="auto"/>
              <w:right w:val="single" w:sz="4" w:space="0" w:color="auto"/>
            </w:tcBorders>
          </w:tcPr>
          <w:p w14:paraId="16E261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D1A5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C1DC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3783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Horstmar</w:t>
            </w:r>
          </w:p>
        </w:tc>
      </w:tr>
      <w:tr w:rsidR="00E054F4" w:rsidRPr="00DD0C7E" w14:paraId="57FB9C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ACCC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2561</w:t>
            </w:r>
          </w:p>
        </w:tc>
        <w:tc>
          <w:tcPr>
            <w:tcW w:w="1173" w:type="dxa"/>
            <w:tcBorders>
              <w:top w:val="nil"/>
              <w:left w:val="nil"/>
              <w:bottom w:val="single" w:sz="4" w:space="0" w:color="auto"/>
              <w:right w:val="single" w:sz="4" w:space="0" w:color="auto"/>
            </w:tcBorders>
          </w:tcPr>
          <w:p w14:paraId="453125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7A7F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7EB1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752A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Ahaus</w:t>
            </w:r>
          </w:p>
        </w:tc>
      </w:tr>
      <w:tr w:rsidR="00E054F4" w:rsidRPr="00DD0C7E" w14:paraId="4ED8F0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BC8B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2562</w:t>
            </w:r>
          </w:p>
        </w:tc>
        <w:tc>
          <w:tcPr>
            <w:tcW w:w="1173" w:type="dxa"/>
            <w:tcBorders>
              <w:top w:val="nil"/>
              <w:left w:val="nil"/>
              <w:bottom w:val="single" w:sz="4" w:space="0" w:color="auto"/>
              <w:right w:val="single" w:sz="4" w:space="0" w:color="auto"/>
            </w:tcBorders>
          </w:tcPr>
          <w:p w14:paraId="5E2FF6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0C7E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4F47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7C83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Gronau Westfalen</w:t>
            </w:r>
          </w:p>
        </w:tc>
      </w:tr>
      <w:tr w:rsidR="00E054F4" w:rsidRPr="00DD0C7E" w14:paraId="26AE74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8CF5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2563</w:t>
            </w:r>
          </w:p>
        </w:tc>
        <w:tc>
          <w:tcPr>
            <w:tcW w:w="1173" w:type="dxa"/>
            <w:tcBorders>
              <w:top w:val="nil"/>
              <w:left w:val="nil"/>
              <w:bottom w:val="single" w:sz="4" w:space="0" w:color="auto"/>
              <w:right w:val="single" w:sz="4" w:space="0" w:color="auto"/>
            </w:tcBorders>
          </w:tcPr>
          <w:p w14:paraId="01C219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5FC0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656F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7A80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Stadtlohn</w:t>
            </w:r>
          </w:p>
        </w:tc>
      </w:tr>
      <w:tr w:rsidR="00E054F4" w:rsidRPr="00DD0C7E" w14:paraId="5198FE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B93B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2564</w:t>
            </w:r>
          </w:p>
        </w:tc>
        <w:tc>
          <w:tcPr>
            <w:tcW w:w="1173" w:type="dxa"/>
            <w:tcBorders>
              <w:top w:val="nil"/>
              <w:left w:val="nil"/>
              <w:bottom w:val="single" w:sz="4" w:space="0" w:color="auto"/>
              <w:right w:val="single" w:sz="4" w:space="0" w:color="auto"/>
            </w:tcBorders>
          </w:tcPr>
          <w:p w14:paraId="162F83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C5F4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3D2F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4CF6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Vreden</w:t>
            </w:r>
          </w:p>
        </w:tc>
      </w:tr>
      <w:tr w:rsidR="00E054F4" w:rsidRPr="00DD0C7E" w14:paraId="4F3721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763B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2565</w:t>
            </w:r>
          </w:p>
        </w:tc>
        <w:tc>
          <w:tcPr>
            <w:tcW w:w="1173" w:type="dxa"/>
            <w:tcBorders>
              <w:top w:val="nil"/>
              <w:left w:val="nil"/>
              <w:bottom w:val="single" w:sz="4" w:space="0" w:color="auto"/>
              <w:right w:val="single" w:sz="4" w:space="0" w:color="auto"/>
            </w:tcBorders>
          </w:tcPr>
          <w:p w14:paraId="53E3E7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288B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740C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02A9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Gronau-Epe</w:t>
            </w:r>
          </w:p>
        </w:tc>
      </w:tr>
      <w:tr w:rsidR="00E054F4" w:rsidRPr="00DD0C7E" w14:paraId="6C9526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0A94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2566</w:t>
            </w:r>
          </w:p>
        </w:tc>
        <w:tc>
          <w:tcPr>
            <w:tcW w:w="1173" w:type="dxa"/>
            <w:tcBorders>
              <w:top w:val="nil"/>
              <w:left w:val="nil"/>
              <w:bottom w:val="single" w:sz="4" w:space="0" w:color="auto"/>
              <w:right w:val="single" w:sz="4" w:space="0" w:color="auto"/>
            </w:tcBorders>
          </w:tcPr>
          <w:p w14:paraId="5DF8E2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0FE8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5BB4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16B7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Legden</w:t>
            </w:r>
          </w:p>
        </w:tc>
      </w:tr>
      <w:tr w:rsidR="00E054F4" w:rsidRPr="00DD0C7E" w14:paraId="593A93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F416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2567</w:t>
            </w:r>
          </w:p>
        </w:tc>
        <w:tc>
          <w:tcPr>
            <w:tcW w:w="1173" w:type="dxa"/>
            <w:tcBorders>
              <w:top w:val="nil"/>
              <w:left w:val="nil"/>
              <w:bottom w:val="single" w:sz="4" w:space="0" w:color="auto"/>
              <w:right w:val="single" w:sz="4" w:space="0" w:color="auto"/>
            </w:tcBorders>
          </w:tcPr>
          <w:p w14:paraId="1F01F1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9657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A3EE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0537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Ahaus-Alstätte</w:t>
            </w:r>
          </w:p>
        </w:tc>
      </w:tr>
      <w:tr w:rsidR="00E054F4" w:rsidRPr="00DD0C7E" w14:paraId="4B2124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3D7C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2568</w:t>
            </w:r>
          </w:p>
        </w:tc>
        <w:tc>
          <w:tcPr>
            <w:tcW w:w="1173" w:type="dxa"/>
            <w:tcBorders>
              <w:top w:val="nil"/>
              <w:left w:val="nil"/>
              <w:bottom w:val="single" w:sz="4" w:space="0" w:color="auto"/>
              <w:right w:val="single" w:sz="4" w:space="0" w:color="auto"/>
            </w:tcBorders>
          </w:tcPr>
          <w:p w14:paraId="4CEF2F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F939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0FD8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E653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Heek</w:t>
            </w:r>
          </w:p>
        </w:tc>
      </w:tr>
      <w:tr w:rsidR="00E054F4" w:rsidRPr="00DD0C7E" w14:paraId="2D00B1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92F2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2571</w:t>
            </w:r>
          </w:p>
        </w:tc>
        <w:tc>
          <w:tcPr>
            <w:tcW w:w="1173" w:type="dxa"/>
            <w:tcBorders>
              <w:top w:val="nil"/>
              <w:left w:val="nil"/>
              <w:bottom w:val="single" w:sz="4" w:space="0" w:color="auto"/>
              <w:right w:val="single" w:sz="4" w:space="0" w:color="auto"/>
            </w:tcBorders>
          </w:tcPr>
          <w:p w14:paraId="0D7437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88D2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FF31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2037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Greven Westfalen</w:t>
            </w:r>
          </w:p>
        </w:tc>
      </w:tr>
      <w:tr w:rsidR="00E054F4" w:rsidRPr="00DD0C7E" w14:paraId="10C852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A4B2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2572</w:t>
            </w:r>
          </w:p>
        </w:tc>
        <w:tc>
          <w:tcPr>
            <w:tcW w:w="1173" w:type="dxa"/>
            <w:tcBorders>
              <w:top w:val="nil"/>
              <w:left w:val="nil"/>
              <w:bottom w:val="single" w:sz="4" w:space="0" w:color="auto"/>
              <w:right w:val="single" w:sz="4" w:space="0" w:color="auto"/>
            </w:tcBorders>
          </w:tcPr>
          <w:p w14:paraId="5F4F0F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2515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A4AF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F226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Emsdetten</w:t>
            </w:r>
          </w:p>
        </w:tc>
      </w:tr>
      <w:tr w:rsidR="00E054F4" w:rsidRPr="00DD0C7E" w14:paraId="15AEA2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02AD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2573</w:t>
            </w:r>
          </w:p>
        </w:tc>
        <w:tc>
          <w:tcPr>
            <w:tcW w:w="1173" w:type="dxa"/>
            <w:tcBorders>
              <w:top w:val="nil"/>
              <w:left w:val="nil"/>
              <w:bottom w:val="single" w:sz="4" w:space="0" w:color="auto"/>
              <w:right w:val="single" w:sz="4" w:space="0" w:color="auto"/>
            </w:tcBorders>
          </w:tcPr>
          <w:p w14:paraId="31C308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379B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54F3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1842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Nordwalde</w:t>
            </w:r>
          </w:p>
        </w:tc>
      </w:tr>
      <w:tr w:rsidR="00E054F4" w:rsidRPr="00DD0C7E" w14:paraId="09AB6A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9C8A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2574</w:t>
            </w:r>
          </w:p>
        </w:tc>
        <w:tc>
          <w:tcPr>
            <w:tcW w:w="1173" w:type="dxa"/>
            <w:tcBorders>
              <w:top w:val="nil"/>
              <w:left w:val="nil"/>
              <w:bottom w:val="single" w:sz="4" w:space="0" w:color="auto"/>
              <w:right w:val="single" w:sz="4" w:space="0" w:color="auto"/>
            </w:tcBorders>
          </w:tcPr>
          <w:p w14:paraId="7B868C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C25D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98B2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0659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Saerbeck</w:t>
            </w:r>
          </w:p>
        </w:tc>
      </w:tr>
      <w:tr w:rsidR="00E054F4" w:rsidRPr="00DD0C7E" w14:paraId="5D745B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24EF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2575</w:t>
            </w:r>
          </w:p>
        </w:tc>
        <w:tc>
          <w:tcPr>
            <w:tcW w:w="1173" w:type="dxa"/>
            <w:tcBorders>
              <w:top w:val="nil"/>
              <w:left w:val="nil"/>
              <w:bottom w:val="single" w:sz="4" w:space="0" w:color="auto"/>
              <w:right w:val="single" w:sz="4" w:space="0" w:color="auto"/>
            </w:tcBorders>
          </w:tcPr>
          <w:p w14:paraId="740241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8D27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43C7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3D51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Greven-Reckenfeld</w:t>
            </w:r>
          </w:p>
        </w:tc>
      </w:tr>
      <w:tr w:rsidR="00E054F4" w:rsidRPr="00DD0C7E" w14:paraId="2E5BF5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E17A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2581</w:t>
            </w:r>
          </w:p>
        </w:tc>
        <w:tc>
          <w:tcPr>
            <w:tcW w:w="1173" w:type="dxa"/>
            <w:tcBorders>
              <w:top w:val="nil"/>
              <w:left w:val="nil"/>
              <w:bottom w:val="single" w:sz="4" w:space="0" w:color="auto"/>
              <w:right w:val="single" w:sz="4" w:space="0" w:color="auto"/>
            </w:tcBorders>
          </w:tcPr>
          <w:p w14:paraId="0C1D46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2AFE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6507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DB5B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Warendorf</w:t>
            </w:r>
          </w:p>
        </w:tc>
      </w:tr>
      <w:tr w:rsidR="00E054F4" w:rsidRPr="00DD0C7E" w14:paraId="6E3F58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F62D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2582</w:t>
            </w:r>
          </w:p>
        </w:tc>
        <w:tc>
          <w:tcPr>
            <w:tcW w:w="1173" w:type="dxa"/>
            <w:tcBorders>
              <w:top w:val="nil"/>
              <w:left w:val="nil"/>
              <w:bottom w:val="single" w:sz="4" w:space="0" w:color="auto"/>
              <w:right w:val="single" w:sz="4" w:space="0" w:color="auto"/>
            </w:tcBorders>
          </w:tcPr>
          <w:p w14:paraId="3738E4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9CDD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ED80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5E49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Everswinkel</w:t>
            </w:r>
          </w:p>
        </w:tc>
      </w:tr>
      <w:tr w:rsidR="00E054F4" w:rsidRPr="00DD0C7E" w14:paraId="58FB25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2127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2583</w:t>
            </w:r>
          </w:p>
        </w:tc>
        <w:tc>
          <w:tcPr>
            <w:tcW w:w="1173" w:type="dxa"/>
            <w:tcBorders>
              <w:top w:val="nil"/>
              <w:left w:val="nil"/>
              <w:bottom w:val="single" w:sz="4" w:space="0" w:color="auto"/>
              <w:right w:val="single" w:sz="4" w:space="0" w:color="auto"/>
            </w:tcBorders>
          </w:tcPr>
          <w:p w14:paraId="05F888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A9A1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9239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B93A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Sassenberg</w:t>
            </w:r>
          </w:p>
        </w:tc>
      </w:tr>
      <w:tr w:rsidR="00E054F4" w:rsidRPr="00DD0C7E" w14:paraId="2791B4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D3B6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2584</w:t>
            </w:r>
          </w:p>
        </w:tc>
        <w:tc>
          <w:tcPr>
            <w:tcW w:w="1173" w:type="dxa"/>
            <w:tcBorders>
              <w:top w:val="nil"/>
              <w:left w:val="nil"/>
              <w:bottom w:val="single" w:sz="4" w:space="0" w:color="auto"/>
              <w:right w:val="single" w:sz="4" w:space="0" w:color="auto"/>
            </w:tcBorders>
          </w:tcPr>
          <w:p w14:paraId="16159B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F450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C277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5C36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Warendorf-Milte</w:t>
            </w:r>
          </w:p>
        </w:tc>
      </w:tr>
      <w:tr w:rsidR="00E054F4" w:rsidRPr="00DD0C7E" w14:paraId="15F2BB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C5E2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2585</w:t>
            </w:r>
          </w:p>
        </w:tc>
        <w:tc>
          <w:tcPr>
            <w:tcW w:w="1173" w:type="dxa"/>
            <w:tcBorders>
              <w:top w:val="nil"/>
              <w:left w:val="nil"/>
              <w:bottom w:val="single" w:sz="4" w:space="0" w:color="auto"/>
              <w:right w:val="single" w:sz="4" w:space="0" w:color="auto"/>
            </w:tcBorders>
          </w:tcPr>
          <w:p w14:paraId="118845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DEED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4D3B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FC1D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Warendorf-Hoetmar</w:t>
            </w:r>
          </w:p>
        </w:tc>
      </w:tr>
      <w:tr w:rsidR="00E054F4" w:rsidRPr="00DD0C7E" w14:paraId="22ABE6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1EB0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2586</w:t>
            </w:r>
          </w:p>
        </w:tc>
        <w:tc>
          <w:tcPr>
            <w:tcW w:w="1173" w:type="dxa"/>
            <w:tcBorders>
              <w:top w:val="nil"/>
              <w:left w:val="nil"/>
              <w:bottom w:val="single" w:sz="4" w:space="0" w:color="auto"/>
              <w:right w:val="single" w:sz="4" w:space="0" w:color="auto"/>
            </w:tcBorders>
          </w:tcPr>
          <w:p w14:paraId="605BAD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0FD7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CC9F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0DE2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Beelen</w:t>
            </w:r>
          </w:p>
        </w:tc>
      </w:tr>
      <w:tr w:rsidR="00E054F4" w:rsidRPr="00DD0C7E" w14:paraId="00C7EA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B738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2587</w:t>
            </w:r>
          </w:p>
        </w:tc>
        <w:tc>
          <w:tcPr>
            <w:tcW w:w="1173" w:type="dxa"/>
            <w:tcBorders>
              <w:top w:val="nil"/>
              <w:left w:val="nil"/>
              <w:bottom w:val="single" w:sz="4" w:space="0" w:color="auto"/>
              <w:right w:val="single" w:sz="4" w:space="0" w:color="auto"/>
            </w:tcBorders>
          </w:tcPr>
          <w:p w14:paraId="0B1000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F568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C6FB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A3A3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Ennigerloh-Westkirchen</w:t>
            </w:r>
          </w:p>
        </w:tc>
      </w:tr>
      <w:tr w:rsidR="00E054F4" w:rsidRPr="00DD0C7E" w14:paraId="61A15E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7309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2588</w:t>
            </w:r>
          </w:p>
        </w:tc>
        <w:tc>
          <w:tcPr>
            <w:tcW w:w="1173" w:type="dxa"/>
            <w:tcBorders>
              <w:top w:val="nil"/>
              <w:left w:val="nil"/>
              <w:bottom w:val="single" w:sz="4" w:space="0" w:color="auto"/>
              <w:right w:val="single" w:sz="4" w:space="0" w:color="auto"/>
            </w:tcBorders>
          </w:tcPr>
          <w:p w14:paraId="2847C7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AD58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2F66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85FF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Harsewinkel-Greffen</w:t>
            </w:r>
          </w:p>
        </w:tc>
      </w:tr>
      <w:tr w:rsidR="00E054F4" w:rsidRPr="00DD0C7E" w14:paraId="65C6F6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B09A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2590</w:t>
            </w:r>
          </w:p>
        </w:tc>
        <w:tc>
          <w:tcPr>
            <w:tcW w:w="1173" w:type="dxa"/>
            <w:tcBorders>
              <w:top w:val="nil"/>
              <w:left w:val="nil"/>
              <w:bottom w:val="single" w:sz="4" w:space="0" w:color="auto"/>
              <w:right w:val="single" w:sz="4" w:space="0" w:color="auto"/>
            </w:tcBorders>
          </w:tcPr>
          <w:p w14:paraId="401664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249F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09B0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CD94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Dülmen-Buldern</w:t>
            </w:r>
          </w:p>
        </w:tc>
      </w:tr>
      <w:tr w:rsidR="00E054F4" w:rsidRPr="00DD0C7E" w14:paraId="3583E4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FAAD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2591</w:t>
            </w:r>
          </w:p>
        </w:tc>
        <w:tc>
          <w:tcPr>
            <w:tcW w:w="1173" w:type="dxa"/>
            <w:tcBorders>
              <w:top w:val="nil"/>
              <w:left w:val="nil"/>
              <w:bottom w:val="single" w:sz="4" w:space="0" w:color="auto"/>
              <w:right w:val="single" w:sz="4" w:space="0" w:color="auto"/>
            </w:tcBorders>
          </w:tcPr>
          <w:p w14:paraId="57EB2A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BA24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15FC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7D78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Lüdinghausen</w:t>
            </w:r>
          </w:p>
        </w:tc>
      </w:tr>
      <w:tr w:rsidR="00E054F4" w:rsidRPr="00DD0C7E" w14:paraId="7EE11D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DBDF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2592</w:t>
            </w:r>
          </w:p>
        </w:tc>
        <w:tc>
          <w:tcPr>
            <w:tcW w:w="1173" w:type="dxa"/>
            <w:tcBorders>
              <w:top w:val="nil"/>
              <w:left w:val="nil"/>
              <w:bottom w:val="single" w:sz="4" w:space="0" w:color="auto"/>
              <w:right w:val="single" w:sz="4" w:space="0" w:color="auto"/>
            </w:tcBorders>
          </w:tcPr>
          <w:p w14:paraId="5123DC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CF48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1F6D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C88D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Selm</w:t>
            </w:r>
          </w:p>
        </w:tc>
      </w:tr>
      <w:tr w:rsidR="00E054F4" w:rsidRPr="00DD0C7E" w14:paraId="3377BC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2A65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2593</w:t>
            </w:r>
          </w:p>
        </w:tc>
        <w:tc>
          <w:tcPr>
            <w:tcW w:w="1173" w:type="dxa"/>
            <w:tcBorders>
              <w:top w:val="nil"/>
              <w:left w:val="nil"/>
              <w:bottom w:val="single" w:sz="4" w:space="0" w:color="auto"/>
              <w:right w:val="single" w:sz="4" w:space="0" w:color="auto"/>
            </w:tcBorders>
          </w:tcPr>
          <w:p w14:paraId="7E83D0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E122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EAB9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CDDB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Ascheberg Westfalen</w:t>
            </w:r>
          </w:p>
        </w:tc>
      </w:tr>
      <w:tr w:rsidR="00E054F4" w:rsidRPr="00DD0C7E" w14:paraId="3EFE19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8DC5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2594</w:t>
            </w:r>
          </w:p>
        </w:tc>
        <w:tc>
          <w:tcPr>
            <w:tcW w:w="1173" w:type="dxa"/>
            <w:tcBorders>
              <w:top w:val="nil"/>
              <w:left w:val="nil"/>
              <w:bottom w:val="single" w:sz="4" w:space="0" w:color="auto"/>
              <w:right w:val="single" w:sz="4" w:space="0" w:color="auto"/>
            </w:tcBorders>
          </w:tcPr>
          <w:p w14:paraId="40E7A0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025B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7758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9660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Dülmen</w:t>
            </w:r>
          </w:p>
        </w:tc>
      </w:tr>
      <w:tr w:rsidR="00E054F4" w:rsidRPr="00DD0C7E" w14:paraId="0EBD9D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12FC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2595</w:t>
            </w:r>
          </w:p>
        </w:tc>
        <w:tc>
          <w:tcPr>
            <w:tcW w:w="1173" w:type="dxa"/>
            <w:tcBorders>
              <w:top w:val="nil"/>
              <w:left w:val="nil"/>
              <w:bottom w:val="single" w:sz="4" w:space="0" w:color="auto"/>
              <w:right w:val="single" w:sz="4" w:space="0" w:color="auto"/>
            </w:tcBorders>
          </w:tcPr>
          <w:p w14:paraId="34794D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AB22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60A8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27F3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Olfen</w:t>
            </w:r>
          </w:p>
        </w:tc>
      </w:tr>
      <w:tr w:rsidR="00E054F4" w:rsidRPr="00DD0C7E" w14:paraId="1EC117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6177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2596</w:t>
            </w:r>
          </w:p>
        </w:tc>
        <w:tc>
          <w:tcPr>
            <w:tcW w:w="1173" w:type="dxa"/>
            <w:tcBorders>
              <w:top w:val="nil"/>
              <w:left w:val="nil"/>
              <w:bottom w:val="single" w:sz="4" w:space="0" w:color="auto"/>
              <w:right w:val="single" w:sz="4" w:space="0" w:color="auto"/>
            </w:tcBorders>
          </w:tcPr>
          <w:p w14:paraId="053BDF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0C9B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AB70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0A07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Nordkirchen</w:t>
            </w:r>
          </w:p>
        </w:tc>
      </w:tr>
      <w:tr w:rsidR="00E054F4" w:rsidRPr="00DD0C7E" w14:paraId="1712A0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B108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2597</w:t>
            </w:r>
          </w:p>
        </w:tc>
        <w:tc>
          <w:tcPr>
            <w:tcW w:w="1173" w:type="dxa"/>
            <w:tcBorders>
              <w:top w:val="nil"/>
              <w:left w:val="nil"/>
              <w:bottom w:val="single" w:sz="4" w:space="0" w:color="auto"/>
              <w:right w:val="single" w:sz="4" w:space="0" w:color="auto"/>
            </w:tcBorders>
          </w:tcPr>
          <w:p w14:paraId="528F1C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3657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C126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F6A4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Senden Westfalen</w:t>
            </w:r>
          </w:p>
        </w:tc>
      </w:tr>
      <w:tr w:rsidR="00E054F4" w:rsidRPr="00DD0C7E" w14:paraId="0564BE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A0E6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2598</w:t>
            </w:r>
          </w:p>
        </w:tc>
        <w:tc>
          <w:tcPr>
            <w:tcW w:w="1173" w:type="dxa"/>
            <w:tcBorders>
              <w:top w:val="nil"/>
              <w:left w:val="nil"/>
              <w:bottom w:val="single" w:sz="4" w:space="0" w:color="auto"/>
              <w:right w:val="single" w:sz="4" w:space="0" w:color="auto"/>
            </w:tcBorders>
          </w:tcPr>
          <w:p w14:paraId="77B342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11B1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C40C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239D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Senden-Ottmarsbocholt</w:t>
            </w:r>
          </w:p>
        </w:tc>
      </w:tr>
      <w:tr w:rsidR="00E054F4" w:rsidRPr="00DD0C7E" w14:paraId="1988AD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F6C1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2599</w:t>
            </w:r>
          </w:p>
        </w:tc>
        <w:tc>
          <w:tcPr>
            <w:tcW w:w="1173" w:type="dxa"/>
            <w:tcBorders>
              <w:top w:val="nil"/>
              <w:left w:val="nil"/>
              <w:bottom w:val="single" w:sz="4" w:space="0" w:color="auto"/>
              <w:right w:val="single" w:sz="4" w:space="0" w:color="auto"/>
            </w:tcBorders>
          </w:tcPr>
          <w:p w14:paraId="097712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17FC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338B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8E6A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Ascheberg-Herbern</w:t>
            </w:r>
          </w:p>
        </w:tc>
      </w:tr>
      <w:tr w:rsidR="00E054F4" w:rsidRPr="00DD0C7E" w14:paraId="2A5A87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75DE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2601</w:t>
            </w:r>
          </w:p>
        </w:tc>
        <w:tc>
          <w:tcPr>
            <w:tcW w:w="1173" w:type="dxa"/>
            <w:tcBorders>
              <w:top w:val="nil"/>
              <w:left w:val="nil"/>
              <w:bottom w:val="single" w:sz="4" w:space="0" w:color="auto"/>
              <w:right w:val="single" w:sz="4" w:space="0" w:color="auto"/>
            </w:tcBorders>
          </w:tcPr>
          <w:p w14:paraId="63DB03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2DBA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4BF6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419E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Nauort</w:t>
            </w:r>
          </w:p>
        </w:tc>
      </w:tr>
      <w:tr w:rsidR="00E054F4" w:rsidRPr="00DD0C7E" w14:paraId="4510DE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1803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2602</w:t>
            </w:r>
          </w:p>
        </w:tc>
        <w:tc>
          <w:tcPr>
            <w:tcW w:w="1173" w:type="dxa"/>
            <w:tcBorders>
              <w:top w:val="nil"/>
              <w:left w:val="nil"/>
              <w:bottom w:val="single" w:sz="4" w:space="0" w:color="auto"/>
              <w:right w:val="single" w:sz="4" w:space="0" w:color="auto"/>
            </w:tcBorders>
          </w:tcPr>
          <w:p w14:paraId="2A3959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18EC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2C78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24BA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Montabaur</w:t>
            </w:r>
          </w:p>
        </w:tc>
      </w:tr>
      <w:tr w:rsidR="00E054F4" w:rsidRPr="00DD0C7E" w14:paraId="5922D1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26A5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2603</w:t>
            </w:r>
          </w:p>
        </w:tc>
        <w:tc>
          <w:tcPr>
            <w:tcW w:w="1173" w:type="dxa"/>
            <w:tcBorders>
              <w:top w:val="nil"/>
              <w:left w:val="nil"/>
              <w:bottom w:val="single" w:sz="4" w:space="0" w:color="auto"/>
              <w:right w:val="single" w:sz="4" w:space="0" w:color="auto"/>
            </w:tcBorders>
          </w:tcPr>
          <w:p w14:paraId="6CB489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1C80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7881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0E42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Ems</w:t>
            </w:r>
          </w:p>
        </w:tc>
      </w:tr>
      <w:tr w:rsidR="00E054F4" w:rsidRPr="00DD0C7E" w14:paraId="4DCB9A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C1A1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2604</w:t>
            </w:r>
          </w:p>
        </w:tc>
        <w:tc>
          <w:tcPr>
            <w:tcW w:w="1173" w:type="dxa"/>
            <w:tcBorders>
              <w:top w:val="nil"/>
              <w:left w:val="nil"/>
              <w:bottom w:val="single" w:sz="4" w:space="0" w:color="auto"/>
              <w:right w:val="single" w:sz="4" w:space="0" w:color="auto"/>
            </w:tcBorders>
          </w:tcPr>
          <w:p w14:paraId="4A578F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3475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86DB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972D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Nassau Lahn</w:t>
            </w:r>
          </w:p>
        </w:tc>
      </w:tr>
      <w:tr w:rsidR="00E054F4" w:rsidRPr="00DD0C7E" w14:paraId="5379CB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0523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2605</w:t>
            </w:r>
          </w:p>
        </w:tc>
        <w:tc>
          <w:tcPr>
            <w:tcW w:w="1173" w:type="dxa"/>
            <w:tcBorders>
              <w:top w:val="nil"/>
              <w:left w:val="nil"/>
              <w:bottom w:val="single" w:sz="4" w:space="0" w:color="auto"/>
              <w:right w:val="single" w:sz="4" w:space="0" w:color="auto"/>
            </w:tcBorders>
          </w:tcPr>
          <w:p w14:paraId="3B2C74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912C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57EC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12E8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Löf</w:t>
            </w:r>
          </w:p>
        </w:tc>
      </w:tr>
      <w:tr w:rsidR="00E054F4" w:rsidRPr="00DD0C7E" w14:paraId="7A5521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7FDA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2606</w:t>
            </w:r>
          </w:p>
        </w:tc>
        <w:tc>
          <w:tcPr>
            <w:tcW w:w="1173" w:type="dxa"/>
            <w:tcBorders>
              <w:top w:val="nil"/>
              <w:left w:val="nil"/>
              <w:bottom w:val="single" w:sz="4" w:space="0" w:color="auto"/>
              <w:right w:val="single" w:sz="4" w:space="0" w:color="auto"/>
            </w:tcBorders>
          </w:tcPr>
          <w:p w14:paraId="7DE81F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06F7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3F3E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3B69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Winningen Mosel</w:t>
            </w:r>
          </w:p>
        </w:tc>
      </w:tr>
      <w:tr w:rsidR="00E054F4" w:rsidRPr="00DD0C7E" w14:paraId="76EC2D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FE85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2607</w:t>
            </w:r>
          </w:p>
        </w:tc>
        <w:tc>
          <w:tcPr>
            <w:tcW w:w="1173" w:type="dxa"/>
            <w:tcBorders>
              <w:top w:val="nil"/>
              <w:left w:val="nil"/>
              <w:bottom w:val="single" w:sz="4" w:space="0" w:color="auto"/>
              <w:right w:val="single" w:sz="4" w:space="0" w:color="auto"/>
            </w:tcBorders>
          </w:tcPr>
          <w:p w14:paraId="7559F2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BB86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24F1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6258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Kobern-Gondorf</w:t>
            </w:r>
          </w:p>
        </w:tc>
      </w:tr>
      <w:tr w:rsidR="00E054F4" w:rsidRPr="00DD0C7E" w14:paraId="5B9A91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A059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2608</w:t>
            </w:r>
          </w:p>
        </w:tc>
        <w:tc>
          <w:tcPr>
            <w:tcW w:w="1173" w:type="dxa"/>
            <w:tcBorders>
              <w:top w:val="nil"/>
              <w:left w:val="nil"/>
              <w:bottom w:val="single" w:sz="4" w:space="0" w:color="auto"/>
              <w:right w:val="single" w:sz="4" w:space="0" w:color="auto"/>
            </w:tcBorders>
          </w:tcPr>
          <w:p w14:paraId="6B90AA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FA79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1311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91DB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Welschneudorf</w:t>
            </w:r>
          </w:p>
        </w:tc>
      </w:tr>
      <w:tr w:rsidR="00E054F4" w:rsidRPr="00DD0C7E" w14:paraId="0D43B4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C7E7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261</w:t>
            </w:r>
          </w:p>
        </w:tc>
        <w:tc>
          <w:tcPr>
            <w:tcW w:w="1173" w:type="dxa"/>
            <w:tcBorders>
              <w:top w:val="nil"/>
              <w:left w:val="nil"/>
              <w:bottom w:val="single" w:sz="4" w:space="0" w:color="auto"/>
              <w:right w:val="single" w:sz="4" w:space="0" w:color="auto"/>
            </w:tcBorders>
          </w:tcPr>
          <w:p w14:paraId="371BC6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8CA5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A58F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7F64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Koblenz am Rhein</w:t>
            </w:r>
          </w:p>
        </w:tc>
      </w:tr>
      <w:tr w:rsidR="00E054F4" w:rsidRPr="00DD0C7E" w14:paraId="09BF01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7347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2620</w:t>
            </w:r>
          </w:p>
        </w:tc>
        <w:tc>
          <w:tcPr>
            <w:tcW w:w="1173" w:type="dxa"/>
            <w:tcBorders>
              <w:top w:val="nil"/>
              <w:left w:val="nil"/>
              <w:bottom w:val="single" w:sz="4" w:space="0" w:color="auto"/>
              <w:right w:val="single" w:sz="4" w:space="0" w:color="auto"/>
            </w:tcBorders>
          </w:tcPr>
          <w:p w14:paraId="568D49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3D83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E09B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CC46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Neuhäusel Westerwald</w:t>
            </w:r>
          </w:p>
        </w:tc>
      </w:tr>
      <w:tr w:rsidR="00E054F4" w:rsidRPr="00DD0C7E" w14:paraId="3A2ADA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B147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2621</w:t>
            </w:r>
          </w:p>
        </w:tc>
        <w:tc>
          <w:tcPr>
            <w:tcW w:w="1173" w:type="dxa"/>
            <w:tcBorders>
              <w:top w:val="nil"/>
              <w:left w:val="nil"/>
              <w:bottom w:val="single" w:sz="4" w:space="0" w:color="auto"/>
              <w:right w:val="single" w:sz="4" w:space="0" w:color="auto"/>
            </w:tcBorders>
          </w:tcPr>
          <w:p w14:paraId="4F14F0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6508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F9C3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D7BA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Lahnstein</w:t>
            </w:r>
          </w:p>
        </w:tc>
      </w:tr>
      <w:tr w:rsidR="00E054F4" w:rsidRPr="00DD0C7E" w14:paraId="1E8D8A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1060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2622</w:t>
            </w:r>
          </w:p>
        </w:tc>
        <w:tc>
          <w:tcPr>
            <w:tcW w:w="1173" w:type="dxa"/>
            <w:tcBorders>
              <w:top w:val="nil"/>
              <w:left w:val="nil"/>
              <w:bottom w:val="single" w:sz="4" w:space="0" w:color="auto"/>
              <w:right w:val="single" w:sz="4" w:space="0" w:color="auto"/>
            </w:tcBorders>
          </w:tcPr>
          <w:p w14:paraId="245B3D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5221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DBFD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97D9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Bendorf am Rhein</w:t>
            </w:r>
          </w:p>
        </w:tc>
      </w:tr>
      <w:tr w:rsidR="00E054F4" w:rsidRPr="00DD0C7E" w14:paraId="762507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1048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2623</w:t>
            </w:r>
          </w:p>
        </w:tc>
        <w:tc>
          <w:tcPr>
            <w:tcW w:w="1173" w:type="dxa"/>
            <w:tcBorders>
              <w:top w:val="nil"/>
              <w:left w:val="nil"/>
              <w:bottom w:val="single" w:sz="4" w:space="0" w:color="auto"/>
              <w:right w:val="single" w:sz="4" w:space="0" w:color="auto"/>
            </w:tcBorders>
          </w:tcPr>
          <w:p w14:paraId="06C8BF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75A9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F744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1ACC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Ransbach-Baumbach</w:t>
            </w:r>
          </w:p>
        </w:tc>
      </w:tr>
      <w:tr w:rsidR="00E054F4" w:rsidRPr="00DD0C7E" w14:paraId="131CA7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9E67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2624</w:t>
            </w:r>
          </w:p>
        </w:tc>
        <w:tc>
          <w:tcPr>
            <w:tcW w:w="1173" w:type="dxa"/>
            <w:tcBorders>
              <w:top w:val="nil"/>
              <w:left w:val="nil"/>
              <w:bottom w:val="single" w:sz="4" w:space="0" w:color="auto"/>
              <w:right w:val="single" w:sz="4" w:space="0" w:color="auto"/>
            </w:tcBorders>
          </w:tcPr>
          <w:p w14:paraId="28E874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D68F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5895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648A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Höhr-Grenzhausen</w:t>
            </w:r>
          </w:p>
        </w:tc>
      </w:tr>
      <w:tr w:rsidR="00E054F4" w:rsidRPr="00DD0C7E" w14:paraId="60B33E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5900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2625</w:t>
            </w:r>
          </w:p>
        </w:tc>
        <w:tc>
          <w:tcPr>
            <w:tcW w:w="1173" w:type="dxa"/>
            <w:tcBorders>
              <w:top w:val="nil"/>
              <w:left w:val="nil"/>
              <w:bottom w:val="single" w:sz="4" w:space="0" w:color="auto"/>
              <w:right w:val="single" w:sz="4" w:space="0" w:color="auto"/>
            </w:tcBorders>
          </w:tcPr>
          <w:p w14:paraId="6A6582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52AD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E300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9C8B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Ochtendung</w:t>
            </w:r>
          </w:p>
        </w:tc>
      </w:tr>
      <w:tr w:rsidR="00E054F4" w:rsidRPr="00DD0C7E" w14:paraId="7604C4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7C38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2626</w:t>
            </w:r>
          </w:p>
        </w:tc>
        <w:tc>
          <w:tcPr>
            <w:tcW w:w="1173" w:type="dxa"/>
            <w:tcBorders>
              <w:top w:val="nil"/>
              <w:left w:val="nil"/>
              <w:bottom w:val="single" w:sz="4" w:space="0" w:color="auto"/>
              <w:right w:val="single" w:sz="4" w:space="0" w:color="auto"/>
            </w:tcBorders>
          </w:tcPr>
          <w:p w14:paraId="5387C9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46EE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3C76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A9E6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Selters Westferwald</w:t>
            </w:r>
          </w:p>
        </w:tc>
      </w:tr>
      <w:tr w:rsidR="00E054F4" w:rsidRPr="00DD0C7E" w14:paraId="4641DB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FF1A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2627</w:t>
            </w:r>
          </w:p>
        </w:tc>
        <w:tc>
          <w:tcPr>
            <w:tcW w:w="1173" w:type="dxa"/>
            <w:tcBorders>
              <w:top w:val="nil"/>
              <w:left w:val="nil"/>
              <w:bottom w:val="single" w:sz="4" w:space="0" w:color="auto"/>
              <w:right w:val="single" w:sz="4" w:space="0" w:color="auto"/>
            </w:tcBorders>
          </w:tcPr>
          <w:p w14:paraId="689E2B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0977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2AE8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18F3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Braubach</w:t>
            </w:r>
          </w:p>
        </w:tc>
      </w:tr>
      <w:tr w:rsidR="00E054F4" w:rsidRPr="00DD0C7E" w14:paraId="1FCF89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9455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2628</w:t>
            </w:r>
          </w:p>
        </w:tc>
        <w:tc>
          <w:tcPr>
            <w:tcW w:w="1173" w:type="dxa"/>
            <w:tcBorders>
              <w:top w:val="nil"/>
              <w:left w:val="nil"/>
              <w:bottom w:val="single" w:sz="4" w:space="0" w:color="auto"/>
              <w:right w:val="single" w:sz="4" w:space="0" w:color="auto"/>
            </w:tcBorders>
          </w:tcPr>
          <w:p w14:paraId="40B26C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E607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B023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61C5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Rhens</w:t>
            </w:r>
          </w:p>
        </w:tc>
      </w:tr>
      <w:tr w:rsidR="00E054F4" w:rsidRPr="00DD0C7E" w14:paraId="1BA749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D757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2630</w:t>
            </w:r>
          </w:p>
        </w:tc>
        <w:tc>
          <w:tcPr>
            <w:tcW w:w="1173" w:type="dxa"/>
            <w:tcBorders>
              <w:top w:val="nil"/>
              <w:left w:val="nil"/>
              <w:bottom w:val="single" w:sz="4" w:space="0" w:color="auto"/>
              <w:right w:val="single" w:sz="4" w:space="0" w:color="auto"/>
            </w:tcBorders>
          </w:tcPr>
          <w:p w14:paraId="1B34CD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CD86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B057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220F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Mülheim-Kärlich</w:t>
            </w:r>
          </w:p>
        </w:tc>
      </w:tr>
      <w:tr w:rsidR="00E054F4" w:rsidRPr="00DD0C7E" w14:paraId="7432A2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BE51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2631</w:t>
            </w:r>
          </w:p>
        </w:tc>
        <w:tc>
          <w:tcPr>
            <w:tcW w:w="1173" w:type="dxa"/>
            <w:tcBorders>
              <w:top w:val="nil"/>
              <w:left w:val="nil"/>
              <w:bottom w:val="single" w:sz="4" w:space="0" w:color="auto"/>
              <w:right w:val="single" w:sz="4" w:space="0" w:color="auto"/>
            </w:tcBorders>
          </w:tcPr>
          <w:p w14:paraId="4F4BCD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266F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9EF2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CD5B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Neuwied</w:t>
            </w:r>
          </w:p>
        </w:tc>
      </w:tr>
      <w:tr w:rsidR="00E054F4" w:rsidRPr="00DD0C7E" w14:paraId="7452EC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95E8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2632</w:t>
            </w:r>
          </w:p>
        </w:tc>
        <w:tc>
          <w:tcPr>
            <w:tcW w:w="1173" w:type="dxa"/>
            <w:tcBorders>
              <w:top w:val="nil"/>
              <w:left w:val="nil"/>
              <w:bottom w:val="single" w:sz="4" w:space="0" w:color="auto"/>
              <w:right w:val="single" w:sz="4" w:space="0" w:color="auto"/>
            </w:tcBorders>
          </w:tcPr>
          <w:p w14:paraId="7301C9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A001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6261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47FA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Andernach</w:t>
            </w:r>
          </w:p>
        </w:tc>
      </w:tr>
      <w:tr w:rsidR="00E054F4" w:rsidRPr="00DD0C7E" w14:paraId="49E8C5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551128"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2633</w:t>
            </w:r>
          </w:p>
        </w:tc>
        <w:tc>
          <w:tcPr>
            <w:tcW w:w="1173" w:type="dxa"/>
            <w:tcBorders>
              <w:top w:val="nil"/>
              <w:left w:val="nil"/>
              <w:bottom w:val="single" w:sz="4" w:space="0" w:color="auto"/>
              <w:right w:val="single" w:sz="4" w:space="0" w:color="auto"/>
            </w:tcBorders>
          </w:tcPr>
          <w:p w14:paraId="567FFA9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BCF1C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95573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3F7143"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Brohl-Lützing</w:t>
            </w:r>
          </w:p>
        </w:tc>
      </w:tr>
      <w:tr w:rsidR="00E054F4" w:rsidRPr="00DD0C7E" w14:paraId="273597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DF0F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2634</w:t>
            </w:r>
          </w:p>
        </w:tc>
        <w:tc>
          <w:tcPr>
            <w:tcW w:w="1173" w:type="dxa"/>
            <w:tcBorders>
              <w:top w:val="nil"/>
              <w:left w:val="nil"/>
              <w:bottom w:val="single" w:sz="4" w:space="0" w:color="auto"/>
              <w:right w:val="single" w:sz="4" w:space="0" w:color="auto"/>
            </w:tcBorders>
          </w:tcPr>
          <w:p w14:paraId="655FA8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C7AA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DC21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F5CF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Rengsdorf</w:t>
            </w:r>
          </w:p>
        </w:tc>
      </w:tr>
      <w:tr w:rsidR="00E054F4" w:rsidRPr="00DD0C7E" w14:paraId="6399ED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FC27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2635</w:t>
            </w:r>
          </w:p>
        </w:tc>
        <w:tc>
          <w:tcPr>
            <w:tcW w:w="1173" w:type="dxa"/>
            <w:tcBorders>
              <w:top w:val="nil"/>
              <w:left w:val="nil"/>
              <w:bottom w:val="single" w:sz="4" w:space="0" w:color="auto"/>
              <w:right w:val="single" w:sz="4" w:space="0" w:color="auto"/>
            </w:tcBorders>
          </w:tcPr>
          <w:p w14:paraId="5D89B7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51FC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5EE0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D7D1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Rheinbrohl</w:t>
            </w:r>
          </w:p>
        </w:tc>
      </w:tr>
      <w:tr w:rsidR="00E054F4" w:rsidRPr="00DD0C7E" w14:paraId="5D0C85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2FFA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2636</w:t>
            </w:r>
          </w:p>
        </w:tc>
        <w:tc>
          <w:tcPr>
            <w:tcW w:w="1173" w:type="dxa"/>
            <w:tcBorders>
              <w:top w:val="nil"/>
              <w:left w:val="nil"/>
              <w:bottom w:val="single" w:sz="4" w:space="0" w:color="auto"/>
              <w:right w:val="single" w:sz="4" w:space="0" w:color="auto"/>
            </w:tcBorders>
          </w:tcPr>
          <w:p w14:paraId="029AC4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7856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9A45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5D1C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Burgbrohl</w:t>
            </w:r>
          </w:p>
        </w:tc>
      </w:tr>
      <w:tr w:rsidR="00E054F4" w:rsidRPr="00DD0C7E" w14:paraId="2E6ABA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7276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2637</w:t>
            </w:r>
          </w:p>
        </w:tc>
        <w:tc>
          <w:tcPr>
            <w:tcW w:w="1173" w:type="dxa"/>
            <w:tcBorders>
              <w:top w:val="nil"/>
              <w:left w:val="nil"/>
              <w:bottom w:val="single" w:sz="4" w:space="0" w:color="auto"/>
              <w:right w:val="single" w:sz="4" w:space="0" w:color="auto"/>
            </w:tcBorders>
          </w:tcPr>
          <w:p w14:paraId="763EAE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C68D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3FA7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17E9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Weissenthurm</w:t>
            </w:r>
          </w:p>
        </w:tc>
      </w:tr>
      <w:tr w:rsidR="00E054F4" w:rsidRPr="00DD0C7E" w14:paraId="0DD8EF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857C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2638</w:t>
            </w:r>
          </w:p>
        </w:tc>
        <w:tc>
          <w:tcPr>
            <w:tcW w:w="1173" w:type="dxa"/>
            <w:tcBorders>
              <w:top w:val="nil"/>
              <w:left w:val="nil"/>
              <w:bottom w:val="single" w:sz="4" w:space="0" w:color="auto"/>
              <w:right w:val="single" w:sz="4" w:space="0" w:color="auto"/>
            </w:tcBorders>
          </w:tcPr>
          <w:p w14:paraId="4EF73A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7A02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AD68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9247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Waldbreitbach</w:t>
            </w:r>
          </w:p>
        </w:tc>
      </w:tr>
      <w:tr w:rsidR="00E054F4" w:rsidRPr="00DD0C7E" w14:paraId="02AE82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6A75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2639</w:t>
            </w:r>
          </w:p>
        </w:tc>
        <w:tc>
          <w:tcPr>
            <w:tcW w:w="1173" w:type="dxa"/>
            <w:tcBorders>
              <w:top w:val="nil"/>
              <w:left w:val="nil"/>
              <w:bottom w:val="single" w:sz="4" w:space="0" w:color="auto"/>
              <w:right w:val="single" w:sz="4" w:space="0" w:color="auto"/>
            </w:tcBorders>
          </w:tcPr>
          <w:p w14:paraId="4D1EE6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8B95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E431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4936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Anhausen Kreis Neuwied</w:t>
            </w:r>
          </w:p>
        </w:tc>
      </w:tr>
      <w:tr w:rsidR="00E054F4" w:rsidRPr="00DD0C7E" w14:paraId="21CA0F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DBF0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2641</w:t>
            </w:r>
          </w:p>
        </w:tc>
        <w:tc>
          <w:tcPr>
            <w:tcW w:w="1173" w:type="dxa"/>
            <w:tcBorders>
              <w:top w:val="nil"/>
              <w:left w:val="nil"/>
              <w:bottom w:val="single" w:sz="4" w:space="0" w:color="auto"/>
              <w:right w:val="single" w:sz="4" w:space="0" w:color="auto"/>
            </w:tcBorders>
          </w:tcPr>
          <w:p w14:paraId="3FAAE5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4357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7A7E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600C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Neuenahr-Ahrweiler</w:t>
            </w:r>
          </w:p>
        </w:tc>
      </w:tr>
      <w:tr w:rsidR="00E054F4" w:rsidRPr="00DD0C7E" w14:paraId="7736F7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CE54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2642</w:t>
            </w:r>
          </w:p>
        </w:tc>
        <w:tc>
          <w:tcPr>
            <w:tcW w:w="1173" w:type="dxa"/>
            <w:tcBorders>
              <w:top w:val="nil"/>
              <w:left w:val="nil"/>
              <w:bottom w:val="single" w:sz="4" w:space="0" w:color="auto"/>
              <w:right w:val="single" w:sz="4" w:space="0" w:color="auto"/>
            </w:tcBorders>
          </w:tcPr>
          <w:p w14:paraId="09999C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1A0B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27C2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501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Remagen</w:t>
            </w:r>
          </w:p>
        </w:tc>
      </w:tr>
      <w:tr w:rsidR="00E054F4" w:rsidRPr="00DD0C7E" w14:paraId="1FAE1D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B2C0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2643</w:t>
            </w:r>
          </w:p>
        </w:tc>
        <w:tc>
          <w:tcPr>
            <w:tcW w:w="1173" w:type="dxa"/>
            <w:tcBorders>
              <w:top w:val="nil"/>
              <w:left w:val="nil"/>
              <w:bottom w:val="single" w:sz="4" w:space="0" w:color="auto"/>
              <w:right w:val="single" w:sz="4" w:space="0" w:color="auto"/>
            </w:tcBorders>
          </w:tcPr>
          <w:p w14:paraId="6E981A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4526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DA8F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C662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Altenahr</w:t>
            </w:r>
          </w:p>
        </w:tc>
      </w:tr>
      <w:tr w:rsidR="00E054F4" w:rsidRPr="00DD0C7E" w14:paraId="2E8BAF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B9BD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2644</w:t>
            </w:r>
          </w:p>
        </w:tc>
        <w:tc>
          <w:tcPr>
            <w:tcW w:w="1173" w:type="dxa"/>
            <w:tcBorders>
              <w:top w:val="nil"/>
              <w:left w:val="nil"/>
              <w:bottom w:val="single" w:sz="4" w:space="0" w:color="auto"/>
              <w:right w:val="single" w:sz="4" w:space="0" w:color="auto"/>
            </w:tcBorders>
          </w:tcPr>
          <w:p w14:paraId="71B61F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D041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5E77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11FF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Linz am Rhein</w:t>
            </w:r>
          </w:p>
        </w:tc>
      </w:tr>
      <w:tr w:rsidR="00E054F4" w:rsidRPr="00DD0C7E" w14:paraId="3B543A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E043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2645</w:t>
            </w:r>
          </w:p>
        </w:tc>
        <w:tc>
          <w:tcPr>
            <w:tcW w:w="1173" w:type="dxa"/>
            <w:tcBorders>
              <w:top w:val="nil"/>
              <w:left w:val="nil"/>
              <w:bottom w:val="single" w:sz="4" w:space="0" w:color="auto"/>
              <w:right w:val="single" w:sz="4" w:space="0" w:color="auto"/>
            </w:tcBorders>
          </w:tcPr>
          <w:p w14:paraId="199A32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89EE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86D5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C832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Vettelschoss</w:t>
            </w:r>
          </w:p>
        </w:tc>
      </w:tr>
      <w:tr w:rsidR="00E054F4" w:rsidRPr="00DD0C7E" w14:paraId="4EBC4F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542D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2646</w:t>
            </w:r>
          </w:p>
        </w:tc>
        <w:tc>
          <w:tcPr>
            <w:tcW w:w="1173" w:type="dxa"/>
            <w:tcBorders>
              <w:top w:val="nil"/>
              <w:left w:val="nil"/>
              <w:bottom w:val="single" w:sz="4" w:space="0" w:color="auto"/>
              <w:right w:val="single" w:sz="4" w:space="0" w:color="auto"/>
            </w:tcBorders>
          </w:tcPr>
          <w:p w14:paraId="1D5966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BCB8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F075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E1FD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Königsfeld Eifel</w:t>
            </w:r>
          </w:p>
        </w:tc>
      </w:tr>
      <w:tr w:rsidR="00E054F4" w:rsidRPr="00DD0C7E" w14:paraId="30249F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4562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2647</w:t>
            </w:r>
          </w:p>
        </w:tc>
        <w:tc>
          <w:tcPr>
            <w:tcW w:w="1173" w:type="dxa"/>
            <w:tcBorders>
              <w:top w:val="nil"/>
              <w:left w:val="nil"/>
              <w:bottom w:val="single" w:sz="4" w:space="0" w:color="auto"/>
              <w:right w:val="single" w:sz="4" w:space="0" w:color="auto"/>
            </w:tcBorders>
          </w:tcPr>
          <w:p w14:paraId="65CEF6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E094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B9A8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939E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Kesseling</w:t>
            </w:r>
          </w:p>
        </w:tc>
      </w:tr>
      <w:tr w:rsidR="00E054F4" w:rsidRPr="00DD0C7E" w14:paraId="45FAAA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FADA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2651</w:t>
            </w:r>
          </w:p>
        </w:tc>
        <w:tc>
          <w:tcPr>
            <w:tcW w:w="1173" w:type="dxa"/>
            <w:tcBorders>
              <w:top w:val="nil"/>
              <w:left w:val="nil"/>
              <w:bottom w:val="single" w:sz="4" w:space="0" w:color="auto"/>
              <w:right w:val="single" w:sz="4" w:space="0" w:color="auto"/>
            </w:tcBorders>
          </w:tcPr>
          <w:p w14:paraId="3DA72F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E09C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F287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581A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Mayen</w:t>
            </w:r>
          </w:p>
        </w:tc>
      </w:tr>
      <w:tr w:rsidR="00E054F4" w:rsidRPr="00DD0C7E" w14:paraId="5CC99F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7767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2652</w:t>
            </w:r>
          </w:p>
        </w:tc>
        <w:tc>
          <w:tcPr>
            <w:tcW w:w="1173" w:type="dxa"/>
            <w:tcBorders>
              <w:top w:val="nil"/>
              <w:left w:val="nil"/>
              <w:bottom w:val="single" w:sz="4" w:space="0" w:color="auto"/>
              <w:right w:val="single" w:sz="4" w:space="0" w:color="auto"/>
            </w:tcBorders>
          </w:tcPr>
          <w:p w14:paraId="4BBEB2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C50C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6F54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0054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Mendig</w:t>
            </w:r>
          </w:p>
        </w:tc>
      </w:tr>
      <w:tr w:rsidR="00E054F4" w:rsidRPr="00DD0C7E" w14:paraId="7AB868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F86A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2653</w:t>
            </w:r>
          </w:p>
        </w:tc>
        <w:tc>
          <w:tcPr>
            <w:tcW w:w="1173" w:type="dxa"/>
            <w:tcBorders>
              <w:top w:val="nil"/>
              <w:left w:val="nil"/>
              <w:bottom w:val="single" w:sz="4" w:space="0" w:color="auto"/>
              <w:right w:val="single" w:sz="4" w:space="0" w:color="auto"/>
            </w:tcBorders>
          </w:tcPr>
          <w:p w14:paraId="7E2D00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7C7F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F47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AB4D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Kaisersesch</w:t>
            </w:r>
          </w:p>
        </w:tc>
      </w:tr>
      <w:tr w:rsidR="00E054F4" w:rsidRPr="00DD0C7E" w14:paraId="02A803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979D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2654</w:t>
            </w:r>
          </w:p>
        </w:tc>
        <w:tc>
          <w:tcPr>
            <w:tcW w:w="1173" w:type="dxa"/>
            <w:tcBorders>
              <w:top w:val="nil"/>
              <w:left w:val="nil"/>
              <w:bottom w:val="single" w:sz="4" w:space="0" w:color="auto"/>
              <w:right w:val="single" w:sz="4" w:space="0" w:color="auto"/>
            </w:tcBorders>
          </w:tcPr>
          <w:p w14:paraId="467AE0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0EF1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41DA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78D5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Polch</w:t>
            </w:r>
          </w:p>
        </w:tc>
      </w:tr>
      <w:tr w:rsidR="00E054F4" w:rsidRPr="00DD0C7E" w14:paraId="2E650E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9E6E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2655</w:t>
            </w:r>
          </w:p>
        </w:tc>
        <w:tc>
          <w:tcPr>
            <w:tcW w:w="1173" w:type="dxa"/>
            <w:tcBorders>
              <w:top w:val="nil"/>
              <w:left w:val="nil"/>
              <w:bottom w:val="single" w:sz="4" w:space="0" w:color="auto"/>
              <w:right w:val="single" w:sz="4" w:space="0" w:color="auto"/>
            </w:tcBorders>
          </w:tcPr>
          <w:p w14:paraId="1306E7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F9DD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BECF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2AEA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Weibern</w:t>
            </w:r>
          </w:p>
        </w:tc>
      </w:tr>
      <w:tr w:rsidR="00E054F4" w:rsidRPr="00DD0C7E" w14:paraId="6D36B7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E6E0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2656</w:t>
            </w:r>
          </w:p>
        </w:tc>
        <w:tc>
          <w:tcPr>
            <w:tcW w:w="1173" w:type="dxa"/>
            <w:tcBorders>
              <w:top w:val="nil"/>
              <w:left w:val="nil"/>
              <w:bottom w:val="single" w:sz="4" w:space="0" w:color="auto"/>
              <w:right w:val="single" w:sz="4" w:space="0" w:color="auto"/>
            </w:tcBorders>
          </w:tcPr>
          <w:p w14:paraId="35343A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A4EF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88B4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89E5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Virneburg</w:t>
            </w:r>
          </w:p>
        </w:tc>
      </w:tr>
      <w:tr w:rsidR="00E054F4" w:rsidRPr="00DD0C7E" w14:paraId="3CCAEC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2296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2657</w:t>
            </w:r>
          </w:p>
        </w:tc>
        <w:tc>
          <w:tcPr>
            <w:tcW w:w="1173" w:type="dxa"/>
            <w:tcBorders>
              <w:top w:val="nil"/>
              <w:left w:val="nil"/>
              <w:bottom w:val="single" w:sz="4" w:space="0" w:color="auto"/>
              <w:right w:val="single" w:sz="4" w:space="0" w:color="auto"/>
            </w:tcBorders>
          </w:tcPr>
          <w:p w14:paraId="35031F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DAD7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77BC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9694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Uersfeld</w:t>
            </w:r>
          </w:p>
        </w:tc>
      </w:tr>
      <w:tr w:rsidR="00E054F4" w:rsidRPr="00DD0C7E" w14:paraId="0513DF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E979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2661</w:t>
            </w:r>
          </w:p>
        </w:tc>
        <w:tc>
          <w:tcPr>
            <w:tcW w:w="1173" w:type="dxa"/>
            <w:tcBorders>
              <w:top w:val="nil"/>
              <w:left w:val="nil"/>
              <w:bottom w:val="single" w:sz="4" w:space="0" w:color="auto"/>
              <w:right w:val="single" w:sz="4" w:space="0" w:color="auto"/>
            </w:tcBorders>
          </w:tcPr>
          <w:p w14:paraId="4ADAEE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FA54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7EBD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3E24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Marienberg Westerwald</w:t>
            </w:r>
          </w:p>
        </w:tc>
      </w:tr>
      <w:tr w:rsidR="00E054F4" w:rsidRPr="00DD0C7E" w14:paraId="6B250D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7F27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2662</w:t>
            </w:r>
          </w:p>
        </w:tc>
        <w:tc>
          <w:tcPr>
            <w:tcW w:w="1173" w:type="dxa"/>
            <w:tcBorders>
              <w:top w:val="nil"/>
              <w:left w:val="nil"/>
              <w:bottom w:val="single" w:sz="4" w:space="0" w:color="auto"/>
              <w:right w:val="single" w:sz="4" w:space="0" w:color="auto"/>
            </w:tcBorders>
          </w:tcPr>
          <w:p w14:paraId="37081A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EA58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5335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2C86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Hachenburg</w:t>
            </w:r>
          </w:p>
        </w:tc>
      </w:tr>
      <w:tr w:rsidR="00E054F4" w:rsidRPr="00DD0C7E" w14:paraId="04F898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8399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2663</w:t>
            </w:r>
          </w:p>
        </w:tc>
        <w:tc>
          <w:tcPr>
            <w:tcW w:w="1173" w:type="dxa"/>
            <w:tcBorders>
              <w:top w:val="nil"/>
              <w:left w:val="nil"/>
              <w:bottom w:val="single" w:sz="4" w:space="0" w:color="auto"/>
              <w:right w:val="single" w:sz="4" w:space="0" w:color="auto"/>
            </w:tcBorders>
          </w:tcPr>
          <w:p w14:paraId="5E983D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82BF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FF77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988A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Westerburg Westerwald</w:t>
            </w:r>
          </w:p>
        </w:tc>
      </w:tr>
      <w:tr w:rsidR="00E054F4" w:rsidRPr="00DD0C7E" w14:paraId="7092E0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EE89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2664</w:t>
            </w:r>
          </w:p>
        </w:tc>
        <w:tc>
          <w:tcPr>
            <w:tcW w:w="1173" w:type="dxa"/>
            <w:tcBorders>
              <w:top w:val="nil"/>
              <w:left w:val="nil"/>
              <w:bottom w:val="single" w:sz="4" w:space="0" w:color="auto"/>
              <w:right w:val="single" w:sz="4" w:space="0" w:color="auto"/>
            </w:tcBorders>
          </w:tcPr>
          <w:p w14:paraId="0D2B93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D64D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652B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349D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Rennerod</w:t>
            </w:r>
          </w:p>
        </w:tc>
      </w:tr>
      <w:tr w:rsidR="00E054F4" w:rsidRPr="00DD0C7E" w14:paraId="3AC803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C9CD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2666</w:t>
            </w:r>
          </w:p>
        </w:tc>
        <w:tc>
          <w:tcPr>
            <w:tcW w:w="1173" w:type="dxa"/>
            <w:tcBorders>
              <w:top w:val="nil"/>
              <w:left w:val="nil"/>
              <w:bottom w:val="single" w:sz="4" w:space="0" w:color="auto"/>
              <w:right w:val="single" w:sz="4" w:space="0" w:color="auto"/>
            </w:tcBorders>
          </w:tcPr>
          <w:p w14:paraId="51CDAB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360D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AA00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EB5F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Freilingen Westerwald</w:t>
            </w:r>
          </w:p>
        </w:tc>
      </w:tr>
      <w:tr w:rsidR="00E054F4" w:rsidRPr="00DD0C7E" w14:paraId="62E808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3E54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2667</w:t>
            </w:r>
          </w:p>
        </w:tc>
        <w:tc>
          <w:tcPr>
            <w:tcW w:w="1173" w:type="dxa"/>
            <w:tcBorders>
              <w:top w:val="nil"/>
              <w:left w:val="nil"/>
              <w:bottom w:val="single" w:sz="4" w:space="0" w:color="auto"/>
              <w:right w:val="single" w:sz="4" w:space="0" w:color="auto"/>
            </w:tcBorders>
          </w:tcPr>
          <w:p w14:paraId="403BB4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9B6A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632E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F88A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Stein-Neukirch</w:t>
            </w:r>
          </w:p>
        </w:tc>
      </w:tr>
      <w:tr w:rsidR="00E054F4" w:rsidRPr="00DD0C7E" w14:paraId="202E84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90A4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2671</w:t>
            </w:r>
          </w:p>
        </w:tc>
        <w:tc>
          <w:tcPr>
            <w:tcW w:w="1173" w:type="dxa"/>
            <w:tcBorders>
              <w:top w:val="nil"/>
              <w:left w:val="nil"/>
              <w:bottom w:val="single" w:sz="4" w:space="0" w:color="auto"/>
              <w:right w:val="single" w:sz="4" w:space="0" w:color="auto"/>
            </w:tcBorders>
          </w:tcPr>
          <w:p w14:paraId="1A0130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BB34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DE78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B05E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Cochem</w:t>
            </w:r>
          </w:p>
        </w:tc>
      </w:tr>
      <w:tr w:rsidR="00E054F4" w:rsidRPr="00DD0C7E" w14:paraId="0FAA2D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8D8E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2672</w:t>
            </w:r>
          </w:p>
        </w:tc>
        <w:tc>
          <w:tcPr>
            <w:tcW w:w="1173" w:type="dxa"/>
            <w:tcBorders>
              <w:top w:val="nil"/>
              <w:left w:val="nil"/>
              <w:bottom w:val="single" w:sz="4" w:space="0" w:color="auto"/>
              <w:right w:val="single" w:sz="4" w:space="0" w:color="auto"/>
            </w:tcBorders>
          </w:tcPr>
          <w:p w14:paraId="589F42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CAB9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3A6B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3F4E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Treis-Karden</w:t>
            </w:r>
          </w:p>
        </w:tc>
      </w:tr>
      <w:tr w:rsidR="00E054F4" w:rsidRPr="00DD0C7E" w14:paraId="379853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957E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2673</w:t>
            </w:r>
          </w:p>
        </w:tc>
        <w:tc>
          <w:tcPr>
            <w:tcW w:w="1173" w:type="dxa"/>
            <w:tcBorders>
              <w:top w:val="nil"/>
              <w:left w:val="nil"/>
              <w:bottom w:val="single" w:sz="4" w:space="0" w:color="auto"/>
              <w:right w:val="single" w:sz="4" w:space="0" w:color="auto"/>
            </w:tcBorders>
          </w:tcPr>
          <w:p w14:paraId="182CA1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4C1B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C4C5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D662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Ellenz-Poltersdorf</w:t>
            </w:r>
          </w:p>
        </w:tc>
      </w:tr>
      <w:tr w:rsidR="00E054F4" w:rsidRPr="00DD0C7E" w14:paraId="0C48AA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B5C1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2674</w:t>
            </w:r>
          </w:p>
        </w:tc>
        <w:tc>
          <w:tcPr>
            <w:tcW w:w="1173" w:type="dxa"/>
            <w:tcBorders>
              <w:top w:val="nil"/>
              <w:left w:val="nil"/>
              <w:bottom w:val="single" w:sz="4" w:space="0" w:color="auto"/>
              <w:right w:val="single" w:sz="4" w:space="0" w:color="auto"/>
            </w:tcBorders>
          </w:tcPr>
          <w:p w14:paraId="7CD7DC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3D0D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2DF1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A6CE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Bertrich</w:t>
            </w:r>
          </w:p>
        </w:tc>
      </w:tr>
      <w:tr w:rsidR="00E054F4" w:rsidRPr="00DD0C7E" w14:paraId="69ECF8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C282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2675</w:t>
            </w:r>
          </w:p>
        </w:tc>
        <w:tc>
          <w:tcPr>
            <w:tcW w:w="1173" w:type="dxa"/>
            <w:tcBorders>
              <w:top w:val="nil"/>
              <w:left w:val="nil"/>
              <w:bottom w:val="single" w:sz="4" w:space="0" w:color="auto"/>
              <w:right w:val="single" w:sz="4" w:space="0" w:color="auto"/>
            </w:tcBorders>
          </w:tcPr>
          <w:p w14:paraId="730760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FC4B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FBA8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88EC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Ediger-Eller</w:t>
            </w:r>
          </w:p>
        </w:tc>
      </w:tr>
      <w:tr w:rsidR="00E054F4" w:rsidRPr="00DD0C7E" w14:paraId="0B4C9E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109F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2676</w:t>
            </w:r>
          </w:p>
        </w:tc>
        <w:tc>
          <w:tcPr>
            <w:tcW w:w="1173" w:type="dxa"/>
            <w:tcBorders>
              <w:top w:val="nil"/>
              <w:left w:val="nil"/>
              <w:bottom w:val="single" w:sz="4" w:space="0" w:color="auto"/>
              <w:right w:val="single" w:sz="4" w:space="0" w:color="auto"/>
            </w:tcBorders>
          </w:tcPr>
          <w:p w14:paraId="6FCEFC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C308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2DAD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7616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Ulmen</w:t>
            </w:r>
          </w:p>
        </w:tc>
      </w:tr>
      <w:tr w:rsidR="00E054F4" w:rsidRPr="00DD0C7E" w14:paraId="2A28B0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722E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2677</w:t>
            </w:r>
          </w:p>
        </w:tc>
        <w:tc>
          <w:tcPr>
            <w:tcW w:w="1173" w:type="dxa"/>
            <w:tcBorders>
              <w:top w:val="nil"/>
              <w:left w:val="nil"/>
              <w:bottom w:val="single" w:sz="4" w:space="0" w:color="auto"/>
              <w:right w:val="single" w:sz="4" w:space="0" w:color="auto"/>
            </w:tcBorders>
          </w:tcPr>
          <w:p w14:paraId="587076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8649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B429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AD23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Lutzerath</w:t>
            </w:r>
          </w:p>
        </w:tc>
      </w:tr>
      <w:tr w:rsidR="00E054F4" w:rsidRPr="00DD0C7E" w14:paraId="794D9C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F6DC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2678</w:t>
            </w:r>
          </w:p>
        </w:tc>
        <w:tc>
          <w:tcPr>
            <w:tcW w:w="1173" w:type="dxa"/>
            <w:tcBorders>
              <w:top w:val="nil"/>
              <w:left w:val="nil"/>
              <w:bottom w:val="single" w:sz="4" w:space="0" w:color="auto"/>
              <w:right w:val="single" w:sz="4" w:space="0" w:color="auto"/>
            </w:tcBorders>
          </w:tcPr>
          <w:p w14:paraId="1A753A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611F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FCE0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4893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Büchel bei Cochem</w:t>
            </w:r>
          </w:p>
        </w:tc>
      </w:tr>
      <w:tr w:rsidR="00E054F4" w:rsidRPr="00DD0C7E" w14:paraId="585B40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7834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2680</w:t>
            </w:r>
          </w:p>
        </w:tc>
        <w:tc>
          <w:tcPr>
            <w:tcW w:w="1173" w:type="dxa"/>
            <w:tcBorders>
              <w:top w:val="nil"/>
              <w:left w:val="nil"/>
              <w:bottom w:val="single" w:sz="4" w:space="0" w:color="auto"/>
              <w:right w:val="single" w:sz="4" w:space="0" w:color="auto"/>
            </w:tcBorders>
          </w:tcPr>
          <w:p w14:paraId="6B73D6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FA20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C693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177E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Mündersbach</w:t>
            </w:r>
          </w:p>
        </w:tc>
      </w:tr>
      <w:tr w:rsidR="00E054F4" w:rsidRPr="00DD0C7E" w14:paraId="397CAA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CADF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2681</w:t>
            </w:r>
          </w:p>
        </w:tc>
        <w:tc>
          <w:tcPr>
            <w:tcW w:w="1173" w:type="dxa"/>
            <w:tcBorders>
              <w:top w:val="nil"/>
              <w:left w:val="nil"/>
              <w:bottom w:val="single" w:sz="4" w:space="0" w:color="auto"/>
              <w:right w:val="single" w:sz="4" w:space="0" w:color="auto"/>
            </w:tcBorders>
          </w:tcPr>
          <w:p w14:paraId="64F636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9747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8C3A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9D9C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Altenkirchen Westerwald</w:t>
            </w:r>
          </w:p>
        </w:tc>
      </w:tr>
      <w:tr w:rsidR="00E054F4" w:rsidRPr="00DD0C7E" w14:paraId="71F7F6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B47F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2682</w:t>
            </w:r>
          </w:p>
        </w:tc>
        <w:tc>
          <w:tcPr>
            <w:tcW w:w="1173" w:type="dxa"/>
            <w:tcBorders>
              <w:top w:val="nil"/>
              <w:left w:val="nil"/>
              <w:bottom w:val="single" w:sz="4" w:space="0" w:color="auto"/>
              <w:right w:val="single" w:sz="4" w:space="0" w:color="auto"/>
            </w:tcBorders>
          </w:tcPr>
          <w:p w14:paraId="6D9445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43DD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A44E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5B69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Hamm Sieg</w:t>
            </w:r>
          </w:p>
        </w:tc>
      </w:tr>
      <w:tr w:rsidR="00E054F4" w:rsidRPr="00DD0C7E" w14:paraId="1DFB16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AA5A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2683</w:t>
            </w:r>
          </w:p>
        </w:tc>
        <w:tc>
          <w:tcPr>
            <w:tcW w:w="1173" w:type="dxa"/>
            <w:tcBorders>
              <w:top w:val="nil"/>
              <w:left w:val="nil"/>
              <w:bottom w:val="single" w:sz="4" w:space="0" w:color="auto"/>
              <w:right w:val="single" w:sz="4" w:space="0" w:color="auto"/>
            </w:tcBorders>
          </w:tcPr>
          <w:p w14:paraId="325FE7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48A5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F3BA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43E6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Asbach Westerwald</w:t>
            </w:r>
          </w:p>
        </w:tc>
      </w:tr>
      <w:tr w:rsidR="00E054F4" w:rsidRPr="00DD0C7E" w14:paraId="25BEAC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A785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2684</w:t>
            </w:r>
          </w:p>
        </w:tc>
        <w:tc>
          <w:tcPr>
            <w:tcW w:w="1173" w:type="dxa"/>
            <w:tcBorders>
              <w:top w:val="nil"/>
              <w:left w:val="nil"/>
              <w:bottom w:val="single" w:sz="4" w:space="0" w:color="auto"/>
              <w:right w:val="single" w:sz="4" w:space="0" w:color="auto"/>
            </w:tcBorders>
          </w:tcPr>
          <w:p w14:paraId="69AFD7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FD18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98B4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3E79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Puderbach Westerwald</w:t>
            </w:r>
          </w:p>
        </w:tc>
      </w:tr>
      <w:tr w:rsidR="00E054F4" w:rsidRPr="00DD0C7E" w14:paraId="702F41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E1D8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2685</w:t>
            </w:r>
          </w:p>
        </w:tc>
        <w:tc>
          <w:tcPr>
            <w:tcW w:w="1173" w:type="dxa"/>
            <w:tcBorders>
              <w:top w:val="nil"/>
              <w:left w:val="nil"/>
              <w:bottom w:val="single" w:sz="4" w:space="0" w:color="auto"/>
              <w:right w:val="single" w:sz="4" w:space="0" w:color="auto"/>
            </w:tcBorders>
          </w:tcPr>
          <w:p w14:paraId="594DD9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A16F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4C59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1FFC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Flammersfeld</w:t>
            </w:r>
          </w:p>
        </w:tc>
      </w:tr>
      <w:tr w:rsidR="00E054F4" w:rsidRPr="00DD0C7E" w14:paraId="61AF96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DFE6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2686</w:t>
            </w:r>
          </w:p>
        </w:tc>
        <w:tc>
          <w:tcPr>
            <w:tcW w:w="1173" w:type="dxa"/>
            <w:tcBorders>
              <w:top w:val="nil"/>
              <w:left w:val="nil"/>
              <w:bottom w:val="single" w:sz="4" w:space="0" w:color="auto"/>
              <w:right w:val="single" w:sz="4" w:space="0" w:color="auto"/>
            </w:tcBorders>
          </w:tcPr>
          <w:p w14:paraId="2B9393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9472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086D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4B2A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Weyerbusch</w:t>
            </w:r>
          </w:p>
        </w:tc>
      </w:tr>
      <w:tr w:rsidR="00E054F4" w:rsidRPr="00DD0C7E" w14:paraId="3C2FE6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2F18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2687</w:t>
            </w:r>
          </w:p>
        </w:tc>
        <w:tc>
          <w:tcPr>
            <w:tcW w:w="1173" w:type="dxa"/>
            <w:tcBorders>
              <w:top w:val="nil"/>
              <w:left w:val="nil"/>
              <w:bottom w:val="single" w:sz="4" w:space="0" w:color="auto"/>
              <w:right w:val="single" w:sz="4" w:space="0" w:color="auto"/>
            </w:tcBorders>
          </w:tcPr>
          <w:p w14:paraId="31CAF3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E03D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9F43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EF2A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Horhausen Westerwald</w:t>
            </w:r>
          </w:p>
        </w:tc>
      </w:tr>
      <w:tr w:rsidR="00E054F4" w:rsidRPr="00DD0C7E" w14:paraId="2ECEA4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A753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2688</w:t>
            </w:r>
          </w:p>
        </w:tc>
        <w:tc>
          <w:tcPr>
            <w:tcW w:w="1173" w:type="dxa"/>
            <w:tcBorders>
              <w:top w:val="nil"/>
              <w:left w:val="nil"/>
              <w:bottom w:val="single" w:sz="4" w:space="0" w:color="auto"/>
              <w:right w:val="single" w:sz="4" w:space="0" w:color="auto"/>
            </w:tcBorders>
          </w:tcPr>
          <w:p w14:paraId="724359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DA56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2560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00B9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Kroppach</w:t>
            </w:r>
          </w:p>
        </w:tc>
      </w:tr>
      <w:tr w:rsidR="00E054F4" w:rsidRPr="00DD0C7E" w14:paraId="187CDD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8ECE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2689</w:t>
            </w:r>
          </w:p>
        </w:tc>
        <w:tc>
          <w:tcPr>
            <w:tcW w:w="1173" w:type="dxa"/>
            <w:tcBorders>
              <w:top w:val="nil"/>
              <w:left w:val="nil"/>
              <w:bottom w:val="single" w:sz="4" w:space="0" w:color="auto"/>
              <w:right w:val="single" w:sz="4" w:space="0" w:color="auto"/>
            </w:tcBorders>
          </w:tcPr>
          <w:p w14:paraId="2990AF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ADF9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4380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A999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Dierdorf</w:t>
            </w:r>
          </w:p>
        </w:tc>
      </w:tr>
      <w:tr w:rsidR="00E054F4" w:rsidRPr="00DD0C7E" w14:paraId="3E28B7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54F2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2691</w:t>
            </w:r>
          </w:p>
        </w:tc>
        <w:tc>
          <w:tcPr>
            <w:tcW w:w="1173" w:type="dxa"/>
            <w:tcBorders>
              <w:top w:val="nil"/>
              <w:left w:val="nil"/>
              <w:bottom w:val="single" w:sz="4" w:space="0" w:color="auto"/>
              <w:right w:val="single" w:sz="4" w:space="0" w:color="auto"/>
            </w:tcBorders>
          </w:tcPr>
          <w:p w14:paraId="1AE84F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40A4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EF9E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93AB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Adenau</w:t>
            </w:r>
          </w:p>
        </w:tc>
      </w:tr>
      <w:tr w:rsidR="00E054F4" w:rsidRPr="00DD0C7E" w14:paraId="22FDA9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1E53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2692</w:t>
            </w:r>
          </w:p>
        </w:tc>
        <w:tc>
          <w:tcPr>
            <w:tcW w:w="1173" w:type="dxa"/>
            <w:tcBorders>
              <w:top w:val="nil"/>
              <w:left w:val="nil"/>
              <w:bottom w:val="single" w:sz="4" w:space="0" w:color="auto"/>
              <w:right w:val="single" w:sz="4" w:space="0" w:color="auto"/>
            </w:tcBorders>
          </w:tcPr>
          <w:p w14:paraId="156922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6C33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0F41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55F0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Kelberg</w:t>
            </w:r>
          </w:p>
        </w:tc>
      </w:tr>
      <w:tr w:rsidR="00E054F4" w:rsidRPr="00DD0C7E" w14:paraId="38A5AF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4A6F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2693</w:t>
            </w:r>
          </w:p>
        </w:tc>
        <w:tc>
          <w:tcPr>
            <w:tcW w:w="1173" w:type="dxa"/>
            <w:tcBorders>
              <w:top w:val="nil"/>
              <w:left w:val="nil"/>
              <w:bottom w:val="single" w:sz="4" w:space="0" w:color="auto"/>
              <w:right w:val="single" w:sz="4" w:space="0" w:color="auto"/>
            </w:tcBorders>
          </w:tcPr>
          <w:p w14:paraId="5AA441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8276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FA46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65C7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Antweiler</w:t>
            </w:r>
          </w:p>
        </w:tc>
      </w:tr>
      <w:tr w:rsidR="00E054F4" w:rsidRPr="00DD0C7E" w14:paraId="068A30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4FCF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2694</w:t>
            </w:r>
          </w:p>
        </w:tc>
        <w:tc>
          <w:tcPr>
            <w:tcW w:w="1173" w:type="dxa"/>
            <w:tcBorders>
              <w:top w:val="nil"/>
              <w:left w:val="nil"/>
              <w:bottom w:val="single" w:sz="4" w:space="0" w:color="auto"/>
              <w:right w:val="single" w:sz="4" w:space="0" w:color="auto"/>
            </w:tcBorders>
          </w:tcPr>
          <w:p w14:paraId="5BCF3A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1153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C999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23C0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Wershofen</w:t>
            </w:r>
          </w:p>
        </w:tc>
      </w:tr>
      <w:tr w:rsidR="00E054F4" w:rsidRPr="00DD0C7E" w14:paraId="11F0AF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829A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2695</w:t>
            </w:r>
          </w:p>
        </w:tc>
        <w:tc>
          <w:tcPr>
            <w:tcW w:w="1173" w:type="dxa"/>
            <w:tcBorders>
              <w:top w:val="nil"/>
              <w:left w:val="nil"/>
              <w:bottom w:val="single" w:sz="4" w:space="0" w:color="auto"/>
              <w:right w:val="single" w:sz="4" w:space="0" w:color="auto"/>
            </w:tcBorders>
          </w:tcPr>
          <w:p w14:paraId="735CF5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39C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9350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7372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Insul</w:t>
            </w:r>
          </w:p>
        </w:tc>
      </w:tr>
      <w:tr w:rsidR="00E054F4" w:rsidRPr="00DD0C7E" w14:paraId="50B4A4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9211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2696</w:t>
            </w:r>
          </w:p>
        </w:tc>
        <w:tc>
          <w:tcPr>
            <w:tcW w:w="1173" w:type="dxa"/>
            <w:tcBorders>
              <w:top w:val="nil"/>
              <w:left w:val="nil"/>
              <w:bottom w:val="single" w:sz="4" w:space="0" w:color="auto"/>
              <w:right w:val="single" w:sz="4" w:space="0" w:color="auto"/>
            </w:tcBorders>
          </w:tcPr>
          <w:p w14:paraId="53B9AF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885C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43D2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EE86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Nohn Eifel</w:t>
            </w:r>
          </w:p>
        </w:tc>
      </w:tr>
      <w:tr w:rsidR="00E054F4" w:rsidRPr="00DD0C7E" w14:paraId="5C1C7F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1D95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2697</w:t>
            </w:r>
          </w:p>
        </w:tc>
        <w:tc>
          <w:tcPr>
            <w:tcW w:w="1173" w:type="dxa"/>
            <w:tcBorders>
              <w:top w:val="nil"/>
              <w:left w:val="nil"/>
              <w:bottom w:val="single" w:sz="4" w:space="0" w:color="auto"/>
              <w:right w:val="single" w:sz="4" w:space="0" w:color="auto"/>
            </w:tcBorders>
          </w:tcPr>
          <w:p w14:paraId="32F398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29C3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30FA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105F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Blankenheim-Ahrhütte</w:t>
            </w:r>
          </w:p>
        </w:tc>
      </w:tr>
      <w:tr w:rsidR="00E054F4" w:rsidRPr="00DD0C7E" w14:paraId="01B73F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530C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271</w:t>
            </w:r>
          </w:p>
        </w:tc>
        <w:tc>
          <w:tcPr>
            <w:tcW w:w="1173" w:type="dxa"/>
            <w:tcBorders>
              <w:top w:val="nil"/>
              <w:left w:val="nil"/>
              <w:bottom w:val="single" w:sz="4" w:space="0" w:color="auto"/>
              <w:right w:val="single" w:sz="4" w:space="0" w:color="auto"/>
            </w:tcBorders>
          </w:tcPr>
          <w:p w14:paraId="291109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A4FF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F773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2669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Siegen</w:t>
            </w:r>
          </w:p>
        </w:tc>
      </w:tr>
      <w:tr w:rsidR="00E054F4" w:rsidRPr="00DD0C7E" w14:paraId="357130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16E4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2721</w:t>
            </w:r>
          </w:p>
        </w:tc>
        <w:tc>
          <w:tcPr>
            <w:tcW w:w="1173" w:type="dxa"/>
            <w:tcBorders>
              <w:top w:val="nil"/>
              <w:left w:val="nil"/>
              <w:bottom w:val="single" w:sz="4" w:space="0" w:color="auto"/>
              <w:right w:val="single" w:sz="4" w:space="0" w:color="auto"/>
            </w:tcBorders>
          </w:tcPr>
          <w:p w14:paraId="7F4229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516D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D946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663E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Lennestadt</w:t>
            </w:r>
          </w:p>
        </w:tc>
      </w:tr>
      <w:tr w:rsidR="00E054F4" w:rsidRPr="00DD0C7E" w14:paraId="4B146E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54A8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2722</w:t>
            </w:r>
          </w:p>
        </w:tc>
        <w:tc>
          <w:tcPr>
            <w:tcW w:w="1173" w:type="dxa"/>
            <w:tcBorders>
              <w:top w:val="nil"/>
              <w:left w:val="nil"/>
              <w:bottom w:val="single" w:sz="4" w:space="0" w:color="auto"/>
              <w:right w:val="single" w:sz="4" w:space="0" w:color="auto"/>
            </w:tcBorders>
          </w:tcPr>
          <w:p w14:paraId="14D782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B2CB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2CB0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76D6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Attendorn</w:t>
            </w:r>
          </w:p>
        </w:tc>
      </w:tr>
      <w:tr w:rsidR="00E054F4" w:rsidRPr="00DD0C7E" w14:paraId="68A830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E97F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2723</w:t>
            </w:r>
          </w:p>
        </w:tc>
        <w:tc>
          <w:tcPr>
            <w:tcW w:w="1173" w:type="dxa"/>
            <w:tcBorders>
              <w:top w:val="nil"/>
              <w:left w:val="nil"/>
              <w:bottom w:val="single" w:sz="4" w:space="0" w:color="auto"/>
              <w:right w:val="single" w:sz="4" w:space="0" w:color="auto"/>
            </w:tcBorders>
          </w:tcPr>
          <w:p w14:paraId="3DC11A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16CE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EE72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BBA4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Kirchhundem</w:t>
            </w:r>
          </w:p>
        </w:tc>
      </w:tr>
      <w:tr w:rsidR="00E054F4" w:rsidRPr="00DD0C7E" w14:paraId="77E02A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63E5E3"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2724</w:t>
            </w:r>
          </w:p>
        </w:tc>
        <w:tc>
          <w:tcPr>
            <w:tcW w:w="1173" w:type="dxa"/>
            <w:tcBorders>
              <w:top w:val="nil"/>
              <w:left w:val="nil"/>
              <w:bottom w:val="single" w:sz="4" w:space="0" w:color="auto"/>
              <w:right w:val="single" w:sz="4" w:space="0" w:color="auto"/>
            </w:tcBorders>
          </w:tcPr>
          <w:p w14:paraId="6E76F3A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6E44BA"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4F858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C2BD2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Finnentrop-Serkenrode</w:t>
            </w:r>
          </w:p>
        </w:tc>
      </w:tr>
      <w:tr w:rsidR="00E054F4" w:rsidRPr="00DD0C7E" w14:paraId="1D7D9F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BC47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2725</w:t>
            </w:r>
          </w:p>
        </w:tc>
        <w:tc>
          <w:tcPr>
            <w:tcW w:w="1173" w:type="dxa"/>
            <w:tcBorders>
              <w:top w:val="nil"/>
              <w:left w:val="nil"/>
              <w:bottom w:val="single" w:sz="4" w:space="0" w:color="auto"/>
              <w:right w:val="single" w:sz="4" w:space="0" w:color="auto"/>
            </w:tcBorders>
          </w:tcPr>
          <w:p w14:paraId="6B20C5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4142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B06C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50F9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Lennestadt-Oedingen</w:t>
            </w:r>
          </w:p>
        </w:tc>
      </w:tr>
      <w:tr w:rsidR="00E054F4" w:rsidRPr="00DD0C7E" w14:paraId="1ACC26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50F7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2732</w:t>
            </w:r>
          </w:p>
        </w:tc>
        <w:tc>
          <w:tcPr>
            <w:tcW w:w="1173" w:type="dxa"/>
            <w:tcBorders>
              <w:top w:val="nil"/>
              <w:left w:val="nil"/>
              <w:bottom w:val="single" w:sz="4" w:space="0" w:color="auto"/>
              <w:right w:val="single" w:sz="4" w:space="0" w:color="auto"/>
            </w:tcBorders>
          </w:tcPr>
          <w:p w14:paraId="783064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8B03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189A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E26F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Kreuztal</w:t>
            </w:r>
          </w:p>
        </w:tc>
      </w:tr>
      <w:tr w:rsidR="00E054F4" w:rsidRPr="00DD0C7E" w14:paraId="16683A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E783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2733</w:t>
            </w:r>
          </w:p>
        </w:tc>
        <w:tc>
          <w:tcPr>
            <w:tcW w:w="1173" w:type="dxa"/>
            <w:tcBorders>
              <w:top w:val="nil"/>
              <w:left w:val="nil"/>
              <w:bottom w:val="single" w:sz="4" w:space="0" w:color="auto"/>
              <w:right w:val="single" w:sz="4" w:space="0" w:color="auto"/>
            </w:tcBorders>
          </w:tcPr>
          <w:p w14:paraId="60AA43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EC10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4266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5C7E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Hilchenbach</w:t>
            </w:r>
          </w:p>
        </w:tc>
      </w:tr>
      <w:tr w:rsidR="00E054F4" w:rsidRPr="00DD0C7E" w14:paraId="34049F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A1F1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2734</w:t>
            </w:r>
          </w:p>
        </w:tc>
        <w:tc>
          <w:tcPr>
            <w:tcW w:w="1173" w:type="dxa"/>
            <w:tcBorders>
              <w:top w:val="nil"/>
              <w:left w:val="nil"/>
              <w:bottom w:val="single" w:sz="4" w:space="0" w:color="auto"/>
              <w:right w:val="single" w:sz="4" w:space="0" w:color="auto"/>
            </w:tcBorders>
          </w:tcPr>
          <w:p w14:paraId="5AB3CB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8E13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A1C3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CC4F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Freudenberg Westfalen</w:t>
            </w:r>
          </w:p>
        </w:tc>
      </w:tr>
      <w:tr w:rsidR="00E054F4" w:rsidRPr="00DD0C7E" w14:paraId="3D476F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78E3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2735</w:t>
            </w:r>
          </w:p>
        </w:tc>
        <w:tc>
          <w:tcPr>
            <w:tcW w:w="1173" w:type="dxa"/>
            <w:tcBorders>
              <w:top w:val="nil"/>
              <w:left w:val="nil"/>
              <w:bottom w:val="single" w:sz="4" w:space="0" w:color="auto"/>
              <w:right w:val="single" w:sz="4" w:space="0" w:color="auto"/>
            </w:tcBorders>
          </w:tcPr>
          <w:p w14:paraId="28BD79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D7CF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3AFE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5093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Neunkirchen Siegerl</w:t>
            </w:r>
          </w:p>
        </w:tc>
      </w:tr>
      <w:tr w:rsidR="00E054F4" w:rsidRPr="00DD0C7E" w14:paraId="0719E3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8290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2736</w:t>
            </w:r>
          </w:p>
        </w:tc>
        <w:tc>
          <w:tcPr>
            <w:tcW w:w="1173" w:type="dxa"/>
            <w:tcBorders>
              <w:top w:val="nil"/>
              <w:left w:val="nil"/>
              <w:bottom w:val="single" w:sz="4" w:space="0" w:color="auto"/>
              <w:right w:val="single" w:sz="4" w:space="0" w:color="auto"/>
            </w:tcBorders>
          </w:tcPr>
          <w:p w14:paraId="43FA2A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392C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6918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D8F4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Burbach Siegerl</w:t>
            </w:r>
          </w:p>
        </w:tc>
      </w:tr>
      <w:tr w:rsidR="00E054F4" w:rsidRPr="00DD0C7E" w14:paraId="35BE55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305C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2737</w:t>
            </w:r>
          </w:p>
        </w:tc>
        <w:tc>
          <w:tcPr>
            <w:tcW w:w="1173" w:type="dxa"/>
            <w:tcBorders>
              <w:top w:val="nil"/>
              <w:left w:val="nil"/>
              <w:bottom w:val="single" w:sz="4" w:space="0" w:color="auto"/>
              <w:right w:val="single" w:sz="4" w:space="0" w:color="auto"/>
            </w:tcBorders>
          </w:tcPr>
          <w:p w14:paraId="6554C3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D5B8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09F6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4BB7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Netphen-Deuz</w:t>
            </w:r>
          </w:p>
        </w:tc>
      </w:tr>
      <w:tr w:rsidR="00E054F4" w:rsidRPr="00DD0C7E" w14:paraId="25D0BC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D352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2738</w:t>
            </w:r>
          </w:p>
        </w:tc>
        <w:tc>
          <w:tcPr>
            <w:tcW w:w="1173" w:type="dxa"/>
            <w:tcBorders>
              <w:top w:val="nil"/>
              <w:left w:val="nil"/>
              <w:bottom w:val="single" w:sz="4" w:space="0" w:color="auto"/>
              <w:right w:val="single" w:sz="4" w:space="0" w:color="auto"/>
            </w:tcBorders>
          </w:tcPr>
          <w:p w14:paraId="0305A8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2F49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14F1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8B01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Netphen</w:t>
            </w:r>
          </w:p>
        </w:tc>
      </w:tr>
      <w:tr w:rsidR="00E054F4" w:rsidRPr="00DD0C7E" w14:paraId="410136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D869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2739</w:t>
            </w:r>
          </w:p>
        </w:tc>
        <w:tc>
          <w:tcPr>
            <w:tcW w:w="1173" w:type="dxa"/>
            <w:tcBorders>
              <w:top w:val="nil"/>
              <w:left w:val="nil"/>
              <w:bottom w:val="single" w:sz="4" w:space="0" w:color="auto"/>
              <w:right w:val="single" w:sz="4" w:space="0" w:color="auto"/>
            </w:tcBorders>
          </w:tcPr>
          <w:p w14:paraId="305871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1986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43C7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5676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Wilnsdorf</w:t>
            </w:r>
          </w:p>
        </w:tc>
      </w:tr>
      <w:tr w:rsidR="00E054F4" w:rsidRPr="00DD0C7E" w14:paraId="5B571E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8196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2741</w:t>
            </w:r>
          </w:p>
        </w:tc>
        <w:tc>
          <w:tcPr>
            <w:tcW w:w="1173" w:type="dxa"/>
            <w:tcBorders>
              <w:top w:val="nil"/>
              <w:left w:val="nil"/>
              <w:bottom w:val="single" w:sz="4" w:space="0" w:color="auto"/>
              <w:right w:val="single" w:sz="4" w:space="0" w:color="auto"/>
            </w:tcBorders>
          </w:tcPr>
          <w:p w14:paraId="1465B0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3711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ABCC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D1AF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Betzdorf</w:t>
            </w:r>
          </w:p>
        </w:tc>
      </w:tr>
      <w:tr w:rsidR="00E054F4" w:rsidRPr="00DD0C7E" w14:paraId="02E26D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33EA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2742</w:t>
            </w:r>
          </w:p>
        </w:tc>
        <w:tc>
          <w:tcPr>
            <w:tcW w:w="1173" w:type="dxa"/>
            <w:tcBorders>
              <w:top w:val="nil"/>
              <w:left w:val="nil"/>
              <w:bottom w:val="single" w:sz="4" w:space="0" w:color="auto"/>
              <w:right w:val="single" w:sz="4" w:space="0" w:color="auto"/>
            </w:tcBorders>
          </w:tcPr>
          <w:p w14:paraId="3AB793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914B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FD64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FBA4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Wissen</w:t>
            </w:r>
          </w:p>
        </w:tc>
      </w:tr>
      <w:tr w:rsidR="00E054F4" w:rsidRPr="00DD0C7E" w14:paraId="25CAC9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8758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2743</w:t>
            </w:r>
          </w:p>
        </w:tc>
        <w:tc>
          <w:tcPr>
            <w:tcW w:w="1173" w:type="dxa"/>
            <w:tcBorders>
              <w:top w:val="nil"/>
              <w:left w:val="nil"/>
              <w:bottom w:val="single" w:sz="4" w:space="0" w:color="auto"/>
              <w:right w:val="single" w:sz="4" w:space="0" w:color="auto"/>
            </w:tcBorders>
          </w:tcPr>
          <w:p w14:paraId="3A5AC4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3E98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7F17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AD70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Daaden</w:t>
            </w:r>
          </w:p>
        </w:tc>
      </w:tr>
      <w:tr w:rsidR="00E054F4" w:rsidRPr="00DD0C7E" w14:paraId="03DDCB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B3EC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2744</w:t>
            </w:r>
          </w:p>
        </w:tc>
        <w:tc>
          <w:tcPr>
            <w:tcW w:w="1173" w:type="dxa"/>
            <w:tcBorders>
              <w:top w:val="nil"/>
              <w:left w:val="nil"/>
              <w:bottom w:val="single" w:sz="4" w:space="0" w:color="auto"/>
              <w:right w:val="single" w:sz="4" w:space="0" w:color="auto"/>
            </w:tcBorders>
          </w:tcPr>
          <w:p w14:paraId="647602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4628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7FC6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FA5D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Herdorf</w:t>
            </w:r>
          </w:p>
        </w:tc>
      </w:tr>
      <w:tr w:rsidR="00E054F4" w:rsidRPr="00DD0C7E" w14:paraId="5C253E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C19A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2745</w:t>
            </w:r>
          </w:p>
        </w:tc>
        <w:tc>
          <w:tcPr>
            <w:tcW w:w="1173" w:type="dxa"/>
            <w:tcBorders>
              <w:top w:val="nil"/>
              <w:left w:val="nil"/>
              <w:bottom w:val="single" w:sz="4" w:space="0" w:color="auto"/>
              <w:right w:val="single" w:sz="4" w:space="0" w:color="auto"/>
            </w:tcBorders>
          </w:tcPr>
          <w:p w14:paraId="14563E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AF36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BF74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E19B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Brachbach Sieg</w:t>
            </w:r>
          </w:p>
        </w:tc>
      </w:tr>
      <w:tr w:rsidR="00E054F4" w:rsidRPr="00DD0C7E" w14:paraId="323BA7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D057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2747</w:t>
            </w:r>
          </w:p>
        </w:tc>
        <w:tc>
          <w:tcPr>
            <w:tcW w:w="1173" w:type="dxa"/>
            <w:tcBorders>
              <w:top w:val="nil"/>
              <w:left w:val="nil"/>
              <w:bottom w:val="single" w:sz="4" w:space="0" w:color="auto"/>
              <w:right w:val="single" w:sz="4" w:space="0" w:color="auto"/>
            </w:tcBorders>
          </w:tcPr>
          <w:p w14:paraId="22C0CC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5F57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9D22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5133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Molzhain</w:t>
            </w:r>
          </w:p>
        </w:tc>
      </w:tr>
      <w:tr w:rsidR="00E054F4" w:rsidRPr="00DD0C7E" w14:paraId="5463C7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A881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2750</w:t>
            </w:r>
          </w:p>
        </w:tc>
        <w:tc>
          <w:tcPr>
            <w:tcW w:w="1173" w:type="dxa"/>
            <w:tcBorders>
              <w:top w:val="nil"/>
              <w:left w:val="nil"/>
              <w:bottom w:val="single" w:sz="4" w:space="0" w:color="auto"/>
              <w:right w:val="single" w:sz="4" w:space="0" w:color="auto"/>
            </w:tcBorders>
          </w:tcPr>
          <w:p w14:paraId="1C70AD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C102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9277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F4EE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Diedenshausen</w:t>
            </w:r>
          </w:p>
        </w:tc>
      </w:tr>
      <w:tr w:rsidR="00E054F4" w:rsidRPr="00DD0C7E" w14:paraId="73A059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F55E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2751</w:t>
            </w:r>
          </w:p>
        </w:tc>
        <w:tc>
          <w:tcPr>
            <w:tcW w:w="1173" w:type="dxa"/>
            <w:tcBorders>
              <w:top w:val="nil"/>
              <w:left w:val="nil"/>
              <w:bottom w:val="single" w:sz="4" w:space="0" w:color="auto"/>
              <w:right w:val="single" w:sz="4" w:space="0" w:color="auto"/>
            </w:tcBorders>
          </w:tcPr>
          <w:p w14:paraId="6A4518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BB8D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35BC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96C2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Berleburg</w:t>
            </w:r>
          </w:p>
        </w:tc>
      </w:tr>
      <w:tr w:rsidR="00E054F4" w:rsidRPr="00DD0C7E" w14:paraId="57ADA2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8CB9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2752</w:t>
            </w:r>
          </w:p>
        </w:tc>
        <w:tc>
          <w:tcPr>
            <w:tcW w:w="1173" w:type="dxa"/>
            <w:tcBorders>
              <w:top w:val="nil"/>
              <w:left w:val="nil"/>
              <w:bottom w:val="single" w:sz="4" w:space="0" w:color="auto"/>
              <w:right w:val="single" w:sz="4" w:space="0" w:color="auto"/>
            </w:tcBorders>
          </w:tcPr>
          <w:p w14:paraId="56C3A7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EEA3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0D01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EC27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Laasphe</w:t>
            </w:r>
          </w:p>
        </w:tc>
      </w:tr>
      <w:tr w:rsidR="00E054F4" w:rsidRPr="00DD0C7E" w14:paraId="2C1032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41B7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2753</w:t>
            </w:r>
          </w:p>
        </w:tc>
        <w:tc>
          <w:tcPr>
            <w:tcW w:w="1173" w:type="dxa"/>
            <w:tcBorders>
              <w:top w:val="nil"/>
              <w:left w:val="nil"/>
              <w:bottom w:val="single" w:sz="4" w:space="0" w:color="auto"/>
              <w:right w:val="single" w:sz="4" w:space="0" w:color="auto"/>
            </w:tcBorders>
          </w:tcPr>
          <w:p w14:paraId="63226B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8F6F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C284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5EB3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Erndtebrück</w:t>
            </w:r>
          </w:p>
        </w:tc>
      </w:tr>
      <w:tr w:rsidR="00E054F4" w:rsidRPr="00DD0C7E" w14:paraId="570653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7FD9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2754</w:t>
            </w:r>
          </w:p>
        </w:tc>
        <w:tc>
          <w:tcPr>
            <w:tcW w:w="1173" w:type="dxa"/>
            <w:tcBorders>
              <w:top w:val="nil"/>
              <w:left w:val="nil"/>
              <w:bottom w:val="single" w:sz="4" w:space="0" w:color="auto"/>
              <w:right w:val="single" w:sz="4" w:space="0" w:color="auto"/>
            </w:tcBorders>
          </w:tcPr>
          <w:p w14:paraId="37C76D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B6E5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98C4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C0D7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Laasphe-Feudingen</w:t>
            </w:r>
          </w:p>
        </w:tc>
      </w:tr>
      <w:tr w:rsidR="00E054F4" w:rsidRPr="00DD0C7E" w14:paraId="485E34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C130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2755</w:t>
            </w:r>
          </w:p>
        </w:tc>
        <w:tc>
          <w:tcPr>
            <w:tcW w:w="1173" w:type="dxa"/>
            <w:tcBorders>
              <w:top w:val="nil"/>
              <w:left w:val="nil"/>
              <w:bottom w:val="single" w:sz="4" w:space="0" w:color="auto"/>
              <w:right w:val="single" w:sz="4" w:space="0" w:color="auto"/>
            </w:tcBorders>
          </w:tcPr>
          <w:p w14:paraId="166ABE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2980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44C1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BFE9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Berleburg-Schwarzenau</w:t>
            </w:r>
          </w:p>
        </w:tc>
      </w:tr>
      <w:tr w:rsidR="00E054F4" w:rsidRPr="00DD0C7E" w14:paraId="73C46A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0789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2758</w:t>
            </w:r>
          </w:p>
        </w:tc>
        <w:tc>
          <w:tcPr>
            <w:tcW w:w="1173" w:type="dxa"/>
            <w:tcBorders>
              <w:top w:val="nil"/>
              <w:left w:val="nil"/>
              <w:bottom w:val="single" w:sz="4" w:space="0" w:color="auto"/>
              <w:right w:val="single" w:sz="4" w:space="0" w:color="auto"/>
            </w:tcBorders>
          </w:tcPr>
          <w:p w14:paraId="79230B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7467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A249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F7C1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Berleburg-Girkhausen</w:t>
            </w:r>
          </w:p>
        </w:tc>
      </w:tr>
      <w:tr w:rsidR="00E054F4" w:rsidRPr="00DD0C7E" w14:paraId="488C3C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2D42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2759</w:t>
            </w:r>
          </w:p>
        </w:tc>
        <w:tc>
          <w:tcPr>
            <w:tcW w:w="1173" w:type="dxa"/>
            <w:tcBorders>
              <w:top w:val="nil"/>
              <w:left w:val="nil"/>
              <w:bottom w:val="single" w:sz="4" w:space="0" w:color="auto"/>
              <w:right w:val="single" w:sz="4" w:space="0" w:color="auto"/>
            </w:tcBorders>
          </w:tcPr>
          <w:p w14:paraId="506BE1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AEEA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669A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54FD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Berleburg-Aue</w:t>
            </w:r>
          </w:p>
        </w:tc>
      </w:tr>
      <w:tr w:rsidR="00E054F4" w:rsidRPr="00DD0C7E" w14:paraId="4792C5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FFD9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2761</w:t>
            </w:r>
          </w:p>
        </w:tc>
        <w:tc>
          <w:tcPr>
            <w:tcW w:w="1173" w:type="dxa"/>
            <w:tcBorders>
              <w:top w:val="nil"/>
              <w:left w:val="nil"/>
              <w:bottom w:val="single" w:sz="4" w:space="0" w:color="auto"/>
              <w:right w:val="single" w:sz="4" w:space="0" w:color="auto"/>
            </w:tcBorders>
          </w:tcPr>
          <w:p w14:paraId="605A9A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E20C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0955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171B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Olpe Biggesee</w:t>
            </w:r>
          </w:p>
        </w:tc>
      </w:tr>
      <w:tr w:rsidR="00E054F4" w:rsidRPr="00DD0C7E" w14:paraId="3133D7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B21E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2762</w:t>
            </w:r>
          </w:p>
        </w:tc>
        <w:tc>
          <w:tcPr>
            <w:tcW w:w="1173" w:type="dxa"/>
            <w:tcBorders>
              <w:top w:val="nil"/>
              <w:left w:val="nil"/>
              <w:bottom w:val="single" w:sz="4" w:space="0" w:color="auto"/>
              <w:right w:val="single" w:sz="4" w:space="0" w:color="auto"/>
            </w:tcBorders>
          </w:tcPr>
          <w:p w14:paraId="205076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DAD1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A294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307C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Wenden Südsauerland</w:t>
            </w:r>
          </w:p>
        </w:tc>
      </w:tr>
      <w:tr w:rsidR="00E054F4" w:rsidRPr="00DD0C7E" w14:paraId="171666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E7A4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2763</w:t>
            </w:r>
          </w:p>
        </w:tc>
        <w:tc>
          <w:tcPr>
            <w:tcW w:w="1173" w:type="dxa"/>
            <w:tcBorders>
              <w:top w:val="nil"/>
              <w:left w:val="nil"/>
              <w:bottom w:val="single" w:sz="4" w:space="0" w:color="auto"/>
              <w:right w:val="single" w:sz="4" w:space="0" w:color="auto"/>
            </w:tcBorders>
          </w:tcPr>
          <w:p w14:paraId="4D9165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E076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37A7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112D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Drolshagen-Bleche</w:t>
            </w:r>
          </w:p>
        </w:tc>
      </w:tr>
      <w:tr w:rsidR="00E054F4" w:rsidRPr="00DD0C7E" w14:paraId="2EE6B7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65B3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2764</w:t>
            </w:r>
          </w:p>
        </w:tc>
        <w:tc>
          <w:tcPr>
            <w:tcW w:w="1173" w:type="dxa"/>
            <w:tcBorders>
              <w:top w:val="nil"/>
              <w:left w:val="nil"/>
              <w:bottom w:val="single" w:sz="4" w:space="0" w:color="auto"/>
              <w:right w:val="single" w:sz="4" w:space="0" w:color="auto"/>
            </w:tcBorders>
          </w:tcPr>
          <w:p w14:paraId="4597BE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6BB0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5CA2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C6DB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Welschen Ennest</w:t>
            </w:r>
          </w:p>
        </w:tc>
      </w:tr>
      <w:tr w:rsidR="00E054F4" w:rsidRPr="00DD0C7E" w14:paraId="4577F4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080A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2770</w:t>
            </w:r>
          </w:p>
        </w:tc>
        <w:tc>
          <w:tcPr>
            <w:tcW w:w="1173" w:type="dxa"/>
            <w:tcBorders>
              <w:top w:val="nil"/>
              <w:left w:val="nil"/>
              <w:bottom w:val="single" w:sz="4" w:space="0" w:color="auto"/>
              <w:right w:val="single" w:sz="4" w:space="0" w:color="auto"/>
            </w:tcBorders>
          </w:tcPr>
          <w:p w14:paraId="2391D3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7633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9788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4DB7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Eschenburg</w:t>
            </w:r>
          </w:p>
        </w:tc>
      </w:tr>
      <w:tr w:rsidR="00E054F4" w:rsidRPr="00DD0C7E" w14:paraId="7774D9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FA78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2771</w:t>
            </w:r>
          </w:p>
        </w:tc>
        <w:tc>
          <w:tcPr>
            <w:tcW w:w="1173" w:type="dxa"/>
            <w:tcBorders>
              <w:top w:val="nil"/>
              <w:left w:val="nil"/>
              <w:bottom w:val="single" w:sz="4" w:space="0" w:color="auto"/>
              <w:right w:val="single" w:sz="4" w:space="0" w:color="auto"/>
            </w:tcBorders>
          </w:tcPr>
          <w:p w14:paraId="14E48D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0F04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36BB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D556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Dillenburg</w:t>
            </w:r>
          </w:p>
        </w:tc>
      </w:tr>
      <w:tr w:rsidR="00E054F4" w:rsidRPr="00DD0C7E" w14:paraId="051959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D28D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2772</w:t>
            </w:r>
          </w:p>
        </w:tc>
        <w:tc>
          <w:tcPr>
            <w:tcW w:w="1173" w:type="dxa"/>
            <w:tcBorders>
              <w:top w:val="nil"/>
              <w:left w:val="nil"/>
              <w:bottom w:val="single" w:sz="4" w:space="0" w:color="auto"/>
              <w:right w:val="single" w:sz="4" w:space="0" w:color="auto"/>
            </w:tcBorders>
          </w:tcPr>
          <w:p w14:paraId="207E6C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091E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E1A6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CE80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Herborn Hessen</w:t>
            </w:r>
          </w:p>
        </w:tc>
      </w:tr>
      <w:tr w:rsidR="00E054F4" w:rsidRPr="00DD0C7E" w14:paraId="2B56FB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8A90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2773</w:t>
            </w:r>
          </w:p>
        </w:tc>
        <w:tc>
          <w:tcPr>
            <w:tcW w:w="1173" w:type="dxa"/>
            <w:tcBorders>
              <w:top w:val="nil"/>
              <w:left w:val="nil"/>
              <w:bottom w:val="single" w:sz="4" w:space="0" w:color="auto"/>
              <w:right w:val="single" w:sz="4" w:space="0" w:color="auto"/>
            </w:tcBorders>
          </w:tcPr>
          <w:p w14:paraId="36D8A5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5A9A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D2CC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EE48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Haiger</w:t>
            </w:r>
          </w:p>
        </w:tc>
      </w:tr>
      <w:tr w:rsidR="00E054F4" w:rsidRPr="00DD0C7E" w14:paraId="74CFD5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F16F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2774</w:t>
            </w:r>
          </w:p>
        </w:tc>
        <w:tc>
          <w:tcPr>
            <w:tcW w:w="1173" w:type="dxa"/>
            <w:tcBorders>
              <w:top w:val="nil"/>
              <w:left w:val="nil"/>
              <w:bottom w:val="single" w:sz="4" w:space="0" w:color="auto"/>
              <w:right w:val="single" w:sz="4" w:space="0" w:color="auto"/>
            </w:tcBorders>
          </w:tcPr>
          <w:p w14:paraId="435397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EF9A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0DA0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E0F2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Dietzhölztal</w:t>
            </w:r>
          </w:p>
        </w:tc>
      </w:tr>
      <w:tr w:rsidR="00E054F4" w:rsidRPr="00DD0C7E" w14:paraId="75884F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4620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2775</w:t>
            </w:r>
          </w:p>
        </w:tc>
        <w:tc>
          <w:tcPr>
            <w:tcW w:w="1173" w:type="dxa"/>
            <w:tcBorders>
              <w:top w:val="nil"/>
              <w:left w:val="nil"/>
              <w:bottom w:val="single" w:sz="4" w:space="0" w:color="auto"/>
              <w:right w:val="single" w:sz="4" w:space="0" w:color="auto"/>
            </w:tcBorders>
          </w:tcPr>
          <w:p w14:paraId="7157AF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EDCA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8F0D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FCA6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Driedorf</w:t>
            </w:r>
          </w:p>
        </w:tc>
      </w:tr>
      <w:tr w:rsidR="00E054F4" w:rsidRPr="00DD0C7E" w14:paraId="3A1D88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638C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2776</w:t>
            </w:r>
          </w:p>
        </w:tc>
        <w:tc>
          <w:tcPr>
            <w:tcW w:w="1173" w:type="dxa"/>
            <w:tcBorders>
              <w:top w:val="nil"/>
              <w:left w:val="nil"/>
              <w:bottom w:val="single" w:sz="4" w:space="0" w:color="auto"/>
              <w:right w:val="single" w:sz="4" w:space="0" w:color="auto"/>
            </w:tcBorders>
          </w:tcPr>
          <w:p w14:paraId="4B099A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73FD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DBE8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773A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Endbach-Hartenrod</w:t>
            </w:r>
          </w:p>
        </w:tc>
      </w:tr>
      <w:tr w:rsidR="00E054F4" w:rsidRPr="00DD0C7E" w14:paraId="570D19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14B7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2777</w:t>
            </w:r>
          </w:p>
        </w:tc>
        <w:tc>
          <w:tcPr>
            <w:tcW w:w="1173" w:type="dxa"/>
            <w:tcBorders>
              <w:top w:val="nil"/>
              <w:left w:val="nil"/>
              <w:bottom w:val="single" w:sz="4" w:space="0" w:color="auto"/>
              <w:right w:val="single" w:sz="4" w:space="0" w:color="auto"/>
            </w:tcBorders>
          </w:tcPr>
          <w:p w14:paraId="27C2EE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4523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6664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2F63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Breitscheid Hessen</w:t>
            </w:r>
          </w:p>
        </w:tc>
      </w:tr>
      <w:tr w:rsidR="00E054F4" w:rsidRPr="00DD0C7E" w14:paraId="2C615C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9689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2778</w:t>
            </w:r>
          </w:p>
        </w:tc>
        <w:tc>
          <w:tcPr>
            <w:tcW w:w="1173" w:type="dxa"/>
            <w:tcBorders>
              <w:top w:val="nil"/>
              <w:left w:val="nil"/>
              <w:bottom w:val="single" w:sz="4" w:space="0" w:color="auto"/>
              <w:right w:val="single" w:sz="4" w:space="0" w:color="auto"/>
            </w:tcBorders>
          </w:tcPr>
          <w:p w14:paraId="26305C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65FA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3762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BF1A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Siegbach</w:t>
            </w:r>
          </w:p>
        </w:tc>
      </w:tr>
      <w:tr w:rsidR="00E054F4" w:rsidRPr="00DD0C7E" w14:paraId="77D15F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27B5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2779</w:t>
            </w:r>
          </w:p>
        </w:tc>
        <w:tc>
          <w:tcPr>
            <w:tcW w:w="1173" w:type="dxa"/>
            <w:tcBorders>
              <w:top w:val="nil"/>
              <w:left w:val="nil"/>
              <w:bottom w:val="single" w:sz="4" w:space="0" w:color="auto"/>
              <w:right w:val="single" w:sz="4" w:space="0" w:color="auto"/>
            </w:tcBorders>
          </w:tcPr>
          <w:p w14:paraId="4472B4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8735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122E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A090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Greifenstein-Beilstein</w:t>
            </w:r>
          </w:p>
        </w:tc>
      </w:tr>
      <w:tr w:rsidR="00E054F4" w:rsidRPr="00DD0C7E" w14:paraId="475658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3BE0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2801</w:t>
            </w:r>
          </w:p>
        </w:tc>
        <w:tc>
          <w:tcPr>
            <w:tcW w:w="1173" w:type="dxa"/>
            <w:tcBorders>
              <w:top w:val="nil"/>
              <w:left w:val="nil"/>
              <w:bottom w:val="single" w:sz="4" w:space="0" w:color="auto"/>
              <w:right w:val="single" w:sz="4" w:space="0" w:color="auto"/>
            </w:tcBorders>
          </w:tcPr>
          <w:p w14:paraId="322441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E5FF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8487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3E26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Xanten</w:t>
            </w:r>
          </w:p>
        </w:tc>
      </w:tr>
      <w:tr w:rsidR="00E054F4" w:rsidRPr="00DD0C7E" w14:paraId="080574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99AB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2802</w:t>
            </w:r>
          </w:p>
        </w:tc>
        <w:tc>
          <w:tcPr>
            <w:tcW w:w="1173" w:type="dxa"/>
            <w:tcBorders>
              <w:top w:val="nil"/>
              <w:left w:val="nil"/>
              <w:bottom w:val="single" w:sz="4" w:space="0" w:color="auto"/>
              <w:right w:val="single" w:sz="4" w:space="0" w:color="auto"/>
            </w:tcBorders>
          </w:tcPr>
          <w:p w14:paraId="6060D6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221A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6B79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2C78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Alpen</w:t>
            </w:r>
          </w:p>
        </w:tc>
      </w:tr>
      <w:tr w:rsidR="00E054F4" w:rsidRPr="00DD0C7E" w14:paraId="48EFEA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4758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2803</w:t>
            </w:r>
          </w:p>
        </w:tc>
        <w:tc>
          <w:tcPr>
            <w:tcW w:w="1173" w:type="dxa"/>
            <w:tcBorders>
              <w:top w:val="nil"/>
              <w:left w:val="nil"/>
              <w:bottom w:val="single" w:sz="4" w:space="0" w:color="auto"/>
              <w:right w:val="single" w:sz="4" w:space="0" w:color="auto"/>
            </w:tcBorders>
          </w:tcPr>
          <w:p w14:paraId="5028E0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40A7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7780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8A62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Wesel-Büderich</w:t>
            </w:r>
          </w:p>
        </w:tc>
      </w:tr>
      <w:tr w:rsidR="00E054F4" w:rsidRPr="00DD0C7E" w14:paraId="5D975C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0FEB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2804</w:t>
            </w:r>
          </w:p>
        </w:tc>
        <w:tc>
          <w:tcPr>
            <w:tcW w:w="1173" w:type="dxa"/>
            <w:tcBorders>
              <w:top w:val="nil"/>
              <w:left w:val="nil"/>
              <w:bottom w:val="single" w:sz="4" w:space="0" w:color="auto"/>
              <w:right w:val="single" w:sz="4" w:space="0" w:color="auto"/>
            </w:tcBorders>
          </w:tcPr>
          <w:p w14:paraId="78D9DB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C899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C3DE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35CA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Xanten-Marienbaum</w:t>
            </w:r>
          </w:p>
        </w:tc>
      </w:tr>
      <w:tr w:rsidR="00E054F4" w:rsidRPr="00DD0C7E" w14:paraId="402366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C399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281</w:t>
            </w:r>
          </w:p>
        </w:tc>
        <w:tc>
          <w:tcPr>
            <w:tcW w:w="1173" w:type="dxa"/>
            <w:tcBorders>
              <w:top w:val="nil"/>
              <w:left w:val="nil"/>
              <w:bottom w:val="single" w:sz="4" w:space="0" w:color="auto"/>
              <w:right w:val="single" w:sz="4" w:space="0" w:color="auto"/>
            </w:tcBorders>
          </w:tcPr>
          <w:p w14:paraId="74D259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CC6A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1377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ED99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Wesel</w:t>
            </w:r>
          </w:p>
        </w:tc>
      </w:tr>
      <w:tr w:rsidR="00E054F4" w:rsidRPr="00DD0C7E" w14:paraId="6F4D8C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1970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2821</w:t>
            </w:r>
          </w:p>
        </w:tc>
        <w:tc>
          <w:tcPr>
            <w:tcW w:w="1173" w:type="dxa"/>
            <w:tcBorders>
              <w:top w:val="nil"/>
              <w:left w:val="nil"/>
              <w:bottom w:val="single" w:sz="4" w:space="0" w:color="auto"/>
              <w:right w:val="single" w:sz="4" w:space="0" w:color="auto"/>
            </w:tcBorders>
          </w:tcPr>
          <w:p w14:paraId="5008F2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3E13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7016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22CE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Kleve Niederrhein</w:t>
            </w:r>
          </w:p>
        </w:tc>
      </w:tr>
      <w:tr w:rsidR="00E054F4" w:rsidRPr="00DD0C7E" w14:paraId="51C98F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07EB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2822</w:t>
            </w:r>
          </w:p>
        </w:tc>
        <w:tc>
          <w:tcPr>
            <w:tcW w:w="1173" w:type="dxa"/>
            <w:tcBorders>
              <w:top w:val="nil"/>
              <w:left w:val="nil"/>
              <w:bottom w:val="single" w:sz="4" w:space="0" w:color="auto"/>
              <w:right w:val="single" w:sz="4" w:space="0" w:color="auto"/>
            </w:tcBorders>
          </w:tcPr>
          <w:p w14:paraId="03E159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2B98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812D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B11D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Emmerich</w:t>
            </w:r>
          </w:p>
        </w:tc>
      </w:tr>
      <w:tr w:rsidR="00E054F4" w:rsidRPr="00DD0C7E" w14:paraId="556DE5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9C03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2823</w:t>
            </w:r>
          </w:p>
        </w:tc>
        <w:tc>
          <w:tcPr>
            <w:tcW w:w="1173" w:type="dxa"/>
            <w:tcBorders>
              <w:top w:val="nil"/>
              <w:left w:val="nil"/>
              <w:bottom w:val="single" w:sz="4" w:space="0" w:color="auto"/>
              <w:right w:val="single" w:sz="4" w:space="0" w:color="auto"/>
            </w:tcBorders>
          </w:tcPr>
          <w:p w14:paraId="4843F3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D8E9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714D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BD90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Goch</w:t>
            </w:r>
          </w:p>
        </w:tc>
      </w:tr>
      <w:tr w:rsidR="00E054F4" w:rsidRPr="00DD0C7E" w14:paraId="22D7DD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02E2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2824</w:t>
            </w:r>
          </w:p>
        </w:tc>
        <w:tc>
          <w:tcPr>
            <w:tcW w:w="1173" w:type="dxa"/>
            <w:tcBorders>
              <w:top w:val="nil"/>
              <w:left w:val="nil"/>
              <w:bottom w:val="single" w:sz="4" w:space="0" w:color="auto"/>
              <w:right w:val="single" w:sz="4" w:space="0" w:color="auto"/>
            </w:tcBorders>
          </w:tcPr>
          <w:p w14:paraId="2DB5BB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DD7B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C6F5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C3E2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Kalkar</w:t>
            </w:r>
          </w:p>
        </w:tc>
      </w:tr>
      <w:tr w:rsidR="00E054F4" w:rsidRPr="00DD0C7E" w14:paraId="3C9873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47DF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2825</w:t>
            </w:r>
          </w:p>
        </w:tc>
        <w:tc>
          <w:tcPr>
            <w:tcW w:w="1173" w:type="dxa"/>
            <w:tcBorders>
              <w:top w:val="nil"/>
              <w:left w:val="nil"/>
              <w:bottom w:val="single" w:sz="4" w:space="0" w:color="auto"/>
              <w:right w:val="single" w:sz="4" w:space="0" w:color="auto"/>
            </w:tcBorders>
          </w:tcPr>
          <w:p w14:paraId="364EE4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A552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4B54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F9C2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Uedem</w:t>
            </w:r>
          </w:p>
        </w:tc>
      </w:tr>
      <w:tr w:rsidR="00E054F4" w:rsidRPr="00DD0C7E" w14:paraId="63A7A7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82B3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2826</w:t>
            </w:r>
          </w:p>
        </w:tc>
        <w:tc>
          <w:tcPr>
            <w:tcW w:w="1173" w:type="dxa"/>
            <w:tcBorders>
              <w:top w:val="nil"/>
              <w:left w:val="nil"/>
              <w:bottom w:val="single" w:sz="4" w:space="0" w:color="auto"/>
              <w:right w:val="single" w:sz="4" w:space="0" w:color="auto"/>
            </w:tcBorders>
          </w:tcPr>
          <w:p w14:paraId="142C55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E7EE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B013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F41A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Kranenburg Niederrhein</w:t>
            </w:r>
          </w:p>
        </w:tc>
      </w:tr>
      <w:tr w:rsidR="00E054F4" w:rsidRPr="00DD0C7E" w14:paraId="32FD68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D312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2827</w:t>
            </w:r>
          </w:p>
        </w:tc>
        <w:tc>
          <w:tcPr>
            <w:tcW w:w="1173" w:type="dxa"/>
            <w:tcBorders>
              <w:top w:val="nil"/>
              <w:left w:val="nil"/>
              <w:bottom w:val="single" w:sz="4" w:space="0" w:color="auto"/>
              <w:right w:val="single" w:sz="4" w:space="0" w:color="auto"/>
            </w:tcBorders>
          </w:tcPr>
          <w:p w14:paraId="098BE3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9DC8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10FB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9BE0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Goch-Hassum</w:t>
            </w:r>
          </w:p>
        </w:tc>
      </w:tr>
      <w:tr w:rsidR="00E054F4" w:rsidRPr="00DD0C7E" w14:paraId="3690FC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9DD0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2828</w:t>
            </w:r>
          </w:p>
        </w:tc>
        <w:tc>
          <w:tcPr>
            <w:tcW w:w="1173" w:type="dxa"/>
            <w:tcBorders>
              <w:top w:val="nil"/>
              <w:left w:val="nil"/>
              <w:bottom w:val="single" w:sz="4" w:space="0" w:color="auto"/>
              <w:right w:val="single" w:sz="4" w:space="0" w:color="auto"/>
            </w:tcBorders>
          </w:tcPr>
          <w:p w14:paraId="475BA4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C409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A351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78EF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Emmerich-Elten</w:t>
            </w:r>
          </w:p>
        </w:tc>
      </w:tr>
      <w:tr w:rsidR="00E054F4" w:rsidRPr="00DD0C7E" w14:paraId="34AA36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40E1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2831</w:t>
            </w:r>
          </w:p>
        </w:tc>
        <w:tc>
          <w:tcPr>
            <w:tcW w:w="1173" w:type="dxa"/>
            <w:tcBorders>
              <w:top w:val="nil"/>
              <w:left w:val="nil"/>
              <w:bottom w:val="single" w:sz="4" w:space="0" w:color="auto"/>
              <w:right w:val="single" w:sz="4" w:space="0" w:color="auto"/>
            </w:tcBorders>
          </w:tcPr>
          <w:p w14:paraId="1B1BC9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19BD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7D28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7FB7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Geldern</w:t>
            </w:r>
          </w:p>
        </w:tc>
      </w:tr>
      <w:tr w:rsidR="00E054F4" w:rsidRPr="00DD0C7E" w14:paraId="0D5D53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03B7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2832</w:t>
            </w:r>
          </w:p>
        </w:tc>
        <w:tc>
          <w:tcPr>
            <w:tcW w:w="1173" w:type="dxa"/>
            <w:tcBorders>
              <w:top w:val="nil"/>
              <w:left w:val="nil"/>
              <w:bottom w:val="single" w:sz="4" w:space="0" w:color="auto"/>
              <w:right w:val="single" w:sz="4" w:space="0" w:color="auto"/>
            </w:tcBorders>
          </w:tcPr>
          <w:p w14:paraId="06B1C8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6470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4FBD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378E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Kevelaer</w:t>
            </w:r>
          </w:p>
        </w:tc>
      </w:tr>
      <w:tr w:rsidR="00E054F4" w:rsidRPr="00DD0C7E" w14:paraId="316385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5004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2833</w:t>
            </w:r>
          </w:p>
        </w:tc>
        <w:tc>
          <w:tcPr>
            <w:tcW w:w="1173" w:type="dxa"/>
            <w:tcBorders>
              <w:top w:val="nil"/>
              <w:left w:val="nil"/>
              <w:bottom w:val="single" w:sz="4" w:space="0" w:color="auto"/>
              <w:right w:val="single" w:sz="4" w:space="0" w:color="auto"/>
            </w:tcBorders>
          </w:tcPr>
          <w:p w14:paraId="28BB81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6568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5DF0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DDDC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Kerken</w:t>
            </w:r>
          </w:p>
        </w:tc>
      </w:tr>
      <w:tr w:rsidR="00E054F4" w:rsidRPr="00DD0C7E" w14:paraId="0BCE9F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00F1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2834</w:t>
            </w:r>
          </w:p>
        </w:tc>
        <w:tc>
          <w:tcPr>
            <w:tcW w:w="1173" w:type="dxa"/>
            <w:tcBorders>
              <w:top w:val="nil"/>
              <w:left w:val="nil"/>
              <w:bottom w:val="single" w:sz="4" w:space="0" w:color="auto"/>
              <w:right w:val="single" w:sz="4" w:space="0" w:color="auto"/>
            </w:tcBorders>
          </w:tcPr>
          <w:p w14:paraId="0932CB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B23B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9C05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89DC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Straelen</w:t>
            </w:r>
          </w:p>
        </w:tc>
      </w:tr>
      <w:tr w:rsidR="00E054F4" w:rsidRPr="00DD0C7E" w14:paraId="0BD849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BD5C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2835</w:t>
            </w:r>
          </w:p>
        </w:tc>
        <w:tc>
          <w:tcPr>
            <w:tcW w:w="1173" w:type="dxa"/>
            <w:tcBorders>
              <w:top w:val="nil"/>
              <w:left w:val="nil"/>
              <w:bottom w:val="single" w:sz="4" w:space="0" w:color="auto"/>
              <w:right w:val="single" w:sz="4" w:space="0" w:color="auto"/>
            </w:tcBorders>
          </w:tcPr>
          <w:p w14:paraId="4B8850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7D60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D9E6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67D8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Issum</w:t>
            </w:r>
          </w:p>
        </w:tc>
      </w:tr>
      <w:tr w:rsidR="00E054F4" w:rsidRPr="00DD0C7E" w14:paraId="3E6883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7A721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2836</w:t>
            </w:r>
          </w:p>
        </w:tc>
        <w:tc>
          <w:tcPr>
            <w:tcW w:w="1173" w:type="dxa"/>
            <w:tcBorders>
              <w:top w:val="nil"/>
              <w:left w:val="nil"/>
              <w:bottom w:val="single" w:sz="4" w:space="0" w:color="auto"/>
              <w:right w:val="single" w:sz="4" w:space="0" w:color="auto"/>
            </w:tcBorders>
          </w:tcPr>
          <w:p w14:paraId="0B77ED4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D62EC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CD89C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2B1F9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Wachtendonk</w:t>
            </w:r>
          </w:p>
        </w:tc>
      </w:tr>
      <w:tr w:rsidR="00E054F4" w:rsidRPr="00DD0C7E" w14:paraId="191170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9271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2837</w:t>
            </w:r>
          </w:p>
        </w:tc>
        <w:tc>
          <w:tcPr>
            <w:tcW w:w="1173" w:type="dxa"/>
            <w:tcBorders>
              <w:top w:val="nil"/>
              <w:left w:val="nil"/>
              <w:bottom w:val="single" w:sz="4" w:space="0" w:color="auto"/>
              <w:right w:val="single" w:sz="4" w:space="0" w:color="auto"/>
            </w:tcBorders>
          </w:tcPr>
          <w:p w14:paraId="6F1A24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FD07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284F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78EC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Weeze</w:t>
            </w:r>
          </w:p>
        </w:tc>
      </w:tr>
      <w:tr w:rsidR="00E054F4" w:rsidRPr="00DD0C7E" w14:paraId="6A0D3C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2506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2838</w:t>
            </w:r>
          </w:p>
        </w:tc>
        <w:tc>
          <w:tcPr>
            <w:tcW w:w="1173" w:type="dxa"/>
            <w:tcBorders>
              <w:top w:val="nil"/>
              <w:left w:val="nil"/>
              <w:bottom w:val="single" w:sz="4" w:space="0" w:color="auto"/>
              <w:right w:val="single" w:sz="4" w:space="0" w:color="auto"/>
            </w:tcBorders>
          </w:tcPr>
          <w:p w14:paraId="208248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12FE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B2B9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76A7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Sonsbeck</w:t>
            </w:r>
          </w:p>
        </w:tc>
      </w:tr>
      <w:tr w:rsidR="00E054F4" w:rsidRPr="00DD0C7E" w14:paraId="696314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E146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2839</w:t>
            </w:r>
          </w:p>
        </w:tc>
        <w:tc>
          <w:tcPr>
            <w:tcW w:w="1173" w:type="dxa"/>
            <w:tcBorders>
              <w:top w:val="nil"/>
              <w:left w:val="nil"/>
              <w:bottom w:val="single" w:sz="4" w:space="0" w:color="auto"/>
              <w:right w:val="single" w:sz="4" w:space="0" w:color="auto"/>
            </w:tcBorders>
          </w:tcPr>
          <w:p w14:paraId="155018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BB7E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EC7D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8CC4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Straelen-Herongen</w:t>
            </w:r>
          </w:p>
        </w:tc>
      </w:tr>
      <w:tr w:rsidR="00E054F4" w:rsidRPr="00DD0C7E" w14:paraId="32C649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245C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2841</w:t>
            </w:r>
          </w:p>
        </w:tc>
        <w:tc>
          <w:tcPr>
            <w:tcW w:w="1173" w:type="dxa"/>
            <w:tcBorders>
              <w:top w:val="nil"/>
              <w:left w:val="nil"/>
              <w:bottom w:val="single" w:sz="4" w:space="0" w:color="auto"/>
              <w:right w:val="single" w:sz="4" w:space="0" w:color="auto"/>
            </w:tcBorders>
          </w:tcPr>
          <w:p w14:paraId="230011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A47C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4F10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268B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Moers</w:t>
            </w:r>
          </w:p>
        </w:tc>
      </w:tr>
      <w:tr w:rsidR="00E054F4" w:rsidRPr="00DD0C7E" w14:paraId="32BAFE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EFEA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2842</w:t>
            </w:r>
          </w:p>
        </w:tc>
        <w:tc>
          <w:tcPr>
            <w:tcW w:w="1173" w:type="dxa"/>
            <w:tcBorders>
              <w:top w:val="nil"/>
              <w:left w:val="nil"/>
              <w:bottom w:val="single" w:sz="4" w:space="0" w:color="auto"/>
              <w:right w:val="single" w:sz="4" w:space="0" w:color="auto"/>
            </w:tcBorders>
          </w:tcPr>
          <w:p w14:paraId="3DFA77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D043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AA6A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B249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Kamp-Lintfort</w:t>
            </w:r>
          </w:p>
        </w:tc>
      </w:tr>
      <w:tr w:rsidR="00E054F4" w:rsidRPr="00DD0C7E" w14:paraId="67A36F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C750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2843</w:t>
            </w:r>
          </w:p>
        </w:tc>
        <w:tc>
          <w:tcPr>
            <w:tcW w:w="1173" w:type="dxa"/>
            <w:tcBorders>
              <w:top w:val="nil"/>
              <w:left w:val="nil"/>
              <w:bottom w:val="single" w:sz="4" w:space="0" w:color="auto"/>
              <w:right w:val="single" w:sz="4" w:space="0" w:color="auto"/>
            </w:tcBorders>
          </w:tcPr>
          <w:p w14:paraId="5B712B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ACA8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D7B9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F9DD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Rheinberg</w:t>
            </w:r>
          </w:p>
        </w:tc>
      </w:tr>
      <w:tr w:rsidR="00E054F4" w:rsidRPr="00DD0C7E" w14:paraId="47FE4B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F0F2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2844</w:t>
            </w:r>
          </w:p>
        </w:tc>
        <w:tc>
          <w:tcPr>
            <w:tcW w:w="1173" w:type="dxa"/>
            <w:tcBorders>
              <w:top w:val="nil"/>
              <w:left w:val="nil"/>
              <w:bottom w:val="single" w:sz="4" w:space="0" w:color="auto"/>
              <w:right w:val="single" w:sz="4" w:space="0" w:color="auto"/>
            </w:tcBorders>
          </w:tcPr>
          <w:p w14:paraId="4D8B4E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4DAE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3E89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398D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Rheinberg-Orsoy</w:t>
            </w:r>
          </w:p>
        </w:tc>
      </w:tr>
      <w:tr w:rsidR="00E054F4" w:rsidRPr="00DD0C7E" w14:paraId="6A7B77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B077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2845</w:t>
            </w:r>
          </w:p>
        </w:tc>
        <w:tc>
          <w:tcPr>
            <w:tcW w:w="1173" w:type="dxa"/>
            <w:tcBorders>
              <w:top w:val="nil"/>
              <w:left w:val="nil"/>
              <w:bottom w:val="single" w:sz="4" w:space="0" w:color="auto"/>
              <w:right w:val="single" w:sz="4" w:space="0" w:color="auto"/>
            </w:tcBorders>
          </w:tcPr>
          <w:p w14:paraId="69DDE3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688C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F25F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38F7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Neukirchen-Vluyn</w:t>
            </w:r>
          </w:p>
        </w:tc>
      </w:tr>
      <w:tr w:rsidR="00E054F4" w:rsidRPr="00DD0C7E" w14:paraId="0DADF3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B5F4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2850</w:t>
            </w:r>
          </w:p>
        </w:tc>
        <w:tc>
          <w:tcPr>
            <w:tcW w:w="1173" w:type="dxa"/>
            <w:tcBorders>
              <w:top w:val="nil"/>
              <w:left w:val="nil"/>
              <w:bottom w:val="single" w:sz="4" w:space="0" w:color="auto"/>
              <w:right w:val="single" w:sz="4" w:space="0" w:color="auto"/>
            </w:tcBorders>
          </w:tcPr>
          <w:p w14:paraId="686FE9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4C42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94C4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4B9C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Rees-Haldern</w:t>
            </w:r>
          </w:p>
        </w:tc>
      </w:tr>
      <w:tr w:rsidR="00E054F4" w:rsidRPr="00DD0C7E" w14:paraId="556E7B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5A44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2851</w:t>
            </w:r>
          </w:p>
        </w:tc>
        <w:tc>
          <w:tcPr>
            <w:tcW w:w="1173" w:type="dxa"/>
            <w:tcBorders>
              <w:top w:val="nil"/>
              <w:left w:val="nil"/>
              <w:bottom w:val="single" w:sz="4" w:space="0" w:color="auto"/>
              <w:right w:val="single" w:sz="4" w:space="0" w:color="auto"/>
            </w:tcBorders>
          </w:tcPr>
          <w:p w14:paraId="52F1AA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24BD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8E06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A85F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Rees</w:t>
            </w:r>
          </w:p>
        </w:tc>
      </w:tr>
      <w:tr w:rsidR="00E054F4" w:rsidRPr="00DD0C7E" w14:paraId="7D5ED0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85D3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2852</w:t>
            </w:r>
          </w:p>
        </w:tc>
        <w:tc>
          <w:tcPr>
            <w:tcW w:w="1173" w:type="dxa"/>
            <w:tcBorders>
              <w:top w:val="nil"/>
              <w:left w:val="nil"/>
              <w:bottom w:val="single" w:sz="4" w:space="0" w:color="auto"/>
              <w:right w:val="single" w:sz="4" w:space="0" w:color="auto"/>
            </w:tcBorders>
          </w:tcPr>
          <w:p w14:paraId="4AFD2C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A6C1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4FE7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8318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Hamminkeln</w:t>
            </w:r>
          </w:p>
        </w:tc>
      </w:tr>
      <w:tr w:rsidR="00E054F4" w:rsidRPr="00DD0C7E" w14:paraId="38D4A4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613C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2853</w:t>
            </w:r>
          </w:p>
        </w:tc>
        <w:tc>
          <w:tcPr>
            <w:tcW w:w="1173" w:type="dxa"/>
            <w:tcBorders>
              <w:top w:val="nil"/>
              <w:left w:val="nil"/>
              <w:bottom w:val="single" w:sz="4" w:space="0" w:color="auto"/>
              <w:right w:val="single" w:sz="4" w:space="0" w:color="auto"/>
            </w:tcBorders>
          </w:tcPr>
          <w:p w14:paraId="62530F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9587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7571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9A34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Schermbeck</w:t>
            </w:r>
          </w:p>
        </w:tc>
      </w:tr>
      <w:tr w:rsidR="00E054F4" w:rsidRPr="00DD0C7E" w14:paraId="7F323A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B0A2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2855</w:t>
            </w:r>
          </w:p>
        </w:tc>
        <w:tc>
          <w:tcPr>
            <w:tcW w:w="1173" w:type="dxa"/>
            <w:tcBorders>
              <w:top w:val="nil"/>
              <w:left w:val="nil"/>
              <w:bottom w:val="single" w:sz="4" w:space="0" w:color="auto"/>
              <w:right w:val="single" w:sz="4" w:space="0" w:color="auto"/>
            </w:tcBorders>
          </w:tcPr>
          <w:p w14:paraId="2353F1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6E88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6CF0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4DEA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Voerde Niederrhein</w:t>
            </w:r>
          </w:p>
        </w:tc>
      </w:tr>
      <w:tr w:rsidR="00E054F4" w:rsidRPr="00DD0C7E" w14:paraId="73704A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FC5B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2856</w:t>
            </w:r>
          </w:p>
        </w:tc>
        <w:tc>
          <w:tcPr>
            <w:tcW w:w="1173" w:type="dxa"/>
            <w:tcBorders>
              <w:top w:val="nil"/>
              <w:left w:val="nil"/>
              <w:bottom w:val="single" w:sz="4" w:space="0" w:color="auto"/>
              <w:right w:val="single" w:sz="4" w:space="0" w:color="auto"/>
            </w:tcBorders>
          </w:tcPr>
          <w:p w14:paraId="2045C3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6ACF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AC5F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D9AA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Hamminkeln-Brünen</w:t>
            </w:r>
          </w:p>
        </w:tc>
      </w:tr>
      <w:tr w:rsidR="00E054F4" w:rsidRPr="00DD0C7E" w14:paraId="5A6AB0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E9A6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2857</w:t>
            </w:r>
          </w:p>
        </w:tc>
        <w:tc>
          <w:tcPr>
            <w:tcW w:w="1173" w:type="dxa"/>
            <w:tcBorders>
              <w:top w:val="nil"/>
              <w:left w:val="nil"/>
              <w:bottom w:val="single" w:sz="4" w:space="0" w:color="auto"/>
              <w:right w:val="single" w:sz="4" w:space="0" w:color="auto"/>
            </w:tcBorders>
          </w:tcPr>
          <w:p w14:paraId="5F95DC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3C0F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2203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E3E2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Rees-Mehr</w:t>
            </w:r>
          </w:p>
        </w:tc>
      </w:tr>
      <w:tr w:rsidR="00E054F4" w:rsidRPr="00DD0C7E" w14:paraId="4AAE90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0013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2858</w:t>
            </w:r>
          </w:p>
        </w:tc>
        <w:tc>
          <w:tcPr>
            <w:tcW w:w="1173" w:type="dxa"/>
            <w:tcBorders>
              <w:top w:val="nil"/>
              <w:left w:val="nil"/>
              <w:bottom w:val="single" w:sz="4" w:space="0" w:color="auto"/>
              <w:right w:val="single" w:sz="4" w:space="0" w:color="auto"/>
            </w:tcBorders>
          </w:tcPr>
          <w:p w14:paraId="7FF538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7CB7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A46D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F922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Hünxe</w:t>
            </w:r>
          </w:p>
        </w:tc>
      </w:tr>
      <w:tr w:rsidR="00E054F4" w:rsidRPr="00DD0C7E" w14:paraId="301582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F6CB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2859</w:t>
            </w:r>
          </w:p>
        </w:tc>
        <w:tc>
          <w:tcPr>
            <w:tcW w:w="1173" w:type="dxa"/>
            <w:tcBorders>
              <w:top w:val="nil"/>
              <w:left w:val="nil"/>
              <w:bottom w:val="single" w:sz="4" w:space="0" w:color="auto"/>
              <w:right w:val="single" w:sz="4" w:space="0" w:color="auto"/>
            </w:tcBorders>
          </w:tcPr>
          <w:p w14:paraId="07DDD6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85E1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36DD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D6F8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Wesel-Bislich</w:t>
            </w:r>
          </w:p>
        </w:tc>
      </w:tr>
      <w:tr w:rsidR="00E054F4" w:rsidRPr="00DD0C7E" w14:paraId="4EBEBA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36E2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2861</w:t>
            </w:r>
          </w:p>
        </w:tc>
        <w:tc>
          <w:tcPr>
            <w:tcW w:w="1173" w:type="dxa"/>
            <w:tcBorders>
              <w:top w:val="nil"/>
              <w:left w:val="nil"/>
              <w:bottom w:val="single" w:sz="4" w:space="0" w:color="auto"/>
              <w:right w:val="single" w:sz="4" w:space="0" w:color="auto"/>
            </w:tcBorders>
          </w:tcPr>
          <w:p w14:paraId="088B1C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DA36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68F2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3ABF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Borken Westfalen</w:t>
            </w:r>
          </w:p>
        </w:tc>
      </w:tr>
      <w:tr w:rsidR="00E054F4" w:rsidRPr="00DD0C7E" w14:paraId="43B2B7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F41D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2862</w:t>
            </w:r>
          </w:p>
        </w:tc>
        <w:tc>
          <w:tcPr>
            <w:tcW w:w="1173" w:type="dxa"/>
            <w:tcBorders>
              <w:top w:val="nil"/>
              <w:left w:val="nil"/>
              <w:bottom w:val="single" w:sz="4" w:space="0" w:color="auto"/>
              <w:right w:val="single" w:sz="4" w:space="0" w:color="auto"/>
            </w:tcBorders>
          </w:tcPr>
          <w:p w14:paraId="01233B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C0E6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5C44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C8F0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Südlohn</w:t>
            </w:r>
          </w:p>
        </w:tc>
      </w:tr>
      <w:tr w:rsidR="00E054F4" w:rsidRPr="00DD0C7E" w14:paraId="584735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3887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2863</w:t>
            </w:r>
          </w:p>
        </w:tc>
        <w:tc>
          <w:tcPr>
            <w:tcW w:w="1173" w:type="dxa"/>
            <w:tcBorders>
              <w:top w:val="nil"/>
              <w:left w:val="nil"/>
              <w:bottom w:val="single" w:sz="4" w:space="0" w:color="auto"/>
              <w:right w:val="single" w:sz="4" w:space="0" w:color="auto"/>
            </w:tcBorders>
          </w:tcPr>
          <w:p w14:paraId="25C236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B981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A69A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755B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Velen</w:t>
            </w:r>
          </w:p>
        </w:tc>
      </w:tr>
      <w:tr w:rsidR="00E054F4" w:rsidRPr="00DD0C7E" w14:paraId="4E6997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DE34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2864</w:t>
            </w:r>
          </w:p>
        </w:tc>
        <w:tc>
          <w:tcPr>
            <w:tcW w:w="1173" w:type="dxa"/>
            <w:tcBorders>
              <w:top w:val="nil"/>
              <w:left w:val="nil"/>
              <w:bottom w:val="single" w:sz="4" w:space="0" w:color="auto"/>
              <w:right w:val="single" w:sz="4" w:space="0" w:color="auto"/>
            </w:tcBorders>
          </w:tcPr>
          <w:p w14:paraId="6D9390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1828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D193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1C86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Reken</w:t>
            </w:r>
          </w:p>
        </w:tc>
      </w:tr>
      <w:tr w:rsidR="00E054F4" w:rsidRPr="00DD0C7E" w14:paraId="253DD3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D526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2865</w:t>
            </w:r>
          </w:p>
        </w:tc>
        <w:tc>
          <w:tcPr>
            <w:tcW w:w="1173" w:type="dxa"/>
            <w:tcBorders>
              <w:top w:val="nil"/>
              <w:left w:val="nil"/>
              <w:bottom w:val="single" w:sz="4" w:space="0" w:color="auto"/>
              <w:right w:val="single" w:sz="4" w:space="0" w:color="auto"/>
            </w:tcBorders>
          </w:tcPr>
          <w:p w14:paraId="633555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2889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3409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4E05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Raesfeld</w:t>
            </w:r>
          </w:p>
        </w:tc>
      </w:tr>
      <w:tr w:rsidR="00E054F4" w:rsidRPr="00DD0C7E" w14:paraId="027C64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F66A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2866</w:t>
            </w:r>
          </w:p>
        </w:tc>
        <w:tc>
          <w:tcPr>
            <w:tcW w:w="1173" w:type="dxa"/>
            <w:tcBorders>
              <w:top w:val="nil"/>
              <w:left w:val="nil"/>
              <w:bottom w:val="single" w:sz="4" w:space="0" w:color="auto"/>
              <w:right w:val="single" w:sz="4" w:space="0" w:color="auto"/>
            </w:tcBorders>
          </w:tcPr>
          <w:p w14:paraId="3B6E20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E7C9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322E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308C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Dorsten-Rhade</w:t>
            </w:r>
          </w:p>
        </w:tc>
      </w:tr>
      <w:tr w:rsidR="00E054F4" w:rsidRPr="00DD0C7E" w14:paraId="015998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2436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2867</w:t>
            </w:r>
          </w:p>
        </w:tc>
        <w:tc>
          <w:tcPr>
            <w:tcW w:w="1173" w:type="dxa"/>
            <w:tcBorders>
              <w:top w:val="nil"/>
              <w:left w:val="nil"/>
              <w:bottom w:val="single" w:sz="4" w:space="0" w:color="auto"/>
              <w:right w:val="single" w:sz="4" w:space="0" w:color="auto"/>
            </w:tcBorders>
          </w:tcPr>
          <w:p w14:paraId="7D3B90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2C43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1CEF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0BA8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Heiden Kreis Borken</w:t>
            </w:r>
          </w:p>
        </w:tc>
      </w:tr>
      <w:tr w:rsidR="00E054F4" w:rsidRPr="00DD0C7E" w14:paraId="6C5565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4D6F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2871</w:t>
            </w:r>
          </w:p>
        </w:tc>
        <w:tc>
          <w:tcPr>
            <w:tcW w:w="1173" w:type="dxa"/>
            <w:tcBorders>
              <w:top w:val="nil"/>
              <w:left w:val="nil"/>
              <w:bottom w:val="single" w:sz="4" w:space="0" w:color="auto"/>
              <w:right w:val="single" w:sz="4" w:space="0" w:color="auto"/>
            </w:tcBorders>
          </w:tcPr>
          <w:p w14:paraId="66B6B2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ECE0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6CA1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8CF9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Bocholt</w:t>
            </w:r>
          </w:p>
        </w:tc>
      </w:tr>
      <w:tr w:rsidR="00E054F4" w:rsidRPr="00DD0C7E" w14:paraId="1038D2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2BA4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2872</w:t>
            </w:r>
          </w:p>
        </w:tc>
        <w:tc>
          <w:tcPr>
            <w:tcW w:w="1173" w:type="dxa"/>
            <w:tcBorders>
              <w:top w:val="nil"/>
              <w:left w:val="nil"/>
              <w:bottom w:val="single" w:sz="4" w:space="0" w:color="auto"/>
              <w:right w:val="single" w:sz="4" w:space="0" w:color="auto"/>
            </w:tcBorders>
          </w:tcPr>
          <w:p w14:paraId="5C4DC5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A361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D84F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77E9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Rhede Westfalen</w:t>
            </w:r>
          </w:p>
        </w:tc>
      </w:tr>
      <w:tr w:rsidR="00E054F4" w:rsidRPr="00DD0C7E" w14:paraId="2CF076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EFE4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2873</w:t>
            </w:r>
          </w:p>
        </w:tc>
        <w:tc>
          <w:tcPr>
            <w:tcW w:w="1173" w:type="dxa"/>
            <w:tcBorders>
              <w:top w:val="nil"/>
              <w:left w:val="nil"/>
              <w:bottom w:val="single" w:sz="4" w:space="0" w:color="auto"/>
              <w:right w:val="single" w:sz="4" w:space="0" w:color="auto"/>
            </w:tcBorders>
          </w:tcPr>
          <w:p w14:paraId="041503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2ACC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0275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5B19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Isselburg-Werth</w:t>
            </w:r>
          </w:p>
        </w:tc>
      </w:tr>
      <w:tr w:rsidR="00E054F4" w:rsidRPr="00DD0C7E" w14:paraId="041CAC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F2F7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2874</w:t>
            </w:r>
          </w:p>
        </w:tc>
        <w:tc>
          <w:tcPr>
            <w:tcW w:w="1173" w:type="dxa"/>
            <w:tcBorders>
              <w:top w:val="nil"/>
              <w:left w:val="nil"/>
              <w:bottom w:val="single" w:sz="4" w:space="0" w:color="auto"/>
              <w:right w:val="single" w:sz="4" w:space="0" w:color="auto"/>
            </w:tcBorders>
          </w:tcPr>
          <w:p w14:paraId="4702C2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E910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2287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BCCD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Isselburg</w:t>
            </w:r>
          </w:p>
        </w:tc>
      </w:tr>
      <w:tr w:rsidR="00E054F4" w:rsidRPr="00DD0C7E" w14:paraId="5AF25E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0C1C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2902</w:t>
            </w:r>
          </w:p>
        </w:tc>
        <w:tc>
          <w:tcPr>
            <w:tcW w:w="1173" w:type="dxa"/>
            <w:tcBorders>
              <w:top w:val="nil"/>
              <w:left w:val="nil"/>
              <w:bottom w:val="single" w:sz="4" w:space="0" w:color="auto"/>
              <w:right w:val="single" w:sz="4" w:space="0" w:color="auto"/>
            </w:tcBorders>
          </w:tcPr>
          <w:p w14:paraId="7ABDDC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D158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3BF4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2CE8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Warstein</w:t>
            </w:r>
          </w:p>
        </w:tc>
      </w:tr>
      <w:tr w:rsidR="00E054F4" w:rsidRPr="00DD0C7E" w14:paraId="0E73C8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20C1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2903</w:t>
            </w:r>
          </w:p>
        </w:tc>
        <w:tc>
          <w:tcPr>
            <w:tcW w:w="1173" w:type="dxa"/>
            <w:tcBorders>
              <w:top w:val="nil"/>
              <w:left w:val="nil"/>
              <w:bottom w:val="single" w:sz="4" w:space="0" w:color="auto"/>
              <w:right w:val="single" w:sz="4" w:space="0" w:color="auto"/>
            </w:tcBorders>
          </w:tcPr>
          <w:p w14:paraId="46A933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2621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E219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F296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Meschede-Freienohl</w:t>
            </w:r>
          </w:p>
        </w:tc>
      </w:tr>
      <w:tr w:rsidR="00E054F4" w:rsidRPr="00DD0C7E" w14:paraId="234353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EEAE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2904</w:t>
            </w:r>
          </w:p>
        </w:tc>
        <w:tc>
          <w:tcPr>
            <w:tcW w:w="1173" w:type="dxa"/>
            <w:tcBorders>
              <w:top w:val="nil"/>
              <w:left w:val="nil"/>
              <w:bottom w:val="single" w:sz="4" w:space="0" w:color="auto"/>
              <w:right w:val="single" w:sz="4" w:space="0" w:color="auto"/>
            </w:tcBorders>
          </w:tcPr>
          <w:p w14:paraId="0196AB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3CD0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0AD6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D743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Bestwig</w:t>
            </w:r>
          </w:p>
        </w:tc>
      </w:tr>
      <w:tr w:rsidR="00E054F4" w:rsidRPr="00DD0C7E" w14:paraId="7E9351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F1D5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2905</w:t>
            </w:r>
          </w:p>
        </w:tc>
        <w:tc>
          <w:tcPr>
            <w:tcW w:w="1173" w:type="dxa"/>
            <w:tcBorders>
              <w:top w:val="nil"/>
              <w:left w:val="nil"/>
              <w:bottom w:val="single" w:sz="4" w:space="0" w:color="auto"/>
              <w:right w:val="single" w:sz="4" w:space="0" w:color="auto"/>
            </w:tcBorders>
          </w:tcPr>
          <w:p w14:paraId="20AACC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6524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32D2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D45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Bestwig-Ramsbeck</w:t>
            </w:r>
          </w:p>
        </w:tc>
      </w:tr>
      <w:tr w:rsidR="00E054F4" w:rsidRPr="00DD0C7E" w14:paraId="2C5C76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BACC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291</w:t>
            </w:r>
          </w:p>
        </w:tc>
        <w:tc>
          <w:tcPr>
            <w:tcW w:w="1173" w:type="dxa"/>
            <w:tcBorders>
              <w:top w:val="nil"/>
              <w:left w:val="nil"/>
              <w:bottom w:val="single" w:sz="4" w:space="0" w:color="auto"/>
              <w:right w:val="single" w:sz="4" w:space="0" w:color="auto"/>
            </w:tcBorders>
          </w:tcPr>
          <w:p w14:paraId="3D41A8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E439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6E40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9E1A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Meschede</w:t>
            </w:r>
          </w:p>
        </w:tc>
      </w:tr>
      <w:tr w:rsidR="00E054F4" w:rsidRPr="00DD0C7E" w14:paraId="5CB218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49F7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2921</w:t>
            </w:r>
          </w:p>
        </w:tc>
        <w:tc>
          <w:tcPr>
            <w:tcW w:w="1173" w:type="dxa"/>
            <w:tcBorders>
              <w:top w:val="nil"/>
              <w:left w:val="nil"/>
              <w:bottom w:val="single" w:sz="4" w:space="0" w:color="auto"/>
              <w:right w:val="single" w:sz="4" w:space="0" w:color="auto"/>
            </w:tcBorders>
          </w:tcPr>
          <w:p w14:paraId="1A9768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9546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C037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2AD1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Soest</w:t>
            </w:r>
          </w:p>
        </w:tc>
      </w:tr>
      <w:tr w:rsidR="00E054F4" w:rsidRPr="00DD0C7E" w14:paraId="11D8A1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59F3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2922</w:t>
            </w:r>
          </w:p>
        </w:tc>
        <w:tc>
          <w:tcPr>
            <w:tcW w:w="1173" w:type="dxa"/>
            <w:tcBorders>
              <w:top w:val="nil"/>
              <w:left w:val="nil"/>
              <w:bottom w:val="single" w:sz="4" w:space="0" w:color="auto"/>
              <w:right w:val="single" w:sz="4" w:space="0" w:color="auto"/>
            </w:tcBorders>
          </w:tcPr>
          <w:p w14:paraId="10E6CB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1343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0925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E9F1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Werl</w:t>
            </w:r>
          </w:p>
        </w:tc>
      </w:tr>
      <w:tr w:rsidR="00E054F4" w:rsidRPr="00DD0C7E" w14:paraId="3A8CCA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C329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2923</w:t>
            </w:r>
          </w:p>
        </w:tc>
        <w:tc>
          <w:tcPr>
            <w:tcW w:w="1173" w:type="dxa"/>
            <w:tcBorders>
              <w:top w:val="nil"/>
              <w:left w:val="nil"/>
              <w:bottom w:val="single" w:sz="4" w:space="0" w:color="auto"/>
              <w:right w:val="single" w:sz="4" w:space="0" w:color="auto"/>
            </w:tcBorders>
          </w:tcPr>
          <w:p w14:paraId="60166E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9F30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0A89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5817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Lippetal-Herzfeld</w:t>
            </w:r>
          </w:p>
        </w:tc>
      </w:tr>
      <w:tr w:rsidR="00E054F4" w:rsidRPr="00DD0C7E" w14:paraId="1767DF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35ED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2924</w:t>
            </w:r>
          </w:p>
        </w:tc>
        <w:tc>
          <w:tcPr>
            <w:tcW w:w="1173" w:type="dxa"/>
            <w:tcBorders>
              <w:top w:val="nil"/>
              <w:left w:val="nil"/>
              <w:bottom w:val="single" w:sz="4" w:space="0" w:color="auto"/>
              <w:right w:val="single" w:sz="4" w:space="0" w:color="auto"/>
            </w:tcBorders>
          </w:tcPr>
          <w:p w14:paraId="1DD311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6504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5EFF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847A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Möhnesee</w:t>
            </w:r>
          </w:p>
        </w:tc>
      </w:tr>
      <w:tr w:rsidR="00E054F4" w:rsidRPr="00DD0C7E" w14:paraId="0A8660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EB2B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2925</w:t>
            </w:r>
          </w:p>
        </w:tc>
        <w:tc>
          <w:tcPr>
            <w:tcW w:w="1173" w:type="dxa"/>
            <w:tcBorders>
              <w:top w:val="nil"/>
              <w:left w:val="nil"/>
              <w:bottom w:val="single" w:sz="4" w:space="0" w:color="auto"/>
              <w:right w:val="single" w:sz="4" w:space="0" w:color="auto"/>
            </w:tcBorders>
          </w:tcPr>
          <w:p w14:paraId="06F1BF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3DE3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48AE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6B4D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Warstein-Allagen</w:t>
            </w:r>
          </w:p>
        </w:tc>
      </w:tr>
      <w:tr w:rsidR="00E054F4" w:rsidRPr="00DD0C7E" w14:paraId="0CC2EF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3601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2927</w:t>
            </w:r>
          </w:p>
        </w:tc>
        <w:tc>
          <w:tcPr>
            <w:tcW w:w="1173" w:type="dxa"/>
            <w:tcBorders>
              <w:top w:val="nil"/>
              <w:left w:val="nil"/>
              <w:bottom w:val="single" w:sz="4" w:space="0" w:color="auto"/>
              <w:right w:val="single" w:sz="4" w:space="0" w:color="auto"/>
            </w:tcBorders>
          </w:tcPr>
          <w:p w14:paraId="12DF36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467D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5758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F9A8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Neuengeseke</w:t>
            </w:r>
          </w:p>
        </w:tc>
      </w:tr>
      <w:tr w:rsidR="00E054F4" w:rsidRPr="00DD0C7E" w14:paraId="4E271B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58AA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2928</w:t>
            </w:r>
          </w:p>
        </w:tc>
        <w:tc>
          <w:tcPr>
            <w:tcW w:w="1173" w:type="dxa"/>
            <w:tcBorders>
              <w:top w:val="nil"/>
              <w:left w:val="nil"/>
              <w:bottom w:val="single" w:sz="4" w:space="0" w:color="auto"/>
              <w:right w:val="single" w:sz="4" w:space="0" w:color="auto"/>
            </w:tcBorders>
          </w:tcPr>
          <w:p w14:paraId="3DA1EF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639F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FAF3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57B7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Soest-Ostönnen</w:t>
            </w:r>
          </w:p>
        </w:tc>
      </w:tr>
      <w:tr w:rsidR="00E054F4" w:rsidRPr="00DD0C7E" w14:paraId="7CBCB6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67A4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2931</w:t>
            </w:r>
          </w:p>
        </w:tc>
        <w:tc>
          <w:tcPr>
            <w:tcW w:w="1173" w:type="dxa"/>
            <w:tcBorders>
              <w:top w:val="nil"/>
              <w:left w:val="nil"/>
              <w:bottom w:val="single" w:sz="4" w:space="0" w:color="auto"/>
              <w:right w:val="single" w:sz="4" w:space="0" w:color="auto"/>
            </w:tcBorders>
          </w:tcPr>
          <w:p w14:paraId="1C2816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E36C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C590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45C5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Arnsberg</w:t>
            </w:r>
          </w:p>
        </w:tc>
      </w:tr>
      <w:tr w:rsidR="00E054F4" w:rsidRPr="00DD0C7E" w14:paraId="53061C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B5A2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2932</w:t>
            </w:r>
          </w:p>
        </w:tc>
        <w:tc>
          <w:tcPr>
            <w:tcW w:w="1173" w:type="dxa"/>
            <w:tcBorders>
              <w:top w:val="nil"/>
              <w:left w:val="nil"/>
              <w:bottom w:val="single" w:sz="4" w:space="0" w:color="auto"/>
              <w:right w:val="single" w:sz="4" w:space="0" w:color="auto"/>
            </w:tcBorders>
          </w:tcPr>
          <w:p w14:paraId="492E05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87DE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62D1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1BE3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Neheim-Hüsten</w:t>
            </w:r>
          </w:p>
        </w:tc>
      </w:tr>
      <w:tr w:rsidR="00E054F4" w:rsidRPr="00DD0C7E" w14:paraId="1B4046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823D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2933</w:t>
            </w:r>
          </w:p>
        </w:tc>
        <w:tc>
          <w:tcPr>
            <w:tcW w:w="1173" w:type="dxa"/>
            <w:tcBorders>
              <w:top w:val="nil"/>
              <w:left w:val="nil"/>
              <w:bottom w:val="single" w:sz="4" w:space="0" w:color="auto"/>
              <w:right w:val="single" w:sz="4" w:space="0" w:color="auto"/>
            </w:tcBorders>
          </w:tcPr>
          <w:p w14:paraId="1B7FBB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501F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DA7B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CA05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Sundern Sauerland</w:t>
            </w:r>
          </w:p>
        </w:tc>
      </w:tr>
      <w:tr w:rsidR="00E054F4" w:rsidRPr="00DD0C7E" w14:paraId="44683A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E707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2934</w:t>
            </w:r>
          </w:p>
        </w:tc>
        <w:tc>
          <w:tcPr>
            <w:tcW w:w="1173" w:type="dxa"/>
            <w:tcBorders>
              <w:top w:val="nil"/>
              <w:left w:val="nil"/>
              <w:bottom w:val="single" w:sz="4" w:space="0" w:color="auto"/>
              <w:right w:val="single" w:sz="4" w:space="0" w:color="auto"/>
            </w:tcBorders>
          </w:tcPr>
          <w:p w14:paraId="390A0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BA99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9182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49FC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Sundern-Altenhellefeld</w:t>
            </w:r>
          </w:p>
        </w:tc>
      </w:tr>
      <w:tr w:rsidR="00E054F4" w:rsidRPr="00DD0C7E" w14:paraId="4BBE34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8ABA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2935</w:t>
            </w:r>
          </w:p>
        </w:tc>
        <w:tc>
          <w:tcPr>
            <w:tcW w:w="1173" w:type="dxa"/>
            <w:tcBorders>
              <w:top w:val="nil"/>
              <w:left w:val="nil"/>
              <w:bottom w:val="single" w:sz="4" w:space="0" w:color="auto"/>
              <w:right w:val="single" w:sz="4" w:space="0" w:color="auto"/>
            </w:tcBorders>
          </w:tcPr>
          <w:p w14:paraId="7E343B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E7E5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5262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95CB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Sundern-Hachen</w:t>
            </w:r>
          </w:p>
        </w:tc>
      </w:tr>
      <w:tr w:rsidR="00E054F4" w:rsidRPr="00DD0C7E" w14:paraId="38521C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FF11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2937</w:t>
            </w:r>
          </w:p>
        </w:tc>
        <w:tc>
          <w:tcPr>
            <w:tcW w:w="1173" w:type="dxa"/>
            <w:tcBorders>
              <w:top w:val="nil"/>
              <w:left w:val="nil"/>
              <w:bottom w:val="single" w:sz="4" w:space="0" w:color="auto"/>
              <w:right w:val="single" w:sz="4" w:space="0" w:color="auto"/>
            </w:tcBorders>
          </w:tcPr>
          <w:p w14:paraId="0656CC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FCC1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A489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3069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Arnsberg-Oeventrop</w:t>
            </w:r>
          </w:p>
        </w:tc>
      </w:tr>
      <w:tr w:rsidR="00E054F4" w:rsidRPr="00DD0C7E" w14:paraId="4FF9E1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2535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2938</w:t>
            </w:r>
          </w:p>
        </w:tc>
        <w:tc>
          <w:tcPr>
            <w:tcW w:w="1173" w:type="dxa"/>
            <w:tcBorders>
              <w:top w:val="nil"/>
              <w:left w:val="nil"/>
              <w:bottom w:val="single" w:sz="4" w:space="0" w:color="auto"/>
              <w:right w:val="single" w:sz="4" w:space="0" w:color="auto"/>
            </w:tcBorders>
          </w:tcPr>
          <w:p w14:paraId="4B8E14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A406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86E8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878B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Ense</w:t>
            </w:r>
          </w:p>
        </w:tc>
      </w:tr>
      <w:tr w:rsidR="00E054F4" w:rsidRPr="00DD0C7E" w14:paraId="6E304C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5925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2941</w:t>
            </w:r>
          </w:p>
        </w:tc>
        <w:tc>
          <w:tcPr>
            <w:tcW w:w="1173" w:type="dxa"/>
            <w:tcBorders>
              <w:top w:val="nil"/>
              <w:left w:val="nil"/>
              <w:bottom w:val="single" w:sz="4" w:space="0" w:color="auto"/>
              <w:right w:val="single" w:sz="4" w:space="0" w:color="auto"/>
            </w:tcBorders>
          </w:tcPr>
          <w:p w14:paraId="36F630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AFD0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DFBB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181D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Lippstadt</w:t>
            </w:r>
          </w:p>
        </w:tc>
      </w:tr>
      <w:tr w:rsidR="00E054F4" w:rsidRPr="00DD0C7E" w14:paraId="093709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E47F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2942</w:t>
            </w:r>
          </w:p>
        </w:tc>
        <w:tc>
          <w:tcPr>
            <w:tcW w:w="1173" w:type="dxa"/>
            <w:tcBorders>
              <w:top w:val="nil"/>
              <w:left w:val="nil"/>
              <w:bottom w:val="single" w:sz="4" w:space="0" w:color="auto"/>
              <w:right w:val="single" w:sz="4" w:space="0" w:color="auto"/>
            </w:tcBorders>
          </w:tcPr>
          <w:p w14:paraId="5206B2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F54E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D872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AF89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Geseke</w:t>
            </w:r>
          </w:p>
        </w:tc>
      </w:tr>
      <w:tr w:rsidR="00E054F4" w:rsidRPr="00DD0C7E" w14:paraId="753603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7E53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2943</w:t>
            </w:r>
          </w:p>
        </w:tc>
        <w:tc>
          <w:tcPr>
            <w:tcW w:w="1173" w:type="dxa"/>
            <w:tcBorders>
              <w:top w:val="nil"/>
              <w:left w:val="nil"/>
              <w:bottom w:val="single" w:sz="4" w:space="0" w:color="auto"/>
              <w:right w:val="single" w:sz="4" w:space="0" w:color="auto"/>
            </w:tcBorders>
          </w:tcPr>
          <w:p w14:paraId="4C52A7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E746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9106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B0F1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Erwitte</w:t>
            </w:r>
          </w:p>
        </w:tc>
      </w:tr>
      <w:tr w:rsidR="00E054F4" w:rsidRPr="00DD0C7E" w14:paraId="01FAE2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2E2F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2944</w:t>
            </w:r>
          </w:p>
        </w:tc>
        <w:tc>
          <w:tcPr>
            <w:tcW w:w="1173" w:type="dxa"/>
            <w:tcBorders>
              <w:top w:val="nil"/>
              <w:left w:val="nil"/>
              <w:bottom w:val="single" w:sz="4" w:space="0" w:color="auto"/>
              <w:right w:val="single" w:sz="4" w:space="0" w:color="auto"/>
            </w:tcBorders>
          </w:tcPr>
          <w:p w14:paraId="6ADE90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498E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E7ED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9659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Rietberg-Mastholte</w:t>
            </w:r>
          </w:p>
        </w:tc>
      </w:tr>
      <w:tr w:rsidR="00E054F4" w:rsidRPr="00DD0C7E" w14:paraId="524339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BF84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2945</w:t>
            </w:r>
          </w:p>
        </w:tc>
        <w:tc>
          <w:tcPr>
            <w:tcW w:w="1173" w:type="dxa"/>
            <w:tcBorders>
              <w:top w:val="nil"/>
              <w:left w:val="nil"/>
              <w:bottom w:val="single" w:sz="4" w:space="0" w:color="auto"/>
              <w:right w:val="single" w:sz="4" w:space="0" w:color="auto"/>
            </w:tcBorders>
          </w:tcPr>
          <w:p w14:paraId="1E3FE3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1644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5DDF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4D87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Lippstadt-Benninghausen</w:t>
            </w:r>
          </w:p>
        </w:tc>
      </w:tr>
      <w:tr w:rsidR="00E054F4" w:rsidRPr="00DD0C7E" w14:paraId="5DE4A2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0A17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2947</w:t>
            </w:r>
          </w:p>
        </w:tc>
        <w:tc>
          <w:tcPr>
            <w:tcW w:w="1173" w:type="dxa"/>
            <w:tcBorders>
              <w:top w:val="nil"/>
              <w:left w:val="nil"/>
              <w:bottom w:val="single" w:sz="4" w:space="0" w:color="auto"/>
              <w:right w:val="single" w:sz="4" w:space="0" w:color="auto"/>
            </w:tcBorders>
          </w:tcPr>
          <w:p w14:paraId="3639D9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5CC4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FBA0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567C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Anröchte</w:t>
            </w:r>
          </w:p>
        </w:tc>
      </w:tr>
      <w:tr w:rsidR="00E054F4" w:rsidRPr="00DD0C7E" w14:paraId="010AAE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3CED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2948</w:t>
            </w:r>
          </w:p>
        </w:tc>
        <w:tc>
          <w:tcPr>
            <w:tcW w:w="1173" w:type="dxa"/>
            <w:tcBorders>
              <w:top w:val="nil"/>
              <w:left w:val="nil"/>
              <w:bottom w:val="single" w:sz="4" w:space="0" w:color="auto"/>
              <w:right w:val="single" w:sz="4" w:space="0" w:color="auto"/>
            </w:tcBorders>
          </w:tcPr>
          <w:p w14:paraId="67756E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0C52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C8A7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CBA1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Lippstadt-Rebbeke</w:t>
            </w:r>
          </w:p>
        </w:tc>
      </w:tr>
      <w:tr w:rsidR="00E054F4" w:rsidRPr="00DD0C7E" w14:paraId="1D0915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C709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2951</w:t>
            </w:r>
          </w:p>
        </w:tc>
        <w:tc>
          <w:tcPr>
            <w:tcW w:w="1173" w:type="dxa"/>
            <w:tcBorders>
              <w:top w:val="nil"/>
              <w:left w:val="nil"/>
              <w:bottom w:val="single" w:sz="4" w:space="0" w:color="auto"/>
              <w:right w:val="single" w:sz="4" w:space="0" w:color="auto"/>
            </w:tcBorders>
          </w:tcPr>
          <w:p w14:paraId="1BC326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A8BC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5B15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5766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Büren</w:t>
            </w:r>
          </w:p>
        </w:tc>
      </w:tr>
      <w:tr w:rsidR="00E054F4" w:rsidRPr="00DD0C7E" w14:paraId="047C75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9C78BB"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2952</w:t>
            </w:r>
          </w:p>
        </w:tc>
        <w:tc>
          <w:tcPr>
            <w:tcW w:w="1173" w:type="dxa"/>
            <w:tcBorders>
              <w:top w:val="nil"/>
              <w:left w:val="nil"/>
              <w:bottom w:val="single" w:sz="4" w:space="0" w:color="auto"/>
              <w:right w:val="single" w:sz="4" w:space="0" w:color="auto"/>
            </w:tcBorders>
          </w:tcPr>
          <w:p w14:paraId="0DD042C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9F740A"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336023"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FBFF4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Rüthen</w:t>
            </w:r>
          </w:p>
        </w:tc>
      </w:tr>
      <w:tr w:rsidR="00E054F4" w:rsidRPr="00DD0C7E" w14:paraId="26D4B7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BCFF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2953</w:t>
            </w:r>
          </w:p>
        </w:tc>
        <w:tc>
          <w:tcPr>
            <w:tcW w:w="1173" w:type="dxa"/>
            <w:tcBorders>
              <w:top w:val="nil"/>
              <w:left w:val="nil"/>
              <w:bottom w:val="single" w:sz="4" w:space="0" w:color="auto"/>
              <w:right w:val="single" w:sz="4" w:space="0" w:color="auto"/>
            </w:tcBorders>
          </w:tcPr>
          <w:p w14:paraId="2EA345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ACD0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BE28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1BFD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Wünnenberg</w:t>
            </w:r>
          </w:p>
        </w:tc>
      </w:tr>
      <w:tr w:rsidR="00E054F4" w:rsidRPr="00DD0C7E" w14:paraId="4E3D54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9A13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2954</w:t>
            </w:r>
          </w:p>
        </w:tc>
        <w:tc>
          <w:tcPr>
            <w:tcW w:w="1173" w:type="dxa"/>
            <w:tcBorders>
              <w:top w:val="nil"/>
              <w:left w:val="nil"/>
              <w:bottom w:val="single" w:sz="4" w:space="0" w:color="auto"/>
              <w:right w:val="single" w:sz="4" w:space="0" w:color="auto"/>
            </w:tcBorders>
          </w:tcPr>
          <w:p w14:paraId="36DB71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9C8B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9B64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62A4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Rüthen-Oestereiden</w:t>
            </w:r>
          </w:p>
        </w:tc>
      </w:tr>
      <w:tr w:rsidR="00E054F4" w:rsidRPr="00DD0C7E" w14:paraId="5181AC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D241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2955</w:t>
            </w:r>
          </w:p>
        </w:tc>
        <w:tc>
          <w:tcPr>
            <w:tcW w:w="1173" w:type="dxa"/>
            <w:tcBorders>
              <w:top w:val="nil"/>
              <w:left w:val="nil"/>
              <w:bottom w:val="single" w:sz="4" w:space="0" w:color="auto"/>
              <w:right w:val="single" w:sz="4" w:space="0" w:color="auto"/>
            </w:tcBorders>
          </w:tcPr>
          <w:p w14:paraId="1A2968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9A21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0818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AEC3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Büren-Wewelsburg</w:t>
            </w:r>
          </w:p>
        </w:tc>
      </w:tr>
      <w:tr w:rsidR="00E054F4" w:rsidRPr="00DD0C7E" w14:paraId="050B1C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C186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2957</w:t>
            </w:r>
          </w:p>
        </w:tc>
        <w:tc>
          <w:tcPr>
            <w:tcW w:w="1173" w:type="dxa"/>
            <w:tcBorders>
              <w:top w:val="nil"/>
              <w:left w:val="nil"/>
              <w:bottom w:val="single" w:sz="4" w:space="0" w:color="auto"/>
              <w:right w:val="single" w:sz="4" w:space="0" w:color="auto"/>
            </w:tcBorders>
          </w:tcPr>
          <w:p w14:paraId="79473F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64A8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A8A4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C296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Wünnenberg-Haaren</w:t>
            </w:r>
          </w:p>
        </w:tc>
      </w:tr>
      <w:tr w:rsidR="00E054F4" w:rsidRPr="00DD0C7E" w14:paraId="3B1BA3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5C88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2958</w:t>
            </w:r>
          </w:p>
        </w:tc>
        <w:tc>
          <w:tcPr>
            <w:tcW w:w="1173" w:type="dxa"/>
            <w:tcBorders>
              <w:top w:val="nil"/>
              <w:left w:val="nil"/>
              <w:bottom w:val="single" w:sz="4" w:space="0" w:color="auto"/>
              <w:right w:val="single" w:sz="4" w:space="0" w:color="auto"/>
            </w:tcBorders>
          </w:tcPr>
          <w:p w14:paraId="76DF92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F9FA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14F0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635E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Büren-Harth</w:t>
            </w:r>
          </w:p>
        </w:tc>
      </w:tr>
      <w:tr w:rsidR="00E054F4" w:rsidRPr="00DD0C7E" w14:paraId="4B91DA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56F8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2961</w:t>
            </w:r>
          </w:p>
        </w:tc>
        <w:tc>
          <w:tcPr>
            <w:tcW w:w="1173" w:type="dxa"/>
            <w:tcBorders>
              <w:top w:val="nil"/>
              <w:left w:val="nil"/>
              <w:bottom w:val="single" w:sz="4" w:space="0" w:color="auto"/>
              <w:right w:val="single" w:sz="4" w:space="0" w:color="auto"/>
            </w:tcBorders>
          </w:tcPr>
          <w:p w14:paraId="5994D9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5F25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3CA9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44B2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Brilon</w:t>
            </w:r>
          </w:p>
        </w:tc>
      </w:tr>
      <w:tr w:rsidR="00E054F4" w:rsidRPr="00DD0C7E" w14:paraId="1A932B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8607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2962</w:t>
            </w:r>
          </w:p>
        </w:tc>
        <w:tc>
          <w:tcPr>
            <w:tcW w:w="1173" w:type="dxa"/>
            <w:tcBorders>
              <w:top w:val="nil"/>
              <w:left w:val="nil"/>
              <w:bottom w:val="single" w:sz="4" w:space="0" w:color="auto"/>
              <w:right w:val="single" w:sz="4" w:space="0" w:color="auto"/>
            </w:tcBorders>
          </w:tcPr>
          <w:p w14:paraId="71E65A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2BCE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8D91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1123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Olsberg</w:t>
            </w:r>
          </w:p>
        </w:tc>
      </w:tr>
      <w:tr w:rsidR="00E054F4" w:rsidRPr="00DD0C7E" w14:paraId="4C944B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F3AE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2963</w:t>
            </w:r>
          </w:p>
        </w:tc>
        <w:tc>
          <w:tcPr>
            <w:tcW w:w="1173" w:type="dxa"/>
            <w:tcBorders>
              <w:top w:val="nil"/>
              <w:left w:val="nil"/>
              <w:bottom w:val="single" w:sz="4" w:space="0" w:color="auto"/>
              <w:right w:val="single" w:sz="4" w:space="0" w:color="auto"/>
            </w:tcBorders>
          </w:tcPr>
          <w:p w14:paraId="1186FA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4966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DCD4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D962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Brilon-Messinghausen</w:t>
            </w:r>
          </w:p>
        </w:tc>
      </w:tr>
      <w:tr w:rsidR="00E054F4" w:rsidRPr="00DD0C7E" w14:paraId="3EFE24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2008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2964</w:t>
            </w:r>
          </w:p>
        </w:tc>
        <w:tc>
          <w:tcPr>
            <w:tcW w:w="1173" w:type="dxa"/>
            <w:tcBorders>
              <w:top w:val="nil"/>
              <w:left w:val="nil"/>
              <w:bottom w:val="single" w:sz="4" w:space="0" w:color="auto"/>
              <w:right w:val="single" w:sz="4" w:space="0" w:color="auto"/>
            </w:tcBorders>
          </w:tcPr>
          <w:p w14:paraId="18020B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8FD7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591A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5C17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Brilon-Alme</w:t>
            </w:r>
          </w:p>
        </w:tc>
      </w:tr>
      <w:tr w:rsidR="00E054F4" w:rsidRPr="00DD0C7E" w14:paraId="263FA9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BE9F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2971</w:t>
            </w:r>
          </w:p>
        </w:tc>
        <w:tc>
          <w:tcPr>
            <w:tcW w:w="1173" w:type="dxa"/>
            <w:tcBorders>
              <w:top w:val="nil"/>
              <w:left w:val="nil"/>
              <w:bottom w:val="single" w:sz="4" w:space="0" w:color="auto"/>
              <w:right w:val="single" w:sz="4" w:space="0" w:color="auto"/>
            </w:tcBorders>
          </w:tcPr>
          <w:p w14:paraId="49F215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2A09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B635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357E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Schmallenberg-Dorlar</w:t>
            </w:r>
          </w:p>
        </w:tc>
      </w:tr>
      <w:tr w:rsidR="00E054F4" w:rsidRPr="00DD0C7E" w14:paraId="1990A3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57BE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2972</w:t>
            </w:r>
          </w:p>
        </w:tc>
        <w:tc>
          <w:tcPr>
            <w:tcW w:w="1173" w:type="dxa"/>
            <w:tcBorders>
              <w:top w:val="nil"/>
              <w:left w:val="nil"/>
              <w:bottom w:val="single" w:sz="4" w:space="0" w:color="auto"/>
              <w:right w:val="single" w:sz="4" w:space="0" w:color="auto"/>
            </w:tcBorders>
          </w:tcPr>
          <w:p w14:paraId="082EEE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8329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D786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49AD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Schmallenberg</w:t>
            </w:r>
          </w:p>
        </w:tc>
      </w:tr>
      <w:tr w:rsidR="00E054F4" w:rsidRPr="00DD0C7E" w14:paraId="7A0863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E59C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2973</w:t>
            </w:r>
          </w:p>
        </w:tc>
        <w:tc>
          <w:tcPr>
            <w:tcW w:w="1173" w:type="dxa"/>
            <w:tcBorders>
              <w:top w:val="nil"/>
              <w:left w:val="nil"/>
              <w:bottom w:val="single" w:sz="4" w:space="0" w:color="auto"/>
              <w:right w:val="single" w:sz="4" w:space="0" w:color="auto"/>
            </w:tcBorders>
          </w:tcPr>
          <w:p w14:paraId="6FB14E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238E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2912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BC76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Eslohe Sauerland</w:t>
            </w:r>
          </w:p>
        </w:tc>
      </w:tr>
      <w:tr w:rsidR="00E054F4" w:rsidRPr="00DD0C7E" w14:paraId="495CBC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D55C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2974</w:t>
            </w:r>
          </w:p>
        </w:tc>
        <w:tc>
          <w:tcPr>
            <w:tcW w:w="1173" w:type="dxa"/>
            <w:tcBorders>
              <w:top w:val="nil"/>
              <w:left w:val="nil"/>
              <w:bottom w:val="single" w:sz="4" w:space="0" w:color="auto"/>
              <w:right w:val="single" w:sz="4" w:space="0" w:color="auto"/>
            </w:tcBorders>
          </w:tcPr>
          <w:p w14:paraId="4A5905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3B5A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0A96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33A5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Schmallenberg-Fredeburg</w:t>
            </w:r>
          </w:p>
        </w:tc>
      </w:tr>
      <w:tr w:rsidR="00E054F4" w:rsidRPr="00DD0C7E" w14:paraId="396055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B3A0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2975</w:t>
            </w:r>
          </w:p>
        </w:tc>
        <w:tc>
          <w:tcPr>
            <w:tcW w:w="1173" w:type="dxa"/>
            <w:tcBorders>
              <w:top w:val="nil"/>
              <w:left w:val="nil"/>
              <w:bottom w:val="single" w:sz="4" w:space="0" w:color="auto"/>
              <w:right w:val="single" w:sz="4" w:space="0" w:color="auto"/>
            </w:tcBorders>
          </w:tcPr>
          <w:p w14:paraId="57311C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1A9A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9C10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3849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Schmallenberg-Oberkirchen</w:t>
            </w:r>
          </w:p>
        </w:tc>
      </w:tr>
      <w:tr w:rsidR="00E054F4" w:rsidRPr="00DD0C7E" w14:paraId="5A3A57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B184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2977</w:t>
            </w:r>
          </w:p>
        </w:tc>
        <w:tc>
          <w:tcPr>
            <w:tcW w:w="1173" w:type="dxa"/>
            <w:tcBorders>
              <w:top w:val="nil"/>
              <w:left w:val="nil"/>
              <w:bottom w:val="single" w:sz="4" w:space="0" w:color="auto"/>
              <w:right w:val="single" w:sz="4" w:space="0" w:color="auto"/>
            </w:tcBorders>
          </w:tcPr>
          <w:p w14:paraId="1824EB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6982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B10B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1E37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Schmallenberg-Bödefeld</w:t>
            </w:r>
          </w:p>
        </w:tc>
      </w:tr>
      <w:tr w:rsidR="00E054F4" w:rsidRPr="00DD0C7E" w14:paraId="46C49B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3263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2981</w:t>
            </w:r>
          </w:p>
        </w:tc>
        <w:tc>
          <w:tcPr>
            <w:tcW w:w="1173" w:type="dxa"/>
            <w:tcBorders>
              <w:top w:val="nil"/>
              <w:left w:val="nil"/>
              <w:bottom w:val="single" w:sz="4" w:space="0" w:color="auto"/>
              <w:right w:val="single" w:sz="4" w:space="0" w:color="auto"/>
            </w:tcBorders>
          </w:tcPr>
          <w:p w14:paraId="273268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D937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39ED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6842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Winterberg Westfalen</w:t>
            </w:r>
          </w:p>
        </w:tc>
      </w:tr>
      <w:tr w:rsidR="00E054F4" w:rsidRPr="00DD0C7E" w14:paraId="181294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905B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2982</w:t>
            </w:r>
          </w:p>
        </w:tc>
        <w:tc>
          <w:tcPr>
            <w:tcW w:w="1173" w:type="dxa"/>
            <w:tcBorders>
              <w:top w:val="nil"/>
              <w:left w:val="nil"/>
              <w:bottom w:val="single" w:sz="4" w:space="0" w:color="auto"/>
              <w:right w:val="single" w:sz="4" w:space="0" w:color="auto"/>
            </w:tcBorders>
          </w:tcPr>
          <w:p w14:paraId="601C7A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A621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6ADD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C094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Medebach</w:t>
            </w:r>
          </w:p>
        </w:tc>
      </w:tr>
      <w:tr w:rsidR="00E054F4" w:rsidRPr="00DD0C7E" w14:paraId="634D52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CA17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2983</w:t>
            </w:r>
          </w:p>
        </w:tc>
        <w:tc>
          <w:tcPr>
            <w:tcW w:w="1173" w:type="dxa"/>
            <w:tcBorders>
              <w:top w:val="nil"/>
              <w:left w:val="nil"/>
              <w:bottom w:val="single" w:sz="4" w:space="0" w:color="auto"/>
              <w:right w:val="single" w:sz="4" w:space="0" w:color="auto"/>
            </w:tcBorders>
          </w:tcPr>
          <w:p w14:paraId="32E120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A431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FBD8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AEB4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Winterberg-Siedlinghausen</w:t>
            </w:r>
          </w:p>
        </w:tc>
      </w:tr>
      <w:tr w:rsidR="00E054F4" w:rsidRPr="00DD0C7E" w14:paraId="6BCE37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75A6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2984</w:t>
            </w:r>
          </w:p>
        </w:tc>
        <w:tc>
          <w:tcPr>
            <w:tcW w:w="1173" w:type="dxa"/>
            <w:tcBorders>
              <w:top w:val="nil"/>
              <w:left w:val="nil"/>
              <w:bottom w:val="single" w:sz="4" w:space="0" w:color="auto"/>
              <w:right w:val="single" w:sz="4" w:space="0" w:color="auto"/>
            </w:tcBorders>
          </w:tcPr>
          <w:p w14:paraId="448905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9F56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BB53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8D6E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Hallenberg</w:t>
            </w:r>
          </w:p>
        </w:tc>
      </w:tr>
      <w:tr w:rsidR="00E054F4" w:rsidRPr="00DD0C7E" w14:paraId="221945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37D3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2985</w:t>
            </w:r>
          </w:p>
        </w:tc>
        <w:tc>
          <w:tcPr>
            <w:tcW w:w="1173" w:type="dxa"/>
            <w:tcBorders>
              <w:top w:val="nil"/>
              <w:left w:val="nil"/>
              <w:bottom w:val="single" w:sz="4" w:space="0" w:color="auto"/>
              <w:right w:val="single" w:sz="4" w:space="0" w:color="auto"/>
            </w:tcBorders>
          </w:tcPr>
          <w:p w14:paraId="35B6FD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2F94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6459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CB16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Winterberg-Niedersfeld</w:t>
            </w:r>
          </w:p>
        </w:tc>
      </w:tr>
      <w:tr w:rsidR="00E054F4" w:rsidRPr="00DD0C7E" w14:paraId="5A2E00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8BAD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2991</w:t>
            </w:r>
          </w:p>
        </w:tc>
        <w:tc>
          <w:tcPr>
            <w:tcW w:w="1173" w:type="dxa"/>
            <w:tcBorders>
              <w:top w:val="nil"/>
              <w:left w:val="nil"/>
              <w:bottom w:val="single" w:sz="4" w:space="0" w:color="auto"/>
              <w:right w:val="single" w:sz="4" w:space="0" w:color="auto"/>
            </w:tcBorders>
          </w:tcPr>
          <w:p w14:paraId="0F9529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78B2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58CF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0EE9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Marsberg-Bredelar</w:t>
            </w:r>
          </w:p>
        </w:tc>
      </w:tr>
      <w:tr w:rsidR="00E054F4" w:rsidRPr="00DD0C7E" w14:paraId="06BE1E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E833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2992</w:t>
            </w:r>
          </w:p>
        </w:tc>
        <w:tc>
          <w:tcPr>
            <w:tcW w:w="1173" w:type="dxa"/>
            <w:tcBorders>
              <w:top w:val="nil"/>
              <w:left w:val="nil"/>
              <w:bottom w:val="single" w:sz="4" w:space="0" w:color="auto"/>
              <w:right w:val="single" w:sz="4" w:space="0" w:color="auto"/>
            </w:tcBorders>
          </w:tcPr>
          <w:p w14:paraId="341886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FA66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4138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2E42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Marsberg</w:t>
            </w:r>
          </w:p>
        </w:tc>
      </w:tr>
      <w:tr w:rsidR="00E054F4" w:rsidRPr="00DD0C7E" w14:paraId="314AEB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A43D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2993</w:t>
            </w:r>
          </w:p>
        </w:tc>
        <w:tc>
          <w:tcPr>
            <w:tcW w:w="1173" w:type="dxa"/>
            <w:tcBorders>
              <w:top w:val="nil"/>
              <w:left w:val="nil"/>
              <w:bottom w:val="single" w:sz="4" w:space="0" w:color="auto"/>
              <w:right w:val="single" w:sz="4" w:space="0" w:color="auto"/>
            </w:tcBorders>
          </w:tcPr>
          <w:p w14:paraId="25CFE2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3F7E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E68C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9BEF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Marsberg-Canstein</w:t>
            </w:r>
          </w:p>
        </w:tc>
      </w:tr>
      <w:tr w:rsidR="00E054F4" w:rsidRPr="00DD0C7E" w14:paraId="556DF2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3E51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2994</w:t>
            </w:r>
          </w:p>
        </w:tc>
        <w:tc>
          <w:tcPr>
            <w:tcW w:w="1173" w:type="dxa"/>
            <w:tcBorders>
              <w:top w:val="nil"/>
              <w:left w:val="nil"/>
              <w:bottom w:val="single" w:sz="4" w:space="0" w:color="auto"/>
              <w:right w:val="single" w:sz="4" w:space="0" w:color="auto"/>
            </w:tcBorders>
          </w:tcPr>
          <w:p w14:paraId="4BD36A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9FEC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4EF5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3710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Marsberg-Westheim</w:t>
            </w:r>
          </w:p>
        </w:tc>
      </w:tr>
      <w:tr w:rsidR="00E054F4" w:rsidRPr="00DD0C7E" w14:paraId="17FD33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F7F1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30</w:t>
            </w:r>
          </w:p>
        </w:tc>
        <w:tc>
          <w:tcPr>
            <w:tcW w:w="1173" w:type="dxa"/>
            <w:tcBorders>
              <w:top w:val="nil"/>
              <w:left w:val="nil"/>
              <w:bottom w:val="single" w:sz="4" w:space="0" w:color="auto"/>
              <w:right w:val="single" w:sz="4" w:space="0" w:color="auto"/>
            </w:tcBorders>
          </w:tcPr>
          <w:p w14:paraId="43FC07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C5C9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5</w:t>
            </w:r>
          </w:p>
        </w:tc>
        <w:tc>
          <w:tcPr>
            <w:tcW w:w="2178" w:type="dxa"/>
            <w:tcBorders>
              <w:top w:val="nil"/>
              <w:left w:val="nil"/>
              <w:bottom w:val="single" w:sz="4" w:space="0" w:color="auto"/>
              <w:right w:val="single" w:sz="4" w:space="0" w:color="auto"/>
            </w:tcBorders>
          </w:tcPr>
          <w:p w14:paraId="5CC2B5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B17C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Berlin</w:t>
            </w:r>
          </w:p>
        </w:tc>
      </w:tr>
      <w:tr w:rsidR="00E054F4" w:rsidRPr="00DD0C7E" w14:paraId="3C42E7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BF29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310</w:t>
            </w:r>
          </w:p>
        </w:tc>
        <w:tc>
          <w:tcPr>
            <w:tcW w:w="1173" w:type="dxa"/>
            <w:tcBorders>
              <w:top w:val="nil"/>
              <w:left w:val="nil"/>
              <w:bottom w:val="single" w:sz="4" w:space="0" w:color="auto"/>
              <w:right w:val="single" w:sz="4" w:space="0" w:color="auto"/>
            </w:tcBorders>
          </w:tcPr>
          <w:p w14:paraId="2BBA2B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3</w:t>
            </w:r>
          </w:p>
        </w:tc>
        <w:tc>
          <w:tcPr>
            <w:tcW w:w="1173" w:type="dxa"/>
            <w:tcBorders>
              <w:top w:val="nil"/>
              <w:left w:val="nil"/>
              <w:bottom w:val="single" w:sz="4" w:space="0" w:color="auto"/>
              <w:right w:val="single" w:sz="4" w:space="0" w:color="auto"/>
            </w:tcBorders>
          </w:tcPr>
          <w:p w14:paraId="2030D7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3</w:t>
            </w:r>
          </w:p>
        </w:tc>
        <w:tc>
          <w:tcPr>
            <w:tcW w:w="2178" w:type="dxa"/>
            <w:tcBorders>
              <w:top w:val="nil"/>
              <w:left w:val="nil"/>
              <w:bottom w:val="single" w:sz="4" w:space="0" w:color="auto"/>
              <w:right w:val="single" w:sz="4" w:space="0" w:color="auto"/>
            </w:tcBorders>
          </w:tcPr>
          <w:p w14:paraId="0CB543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Testing of carrier selection and carrier pre-selection for long-distance calls</w:t>
            </w:r>
          </w:p>
        </w:tc>
        <w:tc>
          <w:tcPr>
            <w:tcW w:w="3559" w:type="dxa"/>
            <w:tcBorders>
              <w:top w:val="nil"/>
              <w:left w:val="nil"/>
              <w:bottom w:val="single" w:sz="4" w:space="0" w:color="auto"/>
              <w:right w:val="single" w:sz="4" w:space="0" w:color="auto"/>
            </w:tcBorders>
          </w:tcPr>
          <w:p w14:paraId="20FA45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Not accessible from other countries</w:t>
            </w:r>
          </w:p>
        </w:tc>
      </w:tr>
      <w:tr w:rsidR="00E054F4" w:rsidRPr="00DD0C7E" w14:paraId="2F9CCC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B181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311</w:t>
            </w:r>
          </w:p>
        </w:tc>
        <w:tc>
          <w:tcPr>
            <w:tcW w:w="1173" w:type="dxa"/>
            <w:tcBorders>
              <w:top w:val="nil"/>
              <w:left w:val="nil"/>
              <w:bottom w:val="single" w:sz="4" w:space="0" w:color="auto"/>
              <w:right w:val="single" w:sz="4" w:space="0" w:color="auto"/>
            </w:tcBorders>
          </w:tcPr>
          <w:p w14:paraId="4DCA41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3</w:t>
            </w:r>
          </w:p>
        </w:tc>
        <w:tc>
          <w:tcPr>
            <w:tcW w:w="1173" w:type="dxa"/>
            <w:tcBorders>
              <w:top w:val="nil"/>
              <w:left w:val="nil"/>
              <w:bottom w:val="single" w:sz="4" w:space="0" w:color="auto"/>
              <w:right w:val="single" w:sz="4" w:space="0" w:color="auto"/>
            </w:tcBorders>
          </w:tcPr>
          <w:p w14:paraId="63403E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3</w:t>
            </w:r>
          </w:p>
        </w:tc>
        <w:tc>
          <w:tcPr>
            <w:tcW w:w="2178" w:type="dxa"/>
            <w:tcBorders>
              <w:top w:val="nil"/>
              <w:left w:val="nil"/>
              <w:bottom w:val="single" w:sz="4" w:space="0" w:color="auto"/>
              <w:right w:val="single" w:sz="4" w:space="0" w:color="auto"/>
            </w:tcBorders>
          </w:tcPr>
          <w:p w14:paraId="32AA43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Testing of carrier selection and carrier pre-selection for local calls</w:t>
            </w:r>
          </w:p>
        </w:tc>
        <w:tc>
          <w:tcPr>
            <w:tcW w:w="3559" w:type="dxa"/>
            <w:tcBorders>
              <w:top w:val="nil"/>
              <w:left w:val="nil"/>
              <w:bottom w:val="single" w:sz="4" w:space="0" w:color="auto"/>
              <w:right w:val="single" w:sz="4" w:space="0" w:color="auto"/>
            </w:tcBorders>
          </w:tcPr>
          <w:p w14:paraId="48FD11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Not accessible from other countries</w:t>
            </w:r>
          </w:p>
        </w:tc>
      </w:tr>
      <w:tr w:rsidR="00E054F4" w:rsidRPr="00DD0C7E" w14:paraId="384F53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67E1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32</w:t>
            </w:r>
          </w:p>
        </w:tc>
        <w:tc>
          <w:tcPr>
            <w:tcW w:w="1173" w:type="dxa"/>
            <w:tcBorders>
              <w:top w:val="nil"/>
              <w:left w:val="nil"/>
              <w:bottom w:val="single" w:sz="4" w:space="0" w:color="auto"/>
              <w:right w:val="single" w:sz="4" w:space="0" w:color="auto"/>
            </w:tcBorders>
          </w:tcPr>
          <w:p w14:paraId="05541F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13</w:t>
            </w:r>
          </w:p>
        </w:tc>
        <w:tc>
          <w:tcPr>
            <w:tcW w:w="1173" w:type="dxa"/>
            <w:tcBorders>
              <w:top w:val="nil"/>
              <w:left w:val="nil"/>
              <w:bottom w:val="single" w:sz="4" w:space="0" w:color="auto"/>
              <w:right w:val="single" w:sz="4" w:space="0" w:color="auto"/>
            </w:tcBorders>
          </w:tcPr>
          <w:p w14:paraId="074219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0DD745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Non-geographic number ‒ National subscriber number</w:t>
            </w:r>
          </w:p>
        </w:tc>
        <w:tc>
          <w:tcPr>
            <w:tcW w:w="3559" w:type="dxa"/>
            <w:tcBorders>
              <w:top w:val="nil"/>
              <w:left w:val="nil"/>
              <w:bottom w:val="single" w:sz="4" w:space="0" w:color="auto"/>
              <w:right w:val="single" w:sz="4" w:space="0" w:color="auto"/>
            </w:tcBorders>
          </w:tcPr>
          <w:p w14:paraId="168CF2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w:t>
            </w:r>
          </w:p>
        </w:tc>
      </w:tr>
      <w:tr w:rsidR="00E054F4" w:rsidRPr="00DD0C7E" w14:paraId="1ACC57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5259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3301</w:t>
            </w:r>
          </w:p>
        </w:tc>
        <w:tc>
          <w:tcPr>
            <w:tcW w:w="1173" w:type="dxa"/>
            <w:tcBorders>
              <w:top w:val="nil"/>
              <w:left w:val="nil"/>
              <w:bottom w:val="single" w:sz="4" w:space="0" w:color="auto"/>
              <w:right w:val="single" w:sz="4" w:space="0" w:color="auto"/>
            </w:tcBorders>
          </w:tcPr>
          <w:p w14:paraId="303002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D9BE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7C88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9993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Oranienburg</w:t>
            </w:r>
          </w:p>
        </w:tc>
      </w:tr>
      <w:tr w:rsidR="00E054F4" w:rsidRPr="00DD0C7E" w14:paraId="434222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4A19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3302</w:t>
            </w:r>
          </w:p>
        </w:tc>
        <w:tc>
          <w:tcPr>
            <w:tcW w:w="1173" w:type="dxa"/>
            <w:tcBorders>
              <w:top w:val="nil"/>
              <w:left w:val="nil"/>
              <w:bottom w:val="single" w:sz="4" w:space="0" w:color="auto"/>
              <w:right w:val="single" w:sz="4" w:space="0" w:color="auto"/>
            </w:tcBorders>
          </w:tcPr>
          <w:p w14:paraId="31C2DE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EB7C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1237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DF36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Hennigsdorf</w:t>
            </w:r>
          </w:p>
        </w:tc>
      </w:tr>
      <w:tr w:rsidR="00E054F4" w:rsidRPr="00DD0C7E" w14:paraId="4C9CA4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2BDE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3303</w:t>
            </w:r>
          </w:p>
        </w:tc>
        <w:tc>
          <w:tcPr>
            <w:tcW w:w="1173" w:type="dxa"/>
            <w:tcBorders>
              <w:top w:val="nil"/>
              <w:left w:val="nil"/>
              <w:bottom w:val="single" w:sz="4" w:space="0" w:color="auto"/>
              <w:right w:val="single" w:sz="4" w:space="0" w:color="auto"/>
            </w:tcBorders>
          </w:tcPr>
          <w:p w14:paraId="3CFB74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AAA4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6B9D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7EE8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Birkenwerder</w:t>
            </w:r>
          </w:p>
        </w:tc>
      </w:tr>
      <w:tr w:rsidR="00E054F4" w:rsidRPr="00DD0C7E" w14:paraId="23AD21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5A64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3304</w:t>
            </w:r>
          </w:p>
        </w:tc>
        <w:tc>
          <w:tcPr>
            <w:tcW w:w="1173" w:type="dxa"/>
            <w:tcBorders>
              <w:top w:val="nil"/>
              <w:left w:val="nil"/>
              <w:bottom w:val="single" w:sz="4" w:space="0" w:color="auto"/>
              <w:right w:val="single" w:sz="4" w:space="0" w:color="auto"/>
            </w:tcBorders>
          </w:tcPr>
          <w:p w14:paraId="16C389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7B95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31A1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1026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Velten</w:t>
            </w:r>
          </w:p>
        </w:tc>
      </w:tr>
      <w:tr w:rsidR="00E054F4" w:rsidRPr="00DD0C7E" w14:paraId="3F5399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FA3A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33051</w:t>
            </w:r>
          </w:p>
        </w:tc>
        <w:tc>
          <w:tcPr>
            <w:tcW w:w="1173" w:type="dxa"/>
            <w:tcBorders>
              <w:top w:val="nil"/>
              <w:left w:val="nil"/>
              <w:bottom w:val="single" w:sz="4" w:space="0" w:color="auto"/>
              <w:right w:val="single" w:sz="4" w:space="0" w:color="auto"/>
            </w:tcBorders>
          </w:tcPr>
          <w:p w14:paraId="71A1AC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6DA4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4355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3C09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Nassenheide</w:t>
            </w:r>
          </w:p>
        </w:tc>
      </w:tr>
      <w:tr w:rsidR="00E054F4" w:rsidRPr="00DD0C7E" w14:paraId="1BF13E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2C67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33052</w:t>
            </w:r>
          </w:p>
        </w:tc>
        <w:tc>
          <w:tcPr>
            <w:tcW w:w="1173" w:type="dxa"/>
            <w:tcBorders>
              <w:top w:val="nil"/>
              <w:left w:val="nil"/>
              <w:bottom w:val="single" w:sz="4" w:space="0" w:color="auto"/>
              <w:right w:val="single" w:sz="4" w:space="0" w:color="auto"/>
            </w:tcBorders>
          </w:tcPr>
          <w:p w14:paraId="1380F0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97C6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ABDD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6482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Leegebruch</w:t>
            </w:r>
          </w:p>
        </w:tc>
      </w:tr>
      <w:tr w:rsidR="00E054F4" w:rsidRPr="00DD0C7E" w14:paraId="50DB49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F1E8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33053</w:t>
            </w:r>
          </w:p>
        </w:tc>
        <w:tc>
          <w:tcPr>
            <w:tcW w:w="1173" w:type="dxa"/>
            <w:tcBorders>
              <w:top w:val="nil"/>
              <w:left w:val="nil"/>
              <w:bottom w:val="single" w:sz="4" w:space="0" w:color="auto"/>
              <w:right w:val="single" w:sz="4" w:space="0" w:color="auto"/>
            </w:tcBorders>
          </w:tcPr>
          <w:p w14:paraId="2B6F50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7E9E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8262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0A3D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Zehlendorf Kreis Oberhavel</w:t>
            </w:r>
          </w:p>
        </w:tc>
      </w:tr>
      <w:tr w:rsidR="00E054F4" w:rsidRPr="00DD0C7E" w14:paraId="62E48F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B13A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33054</w:t>
            </w:r>
          </w:p>
        </w:tc>
        <w:tc>
          <w:tcPr>
            <w:tcW w:w="1173" w:type="dxa"/>
            <w:tcBorders>
              <w:top w:val="nil"/>
              <w:left w:val="nil"/>
              <w:bottom w:val="single" w:sz="4" w:space="0" w:color="auto"/>
              <w:right w:val="single" w:sz="4" w:space="0" w:color="auto"/>
            </w:tcBorders>
          </w:tcPr>
          <w:p w14:paraId="3511F2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8DC8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4F5B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6912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Liebenwalde</w:t>
            </w:r>
          </w:p>
        </w:tc>
      </w:tr>
      <w:tr w:rsidR="00E054F4" w:rsidRPr="00DD0C7E" w14:paraId="629522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65B5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33055</w:t>
            </w:r>
          </w:p>
        </w:tc>
        <w:tc>
          <w:tcPr>
            <w:tcW w:w="1173" w:type="dxa"/>
            <w:tcBorders>
              <w:top w:val="nil"/>
              <w:left w:val="nil"/>
              <w:bottom w:val="single" w:sz="4" w:space="0" w:color="auto"/>
              <w:right w:val="single" w:sz="4" w:space="0" w:color="auto"/>
            </w:tcBorders>
          </w:tcPr>
          <w:p w14:paraId="59E73B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EF1D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4381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CF52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Kremmen</w:t>
            </w:r>
          </w:p>
        </w:tc>
      </w:tr>
      <w:tr w:rsidR="00E054F4" w:rsidRPr="00DD0C7E" w14:paraId="66AE6A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61E9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33056</w:t>
            </w:r>
          </w:p>
        </w:tc>
        <w:tc>
          <w:tcPr>
            <w:tcW w:w="1173" w:type="dxa"/>
            <w:tcBorders>
              <w:top w:val="nil"/>
              <w:left w:val="nil"/>
              <w:bottom w:val="single" w:sz="4" w:space="0" w:color="auto"/>
              <w:right w:val="single" w:sz="4" w:space="0" w:color="auto"/>
            </w:tcBorders>
          </w:tcPr>
          <w:p w14:paraId="5D42DD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3342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90E2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5D70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Mühlenbeck Kreis Oberhavel</w:t>
            </w:r>
          </w:p>
        </w:tc>
      </w:tr>
      <w:tr w:rsidR="00E054F4" w:rsidRPr="00DD0C7E" w14:paraId="0381E9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45E6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3306</w:t>
            </w:r>
          </w:p>
        </w:tc>
        <w:tc>
          <w:tcPr>
            <w:tcW w:w="1173" w:type="dxa"/>
            <w:tcBorders>
              <w:top w:val="nil"/>
              <w:left w:val="nil"/>
              <w:bottom w:val="single" w:sz="4" w:space="0" w:color="auto"/>
              <w:right w:val="single" w:sz="4" w:space="0" w:color="auto"/>
            </w:tcBorders>
          </w:tcPr>
          <w:p w14:paraId="30AC0D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9F9D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61BE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E865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Gransee</w:t>
            </w:r>
          </w:p>
        </w:tc>
      </w:tr>
      <w:tr w:rsidR="00E054F4" w:rsidRPr="00DD0C7E" w14:paraId="3F2E28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F505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3307</w:t>
            </w:r>
          </w:p>
        </w:tc>
        <w:tc>
          <w:tcPr>
            <w:tcW w:w="1173" w:type="dxa"/>
            <w:tcBorders>
              <w:top w:val="nil"/>
              <w:left w:val="nil"/>
              <w:bottom w:val="single" w:sz="4" w:space="0" w:color="auto"/>
              <w:right w:val="single" w:sz="4" w:space="0" w:color="auto"/>
            </w:tcBorders>
          </w:tcPr>
          <w:p w14:paraId="37D70C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051A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DB42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882C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Zehdenick</w:t>
            </w:r>
          </w:p>
        </w:tc>
      </w:tr>
      <w:tr w:rsidR="00E054F4" w:rsidRPr="00DD0C7E" w14:paraId="5960F7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CBE7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33080</w:t>
            </w:r>
          </w:p>
        </w:tc>
        <w:tc>
          <w:tcPr>
            <w:tcW w:w="1173" w:type="dxa"/>
            <w:tcBorders>
              <w:top w:val="nil"/>
              <w:left w:val="nil"/>
              <w:bottom w:val="single" w:sz="4" w:space="0" w:color="auto"/>
              <w:right w:val="single" w:sz="4" w:space="0" w:color="auto"/>
            </w:tcBorders>
          </w:tcPr>
          <w:p w14:paraId="71779D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EC77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A755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9814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Marienthal Kreis Oberhavel</w:t>
            </w:r>
          </w:p>
        </w:tc>
      </w:tr>
      <w:tr w:rsidR="00E054F4" w:rsidRPr="00DD0C7E" w14:paraId="0DAC6B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0A46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33082</w:t>
            </w:r>
          </w:p>
        </w:tc>
        <w:tc>
          <w:tcPr>
            <w:tcW w:w="1173" w:type="dxa"/>
            <w:tcBorders>
              <w:top w:val="nil"/>
              <w:left w:val="nil"/>
              <w:bottom w:val="single" w:sz="4" w:space="0" w:color="auto"/>
              <w:right w:val="single" w:sz="4" w:space="0" w:color="auto"/>
            </w:tcBorders>
          </w:tcPr>
          <w:p w14:paraId="3D4D94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389B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C434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2800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Menz Kreis Oberhavel</w:t>
            </w:r>
          </w:p>
        </w:tc>
      </w:tr>
      <w:tr w:rsidR="00E054F4" w:rsidRPr="00DD0C7E" w14:paraId="206D74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AB30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33083</w:t>
            </w:r>
          </w:p>
        </w:tc>
        <w:tc>
          <w:tcPr>
            <w:tcW w:w="1173" w:type="dxa"/>
            <w:tcBorders>
              <w:top w:val="nil"/>
              <w:left w:val="nil"/>
              <w:bottom w:val="single" w:sz="4" w:space="0" w:color="auto"/>
              <w:right w:val="single" w:sz="4" w:space="0" w:color="auto"/>
            </w:tcBorders>
          </w:tcPr>
          <w:p w14:paraId="046D8D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C73D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82AA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DBC6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Schulzendorf Kreis Oberhavel</w:t>
            </w:r>
          </w:p>
        </w:tc>
      </w:tr>
      <w:tr w:rsidR="00E054F4" w:rsidRPr="00DD0C7E" w14:paraId="113DE5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13CE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33084</w:t>
            </w:r>
          </w:p>
        </w:tc>
        <w:tc>
          <w:tcPr>
            <w:tcW w:w="1173" w:type="dxa"/>
            <w:tcBorders>
              <w:top w:val="nil"/>
              <w:left w:val="nil"/>
              <w:bottom w:val="single" w:sz="4" w:space="0" w:color="auto"/>
              <w:right w:val="single" w:sz="4" w:space="0" w:color="auto"/>
            </w:tcBorders>
          </w:tcPr>
          <w:p w14:paraId="6CE4AE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FECE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34D1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6434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Gutengermendorf</w:t>
            </w:r>
          </w:p>
        </w:tc>
      </w:tr>
      <w:tr w:rsidR="00E054F4" w:rsidRPr="00DD0C7E" w14:paraId="09B20E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941D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33085</w:t>
            </w:r>
          </w:p>
        </w:tc>
        <w:tc>
          <w:tcPr>
            <w:tcW w:w="1173" w:type="dxa"/>
            <w:tcBorders>
              <w:top w:val="nil"/>
              <w:left w:val="nil"/>
              <w:bottom w:val="single" w:sz="4" w:space="0" w:color="auto"/>
              <w:right w:val="single" w:sz="4" w:space="0" w:color="auto"/>
            </w:tcBorders>
          </w:tcPr>
          <w:p w14:paraId="63317B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6D29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E159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354C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Seilershof</w:t>
            </w:r>
          </w:p>
        </w:tc>
      </w:tr>
      <w:tr w:rsidR="00E054F4" w:rsidRPr="00DD0C7E" w14:paraId="095871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E1FA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33086</w:t>
            </w:r>
          </w:p>
        </w:tc>
        <w:tc>
          <w:tcPr>
            <w:tcW w:w="1173" w:type="dxa"/>
            <w:tcBorders>
              <w:top w:val="nil"/>
              <w:left w:val="nil"/>
              <w:bottom w:val="single" w:sz="4" w:space="0" w:color="auto"/>
              <w:right w:val="single" w:sz="4" w:space="0" w:color="auto"/>
            </w:tcBorders>
          </w:tcPr>
          <w:p w14:paraId="0E4DD9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94AA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54E5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E697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Grieben Kreis Oberhavel</w:t>
            </w:r>
          </w:p>
        </w:tc>
      </w:tr>
      <w:tr w:rsidR="00E054F4" w:rsidRPr="00DD0C7E" w14:paraId="5F779D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FF54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33087</w:t>
            </w:r>
          </w:p>
        </w:tc>
        <w:tc>
          <w:tcPr>
            <w:tcW w:w="1173" w:type="dxa"/>
            <w:tcBorders>
              <w:top w:val="nil"/>
              <w:left w:val="nil"/>
              <w:bottom w:val="single" w:sz="4" w:space="0" w:color="auto"/>
              <w:right w:val="single" w:sz="4" w:space="0" w:color="auto"/>
            </w:tcBorders>
          </w:tcPr>
          <w:p w14:paraId="7E5BFD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2BBF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5AD3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65EE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Bredereiche</w:t>
            </w:r>
          </w:p>
        </w:tc>
      </w:tr>
      <w:tr w:rsidR="00E054F4" w:rsidRPr="00DD0C7E" w14:paraId="473711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F4D2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33088</w:t>
            </w:r>
          </w:p>
        </w:tc>
        <w:tc>
          <w:tcPr>
            <w:tcW w:w="1173" w:type="dxa"/>
            <w:tcBorders>
              <w:top w:val="nil"/>
              <w:left w:val="nil"/>
              <w:bottom w:val="single" w:sz="4" w:space="0" w:color="auto"/>
              <w:right w:val="single" w:sz="4" w:space="0" w:color="auto"/>
            </w:tcBorders>
          </w:tcPr>
          <w:p w14:paraId="6D2BCA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FA6D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5579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2C72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Falkenthal</w:t>
            </w:r>
          </w:p>
        </w:tc>
      </w:tr>
      <w:tr w:rsidR="00E054F4" w:rsidRPr="00DD0C7E" w14:paraId="085F79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9E11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33089</w:t>
            </w:r>
          </w:p>
        </w:tc>
        <w:tc>
          <w:tcPr>
            <w:tcW w:w="1173" w:type="dxa"/>
            <w:tcBorders>
              <w:top w:val="nil"/>
              <w:left w:val="nil"/>
              <w:bottom w:val="single" w:sz="4" w:space="0" w:color="auto"/>
              <w:right w:val="single" w:sz="4" w:space="0" w:color="auto"/>
            </w:tcBorders>
          </w:tcPr>
          <w:p w14:paraId="191A02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DDE5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AFB2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6FBA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Himmelpfort</w:t>
            </w:r>
          </w:p>
        </w:tc>
      </w:tr>
      <w:tr w:rsidR="00E054F4" w:rsidRPr="00DD0C7E" w14:paraId="7D2195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B516A2"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33093</w:t>
            </w:r>
          </w:p>
        </w:tc>
        <w:tc>
          <w:tcPr>
            <w:tcW w:w="1173" w:type="dxa"/>
            <w:tcBorders>
              <w:top w:val="nil"/>
              <w:left w:val="nil"/>
              <w:bottom w:val="single" w:sz="4" w:space="0" w:color="auto"/>
              <w:right w:val="single" w:sz="4" w:space="0" w:color="auto"/>
            </w:tcBorders>
          </w:tcPr>
          <w:p w14:paraId="2B32364B"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59B53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8A9E6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EBCCE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Fürstenberg Havel</w:t>
            </w:r>
          </w:p>
        </w:tc>
      </w:tr>
      <w:tr w:rsidR="00E054F4" w:rsidRPr="00DD0C7E" w14:paraId="3B07C6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6EAE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33094</w:t>
            </w:r>
          </w:p>
        </w:tc>
        <w:tc>
          <w:tcPr>
            <w:tcW w:w="1173" w:type="dxa"/>
            <w:tcBorders>
              <w:top w:val="nil"/>
              <w:left w:val="nil"/>
              <w:bottom w:val="single" w:sz="4" w:space="0" w:color="auto"/>
              <w:right w:val="single" w:sz="4" w:space="0" w:color="auto"/>
            </w:tcBorders>
          </w:tcPr>
          <w:p w14:paraId="0D2B08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DECB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2C36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2E01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Löwenberg</w:t>
            </w:r>
          </w:p>
        </w:tc>
      </w:tr>
      <w:tr w:rsidR="00E054F4" w:rsidRPr="00DD0C7E" w14:paraId="32E855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58E8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331</w:t>
            </w:r>
          </w:p>
        </w:tc>
        <w:tc>
          <w:tcPr>
            <w:tcW w:w="1173" w:type="dxa"/>
            <w:tcBorders>
              <w:top w:val="nil"/>
              <w:left w:val="nil"/>
              <w:bottom w:val="single" w:sz="4" w:space="0" w:color="auto"/>
              <w:right w:val="single" w:sz="4" w:space="0" w:color="auto"/>
            </w:tcBorders>
          </w:tcPr>
          <w:p w14:paraId="51CF5E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5763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9A86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25EC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Potsdam</w:t>
            </w:r>
          </w:p>
        </w:tc>
      </w:tr>
      <w:tr w:rsidR="00E054F4" w:rsidRPr="00DD0C7E" w14:paraId="48D562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35E0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33200</w:t>
            </w:r>
          </w:p>
        </w:tc>
        <w:tc>
          <w:tcPr>
            <w:tcW w:w="1173" w:type="dxa"/>
            <w:tcBorders>
              <w:top w:val="nil"/>
              <w:left w:val="nil"/>
              <w:bottom w:val="single" w:sz="4" w:space="0" w:color="auto"/>
              <w:right w:val="single" w:sz="4" w:space="0" w:color="auto"/>
            </w:tcBorders>
          </w:tcPr>
          <w:p w14:paraId="2BE078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8778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1C8A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F003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Bergholz-Rehbrücke</w:t>
            </w:r>
          </w:p>
        </w:tc>
      </w:tr>
      <w:tr w:rsidR="00E054F4" w:rsidRPr="00DD0C7E" w14:paraId="249C2C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1EF9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33201</w:t>
            </w:r>
          </w:p>
        </w:tc>
        <w:tc>
          <w:tcPr>
            <w:tcW w:w="1173" w:type="dxa"/>
            <w:tcBorders>
              <w:top w:val="nil"/>
              <w:left w:val="nil"/>
              <w:bottom w:val="single" w:sz="4" w:space="0" w:color="auto"/>
              <w:right w:val="single" w:sz="4" w:space="0" w:color="auto"/>
            </w:tcBorders>
          </w:tcPr>
          <w:p w14:paraId="6860AF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43CA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C3D5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F56E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Glienicke</w:t>
            </w:r>
          </w:p>
        </w:tc>
      </w:tr>
      <w:tr w:rsidR="00E054F4" w:rsidRPr="00DD0C7E" w14:paraId="2AA41D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572C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33202</w:t>
            </w:r>
          </w:p>
        </w:tc>
        <w:tc>
          <w:tcPr>
            <w:tcW w:w="1173" w:type="dxa"/>
            <w:tcBorders>
              <w:top w:val="nil"/>
              <w:left w:val="nil"/>
              <w:bottom w:val="single" w:sz="4" w:space="0" w:color="auto"/>
              <w:right w:val="single" w:sz="4" w:space="0" w:color="auto"/>
            </w:tcBorders>
          </w:tcPr>
          <w:p w14:paraId="29413A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7C62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DD26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2236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Töplitz</w:t>
            </w:r>
          </w:p>
        </w:tc>
      </w:tr>
      <w:tr w:rsidR="00E054F4" w:rsidRPr="00DD0C7E" w14:paraId="2416B1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0C2A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33203</w:t>
            </w:r>
          </w:p>
        </w:tc>
        <w:tc>
          <w:tcPr>
            <w:tcW w:w="1173" w:type="dxa"/>
            <w:tcBorders>
              <w:top w:val="nil"/>
              <w:left w:val="nil"/>
              <w:bottom w:val="single" w:sz="4" w:space="0" w:color="auto"/>
              <w:right w:val="single" w:sz="4" w:space="0" w:color="auto"/>
            </w:tcBorders>
          </w:tcPr>
          <w:p w14:paraId="6EBD3A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6FBB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83B3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7B0F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Kleinmachnow</w:t>
            </w:r>
          </w:p>
        </w:tc>
      </w:tr>
      <w:tr w:rsidR="00E054F4" w:rsidRPr="00DD0C7E" w14:paraId="5D8176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A27E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33204</w:t>
            </w:r>
          </w:p>
        </w:tc>
        <w:tc>
          <w:tcPr>
            <w:tcW w:w="1173" w:type="dxa"/>
            <w:tcBorders>
              <w:top w:val="nil"/>
              <w:left w:val="nil"/>
              <w:bottom w:val="single" w:sz="4" w:space="0" w:color="auto"/>
              <w:right w:val="single" w:sz="4" w:space="0" w:color="auto"/>
            </w:tcBorders>
          </w:tcPr>
          <w:p w14:paraId="15CFE9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3CD8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51E3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89FB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Beelitz Mark</w:t>
            </w:r>
          </w:p>
        </w:tc>
      </w:tr>
      <w:tr w:rsidR="00E054F4" w:rsidRPr="00DD0C7E" w14:paraId="0B7D92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B942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33205</w:t>
            </w:r>
          </w:p>
        </w:tc>
        <w:tc>
          <w:tcPr>
            <w:tcW w:w="1173" w:type="dxa"/>
            <w:tcBorders>
              <w:top w:val="nil"/>
              <w:left w:val="nil"/>
              <w:bottom w:val="single" w:sz="4" w:space="0" w:color="auto"/>
              <w:right w:val="single" w:sz="4" w:space="0" w:color="auto"/>
            </w:tcBorders>
          </w:tcPr>
          <w:p w14:paraId="40399A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D86F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363A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79AA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Michendorf</w:t>
            </w:r>
          </w:p>
        </w:tc>
      </w:tr>
      <w:tr w:rsidR="00E054F4" w:rsidRPr="00DD0C7E" w14:paraId="7F76A6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7114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33206</w:t>
            </w:r>
          </w:p>
        </w:tc>
        <w:tc>
          <w:tcPr>
            <w:tcW w:w="1173" w:type="dxa"/>
            <w:tcBorders>
              <w:top w:val="nil"/>
              <w:left w:val="nil"/>
              <w:bottom w:val="single" w:sz="4" w:space="0" w:color="auto"/>
              <w:right w:val="single" w:sz="4" w:space="0" w:color="auto"/>
            </w:tcBorders>
          </w:tcPr>
          <w:p w14:paraId="6C3A8B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16BF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BFE7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25F0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Fichtenwalde</w:t>
            </w:r>
          </w:p>
        </w:tc>
      </w:tr>
      <w:tr w:rsidR="00E054F4" w:rsidRPr="00DD0C7E" w14:paraId="479561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E5C6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33207</w:t>
            </w:r>
          </w:p>
        </w:tc>
        <w:tc>
          <w:tcPr>
            <w:tcW w:w="1173" w:type="dxa"/>
            <w:tcBorders>
              <w:top w:val="nil"/>
              <w:left w:val="nil"/>
              <w:bottom w:val="single" w:sz="4" w:space="0" w:color="auto"/>
              <w:right w:val="single" w:sz="4" w:space="0" w:color="auto"/>
            </w:tcBorders>
          </w:tcPr>
          <w:p w14:paraId="5AF123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E1A2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1253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1603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Kreutz</w:t>
            </w:r>
          </w:p>
        </w:tc>
      </w:tr>
      <w:tr w:rsidR="00E054F4" w:rsidRPr="00DD0C7E" w14:paraId="34A24E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BDA5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33208</w:t>
            </w:r>
          </w:p>
        </w:tc>
        <w:tc>
          <w:tcPr>
            <w:tcW w:w="1173" w:type="dxa"/>
            <w:tcBorders>
              <w:top w:val="nil"/>
              <w:left w:val="nil"/>
              <w:bottom w:val="single" w:sz="4" w:space="0" w:color="auto"/>
              <w:right w:val="single" w:sz="4" w:space="0" w:color="auto"/>
            </w:tcBorders>
          </w:tcPr>
          <w:p w14:paraId="2E78B6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0CA5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3763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FB3E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Fahrland</w:t>
            </w:r>
          </w:p>
        </w:tc>
      </w:tr>
      <w:tr w:rsidR="00E054F4" w:rsidRPr="00DD0C7E" w14:paraId="6DDEE8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A377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33209</w:t>
            </w:r>
          </w:p>
        </w:tc>
        <w:tc>
          <w:tcPr>
            <w:tcW w:w="1173" w:type="dxa"/>
            <w:tcBorders>
              <w:top w:val="nil"/>
              <w:left w:val="nil"/>
              <w:bottom w:val="single" w:sz="4" w:space="0" w:color="auto"/>
              <w:right w:val="single" w:sz="4" w:space="0" w:color="auto"/>
            </w:tcBorders>
          </w:tcPr>
          <w:p w14:paraId="071C2B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BFD9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F4BC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FDC7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Caputh</w:t>
            </w:r>
          </w:p>
        </w:tc>
      </w:tr>
      <w:tr w:rsidR="00E054F4" w:rsidRPr="00DD0C7E" w14:paraId="5E2AFA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803F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3321</w:t>
            </w:r>
          </w:p>
        </w:tc>
        <w:tc>
          <w:tcPr>
            <w:tcW w:w="1173" w:type="dxa"/>
            <w:tcBorders>
              <w:top w:val="nil"/>
              <w:left w:val="nil"/>
              <w:bottom w:val="single" w:sz="4" w:space="0" w:color="auto"/>
              <w:right w:val="single" w:sz="4" w:space="0" w:color="auto"/>
            </w:tcBorders>
          </w:tcPr>
          <w:p w14:paraId="2204AB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31DE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3E17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0AE6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Nauen Brandenburg</w:t>
            </w:r>
          </w:p>
        </w:tc>
      </w:tr>
      <w:tr w:rsidR="00E054F4" w:rsidRPr="00DD0C7E" w14:paraId="2686C1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D990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3322</w:t>
            </w:r>
          </w:p>
        </w:tc>
        <w:tc>
          <w:tcPr>
            <w:tcW w:w="1173" w:type="dxa"/>
            <w:tcBorders>
              <w:top w:val="nil"/>
              <w:left w:val="nil"/>
              <w:bottom w:val="single" w:sz="4" w:space="0" w:color="auto"/>
              <w:right w:val="single" w:sz="4" w:space="0" w:color="auto"/>
            </w:tcBorders>
          </w:tcPr>
          <w:p w14:paraId="027D73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C11A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2ED3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7174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Falkensee</w:t>
            </w:r>
          </w:p>
        </w:tc>
      </w:tr>
      <w:tr w:rsidR="00E054F4" w:rsidRPr="00DD0C7E" w14:paraId="253C73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C4BE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33230</w:t>
            </w:r>
          </w:p>
        </w:tc>
        <w:tc>
          <w:tcPr>
            <w:tcW w:w="1173" w:type="dxa"/>
            <w:tcBorders>
              <w:top w:val="nil"/>
              <w:left w:val="nil"/>
              <w:bottom w:val="single" w:sz="4" w:space="0" w:color="auto"/>
              <w:right w:val="single" w:sz="4" w:space="0" w:color="auto"/>
            </w:tcBorders>
          </w:tcPr>
          <w:p w14:paraId="08BB82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7D5A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0F5B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2CAE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Börnicke Kreis Havelland</w:t>
            </w:r>
          </w:p>
        </w:tc>
      </w:tr>
      <w:tr w:rsidR="00E054F4" w:rsidRPr="00DD0C7E" w14:paraId="61D348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2135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33231</w:t>
            </w:r>
          </w:p>
        </w:tc>
        <w:tc>
          <w:tcPr>
            <w:tcW w:w="1173" w:type="dxa"/>
            <w:tcBorders>
              <w:top w:val="nil"/>
              <w:left w:val="nil"/>
              <w:bottom w:val="single" w:sz="4" w:space="0" w:color="auto"/>
              <w:right w:val="single" w:sz="4" w:space="0" w:color="auto"/>
            </w:tcBorders>
          </w:tcPr>
          <w:p w14:paraId="641632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9F18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8483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C59A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Pausin</w:t>
            </w:r>
          </w:p>
        </w:tc>
      </w:tr>
      <w:tr w:rsidR="00E054F4" w:rsidRPr="00DD0C7E" w14:paraId="2D76A5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8CBC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33232</w:t>
            </w:r>
          </w:p>
        </w:tc>
        <w:tc>
          <w:tcPr>
            <w:tcW w:w="1173" w:type="dxa"/>
            <w:tcBorders>
              <w:top w:val="nil"/>
              <w:left w:val="nil"/>
              <w:bottom w:val="single" w:sz="4" w:space="0" w:color="auto"/>
              <w:right w:val="single" w:sz="4" w:space="0" w:color="auto"/>
            </w:tcBorders>
          </w:tcPr>
          <w:p w14:paraId="0F2C5A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96ED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1AB4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8C39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Brieselang</w:t>
            </w:r>
          </w:p>
        </w:tc>
      </w:tr>
      <w:tr w:rsidR="00E054F4" w:rsidRPr="00DD0C7E" w14:paraId="3095C9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C5AA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33233</w:t>
            </w:r>
          </w:p>
        </w:tc>
        <w:tc>
          <w:tcPr>
            <w:tcW w:w="1173" w:type="dxa"/>
            <w:tcBorders>
              <w:top w:val="nil"/>
              <w:left w:val="nil"/>
              <w:bottom w:val="single" w:sz="4" w:space="0" w:color="auto"/>
              <w:right w:val="single" w:sz="4" w:space="0" w:color="auto"/>
            </w:tcBorders>
          </w:tcPr>
          <w:p w14:paraId="292A2E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436A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55DF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7431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Ketzin</w:t>
            </w:r>
          </w:p>
        </w:tc>
      </w:tr>
      <w:tr w:rsidR="00E054F4" w:rsidRPr="00DD0C7E" w14:paraId="07E368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702B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33234</w:t>
            </w:r>
          </w:p>
        </w:tc>
        <w:tc>
          <w:tcPr>
            <w:tcW w:w="1173" w:type="dxa"/>
            <w:tcBorders>
              <w:top w:val="nil"/>
              <w:left w:val="nil"/>
              <w:bottom w:val="single" w:sz="4" w:space="0" w:color="auto"/>
              <w:right w:val="single" w:sz="4" w:space="0" w:color="auto"/>
            </w:tcBorders>
          </w:tcPr>
          <w:p w14:paraId="5332E3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4342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6823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174C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Wustermark</w:t>
            </w:r>
          </w:p>
        </w:tc>
      </w:tr>
      <w:tr w:rsidR="00E054F4" w:rsidRPr="00DD0C7E" w14:paraId="3FD1D7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1D55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33235</w:t>
            </w:r>
          </w:p>
        </w:tc>
        <w:tc>
          <w:tcPr>
            <w:tcW w:w="1173" w:type="dxa"/>
            <w:tcBorders>
              <w:top w:val="nil"/>
              <w:left w:val="nil"/>
              <w:bottom w:val="single" w:sz="4" w:space="0" w:color="auto"/>
              <w:right w:val="single" w:sz="4" w:space="0" w:color="auto"/>
            </w:tcBorders>
          </w:tcPr>
          <w:p w14:paraId="127862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5F7E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76C2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148F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Friesack</w:t>
            </w:r>
          </w:p>
        </w:tc>
      </w:tr>
      <w:tr w:rsidR="00E054F4" w:rsidRPr="00DD0C7E" w14:paraId="31F8C9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3A88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33237</w:t>
            </w:r>
          </w:p>
        </w:tc>
        <w:tc>
          <w:tcPr>
            <w:tcW w:w="1173" w:type="dxa"/>
            <w:tcBorders>
              <w:top w:val="nil"/>
              <w:left w:val="nil"/>
              <w:bottom w:val="single" w:sz="4" w:space="0" w:color="auto"/>
              <w:right w:val="single" w:sz="4" w:space="0" w:color="auto"/>
            </w:tcBorders>
          </w:tcPr>
          <w:p w14:paraId="1097BF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A91A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6FE1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33F9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Paulinenaue</w:t>
            </w:r>
          </w:p>
        </w:tc>
      </w:tr>
      <w:tr w:rsidR="00E054F4" w:rsidRPr="00DD0C7E" w14:paraId="3EFCF6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59C6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33238</w:t>
            </w:r>
          </w:p>
        </w:tc>
        <w:tc>
          <w:tcPr>
            <w:tcW w:w="1173" w:type="dxa"/>
            <w:tcBorders>
              <w:top w:val="nil"/>
              <w:left w:val="nil"/>
              <w:bottom w:val="single" w:sz="4" w:space="0" w:color="auto"/>
              <w:right w:val="single" w:sz="4" w:space="0" w:color="auto"/>
            </w:tcBorders>
          </w:tcPr>
          <w:p w14:paraId="7F2E40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68C9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01E6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E179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Senzke</w:t>
            </w:r>
          </w:p>
        </w:tc>
      </w:tr>
      <w:tr w:rsidR="00E054F4" w:rsidRPr="00DD0C7E" w14:paraId="075FA7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8503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33239</w:t>
            </w:r>
          </w:p>
        </w:tc>
        <w:tc>
          <w:tcPr>
            <w:tcW w:w="1173" w:type="dxa"/>
            <w:tcBorders>
              <w:top w:val="nil"/>
              <w:left w:val="nil"/>
              <w:bottom w:val="single" w:sz="4" w:space="0" w:color="auto"/>
              <w:right w:val="single" w:sz="4" w:space="0" w:color="auto"/>
            </w:tcBorders>
          </w:tcPr>
          <w:p w14:paraId="4EF6DA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2749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4C66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F440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Behnitz</w:t>
            </w:r>
          </w:p>
        </w:tc>
      </w:tr>
      <w:tr w:rsidR="00E054F4" w:rsidRPr="00DD0C7E" w14:paraId="6867EC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B6D7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3327</w:t>
            </w:r>
          </w:p>
        </w:tc>
        <w:tc>
          <w:tcPr>
            <w:tcW w:w="1173" w:type="dxa"/>
            <w:tcBorders>
              <w:top w:val="nil"/>
              <w:left w:val="nil"/>
              <w:bottom w:val="single" w:sz="4" w:space="0" w:color="auto"/>
              <w:right w:val="single" w:sz="4" w:space="0" w:color="auto"/>
            </w:tcBorders>
          </w:tcPr>
          <w:p w14:paraId="3063B4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1382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94C2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FB86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Werder Havel</w:t>
            </w:r>
          </w:p>
        </w:tc>
      </w:tr>
      <w:tr w:rsidR="00E054F4" w:rsidRPr="00DD0C7E" w14:paraId="6C6775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EDD4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3328</w:t>
            </w:r>
          </w:p>
        </w:tc>
        <w:tc>
          <w:tcPr>
            <w:tcW w:w="1173" w:type="dxa"/>
            <w:tcBorders>
              <w:top w:val="nil"/>
              <w:left w:val="nil"/>
              <w:bottom w:val="single" w:sz="4" w:space="0" w:color="auto"/>
              <w:right w:val="single" w:sz="4" w:space="0" w:color="auto"/>
            </w:tcBorders>
          </w:tcPr>
          <w:p w14:paraId="3FF092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3959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241B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50CA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Teltow</w:t>
            </w:r>
          </w:p>
        </w:tc>
      </w:tr>
      <w:tr w:rsidR="00E054F4" w:rsidRPr="00DD0C7E" w14:paraId="7979ED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14D3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3329</w:t>
            </w:r>
          </w:p>
        </w:tc>
        <w:tc>
          <w:tcPr>
            <w:tcW w:w="1173" w:type="dxa"/>
            <w:tcBorders>
              <w:top w:val="nil"/>
              <w:left w:val="nil"/>
              <w:bottom w:val="single" w:sz="4" w:space="0" w:color="auto"/>
              <w:right w:val="single" w:sz="4" w:space="0" w:color="auto"/>
            </w:tcBorders>
          </w:tcPr>
          <w:p w14:paraId="3212E5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0572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0C8A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357F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Stahnsdorf</w:t>
            </w:r>
          </w:p>
        </w:tc>
      </w:tr>
      <w:tr w:rsidR="00E054F4" w:rsidRPr="00DD0C7E" w14:paraId="4C712D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8B0E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3331</w:t>
            </w:r>
          </w:p>
        </w:tc>
        <w:tc>
          <w:tcPr>
            <w:tcW w:w="1173" w:type="dxa"/>
            <w:tcBorders>
              <w:top w:val="nil"/>
              <w:left w:val="nil"/>
              <w:bottom w:val="single" w:sz="4" w:space="0" w:color="auto"/>
              <w:right w:val="single" w:sz="4" w:space="0" w:color="auto"/>
            </w:tcBorders>
          </w:tcPr>
          <w:p w14:paraId="52A943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9264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32C7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1298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Angermünde</w:t>
            </w:r>
          </w:p>
        </w:tc>
      </w:tr>
      <w:tr w:rsidR="00E054F4" w:rsidRPr="00DD0C7E" w14:paraId="3FEED9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E9BB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3332</w:t>
            </w:r>
          </w:p>
        </w:tc>
        <w:tc>
          <w:tcPr>
            <w:tcW w:w="1173" w:type="dxa"/>
            <w:tcBorders>
              <w:top w:val="nil"/>
              <w:left w:val="nil"/>
              <w:bottom w:val="single" w:sz="4" w:space="0" w:color="auto"/>
              <w:right w:val="single" w:sz="4" w:space="0" w:color="auto"/>
            </w:tcBorders>
          </w:tcPr>
          <w:p w14:paraId="1DD90F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3D82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B8D5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EC8D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Schwedt/Oder</w:t>
            </w:r>
          </w:p>
        </w:tc>
      </w:tr>
      <w:tr w:rsidR="00E054F4" w:rsidRPr="00DD0C7E" w14:paraId="0DDD68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2CD4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33331</w:t>
            </w:r>
          </w:p>
        </w:tc>
        <w:tc>
          <w:tcPr>
            <w:tcW w:w="1173" w:type="dxa"/>
            <w:tcBorders>
              <w:top w:val="nil"/>
              <w:left w:val="nil"/>
              <w:bottom w:val="single" w:sz="4" w:space="0" w:color="auto"/>
              <w:right w:val="single" w:sz="4" w:space="0" w:color="auto"/>
            </w:tcBorders>
          </w:tcPr>
          <w:p w14:paraId="57E741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D6BF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8754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C99E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Casekow</w:t>
            </w:r>
          </w:p>
        </w:tc>
      </w:tr>
      <w:tr w:rsidR="00E054F4" w:rsidRPr="00DD0C7E" w14:paraId="0330DF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029E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33332</w:t>
            </w:r>
          </w:p>
        </w:tc>
        <w:tc>
          <w:tcPr>
            <w:tcW w:w="1173" w:type="dxa"/>
            <w:tcBorders>
              <w:top w:val="nil"/>
              <w:left w:val="nil"/>
              <w:bottom w:val="single" w:sz="4" w:space="0" w:color="auto"/>
              <w:right w:val="single" w:sz="4" w:space="0" w:color="auto"/>
            </w:tcBorders>
          </w:tcPr>
          <w:p w14:paraId="399519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F71A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B309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7FA0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Gartz Oder</w:t>
            </w:r>
          </w:p>
        </w:tc>
      </w:tr>
      <w:tr w:rsidR="00E054F4" w:rsidRPr="00DD0C7E" w14:paraId="363736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ED97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33333</w:t>
            </w:r>
          </w:p>
        </w:tc>
        <w:tc>
          <w:tcPr>
            <w:tcW w:w="1173" w:type="dxa"/>
            <w:tcBorders>
              <w:top w:val="nil"/>
              <w:left w:val="nil"/>
              <w:bottom w:val="single" w:sz="4" w:space="0" w:color="auto"/>
              <w:right w:val="single" w:sz="4" w:space="0" w:color="auto"/>
            </w:tcBorders>
          </w:tcPr>
          <w:p w14:paraId="29E7B1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9954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5D92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BA2C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Tantow</w:t>
            </w:r>
          </w:p>
        </w:tc>
      </w:tr>
      <w:tr w:rsidR="00E054F4" w:rsidRPr="00DD0C7E" w14:paraId="21A5B2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3843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33334</w:t>
            </w:r>
          </w:p>
        </w:tc>
        <w:tc>
          <w:tcPr>
            <w:tcW w:w="1173" w:type="dxa"/>
            <w:tcBorders>
              <w:top w:val="nil"/>
              <w:left w:val="nil"/>
              <w:bottom w:val="single" w:sz="4" w:space="0" w:color="auto"/>
              <w:right w:val="single" w:sz="4" w:space="0" w:color="auto"/>
            </w:tcBorders>
          </w:tcPr>
          <w:p w14:paraId="2C8998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A926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4434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ABE6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Greiffenberg</w:t>
            </w:r>
          </w:p>
        </w:tc>
      </w:tr>
      <w:tr w:rsidR="00E054F4" w:rsidRPr="00DD0C7E" w14:paraId="2EF5D4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AAA1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33335</w:t>
            </w:r>
          </w:p>
        </w:tc>
        <w:tc>
          <w:tcPr>
            <w:tcW w:w="1173" w:type="dxa"/>
            <w:tcBorders>
              <w:top w:val="nil"/>
              <w:left w:val="nil"/>
              <w:bottom w:val="single" w:sz="4" w:space="0" w:color="auto"/>
              <w:right w:val="single" w:sz="4" w:space="0" w:color="auto"/>
            </w:tcBorders>
          </w:tcPr>
          <w:p w14:paraId="68F1AE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BA1D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F8F5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FD8C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Pinnow Kreis Uckermark</w:t>
            </w:r>
          </w:p>
        </w:tc>
      </w:tr>
      <w:tr w:rsidR="00E054F4" w:rsidRPr="00DD0C7E" w14:paraId="7DC988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EB34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33336</w:t>
            </w:r>
          </w:p>
        </w:tc>
        <w:tc>
          <w:tcPr>
            <w:tcW w:w="1173" w:type="dxa"/>
            <w:tcBorders>
              <w:top w:val="nil"/>
              <w:left w:val="nil"/>
              <w:bottom w:val="single" w:sz="4" w:space="0" w:color="auto"/>
              <w:right w:val="single" w:sz="4" w:space="0" w:color="auto"/>
            </w:tcBorders>
          </w:tcPr>
          <w:p w14:paraId="054430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167B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9FB5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004E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Passow Kreis Uckermark</w:t>
            </w:r>
          </w:p>
        </w:tc>
      </w:tr>
      <w:tr w:rsidR="00E054F4" w:rsidRPr="00DD0C7E" w14:paraId="6D1C85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7F4D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33337</w:t>
            </w:r>
          </w:p>
        </w:tc>
        <w:tc>
          <w:tcPr>
            <w:tcW w:w="1173" w:type="dxa"/>
            <w:tcBorders>
              <w:top w:val="nil"/>
              <w:left w:val="nil"/>
              <w:bottom w:val="single" w:sz="4" w:space="0" w:color="auto"/>
              <w:right w:val="single" w:sz="4" w:space="0" w:color="auto"/>
            </w:tcBorders>
          </w:tcPr>
          <w:p w14:paraId="29D8FC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488B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121A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85A5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Altkünkendorf</w:t>
            </w:r>
          </w:p>
        </w:tc>
      </w:tr>
      <w:tr w:rsidR="00E054F4" w:rsidRPr="00DD0C7E" w14:paraId="46B0B0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4CC1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33338</w:t>
            </w:r>
          </w:p>
        </w:tc>
        <w:tc>
          <w:tcPr>
            <w:tcW w:w="1173" w:type="dxa"/>
            <w:tcBorders>
              <w:top w:val="nil"/>
              <w:left w:val="nil"/>
              <w:bottom w:val="single" w:sz="4" w:space="0" w:color="auto"/>
              <w:right w:val="single" w:sz="4" w:space="0" w:color="auto"/>
            </w:tcBorders>
          </w:tcPr>
          <w:p w14:paraId="6DA28B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CEF7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EBA5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350F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Stolpe/Oder</w:t>
            </w:r>
          </w:p>
        </w:tc>
      </w:tr>
      <w:tr w:rsidR="00E054F4" w:rsidRPr="00DD0C7E" w14:paraId="4CAFAD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7850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3334</w:t>
            </w:r>
          </w:p>
        </w:tc>
        <w:tc>
          <w:tcPr>
            <w:tcW w:w="1173" w:type="dxa"/>
            <w:tcBorders>
              <w:top w:val="nil"/>
              <w:left w:val="nil"/>
              <w:bottom w:val="single" w:sz="4" w:space="0" w:color="auto"/>
              <w:right w:val="single" w:sz="4" w:space="0" w:color="auto"/>
            </w:tcBorders>
          </w:tcPr>
          <w:p w14:paraId="39B3EC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7E19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95B1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D941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Eberswalde</w:t>
            </w:r>
          </w:p>
        </w:tc>
      </w:tr>
      <w:tr w:rsidR="00E054F4" w:rsidRPr="00DD0C7E" w14:paraId="3BF701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96EC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3335</w:t>
            </w:r>
          </w:p>
        </w:tc>
        <w:tc>
          <w:tcPr>
            <w:tcW w:w="1173" w:type="dxa"/>
            <w:tcBorders>
              <w:top w:val="nil"/>
              <w:left w:val="nil"/>
              <w:bottom w:val="single" w:sz="4" w:space="0" w:color="auto"/>
              <w:right w:val="single" w:sz="4" w:space="0" w:color="auto"/>
            </w:tcBorders>
          </w:tcPr>
          <w:p w14:paraId="5AF18E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E7CF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099C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D296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Finowfurt</w:t>
            </w:r>
          </w:p>
        </w:tc>
      </w:tr>
      <w:tr w:rsidR="00E054F4" w:rsidRPr="00DD0C7E" w14:paraId="7414F0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1122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33361</w:t>
            </w:r>
          </w:p>
        </w:tc>
        <w:tc>
          <w:tcPr>
            <w:tcW w:w="1173" w:type="dxa"/>
            <w:tcBorders>
              <w:top w:val="nil"/>
              <w:left w:val="nil"/>
              <w:bottom w:val="single" w:sz="4" w:space="0" w:color="auto"/>
              <w:right w:val="single" w:sz="4" w:space="0" w:color="auto"/>
            </w:tcBorders>
          </w:tcPr>
          <w:p w14:paraId="426981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A497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5876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B627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Joachimsthal</w:t>
            </w:r>
          </w:p>
        </w:tc>
      </w:tr>
      <w:tr w:rsidR="00E054F4" w:rsidRPr="00DD0C7E" w14:paraId="2B93BC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574F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33362</w:t>
            </w:r>
          </w:p>
        </w:tc>
        <w:tc>
          <w:tcPr>
            <w:tcW w:w="1173" w:type="dxa"/>
            <w:tcBorders>
              <w:top w:val="nil"/>
              <w:left w:val="nil"/>
              <w:bottom w:val="single" w:sz="4" w:space="0" w:color="auto"/>
              <w:right w:val="single" w:sz="4" w:space="0" w:color="auto"/>
            </w:tcBorders>
          </w:tcPr>
          <w:p w14:paraId="4A9B32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E834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2503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0219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Liepe Kreis Barnim</w:t>
            </w:r>
          </w:p>
        </w:tc>
      </w:tr>
      <w:tr w:rsidR="00E054F4" w:rsidRPr="00DD0C7E" w14:paraId="7E4F7F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B1AC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33363</w:t>
            </w:r>
          </w:p>
        </w:tc>
        <w:tc>
          <w:tcPr>
            <w:tcW w:w="1173" w:type="dxa"/>
            <w:tcBorders>
              <w:top w:val="nil"/>
              <w:left w:val="nil"/>
              <w:bottom w:val="single" w:sz="4" w:space="0" w:color="auto"/>
              <w:right w:val="single" w:sz="4" w:space="0" w:color="auto"/>
            </w:tcBorders>
          </w:tcPr>
          <w:p w14:paraId="043DDA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EEB8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1FCF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5761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Altenhof Kreis Barnim</w:t>
            </w:r>
          </w:p>
        </w:tc>
      </w:tr>
      <w:tr w:rsidR="00E054F4" w:rsidRPr="00DD0C7E" w14:paraId="26C3F6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D8CB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33364</w:t>
            </w:r>
          </w:p>
        </w:tc>
        <w:tc>
          <w:tcPr>
            <w:tcW w:w="1173" w:type="dxa"/>
            <w:tcBorders>
              <w:top w:val="nil"/>
              <w:left w:val="nil"/>
              <w:bottom w:val="single" w:sz="4" w:space="0" w:color="auto"/>
              <w:right w:val="single" w:sz="4" w:space="0" w:color="auto"/>
            </w:tcBorders>
          </w:tcPr>
          <w:p w14:paraId="7A0773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DCD0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24EF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10C7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Ziethen Kreis Barnim</w:t>
            </w:r>
          </w:p>
        </w:tc>
      </w:tr>
      <w:tr w:rsidR="00E054F4" w:rsidRPr="00DD0C7E" w14:paraId="0FD2BB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C86F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33365</w:t>
            </w:r>
          </w:p>
        </w:tc>
        <w:tc>
          <w:tcPr>
            <w:tcW w:w="1173" w:type="dxa"/>
            <w:tcBorders>
              <w:top w:val="nil"/>
              <w:left w:val="nil"/>
              <w:bottom w:val="single" w:sz="4" w:space="0" w:color="auto"/>
              <w:right w:val="single" w:sz="4" w:space="0" w:color="auto"/>
            </w:tcBorders>
          </w:tcPr>
          <w:p w14:paraId="12646F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2921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0122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91F7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Lüdersdorf Kreis Barnim</w:t>
            </w:r>
          </w:p>
        </w:tc>
      </w:tr>
      <w:tr w:rsidR="00E054F4" w:rsidRPr="00DD0C7E" w14:paraId="7329BA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62CC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33366</w:t>
            </w:r>
          </w:p>
        </w:tc>
        <w:tc>
          <w:tcPr>
            <w:tcW w:w="1173" w:type="dxa"/>
            <w:tcBorders>
              <w:top w:val="nil"/>
              <w:left w:val="nil"/>
              <w:bottom w:val="single" w:sz="4" w:space="0" w:color="auto"/>
              <w:right w:val="single" w:sz="4" w:space="0" w:color="auto"/>
            </w:tcBorders>
          </w:tcPr>
          <w:p w14:paraId="435370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FC97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5496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2C07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Chorin</w:t>
            </w:r>
          </w:p>
        </w:tc>
      </w:tr>
      <w:tr w:rsidR="00E054F4" w:rsidRPr="00DD0C7E" w14:paraId="2D4C72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D865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33367</w:t>
            </w:r>
          </w:p>
        </w:tc>
        <w:tc>
          <w:tcPr>
            <w:tcW w:w="1173" w:type="dxa"/>
            <w:tcBorders>
              <w:top w:val="nil"/>
              <w:left w:val="nil"/>
              <w:bottom w:val="single" w:sz="4" w:space="0" w:color="auto"/>
              <w:right w:val="single" w:sz="4" w:space="0" w:color="auto"/>
            </w:tcBorders>
          </w:tcPr>
          <w:p w14:paraId="62B61F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D0C2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B178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6CFD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Friedrichswalde Brandenburg</w:t>
            </w:r>
          </w:p>
        </w:tc>
      </w:tr>
      <w:tr w:rsidR="00E054F4" w:rsidRPr="00DD0C7E" w14:paraId="0C98F2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DBCD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33368</w:t>
            </w:r>
          </w:p>
        </w:tc>
        <w:tc>
          <w:tcPr>
            <w:tcW w:w="1173" w:type="dxa"/>
            <w:tcBorders>
              <w:top w:val="nil"/>
              <w:left w:val="nil"/>
              <w:bottom w:val="single" w:sz="4" w:space="0" w:color="auto"/>
              <w:right w:val="single" w:sz="4" w:space="0" w:color="auto"/>
            </w:tcBorders>
          </w:tcPr>
          <w:p w14:paraId="537124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A375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D396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3D60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Hohensaaten</w:t>
            </w:r>
          </w:p>
        </w:tc>
      </w:tr>
      <w:tr w:rsidR="00E054F4" w:rsidRPr="00DD0C7E" w14:paraId="3F1E13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A9BC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33369</w:t>
            </w:r>
          </w:p>
        </w:tc>
        <w:tc>
          <w:tcPr>
            <w:tcW w:w="1173" w:type="dxa"/>
            <w:tcBorders>
              <w:top w:val="nil"/>
              <w:left w:val="nil"/>
              <w:bottom w:val="single" w:sz="4" w:space="0" w:color="auto"/>
              <w:right w:val="single" w:sz="4" w:space="0" w:color="auto"/>
            </w:tcBorders>
          </w:tcPr>
          <w:p w14:paraId="24ABF8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683F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49C0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58C8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Oderberg</w:t>
            </w:r>
          </w:p>
        </w:tc>
      </w:tr>
      <w:tr w:rsidR="00E054F4" w:rsidRPr="00DD0C7E" w14:paraId="65B8CA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E9CF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3337</w:t>
            </w:r>
          </w:p>
        </w:tc>
        <w:tc>
          <w:tcPr>
            <w:tcW w:w="1173" w:type="dxa"/>
            <w:tcBorders>
              <w:top w:val="nil"/>
              <w:left w:val="nil"/>
              <w:bottom w:val="single" w:sz="4" w:space="0" w:color="auto"/>
              <w:right w:val="single" w:sz="4" w:space="0" w:color="auto"/>
            </w:tcBorders>
          </w:tcPr>
          <w:p w14:paraId="47CB28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E890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FA2E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DE2E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Biesenthal Brandenburg</w:t>
            </w:r>
          </w:p>
        </w:tc>
      </w:tr>
      <w:tr w:rsidR="00E054F4" w:rsidRPr="00DD0C7E" w14:paraId="7AD063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2D03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3338</w:t>
            </w:r>
          </w:p>
        </w:tc>
        <w:tc>
          <w:tcPr>
            <w:tcW w:w="1173" w:type="dxa"/>
            <w:tcBorders>
              <w:top w:val="nil"/>
              <w:left w:val="nil"/>
              <w:bottom w:val="single" w:sz="4" w:space="0" w:color="auto"/>
              <w:right w:val="single" w:sz="4" w:space="0" w:color="auto"/>
            </w:tcBorders>
          </w:tcPr>
          <w:p w14:paraId="42DB2D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627E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88E3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80F8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Bernau Brandenburg</w:t>
            </w:r>
          </w:p>
        </w:tc>
      </w:tr>
      <w:tr w:rsidR="00E054F4" w:rsidRPr="00DD0C7E" w14:paraId="4A09E3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7AAC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33393</w:t>
            </w:r>
          </w:p>
        </w:tc>
        <w:tc>
          <w:tcPr>
            <w:tcW w:w="1173" w:type="dxa"/>
            <w:tcBorders>
              <w:top w:val="nil"/>
              <w:left w:val="nil"/>
              <w:bottom w:val="single" w:sz="4" w:space="0" w:color="auto"/>
              <w:right w:val="single" w:sz="4" w:space="0" w:color="auto"/>
            </w:tcBorders>
          </w:tcPr>
          <w:p w14:paraId="284489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5010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9B36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81CF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Schönebeck Kreis Barnim</w:t>
            </w:r>
          </w:p>
        </w:tc>
      </w:tr>
      <w:tr w:rsidR="00E054F4" w:rsidRPr="00DD0C7E" w14:paraId="19942F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5C93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33394</w:t>
            </w:r>
          </w:p>
        </w:tc>
        <w:tc>
          <w:tcPr>
            <w:tcW w:w="1173" w:type="dxa"/>
            <w:tcBorders>
              <w:top w:val="nil"/>
              <w:left w:val="nil"/>
              <w:bottom w:val="single" w:sz="4" w:space="0" w:color="auto"/>
              <w:right w:val="single" w:sz="4" w:space="0" w:color="auto"/>
            </w:tcBorders>
          </w:tcPr>
          <w:p w14:paraId="129B4B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A23D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2D79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8C68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Blumberg Kreis Barnim</w:t>
            </w:r>
          </w:p>
        </w:tc>
      </w:tr>
      <w:tr w:rsidR="00E054F4" w:rsidRPr="00DD0C7E" w14:paraId="1BF073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E013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33395</w:t>
            </w:r>
          </w:p>
        </w:tc>
        <w:tc>
          <w:tcPr>
            <w:tcW w:w="1173" w:type="dxa"/>
            <w:tcBorders>
              <w:top w:val="nil"/>
              <w:left w:val="nil"/>
              <w:bottom w:val="single" w:sz="4" w:space="0" w:color="auto"/>
              <w:right w:val="single" w:sz="4" w:space="0" w:color="auto"/>
            </w:tcBorders>
          </w:tcPr>
          <w:p w14:paraId="036BFA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804F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6F20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4C29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Zerpenschleuse</w:t>
            </w:r>
          </w:p>
        </w:tc>
      </w:tr>
      <w:tr w:rsidR="00E054F4" w:rsidRPr="00DD0C7E" w14:paraId="15FA2C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8D28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33396</w:t>
            </w:r>
          </w:p>
        </w:tc>
        <w:tc>
          <w:tcPr>
            <w:tcW w:w="1173" w:type="dxa"/>
            <w:tcBorders>
              <w:top w:val="nil"/>
              <w:left w:val="nil"/>
              <w:bottom w:val="single" w:sz="4" w:space="0" w:color="auto"/>
              <w:right w:val="single" w:sz="4" w:space="0" w:color="auto"/>
            </w:tcBorders>
          </w:tcPr>
          <w:p w14:paraId="2C6470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4E51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92D3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CFEE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Klosterfelde</w:t>
            </w:r>
          </w:p>
        </w:tc>
      </w:tr>
      <w:tr w:rsidR="00E054F4" w:rsidRPr="00DD0C7E" w14:paraId="79ED72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8A1C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33397</w:t>
            </w:r>
          </w:p>
        </w:tc>
        <w:tc>
          <w:tcPr>
            <w:tcW w:w="1173" w:type="dxa"/>
            <w:tcBorders>
              <w:top w:val="nil"/>
              <w:left w:val="nil"/>
              <w:bottom w:val="single" w:sz="4" w:space="0" w:color="auto"/>
              <w:right w:val="single" w:sz="4" w:space="0" w:color="auto"/>
            </w:tcBorders>
          </w:tcPr>
          <w:p w14:paraId="026766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C6B9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C3E9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EC79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Wandlitz</w:t>
            </w:r>
          </w:p>
        </w:tc>
      </w:tr>
      <w:tr w:rsidR="00E054F4" w:rsidRPr="00DD0C7E" w14:paraId="65CDDD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3ED2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33398</w:t>
            </w:r>
          </w:p>
        </w:tc>
        <w:tc>
          <w:tcPr>
            <w:tcW w:w="1173" w:type="dxa"/>
            <w:tcBorders>
              <w:top w:val="nil"/>
              <w:left w:val="nil"/>
              <w:bottom w:val="single" w:sz="4" w:space="0" w:color="auto"/>
              <w:right w:val="single" w:sz="4" w:space="0" w:color="auto"/>
            </w:tcBorders>
          </w:tcPr>
          <w:p w14:paraId="76165D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0D60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4A2A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4F07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Werneuchen</w:t>
            </w:r>
          </w:p>
        </w:tc>
      </w:tr>
      <w:tr w:rsidR="00E054F4" w:rsidRPr="00DD0C7E" w14:paraId="402225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C01345"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3341</w:t>
            </w:r>
          </w:p>
        </w:tc>
        <w:tc>
          <w:tcPr>
            <w:tcW w:w="1173" w:type="dxa"/>
            <w:tcBorders>
              <w:top w:val="nil"/>
              <w:left w:val="nil"/>
              <w:bottom w:val="single" w:sz="4" w:space="0" w:color="auto"/>
              <w:right w:val="single" w:sz="4" w:space="0" w:color="auto"/>
            </w:tcBorders>
          </w:tcPr>
          <w:p w14:paraId="54B00AB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9807B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6CCD4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0BCF7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Strausberg</w:t>
            </w:r>
          </w:p>
        </w:tc>
      </w:tr>
      <w:tr w:rsidR="00E054F4" w:rsidRPr="00DD0C7E" w14:paraId="6C0097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0A43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3342</w:t>
            </w:r>
          </w:p>
        </w:tc>
        <w:tc>
          <w:tcPr>
            <w:tcW w:w="1173" w:type="dxa"/>
            <w:tcBorders>
              <w:top w:val="nil"/>
              <w:left w:val="nil"/>
              <w:bottom w:val="single" w:sz="4" w:space="0" w:color="auto"/>
              <w:right w:val="single" w:sz="4" w:space="0" w:color="auto"/>
            </w:tcBorders>
          </w:tcPr>
          <w:p w14:paraId="19CB0B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97C8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E608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D1FD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Neuenhagen bei Berlin</w:t>
            </w:r>
          </w:p>
        </w:tc>
      </w:tr>
      <w:tr w:rsidR="00E054F4" w:rsidRPr="00DD0C7E" w14:paraId="0AD916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D220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33432</w:t>
            </w:r>
          </w:p>
        </w:tc>
        <w:tc>
          <w:tcPr>
            <w:tcW w:w="1173" w:type="dxa"/>
            <w:tcBorders>
              <w:top w:val="nil"/>
              <w:left w:val="nil"/>
              <w:bottom w:val="single" w:sz="4" w:space="0" w:color="auto"/>
              <w:right w:val="single" w:sz="4" w:space="0" w:color="auto"/>
            </w:tcBorders>
          </w:tcPr>
          <w:p w14:paraId="312312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79F8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2E53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419A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Müncheberg</w:t>
            </w:r>
          </w:p>
        </w:tc>
      </w:tr>
      <w:tr w:rsidR="00E054F4" w:rsidRPr="00DD0C7E" w14:paraId="1184A2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368E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33433</w:t>
            </w:r>
          </w:p>
        </w:tc>
        <w:tc>
          <w:tcPr>
            <w:tcW w:w="1173" w:type="dxa"/>
            <w:tcBorders>
              <w:top w:val="nil"/>
              <w:left w:val="nil"/>
              <w:bottom w:val="single" w:sz="4" w:space="0" w:color="auto"/>
              <w:right w:val="single" w:sz="4" w:space="0" w:color="auto"/>
            </w:tcBorders>
          </w:tcPr>
          <w:p w14:paraId="58FE1B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5ED8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B57E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CC66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Buckow Märkische Schweiz</w:t>
            </w:r>
          </w:p>
        </w:tc>
      </w:tr>
      <w:tr w:rsidR="00E054F4" w:rsidRPr="00DD0C7E" w14:paraId="455EF7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49A1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33434</w:t>
            </w:r>
          </w:p>
        </w:tc>
        <w:tc>
          <w:tcPr>
            <w:tcW w:w="1173" w:type="dxa"/>
            <w:tcBorders>
              <w:top w:val="nil"/>
              <w:left w:val="nil"/>
              <w:bottom w:val="single" w:sz="4" w:space="0" w:color="auto"/>
              <w:right w:val="single" w:sz="4" w:space="0" w:color="auto"/>
            </w:tcBorders>
          </w:tcPr>
          <w:p w14:paraId="2BD85B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4968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3EE0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25E8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Herzfelde bei Strausberg</w:t>
            </w:r>
          </w:p>
        </w:tc>
      </w:tr>
      <w:tr w:rsidR="00E054F4" w:rsidRPr="00DD0C7E" w14:paraId="3E6AD5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3782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33435</w:t>
            </w:r>
          </w:p>
        </w:tc>
        <w:tc>
          <w:tcPr>
            <w:tcW w:w="1173" w:type="dxa"/>
            <w:tcBorders>
              <w:top w:val="nil"/>
              <w:left w:val="nil"/>
              <w:bottom w:val="single" w:sz="4" w:space="0" w:color="auto"/>
              <w:right w:val="single" w:sz="4" w:space="0" w:color="auto"/>
            </w:tcBorders>
          </w:tcPr>
          <w:p w14:paraId="57A512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D343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CA6F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3716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Rehfelde</w:t>
            </w:r>
          </w:p>
        </w:tc>
      </w:tr>
      <w:tr w:rsidR="00E054F4" w:rsidRPr="00DD0C7E" w14:paraId="7A5AF1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9455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33436</w:t>
            </w:r>
          </w:p>
        </w:tc>
        <w:tc>
          <w:tcPr>
            <w:tcW w:w="1173" w:type="dxa"/>
            <w:tcBorders>
              <w:top w:val="nil"/>
              <w:left w:val="nil"/>
              <w:bottom w:val="single" w:sz="4" w:space="0" w:color="auto"/>
              <w:right w:val="single" w:sz="4" w:space="0" w:color="auto"/>
            </w:tcBorders>
          </w:tcPr>
          <w:p w14:paraId="0CAE0C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3372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C47E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46C0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Prötzel</w:t>
            </w:r>
          </w:p>
        </w:tc>
      </w:tr>
      <w:tr w:rsidR="00E054F4" w:rsidRPr="00DD0C7E" w14:paraId="148222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E847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33437</w:t>
            </w:r>
          </w:p>
        </w:tc>
        <w:tc>
          <w:tcPr>
            <w:tcW w:w="1173" w:type="dxa"/>
            <w:tcBorders>
              <w:top w:val="nil"/>
              <w:left w:val="nil"/>
              <w:bottom w:val="single" w:sz="4" w:space="0" w:color="auto"/>
              <w:right w:val="single" w:sz="4" w:space="0" w:color="auto"/>
            </w:tcBorders>
          </w:tcPr>
          <w:p w14:paraId="230ED7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700D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C0A4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6E1E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Reichenberg bei Strausberg</w:t>
            </w:r>
          </w:p>
        </w:tc>
      </w:tr>
      <w:tr w:rsidR="00E054F4" w:rsidRPr="00DD0C7E" w14:paraId="43E5BF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7602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33438</w:t>
            </w:r>
          </w:p>
        </w:tc>
        <w:tc>
          <w:tcPr>
            <w:tcW w:w="1173" w:type="dxa"/>
            <w:tcBorders>
              <w:top w:val="nil"/>
              <w:left w:val="nil"/>
              <w:bottom w:val="single" w:sz="4" w:space="0" w:color="auto"/>
              <w:right w:val="single" w:sz="4" w:space="0" w:color="auto"/>
            </w:tcBorders>
          </w:tcPr>
          <w:p w14:paraId="4D4413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AFDE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E63E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FAE9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Altlandsberg</w:t>
            </w:r>
          </w:p>
        </w:tc>
      </w:tr>
      <w:tr w:rsidR="00E054F4" w:rsidRPr="00DD0C7E" w14:paraId="67DB59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FC8B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33439</w:t>
            </w:r>
          </w:p>
        </w:tc>
        <w:tc>
          <w:tcPr>
            <w:tcW w:w="1173" w:type="dxa"/>
            <w:tcBorders>
              <w:top w:val="nil"/>
              <w:left w:val="nil"/>
              <w:bottom w:val="single" w:sz="4" w:space="0" w:color="auto"/>
              <w:right w:val="single" w:sz="4" w:space="0" w:color="auto"/>
            </w:tcBorders>
          </w:tcPr>
          <w:p w14:paraId="7687EC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7C63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F84D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B33A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Fredersdorf-Vogelsdorf</w:t>
            </w:r>
          </w:p>
        </w:tc>
      </w:tr>
      <w:tr w:rsidR="00E054F4" w:rsidRPr="00DD0C7E" w14:paraId="51737B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FD73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3344</w:t>
            </w:r>
          </w:p>
        </w:tc>
        <w:tc>
          <w:tcPr>
            <w:tcW w:w="1173" w:type="dxa"/>
            <w:tcBorders>
              <w:top w:val="nil"/>
              <w:left w:val="nil"/>
              <w:bottom w:val="single" w:sz="4" w:space="0" w:color="auto"/>
              <w:right w:val="single" w:sz="4" w:space="0" w:color="auto"/>
            </w:tcBorders>
          </w:tcPr>
          <w:p w14:paraId="6A33AD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991F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6CAA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E4A3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Freienwalde</w:t>
            </w:r>
          </w:p>
        </w:tc>
      </w:tr>
      <w:tr w:rsidR="00E054F4" w:rsidRPr="00DD0C7E" w14:paraId="38297F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5C44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33451</w:t>
            </w:r>
          </w:p>
        </w:tc>
        <w:tc>
          <w:tcPr>
            <w:tcW w:w="1173" w:type="dxa"/>
            <w:tcBorders>
              <w:top w:val="nil"/>
              <w:left w:val="nil"/>
              <w:bottom w:val="single" w:sz="4" w:space="0" w:color="auto"/>
              <w:right w:val="single" w:sz="4" w:space="0" w:color="auto"/>
            </w:tcBorders>
          </w:tcPr>
          <w:p w14:paraId="2CC6A7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03C9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5473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E4D7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Heckelberg</w:t>
            </w:r>
          </w:p>
        </w:tc>
      </w:tr>
      <w:tr w:rsidR="00E054F4" w:rsidRPr="00DD0C7E" w14:paraId="6BD37C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FB61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33452</w:t>
            </w:r>
          </w:p>
        </w:tc>
        <w:tc>
          <w:tcPr>
            <w:tcW w:w="1173" w:type="dxa"/>
            <w:tcBorders>
              <w:top w:val="nil"/>
              <w:left w:val="nil"/>
              <w:bottom w:val="single" w:sz="4" w:space="0" w:color="auto"/>
              <w:right w:val="single" w:sz="4" w:space="0" w:color="auto"/>
            </w:tcBorders>
          </w:tcPr>
          <w:p w14:paraId="08DDED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FD88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5809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6C6E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Neulewin</w:t>
            </w:r>
          </w:p>
        </w:tc>
      </w:tr>
      <w:tr w:rsidR="00E054F4" w:rsidRPr="00DD0C7E" w14:paraId="1332F2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5CC8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33454</w:t>
            </w:r>
          </w:p>
        </w:tc>
        <w:tc>
          <w:tcPr>
            <w:tcW w:w="1173" w:type="dxa"/>
            <w:tcBorders>
              <w:top w:val="nil"/>
              <w:left w:val="nil"/>
              <w:bottom w:val="single" w:sz="4" w:space="0" w:color="auto"/>
              <w:right w:val="single" w:sz="4" w:space="0" w:color="auto"/>
            </w:tcBorders>
          </w:tcPr>
          <w:p w14:paraId="218EE7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64A8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AB6B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460B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Wölsickendorf/Wollenberg</w:t>
            </w:r>
          </w:p>
        </w:tc>
      </w:tr>
      <w:tr w:rsidR="00E054F4" w:rsidRPr="00DD0C7E" w14:paraId="6BB975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92E3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33456</w:t>
            </w:r>
          </w:p>
        </w:tc>
        <w:tc>
          <w:tcPr>
            <w:tcW w:w="1173" w:type="dxa"/>
            <w:tcBorders>
              <w:top w:val="nil"/>
              <w:left w:val="nil"/>
              <w:bottom w:val="single" w:sz="4" w:space="0" w:color="auto"/>
              <w:right w:val="single" w:sz="4" w:space="0" w:color="auto"/>
            </w:tcBorders>
          </w:tcPr>
          <w:p w14:paraId="323CFC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C15B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DF70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D977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Wriezen</w:t>
            </w:r>
          </w:p>
        </w:tc>
      </w:tr>
      <w:tr w:rsidR="00E054F4" w:rsidRPr="00DD0C7E" w14:paraId="017BAE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D713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33457</w:t>
            </w:r>
          </w:p>
        </w:tc>
        <w:tc>
          <w:tcPr>
            <w:tcW w:w="1173" w:type="dxa"/>
            <w:tcBorders>
              <w:top w:val="nil"/>
              <w:left w:val="nil"/>
              <w:bottom w:val="single" w:sz="4" w:space="0" w:color="auto"/>
              <w:right w:val="single" w:sz="4" w:space="0" w:color="auto"/>
            </w:tcBorders>
          </w:tcPr>
          <w:p w14:paraId="0A14DD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8C52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4FE3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CEC5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Altreetz</w:t>
            </w:r>
          </w:p>
        </w:tc>
      </w:tr>
      <w:tr w:rsidR="00E054F4" w:rsidRPr="00DD0C7E" w14:paraId="69686E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CFCC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33458</w:t>
            </w:r>
          </w:p>
        </w:tc>
        <w:tc>
          <w:tcPr>
            <w:tcW w:w="1173" w:type="dxa"/>
            <w:tcBorders>
              <w:top w:val="nil"/>
              <w:left w:val="nil"/>
              <w:bottom w:val="single" w:sz="4" w:space="0" w:color="auto"/>
              <w:right w:val="single" w:sz="4" w:space="0" w:color="auto"/>
            </w:tcBorders>
          </w:tcPr>
          <w:p w14:paraId="3EEB36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A51F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BC26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2F3D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Falkenberg Mark</w:t>
            </w:r>
          </w:p>
        </w:tc>
      </w:tr>
      <w:tr w:rsidR="00E054F4" w:rsidRPr="00DD0C7E" w14:paraId="65185A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73E6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3346</w:t>
            </w:r>
          </w:p>
        </w:tc>
        <w:tc>
          <w:tcPr>
            <w:tcW w:w="1173" w:type="dxa"/>
            <w:tcBorders>
              <w:top w:val="nil"/>
              <w:left w:val="nil"/>
              <w:bottom w:val="single" w:sz="4" w:space="0" w:color="auto"/>
              <w:right w:val="single" w:sz="4" w:space="0" w:color="auto"/>
            </w:tcBorders>
          </w:tcPr>
          <w:p w14:paraId="075D63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CACA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C1A3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A975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Seelow</w:t>
            </w:r>
          </w:p>
        </w:tc>
      </w:tr>
      <w:tr w:rsidR="00E054F4" w:rsidRPr="00DD0C7E" w14:paraId="34D4CD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47D5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33470</w:t>
            </w:r>
          </w:p>
        </w:tc>
        <w:tc>
          <w:tcPr>
            <w:tcW w:w="1173" w:type="dxa"/>
            <w:tcBorders>
              <w:top w:val="nil"/>
              <w:left w:val="nil"/>
              <w:bottom w:val="single" w:sz="4" w:space="0" w:color="auto"/>
              <w:right w:val="single" w:sz="4" w:space="0" w:color="auto"/>
            </w:tcBorders>
          </w:tcPr>
          <w:p w14:paraId="48CEAE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16F7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1931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9E9C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Lietzen</w:t>
            </w:r>
          </w:p>
        </w:tc>
      </w:tr>
      <w:tr w:rsidR="00E054F4" w:rsidRPr="00DD0C7E" w14:paraId="61FC98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E804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33472</w:t>
            </w:r>
          </w:p>
        </w:tc>
        <w:tc>
          <w:tcPr>
            <w:tcW w:w="1173" w:type="dxa"/>
            <w:tcBorders>
              <w:top w:val="nil"/>
              <w:left w:val="nil"/>
              <w:bottom w:val="single" w:sz="4" w:space="0" w:color="auto"/>
              <w:right w:val="single" w:sz="4" w:space="0" w:color="auto"/>
            </w:tcBorders>
          </w:tcPr>
          <w:p w14:paraId="7A09D9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DB18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4062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0B92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Golzow bei Seelow</w:t>
            </w:r>
          </w:p>
        </w:tc>
      </w:tr>
      <w:tr w:rsidR="00E054F4" w:rsidRPr="00DD0C7E" w14:paraId="6CFC37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6765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33473</w:t>
            </w:r>
          </w:p>
        </w:tc>
        <w:tc>
          <w:tcPr>
            <w:tcW w:w="1173" w:type="dxa"/>
            <w:tcBorders>
              <w:top w:val="nil"/>
              <w:left w:val="nil"/>
              <w:bottom w:val="single" w:sz="4" w:space="0" w:color="auto"/>
              <w:right w:val="single" w:sz="4" w:space="0" w:color="auto"/>
            </w:tcBorders>
          </w:tcPr>
          <w:p w14:paraId="43B431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CCA6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19D1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75F3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Zechin</w:t>
            </w:r>
          </w:p>
        </w:tc>
      </w:tr>
      <w:tr w:rsidR="00E054F4" w:rsidRPr="00DD0C7E" w14:paraId="628652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F03A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33474</w:t>
            </w:r>
          </w:p>
        </w:tc>
        <w:tc>
          <w:tcPr>
            <w:tcW w:w="1173" w:type="dxa"/>
            <w:tcBorders>
              <w:top w:val="nil"/>
              <w:left w:val="nil"/>
              <w:bottom w:val="single" w:sz="4" w:space="0" w:color="auto"/>
              <w:right w:val="single" w:sz="4" w:space="0" w:color="auto"/>
            </w:tcBorders>
          </w:tcPr>
          <w:p w14:paraId="7512F7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A2B8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8DA1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73EE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Neutrebbin</w:t>
            </w:r>
          </w:p>
        </w:tc>
      </w:tr>
      <w:tr w:rsidR="00E054F4" w:rsidRPr="00DD0C7E" w14:paraId="610447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1409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33475</w:t>
            </w:r>
          </w:p>
        </w:tc>
        <w:tc>
          <w:tcPr>
            <w:tcW w:w="1173" w:type="dxa"/>
            <w:tcBorders>
              <w:top w:val="nil"/>
              <w:left w:val="nil"/>
              <w:bottom w:val="single" w:sz="4" w:space="0" w:color="auto"/>
              <w:right w:val="single" w:sz="4" w:space="0" w:color="auto"/>
            </w:tcBorders>
          </w:tcPr>
          <w:p w14:paraId="59BDED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4B9F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4271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0A37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Letschin</w:t>
            </w:r>
          </w:p>
        </w:tc>
      </w:tr>
      <w:tr w:rsidR="00E054F4" w:rsidRPr="00DD0C7E" w14:paraId="325CA7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31D5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33476</w:t>
            </w:r>
          </w:p>
        </w:tc>
        <w:tc>
          <w:tcPr>
            <w:tcW w:w="1173" w:type="dxa"/>
            <w:tcBorders>
              <w:top w:val="nil"/>
              <w:left w:val="nil"/>
              <w:bottom w:val="single" w:sz="4" w:space="0" w:color="auto"/>
              <w:right w:val="single" w:sz="4" w:space="0" w:color="auto"/>
            </w:tcBorders>
          </w:tcPr>
          <w:p w14:paraId="1ED7B9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FC2F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B6CD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F050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Neuhardenberg</w:t>
            </w:r>
          </w:p>
        </w:tc>
      </w:tr>
      <w:tr w:rsidR="00E054F4" w:rsidRPr="00DD0C7E" w14:paraId="61C0EA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7F99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33477</w:t>
            </w:r>
          </w:p>
        </w:tc>
        <w:tc>
          <w:tcPr>
            <w:tcW w:w="1173" w:type="dxa"/>
            <w:tcBorders>
              <w:top w:val="nil"/>
              <w:left w:val="nil"/>
              <w:bottom w:val="single" w:sz="4" w:space="0" w:color="auto"/>
              <w:right w:val="single" w:sz="4" w:space="0" w:color="auto"/>
            </w:tcBorders>
          </w:tcPr>
          <w:p w14:paraId="6525DA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4016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BD02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2717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Trebnitz bei Müncheberg</w:t>
            </w:r>
          </w:p>
        </w:tc>
      </w:tr>
      <w:tr w:rsidR="00E054F4" w:rsidRPr="00DD0C7E" w14:paraId="6665B1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F4DB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33478</w:t>
            </w:r>
          </w:p>
        </w:tc>
        <w:tc>
          <w:tcPr>
            <w:tcW w:w="1173" w:type="dxa"/>
            <w:tcBorders>
              <w:top w:val="nil"/>
              <w:left w:val="nil"/>
              <w:bottom w:val="single" w:sz="4" w:space="0" w:color="auto"/>
              <w:right w:val="single" w:sz="4" w:space="0" w:color="auto"/>
            </w:tcBorders>
          </w:tcPr>
          <w:p w14:paraId="0C8C27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C5E0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481A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3F6D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Neuendorf</w:t>
            </w:r>
          </w:p>
        </w:tc>
      </w:tr>
      <w:tr w:rsidR="00E054F4" w:rsidRPr="00DD0C7E" w14:paraId="3D8167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58CC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33479</w:t>
            </w:r>
          </w:p>
        </w:tc>
        <w:tc>
          <w:tcPr>
            <w:tcW w:w="1173" w:type="dxa"/>
            <w:tcBorders>
              <w:top w:val="nil"/>
              <w:left w:val="nil"/>
              <w:bottom w:val="single" w:sz="4" w:space="0" w:color="auto"/>
              <w:right w:val="single" w:sz="4" w:space="0" w:color="auto"/>
            </w:tcBorders>
          </w:tcPr>
          <w:p w14:paraId="779ED5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6834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A644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A7EE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Küstrin-Kietz</w:t>
            </w:r>
          </w:p>
        </w:tc>
      </w:tr>
      <w:tr w:rsidR="00E054F4" w:rsidRPr="00DD0C7E" w14:paraId="24D89C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7112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335</w:t>
            </w:r>
          </w:p>
        </w:tc>
        <w:tc>
          <w:tcPr>
            <w:tcW w:w="1173" w:type="dxa"/>
            <w:tcBorders>
              <w:top w:val="nil"/>
              <w:left w:val="nil"/>
              <w:bottom w:val="single" w:sz="4" w:space="0" w:color="auto"/>
              <w:right w:val="single" w:sz="4" w:space="0" w:color="auto"/>
            </w:tcBorders>
          </w:tcPr>
          <w:p w14:paraId="14D548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4F67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3265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67D8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Frankfurt (Oder)</w:t>
            </w:r>
          </w:p>
        </w:tc>
      </w:tr>
      <w:tr w:rsidR="00E054F4" w:rsidRPr="00DD0C7E" w14:paraId="4C9FEF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F9C2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33601</w:t>
            </w:r>
          </w:p>
        </w:tc>
        <w:tc>
          <w:tcPr>
            <w:tcW w:w="1173" w:type="dxa"/>
            <w:tcBorders>
              <w:top w:val="nil"/>
              <w:left w:val="nil"/>
              <w:bottom w:val="single" w:sz="4" w:space="0" w:color="auto"/>
              <w:right w:val="single" w:sz="4" w:space="0" w:color="auto"/>
            </w:tcBorders>
          </w:tcPr>
          <w:p w14:paraId="1C9A4D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9EE0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15E3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C402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Podelzig</w:t>
            </w:r>
          </w:p>
        </w:tc>
      </w:tr>
      <w:tr w:rsidR="00E054F4" w:rsidRPr="00DD0C7E" w14:paraId="611743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B941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33602</w:t>
            </w:r>
          </w:p>
        </w:tc>
        <w:tc>
          <w:tcPr>
            <w:tcW w:w="1173" w:type="dxa"/>
            <w:tcBorders>
              <w:top w:val="nil"/>
              <w:left w:val="nil"/>
              <w:bottom w:val="single" w:sz="4" w:space="0" w:color="auto"/>
              <w:right w:val="single" w:sz="4" w:space="0" w:color="auto"/>
            </w:tcBorders>
          </w:tcPr>
          <w:p w14:paraId="140019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DF6F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B297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63AE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 Zeschdorf</w:t>
            </w:r>
          </w:p>
        </w:tc>
      </w:tr>
      <w:tr w:rsidR="00E054F4" w:rsidRPr="00DD0C7E" w14:paraId="3F54EE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7E43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33603</w:t>
            </w:r>
          </w:p>
        </w:tc>
        <w:tc>
          <w:tcPr>
            <w:tcW w:w="1173" w:type="dxa"/>
            <w:tcBorders>
              <w:top w:val="nil"/>
              <w:left w:val="nil"/>
              <w:bottom w:val="single" w:sz="4" w:space="0" w:color="auto"/>
              <w:right w:val="single" w:sz="4" w:space="0" w:color="auto"/>
            </w:tcBorders>
          </w:tcPr>
          <w:p w14:paraId="0B00E2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00BE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89B4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E70F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Falkenhagen bei Seelow</w:t>
            </w:r>
          </w:p>
        </w:tc>
      </w:tr>
      <w:tr w:rsidR="00E054F4" w:rsidRPr="00DD0C7E" w14:paraId="4B540E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48E1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33604</w:t>
            </w:r>
          </w:p>
        </w:tc>
        <w:tc>
          <w:tcPr>
            <w:tcW w:w="1173" w:type="dxa"/>
            <w:tcBorders>
              <w:top w:val="nil"/>
              <w:left w:val="nil"/>
              <w:bottom w:val="single" w:sz="4" w:space="0" w:color="auto"/>
              <w:right w:val="single" w:sz="4" w:space="0" w:color="auto"/>
            </w:tcBorders>
          </w:tcPr>
          <w:p w14:paraId="5EF4D1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1F73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95BA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169B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Lebus</w:t>
            </w:r>
          </w:p>
        </w:tc>
      </w:tr>
      <w:tr w:rsidR="00E054F4" w:rsidRPr="00DD0C7E" w14:paraId="6888A9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AA7C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33605</w:t>
            </w:r>
          </w:p>
        </w:tc>
        <w:tc>
          <w:tcPr>
            <w:tcW w:w="1173" w:type="dxa"/>
            <w:tcBorders>
              <w:top w:val="nil"/>
              <w:left w:val="nil"/>
              <w:bottom w:val="single" w:sz="4" w:space="0" w:color="auto"/>
              <w:right w:val="single" w:sz="4" w:space="0" w:color="auto"/>
            </w:tcBorders>
          </w:tcPr>
          <w:p w14:paraId="116DAA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2FBE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B6FE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592F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Boossen</w:t>
            </w:r>
          </w:p>
        </w:tc>
      </w:tr>
      <w:tr w:rsidR="00E054F4" w:rsidRPr="00DD0C7E" w14:paraId="4B49C6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E3C5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33606</w:t>
            </w:r>
          </w:p>
        </w:tc>
        <w:tc>
          <w:tcPr>
            <w:tcW w:w="1173" w:type="dxa"/>
            <w:tcBorders>
              <w:top w:val="nil"/>
              <w:left w:val="nil"/>
              <w:bottom w:val="single" w:sz="4" w:space="0" w:color="auto"/>
              <w:right w:val="single" w:sz="4" w:space="0" w:color="auto"/>
            </w:tcBorders>
          </w:tcPr>
          <w:p w14:paraId="06240C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1133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FBEB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894C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Müllrose</w:t>
            </w:r>
          </w:p>
        </w:tc>
      </w:tr>
      <w:tr w:rsidR="00E054F4" w:rsidRPr="00DD0C7E" w14:paraId="38105B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6399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33607</w:t>
            </w:r>
          </w:p>
        </w:tc>
        <w:tc>
          <w:tcPr>
            <w:tcW w:w="1173" w:type="dxa"/>
            <w:tcBorders>
              <w:top w:val="nil"/>
              <w:left w:val="nil"/>
              <w:bottom w:val="single" w:sz="4" w:space="0" w:color="auto"/>
              <w:right w:val="single" w:sz="4" w:space="0" w:color="auto"/>
            </w:tcBorders>
          </w:tcPr>
          <w:p w14:paraId="50094E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04AB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40D3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EDC7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Briesen Mark</w:t>
            </w:r>
          </w:p>
        </w:tc>
      </w:tr>
      <w:tr w:rsidR="00E054F4" w:rsidRPr="00DD0C7E" w14:paraId="09C7FC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A1B2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33608</w:t>
            </w:r>
          </w:p>
        </w:tc>
        <w:tc>
          <w:tcPr>
            <w:tcW w:w="1173" w:type="dxa"/>
            <w:tcBorders>
              <w:top w:val="nil"/>
              <w:left w:val="nil"/>
              <w:bottom w:val="single" w:sz="4" w:space="0" w:color="auto"/>
              <w:right w:val="single" w:sz="4" w:space="0" w:color="auto"/>
            </w:tcBorders>
          </w:tcPr>
          <w:p w14:paraId="644080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9E83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1EEE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AA7E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Jacobsdorf Mark</w:t>
            </w:r>
          </w:p>
        </w:tc>
      </w:tr>
      <w:tr w:rsidR="00E054F4" w:rsidRPr="00DD0C7E" w14:paraId="6FF77B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1BFB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33609</w:t>
            </w:r>
          </w:p>
        </w:tc>
        <w:tc>
          <w:tcPr>
            <w:tcW w:w="1173" w:type="dxa"/>
            <w:tcBorders>
              <w:top w:val="nil"/>
              <w:left w:val="nil"/>
              <w:bottom w:val="single" w:sz="4" w:space="0" w:color="auto"/>
              <w:right w:val="single" w:sz="4" w:space="0" w:color="auto"/>
            </w:tcBorders>
          </w:tcPr>
          <w:p w14:paraId="4479D9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91C9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FEF4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F6F3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Brieskow-Finkenheerd</w:t>
            </w:r>
          </w:p>
        </w:tc>
      </w:tr>
      <w:tr w:rsidR="00E054F4" w:rsidRPr="00DD0C7E" w14:paraId="155C59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541D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3361</w:t>
            </w:r>
          </w:p>
        </w:tc>
        <w:tc>
          <w:tcPr>
            <w:tcW w:w="1173" w:type="dxa"/>
            <w:tcBorders>
              <w:top w:val="nil"/>
              <w:left w:val="nil"/>
              <w:bottom w:val="single" w:sz="4" w:space="0" w:color="auto"/>
              <w:right w:val="single" w:sz="4" w:space="0" w:color="auto"/>
            </w:tcBorders>
          </w:tcPr>
          <w:p w14:paraId="2A09A2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BAB9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79B7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7987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Fürstenwalde Spree</w:t>
            </w:r>
          </w:p>
        </w:tc>
      </w:tr>
      <w:tr w:rsidR="00E054F4" w:rsidRPr="00DD0C7E" w14:paraId="67C3E9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E392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3362</w:t>
            </w:r>
          </w:p>
        </w:tc>
        <w:tc>
          <w:tcPr>
            <w:tcW w:w="1173" w:type="dxa"/>
            <w:tcBorders>
              <w:top w:val="nil"/>
              <w:left w:val="nil"/>
              <w:bottom w:val="single" w:sz="4" w:space="0" w:color="auto"/>
              <w:right w:val="single" w:sz="4" w:space="0" w:color="auto"/>
            </w:tcBorders>
          </w:tcPr>
          <w:p w14:paraId="3F862E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A0CB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AC3B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83DD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Erkner</w:t>
            </w:r>
          </w:p>
        </w:tc>
      </w:tr>
      <w:tr w:rsidR="00E054F4" w:rsidRPr="00DD0C7E" w14:paraId="7D2B27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D093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33631</w:t>
            </w:r>
          </w:p>
        </w:tc>
        <w:tc>
          <w:tcPr>
            <w:tcW w:w="1173" w:type="dxa"/>
            <w:tcBorders>
              <w:top w:val="nil"/>
              <w:left w:val="nil"/>
              <w:bottom w:val="single" w:sz="4" w:space="0" w:color="auto"/>
              <w:right w:val="single" w:sz="4" w:space="0" w:color="auto"/>
            </w:tcBorders>
          </w:tcPr>
          <w:p w14:paraId="19C317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780E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E320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526C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Saarow-Pieskow</w:t>
            </w:r>
          </w:p>
        </w:tc>
      </w:tr>
      <w:tr w:rsidR="00E054F4" w:rsidRPr="00DD0C7E" w14:paraId="06952B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948F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33632</w:t>
            </w:r>
          </w:p>
        </w:tc>
        <w:tc>
          <w:tcPr>
            <w:tcW w:w="1173" w:type="dxa"/>
            <w:tcBorders>
              <w:top w:val="nil"/>
              <w:left w:val="nil"/>
              <w:bottom w:val="single" w:sz="4" w:space="0" w:color="auto"/>
              <w:right w:val="single" w:sz="4" w:space="0" w:color="auto"/>
            </w:tcBorders>
          </w:tcPr>
          <w:p w14:paraId="0D5CF0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7DA0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92D9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BEEC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Hangelsberg</w:t>
            </w:r>
          </w:p>
        </w:tc>
      </w:tr>
      <w:tr w:rsidR="00E054F4" w:rsidRPr="00DD0C7E" w14:paraId="1C6CEE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B865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33633</w:t>
            </w:r>
          </w:p>
        </w:tc>
        <w:tc>
          <w:tcPr>
            <w:tcW w:w="1173" w:type="dxa"/>
            <w:tcBorders>
              <w:top w:val="nil"/>
              <w:left w:val="nil"/>
              <w:bottom w:val="single" w:sz="4" w:space="0" w:color="auto"/>
              <w:right w:val="single" w:sz="4" w:space="0" w:color="auto"/>
            </w:tcBorders>
          </w:tcPr>
          <w:p w14:paraId="74181C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19B1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CE42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DFD1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Spreenhagen</w:t>
            </w:r>
          </w:p>
        </w:tc>
      </w:tr>
      <w:tr w:rsidR="00E054F4" w:rsidRPr="00DD0C7E" w14:paraId="223322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1236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33634</w:t>
            </w:r>
          </w:p>
        </w:tc>
        <w:tc>
          <w:tcPr>
            <w:tcW w:w="1173" w:type="dxa"/>
            <w:tcBorders>
              <w:top w:val="nil"/>
              <w:left w:val="nil"/>
              <w:bottom w:val="single" w:sz="4" w:space="0" w:color="auto"/>
              <w:right w:val="single" w:sz="4" w:space="0" w:color="auto"/>
            </w:tcBorders>
          </w:tcPr>
          <w:p w14:paraId="47BD87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F886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4A91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CAAB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Berkenbrück Kreis Oder-Spree</w:t>
            </w:r>
          </w:p>
        </w:tc>
      </w:tr>
      <w:tr w:rsidR="00E054F4" w:rsidRPr="00DD0C7E" w14:paraId="304091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C636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33635</w:t>
            </w:r>
          </w:p>
        </w:tc>
        <w:tc>
          <w:tcPr>
            <w:tcW w:w="1173" w:type="dxa"/>
            <w:tcBorders>
              <w:top w:val="nil"/>
              <w:left w:val="nil"/>
              <w:bottom w:val="single" w:sz="4" w:space="0" w:color="auto"/>
              <w:right w:val="single" w:sz="4" w:space="0" w:color="auto"/>
            </w:tcBorders>
          </w:tcPr>
          <w:p w14:paraId="3530CB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FA2C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95CA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93FC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Arensdorf Kreis Oder-Spree</w:t>
            </w:r>
          </w:p>
        </w:tc>
      </w:tr>
      <w:tr w:rsidR="00E054F4" w:rsidRPr="00DD0C7E" w14:paraId="223211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14A7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33636</w:t>
            </w:r>
          </w:p>
        </w:tc>
        <w:tc>
          <w:tcPr>
            <w:tcW w:w="1173" w:type="dxa"/>
            <w:tcBorders>
              <w:top w:val="nil"/>
              <w:left w:val="nil"/>
              <w:bottom w:val="single" w:sz="4" w:space="0" w:color="auto"/>
              <w:right w:val="single" w:sz="4" w:space="0" w:color="auto"/>
            </w:tcBorders>
          </w:tcPr>
          <w:p w14:paraId="0B5770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76A1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1D6A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9953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Steinhöfel Kreis Oder-Spree</w:t>
            </w:r>
          </w:p>
        </w:tc>
      </w:tr>
      <w:tr w:rsidR="00E054F4" w:rsidRPr="00DD0C7E" w14:paraId="32EBC9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D1B1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33637</w:t>
            </w:r>
          </w:p>
        </w:tc>
        <w:tc>
          <w:tcPr>
            <w:tcW w:w="1173" w:type="dxa"/>
            <w:tcBorders>
              <w:top w:val="nil"/>
              <w:left w:val="nil"/>
              <w:bottom w:val="single" w:sz="4" w:space="0" w:color="auto"/>
              <w:right w:val="single" w:sz="4" w:space="0" w:color="auto"/>
            </w:tcBorders>
          </w:tcPr>
          <w:p w14:paraId="08A466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FC67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1407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6C11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Beerfelde</w:t>
            </w:r>
          </w:p>
        </w:tc>
      </w:tr>
      <w:tr w:rsidR="00E054F4" w:rsidRPr="00DD0C7E" w14:paraId="60490E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A34E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33638</w:t>
            </w:r>
          </w:p>
        </w:tc>
        <w:tc>
          <w:tcPr>
            <w:tcW w:w="1173" w:type="dxa"/>
            <w:tcBorders>
              <w:top w:val="nil"/>
              <w:left w:val="nil"/>
              <w:bottom w:val="single" w:sz="4" w:space="0" w:color="auto"/>
              <w:right w:val="single" w:sz="4" w:space="0" w:color="auto"/>
            </w:tcBorders>
          </w:tcPr>
          <w:p w14:paraId="061102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8A7D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0DEF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9D51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Rüdersdorf bei Berlin</w:t>
            </w:r>
          </w:p>
        </w:tc>
      </w:tr>
      <w:tr w:rsidR="00E054F4" w:rsidRPr="00DD0C7E" w14:paraId="47DD6A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C1DB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3364</w:t>
            </w:r>
          </w:p>
        </w:tc>
        <w:tc>
          <w:tcPr>
            <w:tcW w:w="1173" w:type="dxa"/>
            <w:tcBorders>
              <w:top w:val="nil"/>
              <w:left w:val="nil"/>
              <w:bottom w:val="single" w:sz="4" w:space="0" w:color="auto"/>
              <w:right w:val="single" w:sz="4" w:space="0" w:color="auto"/>
            </w:tcBorders>
          </w:tcPr>
          <w:p w14:paraId="41020D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D7B9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0588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574A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Eisenhüttenstadt</w:t>
            </w:r>
          </w:p>
        </w:tc>
      </w:tr>
      <w:tr w:rsidR="00E054F4" w:rsidRPr="00DD0C7E" w14:paraId="3D3910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56E3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33652</w:t>
            </w:r>
          </w:p>
        </w:tc>
        <w:tc>
          <w:tcPr>
            <w:tcW w:w="1173" w:type="dxa"/>
            <w:tcBorders>
              <w:top w:val="nil"/>
              <w:left w:val="nil"/>
              <w:bottom w:val="single" w:sz="4" w:space="0" w:color="auto"/>
              <w:right w:val="single" w:sz="4" w:space="0" w:color="auto"/>
            </w:tcBorders>
          </w:tcPr>
          <w:p w14:paraId="645567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7337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219C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7031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Neuzelle</w:t>
            </w:r>
          </w:p>
        </w:tc>
      </w:tr>
      <w:tr w:rsidR="00E054F4" w:rsidRPr="00DD0C7E" w14:paraId="0DF5D8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389E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33653</w:t>
            </w:r>
          </w:p>
        </w:tc>
        <w:tc>
          <w:tcPr>
            <w:tcW w:w="1173" w:type="dxa"/>
            <w:tcBorders>
              <w:top w:val="nil"/>
              <w:left w:val="nil"/>
              <w:bottom w:val="single" w:sz="4" w:space="0" w:color="auto"/>
              <w:right w:val="single" w:sz="4" w:space="0" w:color="auto"/>
            </w:tcBorders>
          </w:tcPr>
          <w:p w14:paraId="04342A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4203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7F68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D02A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Ziltendorf</w:t>
            </w:r>
          </w:p>
        </w:tc>
      </w:tr>
      <w:tr w:rsidR="00E054F4" w:rsidRPr="00DD0C7E" w14:paraId="123901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8342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33654</w:t>
            </w:r>
          </w:p>
        </w:tc>
        <w:tc>
          <w:tcPr>
            <w:tcW w:w="1173" w:type="dxa"/>
            <w:tcBorders>
              <w:top w:val="nil"/>
              <w:left w:val="nil"/>
              <w:bottom w:val="single" w:sz="4" w:space="0" w:color="auto"/>
              <w:right w:val="single" w:sz="4" w:space="0" w:color="auto"/>
            </w:tcBorders>
          </w:tcPr>
          <w:p w14:paraId="65A91D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EF1B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0442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663C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Fünfeichen</w:t>
            </w:r>
          </w:p>
        </w:tc>
      </w:tr>
      <w:tr w:rsidR="00E054F4" w:rsidRPr="00DD0C7E" w14:paraId="125FC8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0280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33655</w:t>
            </w:r>
          </w:p>
        </w:tc>
        <w:tc>
          <w:tcPr>
            <w:tcW w:w="1173" w:type="dxa"/>
            <w:tcBorders>
              <w:top w:val="nil"/>
              <w:left w:val="nil"/>
              <w:bottom w:val="single" w:sz="4" w:space="0" w:color="auto"/>
              <w:right w:val="single" w:sz="4" w:space="0" w:color="auto"/>
            </w:tcBorders>
          </w:tcPr>
          <w:p w14:paraId="6B17C7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5612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FF2A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08B0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Grunow Kreis Oder-Spree</w:t>
            </w:r>
          </w:p>
        </w:tc>
      </w:tr>
      <w:tr w:rsidR="00E054F4" w:rsidRPr="00DD0C7E" w14:paraId="46EC68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9994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33656</w:t>
            </w:r>
          </w:p>
        </w:tc>
        <w:tc>
          <w:tcPr>
            <w:tcW w:w="1173" w:type="dxa"/>
            <w:tcBorders>
              <w:top w:val="nil"/>
              <w:left w:val="nil"/>
              <w:bottom w:val="single" w:sz="4" w:space="0" w:color="auto"/>
              <w:right w:val="single" w:sz="4" w:space="0" w:color="auto"/>
            </w:tcBorders>
          </w:tcPr>
          <w:p w14:paraId="41ED8E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82A5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1781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BE98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Bahro</w:t>
            </w:r>
          </w:p>
        </w:tc>
      </w:tr>
      <w:tr w:rsidR="00E054F4" w:rsidRPr="00DD0C7E" w14:paraId="79F183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70AF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33657</w:t>
            </w:r>
          </w:p>
        </w:tc>
        <w:tc>
          <w:tcPr>
            <w:tcW w:w="1173" w:type="dxa"/>
            <w:tcBorders>
              <w:top w:val="nil"/>
              <w:left w:val="nil"/>
              <w:bottom w:val="single" w:sz="4" w:space="0" w:color="auto"/>
              <w:right w:val="single" w:sz="4" w:space="0" w:color="auto"/>
            </w:tcBorders>
          </w:tcPr>
          <w:p w14:paraId="5C179D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F5DD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3118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8B74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Steinsdorf Brandenburg</w:t>
            </w:r>
          </w:p>
        </w:tc>
      </w:tr>
      <w:tr w:rsidR="00E054F4" w:rsidRPr="00DD0C7E" w14:paraId="40DF30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583E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3366</w:t>
            </w:r>
          </w:p>
        </w:tc>
        <w:tc>
          <w:tcPr>
            <w:tcW w:w="1173" w:type="dxa"/>
            <w:tcBorders>
              <w:top w:val="nil"/>
              <w:left w:val="nil"/>
              <w:bottom w:val="single" w:sz="4" w:space="0" w:color="auto"/>
              <w:right w:val="single" w:sz="4" w:space="0" w:color="auto"/>
            </w:tcBorders>
          </w:tcPr>
          <w:p w14:paraId="715283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9221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1702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D5D1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Beeskow</w:t>
            </w:r>
          </w:p>
        </w:tc>
      </w:tr>
      <w:tr w:rsidR="00E054F4" w:rsidRPr="00DD0C7E" w14:paraId="375664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57FF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33671</w:t>
            </w:r>
          </w:p>
        </w:tc>
        <w:tc>
          <w:tcPr>
            <w:tcW w:w="1173" w:type="dxa"/>
            <w:tcBorders>
              <w:top w:val="nil"/>
              <w:left w:val="nil"/>
              <w:bottom w:val="single" w:sz="4" w:space="0" w:color="auto"/>
              <w:right w:val="single" w:sz="4" w:space="0" w:color="auto"/>
            </w:tcBorders>
          </w:tcPr>
          <w:p w14:paraId="43FB3B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3977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B9EA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54EE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Lieberose</w:t>
            </w:r>
          </w:p>
        </w:tc>
      </w:tr>
      <w:tr w:rsidR="00E054F4" w:rsidRPr="00DD0C7E" w14:paraId="3FE857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5A7F0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33672</w:t>
            </w:r>
          </w:p>
        </w:tc>
        <w:tc>
          <w:tcPr>
            <w:tcW w:w="1173" w:type="dxa"/>
            <w:tcBorders>
              <w:top w:val="nil"/>
              <w:left w:val="nil"/>
              <w:bottom w:val="single" w:sz="4" w:space="0" w:color="auto"/>
              <w:right w:val="single" w:sz="4" w:space="0" w:color="auto"/>
            </w:tcBorders>
          </w:tcPr>
          <w:p w14:paraId="12C82B6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35CB9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CF0F2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86369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Pfaffendorfb Beeskow</w:t>
            </w:r>
          </w:p>
        </w:tc>
      </w:tr>
      <w:tr w:rsidR="00E054F4" w:rsidRPr="00DD0C7E" w14:paraId="16D702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6744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33673</w:t>
            </w:r>
          </w:p>
        </w:tc>
        <w:tc>
          <w:tcPr>
            <w:tcW w:w="1173" w:type="dxa"/>
            <w:tcBorders>
              <w:top w:val="nil"/>
              <w:left w:val="nil"/>
              <w:bottom w:val="single" w:sz="4" w:space="0" w:color="auto"/>
              <w:right w:val="single" w:sz="4" w:space="0" w:color="auto"/>
            </w:tcBorders>
          </w:tcPr>
          <w:p w14:paraId="47B258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0ADB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94E3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DFB9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Weichensdorf</w:t>
            </w:r>
          </w:p>
        </w:tc>
      </w:tr>
      <w:tr w:rsidR="00E054F4" w:rsidRPr="00DD0C7E" w14:paraId="13C431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940A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33674</w:t>
            </w:r>
          </w:p>
        </w:tc>
        <w:tc>
          <w:tcPr>
            <w:tcW w:w="1173" w:type="dxa"/>
            <w:tcBorders>
              <w:top w:val="nil"/>
              <w:left w:val="nil"/>
              <w:bottom w:val="single" w:sz="4" w:space="0" w:color="auto"/>
              <w:right w:val="single" w:sz="4" w:space="0" w:color="auto"/>
            </w:tcBorders>
          </w:tcPr>
          <w:p w14:paraId="3768A2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2529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C7FC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22A9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Trebatsch</w:t>
            </w:r>
          </w:p>
        </w:tc>
      </w:tr>
      <w:tr w:rsidR="00E054F4" w:rsidRPr="00DD0C7E" w14:paraId="6A7422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A904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33675</w:t>
            </w:r>
          </w:p>
        </w:tc>
        <w:tc>
          <w:tcPr>
            <w:tcW w:w="1173" w:type="dxa"/>
            <w:tcBorders>
              <w:top w:val="nil"/>
              <w:left w:val="nil"/>
              <w:bottom w:val="single" w:sz="4" w:space="0" w:color="auto"/>
              <w:right w:val="single" w:sz="4" w:space="0" w:color="auto"/>
            </w:tcBorders>
          </w:tcPr>
          <w:p w14:paraId="371F98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261D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337F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B651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Tauche</w:t>
            </w:r>
          </w:p>
        </w:tc>
      </w:tr>
      <w:tr w:rsidR="00E054F4" w:rsidRPr="00DD0C7E" w14:paraId="6E3BAD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5FBF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33676</w:t>
            </w:r>
          </w:p>
        </w:tc>
        <w:tc>
          <w:tcPr>
            <w:tcW w:w="1173" w:type="dxa"/>
            <w:tcBorders>
              <w:top w:val="nil"/>
              <w:left w:val="nil"/>
              <w:bottom w:val="single" w:sz="4" w:space="0" w:color="auto"/>
              <w:right w:val="single" w:sz="4" w:space="0" w:color="auto"/>
            </w:tcBorders>
          </w:tcPr>
          <w:p w14:paraId="685066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70F9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0E5A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BAB1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Friedland bei Beeskow</w:t>
            </w:r>
          </w:p>
        </w:tc>
      </w:tr>
      <w:tr w:rsidR="00E054F4" w:rsidRPr="00DD0C7E" w14:paraId="132C06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7D96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33677</w:t>
            </w:r>
          </w:p>
        </w:tc>
        <w:tc>
          <w:tcPr>
            <w:tcW w:w="1173" w:type="dxa"/>
            <w:tcBorders>
              <w:top w:val="nil"/>
              <w:left w:val="nil"/>
              <w:bottom w:val="single" w:sz="4" w:space="0" w:color="auto"/>
              <w:right w:val="single" w:sz="4" w:space="0" w:color="auto"/>
            </w:tcBorders>
          </w:tcPr>
          <w:p w14:paraId="270265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0ABB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BBDA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AC1E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Glienicke bei Beeskow</w:t>
            </w:r>
          </w:p>
        </w:tc>
      </w:tr>
      <w:tr w:rsidR="00E054F4" w:rsidRPr="00DD0C7E" w14:paraId="5770FB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0330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33678</w:t>
            </w:r>
          </w:p>
        </w:tc>
        <w:tc>
          <w:tcPr>
            <w:tcW w:w="1173" w:type="dxa"/>
            <w:tcBorders>
              <w:top w:val="nil"/>
              <w:left w:val="nil"/>
              <w:bottom w:val="single" w:sz="4" w:space="0" w:color="auto"/>
              <w:right w:val="single" w:sz="4" w:space="0" w:color="auto"/>
            </w:tcBorders>
          </w:tcPr>
          <w:p w14:paraId="64554A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12AD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A526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D2D6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Storkow Mark</w:t>
            </w:r>
          </w:p>
        </w:tc>
      </w:tr>
      <w:tr w:rsidR="00E054F4" w:rsidRPr="00DD0C7E" w14:paraId="24919D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7909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33679</w:t>
            </w:r>
          </w:p>
        </w:tc>
        <w:tc>
          <w:tcPr>
            <w:tcW w:w="1173" w:type="dxa"/>
            <w:tcBorders>
              <w:top w:val="nil"/>
              <w:left w:val="nil"/>
              <w:bottom w:val="single" w:sz="4" w:space="0" w:color="auto"/>
              <w:right w:val="single" w:sz="4" w:space="0" w:color="auto"/>
            </w:tcBorders>
          </w:tcPr>
          <w:p w14:paraId="526FEF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3323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DD85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5C50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Wendisch Rietz</w:t>
            </w:r>
          </w:p>
        </w:tc>
      </w:tr>
      <w:tr w:rsidR="00E054F4" w:rsidRPr="00DD0C7E" w14:paraId="133F33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627D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33701</w:t>
            </w:r>
          </w:p>
        </w:tc>
        <w:tc>
          <w:tcPr>
            <w:tcW w:w="1173" w:type="dxa"/>
            <w:tcBorders>
              <w:top w:val="nil"/>
              <w:left w:val="nil"/>
              <w:bottom w:val="single" w:sz="4" w:space="0" w:color="auto"/>
              <w:right w:val="single" w:sz="4" w:space="0" w:color="auto"/>
            </w:tcBorders>
          </w:tcPr>
          <w:p w14:paraId="3A86E2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B92C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FA3E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3C7A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Grossbeeren</w:t>
            </w:r>
          </w:p>
        </w:tc>
      </w:tr>
      <w:tr w:rsidR="00E054F4" w:rsidRPr="00DD0C7E" w14:paraId="4DA5B6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9594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33702</w:t>
            </w:r>
          </w:p>
        </w:tc>
        <w:tc>
          <w:tcPr>
            <w:tcW w:w="1173" w:type="dxa"/>
            <w:tcBorders>
              <w:top w:val="nil"/>
              <w:left w:val="nil"/>
              <w:bottom w:val="single" w:sz="4" w:space="0" w:color="auto"/>
              <w:right w:val="single" w:sz="4" w:space="0" w:color="auto"/>
            </w:tcBorders>
          </w:tcPr>
          <w:p w14:paraId="577736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6DF1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D648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B520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Wünsdorf</w:t>
            </w:r>
          </w:p>
        </w:tc>
      </w:tr>
      <w:tr w:rsidR="00E054F4" w:rsidRPr="00DD0C7E" w14:paraId="22D638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661F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33703</w:t>
            </w:r>
          </w:p>
        </w:tc>
        <w:tc>
          <w:tcPr>
            <w:tcW w:w="1173" w:type="dxa"/>
            <w:tcBorders>
              <w:top w:val="nil"/>
              <w:left w:val="nil"/>
              <w:bottom w:val="single" w:sz="4" w:space="0" w:color="auto"/>
              <w:right w:val="single" w:sz="4" w:space="0" w:color="auto"/>
            </w:tcBorders>
          </w:tcPr>
          <w:p w14:paraId="0DC5B1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4593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2FC7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01DF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Sperenberg</w:t>
            </w:r>
          </w:p>
        </w:tc>
      </w:tr>
      <w:tr w:rsidR="00E054F4" w:rsidRPr="00DD0C7E" w14:paraId="57343F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457D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33704</w:t>
            </w:r>
          </w:p>
        </w:tc>
        <w:tc>
          <w:tcPr>
            <w:tcW w:w="1173" w:type="dxa"/>
            <w:tcBorders>
              <w:top w:val="nil"/>
              <w:left w:val="nil"/>
              <w:bottom w:val="single" w:sz="4" w:space="0" w:color="auto"/>
              <w:right w:val="single" w:sz="4" w:space="0" w:color="auto"/>
            </w:tcBorders>
          </w:tcPr>
          <w:p w14:paraId="77EF5B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8C80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3782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A21C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Baruth Mark</w:t>
            </w:r>
          </w:p>
        </w:tc>
      </w:tr>
      <w:tr w:rsidR="00E054F4" w:rsidRPr="00DD0C7E" w14:paraId="72F94A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86DC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33708</w:t>
            </w:r>
          </w:p>
        </w:tc>
        <w:tc>
          <w:tcPr>
            <w:tcW w:w="1173" w:type="dxa"/>
            <w:tcBorders>
              <w:top w:val="nil"/>
              <w:left w:val="nil"/>
              <w:bottom w:val="single" w:sz="4" w:space="0" w:color="auto"/>
              <w:right w:val="single" w:sz="4" w:space="0" w:color="auto"/>
            </w:tcBorders>
          </w:tcPr>
          <w:p w14:paraId="72C0E2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C6FE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2F49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2A61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Rangsdorf</w:t>
            </w:r>
          </w:p>
        </w:tc>
      </w:tr>
      <w:tr w:rsidR="00E054F4" w:rsidRPr="00DD0C7E" w14:paraId="11847B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A559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3371</w:t>
            </w:r>
          </w:p>
        </w:tc>
        <w:tc>
          <w:tcPr>
            <w:tcW w:w="1173" w:type="dxa"/>
            <w:tcBorders>
              <w:top w:val="nil"/>
              <w:left w:val="nil"/>
              <w:bottom w:val="single" w:sz="4" w:space="0" w:color="auto"/>
              <w:right w:val="single" w:sz="4" w:space="0" w:color="auto"/>
            </w:tcBorders>
          </w:tcPr>
          <w:p w14:paraId="426EF2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4BCE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3D0D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2DEA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Luckenwalde</w:t>
            </w:r>
          </w:p>
        </w:tc>
      </w:tr>
      <w:tr w:rsidR="00E054F4" w:rsidRPr="00DD0C7E" w14:paraId="20A4A5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80D5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3372</w:t>
            </w:r>
          </w:p>
        </w:tc>
        <w:tc>
          <w:tcPr>
            <w:tcW w:w="1173" w:type="dxa"/>
            <w:tcBorders>
              <w:top w:val="nil"/>
              <w:left w:val="nil"/>
              <w:bottom w:val="single" w:sz="4" w:space="0" w:color="auto"/>
              <w:right w:val="single" w:sz="4" w:space="0" w:color="auto"/>
            </w:tcBorders>
          </w:tcPr>
          <w:p w14:paraId="437EF6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C2FC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67BF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2A52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Jüterbog</w:t>
            </w:r>
          </w:p>
        </w:tc>
      </w:tr>
      <w:tr w:rsidR="00E054F4" w:rsidRPr="00DD0C7E" w14:paraId="19ABF8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6FC7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33731</w:t>
            </w:r>
          </w:p>
        </w:tc>
        <w:tc>
          <w:tcPr>
            <w:tcW w:w="1173" w:type="dxa"/>
            <w:tcBorders>
              <w:top w:val="nil"/>
              <w:left w:val="nil"/>
              <w:bottom w:val="single" w:sz="4" w:space="0" w:color="auto"/>
              <w:right w:val="single" w:sz="4" w:space="0" w:color="auto"/>
            </w:tcBorders>
          </w:tcPr>
          <w:p w14:paraId="464812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F944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CCC5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B4C3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Trebbin</w:t>
            </w:r>
          </w:p>
        </w:tc>
      </w:tr>
      <w:tr w:rsidR="00E054F4" w:rsidRPr="00DD0C7E" w14:paraId="1F5900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648A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33732</w:t>
            </w:r>
          </w:p>
        </w:tc>
        <w:tc>
          <w:tcPr>
            <w:tcW w:w="1173" w:type="dxa"/>
            <w:tcBorders>
              <w:top w:val="nil"/>
              <w:left w:val="nil"/>
              <w:bottom w:val="single" w:sz="4" w:space="0" w:color="auto"/>
              <w:right w:val="single" w:sz="4" w:space="0" w:color="auto"/>
            </w:tcBorders>
          </w:tcPr>
          <w:p w14:paraId="2D2585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7293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7EFC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B665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Hennickendorf bei Luckenwalde</w:t>
            </w:r>
          </w:p>
        </w:tc>
      </w:tr>
      <w:tr w:rsidR="00E054F4" w:rsidRPr="00DD0C7E" w14:paraId="7C2AAC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6F84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33733</w:t>
            </w:r>
          </w:p>
        </w:tc>
        <w:tc>
          <w:tcPr>
            <w:tcW w:w="1173" w:type="dxa"/>
            <w:tcBorders>
              <w:top w:val="nil"/>
              <w:left w:val="nil"/>
              <w:bottom w:val="single" w:sz="4" w:space="0" w:color="auto"/>
              <w:right w:val="single" w:sz="4" w:space="0" w:color="auto"/>
            </w:tcBorders>
          </w:tcPr>
          <w:p w14:paraId="354247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C870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80F1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B14E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Stülpe</w:t>
            </w:r>
          </w:p>
        </w:tc>
      </w:tr>
      <w:tr w:rsidR="00E054F4" w:rsidRPr="00DD0C7E" w14:paraId="1E9E72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1D2A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33734</w:t>
            </w:r>
          </w:p>
        </w:tc>
        <w:tc>
          <w:tcPr>
            <w:tcW w:w="1173" w:type="dxa"/>
            <w:tcBorders>
              <w:top w:val="nil"/>
              <w:left w:val="nil"/>
              <w:bottom w:val="single" w:sz="4" w:space="0" w:color="auto"/>
              <w:right w:val="single" w:sz="4" w:space="0" w:color="auto"/>
            </w:tcBorders>
          </w:tcPr>
          <w:p w14:paraId="55FEA6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409B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AA5C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A450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Felgentreu</w:t>
            </w:r>
          </w:p>
        </w:tc>
      </w:tr>
      <w:tr w:rsidR="00E054F4" w:rsidRPr="00DD0C7E" w14:paraId="7AD2FC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AD02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33741</w:t>
            </w:r>
          </w:p>
        </w:tc>
        <w:tc>
          <w:tcPr>
            <w:tcW w:w="1173" w:type="dxa"/>
            <w:tcBorders>
              <w:top w:val="nil"/>
              <w:left w:val="nil"/>
              <w:bottom w:val="single" w:sz="4" w:space="0" w:color="auto"/>
              <w:right w:val="single" w:sz="4" w:space="0" w:color="auto"/>
            </w:tcBorders>
          </w:tcPr>
          <w:p w14:paraId="6B36D5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AD17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7945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715B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Niedergörsdorf</w:t>
            </w:r>
          </w:p>
        </w:tc>
      </w:tr>
      <w:tr w:rsidR="00E054F4" w:rsidRPr="00DD0C7E" w14:paraId="71D64B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3476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33742</w:t>
            </w:r>
          </w:p>
        </w:tc>
        <w:tc>
          <w:tcPr>
            <w:tcW w:w="1173" w:type="dxa"/>
            <w:tcBorders>
              <w:top w:val="nil"/>
              <w:left w:val="nil"/>
              <w:bottom w:val="single" w:sz="4" w:space="0" w:color="auto"/>
              <w:right w:val="single" w:sz="4" w:space="0" w:color="auto"/>
            </w:tcBorders>
          </w:tcPr>
          <w:p w14:paraId="76BB9D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925E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3F0A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8B08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Oehna Brandenburg</w:t>
            </w:r>
          </w:p>
        </w:tc>
      </w:tr>
      <w:tr w:rsidR="00E054F4" w:rsidRPr="00DD0C7E" w14:paraId="5574A6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23C6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33743</w:t>
            </w:r>
          </w:p>
        </w:tc>
        <w:tc>
          <w:tcPr>
            <w:tcW w:w="1173" w:type="dxa"/>
            <w:tcBorders>
              <w:top w:val="nil"/>
              <w:left w:val="nil"/>
              <w:bottom w:val="single" w:sz="4" w:space="0" w:color="auto"/>
              <w:right w:val="single" w:sz="4" w:space="0" w:color="auto"/>
            </w:tcBorders>
          </w:tcPr>
          <w:p w14:paraId="0877BC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88D9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0A9F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9D02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Blönsdorf</w:t>
            </w:r>
          </w:p>
        </w:tc>
      </w:tr>
      <w:tr w:rsidR="00E054F4" w:rsidRPr="00DD0C7E" w14:paraId="5EF9A8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165F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33744</w:t>
            </w:r>
          </w:p>
        </w:tc>
        <w:tc>
          <w:tcPr>
            <w:tcW w:w="1173" w:type="dxa"/>
            <w:tcBorders>
              <w:top w:val="nil"/>
              <w:left w:val="nil"/>
              <w:bottom w:val="single" w:sz="4" w:space="0" w:color="auto"/>
              <w:right w:val="single" w:sz="4" w:space="0" w:color="auto"/>
            </w:tcBorders>
          </w:tcPr>
          <w:p w14:paraId="306672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52AE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F1FA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1573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Hohenseefeld</w:t>
            </w:r>
          </w:p>
        </w:tc>
      </w:tr>
      <w:tr w:rsidR="00E054F4" w:rsidRPr="00DD0C7E" w14:paraId="35C250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D0DE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33745</w:t>
            </w:r>
          </w:p>
        </w:tc>
        <w:tc>
          <w:tcPr>
            <w:tcW w:w="1173" w:type="dxa"/>
            <w:tcBorders>
              <w:top w:val="nil"/>
              <w:left w:val="nil"/>
              <w:bottom w:val="single" w:sz="4" w:space="0" w:color="auto"/>
              <w:right w:val="single" w:sz="4" w:space="0" w:color="auto"/>
            </w:tcBorders>
          </w:tcPr>
          <w:p w14:paraId="29E99D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5E49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46D5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6EDA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Petkus</w:t>
            </w:r>
          </w:p>
        </w:tc>
      </w:tr>
      <w:tr w:rsidR="00E054F4" w:rsidRPr="00DD0C7E" w14:paraId="485078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904D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33746</w:t>
            </w:r>
          </w:p>
        </w:tc>
        <w:tc>
          <w:tcPr>
            <w:tcW w:w="1173" w:type="dxa"/>
            <w:tcBorders>
              <w:top w:val="nil"/>
              <w:left w:val="nil"/>
              <w:bottom w:val="single" w:sz="4" w:space="0" w:color="auto"/>
              <w:right w:val="single" w:sz="4" w:space="0" w:color="auto"/>
            </w:tcBorders>
          </w:tcPr>
          <w:p w14:paraId="0CF92C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2EA7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E1FB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7CE4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Werbig bei Jüterbog</w:t>
            </w:r>
          </w:p>
        </w:tc>
      </w:tr>
      <w:tr w:rsidR="00E054F4" w:rsidRPr="00DD0C7E" w14:paraId="00CED2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1A8F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33747</w:t>
            </w:r>
          </w:p>
        </w:tc>
        <w:tc>
          <w:tcPr>
            <w:tcW w:w="1173" w:type="dxa"/>
            <w:tcBorders>
              <w:top w:val="nil"/>
              <w:left w:val="nil"/>
              <w:bottom w:val="single" w:sz="4" w:space="0" w:color="auto"/>
              <w:right w:val="single" w:sz="4" w:space="0" w:color="auto"/>
            </w:tcBorders>
          </w:tcPr>
          <w:p w14:paraId="6002AF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1D3F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0D86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F93E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Marzahna</w:t>
            </w:r>
          </w:p>
        </w:tc>
      </w:tr>
      <w:tr w:rsidR="00E054F4" w:rsidRPr="00DD0C7E" w14:paraId="22CA2C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72B2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33748</w:t>
            </w:r>
          </w:p>
        </w:tc>
        <w:tc>
          <w:tcPr>
            <w:tcW w:w="1173" w:type="dxa"/>
            <w:tcBorders>
              <w:top w:val="nil"/>
              <w:left w:val="nil"/>
              <w:bottom w:val="single" w:sz="4" w:space="0" w:color="auto"/>
              <w:right w:val="single" w:sz="4" w:space="0" w:color="auto"/>
            </w:tcBorders>
          </w:tcPr>
          <w:p w14:paraId="604897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D8CE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74A4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C6B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Treuenbrietzen</w:t>
            </w:r>
          </w:p>
        </w:tc>
      </w:tr>
      <w:tr w:rsidR="00E054F4" w:rsidRPr="00DD0C7E" w14:paraId="0EC6C1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1414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3375</w:t>
            </w:r>
          </w:p>
        </w:tc>
        <w:tc>
          <w:tcPr>
            <w:tcW w:w="1173" w:type="dxa"/>
            <w:tcBorders>
              <w:top w:val="nil"/>
              <w:left w:val="nil"/>
              <w:bottom w:val="single" w:sz="4" w:space="0" w:color="auto"/>
              <w:right w:val="single" w:sz="4" w:space="0" w:color="auto"/>
            </w:tcBorders>
          </w:tcPr>
          <w:p w14:paraId="3A51CF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8A86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5B97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C32D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 Wusterhausen</w:t>
            </w:r>
          </w:p>
        </w:tc>
      </w:tr>
      <w:tr w:rsidR="00E054F4" w:rsidRPr="00DD0C7E" w14:paraId="29F60B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FE3A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33760</w:t>
            </w:r>
          </w:p>
        </w:tc>
        <w:tc>
          <w:tcPr>
            <w:tcW w:w="1173" w:type="dxa"/>
            <w:tcBorders>
              <w:top w:val="nil"/>
              <w:left w:val="nil"/>
              <w:bottom w:val="single" w:sz="4" w:space="0" w:color="auto"/>
              <w:right w:val="single" w:sz="4" w:space="0" w:color="auto"/>
            </w:tcBorders>
          </w:tcPr>
          <w:p w14:paraId="291A80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B44F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6B5A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8AB9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Münchehofe Kreis Dahme-Spreewald</w:t>
            </w:r>
          </w:p>
        </w:tc>
      </w:tr>
      <w:tr w:rsidR="00E054F4" w:rsidRPr="00DD0C7E" w14:paraId="25AAA9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161C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33762</w:t>
            </w:r>
          </w:p>
        </w:tc>
        <w:tc>
          <w:tcPr>
            <w:tcW w:w="1173" w:type="dxa"/>
            <w:tcBorders>
              <w:top w:val="nil"/>
              <w:left w:val="nil"/>
              <w:bottom w:val="single" w:sz="4" w:space="0" w:color="auto"/>
              <w:right w:val="single" w:sz="4" w:space="0" w:color="auto"/>
            </w:tcBorders>
          </w:tcPr>
          <w:p w14:paraId="6E44AC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9086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880E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8EB4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Zeuthen</w:t>
            </w:r>
          </w:p>
        </w:tc>
      </w:tr>
      <w:tr w:rsidR="00E054F4" w:rsidRPr="00DD0C7E" w14:paraId="0AB7DC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378E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33763</w:t>
            </w:r>
          </w:p>
        </w:tc>
        <w:tc>
          <w:tcPr>
            <w:tcW w:w="1173" w:type="dxa"/>
            <w:tcBorders>
              <w:top w:val="nil"/>
              <w:left w:val="nil"/>
              <w:bottom w:val="single" w:sz="4" w:space="0" w:color="auto"/>
              <w:right w:val="single" w:sz="4" w:space="0" w:color="auto"/>
            </w:tcBorders>
          </w:tcPr>
          <w:p w14:paraId="3171A6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134F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CE6A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DDF9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Bestensee</w:t>
            </w:r>
          </w:p>
        </w:tc>
      </w:tr>
      <w:tr w:rsidR="00E054F4" w:rsidRPr="00DD0C7E" w14:paraId="57BB59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87F4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33764</w:t>
            </w:r>
          </w:p>
        </w:tc>
        <w:tc>
          <w:tcPr>
            <w:tcW w:w="1173" w:type="dxa"/>
            <w:tcBorders>
              <w:top w:val="nil"/>
              <w:left w:val="nil"/>
              <w:bottom w:val="single" w:sz="4" w:space="0" w:color="auto"/>
              <w:right w:val="single" w:sz="4" w:space="0" w:color="auto"/>
            </w:tcBorders>
          </w:tcPr>
          <w:p w14:paraId="5CB17B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E98D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E634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79EE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Mittenwalde Mark</w:t>
            </w:r>
          </w:p>
        </w:tc>
      </w:tr>
      <w:tr w:rsidR="00E054F4" w:rsidRPr="00DD0C7E" w14:paraId="2B732E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73E7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33765</w:t>
            </w:r>
          </w:p>
        </w:tc>
        <w:tc>
          <w:tcPr>
            <w:tcW w:w="1173" w:type="dxa"/>
            <w:tcBorders>
              <w:top w:val="nil"/>
              <w:left w:val="nil"/>
              <w:bottom w:val="single" w:sz="4" w:space="0" w:color="auto"/>
              <w:right w:val="single" w:sz="4" w:space="0" w:color="auto"/>
            </w:tcBorders>
          </w:tcPr>
          <w:p w14:paraId="7E89CB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55A5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BCBF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07C0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Märkisch Buchholz</w:t>
            </w:r>
          </w:p>
        </w:tc>
      </w:tr>
      <w:tr w:rsidR="00E054F4" w:rsidRPr="00DD0C7E" w14:paraId="69C78B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D55E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33766</w:t>
            </w:r>
          </w:p>
        </w:tc>
        <w:tc>
          <w:tcPr>
            <w:tcW w:w="1173" w:type="dxa"/>
            <w:tcBorders>
              <w:top w:val="nil"/>
              <w:left w:val="nil"/>
              <w:bottom w:val="single" w:sz="4" w:space="0" w:color="auto"/>
              <w:right w:val="single" w:sz="4" w:space="0" w:color="auto"/>
            </w:tcBorders>
          </w:tcPr>
          <w:p w14:paraId="20A2E3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031C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5848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DCD4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Teupitz</w:t>
            </w:r>
          </w:p>
        </w:tc>
      </w:tr>
      <w:tr w:rsidR="00E054F4" w:rsidRPr="00DD0C7E" w14:paraId="799F95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3F3E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33767</w:t>
            </w:r>
          </w:p>
        </w:tc>
        <w:tc>
          <w:tcPr>
            <w:tcW w:w="1173" w:type="dxa"/>
            <w:tcBorders>
              <w:top w:val="nil"/>
              <w:left w:val="nil"/>
              <w:bottom w:val="single" w:sz="4" w:space="0" w:color="auto"/>
              <w:right w:val="single" w:sz="4" w:space="0" w:color="auto"/>
            </w:tcBorders>
          </w:tcPr>
          <w:p w14:paraId="404824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A329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82B2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1264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Friedersdorf bei Berlin</w:t>
            </w:r>
          </w:p>
        </w:tc>
      </w:tr>
      <w:tr w:rsidR="00E054F4" w:rsidRPr="00DD0C7E" w14:paraId="65ABAC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3DD9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33768</w:t>
            </w:r>
          </w:p>
        </w:tc>
        <w:tc>
          <w:tcPr>
            <w:tcW w:w="1173" w:type="dxa"/>
            <w:tcBorders>
              <w:top w:val="nil"/>
              <w:left w:val="nil"/>
              <w:bottom w:val="single" w:sz="4" w:space="0" w:color="auto"/>
              <w:right w:val="single" w:sz="4" w:space="0" w:color="auto"/>
            </w:tcBorders>
          </w:tcPr>
          <w:p w14:paraId="31C635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FFDB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8164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0778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Prieros</w:t>
            </w:r>
          </w:p>
        </w:tc>
      </w:tr>
      <w:tr w:rsidR="00E054F4" w:rsidRPr="00DD0C7E" w14:paraId="2FACF2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04A5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33769</w:t>
            </w:r>
          </w:p>
        </w:tc>
        <w:tc>
          <w:tcPr>
            <w:tcW w:w="1173" w:type="dxa"/>
            <w:tcBorders>
              <w:top w:val="nil"/>
              <w:left w:val="nil"/>
              <w:bottom w:val="single" w:sz="4" w:space="0" w:color="auto"/>
              <w:right w:val="single" w:sz="4" w:space="0" w:color="auto"/>
            </w:tcBorders>
          </w:tcPr>
          <w:p w14:paraId="7B3CD0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1E0E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0C2D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2C32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Töpchin</w:t>
            </w:r>
          </w:p>
        </w:tc>
      </w:tr>
      <w:tr w:rsidR="00E054F4" w:rsidRPr="00DD0C7E" w14:paraId="692BF6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D628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3377</w:t>
            </w:r>
          </w:p>
        </w:tc>
        <w:tc>
          <w:tcPr>
            <w:tcW w:w="1173" w:type="dxa"/>
            <w:tcBorders>
              <w:top w:val="nil"/>
              <w:left w:val="nil"/>
              <w:bottom w:val="single" w:sz="4" w:space="0" w:color="auto"/>
              <w:right w:val="single" w:sz="4" w:space="0" w:color="auto"/>
            </w:tcBorders>
          </w:tcPr>
          <w:p w14:paraId="6AE5A9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B516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2972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2875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Zossen Brandenburg</w:t>
            </w:r>
          </w:p>
        </w:tc>
      </w:tr>
      <w:tr w:rsidR="00E054F4" w:rsidRPr="00DD0C7E" w14:paraId="6C44B3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8B85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3378</w:t>
            </w:r>
          </w:p>
        </w:tc>
        <w:tc>
          <w:tcPr>
            <w:tcW w:w="1173" w:type="dxa"/>
            <w:tcBorders>
              <w:top w:val="nil"/>
              <w:left w:val="nil"/>
              <w:bottom w:val="single" w:sz="4" w:space="0" w:color="auto"/>
              <w:right w:val="single" w:sz="4" w:space="0" w:color="auto"/>
            </w:tcBorders>
          </w:tcPr>
          <w:p w14:paraId="419CAA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3F80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3777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F385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Ludwigsfelde</w:t>
            </w:r>
          </w:p>
        </w:tc>
      </w:tr>
      <w:tr w:rsidR="00E054F4" w:rsidRPr="00DD0C7E" w14:paraId="1D4C9A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9E2C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3379</w:t>
            </w:r>
          </w:p>
        </w:tc>
        <w:tc>
          <w:tcPr>
            <w:tcW w:w="1173" w:type="dxa"/>
            <w:tcBorders>
              <w:top w:val="nil"/>
              <w:left w:val="nil"/>
              <w:bottom w:val="single" w:sz="4" w:space="0" w:color="auto"/>
              <w:right w:val="single" w:sz="4" w:space="0" w:color="auto"/>
            </w:tcBorders>
          </w:tcPr>
          <w:p w14:paraId="292464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2D8E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B8FE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0C6A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Mahlow</w:t>
            </w:r>
          </w:p>
        </w:tc>
      </w:tr>
      <w:tr w:rsidR="00E054F4" w:rsidRPr="00DD0C7E" w14:paraId="32C080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BF13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3381</w:t>
            </w:r>
          </w:p>
        </w:tc>
        <w:tc>
          <w:tcPr>
            <w:tcW w:w="1173" w:type="dxa"/>
            <w:tcBorders>
              <w:top w:val="nil"/>
              <w:left w:val="nil"/>
              <w:bottom w:val="single" w:sz="4" w:space="0" w:color="auto"/>
              <w:right w:val="single" w:sz="4" w:space="0" w:color="auto"/>
            </w:tcBorders>
          </w:tcPr>
          <w:p w14:paraId="235D19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A18B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82BA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33D6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Brandenburg an der Havel</w:t>
            </w:r>
          </w:p>
        </w:tc>
      </w:tr>
      <w:tr w:rsidR="00E054F4" w:rsidRPr="00DD0C7E" w14:paraId="6AE1C4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03D3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3382</w:t>
            </w:r>
          </w:p>
        </w:tc>
        <w:tc>
          <w:tcPr>
            <w:tcW w:w="1173" w:type="dxa"/>
            <w:tcBorders>
              <w:top w:val="nil"/>
              <w:left w:val="nil"/>
              <w:bottom w:val="single" w:sz="4" w:space="0" w:color="auto"/>
              <w:right w:val="single" w:sz="4" w:space="0" w:color="auto"/>
            </w:tcBorders>
          </w:tcPr>
          <w:p w14:paraId="13D43E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5C0B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3AA4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B668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Lehnin</w:t>
            </w:r>
          </w:p>
        </w:tc>
      </w:tr>
      <w:tr w:rsidR="00E054F4" w:rsidRPr="00DD0C7E" w14:paraId="695DD2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29D6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33830</w:t>
            </w:r>
          </w:p>
        </w:tc>
        <w:tc>
          <w:tcPr>
            <w:tcW w:w="1173" w:type="dxa"/>
            <w:tcBorders>
              <w:top w:val="nil"/>
              <w:left w:val="nil"/>
              <w:bottom w:val="single" w:sz="4" w:space="0" w:color="auto"/>
              <w:right w:val="single" w:sz="4" w:space="0" w:color="auto"/>
            </w:tcBorders>
          </w:tcPr>
          <w:p w14:paraId="4A1988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9506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2A7B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D6F4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Ziesar</w:t>
            </w:r>
          </w:p>
        </w:tc>
      </w:tr>
      <w:tr w:rsidR="00E054F4" w:rsidRPr="00DD0C7E" w14:paraId="43FB07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5B5B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33831</w:t>
            </w:r>
          </w:p>
        </w:tc>
        <w:tc>
          <w:tcPr>
            <w:tcW w:w="1173" w:type="dxa"/>
            <w:tcBorders>
              <w:top w:val="nil"/>
              <w:left w:val="nil"/>
              <w:bottom w:val="single" w:sz="4" w:space="0" w:color="auto"/>
              <w:right w:val="single" w:sz="4" w:space="0" w:color="auto"/>
            </w:tcBorders>
          </w:tcPr>
          <w:p w14:paraId="7ED5F0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7532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0D2B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5662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Weseram</w:t>
            </w:r>
          </w:p>
        </w:tc>
      </w:tr>
      <w:tr w:rsidR="00E054F4" w:rsidRPr="00DD0C7E" w14:paraId="6706F8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6231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33832</w:t>
            </w:r>
          </w:p>
        </w:tc>
        <w:tc>
          <w:tcPr>
            <w:tcW w:w="1173" w:type="dxa"/>
            <w:tcBorders>
              <w:top w:val="nil"/>
              <w:left w:val="nil"/>
              <w:bottom w:val="single" w:sz="4" w:space="0" w:color="auto"/>
              <w:right w:val="single" w:sz="4" w:space="0" w:color="auto"/>
            </w:tcBorders>
          </w:tcPr>
          <w:p w14:paraId="221655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EC96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643D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8EBD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Rogäsen</w:t>
            </w:r>
          </w:p>
        </w:tc>
      </w:tr>
      <w:tr w:rsidR="00E054F4" w:rsidRPr="00DD0C7E" w14:paraId="2E96BE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8AC0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33833</w:t>
            </w:r>
          </w:p>
        </w:tc>
        <w:tc>
          <w:tcPr>
            <w:tcW w:w="1173" w:type="dxa"/>
            <w:tcBorders>
              <w:top w:val="nil"/>
              <w:left w:val="nil"/>
              <w:bottom w:val="single" w:sz="4" w:space="0" w:color="auto"/>
              <w:right w:val="single" w:sz="4" w:space="0" w:color="auto"/>
            </w:tcBorders>
          </w:tcPr>
          <w:p w14:paraId="130115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AC72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B6DC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280D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Wollin bei Brandenburg</w:t>
            </w:r>
          </w:p>
        </w:tc>
      </w:tr>
      <w:tr w:rsidR="00E054F4" w:rsidRPr="00DD0C7E" w14:paraId="1E235D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03C5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33834</w:t>
            </w:r>
          </w:p>
        </w:tc>
        <w:tc>
          <w:tcPr>
            <w:tcW w:w="1173" w:type="dxa"/>
            <w:tcBorders>
              <w:top w:val="nil"/>
              <w:left w:val="nil"/>
              <w:bottom w:val="single" w:sz="4" w:space="0" w:color="auto"/>
              <w:right w:val="single" w:sz="4" w:space="0" w:color="auto"/>
            </w:tcBorders>
          </w:tcPr>
          <w:p w14:paraId="73BB3A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B86E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674B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C84C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Pritzerbe</w:t>
            </w:r>
          </w:p>
        </w:tc>
      </w:tr>
      <w:tr w:rsidR="00E054F4" w:rsidRPr="00DD0C7E" w14:paraId="0F0135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D2F7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33835</w:t>
            </w:r>
          </w:p>
        </w:tc>
        <w:tc>
          <w:tcPr>
            <w:tcW w:w="1173" w:type="dxa"/>
            <w:tcBorders>
              <w:top w:val="nil"/>
              <w:left w:val="nil"/>
              <w:bottom w:val="single" w:sz="4" w:space="0" w:color="auto"/>
              <w:right w:val="single" w:sz="4" w:space="0" w:color="auto"/>
            </w:tcBorders>
          </w:tcPr>
          <w:p w14:paraId="317AAF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AE64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49FB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4B7C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Golzow bei Brandenburg</w:t>
            </w:r>
          </w:p>
        </w:tc>
      </w:tr>
      <w:tr w:rsidR="00E054F4" w:rsidRPr="00DD0C7E" w14:paraId="280108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72F5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33836</w:t>
            </w:r>
          </w:p>
        </w:tc>
        <w:tc>
          <w:tcPr>
            <w:tcW w:w="1173" w:type="dxa"/>
            <w:tcBorders>
              <w:top w:val="nil"/>
              <w:left w:val="nil"/>
              <w:bottom w:val="single" w:sz="4" w:space="0" w:color="auto"/>
              <w:right w:val="single" w:sz="4" w:space="0" w:color="auto"/>
            </w:tcBorders>
          </w:tcPr>
          <w:p w14:paraId="214C4F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874B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6048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B9D3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Butzow bei Brandenburg</w:t>
            </w:r>
          </w:p>
        </w:tc>
      </w:tr>
      <w:tr w:rsidR="00E054F4" w:rsidRPr="00DD0C7E" w14:paraId="26225C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B663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33837</w:t>
            </w:r>
          </w:p>
        </w:tc>
        <w:tc>
          <w:tcPr>
            <w:tcW w:w="1173" w:type="dxa"/>
            <w:tcBorders>
              <w:top w:val="nil"/>
              <w:left w:val="nil"/>
              <w:bottom w:val="single" w:sz="4" w:space="0" w:color="auto"/>
              <w:right w:val="single" w:sz="4" w:space="0" w:color="auto"/>
            </w:tcBorders>
          </w:tcPr>
          <w:p w14:paraId="522688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5140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13CA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5AF9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Brielow</w:t>
            </w:r>
          </w:p>
        </w:tc>
      </w:tr>
      <w:tr w:rsidR="00E054F4" w:rsidRPr="00DD0C7E" w14:paraId="23CD74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38BD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33838</w:t>
            </w:r>
          </w:p>
        </w:tc>
        <w:tc>
          <w:tcPr>
            <w:tcW w:w="1173" w:type="dxa"/>
            <w:tcBorders>
              <w:top w:val="nil"/>
              <w:left w:val="nil"/>
              <w:bottom w:val="single" w:sz="4" w:space="0" w:color="auto"/>
              <w:right w:val="single" w:sz="4" w:space="0" w:color="auto"/>
            </w:tcBorders>
          </w:tcPr>
          <w:p w14:paraId="0ECB3D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FE96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E31A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8935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Päwesin</w:t>
            </w:r>
          </w:p>
        </w:tc>
      </w:tr>
      <w:tr w:rsidR="00E054F4" w:rsidRPr="00DD0C7E" w14:paraId="02A46D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F67E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33839</w:t>
            </w:r>
          </w:p>
        </w:tc>
        <w:tc>
          <w:tcPr>
            <w:tcW w:w="1173" w:type="dxa"/>
            <w:tcBorders>
              <w:top w:val="nil"/>
              <w:left w:val="nil"/>
              <w:bottom w:val="single" w:sz="4" w:space="0" w:color="auto"/>
              <w:right w:val="single" w:sz="4" w:space="0" w:color="auto"/>
            </w:tcBorders>
          </w:tcPr>
          <w:p w14:paraId="5A66EA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3C0B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9E68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1368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Wusterwitz</w:t>
            </w:r>
          </w:p>
        </w:tc>
      </w:tr>
      <w:tr w:rsidR="00E054F4" w:rsidRPr="00DD0C7E" w14:paraId="287A80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F667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33841</w:t>
            </w:r>
          </w:p>
        </w:tc>
        <w:tc>
          <w:tcPr>
            <w:tcW w:w="1173" w:type="dxa"/>
            <w:tcBorders>
              <w:top w:val="nil"/>
              <w:left w:val="nil"/>
              <w:bottom w:val="single" w:sz="4" w:space="0" w:color="auto"/>
              <w:right w:val="single" w:sz="4" w:space="0" w:color="auto"/>
            </w:tcBorders>
          </w:tcPr>
          <w:p w14:paraId="1FFCC6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5E25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DA0C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1923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Belzig</w:t>
            </w:r>
          </w:p>
        </w:tc>
      </w:tr>
      <w:tr w:rsidR="00E054F4" w:rsidRPr="00DD0C7E" w14:paraId="04E41D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9376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33843</w:t>
            </w:r>
          </w:p>
        </w:tc>
        <w:tc>
          <w:tcPr>
            <w:tcW w:w="1173" w:type="dxa"/>
            <w:tcBorders>
              <w:top w:val="nil"/>
              <w:left w:val="nil"/>
              <w:bottom w:val="single" w:sz="4" w:space="0" w:color="auto"/>
              <w:right w:val="single" w:sz="4" w:space="0" w:color="auto"/>
            </w:tcBorders>
          </w:tcPr>
          <w:p w14:paraId="7A2FD2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A986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A83E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6DE4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Niemegk</w:t>
            </w:r>
          </w:p>
        </w:tc>
      </w:tr>
      <w:tr w:rsidR="00E054F4" w:rsidRPr="00DD0C7E" w14:paraId="27B217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5916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33844</w:t>
            </w:r>
          </w:p>
        </w:tc>
        <w:tc>
          <w:tcPr>
            <w:tcW w:w="1173" w:type="dxa"/>
            <w:tcBorders>
              <w:top w:val="nil"/>
              <w:left w:val="nil"/>
              <w:bottom w:val="single" w:sz="4" w:space="0" w:color="auto"/>
              <w:right w:val="single" w:sz="4" w:space="0" w:color="auto"/>
            </w:tcBorders>
          </w:tcPr>
          <w:p w14:paraId="7AB74C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0352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817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6701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Brück Brandenburg</w:t>
            </w:r>
          </w:p>
        </w:tc>
      </w:tr>
      <w:tr w:rsidR="00E054F4" w:rsidRPr="00DD0C7E" w14:paraId="7AC29D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3D18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33845</w:t>
            </w:r>
          </w:p>
        </w:tc>
        <w:tc>
          <w:tcPr>
            <w:tcW w:w="1173" w:type="dxa"/>
            <w:tcBorders>
              <w:top w:val="nil"/>
              <w:left w:val="nil"/>
              <w:bottom w:val="single" w:sz="4" w:space="0" w:color="auto"/>
              <w:right w:val="single" w:sz="4" w:space="0" w:color="auto"/>
            </w:tcBorders>
          </w:tcPr>
          <w:p w14:paraId="20EAF9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6630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617F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5494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Borkheide</w:t>
            </w:r>
          </w:p>
        </w:tc>
      </w:tr>
      <w:tr w:rsidR="00E054F4" w:rsidRPr="00DD0C7E" w14:paraId="058E0E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102CB5"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33846</w:t>
            </w:r>
          </w:p>
        </w:tc>
        <w:tc>
          <w:tcPr>
            <w:tcW w:w="1173" w:type="dxa"/>
            <w:tcBorders>
              <w:top w:val="nil"/>
              <w:left w:val="nil"/>
              <w:bottom w:val="single" w:sz="4" w:space="0" w:color="auto"/>
              <w:right w:val="single" w:sz="4" w:space="0" w:color="auto"/>
            </w:tcBorders>
          </w:tcPr>
          <w:p w14:paraId="628FD0BA"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47598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421703"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79A3C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Dippmannsdorf</w:t>
            </w:r>
          </w:p>
        </w:tc>
      </w:tr>
      <w:tr w:rsidR="00E054F4" w:rsidRPr="00DD0C7E" w14:paraId="4A0BEB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C55C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33847</w:t>
            </w:r>
          </w:p>
        </w:tc>
        <w:tc>
          <w:tcPr>
            <w:tcW w:w="1173" w:type="dxa"/>
            <w:tcBorders>
              <w:top w:val="nil"/>
              <w:left w:val="nil"/>
              <w:bottom w:val="single" w:sz="4" w:space="0" w:color="auto"/>
              <w:right w:val="single" w:sz="4" w:space="0" w:color="auto"/>
            </w:tcBorders>
          </w:tcPr>
          <w:p w14:paraId="6F8717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AF4E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6724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FA3D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Görzke</w:t>
            </w:r>
          </w:p>
        </w:tc>
      </w:tr>
      <w:tr w:rsidR="00E054F4" w:rsidRPr="00DD0C7E" w14:paraId="7639A0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67E2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33848</w:t>
            </w:r>
          </w:p>
        </w:tc>
        <w:tc>
          <w:tcPr>
            <w:tcW w:w="1173" w:type="dxa"/>
            <w:tcBorders>
              <w:top w:val="nil"/>
              <w:left w:val="nil"/>
              <w:bottom w:val="single" w:sz="4" w:space="0" w:color="auto"/>
              <w:right w:val="single" w:sz="4" w:space="0" w:color="auto"/>
            </w:tcBorders>
          </w:tcPr>
          <w:p w14:paraId="1A6F19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4188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2687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1AF5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Raben</w:t>
            </w:r>
          </w:p>
        </w:tc>
      </w:tr>
      <w:tr w:rsidR="00E054F4" w:rsidRPr="00DD0C7E" w14:paraId="68828C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CFB9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33849</w:t>
            </w:r>
          </w:p>
        </w:tc>
        <w:tc>
          <w:tcPr>
            <w:tcW w:w="1173" w:type="dxa"/>
            <w:tcBorders>
              <w:top w:val="nil"/>
              <w:left w:val="nil"/>
              <w:bottom w:val="single" w:sz="4" w:space="0" w:color="auto"/>
              <w:right w:val="single" w:sz="4" w:space="0" w:color="auto"/>
            </w:tcBorders>
          </w:tcPr>
          <w:p w14:paraId="0AFA09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52EE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9FC8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E064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Wiesenburg Mark</w:t>
            </w:r>
          </w:p>
        </w:tc>
      </w:tr>
      <w:tr w:rsidR="00E054F4" w:rsidRPr="00DD0C7E" w14:paraId="755CCE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5998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3385</w:t>
            </w:r>
          </w:p>
        </w:tc>
        <w:tc>
          <w:tcPr>
            <w:tcW w:w="1173" w:type="dxa"/>
            <w:tcBorders>
              <w:top w:val="nil"/>
              <w:left w:val="nil"/>
              <w:bottom w:val="single" w:sz="4" w:space="0" w:color="auto"/>
              <w:right w:val="single" w:sz="4" w:space="0" w:color="auto"/>
            </w:tcBorders>
          </w:tcPr>
          <w:p w14:paraId="4F4830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7440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E1B4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DBCD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Rathenow</w:t>
            </w:r>
          </w:p>
        </w:tc>
      </w:tr>
      <w:tr w:rsidR="00E054F4" w:rsidRPr="00DD0C7E" w14:paraId="2017E9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75CF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3386</w:t>
            </w:r>
          </w:p>
        </w:tc>
        <w:tc>
          <w:tcPr>
            <w:tcW w:w="1173" w:type="dxa"/>
            <w:tcBorders>
              <w:top w:val="nil"/>
              <w:left w:val="nil"/>
              <w:bottom w:val="single" w:sz="4" w:space="0" w:color="auto"/>
              <w:right w:val="single" w:sz="4" w:space="0" w:color="auto"/>
            </w:tcBorders>
          </w:tcPr>
          <w:p w14:paraId="36991F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4CEB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E1D0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0C61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Premnitz</w:t>
            </w:r>
          </w:p>
        </w:tc>
      </w:tr>
      <w:tr w:rsidR="00E054F4" w:rsidRPr="00DD0C7E" w14:paraId="1D8FEB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6C3F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33870</w:t>
            </w:r>
          </w:p>
        </w:tc>
        <w:tc>
          <w:tcPr>
            <w:tcW w:w="1173" w:type="dxa"/>
            <w:tcBorders>
              <w:top w:val="nil"/>
              <w:left w:val="nil"/>
              <w:bottom w:val="single" w:sz="4" w:space="0" w:color="auto"/>
              <w:right w:val="single" w:sz="4" w:space="0" w:color="auto"/>
            </w:tcBorders>
          </w:tcPr>
          <w:p w14:paraId="63C37D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AAC0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B70D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9927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Zollchow bei Rathenow</w:t>
            </w:r>
          </w:p>
        </w:tc>
      </w:tr>
      <w:tr w:rsidR="00E054F4" w:rsidRPr="00DD0C7E" w14:paraId="3DB556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4D30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33872</w:t>
            </w:r>
          </w:p>
        </w:tc>
        <w:tc>
          <w:tcPr>
            <w:tcW w:w="1173" w:type="dxa"/>
            <w:tcBorders>
              <w:top w:val="nil"/>
              <w:left w:val="nil"/>
              <w:bottom w:val="single" w:sz="4" w:space="0" w:color="auto"/>
              <w:right w:val="single" w:sz="4" w:space="0" w:color="auto"/>
            </w:tcBorders>
          </w:tcPr>
          <w:p w14:paraId="6D4D97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AF50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AC72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AEDF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Hohennauen</w:t>
            </w:r>
          </w:p>
        </w:tc>
      </w:tr>
      <w:tr w:rsidR="00E054F4" w:rsidRPr="00DD0C7E" w14:paraId="2CEA83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D5CE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33873</w:t>
            </w:r>
          </w:p>
        </w:tc>
        <w:tc>
          <w:tcPr>
            <w:tcW w:w="1173" w:type="dxa"/>
            <w:tcBorders>
              <w:top w:val="nil"/>
              <w:left w:val="nil"/>
              <w:bottom w:val="single" w:sz="4" w:space="0" w:color="auto"/>
              <w:right w:val="single" w:sz="4" w:space="0" w:color="auto"/>
            </w:tcBorders>
          </w:tcPr>
          <w:p w14:paraId="554D67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8ADF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B673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783D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Grosswudicke</w:t>
            </w:r>
          </w:p>
        </w:tc>
      </w:tr>
      <w:tr w:rsidR="00E054F4" w:rsidRPr="00DD0C7E" w14:paraId="5854CE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B851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33874</w:t>
            </w:r>
          </w:p>
        </w:tc>
        <w:tc>
          <w:tcPr>
            <w:tcW w:w="1173" w:type="dxa"/>
            <w:tcBorders>
              <w:top w:val="nil"/>
              <w:left w:val="nil"/>
              <w:bottom w:val="single" w:sz="4" w:space="0" w:color="auto"/>
              <w:right w:val="single" w:sz="4" w:space="0" w:color="auto"/>
            </w:tcBorders>
          </w:tcPr>
          <w:p w14:paraId="2908A1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36FA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3A77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143C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Stechow Brandenburg</w:t>
            </w:r>
          </w:p>
        </w:tc>
      </w:tr>
      <w:tr w:rsidR="00E054F4" w:rsidRPr="00DD0C7E" w14:paraId="59A1DC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84F9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33875</w:t>
            </w:r>
          </w:p>
        </w:tc>
        <w:tc>
          <w:tcPr>
            <w:tcW w:w="1173" w:type="dxa"/>
            <w:tcBorders>
              <w:top w:val="nil"/>
              <w:left w:val="nil"/>
              <w:bottom w:val="single" w:sz="4" w:space="0" w:color="auto"/>
              <w:right w:val="single" w:sz="4" w:space="0" w:color="auto"/>
            </w:tcBorders>
          </w:tcPr>
          <w:p w14:paraId="305F9E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600B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AA5E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E509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Rhinow</w:t>
            </w:r>
          </w:p>
        </w:tc>
      </w:tr>
      <w:tr w:rsidR="00E054F4" w:rsidRPr="00DD0C7E" w14:paraId="4285DB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945C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33876</w:t>
            </w:r>
          </w:p>
        </w:tc>
        <w:tc>
          <w:tcPr>
            <w:tcW w:w="1173" w:type="dxa"/>
            <w:tcBorders>
              <w:top w:val="nil"/>
              <w:left w:val="nil"/>
              <w:bottom w:val="single" w:sz="4" w:space="0" w:color="auto"/>
              <w:right w:val="single" w:sz="4" w:space="0" w:color="auto"/>
            </w:tcBorders>
          </w:tcPr>
          <w:p w14:paraId="23BD24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33AB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39CF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DA8D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Buschow</w:t>
            </w:r>
          </w:p>
        </w:tc>
      </w:tr>
      <w:tr w:rsidR="00E054F4" w:rsidRPr="00DD0C7E" w14:paraId="5633D2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479C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33877</w:t>
            </w:r>
          </w:p>
        </w:tc>
        <w:tc>
          <w:tcPr>
            <w:tcW w:w="1173" w:type="dxa"/>
            <w:tcBorders>
              <w:top w:val="nil"/>
              <w:left w:val="nil"/>
              <w:bottom w:val="single" w:sz="4" w:space="0" w:color="auto"/>
              <w:right w:val="single" w:sz="4" w:space="0" w:color="auto"/>
            </w:tcBorders>
          </w:tcPr>
          <w:p w14:paraId="6A4EEB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BEB1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B50E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F46E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Nitzahn</w:t>
            </w:r>
          </w:p>
        </w:tc>
      </w:tr>
      <w:tr w:rsidR="00E054F4" w:rsidRPr="00DD0C7E" w14:paraId="0E5443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2303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33878</w:t>
            </w:r>
          </w:p>
        </w:tc>
        <w:tc>
          <w:tcPr>
            <w:tcW w:w="1173" w:type="dxa"/>
            <w:tcBorders>
              <w:top w:val="nil"/>
              <w:left w:val="nil"/>
              <w:bottom w:val="single" w:sz="4" w:space="0" w:color="auto"/>
              <w:right w:val="single" w:sz="4" w:space="0" w:color="auto"/>
            </w:tcBorders>
          </w:tcPr>
          <w:p w14:paraId="633846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FE8B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40CB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D675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Nennhausen</w:t>
            </w:r>
          </w:p>
        </w:tc>
      </w:tr>
      <w:tr w:rsidR="00E054F4" w:rsidRPr="00DD0C7E" w14:paraId="2D1276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AB2A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3391</w:t>
            </w:r>
          </w:p>
        </w:tc>
        <w:tc>
          <w:tcPr>
            <w:tcW w:w="1173" w:type="dxa"/>
            <w:tcBorders>
              <w:top w:val="nil"/>
              <w:left w:val="nil"/>
              <w:bottom w:val="single" w:sz="4" w:space="0" w:color="auto"/>
              <w:right w:val="single" w:sz="4" w:space="0" w:color="auto"/>
            </w:tcBorders>
          </w:tcPr>
          <w:p w14:paraId="2E8487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476F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8152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4A2F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Neuruppin</w:t>
            </w:r>
          </w:p>
        </w:tc>
      </w:tr>
      <w:tr w:rsidR="00E054F4" w:rsidRPr="00DD0C7E" w14:paraId="1605EE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5FAB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33920</w:t>
            </w:r>
          </w:p>
        </w:tc>
        <w:tc>
          <w:tcPr>
            <w:tcW w:w="1173" w:type="dxa"/>
            <w:tcBorders>
              <w:top w:val="nil"/>
              <w:left w:val="nil"/>
              <w:bottom w:val="single" w:sz="4" w:space="0" w:color="auto"/>
              <w:right w:val="single" w:sz="4" w:space="0" w:color="auto"/>
            </w:tcBorders>
          </w:tcPr>
          <w:p w14:paraId="493D9A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4D9B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4CD5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9772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Walsleben bei Neuruppin</w:t>
            </w:r>
          </w:p>
        </w:tc>
      </w:tr>
      <w:tr w:rsidR="00E054F4" w:rsidRPr="00DD0C7E" w14:paraId="32EF86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9FEB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33921</w:t>
            </w:r>
          </w:p>
        </w:tc>
        <w:tc>
          <w:tcPr>
            <w:tcW w:w="1173" w:type="dxa"/>
            <w:tcBorders>
              <w:top w:val="nil"/>
              <w:left w:val="nil"/>
              <w:bottom w:val="single" w:sz="4" w:space="0" w:color="auto"/>
              <w:right w:val="single" w:sz="4" w:space="0" w:color="auto"/>
            </w:tcBorders>
          </w:tcPr>
          <w:p w14:paraId="1E0E1E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A1BB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9734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D142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Zechlinerhütte</w:t>
            </w:r>
          </w:p>
        </w:tc>
      </w:tr>
      <w:tr w:rsidR="00E054F4" w:rsidRPr="00DD0C7E" w14:paraId="7B5512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FD45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33922</w:t>
            </w:r>
          </w:p>
        </w:tc>
        <w:tc>
          <w:tcPr>
            <w:tcW w:w="1173" w:type="dxa"/>
            <w:tcBorders>
              <w:top w:val="nil"/>
              <w:left w:val="nil"/>
              <w:bottom w:val="single" w:sz="4" w:space="0" w:color="auto"/>
              <w:right w:val="single" w:sz="4" w:space="0" w:color="auto"/>
            </w:tcBorders>
          </w:tcPr>
          <w:p w14:paraId="745FFE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B6BE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B502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25B9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Karwesee</w:t>
            </w:r>
          </w:p>
        </w:tc>
      </w:tr>
      <w:tr w:rsidR="00E054F4" w:rsidRPr="00DD0C7E" w14:paraId="64538D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C251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33923</w:t>
            </w:r>
          </w:p>
        </w:tc>
        <w:tc>
          <w:tcPr>
            <w:tcW w:w="1173" w:type="dxa"/>
            <w:tcBorders>
              <w:top w:val="nil"/>
              <w:left w:val="nil"/>
              <w:bottom w:val="single" w:sz="4" w:space="0" w:color="auto"/>
              <w:right w:val="single" w:sz="4" w:space="0" w:color="auto"/>
            </w:tcBorders>
          </w:tcPr>
          <w:p w14:paraId="7EB012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B3F7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303A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3D43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Flecken Zechlin</w:t>
            </w:r>
          </w:p>
        </w:tc>
      </w:tr>
      <w:tr w:rsidR="00E054F4" w:rsidRPr="00DD0C7E" w14:paraId="350537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6DCE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33924</w:t>
            </w:r>
          </w:p>
        </w:tc>
        <w:tc>
          <w:tcPr>
            <w:tcW w:w="1173" w:type="dxa"/>
            <w:tcBorders>
              <w:top w:val="nil"/>
              <w:left w:val="nil"/>
              <w:bottom w:val="single" w:sz="4" w:space="0" w:color="auto"/>
              <w:right w:val="single" w:sz="4" w:space="0" w:color="auto"/>
            </w:tcBorders>
          </w:tcPr>
          <w:p w14:paraId="339243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38AD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6BEF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D50A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Rägelin</w:t>
            </w:r>
          </w:p>
        </w:tc>
      </w:tr>
      <w:tr w:rsidR="00E054F4" w:rsidRPr="00DD0C7E" w14:paraId="71D87C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2B22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33925</w:t>
            </w:r>
          </w:p>
        </w:tc>
        <w:tc>
          <w:tcPr>
            <w:tcW w:w="1173" w:type="dxa"/>
            <w:tcBorders>
              <w:top w:val="nil"/>
              <w:left w:val="nil"/>
              <w:bottom w:val="single" w:sz="4" w:space="0" w:color="auto"/>
              <w:right w:val="single" w:sz="4" w:space="0" w:color="auto"/>
            </w:tcBorders>
          </w:tcPr>
          <w:p w14:paraId="25D324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1CE8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0185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6153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Wustrau-Altfriesack</w:t>
            </w:r>
          </w:p>
        </w:tc>
      </w:tr>
      <w:tr w:rsidR="00E054F4" w:rsidRPr="00DD0C7E" w14:paraId="0CD8BB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290C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33926</w:t>
            </w:r>
          </w:p>
        </w:tc>
        <w:tc>
          <w:tcPr>
            <w:tcW w:w="1173" w:type="dxa"/>
            <w:tcBorders>
              <w:top w:val="nil"/>
              <w:left w:val="nil"/>
              <w:bottom w:val="single" w:sz="4" w:space="0" w:color="auto"/>
              <w:right w:val="single" w:sz="4" w:space="0" w:color="auto"/>
            </w:tcBorders>
          </w:tcPr>
          <w:p w14:paraId="56DFD3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C785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4D3B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0019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Herzberg Mark</w:t>
            </w:r>
          </w:p>
        </w:tc>
      </w:tr>
      <w:tr w:rsidR="00E054F4" w:rsidRPr="00DD0C7E" w14:paraId="553526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8AE9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33927</w:t>
            </w:r>
          </w:p>
        </w:tc>
        <w:tc>
          <w:tcPr>
            <w:tcW w:w="1173" w:type="dxa"/>
            <w:tcBorders>
              <w:top w:val="nil"/>
              <w:left w:val="nil"/>
              <w:bottom w:val="single" w:sz="4" w:space="0" w:color="auto"/>
              <w:right w:val="single" w:sz="4" w:space="0" w:color="auto"/>
            </w:tcBorders>
          </w:tcPr>
          <w:p w14:paraId="791E9A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083F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7E07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E4A9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Linum</w:t>
            </w:r>
          </w:p>
        </w:tc>
      </w:tr>
      <w:tr w:rsidR="00E054F4" w:rsidRPr="00DD0C7E" w14:paraId="3CA1B3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1EFF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33928</w:t>
            </w:r>
          </w:p>
        </w:tc>
        <w:tc>
          <w:tcPr>
            <w:tcW w:w="1173" w:type="dxa"/>
            <w:tcBorders>
              <w:top w:val="nil"/>
              <w:left w:val="nil"/>
              <w:bottom w:val="single" w:sz="4" w:space="0" w:color="auto"/>
              <w:right w:val="single" w:sz="4" w:space="0" w:color="auto"/>
            </w:tcBorders>
          </w:tcPr>
          <w:p w14:paraId="073B1C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AFCB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22CB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E8D7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Wildberg Brandenburg</w:t>
            </w:r>
          </w:p>
        </w:tc>
      </w:tr>
      <w:tr w:rsidR="00E054F4" w:rsidRPr="00DD0C7E" w14:paraId="358B65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79DF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33929</w:t>
            </w:r>
          </w:p>
        </w:tc>
        <w:tc>
          <w:tcPr>
            <w:tcW w:w="1173" w:type="dxa"/>
            <w:tcBorders>
              <w:top w:val="nil"/>
              <w:left w:val="nil"/>
              <w:bottom w:val="single" w:sz="4" w:space="0" w:color="auto"/>
              <w:right w:val="single" w:sz="4" w:space="0" w:color="auto"/>
            </w:tcBorders>
          </w:tcPr>
          <w:p w14:paraId="3872FE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A91F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38FD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673C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Gühlen-Glienicke</w:t>
            </w:r>
          </w:p>
        </w:tc>
      </w:tr>
      <w:tr w:rsidR="00E054F4" w:rsidRPr="00DD0C7E" w14:paraId="48753E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B4B1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33931</w:t>
            </w:r>
          </w:p>
        </w:tc>
        <w:tc>
          <w:tcPr>
            <w:tcW w:w="1173" w:type="dxa"/>
            <w:tcBorders>
              <w:top w:val="nil"/>
              <w:left w:val="nil"/>
              <w:bottom w:val="single" w:sz="4" w:space="0" w:color="auto"/>
              <w:right w:val="single" w:sz="4" w:space="0" w:color="auto"/>
            </w:tcBorders>
          </w:tcPr>
          <w:p w14:paraId="120E6D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94AA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675F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C173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Rheinsberg Mark</w:t>
            </w:r>
          </w:p>
        </w:tc>
      </w:tr>
      <w:tr w:rsidR="00E054F4" w:rsidRPr="00DD0C7E" w14:paraId="4568E1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F3B5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33932</w:t>
            </w:r>
          </w:p>
        </w:tc>
        <w:tc>
          <w:tcPr>
            <w:tcW w:w="1173" w:type="dxa"/>
            <w:tcBorders>
              <w:top w:val="nil"/>
              <w:left w:val="nil"/>
              <w:bottom w:val="single" w:sz="4" w:space="0" w:color="auto"/>
              <w:right w:val="single" w:sz="4" w:space="0" w:color="auto"/>
            </w:tcBorders>
          </w:tcPr>
          <w:p w14:paraId="24885E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A8C4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870B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D35B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Fehrbellin</w:t>
            </w:r>
          </w:p>
        </w:tc>
      </w:tr>
      <w:tr w:rsidR="00E054F4" w:rsidRPr="00DD0C7E" w14:paraId="1803C0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9A6D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33933</w:t>
            </w:r>
          </w:p>
        </w:tc>
        <w:tc>
          <w:tcPr>
            <w:tcW w:w="1173" w:type="dxa"/>
            <w:tcBorders>
              <w:top w:val="nil"/>
              <w:left w:val="nil"/>
              <w:bottom w:val="single" w:sz="4" w:space="0" w:color="auto"/>
              <w:right w:val="single" w:sz="4" w:space="0" w:color="auto"/>
            </w:tcBorders>
          </w:tcPr>
          <w:p w14:paraId="365FE5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F491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7CF8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4A3C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Lindow Mark</w:t>
            </w:r>
          </w:p>
        </w:tc>
      </w:tr>
      <w:tr w:rsidR="00E054F4" w:rsidRPr="00DD0C7E" w14:paraId="2AE826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0679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3394</w:t>
            </w:r>
          </w:p>
        </w:tc>
        <w:tc>
          <w:tcPr>
            <w:tcW w:w="1173" w:type="dxa"/>
            <w:tcBorders>
              <w:top w:val="nil"/>
              <w:left w:val="nil"/>
              <w:bottom w:val="single" w:sz="4" w:space="0" w:color="auto"/>
              <w:right w:val="single" w:sz="4" w:space="0" w:color="auto"/>
            </w:tcBorders>
          </w:tcPr>
          <w:p w14:paraId="0A7654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8243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6426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21C0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Wittstock Dosse</w:t>
            </w:r>
          </w:p>
        </w:tc>
      </w:tr>
      <w:tr w:rsidR="00E054F4" w:rsidRPr="00DD0C7E" w14:paraId="4BED1E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0C60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3395</w:t>
            </w:r>
          </w:p>
        </w:tc>
        <w:tc>
          <w:tcPr>
            <w:tcW w:w="1173" w:type="dxa"/>
            <w:tcBorders>
              <w:top w:val="nil"/>
              <w:left w:val="nil"/>
              <w:bottom w:val="single" w:sz="4" w:space="0" w:color="auto"/>
              <w:right w:val="single" w:sz="4" w:space="0" w:color="auto"/>
            </w:tcBorders>
          </w:tcPr>
          <w:p w14:paraId="20D4D5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0526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AE75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E4E9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Pritzwalk</w:t>
            </w:r>
          </w:p>
        </w:tc>
      </w:tr>
      <w:tr w:rsidR="00E054F4" w:rsidRPr="00DD0C7E" w14:paraId="0D52A7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B8F2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33962</w:t>
            </w:r>
          </w:p>
        </w:tc>
        <w:tc>
          <w:tcPr>
            <w:tcW w:w="1173" w:type="dxa"/>
            <w:tcBorders>
              <w:top w:val="nil"/>
              <w:left w:val="nil"/>
              <w:bottom w:val="single" w:sz="4" w:space="0" w:color="auto"/>
              <w:right w:val="single" w:sz="4" w:space="0" w:color="auto"/>
            </w:tcBorders>
          </w:tcPr>
          <w:p w14:paraId="6C38B0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D3A4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614B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8AFE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Heiligengrabe</w:t>
            </w:r>
          </w:p>
        </w:tc>
      </w:tr>
      <w:tr w:rsidR="00E054F4" w:rsidRPr="00DD0C7E" w14:paraId="6E8177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FC56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33963</w:t>
            </w:r>
          </w:p>
        </w:tc>
        <w:tc>
          <w:tcPr>
            <w:tcW w:w="1173" w:type="dxa"/>
            <w:tcBorders>
              <w:top w:val="nil"/>
              <w:left w:val="nil"/>
              <w:bottom w:val="single" w:sz="4" w:space="0" w:color="auto"/>
              <w:right w:val="single" w:sz="4" w:space="0" w:color="auto"/>
            </w:tcBorders>
          </w:tcPr>
          <w:p w14:paraId="099D2B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9FCD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97C3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2C6D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Wulfersdorf bei Wittstock</w:t>
            </w:r>
          </w:p>
        </w:tc>
      </w:tr>
      <w:tr w:rsidR="00E054F4" w:rsidRPr="00DD0C7E" w14:paraId="706705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C063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33964</w:t>
            </w:r>
          </w:p>
        </w:tc>
        <w:tc>
          <w:tcPr>
            <w:tcW w:w="1173" w:type="dxa"/>
            <w:tcBorders>
              <w:top w:val="nil"/>
              <w:left w:val="nil"/>
              <w:bottom w:val="single" w:sz="4" w:space="0" w:color="auto"/>
              <w:right w:val="single" w:sz="4" w:space="0" w:color="auto"/>
            </w:tcBorders>
          </w:tcPr>
          <w:p w14:paraId="2ABA8C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9AA4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96AF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D869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Fretzdorf</w:t>
            </w:r>
          </w:p>
        </w:tc>
      </w:tr>
      <w:tr w:rsidR="00E054F4" w:rsidRPr="00DD0C7E" w14:paraId="4F9195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4E8D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33965</w:t>
            </w:r>
          </w:p>
        </w:tc>
        <w:tc>
          <w:tcPr>
            <w:tcW w:w="1173" w:type="dxa"/>
            <w:tcBorders>
              <w:top w:val="nil"/>
              <w:left w:val="nil"/>
              <w:bottom w:val="single" w:sz="4" w:space="0" w:color="auto"/>
              <w:right w:val="single" w:sz="4" w:space="0" w:color="auto"/>
            </w:tcBorders>
          </w:tcPr>
          <w:p w14:paraId="4F9C4B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0D45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27E2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255D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Herzsprung bei Wittstock</w:t>
            </w:r>
          </w:p>
        </w:tc>
      </w:tr>
      <w:tr w:rsidR="00E054F4" w:rsidRPr="00DD0C7E" w14:paraId="6B49BA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2DD7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33966</w:t>
            </w:r>
          </w:p>
        </w:tc>
        <w:tc>
          <w:tcPr>
            <w:tcW w:w="1173" w:type="dxa"/>
            <w:tcBorders>
              <w:top w:val="nil"/>
              <w:left w:val="nil"/>
              <w:bottom w:val="single" w:sz="4" w:space="0" w:color="auto"/>
              <w:right w:val="single" w:sz="4" w:space="0" w:color="auto"/>
            </w:tcBorders>
          </w:tcPr>
          <w:p w14:paraId="3CAF7D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6E2A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5CC2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A80E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Dranse</w:t>
            </w:r>
          </w:p>
        </w:tc>
      </w:tr>
      <w:tr w:rsidR="00E054F4" w:rsidRPr="00DD0C7E" w14:paraId="773EED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7C25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33967</w:t>
            </w:r>
          </w:p>
        </w:tc>
        <w:tc>
          <w:tcPr>
            <w:tcW w:w="1173" w:type="dxa"/>
            <w:tcBorders>
              <w:top w:val="nil"/>
              <w:left w:val="nil"/>
              <w:bottom w:val="single" w:sz="4" w:space="0" w:color="auto"/>
              <w:right w:val="single" w:sz="4" w:space="0" w:color="auto"/>
            </w:tcBorders>
          </w:tcPr>
          <w:p w14:paraId="63AF46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22F7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7CA4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BA61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Freyenstein</w:t>
            </w:r>
          </w:p>
        </w:tc>
      </w:tr>
      <w:tr w:rsidR="00E054F4" w:rsidRPr="00DD0C7E" w14:paraId="319EB7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3B1B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33968</w:t>
            </w:r>
          </w:p>
        </w:tc>
        <w:tc>
          <w:tcPr>
            <w:tcW w:w="1173" w:type="dxa"/>
            <w:tcBorders>
              <w:top w:val="nil"/>
              <w:left w:val="nil"/>
              <w:bottom w:val="single" w:sz="4" w:space="0" w:color="auto"/>
              <w:right w:val="single" w:sz="4" w:space="0" w:color="auto"/>
            </w:tcBorders>
          </w:tcPr>
          <w:p w14:paraId="2AA2AA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7874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1ECF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1C95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Meyenburg Kreis Prignitz</w:t>
            </w:r>
          </w:p>
        </w:tc>
      </w:tr>
      <w:tr w:rsidR="00E054F4" w:rsidRPr="00DD0C7E" w14:paraId="5FD7A6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E6BF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33969</w:t>
            </w:r>
          </w:p>
        </w:tc>
        <w:tc>
          <w:tcPr>
            <w:tcW w:w="1173" w:type="dxa"/>
            <w:tcBorders>
              <w:top w:val="nil"/>
              <w:left w:val="nil"/>
              <w:bottom w:val="single" w:sz="4" w:space="0" w:color="auto"/>
              <w:right w:val="single" w:sz="4" w:space="0" w:color="auto"/>
            </w:tcBorders>
          </w:tcPr>
          <w:p w14:paraId="1F3FE1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B358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5C1C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CD08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Stepenitz</w:t>
            </w:r>
          </w:p>
        </w:tc>
      </w:tr>
      <w:tr w:rsidR="00E054F4" w:rsidRPr="00DD0C7E" w14:paraId="0BB695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1EF4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33970</w:t>
            </w:r>
          </w:p>
        </w:tc>
        <w:tc>
          <w:tcPr>
            <w:tcW w:w="1173" w:type="dxa"/>
            <w:tcBorders>
              <w:top w:val="nil"/>
              <w:left w:val="nil"/>
              <w:bottom w:val="single" w:sz="4" w:space="0" w:color="auto"/>
              <w:right w:val="single" w:sz="4" w:space="0" w:color="auto"/>
            </w:tcBorders>
          </w:tcPr>
          <w:p w14:paraId="118F1B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0E47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C68D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1F66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Dosse</w:t>
            </w:r>
          </w:p>
        </w:tc>
      </w:tr>
      <w:tr w:rsidR="00E054F4" w:rsidRPr="00DD0C7E" w14:paraId="77A35F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8C1B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33971</w:t>
            </w:r>
          </w:p>
        </w:tc>
        <w:tc>
          <w:tcPr>
            <w:tcW w:w="1173" w:type="dxa"/>
            <w:tcBorders>
              <w:top w:val="nil"/>
              <w:left w:val="nil"/>
              <w:bottom w:val="single" w:sz="4" w:space="0" w:color="auto"/>
              <w:right w:val="single" w:sz="4" w:space="0" w:color="auto"/>
            </w:tcBorders>
          </w:tcPr>
          <w:p w14:paraId="7808B3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D19A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2EA0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C09F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Kyritz Brandenburg</w:t>
            </w:r>
          </w:p>
        </w:tc>
      </w:tr>
      <w:tr w:rsidR="00E054F4" w:rsidRPr="00DD0C7E" w14:paraId="25BF7F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9454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33972</w:t>
            </w:r>
          </w:p>
        </w:tc>
        <w:tc>
          <w:tcPr>
            <w:tcW w:w="1173" w:type="dxa"/>
            <w:tcBorders>
              <w:top w:val="nil"/>
              <w:left w:val="nil"/>
              <w:bottom w:val="single" w:sz="4" w:space="0" w:color="auto"/>
              <w:right w:val="single" w:sz="4" w:space="0" w:color="auto"/>
            </w:tcBorders>
          </w:tcPr>
          <w:p w14:paraId="426967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C54D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402B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DE0D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Breddin</w:t>
            </w:r>
          </w:p>
        </w:tc>
      </w:tr>
      <w:tr w:rsidR="00E054F4" w:rsidRPr="00DD0C7E" w14:paraId="1D627F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86D5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33973</w:t>
            </w:r>
          </w:p>
        </w:tc>
        <w:tc>
          <w:tcPr>
            <w:tcW w:w="1173" w:type="dxa"/>
            <w:tcBorders>
              <w:top w:val="nil"/>
              <w:left w:val="nil"/>
              <w:bottom w:val="single" w:sz="4" w:space="0" w:color="auto"/>
              <w:right w:val="single" w:sz="4" w:space="0" w:color="auto"/>
            </w:tcBorders>
          </w:tcPr>
          <w:p w14:paraId="55AB16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8AF9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87FF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715F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Zernitz bei Neustadt Dosse</w:t>
            </w:r>
          </w:p>
        </w:tc>
      </w:tr>
      <w:tr w:rsidR="00E054F4" w:rsidRPr="00DD0C7E" w14:paraId="03804D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CE43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33974</w:t>
            </w:r>
          </w:p>
        </w:tc>
        <w:tc>
          <w:tcPr>
            <w:tcW w:w="1173" w:type="dxa"/>
            <w:tcBorders>
              <w:top w:val="nil"/>
              <w:left w:val="nil"/>
              <w:bottom w:val="single" w:sz="4" w:space="0" w:color="auto"/>
              <w:right w:val="single" w:sz="4" w:space="0" w:color="auto"/>
            </w:tcBorders>
          </w:tcPr>
          <w:p w14:paraId="11F2FA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90FB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1556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9112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Dessow</w:t>
            </w:r>
          </w:p>
        </w:tc>
      </w:tr>
      <w:tr w:rsidR="00E054F4" w:rsidRPr="00DD0C7E" w14:paraId="6BA5D5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3BA1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33975</w:t>
            </w:r>
          </w:p>
        </w:tc>
        <w:tc>
          <w:tcPr>
            <w:tcW w:w="1173" w:type="dxa"/>
            <w:tcBorders>
              <w:top w:val="nil"/>
              <w:left w:val="nil"/>
              <w:bottom w:val="single" w:sz="4" w:space="0" w:color="auto"/>
              <w:right w:val="single" w:sz="4" w:space="0" w:color="auto"/>
            </w:tcBorders>
          </w:tcPr>
          <w:p w14:paraId="46AD6C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248B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F93C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952B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Dannenwalde Kreis Prignitz</w:t>
            </w:r>
          </w:p>
        </w:tc>
      </w:tr>
      <w:tr w:rsidR="00E054F4" w:rsidRPr="00DD0C7E" w14:paraId="3ECE40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0446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33976</w:t>
            </w:r>
          </w:p>
        </w:tc>
        <w:tc>
          <w:tcPr>
            <w:tcW w:w="1173" w:type="dxa"/>
            <w:tcBorders>
              <w:top w:val="nil"/>
              <w:left w:val="nil"/>
              <w:bottom w:val="single" w:sz="4" w:space="0" w:color="auto"/>
              <w:right w:val="single" w:sz="4" w:space="0" w:color="auto"/>
            </w:tcBorders>
          </w:tcPr>
          <w:p w14:paraId="4311ED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D5EB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B434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4046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Wutike</w:t>
            </w:r>
          </w:p>
        </w:tc>
      </w:tr>
      <w:tr w:rsidR="00E054F4" w:rsidRPr="00DD0C7E" w14:paraId="2E1AEB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807A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33977</w:t>
            </w:r>
          </w:p>
        </w:tc>
        <w:tc>
          <w:tcPr>
            <w:tcW w:w="1173" w:type="dxa"/>
            <w:tcBorders>
              <w:top w:val="nil"/>
              <w:left w:val="nil"/>
              <w:bottom w:val="single" w:sz="4" w:space="0" w:color="auto"/>
              <w:right w:val="single" w:sz="4" w:space="0" w:color="auto"/>
            </w:tcBorders>
          </w:tcPr>
          <w:p w14:paraId="20EC3C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DF19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D3A7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C55A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Gumtow</w:t>
            </w:r>
          </w:p>
        </w:tc>
      </w:tr>
      <w:tr w:rsidR="00E054F4" w:rsidRPr="00DD0C7E" w14:paraId="55A4C4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C1A4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33978</w:t>
            </w:r>
          </w:p>
        </w:tc>
        <w:tc>
          <w:tcPr>
            <w:tcW w:w="1173" w:type="dxa"/>
            <w:tcBorders>
              <w:top w:val="nil"/>
              <w:left w:val="nil"/>
              <w:bottom w:val="single" w:sz="4" w:space="0" w:color="auto"/>
              <w:right w:val="single" w:sz="4" w:space="0" w:color="auto"/>
            </w:tcBorders>
          </w:tcPr>
          <w:p w14:paraId="74BE17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A74D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4DB4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1751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Segeletz</w:t>
            </w:r>
          </w:p>
        </w:tc>
      </w:tr>
      <w:tr w:rsidR="00E054F4" w:rsidRPr="00DD0C7E" w14:paraId="4703F1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01B9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33979</w:t>
            </w:r>
          </w:p>
        </w:tc>
        <w:tc>
          <w:tcPr>
            <w:tcW w:w="1173" w:type="dxa"/>
            <w:tcBorders>
              <w:top w:val="nil"/>
              <w:left w:val="nil"/>
              <w:bottom w:val="single" w:sz="4" w:space="0" w:color="auto"/>
              <w:right w:val="single" w:sz="4" w:space="0" w:color="auto"/>
            </w:tcBorders>
          </w:tcPr>
          <w:p w14:paraId="3631A0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F459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261D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517B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Wusterhausen Dosse</w:t>
            </w:r>
          </w:p>
        </w:tc>
      </w:tr>
      <w:tr w:rsidR="00E054F4" w:rsidRPr="00DD0C7E" w14:paraId="218C5F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4903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33981</w:t>
            </w:r>
          </w:p>
        </w:tc>
        <w:tc>
          <w:tcPr>
            <w:tcW w:w="1173" w:type="dxa"/>
            <w:tcBorders>
              <w:top w:val="nil"/>
              <w:left w:val="nil"/>
              <w:bottom w:val="single" w:sz="4" w:space="0" w:color="auto"/>
              <w:right w:val="single" w:sz="4" w:space="0" w:color="auto"/>
            </w:tcBorders>
          </w:tcPr>
          <w:p w14:paraId="751AF4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19DB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FB0F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819D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Putlitz</w:t>
            </w:r>
          </w:p>
        </w:tc>
      </w:tr>
      <w:tr w:rsidR="00E054F4" w:rsidRPr="00DD0C7E" w14:paraId="795243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2773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33982</w:t>
            </w:r>
          </w:p>
        </w:tc>
        <w:tc>
          <w:tcPr>
            <w:tcW w:w="1173" w:type="dxa"/>
            <w:tcBorders>
              <w:top w:val="nil"/>
              <w:left w:val="nil"/>
              <w:bottom w:val="single" w:sz="4" w:space="0" w:color="auto"/>
              <w:right w:val="single" w:sz="4" w:space="0" w:color="auto"/>
            </w:tcBorders>
          </w:tcPr>
          <w:p w14:paraId="017F3B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12A2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FBBA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2089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Hoppenrade Kreis Prignitz</w:t>
            </w:r>
          </w:p>
        </w:tc>
      </w:tr>
      <w:tr w:rsidR="00E054F4" w:rsidRPr="00DD0C7E" w14:paraId="404662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0155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33983</w:t>
            </w:r>
          </w:p>
        </w:tc>
        <w:tc>
          <w:tcPr>
            <w:tcW w:w="1173" w:type="dxa"/>
            <w:tcBorders>
              <w:top w:val="nil"/>
              <w:left w:val="nil"/>
              <w:bottom w:val="single" w:sz="4" w:space="0" w:color="auto"/>
              <w:right w:val="single" w:sz="4" w:space="0" w:color="auto"/>
            </w:tcBorders>
          </w:tcPr>
          <w:p w14:paraId="222E6F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800E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BDFF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0CD4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Pankow Kreis Prignitz</w:t>
            </w:r>
          </w:p>
        </w:tc>
      </w:tr>
      <w:tr w:rsidR="00E054F4" w:rsidRPr="00DD0C7E" w14:paraId="764541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4C40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33984</w:t>
            </w:r>
          </w:p>
        </w:tc>
        <w:tc>
          <w:tcPr>
            <w:tcW w:w="1173" w:type="dxa"/>
            <w:tcBorders>
              <w:top w:val="nil"/>
              <w:left w:val="nil"/>
              <w:bottom w:val="single" w:sz="4" w:space="0" w:color="auto"/>
              <w:right w:val="single" w:sz="4" w:space="0" w:color="auto"/>
            </w:tcBorders>
          </w:tcPr>
          <w:p w14:paraId="73585A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8543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75BE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1E94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Blumenthal bei Pritzwalk</w:t>
            </w:r>
          </w:p>
        </w:tc>
      </w:tr>
      <w:tr w:rsidR="00E054F4" w:rsidRPr="00DD0C7E" w14:paraId="05E023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EF15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33986</w:t>
            </w:r>
          </w:p>
        </w:tc>
        <w:tc>
          <w:tcPr>
            <w:tcW w:w="1173" w:type="dxa"/>
            <w:tcBorders>
              <w:top w:val="nil"/>
              <w:left w:val="nil"/>
              <w:bottom w:val="single" w:sz="4" w:space="0" w:color="auto"/>
              <w:right w:val="single" w:sz="4" w:space="0" w:color="auto"/>
            </w:tcBorders>
          </w:tcPr>
          <w:p w14:paraId="441BCA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3919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8B27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87DA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Falkenhagen Kreis Prignitz</w:t>
            </w:r>
          </w:p>
        </w:tc>
      </w:tr>
      <w:tr w:rsidR="00E054F4" w:rsidRPr="00DD0C7E" w14:paraId="049F15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C3F1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33989</w:t>
            </w:r>
          </w:p>
        </w:tc>
        <w:tc>
          <w:tcPr>
            <w:tcW w:w="1173" w:type="dxa"/>
            <w:tcBorders>
              <w:top w:val="nil"/>
              <w:left w:val="nil"/>
              <w:bottom w:val="single" w:sz="4" w:space="0" w:color="auto"/>
              <w:right w:val="single" w:sz="4" w:space="0" w:color="auto"/>
            </w:tcBorders>
          </w:tcPr>
          <w:p w14:paraId="322485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2A59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BB78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F888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Sadenbeck</w:t>
            </w:r>
          </w:p>
        </w:tc>
      </w:tr>
      <w:tr w:rsidR="00E054F4" w:rsidRPr="00DD0C7E" w14:paraId="5EB933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0ACC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340</w:t>
            </w:r>
          </w:p>
        </w:tc>
        <w:tc>
          <w:tcPr>
            <w:tcW w:w="1173" w:type="dxa"/>
            <w:tcBorders>
              <w:top w:val="nil"/>
              <w:left w:val="nil"/>
              <w:bottom w:val="single" w:sz="4" w:space="0" w:color="auto"/>
              <w:right w:val="single" w:sz="4" w:space="0" w:color="auto"/>
            </w:tcBorders>
          </w:tcPr>
          <w:p w14:paraId="47612F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602C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8EBB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CBD5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Dessau Anh</w:t>
            </w:r>
          </w:p>
        </w:tc>
      </w:tr>
      <w:tr w:rsidR="00E054F4" w:rsidRPr="00DD0C7E" w14:paraId="72E8C4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0454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341</w:t>
            </w:r>
          </w:p>
        </w:tc>
        <w:tc>
          <w:tcPr>
            <w:tcW w:w="1173" w:type="dxa"/>
            <w:tcBorders>
              <w:top w:val="nil"/>
              <w:left w:val="nil"/>
              <w:bottom w:val="single" w:sz="4" w:space="0" w:color="auto"/>
              <w:right w:val="single" w:sz="4" w:space="0" w:color="auto"/>
            </w:tcBorders>
          </w:tcPr>
          <w:p w14:paraId="7B20F7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D1A0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FD5B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BB0C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Leipzig</w:t>
            </w:r>
          </w:p>
        </w:tc>
      </w:tr>
      <w:tr w:rsidR="00E054F4" w:rsidRPr="00DD0C7E" w14:paraId="0B89C6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C99915"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34202</w:t>
            </w:r>
          </w:p>
        </w:tc>
        <w:tc>
          <w:tcPr>
            <w:tcW w:w="1173" w:type="dxa"/>
            <w:tcBorders>
              <w:top w:val="nil"/>
              <w:left w:val="nil"/>
              <w:bottom w:val="single" w:sz="4" w:space="0" w:color="auto"/>
              <w:right w:val="single" w:sz="4" w:space="0" w:color="auto"/>
            </w:tcBorders>
          </w:tcPr>
          <w:p w14:paraId="5F02B3A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B25B7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6BC99C"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22364C"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Delitzsch</w:t>
            </w:r>
          </w:p>
        </w:tc>
      </w:tr>
      <w:tr w:rsidR="00E054F4" w:rsidRPr="00DD0C7E" w14:paraId="6A50BA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8441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34203</w:t>
            </w:r>
          </w:p>
        </w:tc>
        <w:tc>
          <w:tcPr>
            <w:tcW w:w="1173" w:type="dxa"/>
            <w:tcBorders>
              <w:top w:val="nil"/>
              <w:left w:val="nil"/>
              <w:bottom w:val="single" w:sz="4" w:space="0" w:color="auto"/>
              <w:right w:val="single" w:sz="4" w:space="0" w:color="auto"/>
            </w:tcBorders>
          </w:tcPr>
          <w:p w14:paraId="4FC548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7063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9CCF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DC59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Zwenkau</w:t>
            </w:r>
          </w:p>
        </w:tc>
      </w:tr>
      <w:tr w:rsidR="00E054F4" w:rsidRPr="00DD0C7E" w14:paraId="0F7512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13D4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34204</w:t>
            </w:r>
          </w:p>
        </w:tc>
        <w:tc>
          <w:tcPr>
            <w:tcW w:w="1173" w:type="dxa"/>
            <w:tcBorders>
              <w:top w:val="nil"/>
              <w:left w:val="nil"/>
              <w:bottom w:val="single" w:sz="4" w:space="0" w:color="auto"/>
              <w:right w:val="single" w:sz="4" w:space="0" w:color="auto"/>
            </w:tcBorders>
          </w:tcPr>
          <w:p w14:paraId="31D2E1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14EC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CDB8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22AD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Schkeuditz</w:t>
            </w:r>
          </w:p>
        </w:tc>
      </w:tr>
      <w:tr w:rsidR="00E054F4" w:rsidRPr="00DD0C7E" w14:paraId="1023DA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469A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34205</w:t>
            </w:r>
          </w:p>
        </w:tc>
        <w:tc>
          <w:tcPr>
            <w:tcW w:w="1173" w:type="dxa"/>
            <w:tcBorders>
              <w:top w:val="nil"/>
              <w:left w:val="nil"/>
              <w:bottom w:val="single" w:sz="4" w:space="0" w:color="auto"/>
              <w:right w:val="single" w:sz="4" w:space="0" w:color="auto"/>
            </w:tcBorders>
          </w:tcPr>
          <w:p w14:paraId="449068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F641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3126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8FEA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Markranstädt</w:t>
            </w:r>
          </w:p>
        </w:tc>
      </w:tr>
      <w:tr w:rsidR="00E054F4" w:rsidRPr="00DD0C7E" w14:paraId="071157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7DD0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34206</w:t>
            </w:r>
          </w:p>
        </w:tc>
        <w:tc>
          <w:tcPr>
            <w:tcW w:w="1173" w:type="dxa"/>
            <w:tcBorders>
              <w:top w:val="nil"/>
              <w:left w:val="nil"/>
              <w:bottom w:val="single" w:sz="4" w:space="0" w:color="auto"/>
              <w:right w:val="single" w:sz="4" w:space="0" w:color="auto"/>
            </w:tcBorders>
          </w:tcPr>
          <w:p w14:paraId="57A32C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E1E5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2F54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CC27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Rötha</w:t>
            </w:r>
          </w:p>
        </w:tc>
      </w:tr>
      <w:tr w:rsidR="00E054F4" w:rsidRPr="00DD0C7E" w14:paraId="596E57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6590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34207</w:t>
            </w:r>
          </w:p>
        </w:tc>
        <w:tc>
          <w:tcPr>
            <w:tcW w:w="1173" w:type="dxa"/>
            <w:tcBorders>
              <w:top w:val="nil"/>
              <w:left w:val="nil"/>
              <w:bottom w:val="single" w:sz="4" w:space="0" w:color="auto"/>
              <w:right w:val="single" w:sz="4" w:space="0" w:color="auto"/>
            </w:tcBorders>
          </w:tcPr>
          <w:p w14:paraId="366F2E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58D8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8599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620B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Zwochau</w:t>
            </w:r>
          </w:p>
        </w:tc>
      </w:tr>
      <w:tr w:rsidR="00E054F4" w:rsidRPr="00DD0C7E" w14:paraId="1FB2D5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3031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34208</w:t>
            </w:r>
          </w:p>
        </w:tc>
        <w:tc>
          <w:tcPr>
            <w:tcW w:w="1173" w:type="dxa"/>
            <w:tcBorders>
              <w:top w:val="nil"/>
              <w:left w:val="nil"/>
              <w:bottom w:val="single" w:sz="4" w:space="0" w:color="auto"/>
              <w:right w:val="single" w:sz="4" w:space="0" w:color="auto"/>
            </w:tcBorders>
          </w:tcPr>
          <w:p w14:paraId="48DF7F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2F3F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99F0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AC93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Löbnitz bei Delitzsch</w:t>
            </w:r>
          </w:p>
        </w:tc>
      </w:tr>
      <w:tr w:rsidR="00E054F4" w:rsidRPr="00DD0C7E" w14:paraId="5CC715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AB7A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3421</w:t>
            </w:r>
          </w:p>
        </w:tc>
        <w:tc>
          <w:tcPr>
            <w:tcW w:w="1173" w:type="dxa"/>
            <w:tcBorders>
              <w:top w:val="nil"/>
              <w:left w:val="nil"/>
              <w:bottom w:val="single" w:sz="4" w:space="0" w:color="auto"/>
              <w:right w:val="single" w:sz="4" w:space="0" w:color="auto"/>
            </w:tcBorders>
          </w:tcPr>
          <w:p w14:paraId="0F8A25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BD5B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7161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AB75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Torgau</w:t>
            </w:r>
          </w:p>
        </w:tc>
      </w:tr>
      <w:tr w:rsidR="00E054F4" w:rsidRPr="00DD0C7E" w14:paraId="38DD73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9388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34221</w:t>
            </w:r>
          </w:p>
        </w:tc>
        <w:tc>
          <w:tcPr>
            <w:tcW w:w="1173" w:type="dxa"/>
            <w:tcBorders>
              <w:top w:val="nil"/>
              <w:left w:val="nil"/>
              <w:bottom w:val="single" w:sz="4" w:space="0" w:color="auto"/>
              <w:right w:val="single" w:sz="4" w:space="0" w:color="auto"/>
            </w:tcBorders>
          </w:tcPr>
          <w:p w14:paraId="22D88C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83D9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29A6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EA34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Schildau Gneisenaustadt</w:t>
            </w:r>
          </w:p>
        </w:tc>
      </w:tr>
      <w:tr w:rsidR="00E054F4" w:rsidRPr="00DD0C7E" w14:paraId="29F1A7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95AC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34222</w:t>
            </w:r>
          </w:p>
        </w:tc>
        <w:tc>
          <w:tcPr>
            <w:tcW w:w="1173" w:type="dxa"/>
            <w:tcBorders>
              <w:top w:val="nil"/>
              <w:left w:val="nil"/>
              <w:bottom w:val="single" w:sz="4" w:space="0" w:color="auto"/>
              <w:right w:val="single" w:sz="4" w:space="0" w:color="auto"/>
            </w:tcBorders>
          </w:tcPr>
          <w:p w14:paraId="6301AE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9001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9C0A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39AE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Arzberg bei Torgau</w:t>
            </w:r>
          </w:p>
        </w:tc>
      </w:tr>
      <w:tr w:rsidR="00E054F4" w:rsidRPr="00DD0C7E" w14:paraId="3F9377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A5A3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34223</w:t>
            </w:r>
          </w:p>
        </w:tc>
        <w:tc>
          <w:tcPr>
            <w:tcW w:w="1173" w:type="dxa"/>
            <w:tcBorders>
              <w:top w:val="nil"/>
              <w:left w:val="nil"/>
              <w:bottom w:val="single" w:sz="4" w:space="0" w:color="auto"/>
              <w:right w:val="single" w:sz="4" w:space="0" w:color="auto"/>
            </w:tcBorders>
          </w:tcPr>
          <w:p w14:paraId="0B8927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AD8B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D627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B263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Dommitzsch</w:t>
            </w:r>
          </w:p>
        </w:tc>
      </w:tr>
      <w:tr w:rsidR="00E054F4" w:rsidRPr="00DD0C7E" w14:paraId="254A98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4E3F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34224</w:t>
            </w:r>
          </w:p>
        </w:tc>
        <w:tc>
          <w:tcPr>
            <w:tcW w:w="1173" w:type="dxa"/>
            <w:tcBorders>
              <w:top w:val="nil"/>
              <w:left w:val="nil"/>
              <w:bottom w:val="single" w:sz="4" w:space="0" w:color="auto"/>
              <w:right w:val="single" w:sz="4" w:space="0" w:color="auto"/>
            </w:tcBorders>
          </w:tcPr>
          <w:p w14:paraId="2FF162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58CA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5317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C68E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Belgern Sachsen</w:t>
            </w:r>
          </w:p>
        </w:tc>
      </w:tr>
      <w:tr w:rsidR="00E054F4" w:rsidRPr="00DD0C7E" w14:paraId="3105B5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BC68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3423</w:t>
            </w:r>
          </w:p>
        </w:tc>
        <w:tc>
          <w:tcPr>
            <w:tcW w:w="1173" w:type="dxa"/>
            <w:tcBorders>
              <w:top w:val="nil"/>
              <w:left w:val="nil"/>
              <w:bottom w:val="single" w:sz="4" w:space="0" w:color="auto"/>
              <w:right w:val="single" w:sz="4" w:space="0" w:color="auto"/>
            </w:tcBorders>
          </w:tcPr>
          <w:p w14:paraId="0BFB86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5E26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E893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6F90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Eilenburg</w:t>
            </w:r>
          </w:p>
        </w:tc>
      </w:tr>
      <w:tr w:rsidR="00E054F4" w:rsidRPr="00DD0C7E" w14:paraId="6B7BBB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04E6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34241</w:t>
            </w:r>
          </w:p>
        </w:tc>
        <w:tc>
          <w:tcPr>
            <w:tcW w:w="1173" w:type="dxa"/>
            <w:tcBorders>
              <w:top w:val="nil"/>
              <w:left w:val="nil"/>
              <w:bottom w:val="single" w:sz="4" w:space="0" w:color="auto"/>
              <w:right w:val="single" w:sz="4" w:space="0" w:color="auto"/>
            </w:tcBorders>
          </w:tcPr>
          <w:p w14:paraId="2E1723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C0C8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E898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3976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Jesewitz</w:t>
            </w:r>
          </w:p>
        </w:tc>
      </w:tr>
      <w:tr w:rsidR="00E054F4" w:rsidRPr="00DD0C7E" w14:paraId="01F5D8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D961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34242</w:t>
            </w:r>
          </w:p>
        </w:tc>
        <w:tc>
          <w:tcPr>
            <w:tcW w:w="1173" w:type="dxa"/>
            <w:tcBorders>
              <w:top w:val="nil"/>
              <w:left w:val="nil"/>
              <w:bottom w:val="single" w:sz="4" w:space="0" w:color="auto"/>
              <w:right w:val="single" w:sz="4" w:space="0" w:color="auto"/>
            </w:tcBorders>
          </w:tcPr>
          <w:p w14:paraId="228BF7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92C9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4465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F7DD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Hohenpriessnitz</w:t>
            </w:r>
          </w:p>
        </w:tc>
      </w:tr>
      <w:tr w:rsidR="00E054F4" w:rsidRPr="00DD0C7E" w14:paraId="7F126F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72A6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34243</w:t>
            </w:r>
          </w:p>
        </w:tc>
        <w:tc>
          <w:tcPr>
            <w:tcW w:w="1173" w:type="dxa"/>
            <w:tcBorders>
              <w:top w:val="nil"/>
              <w:left w:val="nil"/>
              <w:bottom w:val="single" w:sz="4" w:space="0" w:color="auto"/>
              <w:right w:val="single" w:sz="4" w:space="0" w:color="auto"/>
            </w:tcBorders>
          </w:tcPr>
          <w:p w14:paraId="7C7D08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C30B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8CA8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1BA8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Düben</w:t>
            </w:r>
          </w:p>
        </w:tc>
      </w:tr>
      <w:tr w:rsidR="00E054F4" w:rsidRPr="00DD0C7E" w14:paraId="4F2F40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3B0A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34244</w:t>
            </w:r>
          </w:p>
        </w:tc>
        <w:tc>
          <w:tcPr>
            <w:tcW w:w="1173" w:type="dxa"/>
            <w:tcBorders>
              <w:top w:val="nil"/>
              <w:left w:val="nil"/>
              <w:bottom w:val="single" w:sz="4" w:space="0" w:color="auto"/>
              <w:right w:val="single" w:sz="4" w:space="0" w:color="auto"/>
            </w:tcBorders>
          </w:tcPr>
          <w:p w14:paraId="51092D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2695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50BB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35BA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Mockrehna</w:t>
            </w:r>
          </w:p>
        </w:tc>
      </w:tr>
      <w:tr w:rsidR="00E054F4" w:rsidRPr="00DD0C7E" w14:paraId="171AC5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B9A0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3425</w:t>
            </w:r>
          </w:p>
        </w:tc>
        <w:tc>
          <w:tcPr>
            <w:tcW w:w="1173" w:type="dxa"/>
            <w:tcBorders>
              <w:top w:val="nil"/>
              <w:left w:val="nil"/>
              <w:bottom w:val="single" w:sz="4" w:space="0" w:color="auto"/>
              <w:right w:val="single" w:sz="4" w:space="0" w:color="auto"/>
            </w:tcBorders>
          </w:tcPr>
          <w:p w14:paraId="0653C2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5711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560B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F3E1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Wurzen</w:t>
            </w:r>
          </w:p>
        </w:tc>
      </w:tr>
      <w:tr w:rsidR="00E054F4" w:rsidRPr="00DD0C7E" w14:paraId="59B916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1573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34261</w:t>
            </w:r>
          </w:p>
        </w:tc>
        <w:tc>
          <w:tcPr>
            <w:tcW w:w="1173" w:type="dxa"/>
            <w:tcBorders>
              <w:top w:val="nil"/>
              <w:left w:val="nil"/>
              <w:bottom w:val="single" w:sz="4" w:space="0" w:color="auto"/>
              <w:right w:val="single" w:sz="4" w:space="0" w:color="auto"/>
            </w:tcBorders>
          </w:tcPr>
          <w:p w14:paraId="46FD65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22EB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B142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4D26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Kühren bei Wurzen</w:t>
            </w:r>
          </w:p>
        </w:tc>
      </w:tr>
      <w:tr w:rsidR="00E054F4" w:rsidRPr="00DD0C7E" w14:paraId="0A6F52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913C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34262</w:t>
            </w:r>
          </w:p>
        </w:tc>
        <w:tc>
          <w:tcPr>
            <w:tcW w:w="1173" w:type="dxa"/>
            <w:tcBorders>
              <w:top w:val="nil"/>
              <w:left w:val="nil"/>
              <w:bottom w:val="single" w:sz="4" w:space="0" w:color="auto"/>
              <w:right w:val="single" w:sz="4" w:space="0" w:color="auto"/>
            </w:tcBorders>
          </w:tcPr>
          <w:p w14:paraId="5AD2C9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7A43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885A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F491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Falkenhain bei Wurzen</w:t>
            </w:r>
          </w:p>
        </w:tc>
      </w:tr>
      <w:tr w:rsidR="00E054F4" w:rsidRPr="00DD0C7E" w14:paraId="5B52F5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AECB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34263</w:t>
            </w:r>
          </w:p>
        </w:tc>
        <w:tc>
          <w:tcPr>
            <w:tcW w:w="1173" w:type="dxa"/>
            <w:tcBorders>
              <w:top w:val="nil"/>
              <w:left w:val="nil"/>
              <w:bottom w:val="single" w:sz="4" w:space="0" w:color="auto"/>
              <w:right w:val="single" w:sz="4" w:space="0" w:color="auto"/>
            </w:tcBorders>
          </w:tcPr>
          <w:p w14:paraId="2BBB1B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150A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3779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3D9A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Hohburg</w:t>
            </w:r>
          </w:p>
        </w:tc>
      </w:tr>
      <w:tr w:rsidR="00E054F4" w:rsidRPr="00DD0C7E" w14:paraId="3DEC03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A2B8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34291</w:t>
            </w:r>
          </w:p>
        </w:tc>
        <w:tc>
          <w:tcPr>
            <w:tcW w:w="1173" w:type="dxa"/>
            <w:tcBorders>
              <w:top w:val="nil"/>
              <w:left w:val="nil"/>
              <w:bottom w:val="single" w:sz="4" w:space="0" w:color="auto"/>
              <w:right w:val="single" w:sz="4" w:space="0" w:color="auto"/>
            </w:tcBorders>
          </w:tcPr>
          <w:p w14:paraId="357D98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5B1A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1880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F37C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Borsdorf</w:t>
            </w:r>
          </w:p>
        </w:tc>
      </w:tr>
      <w:tr w:rsidR="00E054F4" w:rsidRPr="00DD0C7E" w14:paraId="161B96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55D9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34292</w:t>
            </w:r>
          </w:p>
        </w:tc>
        <w:tc>
          <w:tcPr>
            <w:tcW w:w="1173" w:type="dxa"/>
            <w:tcBorders>
              <w:top w:val="nil"/>
              <w:left w:val="nil"/>
              <w:bottom w:val="single" w:sz="4" w:space="0" w:color="auto"/>
              <w:right w:val="single" w:sz="4" w:space="0" w:color="auto"/>
            </w:tcBorders>
          </w:tcPr>
          <w:p w14:paraId="528E21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A69F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4F75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5384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Brandis bei Wurzen</w:t>
            </w:r>
          </w:p>
        </w:tc>
      </w:tr>
      <w:tr w:rsidR="00E054F4" w:rsidRPr="00DD0C7E" w14:paraId="01FDD7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78E6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34293</w:t>
            </w:r>
          </w:p>
        </w:tc>
        <w:tc>
          <w:tcPr>
            <w:tcW w:w="1173" w:type="dxa"/>
            <w:tcBorders>
              <w:top w:val="nil"/>
              <w:left w:val="nil"/>
              <w:bottom w:val="single" w:sz="4" w:space="0" w:color="auto"/>
              <w:right w:val="single" w:sz="4" w:space="0" w:color="auto"/>
            </w:tcBorders>
          </w:tcPr>
          <w:p w14:paraId="2825DF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0C1C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BABE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27DA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Naunhof bei Grimma</w:t>
            </w:r>
          </w:p>
        </w:tc>
      </w:tr>
      <w:tr w:rsidR="00E054F4" w:rsidRPr="00DD0C7E" w14:paraId="103553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5348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34294</w:t>
            </w:r>
          </w:p>
        </w:tc>
        <w:tc>
          <w:tcPr>
            <w:tcW w:w="1173" w:type="dxa"/>
            <w:tcBorders>
              <w:top w:val="nil"/>
              <w:left w:val="nil"/>
              <w:bottom w:val="single" w:sz="4" w:space="0" w:color="auto"/>
              <w:right w:val="single" w:sz="4" w:space="0" w:color="auto"/>
            </w:tcBorders>
          </w:tcPr>
          <w:p w14:paraId="500661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CD4A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A778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BE50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Rackwitz</w:t>
            </w:r>
          </w:p>
        </w:tc>
      </w:tr>
      <w:tr w:rsidR="00E054F4" w:rsidRPr="00DD0C7E" w14:paraId="6BFA56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C1BC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34295</w:t>
            </w:r>
          </w:p>
        </w:tc>
        <w:tc>
          <w:tcPr>
            <w:tcW w:w="1173" w:type="dxa"/>
            <w:tcBorders>
              <w:top w:val="nil"/>
              <w:left w:val="nil"/>
              <w:bottom w:val="single" w:sz="4" w:space="0" w:color="auto"/>
              <w:right w:val="single" w:sz="4" w:space="0" w:color="auto"/>
            </w:tcBorders>
          </w:tcPr>
          <w:p w14:paraId="6B6858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1272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B3F1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561F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Krensitz</w:t>
            </w:r>
          </w:p>
        </w:tc>
      </w:tr>
      <w:tr w:rsidR="00E054F4" w:rsidRPr="00DD0C7E" w14:paraId="1DB388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DC4F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34296</w:t>
            </w:r>
          </w:p>
        </w:tc>
        <w:tc>
          <w:tcPr>
            <w:tcW w:w="1173" w:type="dxa"/>
            <w:tcBorders>
              <w:top w:val="nil"/>
              <w:left w:val="nil"/>
              <w:bottom w:val="single" w:sz="4" w:space="0" w:color="auto"/>
              <w:right w:val="single" w:sz="4" w:space="0" w:color="auto"/>
            </w:tcBorders>
          </w:tcPr>
          <w:p w14:paraId="07E164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DDD9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FCC7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7146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Groitzsch bei Pegau</w:t>
            </w:r>
          </w:p>
        </w:tc>
      </w:tr>
      <w:tr w:rsidR="00E054F4" w:rsidRPr="00DD0C7E" w14:paraId="67D282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7AB1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34297</w:t>
            </w:r>
          </w:p>
        </w:tc>
        <w:tc>
          <w:tcPr>
            <w:tcW w:w="1173" w:type="dxa"/>
            <w:tcBorders>
              <w:top w:val="nil"/>
              <w:left w:val="nil"/>
              <w:bottom w:val="single" w:sz="4" w:space="0" w:color="auto"/>
              <w:right w:val="single" w:sz="4" w:space="0" w:color="auto"/>
            </w:tcBorders>
          </w:tcPr>
          <w:p w14:paraId="7D0604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DA7E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30D3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3CD5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Liebertwolkwitz</w:t>
            </w:r>
          </w:p>
        </w:tc>
      </w:tr>
      <w:tr w:rsidR="00E054F4" w:rsidRPr="00DD0C7E" w14:paraId="3425AD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EB95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34298</w:t>
            </w:r>
          </w:p>
        </w:tc>
        <w:tc>
          <w:tcPr>
            <w:tcW w:w="1173" w:type="dxa"/>
            <w:tcBorders>
              <w:top w:val="nil"/>
              <w:left w:val="nil"/>
              <w:bottom w:val="single" w:sz="4" w:space="0" w:color="auto"/>
              <w:right w:val="single" w:sz="4" w:space="0" w:color="auto"/>
            </w:tcBorders>
          </w:tcPr>
          <w:p w14:paraId="15E5E9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4602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E49E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99B0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Taucha bei Leipzig</w:t>
            </w:r>
          </w:p>
        </w:tc>
      </w:tr>
      <w:tr w:rsidR="00E054F4" w:rsidRPr="00DD0C7E" w14:paraId="6480A8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713D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34299</w:t>
            </w:r>
          </w:p>
        </w:tc>
        <w:tc>
          <w:tcPr>
            <w:tcW w:w="1173" w:type="dxa"/>
            <w:tcBorders>
              <w:top w:val="nil"/>
              <w:left w:val="nil"/>
              <w:bottom w:val="single" w:sz="4" w:space="0" w:color="auto"/>
              <w:right w:val="single" w:sz="4" w:space="0" w:color="auto"/>
            </w:tcBorders>
          </w:tcPr>
          <w:p w14:paraId="2750A9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7D73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B1C5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F78A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Gaschwitz</w:t>
            </w:r>
          </w:p>
        </w:tc>
      </w:tr>
      <w:tr w:rsidR="00E054F4" w:rsidRPr="00DD0C7E" w14:paraId="1E6212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E02B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3431</w:t>
            </w:r>
          </w:p>
        </w:tc>
        <w:tc>
          <w:tcPr>
            <w:tcW w:w="1173" w:type="dxa"/>
            <w:tcBorders>
              <w:top w:val="nil"/>
              <w:left w:val="nil"/>
              <w:bottom w:val="single" w:sz="4" w:space="0" w:color="auto"/>
              <w:right w:val="single" w:sz="4" w:space="0" w:color="auto"/>
            </w:tcBorders>
          </w:tcPr>
          <w:p w14:paraId="50EC31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3013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59F9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B561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Döbeln</w:t>
            </w:r>
          </w:p>
        </w:tc>
      </w:tr>
      <w:tr w:rsidR="00E054F4" w:rsidRPr="00DD0C7E" w14:paraId="1916D6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67B3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34321</w:t>
            </w:r>
          </w:p>
        </w:tc>
        <w:tc>
          <w:tcPr>
            <w:tcW w:w="1173" w:type="dxa"/>
            <w:tcBorders>
              <w:top w:val="nil"/>
              <w:left w:val="nil"/>
              <w:bottom w:val="single" w:sz="4" w:space="0" w:color="auto"/>
              <w:right w:val="single" w:sz="4" w:space="0" w:color="auto"/>
            </w:tcBorders>
          </w:tcPr>
          <w:p w14:paraId="2C4E0E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7D4E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2E00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C4C0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Leisnig</w:t>
            </w:r>
          </w:p>
        </w:tc>
      </w:tr>
      <w:tr w:rsidR="00E054F4" w:rsidRPr="00DD0C7E" w14:paraId="1D9061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4077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34322</w:t>
            </w:r>
          </w:p>
        </w:tc>
        <w:tc>
          <w:tcPr>
            <w:tcW w:w="1173" w:type="dxa"/>
            <w:tcBorders>
              <w:top w:val="nil"/>
              <w:left w:val="nil"/>
              <w:bottom w:val="single" w:sz="4" w:space="0" w:color="auto"/>
              <w:right w:val="single" w:sz="4" w:space="0" w:color="auto"/>
            </w:tcBorders>
          </w:tcPr>
          <w:p w14:paraId="703AF9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84F6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F0BF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F149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Rosswein</w:t>
            </w:r>
          </w:p>
        </w:tc>
      </w:tr>
      <w:tr w:rsidR="00E054F4" w:rsidRPr="00DD0C7E" w14:paraId="7DAE5F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FBCF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34324</w:t>
            </w:r>
          </w:p>
        </w:tc>
        <w:tc>
          <w:tcPr>
            <w:tcW w:w="1173" w:type="dxa"/>
            <w:tcBorders>
              <w:top w:val="nil"/>
              <w:left w:val="nil"/>
              <w:bottom w:val="single" w:sz="4" w:space="0" w:color="auto"/>
              <w:right w:val="single" w:sz="4" w:space="0" w:color="auto"/>
            </w:tcBorders>
          </w:tcPr>
          <w:p w14:paraId="456529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EFD1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50DE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84CC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Ostrau Sachsen</w:t>
            </w:r>
          </w:p>
        </w:tc>
      </w:tr>
      <w:tr w:rsidR="00E054F4" w:rsidRPr="00DD0C7E" w14:paraId="5CEFBB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85FA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34325</w:t>
            </w:r>
          </w:p>
        </w:tc>
        <w:tc>
          <w:tcPr>
            <w:tcW w:w="1173" w:type="dxa"/>
            <w:tcBorders>
              <w:top w:val="nil"/>
              <w:left w:val="nil"/>
              <w:bottom w:val="single" w:sz="4" w:space="0" w:color="auto"/>
              <w:right w:val="single" w:sz="4" w:space="0" w:color="auto"/>
            </w:tcBorders>
          </w:tcPr>
          <w:p w14:paraId="1FF6E9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760E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1E3C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F638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Mochau-Lüttewitz</w:t>
            </w:r>
          </w:p>
        </w:tc>
      </w:tr>
      <w:tr w:rsidR="00E054F4" w:rsidRPr="00DD0C7E" w14:paraId="2FD2F9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032D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34327</w:t>
            </w:r>
          </w:p>
        </w:tc>
        <w:tc>
          <w:tcPr>
            <w:tcW w:w="1173" w:type="dxa"/>
            <w:tcBorders>
              <w:top w:val="nil"/>
              <w:left w:val="nil"/>
              <w:bottom w:val="single" w:sz="4" w:space="0" w:color="auto"/>
              <w:right w:val="single" w:sz="4" w:space="0" w:color="auto"/>
            </w:tcBorders>
          </w:tcPr>
          <w:p w14:paraId="38F016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9B7A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C3BA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C691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Waldheim Sachsen</w:t>
            </w:r>
          </w:p>
        </w:tc>
      </w:tr>
      <w:tr w:rsidR="00E054F4" w:rsidRPr="00DD0C7E" w14:paraId="79E117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C40F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34328</w:t>
            </w:r>
          </w:p>
        </w:tc>
        <w:tc>
          <w:tcPr>
            <w:tcW w:w="1173" w:type="dxa"/>
            <w:tcBorders>
              <w:top w:val="nil"/>
              <w:left w:val="nil"/>
              <w:bottom w:val="single" w:sz="4" w:space="0" w:color="auto"/>
              <w:right w:val="single" w:sz="4" w:space="0" w:color="auto"/>
            </w:tcBorders>
          </w:tcPr>
          <w:p w14:paraId="3B87BF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D76A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160B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D54C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Hartha bei Döbeln</w:t>
            </w:r>
          </w:p>
        </w:tc>
      </w:tr>
      <w:tr w:rsidR="00E054F4" w:rsidRPr="00DD0C7E" w14:paraId="225D8A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50AF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3433</w:t>
            </w:r>
          </w:p>
        </w:tc>
        <w:tc>
          <w:tcPr>
            <w:tcW w:w="1173" w:type="dxa"/>
            <w:tcBorders>
              <w:top w:val="nil"/>
              <w:left w:val="nil"/>
              <w:bottom w:val="single" w:sz="4" w:space="0" w:color="auto"/>
              <w:right w:val="single" w:sz="4" w:space="0" w:color="auto"/>
            </w:tcBorders>
          </w:tcPr>
          <w:p w14:paraId="7177D4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1C5D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47F2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1E59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Borna Stadt</w:t>
            </w:r>
          </w:p>
        </w:tc>
      </w:tr>
      <w:tr w:rsidR="00E054F4" w:rsidRPr="00DD0C7E" w14:paraId="2036D2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9EDC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34341</w:t>
            </w:r>
          </w:p>
        </w:tc>
        <w:tc>
          <w:tcPr>
            <w:tcW w:w="1173" w:type="dxa"/>
            <w:tcBorders>
              <w:top w:val="nil"/>
              <w:left w:val="nil"/>
              <w:bottom w:val="single" w:sz="4" w:space="0" w:color="auto"/>
              <w:right w:val="single" w:sz="4" w:space="0" w:color="auto"/>
            </w:tcBorders>
          </w:tcPr>
          <w:p w14:paraId="5E6FB5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9015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A509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71D6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Geithain</w:t>
            </w:r>
          </w:p>
        </w:tc>
      </w:tr>
      <w:tr w:rsidR="00E054F4" w:rsidRPr="00DD0C7E" w14:paraId="61BE00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4902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34342</w:t>
            </w:r>
          </w:p>
        </w:tc>
        <w:tc>
          <w:tcPr>
            <w:tcW w:w="1173" w:type="dxa"/>
            <w:tcBorders>
              <w:top w:val="nil"/>
              <w:left w:val="nil"/>
              <w:bottom w:val="single" w:sz="4" w:space="0" w:color="auto"/>
              <w:right w:val="single" w:sz="4" w:space="0" w:color="auto"/>
            </w:tcBorders>
          </w:tcPr>
          <w:p w14:paraId="75EC64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C839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4EA1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909C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Neukieritzsch</w:t>
            </w:r>
          </w:p>
        </w:tc>
      </w:tr>
      <w:tr w:rsidR="00E054F4" w:rsidRPr="00DD0C7E" w14:paraId="07C61A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1D47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34343</w:t>
            </w:r>
          </w:p>
        </w:tc>
        <w:tc>
          <w:tcPr>
            <w:tcW w:w="1173" w:type="dxa"/>
            <w:tcBorders>
              <w:top w:val="nil"/>
              <w:left w:val="nil"/>
              <w:bottom w:val="single" w:sz="4" w:space="0" w:color="auto"/>
              <w:right w:val="single" w:sz="4" w:space="0" w:color="auto"/>
            </w:tcBorders>
          </w:tcPr>
          <w:p w14:paraId="6B4B3F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BDBC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E6BD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F98D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Regis-Breitingen</w:t>
            </w:r>
          </w:p>
        </w:tc>
      </w:tr>
      <w:tr w:rsidR="00E054F4" w:rsidRPr="00DD0C7E" w14:paraId="3F6018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EFDD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34344</w:t>
            </w:r>
          </w:p>
        </w:tc>
        <w:tc>
          <w:tcPr>
            <w:tcW w:w="1173" w:type="dxa"/>
            <w:tcBorders>
              <w:top w:val="nil"/>
              <w:left w:val="nil"/>
              <w:bottom w:val="single" w:sz="4" w:space="0" w:color="auto"/>
              <w:right w:val="single" w:sz="4" w:space="0" w:color="auto"/>
            </w:tcBorders>
          </w:tcPr>
          <w:p w14:paraId="6E1CC9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58FD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F9E1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4D52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Kohren-Sahlis</w:t>
            </w:r>
          </w:p>
        </w:tc>
      </w:tr>
      <w:tr w:rsidR="00E054F4" w:rsidRPr="00DD0C7E" w14:paraId="25EF24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A299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34345</w:t>
            </w:r>
          </w:p>
        </w:tc>
        <w:tc>
          <w:tcPr>
            <w:tcW w:w="1173" w:type="dxa"/>
            <w:tcBorders>
              <w:top w:val="nil"/>
              <w:left w:val="nil"/>
              <w:bottom w:val="single" w:sz="4" w:space="0" w:color="auto"/>
              <w:right w:val="single" w:sz="4" w:space="0" w:color="auto"/>
            </w:tcBorders>
          </w:tcPr>
          <w:p w14:paraId="4CDFFC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D78F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AAA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7D60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Lausick</w:t>
            </w:r>
          </w:p>
        </w:tc>
      </w:tr>
      <w:tr w:rsidR="00E054F4" w:rsidRPr="00DD0C7E" w14:paraId="260114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618D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34346</w:t>
            </w:r>
          </w:p>
        </w:tc>
        <w:tc>
          <w:tcPr>
            <w:tcW w:w="1173" w:type="dxa"/>
            <w:tcBorders>
              <w:top w:val="nil"/>
              <w:left w:val="nil"/>
              <w:bottom w:val="single" w:sz="4" w:space="0" w:color="auto"/>
              <w:right w:val="single" w:sz="4" w:space="0" w:color="auto"/>
            </w:tcBorders>
          </w:tcPr>
          <w:p w14:paraId="537C5B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C97F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1D3E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ED77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Narsdorf</w:t>
            </w:r>
          </w:p>
        </w:tc>
      </w:tr>
      <w:tr w:rsidR="00E054F4" w:rsidRPr="00DD0C7E" w14:paraId="0994A1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7933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34347</w:t>
            </w:r>
          </w:p>
        </w:tc>
        <w:tc>
          <w:tcPr>
            <w:tcW w:w="1173" w:type="dxa"/>
            <w:tcBorders>
              <w:top w:val="nil"/>
              <w:left w:val="nil"/>
              <w:bottom w:val="single" w:sz="4" w:space="0" w:color="auto"/>
              <w:right w:val="single" w:sz="4" w:space="0" w:color="auto"/>
            </w:tcBorders>
          </w:tcPr>
          <w:p w14:paraId="4EB78F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14A1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786F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5F28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Oelzschau bei Borna</w:t>
            </w:r>
          </w:p>
        </w:tc>
      </w:tr>
      <w:tr w:rsidR="00E054F4" w:rsidRPr="00DD0C7E" w14:paraId="41543E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00FD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34348</w:t>
            </w:r>
          </w:p>
        </w:tc>
        <w:tc>
          <w:tcPr>
            <w:tcW w:w="1173" w:type="dxa"/>
            <w:tcBorders>
              <w:top w:val="nil"/>
              <w:left w:val="nil"/>
              <w:bottom w:val="single" w:sz="4" w:space="0" w:color="auto"/>
              <w:right w:val="single" w:sz="4" w:space="0" w:color="auto"/>
            </w:tcBorders>
          </w:tcPr>
          <w:p w14:paraId="0F1A63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6A45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F771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CBCB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Frohburg</w:t>
            </w:r>
          </w:p>
        </w:tc>
      </w:tr>
      <w:tr w:rsidR="00E054F4" w:rsidRPr="00DD0C7E" w14:paraId="487AAF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F22F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3435</w:t>
            </w:r>
          </w:p>
        </w:tc>
        <w:tc>
          <w:tcPr>
            <w:tcW w:w="1173" w:type="dxa"/>
            <w:tcBorders>
              <w:top w:val="nil"/>
              <w:left w:val="nil"/>
              <w:bottom w:val="single" w:sz="4" w:space="0" w:color="auto"/>
              <w:right w:val="single" w:sz="4" w:space="0" w:color="auto"/>
            </w:tcBorders>
          </w:tcPr>
          <w:p w14:paraId="011EAD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E445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5D0E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FEDD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Oschatz</w:t>
            </w:r>
          </w:p>
        </w:tc>
      </w:tr>
      <w:tr w:rsidR="00E054F4" w:rsidRPr="00DD0C7E" w14:paraId="764363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9F98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34361</w:t>
            </w:r>
          </w:p>
        </w:tc>
        <w:tc>
          <w:tcPr>
            <w:tcW w:w="1173" w:type="dxa"/>
            <w:tcBorders>
              <w:top w:val="nil"/>
              <w:left w:val="nil"/>
              <w:bottom w:val="single" w:sz="4" w:space="0" w:color="auto"/>
              <w:right w:val="single" w:sz="4" w:space="0" w:color="auto"/>
            </w:tcBorders>
          </w:tcPr>
          <w:p w14:paraId="76B774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0BB0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7E49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CF21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Dahlen Sachsen</w:t>
            </w:r>
          </w:p>
        </w:tc>
      </w:tr>
      <w:tr w:rsidR="00E054F4" w:rsidRPr="00DD0C7E" w14:paraId="16ACF7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4B9D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34362</w:t>
            </w:r>
          </w:p>
        </w:tc>
        <w:tc>
          <w:tcPr>
            <w:tcW w:w="1173" w:type="dxa"/>
            <w:tcBorders>
              <w:top w:val="nil"/>
              <w:left w:val="nil"/>
              <w:bottom w:val="single" w:sz="4" w:space="0" w:color="auto"/>
              <w:right w:val="single" w:sz="4" w:space="0" w:color="auto"/>
            </w:tcBorders>
          </w:tcPr>
          <w:p w14:paraId="79E721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EAF3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863C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D489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Mügeln bei Oschatz</w:t>
            </w:r>
          </w:p>
        </w:tc>
      </w:tr>
      <w:tr w:rsidR="00E054F4" w:rsidRPr="00DD0C7E" w14:paraId="6E922D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AD51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34363</w:t>
            </w:r>
          </w:p>
        </w:tc>
        <w:tc>
          <w:tcPr>
            <w:tcW w:w="1173" w:type="dxa"/>
            <w:tcBorders>
              <w:top w:val="nil"/>
              <w:left w:val="nil"/>
              <w:bottom w:val="single" w:sz="4" w:space="0" w:color="auto"/>
              <w:right w:val="single" w:sz="4" w:space="0" w:color="auto"/>
            </w:tcBorders>
          </w:tcPr>
          <w:p w14:paraId="080AED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495E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ACA1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C82D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Cavertitz</w:t>
            </w:r>
          </w:p>
        </w:tc>
      </w:tr>
      <w:tr w:rsidR="00E054F4" w:rsidRPr="00DD0C7E" w14:paraId="2C4B66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D8FC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34364</w:t>
            </w:r>
          </w:p>
        </w:tc>
        <w:tc>
          <w:tcPr>
            <w:tcW w:w="1173" w:type="dxa"/>
            <w:tcBorders>
              <w:top w:val="nil"/>
              <w:left w:val="nil"/>
              <w:bottom w:val="single" w:sz="4" w:space="0" w:color="auto"/>
              <w:right w:val="single" w:sz="4" w:space="0" w:color="auto"/>
            </w:tcBorders>
          </w:tcPr>
          <w:p w14:paraId="374F8A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8866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C820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A16F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Wermsdorf</w:t>
            </w:r>
          </w:p>
        </w:tc>
      </w:tr>
      <w:tr w:rsidR="00E054F4" w:rsidRPr="00DD0C7E" w14:paraId="2598F7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A1E1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3437</w:t>
            </w:r>
          </w:p>
        </w:tc>
        <w:tc>
          <w:tcPr>
            <w:tcW w:w="1173" w:type="dxa"/>
            <w:tcBorders>
              <w:top w:val="nil"/>
              <w:left w:val="nil"/>
              <w:bottom w:val="single" w:sz="4" w:space="0" w:color="auto"/>
              <w:right w:val="single" w:sz="4" w:space="0" w:color="auto"/>
            </w:tcBorders>
          </w:tcPr>
          <w:p w14:paraId="5442F0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0DB3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A566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570C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Grimma</w:t>
            </w:r>
          </w:p>
        </w:tc>
      </w:tr>
      <w:tr w:rsidR="00E054F4" w:rsidRPr="00DD0C7E" w14:paraId="2ABC0E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49DA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34381</w:t>
            </w:r>
          </w:p>
        </w:tc>
        <w:tc>
          <w:tcPr>
            <w:tcW w:w="1173" w:type="dxa"/>
            <w:tcBorders>
              <w:top w:val="nil"/>
              <w:left w:val="nil"/>
              <w:bottom w:val="single" w:sz="4" w:space="0" w:color="auto"/>
              <w:right w:val="single" w:sz="4" w:space="0" w:color="auto"/>
            </w:tcBorders>
          </w:tcPr>
          <w:p w14:paraId="44523B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C537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EDDD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47CE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Colditz</w:t>
            </w:r>
          </w:p>
        </w:tc>
      </w:tr>
      <w:tr w:rsidR="00E054F4" w:rsidRPr="00DD0C7E" w14:paraId="6D6336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86F8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34382</w:t>
            </w:r>
          </w:p>
        </w:tc>
        <w:tc>
          <w:tcPr>
            <w:tcW w:w="1173" w:type="dxa"/>
            <w:tcBorders>
              <w:top w:val="nil"/>
              <w:left w:val="nil"/>
              <w:bottom w:val="single" w:sz="4" w:space="0" w:color="auto"/>
              <w:right w:val="single" w:sz="4" w:space="0" w:color="auto"/>
            </w:tcBorders>
          </w:tcPr>
          <w:p w14:paraId="53E64F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8B9A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C46D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9DAF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Nerchau</w:t>
            </w:r>
          </w:p>
        </w:tc>
      </w:tr>
      <w:tr w:rsidR="00E054F4" w:rsidRPr="00DD0C7E" w14:paraId="59E0BA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1DFF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34383</w:t>
            </w:r>
          </w:p>
        </w:tc>
        <w:tc>
          <w:tcPr>
            <w:tcW w:w="1173" w:type="dxa"/>
            <w:tcBorders>
              <w:top w:val="nil"/>
              <w:left w:val="nil"/>
              <w:bottom w:val="single" w:sz="4" w:space="0" w:color="auto"/>
              <w:right w:val="single" w:sz="4" w:space="0" w:color="auto"/>
            </w:tcBorders>
          </w:tcPr>
          <w:p w14:paraId="23D4E7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C10E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64CC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09AA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Trebsen Mulde</w:t>
            </w:r>
          </w:p>
        </w:tc>
      </w:tr>
      <w:tr w:rsidR="00E054F4" w:rsidRPr="00DD0C7E" w14:paraId="4A7478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4EE5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34384</w:t>
            </w:r>
          </w:p>
        </w:tc>
        <w:tc>
          <w:tcPr>
            <w:tcW w:w="1173" w:type="dxa"/>
            <w:tcBorders>
              <w:top w:val="nil"/>
              <w:left w:val="nil"/>
              <w:bottom w:val="single" w:sz="4" w:space="0" w:color="auto"/>
              <w:right w:val="single" w:sz="4" w:space="0" w:color="auto"/>
            </w:tcBorders>
          </w:tcPr>
          <w:p w14:paraId="76CD42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88E4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BE72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2848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Grossbothen</w:t>
            </w:r>
          </w:p>
        </w:tc>
      </w:tr>
      <w:tr w:rsidR="00E054F4" w:rsidRPr="00DD0C7E" w14:paraId="451B5F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449ACB"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34385</w:t>
            </w:r>
          </w:p>
        </w:tc>
        <w:tc>
          <w:tcPr>
            <w:tcW w:w="1173" w:type="dxa"/>
            <w:tcBorders>
              <w:top w:val="nil"/>
              <w:left w:val="nil"/>
              <w:bottom w:val="single" w:sz="4" w:space="0" w:color="auto"/>
              <w:right w:val="single" w:sz="4" w:space="0" w:color="auto"/>
            </w:tcBorders>
          </w:tcPr>
          <w:p w14:paraId="6FF3439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74328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C3FE1A"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F7EBB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Mutzschen</w:t>
            </w:r>
          </w:p>
        </w:tc>
      </w:tr>
      <w:tr w:rsidR="00E054F4" w:rsidRPr="00DD0C7E" w14:paraId="1C88CC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238B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34386</w:t>
            </w:r>
          </w:p>
        </w:tc>
        <w:tc>
          <w:tcPr>
            <w:tcW w:w="1173" w:type="dxa"/>
            <w:tcBorders>
              <w:top w:val="nil"/>
              <w:left w:val="nil"/>
              <w:bottom w:val="single" w:sz="4" w:space="0" w:color="auto"/>
              <w:right w:val="single" w:sz="4" w:space="0" w:color="auto"/>
            </w:tcBorders>
          </w:tcPr>
          <w:p w14:paraId="5CAA88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521D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4156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9FE7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Dürrweitzschen bei Grimma</w:t>
            </w:r>
          </w:p>
        </w:tc>
      </w:tr>
      <w:tr w:rsidR="00E054F4" w:rsidRPr="00DD0C7E" w14:paraId="37F4A9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1E96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3441</w:t>
            </w:r>
          </w:p>
        </w:tc>
        <w:tc>
          <w:tcPr>
            <w:tcW w:w="1173" w:type="dxa"/>
            <w:tcBorders>
              <w:top w:val="nil"/>
              <w:left w:val="nil"/>
              <w:bottom w:val="single" w:sz="4" w:space="0" w:color="auto"/>
              <w:right w:val="single" w:sz="4" w:space="0" w:color="auto"/>
            </w:tcBorders>
          </w:tcPr>
          <w:p w14:paraId="7B77E3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5431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02E0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7393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Zeitz</w:t>
            </w:r>
          </w:p>
        </w:tc>
      </w:tr>
      <w:tr w:rsidR="00E054F4" w:rsidRPr="00DD0C7E" w14:paraId="2F80EE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1DAE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34422</w:t>
            </w:r>
          </w:p>
        </w:tc>
        <w:tc>
          <w:tcPr>
            <w:tcW w:w="1173" w:type="dxa"/>
            <w:tcBorders>
              <w:top w:val="nil"/>
              <w:left w:val="nil"/>
              <w:bottom w:val="single" w:sz="4" w:space="0" w:color="auto"/>
              <w:right w:val="single" w:sz="4" w:space="0" w:color="auto"/>
            </w:tcBorders>
          </w:tcPr>
          <w:p w14:paraId="4DBB88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789A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D613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ABFF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Osterfeld</w:t>
            </w:r>
          </w:p>
        </w:tc>
      </w:tr>
      <w:tr w:rsidR="00E054F4" w:rsidRPr="00DD0C7E" w14:paraId="1655EF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420A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34423</w:t>
            </w:r>
          </w:p>
        </w:tc>
        <w:tc>
          <w:tcPr>
            <w:tcW w:w="1173" w:type="dxa"/>
            <w:tcBorders>
              <w:top w:val="nil"/>
              <w:left w:val="nil"/>
              <w:bottom w:val="single" w:sz="4" w:space="0" w:color="auto"/>
              <w:right w:val="single" w:sz="4" w:space="0" w:color="auto"/>
            </w:tcBorders>
          </w:tcPr>
          <w:p w14:paraId="009358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B0C5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A68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F8B5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Heuckewalde</w:t>
            </w:r>
          </w:p>
        </w:tc>
      </w:tr>
      <w:tr w:rsidR="00E054F4" w:rsidRPr="00DD0C7E" w14:paraId="056321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E2D1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34424</w:t>
            </w:r>
          </w:p>
        </w:tc>
        <w:tc>
          <w:tcPr>
            <w:tcW w:w="1173" w:type="dxa"/>
            <w:tcBorders>
              <w:top w:val="nil"/>
              <w:left w:val="nil"/>
              <w:bottom w:val="single" w:sz="4" w:space="0" w:color="auto"/>
              <w:right w:val="single" w:sz="4" w:space="0" w:color="auto"/>
            </w:tcBorders>
          </w:tcPr>
          <w:p w14:paraId="0D8683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81C1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E152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1E6D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Reuden bei Zeitz</w:t>
            </w:r>
          </w:p>
        </w:tc>
      </w:tr>
      <w:tr w:rsidR="00E054F4" w:rsidRPr="00DD0C7E" w14:paraId="4DA230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1585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34425</w:t>
            </w:r>
          </w:p>
        </w:tc>
        <w:tc>
          <w:tcPr>
            <w:tcW w:w="1173" w:type="dxa"/>
            <w:tcBorders>
              <w:top w:val="nil"/>
              <w:left w:val="nil"/>
              <w:bottom w:val="single" w:sz="4" w:space="0" w:color="auto"/>
              <w:right w:val="single" w:sz="4" w:space="0" w:color="auto"/>
            </w:tcBorders>
          </w:tcPr>
          <w:p w14:paraId="1FB058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4A57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0802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52F5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Droyssig</w:t>
            </w:r>
          </w:p>
        </w:tc>
      </w:tr>
      <w:tr w:rsidR="00E054F4" w:rsidRPr="00DD0C7E" w14:paraId="07DD82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3362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34426</w:t>
            </w:r>
          </w:p>
        </w:tc>
        <w:tc>
          <w:tcPr>
            <w:tcW w:w="1173" w:type="dxa"/>
            <w:tcBorders>
              <w:top w:val="nil"/>
              <w:left w:val="nil"/>
              <w:bottom w:val="single" w:sz="4" w:space="0" w:color="auto"/>
              <w:right w:val="single" w:sz="4" w:space="0" w:color="auto"/>
            </w:tcBorders>
          </w:tcPr>
          <w:p w14:paraId="6855AA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6E61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A348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19BF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Kayna</w:t>
            </w:r>
          </w:p>
        </w:tc>
      </w:tr>
      <w:tr w:rsidR="00E054F4" w:rsidRPr="00DD0C7E" w14:paraId="509CF1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E889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3443</w:t>
            </w:r>
          </w:p>
        </w:tc>
        <w:tc>
          <w:tcPr>
            <w:tcW w:w="1173" w:type="dxa"/>
            <w:tcBorders>
              <w:top w:val="nil"/>
              <w:left w:val="nil"/>
              <w:bottom w:val="single" w:sz="4" w:space="0" w:color="auto"/>
              <w:right w:val="single" w:sz="4" w:space="0" w:color="auto"/>
            </w:tcBorders>
          </w:tcPr>
          <w:p w14:paraId="0EEC93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D726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E242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26DA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Weissenfels Sachsen-Anhalt</w:t>
            </w:r>
          </w:p>
        </w:tc>
      </w:tr>
      <w:tr w:rsidR="00E054F4" w:rsidRPr="00DD0C7E" w14:paraId="4E2A13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E303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34441</w:t>
            </w:r>
          </w:p>
        </w:tc>
        <w:tc>
          <w:tcPr>
            <w:tcW w:w="1173" w:type="dxa"/>
            <w:tcBorders>
              <w:top w:val="nil"/>
              <w:left w:val="nil"/>
              <w:bottom w:val="single" w:sz="4" w:space="0" w:color="auto"/>
              <w:right w:val="single" w:sz="4" w:space="0" w:color="auto"/>
            </w:tcBorders>
          </w:tcPr>
          <w:p w14:paraId="331872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ECA4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7B88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1DF4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Hohenmölsen</w:t>
            </w:r>
          </w:p>
        </w:tc>
      </w:tr>
      <w:tr w:rsidR="00E054F4" w:rsidRPr="00DD0C7E" w14:paraId="0ED6C4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2C03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34443</w:t>
            </w:r>
          </w:p>
        </w:tc>
        <w:tc>
          <w:tcPr>
            <w:tcW w:w="1173" w:type="dxa"/>
            <w:tcBorders>
              <w:top w:val="nil"/>
              <w:left w:val="nil"/>
              <w:bottom w:val="single" w:sz="4" w:space="0" w:color="auto"/>
              <w:right w:val="single" w:sz="4" w:space="0" w:color="auto"/>
            </w:tcBorders>
          </w:tcPr>
          <w:p w14:paraId="1691CF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C5FB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3D8F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B5D5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Teuchern</w:t>
            </w:r>
          </w:p>
        </w:tc>
      </w:tr>
      <w:tr w:rsidR="00E054F4" w:rsidRPr="00DD0C7E" w14:paraId="451A1B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4F7F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34444</w:t>
            </w:r>
          </w:p>
        </w:tc>
        <w:tc>
          <w:tcPr>
            <w:tcW w:w="1173" w:type="dxa"/>
            <w:tcBorders>
              <w:top w:val="nil"/>
              <w:left w:val="nil"/>
              <w:bottom w:val="single" w:sz="4" w:space="0" w:color="auto"/>
              <w:right w:val="single" w:sz="4" w:space="0" w:color="auto"/>
            </w:tcBorders>
          </w:tcPr>
          <w:p w14:paraId="64DDA1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975A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648D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8666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Lützen</w:t>
            </w:r>
          </w:p>
        </w:tc>
      </w:tr>
      <w:tr w:rsidR="00E054F4" w:rsidRPr="00DD0C7E" w14:paraId="422E61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AA42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34445</w:t>
            </w:r>
          </w:p>
        </w:tc>
        <w:tc>
          <w:tcPr>
            <w:tcW w:w="1173" w:type="dxa"/>
            <w:tcBorders>
              <w:top w:val="nil"/>
              <w:left w:val="nil"/>
              <w:bottom w:val="single" w:sz="4" w:space="0" w:color="auto"/>
              <w:right w:val="single" w:sz="4" w:space="0" w:color="auto"/>
            </w:tcBorders>
          </w:tcPr>
          <w:p w14:paraId="3FBC47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0FC0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5722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E17A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Stößen</w:t>
            </w:r>
          </w:p>
        </w:tc>
      </w:tr>
      <w:tr w:rsidR="00E054F4" w:rsidRPr="00DD0C7E" w14:paraId="17D62C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53D8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34446</w:t>
            </w:r>
          </w:p>
        </w:tc>
        <w:tc>
          <w:tcPr>
            <w:tcW w:w="1173" w:type="dxa"/>
            <w:tcBorders>
              <w:top w:val="nil"/>
              <w:left w:val="nil"/>
              <w:bottom w:val="single" w:sz="4" w:space="0" w:color="auto"/>
              <w:right w:val="single" w:sz="4" w:space="0" w:color="auto"/>
            </w:tcBorders>
          </w:tcPr>
          <w:p w14:paraId="13AEBB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4DAD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F720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A10F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Grosskorbetha</w:t>
            </w:r>
          </w:p>
        </w:tc>
      </w:tr>
      <w:tr w:rsidR="00E054F4" w:rsidRPr="00DD0C7E" w14:paraId="1FFD43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7B2D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3445</w:t>
            </w:r>
          </w:p>
        </w:tc>
        <w:tc>
          <w:tcPr>
            <w:tcW w:w="1173" w:type="dxa"/>
            <w:tcBorders>
              <w:top w:val="nil"/>
              <w:left w:val="nil"/>
              <w:bottom w:val="single" w:sz="4" w:space="0" w:color="auto"/>
              <w:right w:val="single" w:sz="4" w:space="0" w:color="auto"/>
            </w:tcBorders>
          </w:tcPr>
          <w:p w14:paraId="2683C7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852A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C34F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DBDE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Naumburg Saale</w:t>
            </w:r>
          </w:p>
        </w:tc>
      </w:tr>
      <w:tr w:rsidR="00E054F4" w:rsidRPr="00DD0C7E" w14:paraId="2CF47F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0787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34461</w:t>
            </w:r>
          </w:p>
        </w:tc>
        <w:tc>
          <w:tcPr>
            <w:tcW w:w="1173" w:type="dxa"/>
            <w:tcBorders>
              <w:top w:val="nil"/>
              <w:left w:val="nil"/>
              <w:bottom w:val="single" w:sz="4" w:space="0" w:color="auto"/>
              <w:right w:val="single" w:sz="4" w:space="0" w:color="auto"/>
            </w:tcBorders>
          </w:tcPr>
          <w:p w14:paraId="05EC6E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6889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5EF4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C9E8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Nebra Unstrut</w:t>
            </w:r>
          </w:p>
        </w:tc>
      </w:tr>
      <w:tr w:rsidR="00E054F4" w:rsidRPr="00DD0C7E" w14:paraId="0A1C9E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C09D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34462</w:t>
            </w:r>
          </w:p>
        </w:tc>
        <w:tc>
          <w:tcPr>
            <w:tcW w:w="1173" w:type="dxa"/>
            <w:tcBorders>
              <w:top w:val="nil"/>
              <w:left w:val="nil"/>
              <w:bottom w:val="single" w:sz="4" w:space="0" w:color="auto"/>
              <w:right w:val="single" w:sz="4" w:space="0" w:color="auto"/>
            </w:tcBorders>
          </w:tcPr>
          <w:p w14:paraId="0A7A0A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F708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11B9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FF02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Laucha Unstrut</w:t>
            </w:r>
          </w:p>
        </w:tc>
      </w:tr>
      <w:tr w:rsidR="00E054F4" w:rsidRPr="00DD0C7E" w14:paraId="139FB4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EF63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34463</w:t>
            </w:r>
          </w:p>
        </w:tc>
        <w:tc>
          <w:tcPr>
            <w:tcW w:w="1173" w:type="dxa"/>
            <w:tcBorders>
              <w:top w:val="nil"/>
              <w:left w:val="nil"/>
              <w:bottom w:val="single" w:sz="4" w:space="0" w:color="auto"/>
              <w:right w:val="single" w:sz="4" w:space="0" w:color="auto"/>
            </w:tcBorders>
          </w:tcPr>
          <w:p w14:paraId="28C806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B12B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E3FE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9B0F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Kösen</w:t>
            </w:r>
          </w:p>
        </w:tc>
      </w:tr>
      <w:tr w:rsidR="00E054F4" w:rsidRPr="00DD0C7E" w14:paraId="1B3031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E28B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34464</w:t>
            </w:r>
          </w:p>
        </w:tc>
        <w:tc>
          <w:tcPr>
            <w:tcW w:w="1173" w:type="dxa"/>
            <w:tcBorders>
              <w:top w:val="nil"/>
              <w:left w:val="nil"/>
              <w:bottom w:val="single" w:sz="4" w:space="0" w:color="auto"/>
              <w:right w:val="single" w:sz="4" w:space="0" w:color="auto"/>
            </w:tcBorders>
          </w:tcPr>
          <w:p w14:paraId="3E0486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B4C9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B1A1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858A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Freyburg Unstrut</w:t>
            </w:r>
          </w:p>
        </w:tc>
      </w:tr>
      <w:tr w:rsidR="00E054F4" w:rsidRPr="00DD0C7E" w14:paraId="1E1FB4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E599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34465</w:t>
            </w:r>
          </w:p>
        </w:tc>
        <w:tc>
          <w:tcPr>
            <w:tcW w:w="1173" w:type="dxa"/>
            <w:tcBorders>
              <w:top w:val="nil"/>
              <w:left w:val="nil"/>
              <w:bottom w:val="single" w:sz="4" w:space="0" w:color="auto"/>
              <w:right w:val="single" w:sz="4" w:space="0" w:color="auto"/>
            </w:tcBorders>
          </w:tcPr>
          <w:p w14:paraId="5D3E17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106B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FE52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BACB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Bibra</w:t>
            </w:r>
          </w:p>
        </w:tc>
      </w:tr>
      <w:tr w:rsidR="00E054F4" w:rsidRPr="00DD0C7E" w14:paraId="357E68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5FF2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34466</w:t>
            </w:r>
          </w:p>
        </w:tc>
        <w:tc>
          <w:tcPr>
            <w:tcW w:w="1173" w:type="dxa"/>
            <w:tcBorders>
              <w:top w:val="nil"/>
              <w:left w:val="nil"/>
              <w:bottom w:val="single" w:sz="4" w:space="0" w:color="auto"/>
              <w:right w:val="single" w:sz="4" w:space="0" w:color="auto"/>
            </w:tcBorders>
          </w:tcPr>
          <w:p w14:paraId="18F741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957F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3A3B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15E1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Janisroda</w:t>
            </w:r>
          </w:p>
        </w:tc>
      </w:tr>
      <w:tr w:rsidR="00E054F4" w:rsidRPr="00DD0C7E" w14:paraId="47655C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7D11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34467</w:t>
            </w:r>
          </w:p>
        </w:tc>
        <w:tc>
          <w:tcPr>
            <w:tcW w:w="1173" w:type="dxa"/>
            <w:tcBorders>
              <w:top w:val="nil"/>
              <w:left w:val="nil"/>
              <w:bottom w:val="single" w:sz="4" w:space="0" w:color="auto"/>
              <w:right w:val="single" w:sz="4" w:space="0" w:color="auto"/>
            </w:tcBorders>
          </w:tcPr>
          <w:p w14:paraId="520EC1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185F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1F69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3077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Eckartsberga</w:t>
            </w:r>
          </w:p>
        </w:tc>
      </w:tr>
      <w:tr w:rsidR="00E054F4" w:rsidRPr="00DD0C7E" w14:paraId="48E745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A3A6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3447</w:t>
            </w:r>
          </w:p>
        </w:tc>
        <w:tc>
          <w:tcPr>
            <w:tcW w:w="1173" w:type="dxa"/>
            <w:tcBorders>
              <w:top w:val="nil"/>
              <w:left w:val="nil"/>
              <w:bottom w:val="single" w:sz="4" w:space="0" w:color="auto"/>
              <w:right w:val="single" w:sz="4" w:space="0" w:color="auto"/>
            </w:tcBorders>
          </w:tcPr>
          <w:p w14:paraId="1F3A9F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138C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0E1C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5D78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Altenburg Thüringen</w:t>
            </w:r>
          </w:p>
        </w:tc>
      </w:tr>
      <w:tr w:rsidR="00E054F4" w:rsidRPr="00DD0C7E" w14:paraId="6BA015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7209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3448</w:t>
            </w:r>
          </w:p>
        </w:tc>
        <w:tc>
          <w:tcPr>
            <w:tcW w:w="1173" w:type="dxa"/>
            <w:tcBorders>
              <w:top w:val="nil"/>
              <w:left w:val="nil"/>
              <w:bottom w:val="single" w:sz="4" w:space="0" w:color="auto"/>
              <w:right w:val="single" w:sz="4" w:space="0" w:color="auto"/>
            </w:tcBorders>
          </w:tcPr>
          <w:p w14:paraId="10EE2D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526E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75F4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33B4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Meuselwitz Thüringen</w:t>
            </w:r>
          </w:p>
        </w:tc>
      </w:tr>
      <w:tr w:rsidR="00E054F4" w:rsidRPr="00DD0C7E" w14:paraId="72B281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658D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34491</w:t>
            </w:r>
          </w:p>
        </w:tc>
        <w:tc>
          <w:tcPr>
            <w:tcW w:w="1173" w:type="dxa"/>
            <w:tcBorders>
              <w:top w:val="nil"/>
              <w:left w:val="nil"/>
              <w:bottom w:val="single" w:sz="4" w:space="0" w:color="auto"/>
              <w:right w:val="single" w:sz="4" w:space="0" w:color="auto"/>
            </w:tcBorders>
          </w:tcPr>
          <w:p w14:paraId="0DE570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2C16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5DFF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2BF7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Schmölln Thüringen</w:t>
            </w:r>
          </w:p>
        </w:tc>
      </w:tr>
      <w:tr w:rsidR="00E054F4" w:rsidRPr="00DD0C7E" w14:paraId="46E8DF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1721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34492</w:t>
            </w:r>
          </w:p>
        </w:tc>
        <w:tc>
          <w:tcPr>
            <w:tcW w:w="1173" w:type="dxa"/>
            <w:tcBorders>
              <w:top w:val="nil"/>
              <w:left w:val="nil"/>
              <w:bottom w:val="single" w:sz="4" w:space="0" w:color="auto"/>
              <w:right w:val="single" w:sz="4" w:space="0" w:color="auto"/>
            </w:tcBorders>
          </w:tcPr>
          <w:p w14:paraId="237DF2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D075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2956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D59C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Lucka</w:t>
            </w:r>
          </w:p>
        </w:tc>
      </w:tr>
      <w:tr w:rsidR="00E054F4" w:rsidRPr="00DD0C7E" w14:paraId="68236B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D25F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34493</w:t>
            </w:r>
          </w:p>
        </w:tc>
        <w:tc>
          <w:tcPr>
            <w:tcW w:w="1173" w:type="dxa"/>
            <w:tcBorders>
              <w:top w:val="nil"/>
              <w:left w:val="nil"/>
              <w:bottom w:val="single" w:sz="4" w:space="0" w:color="auto"/>
              <w:right w:val="single" w:sz="4" w:space="0" w:color="auto"/>
            </w:tcBorders>
          </w:tcPr>
          <w:p w14:paraId="17B322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37DF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872C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B147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Gößnitz Thüringen</w:t>
            </w:r>
          </w:p>
        </w:tc>
      </w:tr>
      <w:tr w:rsidR="00E054F4" w:rsidRPr="00DD0C7E" w14:paraId="652376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EF89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34494</w:t>
            </w:r>
          </w:p>
        </w:tc>
        <w:tc>
          <w:tcPr>
            <w:tcW w:w="1173" w:type="dxa"/>
            <w:tcBorders>
              <w:top w:val="nil"/>
              <w:left w:val="nil"/>
              <w:bottom w:val="single" w:sz="4" w:space="0" w:color="auto"/>
              <w:right w:val="single" w:sz="4" w:space="0" w:color="auto"/>
            </w:tcBorders>
          </w:tcPr>
          <w:p w14:paraId="4D82CA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942A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3C87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1E44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Ehrenhain</w:t>
            </w:r>
          </w:p>
        </w:tc>
      </w:tr>
      <w:tr w:rsidR="00E054F4" w:rsidRPr="00DD0C7E" w14:paraId="5084A3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988A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34495</w:t>
            </w:r>
          </w:p>
        </w:tc>
        <w:tc>
          <w:tcPr>
            <w:tcW w:w="1173" w:type="dxa"/>
            <w:tcBorders>
              <w:top w:val="nil"/>
              <w:left w:val="nil"/>
              <w:bottom w:val="single" w:sz="4" w:space="0" w:color="auto"/>
              <w:right w:val="single" w:sz="4" w:space="0" w:color="auto"/>
            </w:tcBorders>
          </w:tcPr>
          <w:p w14:paraId="22FB7D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F86A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2C04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BC72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Dobitschen</w:t>
            </w:r>
          </w:p>
        </w:tc>
      </w:tr>
      <w:tr w:rsidR="00E054F4" w:rsidRPr="00DD0C7E" w14:paraId="7B2B36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7323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34496</w:t>
            </w:r>
          </w:p>
        </w:tc>
        <w:tc>
          <w:tcPr>
            <w:tcW w:w="1173" w:type="dxa"/>
            <w:tcBorders>
              <w:top w:val="nil"/>
              <w:left w:val="nil"/>
              <w:bottom w:val="single" w:sz="4" w:space="0" w:color="auto"/>
              <w:right w:val="single" w:sz="4" w:space="0" w:color="auto"/>
            </w:tcBorders>
          </w:tcPr>
          <w:p w14:paraId="5B2598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50A1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5682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CBB6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Nöbdenitz</w:t>
            </w:r>
          </w:p>
        </w:tc>
      </w:tr>
      <w:tr w:rsidR="00E054F4" w:rsidRPr="00DD0C7E" w14:paraId="1F870D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D5D2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34497</w:t>
            </w:r>
          </w:p>
        </w:tc>
        <w:tc>
          <w:tcPr>
            <w:tcW w:w="1173" w:type="dxa"/>
            <w:tcBorders>
              <w:top w:val="nil"/>
              <w:left w:val="nil"/>
              <w:bottom w:val="single" w:sz="4" w:space="0" w:color="auto"/>
              <w:right w:val="single" w:sz="4" w:space="0" w:color="auto"/>
            </w:tcBorders>
          </w:tcPr>
          <w:p w14:paraId="7CF157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B0AB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AF3F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1E96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Langenleuba-Niederhain</w:t>
            </w:r>
          </w:p>
        </w:tc>
      </w:tr>
      <w:tr w:rsidR="00E054F4" w:rsidRPr="00DD0C7E" w14:paraId="72B172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251B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34498</w:t>
            </w:r>
          </w:p>
        </w:tc>
        <w:tc>
          <w:tcPr>
            <w:tcW w:w="1173" w:type="dxa"/>
            <w:tcBorders>
              <w:top w:val="nil"/>
              <w:left w:val="nil"/>
              <w:bottom w:val="single" w:sz="4" w:space="0" w:color="auto"/>
              <w:right w:val="single" w:sz="4" w:space="0" w:color="auto"/>
            </w:tcBorders>
          </w:tcPr>
          <w:p w14:paraId="799E47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2E1A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C0DF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591C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Rositz</w:t>
            </w:r>
          </w:p>
        </w:tc>
      </w:tr>
      <w:tr w:rsidR="00E054F4" w:rsidRPr="00DD0C7E" w14:paraId="6F7BA0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7811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345</w:t>
            </w:r>
          </w:p>
        </w:tc>
        <w:tc>
          <w:tcPr>
            <w:tcW w:w="1173" w:type="dxa"/>
            <w:tcBorders>
              <w:top w:val="nil"/>
              <w:left w:val="nil"/>
              <w:bottom w:val="single" w:sz="4" w:space="0" w:color="auto"/>
              <w:right w:val="single" w:sz="4" w:space="0" w:color="auto"/>
            </w:tcBorders>
          </w:tcPr>
          <w:p w14:paraId="4553CE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22B0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D01E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2B34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Halle Saale</w:t>
            </w:r>
          </w:p>
        </w:tc>
      </w:tr>
      <w:tr w:rsidR="00E054F4" w:rsidRPr="00DD0C7E" w14:paraId="669952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BF44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34600</w:t>
            </w:r>
          </w:p>
        </w:tc>
        <w:tc>
          <w:tcPr>
            <w:tcW w:w="1173" w:type="dxa"/>
            <w:tcBorders>
              <w:top w:val="nil"/>
              <w:left w:val="nil"/>
              <w:bottom w:val="single" w:sz="4" w:space="0" w:color="auto"/>
              <w:right w:val="single" w:sz="4" w:space="0" w:color="auto"/>
            </w:tcBorders>
          </w:tcPr>
          <w:p w14:paraId="68B715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B5E0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6DDD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DE1A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Ostrau Saalkreis</w:t>
            </w:r>
          </w:p>
        </w:tc>
      </w:tr>
      <w:tr w:rsidR="00E054F4" w:rsidRPr="00DD0C7E" w14:paraId="3C71FE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08E2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34601</w:t>
            </w:r>
          </w:p>
        </w:tc>
        <w:tc>
          <w:tcPr>
            <w:tcW w:w="1173" w:type="dxa"/>
            <w:tcBorders>
              <w:top w:val="nil"/>
              <w:left w:val="nil"/>
              <w:bottom w:val="single" w:sz="4" w:space="0" w:color="auto"/>
              <w:right w:val="single" w:sz="4" w:space="0" w:color="auto"/>
            </w:tcBorders>
          </w:tcPr>
          <w:p w14:paraId="26F846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A306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35CC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E125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Teutschenthal</w:t>
            </w:r>
          </w:p>
        </w:tc>
      </w:tr>
      <w:tr w:rsidR="00E054F4" w:rsidRPr="00DD0C7E" w14:paraId="680871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3302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34602</w:t>
            </w:r>
          </w:p>
        </w:tc>
        <w:tc>
          <w:tcPr>
            <w:tcW w:w="1173" w:type="dxa"/>
            <w:tcBorders>
              <w:top w:val="nil"/>
              <w:left w:val="nil"/>
              <w:bottom w:val="single" w:sz="4" w:space="0" w:color="auto"/>
              <w:right w:val="single" w:sz="4" w:space="0" w:color="auto"/>
            </w:tcBorders>
          </w:tcPr>
          <w:p w14:paraId="4BE8B7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C9C4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927D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E82C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Landsberg Sachsen-Anhalt</w:t>
            </w:r>
          </w:p>
        </w:tc>
      </w:tr>
      <w:tr w:rsidR="00E054F4" w:rsidRPr="00DD0C7E" w14:paraId="430DAC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E9A4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34603</w:t>
            </w:r>
          </w:p>
        </w:tc>
        <w:tc>
          <w:tcPr>
            <w:tcW w:w="1173" w:type="dxa"/>
            <w:tcBorders>
              <w:top w:val="nil"/>
              <w:left w:val="nil"/>
              <w:bottom w:val="single" w:sz="4" w:space="0" w:color="auto"/>
              <w:right w:val="single" w:sz="4" w:space="0" w:color="auto"/>
            </w:tcBorders>
          </w:tcPr>
          <w:p w14:paraId="6C5DAE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0C65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AF3F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1DCB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Nauendorf Sachsen-Anhalt</w:t>
            </w:r>
          </w:p>
        </w:tc>
      </w:tr>
      <w:tr w:rsidR="00E054F4" w:rsidRPr="00DD0C7E" w14:paraId="62E5DA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A669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34604</w:t>
            </w:r>
          </w:p>
        </w:tc>
        <w:tc>
          <w:tcPr>
            <w:tcW w:w="1173" w:type="dxa"/>
            <w:tcBorders>
              <w:top w:val="nil"/>
              <w:left w:val="nil"/>
              <w:bottom w:val="single" w:sz="4" w:space="0" w:color="auto"/>
              <w:right w:val="single" w:sz="4" w:space="0" w:color="auto"/>
            </w:tcBorders>
          </w:tcPr>
          <w:p w14:paraId="512189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91DE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1E41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BD3D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Niemberg</w:t>
            </w:r>
          </w:p>
        </w:tc>
      </w:tr>
      <w:tr w:rsidR="00E054F4" w:rsidRPr="00DD0C7E" w14:paraId="3441A9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0DF2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34605</w:t>
            </w:r>
          </w:p>
        </w:tc>
        <w:tc>
          <w:tcPr>
            <w:tcW w:w="1173" w:type="dxa"/>
            <w:tcBorders>
              <w:top w:val="nil"/>
              <w:left w:val="nil"/>
              <w:bottom w:val="single" w:sz="4" w:space="0" w:color="auto"/>
              <w:right w:val="single" w:sz="4" w:space="0" w:color="auto"/>
            </w:tcBorders>
          </w:tcPr>
          <w:p w14:paraId="5D1718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063F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B16A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4AA8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Gröbers</w:t>
            </w:r>
          </w:p>
        </w:tc>
      </w:tr>
      <w:tr w:rsidR="00E054F4" w:rsidRPr="00DD0C7E" w14:paraId="54AA67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1671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34606</w:t>
            </w:r>
          </w:p>
        </w:tc>
        <w:tc>
          <w:tcPr>
            <w:tcW w:w="1173" w:type="dxa"/>
            <w:tcBorders>
              <w:top w:val="nil"/>
              <w:left w:val="nil"/>
              <w:bottom w:val="single" w:sz="4" w:space="0" w:color="auto"/>
              <w:right w:val="single" w:sz="4" w:space="0" w:color="auto"/>
            </w:tcBorders>
          </w:tcPr>
          <w:p w14:paraId="360412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41AA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271D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A5AB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Teicha Sachsen-Anhalt</w:t>
            </w:r>
          </w:p>
        </w:tc>
      </w:tr>
      <w:tr w:rsidR="00E054F4" w:rsidRPr="00DD0C7E" w14:paraId="2D5AE6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59CC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34607</w:t>
            </w:r>
          </w:p>
        </w:tc>
        <w:tc>
          <w:tcPr>
            <w:tcW w:w="1173" w:type="dxa"/>
            <w:tcBorders>
              <w:top w:val="nil"/>
              <w:left w:val="nil"/>
              <w:bottom w:val="single" w:sz="4" w:space="0" w:color="auto"/>
              <w:right w:val="single" w:sz="4" w:space="0" w:color="auto"/>
            </w:tcBorders>
          </w:tcPr>
          <w:p w14:paraId="17F97A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D065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C3EA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133E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Wettin</w:t>
            </w:r>
          </w:p>
        </w:tc>
      </w:tr>
      <w:tr w:rsidR="00E054F4" w:rsidRPr="00DD0C7E" w14:paraId="3662A1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46B0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34609</w:t>
            </w:r>
          </w:p>
        </w:tc>
        <w:tc>
          <w:tcPr>
            <w:tcW w:w="1173" w:type="dxa"/>
            <w:tcBorders>
              <w:top w:val="nil"/>
              <w:left w:val="nil"/>
              <w:bottom w:val="single" w:sz="4" w:space="0" w:color="auto"/>
              <w:right w:val="single" w:sz="4" w:space="0" w:color="auto"/>
            </w:tcBorders>
          </w:tcPr>
          <w:p w14:paraId="19EFD9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7BD4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988B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3C53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Salzmünde</w:t>
            </w:r>
          </w:p>
        </w:tc>
      </w:tr>
      <w:tr w:rsidR="00E054F4" w:rsidRPr="00DD0C7E" w14:paraId="5490FF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E56D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3461</w:t>
            </w:r>
          </w:p>
        </w:tc>
        <w:tc>
          <w:tcPr>
            <w:tcW w:w="1173" w:type="dxa"/>
            <w:tcBorders>
              <w:top w:val="nil"/>
              <w:left w:val="nil"/>
              <w:bottom w:val="single" w:sz="4" w:space="0" w:color="auto"/>
              <w:right w:val="single" w:sz="4" w:space="0" w:color="auto"/>
            </w:tcBorders>
          </w:tcPr>
          <w:p w14:paraId="7CAB18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E402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45FE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360C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Merseburg Saale</w:t>
            </w:r>
          </w:p>
        </w:tc>
      </w:tr>
      <w:tr w:rsidR="00E054F4" w:rsidRPr="00DD0C7E" w14:paraId="450921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9449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3462</w:t>
            </w:r>
          </w:p>
        </w:tc>
        <w:tc>
          <w:tcPr>
            <w:tcW w:w="1173" w:type="dxa"/>
            <w:tcBorders>
              <w:top w:val="nil"/>
              <w:left w:val="nil"/>
              <w:bottom w:val="single" w:sz="4" w:space="0" w:color="auto"/>
              <w:right w:val="single" w:sz="4" w:space="0" w:color="auto"/>
            </w:tcBorders>
          </w:tcPr>
          <w:p w14:paraId="28C7D5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4748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B5FC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ADEA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Dürrenberg</w:t>
            </w:r>
          </w:p>
        </w:tc>
      </w:tr>
      <w:tr w:rsidR="00E054F4" w:rsidRPr="00DD0C7E" w14:paraId="5FF75B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66CE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34632</w:t>
            </w:r>
          </w:p>
        </w:tc>
        <w:tc>
          <w:tcPr>
            <w:tcW w:w="1173" w:type="dxa"/>
            <w:tcBorders>
              <w:top w:val="nil"/>
              <w:left w:val="nil"/>
              <w:bottom w:val="single" w:sz="4" w:space="0" w:color="auto"/>
              <w:right w:val="single" w:sz="4" w:space="0" w:color="auto"/>
            </w:tcBorders>
          </w:tcPr>
          <w:p w14:paraId="250ACD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7492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1E16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42B3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Mücheln Geiseltal</w:t>
            </w:r>
          </w:p>
        </w:tc>
      </w:tr>
      <w:tr w:rsidR="00E054F4" w:rsidRPr="00DD0C7E" w14:paraId="2EF2B5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8288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34633</w:t>
            </w:r>
          </w:p>
        </w:tc>
        <w:tc>
          <w:tcPr>
            <w:tcW w:w="1173" w:type="dxa"/>
            <w:tcBorders>
              <w:top w:val="nil"/>
              <w:left w:val="nil"/>
              <w:bottom w:val="single" w:sz="4" w:space="0" w:color="auto"/>
              <w:right w:val="single" w:sz="4" w:space="0" w:color="auto"/>
            </w:tcBorders>
          </w:tcPr>
          <w:p w14:paraId="3DAE0C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14C8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55EC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6558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Braunsbedra</w:t>
            </w:r>
          </w:p>
        </w:tc>
      </w:tr>
      <w:tr w:rsidR="00E054F4" w:rsidRPr="00DD0C7E" w14:paraId="76D089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1927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34635</w:t>
            </w:r>
          </w:p>
        </w:tc>
        <w:tc>
          <w:tcPr>
            <w:tcW w:w="1173" w:type="dxa"/>
            <w:tcBorders>
              <w:top w:val="nil"/>
              <w:left w:val="nil"/>
              <w:bottom w:val="single" w:sz="4" w:space="0" w:color="auto"/>
              <w:right w:val="single" w:sz="4" w:space="0" w:color="auto"/>
            </w:tcBorders>
          </w:tcPr>
          <w:p w14:paraId="500055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EAF6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0ABF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5173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Lauchstädt</w:t>
            </w:r>
          </w:p>
        </w:tc>
      </w:tr>
      <w:tr w:rsidR="00E054F4" w:rsidRPr="00DD0C7E" w14:paraId="37B67C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3897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34636</w:t>
            </w:r>
          </w:p>
        </w:tc>
        <w:tc>
          <w:tcPr>
            <w:tcW w:w="1173" w:type="dxa"/>
            <w:tcBorders>
              <w:top w:val="nil"/>
              <w:left w:val="nil"/>
              <w:bottom w:val="single" w:sz="4" w:space="0" w:color="auto"/>
              <w:right w:val="single" w:sz="4" w:space="0" w:color="auto"/>
            </w:tcBorders>
          </w:tcPr>
          <w:p w14:paraId="4B29F6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E859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BAC4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1019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Schafstädt</w:t>
            </w:r>
          </w:p>
        </w:tc>
      </w:tr>
      <w:tr w:rsidR="00E054F4" w:rsidRPr="00DD0C7E" w14:paraId="6B4019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E3AA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34637</w:t>
            </w:r>
          </w:p>
        </w:tc>
        <w:tc>
          <w:tcPr>
            <w:tcW w:w="1173" w:type="dxa"/>
            <w:tcBorders>
              <w:top w:val="nil"/>
              <w:left w:val="nil"/>
              <w:bottom w:val="single" w:sz="4" w:space="0" w:color="auto"/>
              <w:right w:val="single" w:sz="4" w:space="0" w:color="auto"/>
            </w:tcBorders>
          </w:tcPr>
          <w:p w14:paraId="2F091E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EE3A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45CB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966F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Frankleben</w:t>
            </w:r>
          </w:p>
        </w:tc>
      </w:tr>
      <w:tr w:rsidR="00E054F4" w:rsidRPr="00DD0C7E" w14:paraId="3F6A32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0CFC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34638</w:t>
            </w:r>
          </w:p>
        </w:tc>
        <w:tc>
          <w:tcPr>
            <w:tcW w:w="1173" w:type="dxa"/>
            <w:tcBorders>
              <w:top w:val="nil"/>
              <w:left w:val="nil"/>
              <w:bottom w:val="single" w:sz="4" w:space="0" w:color="auto"/>
              <w:right w:val="single" w:sz="4" w:space="0" w:color="auto"/>
            </w:tcBorders>
          </w:tcPr>
          <w:p w14:paraId="2E486E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B198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3CC2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ED6C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Zöschen</w:t>
            </w:r>
          </w:p>
        </w:tc>
      </w:tr>
      <w:tr w:rsidR="00E054F4" w:rsidRPr="00DD0C7E" w14:paraId="3638DF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1CFA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34639</w:t>
            </w:r>
          </w:p>
        </w:tc>
        <w:tc>
          <w:tcPr>
            <w:tcW w:w="1173" w:type="dxa"/>
            <w:tcBorders>
              <w:top w:val="nil"/>
              <w:left w:val="nil"/>
              <w:bottom w:val="single" w:sz="4" w:space="0" w:color="auto"/>
              <w:right w:val="single" w:sz="4" w:space="0" w:color="auto"/>
            </w:tcBorders>
          </w:tcPr>
          <w:p w14:paraId="3AC2F3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F962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3E89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3C7A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Wallendorf Luppe</w:t>
            </w:r>
          </w:p>
        </w:tc>
      </w:tr>
      <w:tr w:rsidR="00E054F4" w:rsidRPr="00DD0C7E" w14:paraId="170EDB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D8C0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3464</w:t>
            </w:r>
          </w:p>
        </w:tc>
        <w:tc>
          <w:tcPr>
            <w:tcW w:w="1173" w:type="dxa"/>
            <w:tcBorders>
              <w:top w:val="nil"/>
              <w:left w:val="nil"/>
              <w:bottom w:val="single" w:sz="4" w:space="0" w:color="auto"/>
              <w:right w:val="single" w:sz="4" w:space="0" w:color="auto"/>
            </w:tcBorders>
          </w:tcPr>
          <w:p w14:paraId="1C5D3E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2132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8882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F0C6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Sangerhausen</w:t>
            </w:r>
          </w:p>
        </w:tc>
      </w:tr>
      <w:tr w:rsidR="00E054F4" w:rsidRPr="00DD0C7E" w14:paraId="7CAC1A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09DC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34651</w:t>
            </w:r>
          </w:p>
        </w:tc>
        <w:tc>
          <w:tcPr>
            <w:tcW w:w="1173" w:type="dxa"/>
            <w:tcBorders>
              <w:top w:val="nil"/>
              <w:left w:val="nil"/>
              <w:bottom w:val="single" w:sz="4" w:space="0" w:color="auto"/>
              <w:right w:val="single" w:sz="4" w:space="0" w:color="auto"/>
            </w:tcBorders>
          </w:tcPr>
          <w:p w14:paraId="0553AB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EB85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6D1C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E559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Rossla</w:t>
            </w:r>
          </w:p>
        </w:tc>
      </w:tr>
      <w:tr w:rsidR="00E054F4" w:rsidRPr="00DD0C7E" w14:paraId="2150EB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7057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34652</w:t>
            </w:r>
          </w:p>
        </w:tc>
        <w:tc>
          <w:tcPr>
            <w:tcW w:w="1173" w:type="dxa"/>
            <w:tcBorders>
              <w:top w:val="nil"/>
              <w:left w:val="nil"/>
              <w:bottom w:val="single" w:sz="4" w:space="0" w:color="auto"/>
              <w:right w:val="single" w:sz="4" w:space="0" w:color="auto"/>
            </w:tcBorders>
          </w:tcPr>
          <w:p w14:paraId="7DCBC1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D088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FF00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CCDD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Allstedt</w:t>
            </w:r>
          </w:p>
        </w:tc>
      </w:tr>
      <w:tr w:rsidR="00E054F4" w:rsidRPr="00DD0C7E" w14:paraId="3D440C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57C1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34653</w:t>
            </w:r>
          </w:p>
        </w:tc>
        <w:tc>
          <w:tcPr>
            <w:tcW w:w="1173" w:type="dxa"/>
            <w:tcBorders>
              <w:top w:val="nil"/>
              <w:left w:val="nil"/>
              <w:bottom w:val="single" w:sz="4" w:space="0" w:color="auto"/>
              <w:right w:val="single" w:sz="4" w:space="0" w:color="auto"/>
            </w:tcBorders>
          </w:tcPr>
          <w:p w14:paraId="19A808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5324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AE00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42E4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Rottleberode</w:t>
            </w:r>
          </w:p>
        </w:tc>
      </w:tr>
      <w:tr w:rsidR="00E054F4" w:rsidRPr="00DD0C7E" w14:paraId="43E268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9D0E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34654</w:t>
            </w:r>
          </w:p>
        </w:tc>
        <w:tc>
          <w:tcPr>
            <w:tcW w:w="1173" w:type="dxa"/>
            <w:tcBorders>
              <w:top w:val="nil"/>
              <w:left w:val="nil"/>
              <w:bottom w:val="single" w:sz="4" w:space="0" w:color="auto"/>
              <w:right w:val="single" w:sz="4" w:space="0" w:color="auto"/>
            </w:tcBorders>
          </w:tcPr>
          <w:p w14:paraId="0234F1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251E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1A61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1B7E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Stolberg Harz</w:t>
            </w:r>
          </w:p>
        </w:tc>
      </w:tr>
      <w:tr w:rsidR="00E054F4" w:rsidRPr="00DD0C7E" w14:paraId="552928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DC4F1A"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34656</w:t>
            </w:r>
          </w:p>
        </w:tc>
        <w:tc>
          <w:tcPr>
            <w:tcW w:w="1173" w:type="dxa"/>
            <w:tcBorders>
              <w:top w:val="nil"/>
              <w:left w:val="nil"/>
              <w:bottom w:val="single" w:sz="4" w:space="0" w:color="auto"/>
              <w:right w:val="single" w:sz="4" w:space="0" w:color="auto"/>
            </w:tcBorders>
          </w:tcPr>
          <w:p w14:paraId="21D37A3B"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04DE7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D8059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5BB48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Wallhausen Sachsen-Anhalt</w:t>
            </w:r>
          </w:p>
        </w:tc>
      </w:tr>
      <w:tr w:rsidR="00E054F4" w:rsidRPr="00DD0C7E" w14:paraId="377350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0012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34658</w:t>
            </w:r>
          </w:p>
        </w:tc>
        <w:tc>
          <w:tcPr>
            <w:tcW w:w="1173" w:type="dxa"/>
            <w:tcBorders>
              <w:top w:val="nil"/>
              <w:left w:val="nil"/>
              <w:bottom w:val="single" w:sz="4" w:space="0" w:color="auto"/>
              <w:right w:val="single" w:sz="4" w:space="0" w:color="auto"/>
            </w:tcBorders>
          </w:tcPr>
          <w:p w14:paraId="48D911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8AAE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4B62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1E24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Hayn Harz</w:t>
            </w:r>
          </w:p>
        </w:tc>
      </w:tr>
      <w:tr w:rsidR="00E054F4" w:rsidRPr="00DD0C7E" w14:paraId="65C6A8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E15E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34659</w:t>
            </w:r>
          </w:p>
        </w:tc>
        <w:tc>
          <w:tcPr>
            <w:tcW w:w="1173" w:type="dxa"/>
            <w:tcBorders>
              <w:top w:val="nil"/>
              <w:left w:val="nil"/>
              <w:bottom w:val="single" w:sz="4" w:space="0" w:color="auto"/>
              <w:right w:val="single" w:sz="4" w:space="0" w:color="auto"/>
            </w:tcBorders>
          </w:tcPr>
          <w:p w14:paraId="29F747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811E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754D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1D22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Blankenheim bei Sangerhausen</w:t>
            </w:r>
          </w:p>
        </w:tc>
      </w:tr>
      <w:tr w:rsidR="00E054F4" w:rsidRPr="00DD0C7E" w14:paraId="58B372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457A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3466</w:t>
            </w:r>
          </w:p>
        </w:tc>
        <w:tc>
          <w:tcPr>
            <w:tcW w:w="1173" w:type="dxa"/>
            <w:tcBorders>
              <w:top w:val="nil"/>
              <w:left w:val="nil"/>
              <w:bottom w:val="single" w:sz="4" w:space="0" w:color="auto"/>
              <w:right w:val="single" w:sz="4" w:space="0" w:color="auto"/>
            </w:tcBorders>
          </w:tcPr>
          <w:p w14:paraId="3176F1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1F95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C114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2E42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Artern Unstrut</w:t>
            </w:r>
          </w:p>
        </w:tc>
      </w:tr>
      <w:tr w:rsidR="00E054F4" w:rsidRPr="00DD0C7E" w14:paraId="4F77CC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3D48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34671</w:t>
            </w:r>
          </w:p>
        </w:tc>
        <w:tc>
          <w:tcPr>
            <w:tcW w:w="1173" w:type="dxa"/>
            <w:tcBorders>
              <w:top w:val="nil"/>
              <w:left w:val="nil"/>
              <w:bottom w:val="single" w:sz="4" w:space="0" w:color="auto"/>
              <w:right w:val="single" w:sz="4" w:space="0" w:color="auto"/>
            </w:tcBorders>
          </w:tcPr>
          <w:p w14:paraId="051853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448D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FA32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818F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Frankenhausen Kyffhäuser</w:t>
            </w:r>
          </w:p>
        </w:tc>
      </w:tr>
      <w:tr w:rsidR="00E054F4" w:rsidRPr="00DD0C7E" w14:paraId="5E176F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E84B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34672</w:t>
            </w:r>
          </w:p>
        </w:tc>
        <w:tc>
          <w:tcPr>
            <w:tcW w:w="1173" w:type="dxa"/>
            <w:tcBorders>
              <w:top w:val="nil"/>
              <w:left w:val="nil"/>
              <w:bottom w:val="single" w:sz="4" w:space="0" w:color="auto"/>
              <w:right w:val="single" w:sz="4" w:space="0" w:color="auto"/>
            </w:tcBorders>
          </w:tcPr>
          <w:p w14:paraId="079ACD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C7DB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28A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FEEE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Rossleben</w:t>
            </w:r>
          </w:p>
        </w:tc>
      </w:tr>
      <w:tr w:rsidR="00E054F4" w:rsidRPr="00DD0C7E" w14:paraId="0C8D9D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1446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34673</w:t>
            </w:r>
          </w:p>
        </w:tc>
        <w:tc>
          <w:tcPr>
            <w:tcW w:w="1173" w:type="dxa"/>
            <w:tcBorders>
              <w:top w:val="nil"/>
              <w:left w:val="nil"/>
              <w:bottom w:val="single" w:sz="4" w:space="0" w:color="auto"/>
              <w:right w:val="single" w:sz="4" w:space="0" w:color="auto"/>
            </w:tcBorders>
          </w:tcPr>
          <w:p w14:paraId="58DA57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5263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CF88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B2CD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Heldrungen</w:t>
            </w:r>
          </w:p>
        </w:tc>
      </w:tr>
      <w:tr w:rsidR="00E054F4" w:rsidRPr="00DD0C7E" w14:paraId="0BDD01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E76A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34691</w:t>
            </w:r>
          </w:p>
        </w:tc>
        <w:tc>
          <w:tcPr>
            <w:tcW w:w="1173" w:type="dxa"/>
            <w:tcBorders>
              <w:top w:val="nil"/>
              <w:left w:val="nil"/>
              <w:bottom w:val="single" w:sz="4" w:space="0" w:color="auto"/>
              <w:right w:val="single" w:sz="4" w:space="0" w:color="auto"/>
            </w:tcBorders>
          </w:tcPr>
          <w:p w14:paraId="5BFE58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9B9B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A9EE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22D1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Könnern</w:t>
            </w:r>
          </w:p>
        </w:tc>
      </w:tr>
      <w:tr w:rsidR="00E054F4" w:rsidRPr="00DD0C7E" w14:paraId="49F61C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7F90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34692</w:t>
            </w:r>
          </w:p>
        </w:tc>
        <w:tc>
          <w:tcPr>
            <w:tcW w:w="1173" w:type="dxa"/>
            <w:tcBorders>
              <w:top w:val="nil"/>
              <w:left w:val="nil"/>
              <w:bottom w:val="single" w:sz="4" w:space="0" w:color="auto"/>
              <w:right w:val="single" w:sz="4" w:space="0" w:color="auto"/>
            </w:tcBorders>
          </w:tcPr>
          <w:p w14:paraId="10D61F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83CF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B136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8AEE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Alsleben Saale</w:t>
            </w:r>
          </w:p>
        </w:tc>
      </w:tr>
      <w:tr w:rsidR="00E054F4" w:rsidRPr="00DD0C7E" w14:paraId="480916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B547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3471</w:t>
            </w:r>
          </w:p>
        </w:tc>
        <w:tc>
          <w:tcPr>
            <w:tcW w:w="1173" w:type="dxa"/>
            <w:tcBorders>
              <w:top w:val="nil"/>
              <w:left w:val="nil"/>
              <w:bottom w:val="single" w:sz="4" w:space="0" w:color="auto"/>
              <w:right w:val="single" w:sz="4" w:space="0" w:color="auto"/>
            </w:tcBorders>
          </w:tcPr>
          <w:p w14:paraId="227FE8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0BDE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7024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45CE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Bernburg Saale</w:t>
            </w:r>
          </w:p>
        </w:tc>
      </w:tr>
      <w:tr w:rsidR="00E054F4" w:rsidRPr="00DD0C7E" w14:paraId="6DEDB0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AD4C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34721</w:t>
            </w:r>
          </w:p>
        </w:tc>
        <w:tc>
          <w:tcPr>
            <w:tcW w:w="1173" w:type="dxa"/>
            <w:tcBorders>
              <w:top w:val="nil"/>
              <w:left w:val="nil"/>
              <w:bottom w:val="single" w:sz="4" w:space="0" w:color="auto"/>
              <w:right w:val="single" w:sz="4" w:space="0" w:color="auto"/>
            </w:tcBorders>
          </w:tcPr>
          <w:p w14:paraId="565CB7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FC2E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7F1E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B1ED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Nienburg Saale</w:t>
            </w:r>
          </w:p>
        </w:tc>
      </w:tr>
      <w:tr w:rsidR="00E054F4" w:rsidRPr="00DD0C7E" w14:paraId="5E7959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9B28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34722</w:t>
            </w:r>
          </w:p>
        </w:tc>
        <w:tc>
          <w:tcPr>
            <w:tcW w:w="1173" w:type="dxa"/>
            <w:tcBorders>
              <w:top w:val="nil"/>
              <w:left w:val="nil"/>
              <w:bottom w:val="single" w:sz="4" w:space="0" w:color="auto"/>
              <w:right w:val="single" w:sz="4" w:space="0" w:color="auto"/>
            </w:tcBorders>
          </w:tcPr>
          <w:p w14:paraId="256DAC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7FFA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BFA3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DFD1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Preusslitz</w:t>
            </w:r>
          </w:p>
        </w:tc>
      </w:tr>
      <w:tr w:rsidR="00E054F4" w:rsidRPr="00DD0C7E" w14:paraId="78198B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6808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3473</w:t>
            </w:r>
          </w:p>
        </w:tc>
        <w:tc>
          <w:tcPr>
            <w:tcW w:w="1173" w:type="dxa"/>
            <w:tcBorders>
              <w:top w:val="nil"/>
              <w:left w:val="nil"/>
              <w:bottom w:val="single" w:sz="4" w:space="0" w:color="auto"/>
              <w:right w:val="single" w:sz="4" w:space="0" w:color="auto"/>
            </w:tcBorders>
          </w:tcPr>
          <w:p w14:paraId="620CC4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EB00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7671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E436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Aschersleben Sachsen-Anhalt</w:t>
            </w:r>
          </w:p>
        </w:tc>
      </w:tr>
      <w:tr w:rsidR="00E054F4" w:rsidRPr="00DD0C7E" w14:paraId="08A332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FA8E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34741</w:t>
            </w:r>
          </w:p>
        </w:tc>
        <w:tc>
          <w:tcPr>
            <w:tcW w:w="1173" w:type="dxa"/>
            <w:tcBorders>
              <w:top w:val="nil"/>
              <w:left w:val="nil"/>
              <w:bottom w:val="single" w:sz="4" w:space="0" w:color="auto"/>
              <w:right w:val="single" w:sz="4" w:space="0" w:color="auto"/>
            </w:tcBorders>
          </w:tcPr>
          <w:p w14:paraId="55323E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86FC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897D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9F55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Frose</w:t>
            </w:r>
          </w:p>
        </w:tc>
      </w:tr>
      <w:tr w:rsidR="00E054F4" w:rsidRPr="00DD0C7E" w14:paraId="37AF2A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C355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34742</w:t>
            </w:r>
          </w:p>
        </w:tc>
        <w:tc>
          <w:tcPr>
            <w:tcW w:w="1173" w:type="dxa"/>
            <w:tcBorders>
              <w:top w:val="nil"/>
              <w:left w:val="nil"/>
              <w:bottom w:val="single" w:sz="4" w:space="0" w:color="auto"/>
              <w:right w:val="single" w:sz="4" w:space="0" w:color="auto"/>
            </w:tcBorders>
          </w:tcPr>
          <w:p w14:paraId="1BACDA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3F4F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D517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FEEB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Sylda</w:t>
            </w:r>
          </w:p>
        </w:tc>
      </w:tr>
      <w:tr w:rsidR="00E054F4" w:rsidRPr="00DD0C7E" w14:paraId="0BFB2C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ED7E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34743</w:t>
            </w:r>
          </w:p>
        </w:tc>
        <w:tc>
          <w:tcPr>
            <w:tcW w:w="1173" w:type="dxa"/>
            <w:tcBorders>
              <w:top w:val="nil"/>
              <w:left w:val="nil"/>
              <w:bottom w:val="single" w:sz="4" w:space="0" w:color="auto"/>
              <w:right w:val="single" w:sz="4" w:space="0" w:color="auto"/>
            </w:tcBorders>
          </w:tcPr>
          <w:p w14:paraId="1320BA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A018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D3B3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A3B2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Ermsleben</w:t>
            </w:r>
          </w:p>
        </w:tc>
      </w:tr>
      <w:tr w:rsidR="00E054F4" w:rsidRPr="00DD0C7E" w14:paraId="719F56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E15B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34745</w:t>
            </w:r>
          </w:p>
        </w:tc>
        <w:tc>
          <w:tcPr>
            <w:tcW w:w="1173" w:type="dxa"/>
            <w:tcBorders>
              <w:top w:val="nil"/>
              <w:left w:val="nil"/>
              <w:bottom w:val="single" w:sz="4" w:space="0" w:color="auto"/>
              <w:right w:val="single" w:sz="4" w:space="0" w:color="auto"/>
            </w:tcBorders>
          </w:tcPr>
          <w:p w14:paraId="098113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E622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BF78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82C3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Winningen Sachsen-Anhalt</w:t>
            </w:r>
          </w:p>
        </w:tc>
      </w:tr>
      <w:tr w:rsidR="00E054F4" w:rsidRPr="00DD0C7E" w14:paraId="1CC251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CA7A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34746</w:t>
            </w:r>
          </w:p>
        </w:tc>
        <w:tc>
          <w:tcPr>
            <w:tcW w:w="1173" w:type="dxa"/>
            <w:tcBorders>
              <w:top w:val="nil"/>
              <w:left w:val="nil"/>
              <w:bottom w:val="single" w:sz="4" w:space="0" w:color="auto"/>
              <w:right w:val="single" w:sz="4" w:space="0" w:color="auto"/>
            </w:tcBorders>
          </w:tcPr>
          <w:p w14:paraId="5ABD48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92DC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163C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1C38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Giersleben</w:t>
            </w:r>
          </w:p>
        </w:tc>
      </w:tr>
      <w:tr w:rsidR="00E054F4" w:rsidRPr="00DD0C7E" w14:paraId="0BE1E0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C103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3475</w:t>
            </w:r>
          </w:p>
        </w:tc>
        <w:tc>
          <w:tcPr>
            <w:tcW w:w="1173" w:type="dxa"/>
            <w:tcBorders>
              <w:top w:val="nil"/>
              <w:left w:val="nil"/>
              <w:bottom w:val="single" w:sz="4" w:space="0" w:color="auto"/>
              <w:right w:val="single" w:sz="4" w:space="0" w:color="auto"/>
            </w:tcBorders>
          </w:tcPr>
          <w:p w14:paraId="38ACF9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EBED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F6BD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C15B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Lutherstadt Eisleben</w:t>
            </w:r>
          </w:p>
        </w:tc>
      </w:tr>
      <w:tr w:rsidR="00E054F4" w:rsidRPr="00DD0C7E" w14:paraId="3BAC19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6201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3476</w:t>
            </w:r>
          </w:p>
        </w:tc>
        <w:tc>
          <w:tcPr>
            <w:tcW w:w="1173" w:type="dxa"/>
            <w:tcBorders>
              <w:top w:val="nil"/>
              <w:left w:val="nil"/>
              <w:bottom w:val="single" w:sz="4" w:space="0" w:color="auto"/>
              <w:right w:val="single" w:sz="4" w:space="0" w:color="auto"/>
            </w:tcBorders>
          </w:tcPr>
          <w:p w14:paraId="11EB0A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00CC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BA6E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23C0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Hettstedt Sachsen-Anhalt</w:t>
            </w:r>
          </w:p>
        </w:tc>
      </w:tr>
      <w:tr w:rsidR="00E054F4" w:rsidRPr="00DD0C7E" w14:paraId="0AAE27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5643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34771</w:t>
            </w:r>
          </w:p>
        </w:tc>
        <w:tc>
          <w:tcPr>
            <w:tcW w:w="1173" w:type="dxa"/>
            <w:tcBorders>
              <w:top w:val="nil"/>
              <w:left w:val="nil"/>
              <w:bottom w:val="single" w:sz="4" w:space="0" w:color="auto"/>
              <w:right w:val="single" w:sz="4" w:space="0" w:color="auto"/>
            </w:tcBorders>
          </w:tcPr>
          <w:p w14:paraId="0C6BD3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A048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FAF2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4539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Querfurt</w:t>
            </w:r>
          </w:p>
        </w:tc>
      </w:tr>
      <w:tr w:rsidR="00E054F4" w:rsidRPr="00DD0C7E" w14:paraId="609BF3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2457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34772</w:t>
            </w:r>
          </w:p>
        </w:tc>
        <w:tc>
          <w:tcPr>
            <w:tcW w:w="1173" w:type="dxa"/>
            <w:tcBorders>
              <w:top w:val="nil"/>
              <w:left w:val="nil"/>
              <w:bottom w:val="single" w:sz="4" w:space="0" w:color="auto"/>
              <w:right w:val="single" w:sz="4" w:space="0" w:color="auto"/>
            </w:tcBorders>
          </w:tcPr>
          <w:p w14:paraId="4B3BE6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0632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BC46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E260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Helbra</w:t>
            </w:r>
          </w:p>
        </w:tc>
      </w:tr>
      <w:tr w:rsidR="00E054F4" w:rsidRPr="00DD0C7E" w14:paraId="49CBB1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EC69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34773</w:t>
            </w:r>
          </w:p>
        </w:tc>
        <w:tc>
          <w:tcPr>
            <w:tcW w:w="1173" w:type="dxa"/>
            <w:tcBorders>
              <w:top w:val="nil"/>
              <w:left w:val="nil"/>
              <w:bottom w:val="single" w:sz="4" w:space="0" w:color="auto"/>
              <w:right w:val="single" w:sz="4" w:space="0" w:color="auto"/>
            </w:tcBorders>
          </w:tcPr>
          <w:p w14:paraId="5D8556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5D18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7190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BEAB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Schwittersdorf</w:t>
            </w:r>
          </w:p>
        </w:tc>
      </w:tr>
      <w:tr w:rsidR="00E054F4" w:rsidRPr="00DD0C7E" w14:paraId="1504BA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5457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34774</w:t>
            </w:r>
          </w:p>
        </w:tc>
        <w:tc>
          <w:tcPr>
            <w:tcW w:w="1173" w:type="dxa"/>
            <w:tcBorders>
              <w:top w:val="nil"/>
              <w:left w:val="nil"/>
              <w:bottom w:val="single" w:sz="4" w:space="0" w:color="auto"/>
              <w:right w:val="single" w:sz="4" w:space="0" w:color="auto"/>
            </w:tcBorders>
          </w:tcPr>
          <w:p w14:paraId="0CA610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D0C4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1C62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FB55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Röblingen am See</w:t>
            </w:r>
          </w:p>
        </w:tc>
      </w:tr>
      <w:tr w:rsidR="00E054F4" w:rsidRPr="00DD0C7E" w14:paraId="153AF2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6906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34775</w:t>
            </w:r>
          </w:p>
        </w:tc>
        <w:tc>
          <w:tcPr>
            <w:tcW w:w="1173" w:type="dxa"/>
            <w:tcBorders>
              <w:top w:val="nil"/>
              <w:left w:val="nil"/>
              <w:bottom w:val="single" w:sz="4" w:space="0" w:color="auto"/>
              <w:right w:val="single" w:sz="4" w:space="0" w:color="auto"/>
            </w:tcBorders>
          </w:tcPr>
          <w:p w14:paraId="652E4E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9401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0677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2BF3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Wippra</w:t>
            </w:r>
          </w:p>
        </w:tc>
      </w:tr>
      <w:tr w:rsidR="00E054F4" w:rsidRPr="00DD0C7E" w14:paraId="635FFD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797C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34776</w:t>
            </w:r>
          </w:p>
        </w:tc>
        <w:tc>
          <w:tcPr>
            <w:tcW w:w="1173" w:type="dxa"/>
            <w:tcBorders>
              <w:top w:val="nil"/>
              <w:left w:val="nil"/>
              <w:bottom w:val="single" w:sz="4" w:space="0" w:color="auto"/>
              <w:right w:val="single" w:sz="4" w:space="0" w:color="auto"/>
            </w:tcBorders>
          </w:tcPr>
          <w:p w14:paraId="7CBC28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680B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82C4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C695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Rothenschirmbach</w:t>
            </w:r>
          </w:p>
        </w:tc>
      </w:tr>
      <w:tr w:rsidR="00E054F4" w:rsidRPr="00DD0C7E" w14:paraId="060D97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87FF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34779</w:t>
            </w:r>
          </w:p>
        </w:tc>
        <w:tc>
          <w:tcPr>
            <w:tcW w:w="1173" w:type="dxa"/>
            <w:tcBorders>
              <w:top w:val="nil"/>
              <w:left w:val="nil"/>
              <w:bottom w:val="single" w:sz="4" w:space="0" w:color="auto"/>
              <w:right w:val="single" w:sz="4" w:space="0" w:color="auto"/>
            </w:tcBorders>
          </w:tcPr>
          <w:p w14:paraId="207010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3461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9A99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054A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Abberode</w:t>
            </w:r>
          </w:p>
        </w:tc>
      </w:tr>
      <w:tr w:rsidR="00E054F4" w:rsidRPr="00DD0C7E" w14:paraId="059F8F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8830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34781</w:t>
            </w:r>
          </w:p>
        </w:tc>
        <w:tc>
          <w:tcPr>
            <w:tcW w:w="1173" w:type="dxa"/>
            <w:tcBorders>
              <w:top w:val="nil"/>
              <w:left w:val="nil"/>
              <w:bottom w:val="single" w:sz="4" w:space="0" w:color="auto"/>
              <w:right w:val="single" w:sz="4" w:space="0" w:color="auto"/>
            </w:tcBorders>
          </w:tcPr>
          <w:p w14:paraId="4DB8E3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EF54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93B7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01C9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Greifenhagen</w:t>
            </w:r>
          </w:p>
        </w:tc>
      </w:tr>
      <w:tr w:rsidR="00E054F4" w:rsidRPr="00DD0C7E" w14:paraId="0F3F00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3FE6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34782</w:t>
            </w:r>
          </w:p>
        </w:tc>
        <w:tc>
          <w:tcPr>
            <w:tcW w:w="1173" w:type="dxa"/>
            <w:tcBorders>
              <w:top w:val="nil"/>
              <w:left w:val="nil"/>
              <w:bottom w:val="single" w:sz="4" w:space="0" w:color="auto"/>
              <w:right w:val="single" w:sz="4" w:space="0" w:color="auto"/>
            </w:tcBorders>
          </w:tcPr>
          <w:p w14:paraId="0F8705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E003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F8A3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AB78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Mansfeld Südharz</w:t>
            </w:r>
          </w:p>
        </w:tc>
      </w:tr>
      <w:tr w:rsidR="00E054F4" w:rsidRPr="00DD0C7E" w14:paraId="3ABD8C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FB0E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34783</w:t>
            </w:r>
          </w:p>
        </w:tc>
        <w:tc>
          <w:tcPr>
            <w:tcW w:w="1173" w:type="dxa"/>
            <w:tcBorders>
              <w:top w:val="nil"/>
              <w:left w:val="nil"/>
              <w:bottom w:val="single" w:sz="4" w:space="0" w:color="auto"/>
              <w:right w:val="single" w:sz="4" w:space="0" w:color="auto"/>
            </w:tcBorders>
          </w:tcPr>
          <w:p w14:paraId="005E47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FA1C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12E7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38CA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Gerbstedt</w:t>
            </w:r>
          </w:p>
        </w:tc>
      </w:tr>
      <w:tr w:rsidR="00E054F4" w:rsidRPr="00DD0C7E" w14:paraId="19F721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C702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34785</w:t>
            </w:r>
          </w:p>
        </w:tc>
        <w:tc>
          <w:tcPr>
            <w:tcW w:w="1173" w:type="dxa"/>
            <w:tcBorders>
              <w:top w:val="nil"/>
              <w:left w:val="nil"/>
              <w:bottom w:val="single" w:sz="4" w:space="0" w:color="auto"/>
              <w:right w:val="single" w:sz="4" w:space="0" w:color="auto"/>
            </w:tcBorders>
          </w:tcPr>
          <w:p w14:paraId="31AB4E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E473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4198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7EBB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Sandersleben</w:t>
            </w:r>
          </w:p>
        </w:tc>
      </w:tr>
      <w:tr w:rsidR="00E054F4" w:rsidRPr="00DD0C7E" w14:paraId="6A96A9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C671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34901</w:t>
            </w:r>
          </w:p>
        </w:tc>
        <w:tc>
          <w:tcPr>
            <w:tcW w:w="1173" w:type="dxa"/>
            <w:tcBorders>
              <w:top w:val="nil"/>
              <w:left w:val="nil"/>
              <w:bottom w:val="single" w:sz="4" w:space="0" w:color="auto"/>
              <w:right w:val="single" w:sz="4" w:space="0" w:color="auto"/>
            </w:tcBorders>
          </w:tcPr>
          <w:p w14:paraId="2FFF06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A8C2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2F01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624F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Roßlau Elbe</w:t>
            </w:r>
          </w:p>
        </w:tc>
      </w:tr>
      <w:tr w:rsidR="00E054F4" w:rsidRPr="00DD0C7E" w14:paraId="23343C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DEAE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34903</w:t>
            </w:r>
          </w:p>
        </w:tc>
        <w:tc>
          <w:tcPr>
            <w:tcW w:w="1173" w:type="dxa"/>
            <w:tcBorders>
              <w:top w:val="nil"/>
              <w:left w:val="nil"/>
              <w:bottom w:val="single" w:sz="4" w:space="0" w:color="auto"/>
              <w:right w:val="single" w:sz="4" w:space="0" w:color="auto"/>
            </w:tcBorders>
          </w:tcPr>
          <w:p w14:paraId="69E40E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0F97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2D7C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16FE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Coswig Anhalt</w:t>
            </w:r>
          </w:p>
        </w:tc>
      </w:tr>
      <w:tr w:rsidR="00E054F4" w:rsidRPr="00DD0C7E" w14:paraId="1101D7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EF15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34904</w:t>
            </w:r>
          </w:p>
        </w:tc>
        <w:tc>
          <w:tcPr>
            <w:tcW w:w="1173" w:type="dxa"/>
            <w:tcBorders>
              <w:top w:val="nil"/>
              <w:left w:val="nil"/>
              <w:bottom w:val="single" w:sz="4" w:space="0" w:color="auto"/>
              <w:right w:val="single" w:sz="4" w:space="0" w:color="auto"/>
            </w:tcBorders>
          </w:tcPr>
          <w:p w14:paraId="602379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FB76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F77F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EC15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Oranienbaum</w:t>
            </w:r>
          </w:p>
        </w:tc>
      </w:tr>
      <w:tr w:rsidR="00E054F4" w:rsidRPr="00DD0C7E" w14:paraId="357660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AC51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34905</w:t>
            </w:r>
          </w:p>
        </w:tc>
        <w:tc>
          <w:tcPr>
            <w:tcW w:w="1173" w:type="dxa"/>
            <w:tcBorders>
              <w:top w:val="nil"/>
              <w:left w:val="nil"/>
              <w:bottom w:val="single" w:sz="4" w:space="0" w:color="auto"/>
              <w:right w:val="single" w:sz="4" w:space="0" w:color="auto"/>
            </w:tcBorders>
          </w:tcPr>
          <w:p w14:paraId="03AC4C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F28E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5544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41D4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Wörlitz</w:t>
            </w:r>
          </w:p>
        </w:tc>
      </w:tr>
      <w:tr w:rsidR="00E054F4" w:rsidRPr="00DD0C7E" w14:paraId="0575DD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5DFC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34906</w:t>
            </w:r>
          </w:p>
        </w:tc>
        <w:tc>
          <w:tcPr>
            <w:tcW w:w="1173" w:type="dxa"/>
            <w:tcBorders>
              <w:top w:val="nil"/>
              <w:left w:val="nil"/>
              <w:bottom w:val="single" w:sz="4" w:space="0" w:color="auto"/>
              <w:right w:val="single" w:sz="4" w:space="0" w:color="auto"/>
            </w:tcBorders>
          </w:tcPr>
          <w:p w14:paraId="45A8EE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C74B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AB75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BF49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Raguhn</w:t>
            </w:r>
          </w:p>
        </w:tc>
      </w:tr>
      <w:tr w:rsidR="00E054F4" w:rsidRPr="00DD0C7E" w14:paraId="126A89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B3B6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34907</w:t>
            </w:r>
          </w:p>
        </w:tc>
        <w:tc>
          <w:tcPr>
            <w:tcW w:w="1173" w:type="dxa"/>
            <w:tcBorders>
              <w:top w:val="nil"/>
              <w:left w:val="nil"/>
              <w:bottom w:val="single" w:sz="4" w:space="0" w:color="auto"/>
              <w:right w:val="single" w:sz="4" w:space="0" w:color="auto"/>
            </w:tcBorders>
          </w:tcPr>
          <w:p w14:paraId="2A760F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3EA7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BE03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9620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Jeber-Bergfrieden</w:t>
            </w:r>
          </w:p>
        </w:tc>
      </w:tr>
      <w:tr w:rsidR="00E054F4" w:rsidRPr="00DD0C7E" w14:paraId="4904B9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353E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34909</w:t>
            </w:r>
          </w:p>
        </w:tc>
        <w:tc>
          <w:tcPr>
            <w:tcW w:w="1173" w:type="dxa"/>
            <w:tcBorders>
              <w:top w:val="nil"/>
              <w:left w:val="nil"/>
              <w:bottom w:val="single" w:sz="4" w:space="0" w:color="auto"/>
              <w:right w:val="single" w:sz="4" w:space="0" w:color="auto"/>
            </w:tcBorders>
          </w:tcPr>
          <w:p w14:paraId="419D95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712F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352C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E71B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Aken Elbe</w:t>
            </w:r>
          </w:p>
        </w:tc>
      </w:tr>
      <w:tr w:rsidR="00E054F4" w:rsidRPr="00DD0C7E" w14:paraId="2CF522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503B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3491</w:t>
            </w:r>
          </w:p>
        </w:tc>
        <w:tc>
          <w:tcPr>
            <w:tcW w:w="1173" w:type="dxa"/>
            <w:tcBorders>
              <w:top w:val="nil"/>
              <w:left w:val="nil"/>
              <w:bottom w:val="single" w:sz="4" w:space="0" w:color="auto"/>
              <w:right w:val="single" w:sz="4" w:space="0" w:color="auto"/>
            </w:tcBorders>
          </w:tcPr>
          <w:p w14:paraId="01F85A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B74B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E23E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8769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Lutherstadt Wittenberg</w:t>
            </w:r>
          </w:p>
        </w:tc>
      </w:tr>
      <w:tr w:rsidR="00E054F4" w:rsidRPr="00DD0C7E" w14:paraId="3572AE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3FDC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34920</w:t>
            </w:r>
          </w:p>
        </w:tc>
        <w:tc>
          <w:tcPr>
            <w:tcW w:w="1173" w:type="dxa"/>
            <w:tcBorders>
              <w:top w:val="nil"/>
              <w:left w:val="nil"/>
              <w:bottom w:val="single" w:sz="4" w:space="0" w:color="auto"/>
              <w:right w:val="single" w:sz="4" w:space="0" w:color="auto"/>
            </w:tcBorders>
          </w:tcPr>
          <w:p w14:paraId="540686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6D66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F387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9B9A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Kropstädt</w:t>
            </w:r>
          </w:p>
        </w:tc>
      </w:tr>
      <w:tr w:rsidR="00E054F4" w:rsidRPr="00DD0C7E" w14:paraId="7A5D53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A52D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34921</w:t>
            </w:r>
          </w:p>
        </w:tc>
        <w:tc>
          <w:tcPr>
            <w:tcW w:w="1173" w:type="dxa"/>
            <w:tcBorders>
              <w:top w:val="nil"/>
              <w:left w:val="nil"/>
              <w:bottom w:val="single" w:sz="4" w:space="0" w:color="auto"/>
              <w:right w:val="single" w:sz="4" w:space="0" w:color="auto"/>
            </w:tcBorders>
          </w:tcPr>
          <w:p w14:paraId="5ACF2F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5E8E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8523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BEC3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Kemberg</w:t>
            </w:r>
          </w:p>
        </w:tc>
      </w:tr>
      <w:tr w:rsidR="00E054F4" w:rsidRPr="00DD0C7E" w14:paraId="24014E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5329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34922</w:t>
            </w:r>
          </w:p>
        </w:tc>
        <w:tc>
          <w:tcPr>
            <w:tcW w:w="1173" w:type="dxa"/>
            <w:tcBorders>
              <w:top w:val="nil"/>
              <w:left w:val="nil"/>
              <w:bottom w:val="single" w:sz="4" w:space="0" w:color="auto"/>
              <w:right w:val="single" w:sz="4" w:space="0" w:color="auto"/>
            </w:tcBorders>
          </w:tcPr>
          <w:p w14:paraId="367613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C7B0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CCDE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7FAC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Mühlanger</w:t>
            </w:r>
          </w:p>
        </w:tc>
      </w:tr>
      <w:tr w:rsidR="00E054F4" w:rsidRPr="00DD0C7E" w14:paraId="74E8F8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341A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34923</w:t>
            </w:r>
          </w:p>
        </w:tc>
        <w:tc>
          <w:tcPr>
            <w:tcW w:w="1173" w:type="dxa"/>
            <w:tcBorders>
              <w:top w:val="nil"/>
              <w:left w:val="nil"/>
              <w:bottom w:val="single" w:sz="4" w:space="0" w:color="auto"/>
              <w:right w:val="single" w:sz="4" w:space="0" w:color="auto"/>
            </w:tcBorders>
          </w:tcPr>
          <w:p w14:paraId="26F2A0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1641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EB25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14AA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Cobbelsdorf</w:t>
            </w:r>
          </w:p>
        </w:tc>
      </w:tr>
      <w:tr w:rsidR="00E054F4" w:rsidRPr="00DD0C7E" w14:paraId="2C1C31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8D68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34924</w:t>
            </w:r>
          </w:p>
        </w:tc>
        <w:tc>
          <w:tcPr>
            <w:tcW w:w="1173" w:type="dxa"/>
            <w:tcBorders>
              <w:top w:val="nil"/>
              <w:left w:val="nil"/>
              <w:bottom w:val="single" w:sz="4" w:space="0" w:color="auto"/>
              <w:right w:val="single" w:sz="4" w:space="0" w:color="auto"/>
            </w:tcBorders>
          </w:tcPr>
          <w:p w14:paraId="53EBC0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3CB4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E714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01FB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Zahna</w:t>
            </w:r>
          </w:p>
        </w:tc>
      </w:tr>
      <w:tr w:rsidR="00E054F4" w:rsidRPr="00DD0C7E" w14:paraId="0B2B33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A5EC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34925</w:t>
            </w:r>
          </w:p>
        </w:tc>
        <w:tc>
          <w:tcPr>
            <w:tcW w:w="1173" w:type="dxa"/>
            <w:tcBorders>
              <w:top w:val="nil"/>
              <w:left w:val="nil"/>
              <w:bottom w:val="single" w:sz="4" w:space="0" w:color="auto"/>
              <w:right w:val="single" w:sz="4" w:space="0" w:color="auto"/>
            </w:tcBorders>
          </w:tcPr>
          <w:p w14:paraId="0870C0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95E2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1336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24C8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Schmiedeberg</w:t>
            </w:r>
          </w:p>
        </w:tc>
      </w:tr>
      <w:tr w:rsidR="00E054F4" w:rsidRPr="00DD0C7E" w14:paraId="40DAD7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5A1D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34926</w:t>
            </w:r>
          </w:p>
        </w:tc>
        <w:tc>
          <w:tcPr>
            <w:tcW w:w="1173" w:type="dxa"/>
            <w:tcBorders>
              <w:top w:val="nil"/>
              <w:left w:val="nil"/>
              <w:bottom w:val="single" w:sz="4" w:space="0" w:color="auto"/>
              <w:right w:val="single" w:sz="4" w:space="0" w:color="auto"/>
            </w:tcBorders>
          </w:tcPr>
          <w:p w14:paraId="03187C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643E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AC80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B7F2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Pretzsch Elbe</w:t>
            </w:r>
          </w:p>
        </w:tc>
      </w:tr>
      <w:tr w:rsidR="00E054F4" w:rsidRPr="00DD0C7E" w14:paraId="4C2596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88FB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34927</w:t>
            </w:r>
          </w:p>
        </w:tc>
        <w:tc>
          <w:tcPr>
            <w:tcW w:w="1173" w:type="dxa"/>
            <w:tcBorders>
              <w:top w:val="nil"/>
              <w:left w:val="nil"/>
              <w:bottom w:val="single" w:sz="4" w:space="0" w:color="auto"/>
              <w:right w:val="single" w:sz="4" w:space="0" w:color="auto"/>
            </w:tcBorders>
          </w:tcPr>
          <w:p w14:paraId="7014D1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BB03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8222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7798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Globig-Bleddin</w:t>
            </w:r>
          </w:p>
        </w:tc>
      </w:tr>
      <w:tr w:rsidR="00E054F4" w:rsidRPr="00DD0C7E" w14:paraId="0B1535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0699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34928</w:t>
            </w:r>
          </w:p>
        </w:tc>
        <w:tc>
          <w:tcPr>
            <w:tcW w:w="1173" w:type="dxa"/>
            <w:tcBorders>
              <w:top w:val="nil"/>
              <w:left w:val="nil"/>
              <w:bottom w:val="single" w:sz="4" w:space="0" w:color="auto"/>
              <w:right w:val="single" w:sz="4" w:space="0" w:color="auto"/>
            </w:tcBorders>
          </w:tcPr>
          <w:p w14:paraId="6D30E9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8C5C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C2CE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8010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Seegrehna</w:t>
            </w:r>
          </w:p>
        </w:tc>
      </w:tr>
      <w:tr w:rsidR="00E054F4" w:rsidRPr="00DD0C7E" w14:paraId="38BB03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A00F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34929</w:t>
            </w:r>
          </w:p>
        </w:tc>
        <w:tc>
          <w:tcPr>
            <w:tcW w:w="1173" w:type="dxa"/>
            <w:tcBorders>
              <w:top w:val="nil"/>
              <w:left w:val="nil"/>
              <w:bottom w:val="single" w:sz="4" w:space="0" w:color="auto"/>
              <w:right w:val="single" w:sz="4" w:space="0" w:color="auto"/>
            </w:tcBorders>
          </w:tcPr>
          <w:p w14:paraId="627EB5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06DF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C09F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C085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Straach</w:t>
            </w:r>
          </w:p>
        </w:tc>
      </w:tr>
      <w:tr w:rsidR="00E054F4" w:rsidRPr="00DD0C7E" w14:paraId="7526B2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850F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3493</w:t>
            </w:r>
          </w:p>
        </w:tc>
        <w:tc>
          <w:tcPr>
            <w:tcW w:w="1173" w:type="dxa"/>
            <w:tcBorders>
              <w:top w:val="nil"/>
              <w:left w:val="nil"/>
              <w:bottom w:val="single" w:sz="4" w:space="0" w:color="auto"/>
              <w:right w:val="single" w:sz="4" w:space="0" w:color="auto"/>
            </w:tcBorders>
          </w:tcPr>
          <w:p w14:paraId="00B22B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4DDF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88D3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3004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Bitterfeld</w:t>
            </w:r>
          </w:p>
        </w:tc>
      </w:tr>
      <w:tr w:rsidR="00E054F4" w:rsidRPr="00DD0C7E" w14:paraId="4C5ECC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A336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3494</w:t>
            </w:r>
          </w:p>
        </w:tc>
        <w:tc>
          <w:tcPr>
            <w:tcW w:w="1173" w:type="dxa"/>
            <w:tcBorders>
              <w:top w:val="nil"/>
              <w:left w:val="nil"/>
              <w:bottom w:val="single" w:sz="4" w:space="0" w:color="auto"/>
              <w:right w:val="single" w:sz="4" w:space="0" w:color="auto"/>
            </w:tcBorders>
          </w:tcPr>
          <w:p w14:paraId="5880F1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C395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5A40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5D75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Wolfen</w:t>
            </w:r>
          </w:p>
        </w:tc>
      </w:tr>
      <w:tr w:rsidR="00E054F4" w:rsidRPr="00DD0C7E" w14:paraId="6CB5AE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D577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34953</w:t>
            </w:r>
          </w:p>
        </w:tc>
        <w:tc>
          <w:tcPr>
            <w:tcW w:w="1173" w:type="dxa"/>
            <w:tcBorders>
              <w:top w:val="nil"/>
              <w:left w:val="nil"/>
              <w:bottom w:val="single" w:sz="4" w:space="0" w:color="auto"/>
              <w:right w:val="single" w:sz="4" w:space="0" w:color="auto"/>
            </w:tcBorders>
          </w:tcPr>
          <w:p w14:paraId="77618C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6357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166C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52B3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Gräfenhainichen</w:t>
            </w:r>
          </w:p>
        </w:tc>
      </w:tr>
      <w:tr w:rsidR="00E054F4" w:rsidRPr="00DD0C7E" w14:paraId="1B3619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F32A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34954</w:t>
            </w:r>
          </w:p>
        </w:tc>
        <w:tc>
          <w:tcPr>
            <w:tcW w:w="1173" w:type="dxa"/>
            <w:tcBorders>
              <w:top w:val="nil"/>
              <w:left w:val="nil"/>
              <w:bottom w:val="single" w:sz="4" w:space="0" w:color="auto"/>
              <w:right w:val="single" w:sz="4" w:space="0" w:color="auto"/>
            </w:tcBorders>
          </w:tcPr>
          <w:p w14:paraId="5BB07D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CC98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084A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22E8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Roitzsch bei Bitterfeld</w:t>
            </w:r>
          </w:p>
        </w:tc>
      </w:tr>
      <w:tr w:rsidR="00E054F4" w:rsidRPr="00DD0C7E" w14:paraId="4499A2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7F18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34955</w:t>
            </w:r>
          </w:p>
        </w:tc>
        <w:tc>
          <w:tcPr>
            <w:tcW w:w="1173" w:type="dxa"/>
            <w:tcBorders>
              <w:top w:val="nil"/>
              <w:left w:val="nil"/>
              <w:bottom w:val="single" w:sz="4" w:space="0" w:color="auto"/>
              <w:right w:val="single" w:sz="4" w:space="0" w:color="auto"/>
            </w:tcBorders>
          </w:tcPr>
          <w:p w14:paraId="77E298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058A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AD13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C79B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Gossa</w:t>
            </w:r>
          </w:p>
        </w:tc>
      </w:tr>
      <w:tr w:rsidR="00E054F4" w:rsidRPr="00DD0C7E" w14:paraId="0AB09D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EAEB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34956</w:t>
            </w:r>
          </w:p>
        </w:tc>
        <w:tc>
          <w:tcPr>
            <w:tcW w:w="1173" w:type="dxa"/>
            <w:tcBorders>
              <w:top w:val="nil"/>
              <w:left w:val="nil"/>
              <w:bottom w:val="single" w:sz="4" w:space="0" w:color="auto"/>
              <w:right w:val="single" w:sz="4" w:space="0" w:color="auto"/>
            </w:tcBorders>
          </w:tcPr>
          <w:p w14:paraId="535C1C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CC99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1F87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910D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Zörbig</w:t>
            </w:r>
          </w:p>
        </w:tc>
      </w:tr>
      <w:tr w:rsidR="00E054F4" w:rsidRPr="00DD0C7E" w14:paraId="4E9863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899A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3496</w:t>
            </w:r>
          </w:p>
        </w:tc>
        <w:tc>
          <w:tcPr>
            <w:tcW w:w="1173" w:type="dxa"/>
            <w:tcBorders>
              <w:top w:val="nil"/>
              <w:left w:val="nil"/>
              <w:bottom w:val="single" w:sz="4" w:space="0" w:color="auto"/>
              <w:right w:val="single" w:sz="4" w:space="0" w:color="auto"/>
            </w:tcBorders>
          </w:tcPr>
          <w:p w14:paraId="1DFB65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6DC0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89CA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3782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Köthen Anhalt</w:t>
            </w:r>
          </w:p>
        </w:tc>
      </w:tr>
      <w:tr w:rsidR="00E054F4" w:rsidRPr="00DD0C7E" w14:paraId="753516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28E890"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34973</w:t>
            </w:r>
          </w:p>
        </w:tc>
        <w:tc>
          <w:tcPr>
            <w:tcW w:w="1173" w:type="dxa"/>
            <w:tcBorders>
              <w:top w:val="nil"/>
              <w:left w:val="nil"/>
              <w:bottom w:val="single" w:sz="4" w:space="0" w:color="auto"/>
              <w:right w:val="single" w:sz="4" w:space="0" w:color="auto"/>
            </w:tcBorders>
          </w:tcPr>
          <w:p w14:paraId="076EA6D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04623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38FAC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FA58FF"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Osternienburg</w:t>
            </w:r>
          </w:p>
        </w:tc>
      </w:tr>
      <w:tr w:rsidR="00E054F4" w:rsidRPr="00DD0C7E" w14:paraId="34FE9B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A3EA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34975</w:t>
            </w:r>
          </w:p>
        </w:tc>
        <w:tc>
          <w:tcPr>
            <w:tcW w:w="1173" w:type="dxa"/>
            <w:tcBorders>
              <w:top w:val="nil"/>
              <w:left w:val="nil"/>
              <w:bottom w:val="single" w:sz="4" w:space="0" w:color="auto"/>
              <w:right w:val="single" w:sz="4" w:space="0" w:color="auto"/>
            </w:tcBorders>
          </w:tcPr>
          <w:p w14:paraId="7B5C62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431B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70F0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B8DC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Görzig Kreis Köthen</w:t>
            </w:r>
          </w:p>
        </w:tc>
      </w:tr>
      <w:tr w:rsidR="00E054F4" w:rsidRPr="00DD0C7E" w14:paraId="3A8948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90F5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34976</w:t>
            </w:r>
          </w:p>
        </w:tc>
        <w:tc>
          <w:tcPr>
            <w:tcW w:w="1173" w:type="dxa"/>
            <w:tcBorders>
              <w:top w:val="nil"/>
              <w:left w:val="nil"/>
              <w:bottom w:val="single" w:sz="4" w:space="0" w:color="auto"/>
              <w:right w:val="single" w:sz="4" w:space="0" w:color="auto"/>
            </w:tcBorders>
          </w:tcPr>
          <w:p w14:paraId="222663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B0BF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AAD7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29E0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Gröbzig</w:t>
            </w:r>
          </w:p>
        </w:tc>
      </w:tr>
      <w:tr w:rsidR="00E054F4" w:rsidRPr="00DD0C7E" w14:paraId="37E3DA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B14A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34977</w:t>
            </w:r>
          </w:p>
        </w:tc>
        <w:tc>
          <w:tcPr>
            <w:tcW w:w="1173" w:type="dxa"/>
            <w:tcBorders>
              <w:top w:val="nil"/>
              <w:left w:val="nil"/>
              <w:bottom w:val="single" w:sz="4" w:space="0" w:color="auto"/>
              <w:right w:val="single" w:sz="4" w:space="0" w:color="auto"/>
            </w:tcBorders>
          </w:tcPr>
          <w:p w14:paraId="0F7A4A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9639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1F44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A55C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Quellendorf</w:t>
            </w:r>
          </w:p>
        </w:tc>
      </w:tr>
      <w:tr w:rsidR="00E054F4" w:rsidRPr="00DD0C7E" w14:paraId="4145F5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5105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34978</w:t>
            </w:r>
          </w:p>
        </w:tc>
        <w:tc>
          <w:tcPr>
            <w:tcW w:w="1173" w:type="dxa"/>
            <w:tcBorders>
              <w:top w:val="nil"/>
              <w:left w:val="nil"/>
              <w:bottom w:val="single" w:sz="4" w:space="0" w:color="auto"/>
              <w:right w:val="single" w:sz="4" w:space="0" w:color="auto"/>
            </w:tcBorders>
          </w:tcPr>
          <w:p w14:paraId="2E5044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60C9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28B0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F9B2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Radegast Kreis Köthen</w:t>
            </w:r>
          </w:p>
        </w:tc>
      </w:tr>
      <w:tr w:rsidR="00E054F4" w:rsidRPr="00DD0C7E" w14:paraId="468799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EBA9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34979</w:t>
            </w:r>
          </w:p>
        </w:tc>
        <w:tc>
          <w:tcPr>
            <w:tcW w:w="1173" w:type="dxa"/>
            <w:tcBorders>
              <w:top w:val="nil"/>
              <w:left w:val="nil"/>
              <w:bottom w:val="single" w:sz="4" w:space="0" w:color="auto"/>
              <w:right w:val="single" w:sz="4" w:space="0" w:color="auto"/>
            </w:tcBorders>
          </w:tcPr>
          <w:p w14:paraId="72DFDD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47E2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C0B3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A204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Wulfen Sachsen-Anhalt</w:t>
            </w:r>
          </w:p>
        </w:tc>
      </w:tr>
      <w:tr w:rsidR="00E054F4" w:rsidRPr="00DD0C7E" w14:paraId="3E3D5B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076B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3501</w:t>
            </w:r>
          </w:p>
        </w:tc>
        <w:tc>
          <w:tcPr>
            <w:tcW w:w="1173" w:type="dxa"/>
            <w:tcBorders>
              <w:top w:val="nil"/>
              <w:left w:val="nil"/>
              <w:bottom w:val="single" w:sz="4" w:space="0" w:color="auto"/>
              <w:right w:val="single" w:sz="4" w:space="0" w:color="auto"/>
            </w:tcBorders>
          </w:tcPr>
          <w:p w14:paraId="46C631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52F5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AA2F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F0D5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Pirna</w:t>
            </w:r>
          </w:p>
        </w:tc>
      </w:tr>
      <w:tr w:rsidR="00E054F4" w:rsidRPr="00DD0C7E" w14:paraId="288A86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E4E4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35020</w:t>
            </w:r>
          </w:p>
        </w:tc>
        <w:tc>
          <w:tcPr>
            <w:tcW w:w="1173" w:type="dxa"/>
            <w:tcBorders>
              <w:top w:val="nil"/>
              <w:left w:val="nil"/>
              <w:bottom w:val="single" w:sz="4" w:space="0" w:color="auto"/>
              <w:right w:val="single" w:sz="4" w:space="0" w:color="auto"/>
            </w:tcBorders>
          </w:tcPr>
          <w:p w14:paraId="322C62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C7CF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7ACE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482A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Struppen</w:t>
            </w:r>
          </w:p>
        </w:tc>
      </w:tr>
      <w:tr w:rsidR="00E054F4" w:rsidRPr="00DD0C7E" w14:paraId="0AF5EA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695D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35021</w:t>
            </w:r>
          </w:p>
        </w:tc>
        <w:tc>
          <w:tcPr>
            <w:tcW w:w="1173" w:type="dxa"/>
            <w:tcBorders>
              <w:top w:val="nil"/>
              <w:left w:val="nil"/>
              <w:bottom w:val="single" w:sz="4" w:space="0" w:color="auto"/>
              <w:right w:val="single" w:sz="4" w:space="0" w:color="auto"/>
            </w:tcBorders>
          </w:tcPr>
          <w:p w14:paraId="162CE7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C2B0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F8EC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A8C0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Königstein Sächsische Schweiz</w:t>
            </w:r>
          </w:p>
        </w:tc>
      </w:tr>
      <w:tr w:rsidR="00E054F4" w:rsidRPr="00DD0C7E" w14:paraId="696F0C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2FF9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35022</w:t>
            </w:r>
          </w:p>
        </w:tc>
        <w:tc>
          <w:tcPr>
            <w:tcW w:w="1173" w:type="dxa"/>
            <w:tcBorders>
              <w:top w:val="nil"/>
              <w:left w:val="nil"/>
              <w:bottom w:val="single" w:sz="4" w:space="0" w:color="auto"/>
              <w:right w:val="single" w:sz="4" w:space="0" w:color="auto"/>
            </w:tcBorders>
          </w:tcPr>
          <w:p w14:paraId="26862D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9CDF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4180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E6CD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Schandau</w:t>
            </w:r>
          </w:p>
        </w:tc>
      </w:tr>
      <w:tr w:rsidR="00E054F4" w:rsidRPr="00DD0C7E" w14:paraId="528076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4AB8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35023</w:t>
            </w:r>
          </w:p>
        </w:tc>
        <w:tc>
          <w:tcPr>
            <w:tcW w:w="1173" w:type="dxa"/>
            <w:tcBorders>
              <w:top w:val="nil"/>
              <w:left w:val="nil"/>
              <w:bottom w:val="single" w:sz="4" w:space="0" w:color="auto"/>
              <w:right w:val="single" w:sz="4" w:space="0" w:color="auto"/>
            </w:tcBorders>
          </w:tcPr>
          <w:p w14:paraId="219E01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A0F9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9E62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2989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Gottleuba</w:t>
            </w:r>
          </w:p>
        </w:tc>
      </w:tr>
      <w:tr w:rsidR="00E054F4" w:rsidRPr="00DD0C7E" w14:paraId="13E557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609F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35024</w:t>
            </w:r>
          </w:p>
        </w:tc>
        <w:tc>
          <w:tcPr>
            <w:tcW w:w="1173" w:type="dxa"/>
            <w:tcBorders>
              <w:top w:val="nil"/>
              <w:left w:val="nil"/>
              <w:bottom w:val="single" w:sz="4" w:space="0" w:color="auto"/>
              <w:right w:val="single" w:sz="4" w:space="0" w:color="auto"/>
            </w:tcBorders>
          </w:tcPr>
          <w:p w14:paraId="06D871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9853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C019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AB62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 Wehlen</w:t>
            </w:r>
          </w:p>
        </w:tc>
      </w:tr>
      <w:tr w:rsidR="00E054F4" w:rsidRPr="00DD0C7E" w14:paraId="515AC9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49FF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35025</w:t>
            </w:r>
          </w:p>
        </w:tc>
        <w:tc>
          <w:tcPr>
            <w:tcW w:w="1173" w:type="dxa"/>
            <w:tcBorders>
              <w:top w:val="nil"/>
              <w:left w:val="nil"/>
              <w:bottom w:val="single" w:sz="4" w:space="0" w:color="auto"/>
              <w:right w:val="single" w:sz="4" w:space="0" w:color="auto"/>
            </w:tcBorders>
          </w:tcPr>
          <w:p w14:paraId="11EAAA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8B18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3DAD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3B20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Liebstadt</w:t>
            </w:r>
          </w:p>
        </w:tc>
      </w:tr>
      <w:tr w:rsidR="00E054F4" w:rsidRPr="00DD0C7E" w14:paraId="6F0C2E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0389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35026</w:t>
            </w:r>
          </w:p>
        </w:tc>
        <w:tc>
          <w:tcPr>
            <w:tcW w:w="1173" w:type="dxa"/>
            <w:tcBorders>
              <w:top w:val="nil"/>
              <w:left w:val="nil"/>
              <w:bottom w:val="single" w:sz="4" w:space="0" w:color="auto"/>
              <w:right w:val="single" w:sz="4" w:space="0" w:color="auto"/>
            </w:tcBorders>
          </w:tcPr>
          <w:p w14:paraId="59B3AD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0428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8C7B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670A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Dürrröhrsdorf-Dittersbach</w:t>
            </w:r>
          </w:p>
        </w:tc>
      </w:tr>
      <w:tr w:rsidR="00E054F4" w:rsidRPr="00DD0C7E" w14:paraId="189371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5120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35027</w:t>
            </w:r>
          </w:p>
        </w:tc>
        <w:tc>
          <w:tcPr>
            <w:tcW w:w="1173" w:type="dxa"/>
            <w:tcBorders>
              <w:top w:val="nil"/>
              <w:left w:val="nil"/>
              <w:bottom w:val="single" w:sz="4" w:space="0" w:color="auto"/>
              <w:right w:val="single" w:sz="4" w:space="0" w:color="auto"/>
            </w:tcBorders>
          </w:tcPr>
          <w:p w14:paraId="604616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D7B0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9A71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F45C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Weesenstein</w:t>
            </w:r>
          </w:p>
        </w:tc>
      </w:tr>
      <w:tr w:rsidR="00E054F4" w:rsidRPr="00DD0C7E" w14:paraId="41D29F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6E49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35028</w:t>
            </w:r>
          </w:p>
        </w:tc>
        <w:tc>
          <w:tcPr>
            <w:tcW w:w="1173" w:type="dxa"/>
            <w:tcBorders>
              <w:top w:val="nil"/>
              <w:left w:val="nil"/>
              <w:bottom w:val="single" w:sz="4" w:space="0" w:color="auto"/>
              <w:right w:val="single" w:sz="4" w:space="0" w:color="auto"/>
            </w:tcBorders>
          </w:tcPr>
          <w:p w14:paraId="010871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E3F1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B985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3622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Krippen</w:t>
            </w:r>
          </w:p>
        </w:tc>
      </w:tr>
      <w:tr w:rsidR="00E054F4" w:rsidRPr="00DD0C7E" w14:paraId="30F411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32B3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35032</w:t>
            </w:r>
          </w:p>
        </w:tc>
        <w:tc>
          <w:tcPr>
            <w:tcW w:w="1173" w:type="dxa"/>
            <w:tcBorders>
              <w:top w:val="nil"/>
              <w:left w:val="nil"/>
              <w:bottom w:val="single" w:sz="4" w:space="0" w:color="auto"/>
              <w:right w:val="single" w:sz="4" w:space="0" w:color="auto"/>
            </w:tcBorders>
          </w:tcPr>
          <w:p w14:paraId="5C221F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2310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4DB7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8B74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Langenhennersdorf</w:t>
            </w:r>
          </w:p>
        </w:tc>
      </w:tr>
      <w:tr w:rsidR="00E054F4" w:rsidRPr="00DD0C7E" w14:paraId="69274B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4A76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35033</w:t>
            </w:r>
          </w:p>
        </w:tc>
        <w:tc>
          <w:tcPr>
            <w:tcW w:w="1173" w:type="dxa"/>
            <w:tcBorders>
              <w:top w:val="nil"/>
              <w:left w:val="nil"/>
              <w:bottom w:val="single" w:sz="4" w:space="0" w:color="auto"/>
              <w:right w:val="single" w:sz="4" w:space="0" w:color="auto"/>
            </w:tcBorders>
          </w:tcPr>
          <w:p w14:paraId="299F87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2684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A770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9E62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Rosenthal Sächsische Schweiz</w:t>
            </w:r>
          </w:p>
        </w:tc>
      </w:tr>
      <w:tr w:rsidR="00E054F4" w:rsidRPr="00DD0C7E" w14:paraId="7F4244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8F14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3504</w:t>
            </w:r>
          </w:p>
        </w:tc>
        <w:tc>
          <w:tcPr>
            <w:tcW w:w="1173" w:type="dxa"/>
            <w:tcBorders>
              <w:top w:val="nil"/>
              <w:left w:val="nil"/>
              <w:bottom w:val="single" w:sz="4" w:space="0" w:color="auto"/>
              <w:right w:val="single" w:sz="4" w:space="0" w:color="auto"/>
            </w:tcBorders>
          </w:tcPr>
          <w:p w14:paraId="431EA8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3281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B120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4BB3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Dippoldiswalde</w:t>
            </w:r>
          </w:p>
        </w:tc>
      </w:tr>
      <w:tr w:rsidR="00E054F4" w:rsidRPr="00DD0C7E" w14:paraId="321017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3935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35052</w:t>
            </w:r>
          </w:p>
        </w:tc>
        <w:tc>
          <w:tcPr>
            <w:tcW w:w="1173" w:type="dxa"/>
            <w:tcBorders>
              <w:top w:val="nil"/>
              <w:left w:val="nil"/>
              <w:bottom w:val="single" w:sz="4" w:space="0" w:color="auto"/>
              <w:right w:val="single" w:sz="4" w:space="0" w:color="auto"/>
            </w:tcBorders>
          </w:tcPr>
          <w:p w14:paraId="29CB67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4A0B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9A5D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033B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Kipsdorf Kurort</w:t>
            </w:r>
          </w:p>
        </w:tc>
      </w:tr>
      <w:tr w:rsidR="00E054F4" w:rsidRPr="00DD0C7E" w14:paraId="052F78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53A8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35053</w:t>
            </w:r>
          </w:p>
        </w:tc>
        <w:tc>
          <w:tcPr>
            <w:tcW w:w="1173" w:type="dxa"/>
            <w:tcBorders>
              <w:top w:val="nil"/>
              <w:left w:val="nil"/>
              <w:bottom w:val="single" w:sz="4" w:space="0" w:color="auto"/>
              <w:right w:val="single" w:sz="4" w:space="0" w:color="auto"/>
            </w:tcBorders>
          </w:tcPr>
          <w:p w14:paraId="5A79BE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8CFD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E408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1E94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Glashütte Sachsen</w:t>
            </w:r>
          </w:p>
        </w:tc>
      </w:tr>
      <w:tr w:rsidR="00E054F4" w:rsidRPr="00DD0C7E" w14:paraId="4406C1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3B0E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35054</w:t>
            </w:r>
          </w:p>
        </w:tc>
        <w:tc>
          <w:tcPr>
            <w:tcW w:w="1173" w:type="dxa"/>
            <w:tcBorders>
              <w:top w:val="nil"/>
              <w:left w:val="nil"/>
              <w:bottom w:val="single" w:sz="4" w:space="0" w:color="auto"/>
              <w:right w:val="single" w:sz="4" w:space="0" w:color="auto"/>
            </w:tcBorders>
          </w:tcPr>
          <w:p w14:paraId="39B546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566C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8219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1CF5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Lauenstein Sachsen</w:t>
            </w:r>
          </w:p>
        </w:tc>
      </w:tr>
      <w:tr w:rsidR="00E054F4" w:rsidRPr="00DD0C7E" w14:paraId="5DB312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3855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35055</w:t>
            </w:r>
          </w:p>
        </w:tc>
        <w:tc>
          <w:tcPr>
            <w:tcW w:w="1173" w:type="dxa"/>
            <w:tcBorders>
              <w:top w:val="nil"/>
              <w:left w:val="nil"/>
              <w:bottom w:val="single" w:sz="4" w:space="0" w:color="auto"/>
              <w:right w:val="single" w:sz="4" w:space="0" w:color="auto"/>
            </w:tcBorders>
          </w:tcPr>
          <w:p w14:paraId="5624ED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BB36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2BC5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5631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Höckendorf bei Dippoldiswalde</w:t>
            </w:r>
          </w:p>
        </w:tc>
      </w:tr>
      <w:tr w:rsidR="00E054F4" w:rsidRPr="00DD0C7E" w14:paraId="7C7586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CFA0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35056</w:t>
            </w:r>
          </w:p>
        </w:tc>
        <w:tc>
          <w:tcPr>
            <w:tcW w:w="1173" w:type="dxa"/>
            <w:tcBorders>
              <w:top w:val="nil"/>
              <w:left w:val="nil"/>
              <w:bottom w:val="single" w:sz="4" w:space="0" w:color="auto"/>
              <w:right w:val="single" w:sz="4" w:space="0" w:color="auto"/>
            </w:tcBorders>
          </w:tcPr>
          <w:p w14:paraId="6D55CE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F2D4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DA46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D2D6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Altenberg Sachsen</w:t>
            </w:r>
          </w:p>
        </w:tc>
      </w:tr>
      <w:tr w:rsidR="00E054F4" w:rsidRPr="00DD0C7E" w14:paraId="2A76E2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A913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35057</w:t>
            </w:r>
          </w:p>
        </w:tc>
        <w:tc>
          <w:tcPr>
            <w:tcW w:w="1173" w:type="dxa"/>
            <w:tcBorders>
              <w:top w:val="nil"/>
              <w:left w:val="nil"/>
              <w:bottom w:val="single" w:sz="4" w:space="0" w:color="auto"/>
              <w:right w:val="single" w:sz="4" w:space="0" w:color="auto"/>
            </w:tcBorders>
          </w:tcPr>
          <w:p w14:paraId="4850E9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1428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6C94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7FA2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Hermsdorf Erzgebirge</w:t>
            </w:r>
          </w:p>
        </w:tc>
      </w:tr>
      <w:tr w:rsidR="00E054F4" w:rsidRPr="00DD0C7E" w14:paraId="7523A9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EB3F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35058</w:t>
            </w:r>
          </w:p>
        </w:tc>
        <w:tc>
          <w:tcPr>
            <w:tcW w:w="1173" w:type="dxa"/>
            <w:tcBorders>
              <w:top w:val="nil"/>
              <w:left w:val="nil"/>
              <w:bottom w:val="single" w:sz="4" w:space="0" w:color="auto"/>
              <w:right w:val="single" w:sz="4" w:space="0" w:color="auto"/>
            </w:tcBorders>
          </w:tcPr>
          <w:p w14:paraId="34F23F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6876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88F5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5078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Pretzschendorf</w:t>
            </w:r>
          </w:p>
        </w:tc>
      </w:tr>
      <w:tr w:rsidR="00E054F4" w:rsidRPr="00DD0C7E" w14:paraId="1BF8C5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207A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351</w:t>
            </w:r>
          </w:p>
        </w:tc>
        <w:tc>
          <w:tcPr>
            <w:tcW w:w="1173" w:type="dxa"/>
            <w:tcBorders>
              <w:top w:val="nil"/>
              <w:left w:val="nil"/>
              <w:bottom w:val="single" w:sz="4" w:space="0" w:color="auto"/>
              <w:right w:val="single" w:sz="4" w:space="0" w:color="auto"/>
            </w:tcBorders>
          </w:tcPr>
          <w:p w14:paraId="1D11FF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8A67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A95A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0B3B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Dresden</w:t>
            </w:r>
          </w:p>
        </w:tc>
      </w:tr>
      <w:tr w:rsidR="00E054F4" w:rsidRPr="00DD0C7E" w14:paraId="218AE0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BF7B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35200</w:t>
            </w:r>
          </w:p>
        </w:tc>
        <w:tc>
          <w:tcPr>
            <w:tcW w:w="1173" w:type="dxa"/>
            <w:tcBorders>
              <w:top w:val="nil"/>
              <w:left w:val="nil"/>
              <w:bottom w:val="single" w:sz="4" w:space="0" w:color="auto"/>
              <w:right w:val="single" w:sz="4" w:space="0" w:color="auto"/>
            </w:tcBorders>
          </w:tcPr>
          <w:p w14:paraId="19F4AF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0E55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F28B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D702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Arnsdorf bei Dresden</w:t>
            </w:r>
          </w:p>
        </w:tc>
      </w:tr>
      <w:tr w:rsidR="00E054F4" w:rsidRPr="00DD0C7E" w14:paraId="63855F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CF93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35201</w:t>
            </w:r>
          </w:p>
        </w:tc>
        <w:tc>
          <w:tcPr>
            <w:tcW w:w="1173" w:type="dxa"/>
            <w:tcBorders>
              <w:top w:val="nil"/>
              <w:left w:val="nil"/>
              <w:bottom w:val="single" w:sz="4" w:space="0" w:color="auto"/>
              <w:right w:val="single" w:sz="4" w:space="0" w:color="auto"/>
            </w:tcBorders>
          </w:tcPr>
          <w:p w14:paraId="2166FF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69DE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9B7F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8670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Langebrück</w:t>
            </w:r>
          </w:p>
        </w:tc>
      </w:tr>
      <w:tr w:rsidR="00E054F4" w:rsidRPr="00DD0C7E" w14:paraId="2BD5B7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BB83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35202</w:t>
            </w:r>
          </w:p>
        </w:tc>
        <w:tc>
          <w:tcPr>
            <w:tcW w:w="1173" w:type="dxa"/>
            <w:tcBorders>
              <w:top w:val="nil"/>
              <w:left w:val="nil"/>
              <w:bottom w:val="single" w:sz="4" w:space="0" w:color="auto"/>
              <w:right w:val="single" w:sz="4" w:space="0" w:color="auto"/>
            </w:tcBorders>
          </w:tcPr>
          <w:p w14:paraId="4AB13D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9D2C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CAB9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4BED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Klingenberg Sachsen</w:t>
            </w:r>
          </w:p>
        </w:tc>
      </w:tr>
      <w:tr w:rsidR="00E054F4" w:rsidRPr="00DD0C7E" w14:paraId="4F4782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E01F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35203</w:t>
            </w:r>
          </w:p>
        </w:tc>
        <w:tc>
          <w:tcPr>
            <w:tcW w:w="1173" w:type="dxa"/>
            <w:tcBorders>
              <w:top w:val="nil"/>
              <w:left w:val="nil"/>
              <w:bottom w:val="single" w:sz="4" w:space="0" w:color="auto"/>
              <w:right w:val="single" w:sz="4" w:space="0" w:color="auto"/>
            </w:tcBorders>
          </w:tcPr>
          <w:p w14:paraId="71318E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2790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E689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23AA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Tharandt</w:t>
            </w:r>
          </w:p>
        </w:tc>
      </w:tr>
      <w:tr w:rsidR="00E054F4" w:rsidRPr="00DD0C7E" w14:paraId="57D558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5B42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35204</w:t>
            </w:r>
          </w:p>
        </w:tc>
        <w:tc>
          <w:tcPr>
            <w:tcW w:w="1173" w:type="dxa"/>
            <w:tcBorders>
              <w:top w:val="nil"/>
              <w:left w:val="nil"/>
              <w:bottom w:val="single" w:sz="4" w:space="0" w:color="auto"/>
              <w:right w:val="single" w:sz="4" w:space="0" w:color="auto"/>
            </w:tcBorders>
          </w:tcPr>
          <w:p w14:paraId="191171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3B09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DBAB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4122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Wilsdruff</w:t>
            </w:r>
          </w:p>
        </w:tc>
      </w:tr>
      <w:tr w:rsidR="00E054F4" w:rsidRPr="00DD0C7E" w14:paraId="00633F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BA85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35205</w:t>
            </w:r>
          </w:p>
        </w:tc>
        <w:tc>
          <w:tcPr>
            <w:tcW w:w="1173" w:type="dxa"/>
            <w:tcBorders>
              <w:top w:val="nil"/>
              <w:left w:val="nil"/>
              <w:bottom w:val="single" w:sz="4" w:space="0" w:color="auto"/>
              <w:right w:val="single" w:sz="4" w:space="0" w:color="auto"/>
            </w:tcBorders>
          </w:tcPr>
          <w:p w14:paraId="44AD0C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B905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0EE9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206F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Ottendorf-Okrilla</w:t>
            </w:r>
          </w:p>
        </w:tc>
      </w:tr>
      <w:tr w:rsidR="00E054F4" w:rsidRPr="00DD0C7E" w14:paraId="7AC9F0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7961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35206</w:t>
            </w:r>
          </w:p>
        </w:tc>
        <w:tc>
          <w:tcPr>
            <w:tcW w:w="1173" w:type="dxa"/>
            <w:tcBorders>
              <w:top w:val="nil"/>
              <w:left w:val="nil"/>
              <w:bottom w:val="single" w:sz="4" w:space="0" w:color="auto"/>
              <w:right w:val="single" w:sz="4" w:space="0" w:color="auto"/>
            </w:tcBorders>
          </w:tcPr>
          <w:p w14:paraId="1D8FF2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6273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E92A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10C1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Kreischa bei Dresden</w:t>
            </w:r>
          </w:p>
        </w:tc>
      </w:tr>
      <w:tr w:rsidR="00E054F4" w:rsidRPr="00DD0C7E" w14:paraId="7A8B64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1C38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35207</w:t>
            </w:r>
          </w:p>
        </w:tc>
        <w:tc>
          <w:tcPr>
            <w:tcW w:w="1173" w:type="dxa"/>
            <w:tcBorders>
              <w:top w:val="nil"/>
              <w:left w:val="nil"/>
              <w:bottom w:val="single" w:sz="4" w:space="0" w:color="auto"/>
              <w:right w:val="single" w:sz="4" w:space="0" w:color="auto"/>
            </w:tcBorders>
          </w:tcPr>
          <w:p w14:paraId="45BE5D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2595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E531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B771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Moritzburg</w:t>
            </w:r>
          </w:p>
        </w:tc>
      </w:tr>
      <w:tr w:rsidR="00E054F4" w:rsidRPr="00DD0C7E" w14:paraId="4AED0F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A3B9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35208</w:t>
            </w:r>
          </w:p>
        </w:tc>
        <w:tc>
          <w:tcPr>
            <w:tcW w:w="1173" w:type="dxa"/>
            <w:tcBorders>
              <w:top w:val="nil"/>
              <w:left w:val="nil"/>
              <w:bottom w:val="single" w:sz="4" w:space="0" w:color="auto"/>
              <w:right w:val="single" w:sz="4" w:space="0" w:color="auto"/>
            </w:tcBorders>
          </w:tcPr>
          <w:p w14:paraId="340CF7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90A9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C827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920C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Radeburg</w:t>
            </w:r>
          </w:p>
        </w:tc>
      </w:tr>
      <w:tr w:rsidR="00E054F4" w:rsidRPr="00DD0C7E" w14:paraId="2AACC8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8309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35209</w:t>
            </w:r>
          </w:p>
        </w:tc>
        <w:tc>
          <w:tcPr>
            <w:tcW w:w="1173" w:type="dxa"/>
            <w:tcBorders>
              <w:top w:val="nil"/>
              <w:left w:val="nil"/>
              <w:bottom w:val="single" w:sz="4" w:space="0" w:color="auto"/>
              <w:right w:val="single" w:sz="4" w:space="0" w:color="auto"/>
            </w:tcBorders>
          </w:tcPr>
          <w:p w14:paraId="5520B1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4B09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B8BD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5952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Mohorn</w:t>
            </w:r>
          </w:p>
        </w:tc>
      </w:tr>
      <w:tr w:rsidR="00E054F4" w:rsidRPr="00DD0C7E" w14:paraId="138014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A646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3521</w:t>
            </w:r>
          </w:p>
        </w:tc>
        <w:tc>
          <w:tcPr>
            <w:tcW w:w="1173" w:type="dxa"/>
            <w:tcBorders>
              <w:top w:val="nil"/>
              <w:left w:val="nil"/>
              <w:bottom w:val="single" w:sz="4" w:space="0" w:color="auto"/>
              <w:right w:val="single" w:sz="4" w:space="0" w:color="auto"/>
            </w:tcBorders>
          </w:tcPr>
          <w:p w14:paraId="22F90F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E600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9BAD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64F1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Meissen</w:t>
            </w:r>
          </w:p>
        </w:tc>
      </w:tr>
      <w:tr w:rsidR="00E054F4" w:rsidRPr="00DD0C7E" w14:paraId="5B34B8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9E72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3522</w:t>
            </w:r>
          </w:p>
        </w:tc>
        <w:tc>
          <w:tcPr>
            <w:tcW w:w="1173" w:type="dxa"/>
            <w:tcBorders>
              <w:top w:val="nil"/>
              <w:left w:val="nil"/>
              <w:bottom w:val="single" w:sz="4" w:space="0" w:color="auto"/>
              <w:right w:val="single" w:sz="4" w:space="0" w:color="auto"/>
            </w:tcBorders>
          </w:tcPr>
          <w:p w14:paraId="6090CF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7EA0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DEB3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87A7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Grossenhain Sachsen</w:t>
            </w:r>
          </w:p>
        </w:tc>
      </w:tr>
      <w:tr w:rsidR="00E054F4" w:rsidRPr="00DD0C7E" w14:paraId="166C76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A62B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3523</w:t>
            </w:r>
          </w:p>
        </w:tc>
        <w:tc>
          <w:tcPr>
            <w:tcW w:w="1173" w:type="dxa"/>
            <w:tcBorders>
              <w:top w:val="nil"/>
              <w:left w:val="nil"/>
              <w:bottom w:val="single" w:sz="4" w:space="0" w:color="auto"/>
              <w:right w:val="single" w:sz="4" w:space="0" w:color="auto"/>
            </w:tcBorders>
          </w:tcPr>
          <w:p w14:paraId="51D0F6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8921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DD27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3716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Coswig bei Dresden</w:t>
            </w:r>
          </w:p>
        </w:tc>
      </w:tr>
      <w:tr w:rsidR="00E054F4" w:rsidRPr="00DD0C7E" w14:paraId="2AFF52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0566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35240</w:t>
            </w:r>
          </w:p>
        </w:tc>
        <w:tc>
          <w:tcPr>
            <w:tcW w:w="1173" w:type="dxa"/>
            <w:tcBorders>
              <w:top w:val="nil"/>
              <w:left w:val="nil"/>
              <w:bottom w:val="single" w:sz="4" w:space="0" w:color="auto"/>
              <w:right w:val="single" w:sz="4" w:space="0" w:color="auto"/>
            </w:tcBorders>
          </w:tcPr>
          <w:p w14:paraId="1C405D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6022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1BDE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2E51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Tauscha bei Großenhain</w:t>
            </w:r>
          </w:p>
        </w:tc>
      </w:tr>
      <w:tr w:rsidR="00E054F4" w:rsidRPr="00DD0C7E" w14:paraId="60B944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0DDD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35241</w:t>
            </w:r>
          </w:p>
        </w:tc>
        <w:tc>
          <w:tcPr>
            <w:tcW w:w="1173" w:type="dxa"/>
            <w:tcBorders>
              <w:top w:val="nil"/>
              <w:left w:val="nil"/>
              <w:bottom w:val="single" w:sz="4" w:space="0" w:color="auto"/>
              <w:right w:val="single" w:sz="4" w:space="0" w:color="auto"/>
            </w:tcBorders>
          </w:tcPr>
          <w:p w14:paraId="4EED18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D64C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4A41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C1B1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Lommatzsch</w:t>
            </w:r>
          </w:p>
        </w:tc>
      </w:tr>
      <w:tr w:rsidR="00E054F4" w:rsidRPr="00DD0C7E" w14:paraId="5997F6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73BC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35242</w:t>
            </w:r>
          </w:p>
        </w:tc>
        <w:tc>
          <w:tcPr>
            <w:tcW w:w="1173" w:type="dxa"/>
            <w:tcBorders>
              <w:top w:val="nil"/>
              <w:left w:val="nil"/>
              <w:bottom w:val="single" w:sz="4" w:space="0" w:color="auto"/>
              <w:right w:val="single" w:sz="4" w:space="0" w:color="auto"/>
            </w:tcBorders>
          </w:tcPr>
          <w:p w14:paraId="791AF8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AA8F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594C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D6F5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Nossen</w:t>
            </w:r>
          </w:p>
        </w:tc>
      </w:tr>
      <w:tr w:rsidR="00E054F4" w:rsidRPr="00DD0C7E" w14:paraId="01E62A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E2D2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35243</w:t>
            </w:r>
          </w:p>
        </w:tc>
        <w:tc>
          <w:tcPr>
            <w:tcW w:w="1173" w:type="dxa"/>
            <w:tcBorders>
              <w:top w:val="nil"/>
              <w:left w:val="nil"/>
              <w:bottom w:val="single" w:sz="4" w:space="0" w:color="auto"/>
              <w:right w:val="single" w:sz="4" w:space="0" w:color="auto"/>
            </w:tcBorders>
          </w:tcPr>
          <w:p w14:paraId="59BC4B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ACEE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4178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B58C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Weinböhla</w:t>
            </w:r>
          </w:p>
        </w:tc>
      </w:tr>
      <w:tr w:rsidR="00E054F4" w:rsidRPr="00DD0C7E" w14:paraId="6AF761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FDF3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35244</w:t>
            </w:r>
          </w:p>
        </w:tc>
        <w:tc>
          <w:tcPr>
            <w:tcW w:w="1173" w:type="dxa"/>
            <w:tcBorders>
              <w:top w:val="nil"/>
              <w:left w:val="nil"/>
              <w:bottom w:val="single" w:sz="4" w:space="0" w:color="auto"/>
              <w:right w:val="single" w:sz="4" w:space="0" w:color="auto"/>
            </w:tcBorders>
          </w:tcPr>
          <w:p w14:paraId="2A7052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078E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E7AC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C7C5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Krögis</w:t>
            </w:r>
          </w:p>
        </w:tc>
      </w:tr>
      <w:tr w:rsidR="00E054F4" w:rsidRPr="00DD0C7E" w14:paraId="036C43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531C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35245</w:t>
            </w:r>
          </w:p>
        </w:tc>
        <w:tc>
          <w:tcPr>
            <w:tcW w:w="1173" w:type="dxa"/>
            <w:tcBorders>
              <w:top w:val="nil"/>
              <w:left w:val="nil"/>
              <w:bottom w:val="single" w:sz="4" w:space="0" w:color="auto"/>
              <w:right w:val="single" w:sz="4" w:space="0" w:color="auto"/>
            </w:tcBorders>
          </w:tcPr>
          <w:p w14:paraId="22770A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D97B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5A48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985E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Burkhardswalde-Munzig</w:t>
            </w:r>
          </w:p>
        </w:tc>
      </w:tr>
      <w:tr w:rsidR="00E054F4" w:rsidRPr="00DD0C7E" w14:paraId="6A529A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5761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35246</w:t>
            </w:r>
          </w:p>
        </w:tc>
        <w:tc>
          <w:tcPr>
            <w:tcW w:w="1173" w:type="dxa"/>
            <w:tcBorders>
              <w:top w:val="nil"/>
              <w:left w:val="nil"/>
              <w:bottom w:val="single" w:sz="4" w:space="0" w:color="auto"/>
              <w:right w:val="single" w:sz="4" w:space="0" w:color="auto"/>
            </w:tcBorders>
          </w:tcPr>
          <w:p w14:paraId="12365E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E72A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448D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F3BA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Ziegenhain Sachsen</w:t>
            </w:r>
          </w:p>
        </w:tc>
      </w:tr>
      <w:tr w:rsidR="00E054F4" w:rsidRPr="00DD0C7E" w14:paraId="2593C7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F737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35247</w:t>
            </w:r>
          </w:p>
        </w:tc>
        <w:tc>
          <w:tcPr>
            <w:tcW w:w="1173" w:type="dxa"/>
            <w:tcBorders>
              <w:top w:val="nil"/>
              <w:left w:val="nil"/>
              <w:bottom w:val="single" w:sz="4" w:space="0" w:color="auto"/>
              <w:right w:val="single" w:sz="4" w:space="0" w:color="auto"/>
            </w:tcBorders>
          </w:tcPr>
          <w:p w14:paraId="100799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97E0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8D2A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97F4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Zehren Sachsen</w:t>
            </w:r>
          </w:p>
        </w:tc>
      </w:tr>
      <w:tr w:rsidR="00E054F4" w:rsidRPr="00DD0C7E" w14:paraId="0E7BC2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5599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35248</w:t>
            </w:r>
          </w:p>
        </w:tc>
        <w:tc>
          <w:tcPr>
            <w:tcW w:w="1173" w:type="dxa"/>
            <w:tcBorders>
              <w:top w:val="nil"/>
              <w:left w:val="nil"/>
              <w:bottom w:val="single" w:sz="4" w:space="0" w:color="auto"/>
              <w:right w:val="single" w:sz="4" w:space="0" w:color="auto"/>
            </w:tcBorders>
          </w:tcPr>
          <w:p w14:paraId="3BF750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CCE0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D58F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F650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Schönfeld bei Großenhain</w:t>
            </w:r>
          </w:p>
        </w:tc>
      </w:tr>
      <w:tr w:rsidR="00E054F4" w:rsidRPr="00DD0C7E" w14:paraId="7EA877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D8ED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35249</w:t>
            </w:r>
          </w:p>
        </w:tc>
        <w:tc>
          <w:tcPr>
            <w:tcW w:w="1173" w:type="dxa"/>
            <w:tcBorders>
              <w:top w:val="nil"/>
              <w:left w:val="nil"/>
              <w:bottom w:val="single" w:sz="4" w:space="0" w:color="auto"/>
              <w:right w:val="single" w:sz="4" w:space="0" w:color="auto"/>
            </w:tcBorders>
          </w:tcPr>
          <w:p w14:paraId="692E04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6439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F237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4C21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Basslitz</w:t>
            </w:r>
          </w:p>
        </w:tc>
      </w:tr>
      <w:tr w:rsidR="00E054F4" w:rsidRPr="00DD0C7E" w14:paraId="44BB49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EC03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3525</w:t>
            </w:r>
          </w:p>
        </w:tc>
        <w:tc>
          <w:tcPr>
            <w:tcW w:w="1173" w:type="dxa"/>
            <w:tcBorders>
              <w:top w:val="nil"/>
              <w:left w:val="nil"/>
              <w:bottom w:val="single" w:sz="4" w:space="0" w:color="auto"/>
              <w:right w:val="single" w:sz="4" w:space="0" w:color="auto"/>
            </w:tcBorders>
          </w:tcPr>
          <w:p w14:paraId="3C4158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F165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CB65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FFC8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Riesa</w:t>
            </w:r>
          </w:p>
        </w:tc>
      </w:tr>
      <w:tr w:rsidR="00E054F4" w:rsidRPr="00DD0C7E" w14:paraId="1BBE1D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0C7C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35263</w:t>
            </w:r>
          </w:p>
        </w:tc>
        <w:tc>
          <w:tcPr>
            <w:tcW w:w="1173" w:type="dxa"/>
            <w:tcBorders>
              <w:top w:val="nil"/>
              <w:left w:val="nil"/>
              <w:bottom w:val="single" w:sz="4" w:space="0" w:color="auto"/>
              <w:right w:val="single" w:sz="4" w:space="0" w:color="auto"/>
            </w:tcBorders>
          </w:tcPr>
          <w:p w14:paraId="5A0561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840F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6365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4A91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Gröditz bei Riesa</w:t>
            </w:r>
          </w:p>
        </w:tc>
      </w:tr>
      <w:tr w:rsidR="00E054F4" w:rsidRPr="00DD0C7E" w14:paraId="6659D4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7C6E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35264</w:t>
            </w:r>
          </w:p>
        </w:tc>
        <w:tc>
          <w:tcPr>
            <w:tcW w:w="1173" w:type="dxa"/>
            <w:tcBorders>
              <w:top w:val="nil"/>
              <w:left w:val="nil"/>
              <w:bottom w:val="single" w:sz="4" w:space="0" w:color="auto"/>
              <w:right w:val="single" w:sz="4" w:space="0" w:color="auto"/>
            </w:tcBorders>
          </w:tcPr>
          <w:p w14:paraId="2BB117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E76C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4593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29CA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Strehla</w:t>
            </w:r>
          </w:p>
        </w:tc>
      </w:tr>
      <w:tr w:rsidR="00E054F4" w:rsidRPr="00DD0C7E" w14:paraId="5B27E0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2942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35265</w:t>
            </w:r>
          </w:p>
        </w:tc>
        <w:tc>
          <w:tcPr>
            <w:tcW w:w="1173" w:type="dxa"/>
            <w:tcBorders>
              <w:top w:val="nil"/>
              <w:left w:val="nil"/>
              <w:bottom w:val="single" w:sz="4" w:space="0" w:color="auto"/>
              <w:right w:val="single" w:sz="4" w:space="0" w:color="auto"/>
            </w:tcBorders>
          </w:tcPr>
          <w:p w14:paraId="0CFB50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4C3C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CC34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F528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Glaubitz</w:t>
            </w:r>
          </w:p>
        </w:tc>
      </w:tr>
      <w:tr w:rsidR="00E054F4" w:rsidRPr="00DD0C7E" w14:paraId="4C9073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DA92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35266</w:t>
            </w:r>
          </w:p>
        </w:tc>
        <w:tc>
          <w:tcPr>
            <w:tcW w:w="1173" w:type="dxa"/>
            <w:tcBorders>
              <w:top w:val="nil"/>
              <w:left w:val="nil"/>
              <w:bottom w:val="single" w:sz="4" w:space="0" w:color="auto"/>
              <w:right w:val="single" w:sz="4" w:space="0" w:color="auto"/>
            </w:tcBorders>
          </w:tcPr>
          <w:p w14:paraId="13262E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DE24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2254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216E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Heyda bei Riesa</w:t>
            </w:r>
          </w:p>
        </w:tc>
      </w:tr>
      <w:tr w:rsidR="00E054F4" w:rsidRPr="00DD0C7E" w14:paraId="777235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B0DF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35267</w:t>
            </w:r>
          </w:p>
        </w:tc>
        <w:tc>
          <w:tcPr>
            <w:tcW w:w="1173" w:type="dxa"/>
            <w:tcBorders>
              <w:top w:val="nil"/>
              <w:left w:val="nil"/>
              <w:bottom w:val="single" w:sz="4" w:space="0" w:color="auto"/>
              <w:right w:val="single" w:sz="4" w:space="0" w:color="auto"/>
            </w:tcBorders>
          </w:tcPr>
          <w:p w14:paraId="087ED0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2277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5534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BED1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Diesbar-Seusslitz</w:t>
            </w:r>
          </w:p>
        </w:tc>
      </w:tr>
      <w:tr w:rsidR="00E054F4" w:rsidRPr="00DD0C7E" w14:paraId="73493C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8D67D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35268</w:t>
            </w:r>
          </w:p>
        </w:tc>
        <w:tc>
          <w:tcPr>
            <w:tcW w:w="1173" w:type="dxa"/>
            <w:tcBorders>
              <w:top w:val="nil"/>
              <w:left w:val="nil"/>
              <w:bottom w:val="single" w:sz="4" w:space="0" w:color="auto"/>
              <w:right w:val="single" w:sz="4" w:space="0" w:color="auto"/>
            </w:tcBorders>
          </w:tcPr>
          <w:p w14:paraId="12D5DA4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24C086"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FA948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2082D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Stauchitz</w:t>
            </w:r>
          </w:p>
        </w:tc>
      </w:tr>
      <w:tr w:rsidR="00E054F4" w:rsidRPr="00DD0C7E" w14:paraId="5FE519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98D5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3528</w:t>
            </w:r>
          </w:p>
        </w:tc>
        <w:tc>
          <w:tcPr>
            <w:tcW w:w="1173" w:type="dxa"/>
            <w:tcBorders>
              <w:top w:val="nil"/>
              <w:left w:val="nil"/>
              <w:bottom w:val="single" w:sz="4" w:space="0" w:color="auto"/>
              <w:right w:val="single" w:sz="4" w:space="0" w:color="auto"/>
            </w:tcBorders>
          </w:tcPr>
          <w:p w14:paraId="11505F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6561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5917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E875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Radeberg</w:t>
            </w:r>
          </w:p>
        </w:tc>
      </w:tr>
      <w:tr w:rsidR="00E054F4" w:rsidRPr="00DD0C7E" w14:paraId="6C56DE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195D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3529</w:t>
            </w:r>
          </w:p>
        </w:tc>
        <w:tc>
          <w:tcPr>
            <w:tcW w:w="1173" w:type="dxa"/>
            <w:tcBorders>
              <w:top w:val="nil"/>
              <w:left w:val="nil"/>
              <w:bottom w:val="single" w:sz="4" w:space="0" w:color="auto"/>
              <w:right w:val="single" w:sz="4" w:space="0" w:color="auto"/>
            </w:tcBorders>
          </w:tcPr>
          <w:p w14:paraId="2F1D0D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8FEF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F29E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ABCF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Heidenau Sachsen</w:t>
            </w:r>
          </w:p>
        </w:tc>
      </w:tr>
      <w:tr w:rsidR="00E054F4" w:rsidRPr="00DD0C7E" w14:paraId="387C07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B5BE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3531</w:t>
            </w:r>
          </w:p>
        </w:tc>
        <w:tc>
          <w:tcPr>
            <w:tcW w:w="1173" w:type="dxa"/>
            <w:tcBorders>
              <w:top w:val="nil"/>
              <w:left w:val="nil"/>
              <w:bottom w:val="single" w:sz="4" w:space="0" w:color="auto"/>
              <w:right w:val="single" w:sz="4" w:space="0" w:color="auto"/>
            </w:tcBorders>
          </w:tcPr>
          <w:p w14:paraId="6656EA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699C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B6BB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3EDB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Finsterwalde</w:t>
            </w:r>
          </w:p>
        </w:tc>
      </w:tr>
      <w:tr w:rsidR="00E054F4" w:rsidRPr="00DD0C7E" w14:paraId="4C4961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34E4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35322</w:t>
            </w:r>
          </w:p>
        </w:tc>
        <w:tc>
          <w:tcPr>
            <w:tcW w:w="1173" w:type="dxa"/>
            <w:tcBorders>
              <w:top w:val="nil"/>
              <w:left w:val="nil"/>
              <w:bottom w:val="single" w:sz="4" w:space="0" w:color="auto"/>
              <w:right w:val="single" w:sz="4" w:space="0" w:color="auto"/>
            </w:tcBorders>
          </w:tcPr>
          <w:p w14:paraId="4D2C9D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AB47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D29C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D1DE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Doberlug-Kirchhain</w:t>
            </w:r>
          </w:p>
        </w:tc>
      </w:tr>
      <w:tr w:rsidR="00E054F4" w:rsidRPr="00DD0C7E" w14:paraId="1DB74D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3D84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35323</w:t>
            </w:r>
          </w:p>
        </w:tc>
        <w:tc>
          <w:tcPr>
            <w:tcW w:w="1173" w:type="dxa"/>
            <w:tcBorders>
              <w:top w:val="nil"/>
              <w:left w:val="nil"/>
              <w:bottom w:val="single" w:sz="4" w:space="0" w:color="auto"/>
              <w:right w:val="single" w:sz="4" w:space="0" w:color="auto"/>
            </w:tcBorders>
          </w:tcPr>
          <w:p w14:paraId="70FFDC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AFD6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BBAF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4EF9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Sonnewalde</w:t>
            </w:r>
          </w:p>
        </w:tc>
      </w:tr>
      <w:tr w:rsidR="00E054F4" w:rsidRPr="00DD0C7E" w14:paraId="583226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1DBB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35324</w:t>
            </w:r>
          </w:p>
        </w:tc>
        <w:tc>
          <w:tcPr>
            <w:tcW w:w="1173" w:type="dxa"/>
            <w:tcBorders>
              <w:top w:val="nil"/>
              <w:left w:val="nil"/>
              <w:bottom w:val="single" w:sz="4" w:space="0" w:color="auto"/>
              <w:right w:val="single" w:sz="4" w:space="0" w:color="auto"/>
            </w:tcBorders>
          </w:tcPr>
          <w:p w14:paraId="3B9BA6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55EC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685A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6643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Crinitz</w:t>
            </w:r>
          </w:p>
        </w:tc>
      </w:tr>
      <w:tr w:rsidR="00E054F4" w:rsidRPr="00DD0C7E" w14:paraId="030AE2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0D9A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35325</w:t>
            </w:r>
          </w:p>
        </w:tc>
        <w:tc>
          <w:tcPr>
            <w:tcW w:w="1173" w:type="dxa"/>
            <w:tcBorders>
              <w:top w:val="nil"/>
              <w:left w:val="nil"/>
              <w:bottom w:val="single" w:sz="4" w:space="0" w:color="auto"/>
              <w:right w:val="single" w:sz="4" w:space="0" w:color="auto"/>
            </w:tcBorders>
          </w:tcPr>
          <w:p w14:paraId="7FF7EE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8C64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0B78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0B8C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Rückersdorf bei Finsterwalde</w:t>
            </w:r>
          </w:p>
        </w:tc>
      </w:tr>
      <w:tr w:rsidR="00E054F4" w:rsidRPr="00DD0C7E" w14:paraId="2E43AC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8D97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35326</w:t>
            </w:r>
          </w:p>
        </w:tc>
        <w:tc>
          <w:tcPr>
            <w:tcW w:w="1173" w:type="dxa"/>
            <w:tcBorders>
              <w:top w:val="nil"/>
              <w:left w:val="nil"/>
              <w:bottom w:val="single" w:sz="4" w:space="0" w:color="auto"/>
              <w:right w:val="single" w:sz="4" w:space="0" w:color="auto"/>
            </w:tcBorders>
          </w:tcPr>
          <w:p w14:paraId="79EAD6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4622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A419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5FE7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Schönborn Kreis Elbe-Elster</w:t>
            </w:r>
          </w:p>
        </w:tc>
      </w:tr>
      <w:tr w:rsidR="00E054F4" w:rsidRPr="00DD0C7E" w14:paraId="7D64A8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36AF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35327</w:t>
            </w:r>
          </w:p>
        </w:tc>
        <w:tc>
          <w:tcPr>
            <w:tcW w:w="1173" w:type="dxa"/>
            <w:tcBorders>
              <w:top w:val="nil"/>
              <w:left w:val="nil"/>
              <w:bottom w:val="single" w:sz="4" w:space="0" w:color="auto"/>
              <w:right w:val="single" w:sz="4" w:space="0" w:color="auto"/>
            </w:tcBorders>
          </w:tcPr>
          <w:p w14:paraId="4DEF7A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2D32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F77B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5CA6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Priessen</w:t>
            </w:r>
          </w:p>
        </w:tc>
      </w:tr>
      <w:tr w:rsidR="00E054F4" w:rsidRPr="00DD0C7E" w14:paraId="45C468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9EFA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35329</w:t>
            </w:r>
          </w:p>
        </w:tc>
        <w:tc>
          <w:tcPr>
            <w:tcW w:w="1173" w:type="dxa"/>
            <w:tcBorders>
              <w:top w:val="nil"/>
              <w:left w:val="nil"/>
              <w:bottom w:val="single" w:sz="4" w:space="0" w:color="auto"/>
              <w:right w:val="single" w:sz="4" w:space="0" w:color="auto"/>
            </w:tcBorders>
          </w:tcPr>
          <w:p w14:paraId="02F913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66D2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A0D5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2335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Dollenchen</w:t>
            </w:r>
          </w:p>
        </w:tc>
      </w:tr>
      <w:tr w:rsidR="00E054F4" w:rsidRPr="00DD0C7E" w14:paraId="2F68A3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F3F1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3533</w:t>
            </w:r>
          </w:p>
        </w:tc>
        <w:tc>
          <w:tcPr>
            <w:tcW w:w="1173" w:type="dxa"/>
            <w:tcBorders>
              <w:top w:val="nil"/>
              <w:left w:val="nil"/>
              <w:bottom w:val="single" w:sz="4" w:space="0" w:color="auto"/>
              <w:right w:val="single" w:sz="4" w:space="0" w:color="auto"/>
            </w:tcBorders>
          </w:tcPr>
          <w:p w14:paraId="1B82EF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2D74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D1AE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2598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Elsterwerda</w:t>
            </w:r>
          </w:p>
        </w:tc>
      </w:tr>
      <w:tr w:rsidR="00E054F4" w:rsidRPr="00DD0C7E" w14:paraId="686208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5AF2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35341</w:t>
            </w:r>
          </w:p>
        </w:tc>
        <w:tc>
          <w:tcPr>
            <w:tcW w:w="1173" w:type="dxa"/>
            <w:tcBorders>
              <w:top w:val="nil"/>
              <w:left w:val="nil"/>
              <w:bottom w:val="single" w:sz="4" w:space="0" w:color="auto"/>
              <w:right w:val="single" w:sz="4" w:space="0" w:color="auto"/>
            </w:tcBorders>
          </w:tcPr>
          <w:p w14:paraId="280A28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B8FE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043C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84D8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Liebenwerda</w:t>
            </w:r>
          </w:p>
        </w:tc>
      </w:tr>
      <w:tr w:rsidR="00E054F4" w:rsidRPr="00DD0C7E" w14:paraId="674B0F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FE27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35342</w:t>
            </w:r>
          </w:p>
        </w:tc>
        <w:tc>
          <w:tcPr>
            <w:tcW w:w="1173" w:type="dxa"/>
            <w:tcBorders>
              <w:top w:val="nil"/>
              <w:left w:val="nil"/>
              <w:bottom w:val="single" w:sz="4" w:space="0" w:color="auto"/>
              <w:right w:val="single" w:sz="4" w:space="0" w:color="auto"/>
            </w:tcBorders>
          </w:tcPr>
          <w:p w14:paraId="182BD5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A535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103A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9D30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Mühlberg Elbe</w:t>
            </w:r>
          </w:p>
        </w:tc>
      </w:tr>
      <w:tr w:rsidR="00E054F4" w:rsidRPr="00DD0C7E" w14:paraId="53C2B3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90AC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35343</w:t>
            </w:r>
          </w:p>
        </w:tc>
        <w:tc>
          <w:tcPr>
            <w:tcW w:w="1173" w:type="dxa"/>
            <w:tcBorders>
              <w:top w:val="nil"/>
              <w:left w:val="nil"/>
              <w:bottom w:val="single" w:sz="4" w:space="0" w:color="auto"/>
              <w:right w:val="single" w:sz="4" w:space="0" w:color="auto"/>
            </w:tcBorders>
          </w:tcPr>
          <w:p w14:paraId="5A3D1F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DEC9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D35E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F038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Hirschfeld bei Elsterwerda</w:t>
            </w:r>
          </w:p>
        </w:tc>
      </w:tr>
      <w:tr w:rsidR="00E054F4" w:rsidRPr="00DD0C7E" w14:paraId="46CAF9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7D81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3535</w:t>
            </w:r>
          </w:p>
        </w:tc>
        <w:tc>
          <w:tcPr>
            <w:tcW w:w="1173" w:type="dxa"/>
            <w:tcBorders>
              <w:top w:val="nil"/>
              <w:left w:val="nil"/>
              <w:bottom w:val="single" w:sz="4" w:space="0" w:color="auto"/>
              <w:right w:val="single" w:sz="4" w:space="0" w:color="auto"/>
            </w:tcBorders>
          </w:tcPr>
          <w:p w14:paraId="3CCC0C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031A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1810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322B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Herzberg Elster</w:t>
            </w:r>
          </w:p>
        </w:tc>
      </w:tr>
      <w:tr w:rsidR="00E054F4" w:rsidRPr="00DD0C7E" w14:paraId="1014E4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CB34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35361</w:t>
            </w:r>
          </w:p>
        </w:tc>
        <w:tc>
          <w:tcPr>
            <w:tcW w:w="1173" w:type="dxa"/>
            <w:tcBorders>
              <w:top w:val="nil"/>
              <w:left w:val="nil"/>
              <w:bottom w:val="single" w:sz="4" w:space="0" w:color="auto"/>
              <w:right w:val="single" w:sz="4" w:space="0" w:color="auto"/>
            </w:tcBorders>
          </w:tcPr>
          <w:p w14:paraId="55BC16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AB1D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9F51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F5C8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Schlieben</w:t>
            </w:r>
          </w:p>
        </w:tc>
      </w:tr>
      <w:tr w:rsidR="00E054F4" w:rsidRPr="00DD0C7E" w14:paraId="6D86CD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8E72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35362</w:t>
            </w:r>
          </w:p>
        </w:tc>
        <w:tc>
          <w:tcPr>
            <w:tcW w:w="1173" w:type="dxa"/>
            <w:tcBorders>
              <w:top w:val="nil"/>
              <w:left w:val="nil"/>
              <w:bottom w:val="single" w:sz="4" w:space="0" w:color="auto"/>
              <w:right w:val="single" w:sz="4" w:space="0" w:color="auto"/>
            </w:tcBorders>
          </w:tcPr>
          <w:p w14:paraId="4FCCFD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34BA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E622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D94D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Schönewalde bei Herzberg</w:t>
            </w:r>
          </w:p>
        </w:tc>
      </w:tr>
      <w:tr w:rsidR="00E054F4" w:rsidRPr="00DD0C7E" w14:paraId="2BBF04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8C62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35363</w:t>
            </w:r>
          </w:p>
        </w:tc>
        <w:tc>
          <w:tcPr>
            <w:tcW w:w="1173" w:type="dxa"/>
            <w:tcBorders>
              <w:top w:val="nil"/>
              <w:left w:val="nil"/>
              <w:bottom w:val="single" w:sz="4" w:space="0" w:color="auto"/>
              <w:right w:val="single" w:sz="4" w:space="0" w:color="auto"/>
            </w:tcBorders>
          </w:tcPr>
          <w:p w14:paraId="0FB152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AB24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A32D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1FA3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Fermerswalde</w:t>
            </w:r>
          </w:p>
        </w:tc>
      </w:tr>
      <w:tr w:rsidR="00E054F4" w:rsidRPr="00DD0C7E" w14:paraId="43AB8F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153B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35364</w:t>
            </w:r>
          </w:p>
        </w:tc>
        <w:tc>
          <w:tcPr>
            <w:tcW w:w="1173" w:type="dxa"/>
            <w:tcBorders>
              <w:top w:val="nil"/>
              <w:left w:val="nil"/>
              <w:bottom w:val="single" w:sz="4" w:space="0" w:color="auto"/>
              <w:right w:val="single" w:sz="4" w:space="0" w:color="auto"/>
            </w:tcBorders>
          </w:tcPr>
          <w:p w14:paraId="7BA2AB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A259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49E1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5255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Lebusa</w:t>
            </w:r>
          </w:p>
        </w:tc>
      </w:tr>
      <w:tr w:rsidR="00E054F4" w:rsidRPr="00DD0C7E" w14:paraId="7CFBDA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B2B9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35365</w:t>
            </w:r>
          </w:p>
        </w:tc>
        <w:tc>
          <w:tcPr>
            <w:tcW w:w="1173" w:type="dxa"/>
            <w:tcBorders>
              <w:top w:val="nil"/>
              <w:left w:val="nil"/>
              <w:bottom w:val="single" w:sz="4" w:space="0" w:color="auto"/>
              <w:right w:val="single" w:sz="4" w:space="0" w:color="auto"/>
            </w:tcBorders>
          </w:tcPr>
          <w:p w14:paraId="0E91E0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5021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1BC7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CC91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Falkenberg Elster</w:t>
            </w:r>
          </w:p>
        </w:tc>
      </w:tr>
      <w:tr w:rsidR="00E054F4" w:rsidRPr="00DD0C7E" w14:paraId="14140E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F49B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3537</w:t>
            </w:r>
          </w:p>
        </w:tc>
        <w:tc>
          <w:tcPr>
            <w:tcW w:w="1173" w:type="dxa"/>
            <w:tcBorders>
              <w:top w:val="nil"/>
              <w:left w:val="nil"/>
              <w:bottom w:val="single" w:sz="4" w:space="0" w:color="auto"/>
              <w:right w:val="single" w:sz="4" w:space="0" w:color="auto"/>
            </w:tcBorders>
          </w:tcPr>
          <w:p w14:paraId="16EFB8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80F2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E89C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DBB7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Jessen Elster</w:t>
            </w:r>
          </w:p>
        </w:tc>
      </w:tr>
      <w:tr w:rsidR="00E054F4" w:rsidRPr="00DD0C7E" w14:paraId="3B4CF0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8D10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35383</w:t>
            </w:r>
          </w:p>
        </w:tc>
        <w:tc>
          <w:tcPr>
            <w:tcW w:w="1173" w:type="dxa"/>
            <w:tcBorders>
              <w:top w:val="nil"/>
              <w:left w:val="nil"/>
              <w:bottom w:val="single" w:sz="4" w:space="0" w:color="auto"/>
              <w:right w:val="single" w:sz="4" w:space="0" w:color="auto"/>
            </w:tcBorders>
          </w:tcPr>
          <w:p w14:paraId="1EB67B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BAA1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DB51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D69C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Elster Elbe</w:t>
            </w:r>
          </w:p>
        </w:tc>
      </w:tr>
      <w:tr w:rsidR="00E054F4" w:rsidRPr="00DD0C7E" w14:paraId="620B6D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B80D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35384</w:t>
            </w:r>
          </w:p>
        </w:tc>
        <w:tc>
          <w:tcPr>
            <w:tcW w:w="1173" w:type="dxa"/>
            <w:tcBorders>
              <w:top w:val="nil"/>
              <w:left w:val="nil"/>
              <w:bottom w:val="single" w:sz="4" w:space="0" w:color="auto"/>
              <w:right w:val="single" w:sz="4" w:space="0" w:color="auto"/>
            </w:tcBorders>
          </w:tcPr>
          <w:p w14:paraId="5CE15C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A14F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6A20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703E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Steinsdorf bei Jessen</w:t>
            </w:r>
          </w:p>
        </w:tc>
      </w:tr>
      <w:tr w:rsidR="00E054F4" w:rsidRPr="00DD0C7E" w14:paraId="63DB3E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642E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35385</w:t>
            </w:r>
          </w:p>
        </w:tc>
        <w:tc>
          <w:tcPr>
            <w:tcW w:w="1173" w:type="dxa"/>
            <w:tcBorders>
              <w:top w:val="nil"/>
              <w:left w:val="nil"/>
              <w:bottom w:val="single" w:sz="4" w:space="0" w:color="auto"/>
              <w:right w:val="single" w:sz="4" w:space="0" w:color="auto"/>
            </w:tcBorders>
          </w:tcPr>
          <w:p w14:paraId="7D5F3B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88CD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4557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38DF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Annaburg</w:t>
            </w:r>
          </w:p>
        </w:tc>
      </w:tr>
      <w:tr w:rsidR="00E054F4" w:rsidRPr="00DD0C7E" w14:paraId="33898F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F990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35386</w:t>
            </w:r>
          </w:p>
        </w:tc>
        <w:tc>
          <w:tcPr>
            <w:tcW w:w="1173" w:type="dxa"/>
            <w:tcBorders>
              <w:top w:val="nil"/>
              <w:left w:val="nil"/>
              <w:bottom w:val="single" w:sz="4" w:space="0" w:color="auto"/>
              <w:right w:val="single" w:sz="4" w:space="0" w:color="auto"/>
            </w:tcBorders>
          </w:tcPr>
          <w:p w14:paraId="3D354D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D830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CF31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B8B1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Prettin</w:t>
            </w:r>
          </w:p>
        </w:tc>
      </w:tr>
      <w:tr w:rsidR="00E054F4" w:rsidRPr="00DD0C7E" w14:paraId="6B20F2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593B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35387</w:t>
            </w:r>
          </w:p>
        </w:tc>
        <w:tc>
          <w:tcPr>
            <w:tcW w:w="1173" w:type="dxa"/>
            <w:tcBorders>
              <w:top w:val="nil"/>
              <w:left w:val="nil"/>
              <w:bottom w:val="single" w:sz="4" w:space="0" w:color="auto"/>
              <w:right w:val="single" w:sz="4" w:space="0" w:color="auto"/>
            </w:tcBorders>
          </w:tcPr>
          <w:p w14:paraId="5D4140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6410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DE85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BEA0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Seyda</w:t>
            </w:r>
          </w:p>
        </w:tc>
      </w:tr>
      <w:tr w:rsidR="00E054F4" w:rsidRPr="00DD0C7E" w14:paraId="22AA61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1225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35388</w:t>
            </w:r>
          </w:p>
        </w:tc>
        <w:tc>
          <w:tcPr>
            <w:tcW w:w="1173" w:type="dxa"/>
            <w:tcBorders>
              <w:top w:val="nil"/>
              <w:left w:val="nil"/>
              <w:bottom w:val="single" w:sz="4" w:space="0" w:color="auto"/>
              <w:right w:val="single" w:sz="4" w:space="0" w:color="auto"/>
            </w:tcBorders>
          </w:tcPr>
          <w:p w14:paraId="553D82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CCB1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B8A7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EBF1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Klöden</w:t>
            </w:r>
          </w:p>
        </w:tc>
      </w:tr>
      <w:tr w:rsidR="00E054F4" w:rsidRPr="00DD0C7E" w14:paraId="63248F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6F6B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35389</w:t>
            </w:r>
          </w:p>
        </w:tc>
        <w:tc>
          <w:tcPr>
            <w:tcW w:w="1173" w:type="dxa"/>
            <w:tcBorders>
              <w:top w:val="nil"/>
              <w:left w:val="nil"/>
              <w:bottom w:val="single" w:sz="4" w:space="0" w:color="auto"/>
              <w:right w:val="single" w:sz="4" w:space="0" w:color="auto"/>
            </w:tcBorders>
          </w:tcPr>
          <w:p w14:paraId="367FA2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9655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4EF8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AB3B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Holzdorf Elster</w:t>
            </w:r>
          </w:p>
        </w:tc>
      </w:tr>
      <w:tr w:rsidR="00E054F4" w:rsidRPr="00DD0C7E" w14:paraId="2B66ED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9F82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3541</w:t>
            </w:r>
          </w:p>
        </w:tc>
        <w:tc>
          <w:tcPr>
            <w:tcW w:w="1173" w:type="dxa"/>
            <w:tcBorders>
              <w:top w:val="nil"/>
              <w:left w:val="nil"/>
              <w:bottom w:val="single" w:sz="4" w:space="0" w:color="auto"/>
              <w:right w:val="single" w:sz="4" w:space="0" w:color="auto"/>
            </w:tcBorders>
          </w:tcPr>
          <w:p w14:paraId="5E66AE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34CC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8EFC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7389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Calau</w:t>
            </w:r>
          </w:p>
        </w:tc>
      </w:tr>
      <w:tr w:rsidR="00E054F4" w:rsidRPr="00DD0C7E" w14:paraId="65EF6A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B0EB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3542</w:t>
            </w:r>
          </w:p>
        </w:tc>
        <w:tc>
          <w:tcPr>
            <w:tcW w:w="1173" w:type="dxa"/>
            <w:tcBorders>
              <w:top w:val="nil"/>
              <w:left w:val="nil"/>
              <w:bottom w:val="single" w:sz="4" w:space="0" w:color="auto"/>
              <w:right w:val="single" w:sz="4" w:space="0" w:color="auto"/>
            </w:tcBorders>
          </w:tcPr>
          <w:p w14:paraId="6C4D8E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6B67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5E04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D67F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Lübbenau Spreewald</w:t>
            </w:r>
          </w:p>
        </w:tc>
      </w:tr>
      <w:tr w:rsidR="00E054F4" w:rsidRPr="00DD0C7E" w14:paraId="0C1042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C625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35433</w:t>
            </w:r>
          </w:p>
        </w:tc>
        <w:tc>
          <w:tcPr>
            <w:tcW w:w="1173" w:type="dxa"/>
            <w:tcBorders>
              <w:top w:val="nil"/>
              <w:left w:val="nil"/>
              <w:bottom w:val="single" w:sz="4" w:space="0" w:color="auto"/>
              <w:right w:val="single" w:sz="4" w:space="0" w:color="auto"/>
            </w:tcBorders>
          </w:tcPr>
          <w:p w14:paraId="48904F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4901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BB5E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1956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Vetschau</w:t>
            </w:r>
          </w:p>
        </w:tc>
      </w:tr>
      <w:tr w:rsidR="00E054F4" w:rsidRPr="00DD0C7E" w14:paraId="6C980D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D715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35434</w:t>
            </w:r>
          </w:p>
        </w:tc>
        <w:tc>
          <w:tcPr>
            <w:tcW w:w="1173" w:type="dxa"/>
            <w:tcBorders>
              <w:top w:val="nil"/>
              <w:left w:val="nil"/>
              <w:bottom w:val="single" w:sz="4" w:space="0" w:color="auto"/>
              <w:right w:val="single" w:sz="4" w:space="0" w:color="auto"/>
            </w:tcBorders>
          </w:tcPr>
          <w:p w14:paraId="6464E6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E9AF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FA01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229A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Altdöbern</w:t>
            </w:r>
          </w:p>
        </w:tc>
      </w:tr>
      <w:tr w:rsidR="00E054F4" w:rsidRPr="00DD0C7E" w14:paraId="1C6F6F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4B89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35435</w:t>
            </w:r>
          </w:p>
        </w:tc>
        <w:tc>
          <w:tcPr>
            <w:tcW w:w="1173" w:type="dxa"/>
            <w:tcBorders>
              <w:top w:val="nil"/>
              <w:left w:val="nil"/>
              <w:bottom w:val="single" w:sz="4" w:space="0" w:color="auto"/>
              <w:right w:val="single" w:sz="4" w:space="0" w:color="auto"/>
            </w:tcBorders>
          </w:tcPr>
          <w:p w14:paraId="0CEB7E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643A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3568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EEE9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Gollmitz bei Calau</w:t>
            </w:r>
          </w:p>
        </w:tc>
      </w:tr>
      <w:tr w:rsidR="00E054F4" w:rsidRPr="00DD0C7E" w14:paraId="3A1AB5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13F6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35436</w:t>
            </w:r>
          </w:p>
        </w:tc>
        <w:tc>
          <w:tcPr>
            <w:tcW w:w="1173" w:type="dxa"/>
            <w:tcBorders>
              <w:top w:val="nil"/>
              <w:left w:val="nil"/>
              <w:bottom w:val="single" w:sz="4" w:space="0" w:color="auto"/>
              <w:right w:val="single" w:sz="4" w:space="0" w:color="auto"/>
            </w:tcBorders>
          </w:tcPr>
          <w:p w14:paraId="6AE871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6A2D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6C46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E7CF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Laasow bei Calau</w:t>
            </w:r>
          </w:p>
        </w:tc>
      </w:tr>
      <w:tr w:rsidR="00E054F4" w:rsidRPr="00DD0C7E" w14:paraId="7EDA9B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9F75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35439</w:t>
            </w:r>
          </w:p>
        </w:tc>
        <w:tc>
          <w:tcPr>
            <w:tcW w:w="1173" w:type="dxa"/>
            <w:tcBorders>
              <w:top w:val="nil"/>
              <w:left w:val="nil"/>
              <w:bottom w:val="single" w:sz="4" w:space="0" w:color="auto"/>
              <w:right w:val="single" w:sz="4" w:space="0" w:color="auto"/>
            </w:tcBorders>
          </w:tcPr>
          <w:p w14:paraId="597362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8415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325A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B69E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Zinnitz</w:t>
            </w:r>
          </w:p>
        </w:tc>
      </w:tr>
      <w:tr w:rsidR="00E054F4" w:rsidRPr="00DD0C7E" w14:paraId="70167F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965A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3544</w:t>
            </w:r>
          </w:p>
        </w:tc>
        <w:tc>
          <w:tcPr>
            <w:tcW w:w="1173" w:type="dxa"/>
            <w:tcBorders>
              <w:top w:val="nil"/>
              <w:left w:val="nil"/>
              <w:bottom w:val="single" w:sz="4" w:space="0" w:color="auto"/>
              <w:right w:val="single" w:sz="4" w:space="0" w:color="auto"/>
            </w:tcBorders>
          </w:tcPr>
          <w:p w14:paraId="5A174E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2E54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7984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CE15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Luckau Brandenburg</w:t>
            </w:r>
          </w:p>
        </w:tc>
      </w:tr>
      <w:tr w:rsidR="00E054F4" w:rsidRPr="00DD0C7E" w14:paraId="520C4C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35A9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35451</w:t>
            </w:r>
          </w:p>
        </w:tc>
        <w:tc>
          <w:tcPr>
            <w:tcW w:w="1173" w:type="dxa"/>
            <w:tcBorders>
              <w:top w:val="nil"/>
              <w:left w:val="nil"/>
              <w:bottom w:val="single" w:sz="4" w:space="0" w:color="auto"/>
              <w:right w:val="single" w:sz="4" w:space="0" w:color="auto"/>
            </w:tcBorders>
          </w:tcPr>
          <w:p w14:paraId="67A3DD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790A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837B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3504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Dahme Brandenburg</w:t>
            </w:r>
          </w:p>
        </w:tc>
      </w:tr>
      <w:tr w:rsidR="00E054F4" w:rsidRPr="00DD0C7E" w14:paraId="3FC377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DEBF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35452</w:t>
            </w:r>
          </w:p>
        </w:tc>
        <w:tc>
          <w:tcPr>
            <w:tcW w:w="1173" w:type="dxa"/>
            <w:tcBorders>
              <w:top w:val="nil"/>
              <w:left w:val="nil"/>
              <w:bottom w:val="single" w:sz="4" w:space="0" w:color="auto"/>
              <w:right w:val="single" w:sz="4" w:space="0" w:color="auto"/>
            </w:tcBorders>
          </w:tcPr>
          <w:p w14:paraId="48655E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DCB0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7BAC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8E78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Golssen</w:t>
            </w:r>
          </w:p>
        </w:tc>
      </w:tr>
      <w:tr w:rsidR="00E054F4" w:rsidRPr="00DD0C7E" w14:paraId="04E508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DE2F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35453</w:t>
            </w:r>
          </w:p>
        </w:tc>
        <w:tc>
          <w:tcPr>
            <w:tcW w:w="1173" w:type="dxa"/>
            <w:tcBorders>
              <w:top w:val="nil"/>
              <w:left w:val="nil"/>
              <w:bottom w:val="single" w:sz="4" w:space="0" w:color="auto"/>
              <w:right w:val="single" w:sz="4" w:space="0" w:color="auto"/>
            </w:tcBorders>
          </w:tcPr>
          <w:p w14:paraId="0ED3E3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B89D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8FF4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AB62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Drahnsdorf</w:t>
            </w:r>
          </w:p>
        </w:tc>
      </w:tr>
      <w:tr w:rsidR="00E054F4" w:rsidRPr="00DD0C7E" w14:paraId="1CF38D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7CE7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35454</w:t>
            </w:r>
          </w:p>
        </w:tc>
        <w:tc>
          <w:tcPr>
            <w:tcW w:w="1173" w:type="dxa"/>
            <w:tcBorders>
              <w:top w:val="nil"/>
              <w:left w:val="nil"/>
              <w:bottom w:val="single" w:sz="4" w:space="0" w:color="auto"/>
              <w:right w:val="single" w:sz="4" w:space="0" w:color="auto"/>
            </w:tcBorders>
          </w:tcPr>
          <w:p w14:paraId="0FDBAE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CAA7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821D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A820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Uckro</w:t>
            </w:r>
          </w:p>
        </w:tc>
      </w:tr>
      <w:tr w:rsidR="00E054F4" w:rsidRPr="00DD0C7E" w14:paraId="18BCFF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8E91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35455</w:t>
            </w:r>
          </w:p>
        </w:tc>
        <w:tc>
          <w:tcPr>
            <w:tcW w:w="1173" w:type="dxa"/>
            <w:tcBorders>
              <w:top w:val="nil"/>
              <w:left w:val="nil"/>
              <w:bottom w:val="single" w:sz="4" w:space="0" w:color="auto"/>
              <w:right w:val="single" w:sz="4" w:space="0" w:color="auto"/>
            </w:tcBorders>
          </w:tcPr>
          <w:p w14:paraId="6669B3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08F5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B03F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7BA6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Walddrehna</w:t>
            </w:r>
          </w:p>
        </w:tc>
      </w:tr>
      <w:tr w:rsidR="00E054F4" w:rsidRPr="00DD0C7E" w14:paraId="2FF412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A445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35456</w:t>
            </w:r>
          </w:p>
        </w:tc>
        <w:tc>
          <w:tcPr>
            <w:tcW w:w="1173" w:type="dxa"/>
            <w:tcBorders>
              <w:top w:val="nil"/>
              <w:left w:val="nil"/>
              <w:bottom w:val="single" w:sz="4" w:space="0" w:color="auto"/>
              <w:right w:val="single" w:sz="4" w:space="0" w:color="auto"/>
            </w:tcBorders>
          </w:tcPr>
          <w:p w14:paraId="29FF76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7FE5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8541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2C06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Terpt</w:t>
            </w:r>
          </w:p>
        </w:tc>
      </w:tr>
      <w:tr w:rsidR="00E054F4" w:rsidRPr="00DD0C7E" w14:paraId="65D961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8420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3546</w:t>
            </w:r>
          </w:p>
        </w:tc>
        <w:tc>
          <w:tcPr>
            <w:tcW w:w="1173" w:type="dxa"/>
            <w:tcBorders>
              <w:top w:val="nil"/>
              <w:left w:val="nil"/>
              <w:bottom w:val="single" w:sz="4" w:space="0" w:color="auto"/>
              <w:right w:val="single" w:sz="4" w:space="0" w:color="auto"/>
            </w:tcBorders>
          </w:tcPr>
          <w:p w14:paraId="04DF5F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6B60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608E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3539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Lübben Spreewald</w:t>
            </w:r>
          </w:p>
        </w:tc>
      </w:tr>
      <w:tr w:rsidR="00E054F4" w:rsidRPr="00DD0C7E" w14:paraId="13A95D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7FB4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35471</w:t>
            </w:r>
          </w:p>
        </w:tc>
        <w:tc>
          <w:tcPr>
            <w:tcW w:w="1173" w:type="dxa"/>
            <w:tcBorders>
              <w:top w:val="nil"/>
              <w:left w:val="nil"/>
              <w:bottom w:val="single" w:sz="4" w:space="0" w:color="auto"/>
              <w:right w:val="single" w:sz="4" w:space="0" w:color="auto"/>
            </w:tcBorders>
          </w:tcPr>
          <w:p w14:paraId="412D93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75F7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B71E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2702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Birkenhainchen</w:t>
            </w:r>
          </w:p>
        </w:tc>
      </w:tr>
      <w:tr w:rsidR="00E054F4" w:rsidRPr="00DD0C7E" w14:paraId="5C189A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77B1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35472</w:t>
            </w:r>
          </w:p>
        </w:tc>
        <w:tc>
          <w:tcPr>
            <w:tcW w:w="1173" w:type="dxa"/>
            <w:tcBorders>
              <w:top w:val="nil"/>
              <w:left w:val="nil"/>
              <w:bottom w:val="single" w:sz="4" w:space="0" w:color="auto"/>
              <w:right w:val="single" w:sz="4" w:space="0" w:color="auto"/>
            </w:tcBorders>
          </w:tcPr>
          <w:p w14:paraId="01ED31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82C4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B9A3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BA4C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Schlepzig</w:t>
            </w:r>
          </w:p>
        </w:tc>
      </w:tr>
      <w:tr w:rsidR="00E054F4" w:rsidRPr="00DD0C7E" w14:paraId="198E1F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E1F3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35473</w:t>
            </w:r>
          </w:p>
        </w:tc>
        <w:tc>
          <w:tcPr>
            <w:tcW w:w="1173" w:type="dxa"/>
            <w:tcBorders>
              <w:top w:val="nil"/>
              <w:left w:val="nil"/>
              <w:bottom w:val="single" w:sz="4" w:space="0" w:color="auto"/>
              <w:right w:val="single" w:sz="4" w:space="0" w:color="auto"/>
            </w:tcBorders>
          </w:tcPr>
          <w:p w14:paraId="1539BC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F75C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9C14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BC94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 Lübbenau</w:t>
            </w:r>
          </w:p>
        </w:tc>
      </w:tr>
      <w:tr w:rsidR="00E054F4" w:rsidRPr="00DD0C7E" w14:paraId="36E4FB1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4AFE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35474</w:t>
            </w:r>
          </w:p>
        </w:tc>
        <w:tc>
          <w:tcPr>
            <w:tcW w:w="1173" w:type="dxa"/>
            <w:tcBorders>
              <w:top w:val="nil"/>
              <w:left w:val="nil"/>
              <w:bottom w:val="single" w:sz="4" w:space="0" w:color="auto"/>
              <w:right w:val="single" w:sz="4" w:space="0" w:color="auto"/>
            </w:tcBorders>
          </w:tcPr>
          <w:p w14:paraId="641B3C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E068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05D0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1828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Schönwalde bei Lübben</w:t>
            </w:r>
          </w:p>
        </w:tc>
      </w:tr>
      <w:tr w:rsidR="00E054F4" w:rsidRPr="00DD0C7E" w14:paraId="38E148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8129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35475</w:t>
            </w:r>
          </w:p>
        </w:tc>
        <w:tc>
          <w:tcPr>
            <w:tcW w:w="1173" w:type="dxa"/>
            <w:tcBorders>
              <w:top w:val="nil"/>
              <w:left w:val="nil"/>
              <w:bottom w:val="single" w:sz="4" w:space="0" w:color="auto"/>
              <w:right w:val="single" w:sz="4" w:space="0" w:color="auto"/>
            </w:tcBorders>
          </w:tcPr>
          <w:p w14:paraId="3B118C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4AD8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7255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40F4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Straupitz</w:t>
            </w:r>
          </w:p>
        </w:tc>
      </w:tr>
      <w:tr w:rsidR="00E054F4" w:rsidRPr="00DD0C7E" w14:paraId="5EE5D4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B6E6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35476</w:t>
            </w:r>
          </w:p>
        </w:tc>
        <w:tc>
          <w:tcPr>
            <w:tcW w:w="1173" w:type="dxa"/>
            <w:tcBorders>
              <w:top w:val="nil"/>
              <w:left w:val="nil"/>
              <w:bottom w:val="single" w:sz="4" w:space="0" w:color="auto"/>
              <w:right w:val="single" w:sz="4" w:space="0" w:color="auto"/>
            </w:tcBorders>
          </w:tcPr>
          <w:p w14:paraId="44BDCC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61EC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C09A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F07C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Wittmannsdorf-Bückchen</w:t>
            </w:r>
          </w:p>
        </w:tc>
      </w:tr>
      <w:tr w:rsidR="00E054F4" w:rsidRPr="00DD0C7E" w14:paraId="422606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0314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35477</w:t>
            </w:r>
          </w:p>
        </w:tc>
        <w:tc>
          <w:tcPr>
            <w:tcW w:w="1173" w:type="dxa"/>
            <w:tcBorders>
              <w:top w:val="nil"/>
              <w:left w:val="nil"/>
              <w:bottom w:val="single" w:sz="4" w:space="0" w:color="auto"/>
              <w:right w:val="single" w:sz="4" w:space="0" w:color="auto"/>
            </w:tcBorders>
          </w:tcPr>
          <w:p w14:paraId="3B34EB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3B78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81E9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D666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Rietzneuendorf-Friedrichshof</w:t>
            </w:r>
          </w:p>
        </w:tc>
      </w:tr>
      <w:tr w:rsidR="00E054F4" w:rsidRPr="00DD0C7E" w14:paraId="2182F5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C5CF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35478</w:t>
            </w:r>
          </w:p>
        </w:tc>
        <w:tc>
          <w:tcPr>
            <w:tcW w:w="1173" w:type="dxa"/>
            <w:tcBorders>
              <w:top w:val="nil"/>
              <w:left w:val="nil"/>
              <w:bottom w:val="single" w:sz="4" w:space="0" w:color="auto"/>
              <w:right w:val="single" w:sz="4" w:space="0" w:color="auto"/>
            </w:tcBorders>
          </w:tcPr>
          <w:p w14:paraId="0AA795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1B72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0A29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DA08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Goyatz</w:t>
            </w:r>
          </w:p>
        </w:tc>
      </w:tr>
      <w:tr w:rsidR="00E054F4" w:rsidRPr="00DD0C7E" w14:paraId="1917DC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14D5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355</w:t>
            </w:r>
          </w:p>
        </w:tc>
        <w:tc>
          <w:tcPr>
            <w:tcW w:w="1173" w:type="dxa"/>
            <w:tcBorders>
              <w:top w:val="nil"/>
              <w:left w:val="nil"/>
              <w:bottom w:val="single" w:sz="4" w:space="0" w:color="auto"/>
              <w:right w:val="single" w:sz="4" w:space="0" w:color="auto"/>
            </w:tcBorders>
          </w:tcPr>
          <w:p w14:paraId="125F11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3419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D5EA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86D1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Cottbus</w:t>
            </w:r>
          </w:p>
        </w:tc>
      </w:tr>
      <w:tr w:rsidR="00E054F4" w:rsidRPr="00DD0C7E" w14:paraId="07B73C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6576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35600</w:t>
            </w:r>
          </w:p>
        </w:tc>
        <w:tc>
          <w:tcPr>
            <w:tcW w:w="1173" w:type="dxa"/>
            <w:tcBorders>
              <w:top w:val="nil"/>
              <w:left w:val="nil"/>
              <w:bottom w:val="single" w:sz="4" w:space="0" w:color="auto"/>
              <w:right w:val="single" w:sz="4" w:space="0" w:color="auto"/>
            </w:tcBorders>
          </w:tcPr>
          <w:p w14:paraId="268388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1583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7416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A298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Döbern NL</w:t>
            </w:r>
          </w:p>
        </w:tc>
      </w:tr>
      <w:tr w:rsidR="00E054F4" w:rsidRPr="00DD0C7E" w14:paraId="48281A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8845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35601</w:t>
            </w:r>
          </w:p>
        </w:tc>
        <w:tc>
          <w:tcPr>
            <w:tcW w:w="1173" w:type="dxa"/>
            <w:tcBorders>
              <w:top w:val="nil"/>
              <w:left w:val="nil"/>
              <w:bottom w:val="single" w:sz="4" w:space="0" w:color="auto"/>
              <w:right w:val="single" w:sz="4" w:space="0" w:color="auto"/>
            </w:tcBorders>
          </w:tcPr>
          <w:p w14:paraId="55D374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16AA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8589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FC1E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Peitz</w:t>
            </w:r>
          </w:p>
        </w:tc>
      </w:tr>
      <w:tr w:rsidR="00E054F4" w:rsidRPr="00DD0C7E" w14:paraId="4A2E2B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9A32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35602</w:t>
            </w:r>
          </w:p>
        </w:tc>
        <w:tc>
          <w:tcPr>
            <w:tcW w:w="1173" w:type="dxa"/>
            <w:tcBorders>
              <w:top w:val="nil"/>
              <w:left w:val="nil"/>
              <w:bottom w:val="single" w:sz="4" w:space="0" w:color="auto"/>
              <w:right w:val="single" w:sz="4" w:space="0" w:color="auto"/>
            </w:tcBorders>
          </w:tcPr>
          <w:p w14:paraId="477ED9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7BB5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EA71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18DE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Drebkau</w:t>
            </w:r>
          </w:p>
        </w:tc>
      </w:tr>
      <w:tr w:rsidR="00E054F4" w:rsidRPr="00DD0C7E" w14:paraId="49320E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45E1DF"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35603</w:t>
            </w:r>
          </w:p>
        </w:tc>
        <w:tc>
          <w:tcPr>
            <w:tcW w:w="1173" w:type="dxa"/>
            <w:tcBorders>
              <w:top w:val="nil"/>
              <w:left w:val="nil"/>
              <w:bottom w:val="single" w:sz="4" w:space="0" w:color="auto"/>
              <w:right w:val="single" w:sz="4" w:space="0" w:color="auto"/>
            </w:tcBorders>
          </w:tcPr>
          <w:p w14:paraId="5BF714F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EBD8E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EC6D2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24789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 Spreewald</w:t>
            </w:r>
          </w:p>
        </w:tc>
      </w:tr>
      <w:tr w:rsidR="00E054F4" w:rsidRPr="00DD0C7E" w14:paraId="074AA3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6D68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35604</w:t>
            </w:r>
          </w:p>
        </w:tc>
        <w:tc>
          <w:tcPr>
            <w:tcW w:w="1173" w:type="dxa"/>
            <w:tcBorders>
              <w:top w:val="nil"/>
              <w:left w:val="nil"/>
              <w:bottom w:val="single" w:sz="4" w:space="0" w:color="auto"/>
              <w:right w:val="single" w:sz="4" w:space="0" w:color="auto"/>
            </w:tcBorders>
          </w:tcPr>
          <w:p w14:paraId="2060BD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62D9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45C4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A259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Krieschow</w:t>
            </w:r>
          </w:p>
        </w:tc>
      </w:tr>
      <w:tr w:rsidR="00E054F4" w:rsidRPr="00DD0C7E" w14:paraId="15CBCB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7E45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35605</w:t>
            </w:r>
          </w:p>
        </w:tc>
        <w:tc>
          <w:tcPr>
            <w:tcW w:w="1173" w:type="dxa"/>
            <w:tcBorders>
              <w:top w:val="nil"/>
              <w:left w:val="nil"/>
              <w:bottom w:val="single" w:sz="4" w:space="0" w:color="auto"/>
              <w:right w:val="single" w:sz="4" w:space="0" w:color="auto"/>
            </w:tcBorders>
          </w:tcPr>
          <w:p w14:paraId="68450F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6F12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24F9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758D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Komptendorf</w:t>
            </w:r>
          </w:p>
        </w:tc>
      </w:tr>
      <w:tr w:rsidR="00E054F4" w:rsidRPr="00DD0C7E" w14:paraId="48177F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5560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35606</w:t>
            </w:r>
          </w:p>
        </w:tc>
        <w:tc>
          <w:tcPr>
            <w:tcW w:w="1173" w:type="dxa"/>
            <w:tcBorders>
              <w:top w:val="nil"/>
              <w:left w:val="nil"/>
              <w:bottom w:val="single" w:sz="4" w:space="0" w:color="auto"/>
              <w:right w:val="single" w:sz="4" w:space="0" w:color="auto"/>
            </w:tcBorders>
          </w:tcPr>
          <w:p w14:paraId="546966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9317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0C15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948D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Briesen bei Cottbus</w:t>
            </w:r>
          </w:p>
        </w:tc>
      </w:tr>
      <w:tr w:rsidR="00E054F4" w:rsidRPr="00DD0C7E" w14:paraId="624F77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87BB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35607</w:t>
            </w:r>
          </w:p>
        </w:tc>
        <w:tc>
          <w:tcPr>
            <w:tcW w:w="1173" w:type="dxa"/>
            <w:tcBorders>
              <w:top w:val="nil"/>
              <w:left w:val="nil"/>
              <w:bottom w:val="single" w:sz="4" w:space="0" w:color="auto"/>
              <w:right w:val="single" w:sz="4" w:space="0" w:color="auto"/>
            </w:tcBorders>
          </w:tcPr>
          <w:p w14:paraId="1A2FDA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CE62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AA45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3654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Jänschwalde</w:t>
            </w:r>
          </w:p>
        </w:tc>
      </w:tr>
      <w:tr w:rsidR="00E054F4" w:rsidRPr="00DD0C7E" w14:paraId="1BD8FD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B9DB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35608</w:t>
            </w:r>
          </w:p>
        </w:tc>
        <w:tc>
          <w:tcPr>
            <w:tcW w:w="1173" w:type="dxa"/>
            <w:tcBorders>
              <w:top w:val="nil"/>
              <w:left w:val="nil"/>
              <w:bottom w:val="single" w:sz="4" w:space="0" w:color="auto"/>
              <w:right w:val="single" w:sz="4" w:space="0" w:color="auto"/>
            </w:tcBorders>
          </w:tcPr>
          <w:p w14:paraId="7E2F53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ABC2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4961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3CDC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Ossnig</w:t>
            </w:r>
          </w:p>
        </w:tc>
      </w:tr>
      <w:tr w:rsidR="00E054F4" w:rsidRPr="00DD0C7E" w14:paraId="0E32CB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942B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35609</w:t>
            </w:r>
          </w:p>
        </w:tc>
        <w:tc>
          <w:tcPr>
            <w:tcW w:w="1173" w:type="dxa"/>
            <w:tcBorders>
              <w:top w:val="nil"/>
              <w:left w:val="nil"/>
              <w:bottom w:val="single" w:sz="4" w:space="0" w:color="auto"/>
              <w:right w:val="single" w:sz="4" w:space="0" w:color="auto"/>
            </w:tcBorders>
          </w:tcPr>
          <w:p w14:paraId="454453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3BEE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4B2C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ECBD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Drachhausen</w:t>
            </w:r>
          </w:p>
        </w:tc>
      </w:tr>
      <w:tr w:rsidR="00E054F4" w:rsidRPr="00DD0C7E" w14:paraId="0C2C3F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C573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3561</w:t>
            </w:r>
          </w:p>
        </w:tc>
        <w:tc>
          <w:tcPr>
            <w:tcW w:w="1173" w:type="dxa"/>
            <w:tcBorders>
              <w:top w:val="nil"/>
              <w:left w:val="nil"/>
              <w:bottom w:val="single" w:sz="4" w:space="0" w:color="auto"/>
              <w:right w:val="single" w:sz="4" w:space="0" w:color="auto"/>
            </w:tcBorders>
          </w:tcPr>
          <w:p w14:paraId="2AD99A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FC55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60C0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C275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Guben</w:t>
            </w:r>
          </w:p>
        </w:tc>
      </w:tr>
      <w:tr w:rsidR="00E054F4" w:rsidRPr="00DD0C7E" w14:paraId="136066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887D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3562</w:t>
            </w:r>
          </w:p>
        </w:tc>
        <w:tc>
          <w:tcPr>
            <w:tcW w:w="1173" w:type="dxa"/>
            <w:tcBorders>
              <w:top w:val="nil"/>
              <w:left w:val="nil"/>
              <w:bottom w:val="single" w:sz="4" w:space="0" w:color="auto"/>
              <w:right w:val="single" w:sz="4" w:space="0" w:color="auto"/>
            </w:tcBorders>
          </w:tcPr>
          <w:p w14:paraId="473E9F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7999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116F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F46F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Forst Lausitz</w:t>
            </w:r>
          </w:p>
        </w:tc>
      </w:tr>
      <w:tr w:rsidR="00E054F4" w:rsidRPr="00DD0C7E" w14:paraId="794B96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4AF2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3563</w:t>
            </w:r>
          </w:p>
        </w:tc>
        <w:tc>
          <w:tcPr>
            <w:tcW w:w="1173" w:type="dxa"/>
            <w:tcBorders>
              <w:top w:val="nil"/>
              <w:left w:val="nil"/>
              <w:bottom w:val="single" w:sz="4" w:space="0" w:color="auto"/>
              <w:right w:val="single" w:sz="4" w:space="0" w:color="auto"/>
            </w:tcBorders>
          </w:tcPr>
          <w:p w14:paraId="7A3504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EE7E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679A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A328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Spremberg</w:t>
            </w:r>
          </w:p>
        </w:tc>
      </w:tr>
      <w:tr w:rsidR="00E054F4" w:rsidRPr="00DD0C7E" w14:paraId="3E7CEF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E462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3564</w:t>
            </w:r>
          </w:p>
        </w:tc>
        <w:tc>
          <w:tcPr>
            <w:tcW w:w="1173" w:type="dxa"/>
            <w:tcBorders>
              <w:top w:val="nil"/>
              <w:left w:val="nil"/>
              <w:bottom w:val="single" w:sz="4" w:space="0" w:color="auto"/>
              <w:right w:val="single" w:sz="4" w:space="0" w:color="auto"/>
            </w:tcBorders>
          </w:tcPr>
          <w:p w14:paraId="4BAB6A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22C6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2FFB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C22E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Schwarze Pumpe</w:t>
            </w:r>
          </w:p>
        </w:tc>
      </w:tr>
      <w:tr w:rsidR="00E054F4" w:rsidRPr="00DD0C7E" w14:paraId="237474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FFFF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35691</w:t>
            </w:r>
          </w:p>
        </w:tc>
        <w:tc>
          <w:tcPr>
            <w:tcW w:w="1173" w:type="dxa"/>
            <w:tcBorders>
              <w:top w:val="nil"/>
              <w:left w:val="nil"/>
              <w:bottom w:val="single" w:sz="4" w:space="0" w:color="auto"/>
              <w:right w:val="single" w:sz="4" w:space="0" w:color="auto"/>
            </w:tcBorders>
          </w:tcPr>
          <w:p w14:paraId="4D0C9D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0107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76ED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8DF1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Bärenklau NL</w:t>
            </w:r>
          </w:p>
        </w:tc>
      </w:tr>
      <w:tr w:rsidR="00E054F4" w:rsidRPr="00DD0C7E" w14:paraId="11BD2A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AD48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35692</w:t>
            </w:r>
          </w:p>
        </w:tc>
        <w:tc>
          <w:tcPr>
            <w:tcW w:w="1173" w:type="dxa"/>
            <w:tcBorders>
              <w:top w:val="nil"/>
              <w:left w:val="nil"/>
              <w:bottom w:val="single" w:sz="4" w:space="0" w:color="auto"/>
              <w:right w:val="single" w:sz="4" w:space="0" w:color="auto"/>
            </w:tcBorders>
          </w:tcPr>
          <w:p w14:paraId="23BD51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FDCC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96EE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4853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Kerkwitz</w:t>
            </w:r>
          </w:p>
        </w:tc>
      </w:tr>
      <w:tr w:rsidR="00E054F4" w:rsidRPr="00DD0C7E" w14:paraId="46BEDE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2734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35693</w:t>
            </w:r>
          </w:p>
        </w:tc>
        <w:tc>
          <w:tcPr>
            <w:tcW w:w="1173" w:type="dxa"/>
            <w:tcBorders>
              <w:top w:val="nil"/>
              <w:left w:val="nil"/>
              <w:bottom w:val="single" w:sz="4" w:space="0" w:color="auto"/>
              <w:right w:val="single" w:sz="4" w:space="0" w:color="auto"/>
            </w:tcBorders>
          </w:tcPr>
          <w:p w14:paraId="781617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98EC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B1D6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9016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Lauschütz</w:t>
            </w:r>
          </w:p>
        </w:tc>
      </w:tr>
      <w:tr w:rsidR="00E054F4" w:rsidRPr="00DD0C7E" w14:paraId="3B47DD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61C0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35694</w:t>
            </w:r>
          </w:p>
        </w:tc>
        <w:tc>
          <w:tcPr>
            <w:tcW w:w="1173" w:type="dxa"/>
            <w:tcBorders>
              <w:top w:val="nil"/>
              <w:left w:val="nil"/>
              <w:bottom w:val="single" w:sz="4" w:space="0" w:color="auto"/>
              <w:right w:val="single" w:sz="4" w:space="0" w:color="auto"/>
            </w:tcBorders>
          </w:tcPr>
          <w:p w14:paraId="783139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89F5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8F92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F7A3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Gosda bei Klinge</w:t>
            </w:r>
          </w:p>
        </w:tc>
      </w:tr>
      <w:tr w:rsidR="00E054F4" w:rsidRPr="00DD0C7E" w14:paraId="115B9D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FD27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35695</w:t>
            </w:r>
          </w:p>
        </w:tc>
        <w:tc>
          <w:tcPr>
            <w:tcW w:w="1173" w:type="dxa"/>
            <w:tcBorders>
              <w:top w:val="nil"/>
              <w:left w:val="nil"/>
              <w:bottom w:val="single" w:sz="4" w:space="0" w:color="auto"/>
              <w:right w:val="single" w:sz="4" w:space="0" w:color="auto"/>
            </w:tcBorders>
          </w:tcPr>
          <w:p w14:paraId="60E8A6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4506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1DF0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9A1D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Simmersdorf</w:t>
            </w:r>
          </w:p>
        </w:tc>
      </w:tr>
      <w:tr w:rsidR="00E054F4" w:rsidRPr="00DD0C7E" w14:paraId="755156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B257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35696</w:t>
            </w:r>
          </w:p>
        </w:tc>
        <w:tc>
          <w:tcPr>
            <w:tcW w:w="1173" w:type="dxa"/>
            <w:tcBorders>
              <w:top w:val="nil"/>
              <w:left w:val="nil"/>
              <w:bottom w:val="single" w:sz="4" w:space="0" w:color="auto"/>
              <w:right w:val="single" w:sz="4" w:space="0" w:color="auto"/>
            </w:tcBorders>
          </w:tcPr>
          <w:p w14:paraId="0ECDF6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83FD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97CB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6DB1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Briesnig</w:t>
            </w:r>
          </w:p>
        </w:tc>
      </w:tr>
      <w:tr w:rsidR="00E054F4" w:rsidRPr="00DD0C7E" w14:paraId="1F9124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69A9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35697</w:t>
            </w:r>
          </w:p>
        </w:tc>
        <w:tc>
          <w:tcPr>
            <w:tcW w:w="1173" w:type="dxa"/>
            <w:tcBorders>
              <w:top w:val="nil"/>
              <w:left w:val="nil"/>
              <w:bottom w:val="single" w:sz="4" w:space="0" w:color="auto"/>
              <w:right w:val="single" w:sz="4" w:space="0" w:color="auto"/>
            </w:tcBorders>
          </w:tcPr>
          <w:p w14:paraId="0C8F33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BB60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76D7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355F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Bagenz</w:t>
            </w:r>
          </w:p>
        </w:tc>
      </w:tr>
      <w:tr w:rsidR="00E054F4" w:rsidRPr="00DD0C7E" w14:paraId="641C17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4281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35698</w:t>
            </w:r>
          </w:p>
        </w:tc>
        <w:tc>
          <w:tcPr>
            <w:tcW w:w="1173" w:type="dxa"/>
            <w:tcBorders>
              <w:top w:val="nil"/>
              <w:left w:val="nil"/>
              <w:bottom w:val="single" w:sz="4" w:space="0" w:color="auto"/>
              <w:right w:val="single" w:sz="4" w:space="0" w:color="auto"/>
            </w:tcBorders>
          </w:tcPr>
          <w:p w14:paraId="78671B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90FD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692F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3D1A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Hornow</w:t>
            </w:r>
          </w:p>
        </w:tc>
      </w:tr>
      <w:tr w:rsidR="00E054F4" w:rsidRPr="00DD0C7E" w14:paraId="0D7244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C9A8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3571</w:t>
            </w:r>
          </w:p>
        </w:tc>
        <w:tc>
          <w:tcPr>
            <w:tcW w:w="1173" w:type="dxa"/>
            <w:tcBorders>
              <w:top w:val="nil"/>
              <w:left w:val="nil"/>
              <w:bottom w:val="single" w:sz="4" w:space="0" w:color="auto"/>
              <w:right w:val="single" w:sz="4" w:space="0" w:color="auto"/>
            </w:tcBorders>
          </w:tcPr>
          <w:p w14:paraId="675BBE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9776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B2B4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C876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Hoyerswerda</w:t>
            </w:r>
          </w:p>
        </w:tc>
      </w:tr>
      <w:tr w:rsidR="00E054F4" w:rsidRPr="00DD0C7E" w14:paraId="276FFA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C167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35722</w:t>
            </w:r>
          </w:p>
        </w:tc>
        <w:tc>
          <w:tcPr>
            <w:tcW w:w="1173" w:type="dxa"/>
            <w:tcBorders>
              <w:top w:val="nil"/>
              <w:left w:val="nil"/>
              <w:bottom w:val="single" w:sz="4" w:space="0" w:color="auto"/>
              <w:right w:val="single" w:sz="4" w:space="0" w:color="auto"/>
            </w:tcBorders>
          </w:tcPr>
          <w:p w14:paraId="5DB544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0B2A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75BD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F7D9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Lauta bei Hoyerswerda</w:t>
            </w:r>
          </w:p>
        </w:tc>
      </w:tr>
      <w:tr w:rsidR="00E054F4" w:rsidRPr="00DD0C7E" w14:paraId="4A24CD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F5F3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35723</w:t>
            </w:r>
          </w:p>
        </w:tc>
        <w:tc>
          <w:tcPr>
            <w:tcW w:w="1173" w:type="dxa"/>
            <w:tcBorders>
              <w:top w:val="nil"/>
              <w:left w:val="nil"/>
              <w:bottom w:val="single" w:sz="4" w:space="0" w:color="auto"/>
              <w:right w:val="single" w:sz="4" w:space="0" w:color="auto"/>
            </w:tcBorders>
          </w:tcPr>
          <w:p w14:paraId="2F93EB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B312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D655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919C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Bernsdorf OL</w:t>
            </w:r>
          </w:p>
        </w:tc>
      </w:tr>
      <w:tr w:rsidR="00E054F4" w:rsidRPr="00DD0C7E" w14:paraId="328B7C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FF7B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35724</w:t>
            </w:r>
          </w:p>
        </w:tc>
        <w:tc>
          <w:tcPr>
            <w:tcW w:w="1173" w:type="dxa"/>
            <w:tcBorders>
              <w:top w:val="nil"/>
              <w:left w:val="nil"/>
              <w:bottom w:val="single" w:sz="4" w:space="0" w:color="auto"/>
              <w:right w:val="single" w:sz="4" w:space="0" w:color="auto"/>
            </w:tcBorders>
          </w:tcPr>
          <w:p w14:paraId="643902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183F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5BEA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3C90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Lohsa</w:t>
            </w:r>
          </w:p>
        </w:tc>
      </w:tr>
      <w:tr w:rsidR="00E054F4" w:rsidRPr="00DD0C7E" w14:paraId="29EE90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3938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35725</w:t>
            </w:r>
          </w:p>
        </w:tc>
        <w:tc>
          <w:tcPr>
            <w:tcW w:w="1173" w:type="dxa"/>
            <w:tcBorders>
              <w:top w:val="nil"/>
              <w:left w:val="nil"/>
              <w:bottom w:val="single" w:sz="4" w:space="0" w:color="auto"/>
              <w:right w:val="single" w:sz="4" w:space="0" w:color="auto"/>
            </w:tcBorders>
          </w:tcPr>
          <w:p w14:paraId="2A2F00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2204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00A2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5E91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Wittichenau</w:t>
            </w:r>
          </w:p>
        </w:tc>
      </w:tr>
      <w:tr w:rsidR="00E054F4" w:rsidRPr="00DD0C7E" w14:paraId="00B486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2BAD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35726</w:t>
            </w:r>
          </w:p>
        </w:tc>
        <w:tc>
          <w:tcPr>
            <w:tcW w:w="1173" w:type="dxa"/>
            <w:tcBorders>
              <w:top w:val="nil"/>
              <w:left w:val="nil"/>
              <w:bottom w:val="single" w:sz="4" w:space="0" w:color="auto"/>
              <w:right w:val="single" w:sz="4" w:space="0" w:color="auto"/>
            </w:tcBorders>
          </w:tcPr>
          <w:p w14:paraId="669FE6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6CC4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C717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E470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 Särchen</w:t>
            </w:r>
          </w:p>
        </w:tc>
      </w:tr>
      <w:tr w:rsidR="00E054F4" w:rsidRPr="00DD0C7E" w14:paraId="4289EC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A9D7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35727</w:t>
            </w:r>
          </w:p>
        </w:tc>
        <w:tc>
          <w:tcPr>
            <w:tcW w:w="1173" w:type="dxa"/>
            <w:tcBorders>
              <w:top w:val="nil"/>
              <w:left w:val="nil"/>
              <w:bottom w:val="single" w:sz="4" w:space="0" w:color="auto"/>
              <w:right w:val="single" w:sz="4" w:space="0" w:color="auto"/>
            </w:tcBorders>
          </w:tcPr>
          <w:p w14:paraId="16B808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342C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ADC9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2932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Burghammer</w:t>
            </w:r>
          </w:p>
        </w:tc>
      </w:tr>
      <w:tr w:rsidR="00E054F4" w:rsidRPr="00DD0C7E" w14:paraId="2C8240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39C9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35728</w:t>
            </w:r>
          </w:p>
        </w:tc>
        <w:tc>
          <w:tcPr>
            <w:tcW w:w="1173" w:type="dxa"/>
            <w:tcBorders>
              <w:top w:val="nil"/>
              <w:left w:val="nil"/>
              <w:bottom w:val="single" w:sz="4" w:space="0" w:color="auto"/>
              <w:right w:val="single" w:sz="4" w:space="0" w:color="auto"/>
            </w:tcBorders>
          </w:tcPr>
          <w:p w14:paraId="03EA0F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61F3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B6FB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DF9C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Uhyst Spree</w:t>
            </w:r>
          </w:p>
        </w:tc>
      </w:tr>
      <w:tr w:rsidR="00E054F4" w:rsidRPr="00DD0C7E" w14:paraId="72F695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EA61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3573</w:t>
            </w:r>
          </w:p>
        </w:tc>
        <w:tc>
          <w:tcPr>
            <w:tcW w:w="1173" w:type="dxa"/>
            <w:tcBorders>
              <w:top w:val="nil"/>
              <w:left w:val="nil"/>
              <w:bottom w:val="single" w:sz="4" w:space="0" w:color="auto"/>
              <w:right w:val="single" w:sz="4" w:space="0" w:color="auto"/>
            </w:tcBorders>
          </w:tcPr>
          <w:p w14:paraId="09A6AD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493A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588F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8C2F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Senftenberg</w:t>
            </w:r>
          </w:p>
        </w:tc>
      </w:tr>
      <w:tr w:rsidR="00E054F4" w:rsidRPr="00DD0C7E" w14:paraId="5B6E3C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E00E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3574</w:t>
            </w:r>
          </w:p>
        </w:tc>
        <w:tc>
          <w:tcPr>
            <w:tcW w:w="1173" w:type="dxa"/>
            <w:tcBorders>
              <w:top w:val="nil"/>
              <w:left w:val="nil"/>
              <w:bottom w:val="single" w:sz="4" w:space="0" w:color="auto"/>
              <w:right w:val="single" w:sz="4" w:space="0" w:color="auto"/>
            </w:tcBorders>
          </w:tcPr>
          <w:p w14:paraId="4692C4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9C36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EAE5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7E46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Lauchhammer</w:t>
            </w:r>
          </w:p>
        </w:tc>
      </w:tr>
      <w:tr w:rsidR="00E054F4" w:rsidRPr="00DD0C7E" w14:paraId="5ED73C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1A80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35751</w:t>
            </w:r>
          </w:p>
        </w:tc>
        <w:tc>
          <w:tcPr>
            <w:tcW w:w="1173" w:type="dxa"/>
            <w:tcBorders>
              <w:top w:val="nil"/>
              <w:left w:val="nil"/>
              <w:bottom w:val="single" w:sz="4" w:space="0" w:color="auto"/>
              <w:right w:val="single" w:sz="4" w:space="0" w:color="auto"/>
            </w:tcBorders>
          </w:tcPr>
          <w:p w14:paraId="26BCDB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30BB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9F27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BD9A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Welzow</w:t>
            </w:r>
          </w:p>
        </w:tc>
      </w:tr>
      <w:tr w:rsidR="00E054F4" w:rsidRPr="00DD0C7E" w14:paraId="77AC91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4335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35752</w:t>
            </w:r>
          </w:p>
        </w:tc>
        <w:tc>
          <w:tcPr>
            <w:tcW w:w="1173" w:type="dxa"/>
            <w:tcBorders>
              <w:top w:val="nil"/>
              <w:left w:val="nil"/>
              <w:bottom w:val="single" w:sz="4" w:space="0" w:color="auto"/>
              <w:right w:val="single" w:sz="4" w:space="0" w:color="auto"/>
            </w:tcBorders>
          </w:tcPr>
          <w:p w14:paraId="6771B4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2A7E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41A7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C827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Ruhland</w:t>
            </w:r>
          </w:p>
        </w:tc>
      </w:tr>
      <w:tr w:rsidR="00E054F4" w:rsidRPr="00DD0C7E" w14:paraId="50E155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6289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35753</w:t>
            </w:r>
          </w:p>
        </w:tc>
        <w:tc>
          <w:tcPr>
            <w:tcW w:w="1173" w:type="dxa"/>
            <w:tcBorders>
              <w:top w:val="nil"/>
              <w:left w:val="nil"/>
              <w:bottom w:val="single" w:sz="4" w:space="0" w:color="auto"/>
              <w:right w:val="single" w:sz="4" w:space="0" w:color="auto"/>
            </w:tcBorders>
          </w:tcPr>
          <w:p w14:paraId="093032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1036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19A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8B52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Großräschen</w:t>
            </w:r>
          </w:p>
        </w:tc>
      </w:tr>
      <w:tr w:rsidR="00E054F4" w:rsidRPr="00DD0C7E" w14:paraId="723223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9511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35754</w:t>
            </w:r>
          </w:p>
        </w:tc>
        <w:tc>
          <w:tcPr>
            <w:tcW w:w="1173" w:type="dxa"/>
            <w:tcBorders>
              <w:top w:val="nil"/>
              <w:left w:val="nil"/>
              <w:bottom w:val="single" w:sz="4" w:space="0" w:color="auto"/>
              <w:right w:val="single" w:sz="4" w:space="0" w:color="auto"/>
            </w:tcBorders>
          </w:tcPr>
          <w:p w14:paraId="44DE7B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330B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5878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0887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Klettwitz</w:t>
            </w:r>
          </w:p>
        </w:tc>
      </w:tr>
      <w:tr w:rsidR="00E054F4" w:rsidRPr="00DD0C7E" w14:paraId="293CA8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819E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35755</w:t>
            </w:r>
          </w:p>
        </w:tc>
        <w:tc>
          <w:tcPr>
            <w:tcW w:w="1173" w:type="dxa"/>
            <w:tcBorders>
              <w:top w:val="nil"/>
              <w:left w:val="nil"/>
              <w:bottom w:val="single" w:sz="4" w:space="0" w:color="auto"/>
              <w:right w:val="single" w:sz="4" w:space="0" w:color="auto"/>
            </w:tcBorders>
          </w:tcPr>
          <w:p w14:paraId="6FA04C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A28E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392F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D4D0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Ortrand</w:t>
            </w:r>
          </w:p>
        </w:tc>
      </w:tr>
      <w:tr w:rsidR="00E054F4" w:rsidRPr="00DD0C7E" w14:paraId="7A728F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20E2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35756</w:t>
            </w:r>
          </w:p>
        </w:tc>
        <w:tc>
          <w:tcPr>
            <w:tcW w:w="1173" w:type="dxa"/>
            <w:tcBorders>
              <w:top w:val="nil"/>
              <w:left w:val="nil"/>
              <w:bottom w:val="single" w:sz="4" w:space="0" w:color="auto"/>
              <w:right w:val="single" w:sz="4" w:space="0" w:color="auto"/>
            </w:tcBorders>
          </w:tcPr>
          <w:p w14:paraId="63956B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5B1E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BE0E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4B1B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Hosena</w:t>
            </w:r>
          </w:p>
        </w:tc>
      </w:tr>
      <w:tr w:rsidR="00E054F4" w:rsidRPr="00DD0C7E" w14:paraId="60EDC0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FAC3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3576</w:t>
            </w:r>
          </w:p>
        </w:tc>
        <w:tc>
          <w:tcPr>
            <w:tcW w:w="1173" w:type="dxa"/>
            <w:tcBorders>
              <w:top w:val="nil"/>
              <w:left w:val="nil"/>
              <w:bottom w:val="single" w:sz="4" w:space="0" w:color="auto"/>
              <w:right w:val="single" w:sz="4" w:space="0" w:color="auto"/>
            </w:tcBorders>
          </w:tcPr>
          <w:p w14:paraId="0A237D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925C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E56C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8EB6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Weisswasser</w:t>
            </w:r>
          </w:p>
        </w:tc>
      </w:tr>
      <w:tr w:rsidR="00E054F4" w:rsidRPr="00DD0C7E" w14:paraId="367A1D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0EC2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35771</w:t>
            </w:r>
          </w:p>
        </w:tc>
        <w:tc>
          <w:tcPr>
            <w:tcW w:w="1173" w:type="dxa"/>
            <w:tcBorders>
              <w:top w:val="nil"/>
              <w:left w:val="nil"/>
              <w:bottom w:val="single" w:sz="4" w:space="0" w:color="auto"/>
              <w:right w:val="single" w:sz="4" w:space="0" w:color="auto"/>
            </w:tcBorders>
          </w:tcPr>
          <w:p w14:paraId="7D40D0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795E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1929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582B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Muskau</w:t>
            </w:r>
          </w:p>
        </w:tc>
      </w:tr>
      <w:tr w:rsidR="00E054F4" w:rsidRPr="00DD0C7E" w14:paraId="361F67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C698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35772</w:t>
            </w:r>
          </w:p>
        </w:tc>
        <w:tc>
          <w:tcPr>
            <w:tcW w:w="1173" w:type="dxa"/>
            <w:tcBorders>
              <w:top w:val="nil"/>
              <w:left w:val="nil"/>
              <w:bottom w:val="single" w:sz="4" w:space="0" w:color="auto"/>
              <w:right w:val="single" w:sz="4" w:space="0" w:color="auto"/>
            </w:tcBorders>
          </w:tcPr>
          <w:p w14:paraId="2EC943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3DCB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B219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9285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Rietschen</w:t>
            </w:r>
          </w:p>
        </w:tc>
      </w:tr>
      <w:tr w:rsidR="00E054F4" w:rsidRPr="00DD0C7E" w14:paraId="56775D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D1E2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35773</w:t>
            </w:r>
          </w:p>
        </w:tc>
        <w:tc>
          <w:tcPr>
            <w:tcW w:w="1173" w:type="dxa"/>
            <w:tcBorders>
              <w:top w:val="nil"/>
              <w:left w:val="nil"/>
              <w:bottom w:val="single" w:sz="4" w:space="0" w:color="auto"/>
              <w:right w:val="single" w:sz="4" w:space="0" w:color="auto"/>
            </w:tcBorders>
          </w:tcPr>
          <w:p w14:paraId="27F99B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D3DA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642D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234E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Schleife</w:t>
            </w:r>
          </w:p>
        </w:tc>
      </w:tr>
      <w:tr w:rsidR="00E054F4" w:rsidRPr="00DD0C7E" w14:paraId="15C6B1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4480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35774</w:t>
            </w:r>
          </w:p>
        </w:tc>
        <w:tc>
          <w:tcPr>
            <w:tcW w:w="1173" w:type="dxa"/>
            <w:tcBorders>
              <w:top w:val="nil"/>
              <w:left w:val="nil"/>
              <w:bottom w:val="single" w:sz="4" w:space="0" w:color="auto"/>
              <w:right w:val="single" w:sz="4" w:space="0" w:color="auto"/>
            </w:tcBorders>
          </w:tcPr>
          <w:p w14:paraId="2B09AE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7C8C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1CB3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1BA6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Boxberg Sachsen</w:t>
            </w:r>
          </w:p>
        </w:tc>
      </w:tr>
      <w:tr w:rsidR="00E054F4" w:rsidRPr="00DD0C7E" w14:paraId="3BB170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8825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35775</w:t>
            </w:r>
          </w:p>
        </w:tc>
        <w:tc>
          <w:tcPr>
            <w:tcW w:w="1173" w:type="dxa"/>
            <w:tcBorders>
              <w:top w:val="nil"/>
              <w:left w:val="nil"/>
              <w:bottom w:val="single" w:sz="4" w:space="0" w:color="auto"/>
              <w:right w:val="single" w:sz="4" w:space="0" w:color="auto"/>
            </w:tcBorders>
          </w:tcPr>
          <w:p w14:paraId="3C0705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712E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05D9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7DA8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Pechern</w:t>
            </w:r>
          </w:p>
        </w:tc>
      </w:tr>
      <w:tr w:rsidR="00E054F4" w:rsidRPr="00DD0C7E" w14:paraId="3DC889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4305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3578</w:t>
            </w:r>
          </w:p>
        </w:tc>
        <w:tc>
          <w:tcPr>
            <w:tcW w:w="1173" w:type="dxa"/>
            <w:tcBorders>
              <w:top w:val="nil"/>
              <w:left w:val="nil"/>
              <w:bottom w:val="single" w:sz="4" w:space="0" w:color="auto"/>
              <w:right w:val="single" w:sz="4" w:space="0" w:color="auto"/>
            </w:tcBorders>
          </w:tcPr>
          <w:p w14:paraId="23493D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BC12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228D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98E6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Kamenz</w:t>
            </w:r>
          </w:p>
        </w:tc>
      </w:tr>
      <w:tr w:rsidR="00E054F4" w:rsidRPr="00DD0C7E" w14:paraId="3E8A1D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4025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35792</w:t>
            </w:r>
          </w:p>
        </w:tc>
        <w:tc>
          <w:tcPr>
            <w:tcW w:w="1173" w:type="dxa"/>
            <w:tcBorders>
              <w:top w:val="nil"/>
              <w:left w:val="nil"/>
              <w:bottom w:val="single" w:sz="4" w:space="0" w:color="auto"/>
              <w:right w:val="single" w:sz="4" w:space="0" w:color="auto"/>
            </w:tcBorders>
          </w:tcPr>
          <w:p w14:paraId="24DD1A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4BFE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5DF7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ED3E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Ossling</w:t>
            </w:r>
          </w:p>
        </w:tc>
      </w:tr>
      <w:tr w:rsidR="00E054F4" w:rsidRPr="00DD0C7E" w14:paraId="580584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99DF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35793</w:t>
            </w:r>
          </w:p>
        </w:tc>
        <w:tc>
          <w:tcPr>
            <w:tcW w:w="1173" w:type="dxa"/>
            <w:tcBorders>
              <w:top w:val="nil"/>
              <w:left w:val="nil"/>
              <w:bottom w:val="single" w:sz="4" w:space="0" w:color="auto"/>
              <w:right w:val="single" w:sz="4" w:space="0" w:color="auto"/>
            </w:tcBorders>
          </w:tcPr>
          <w:p w14:paraId="51101B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0CDB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45B7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AD8C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Elstra</w:t>
            </w:r>
          </w:p>
        </w:tc>
      </w:tr>
      <w:tr w:rsidR="00E054F4" w:rsidRPr="00DD0C7E" w14:paraId="2C891C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A884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35795</w:t>
            </w:r>
          </w:p>
        </w:tc>
        <w:tc>
          <w:tcPr>
            <w:tcW w:w="1173" w:type="dxa"/>
            <w:tcBorders>
              <w:top w:val="nil"/>
              <w:left w:val="nil"/>
              <w:bottom w:val="single" w:sz="4" w:space="0" w:color="auto"/>
              <w:right w:val="single" w:sz="4" w:space="0" w:color="auto"/>
            </w:tcBorders>
          </w:tcPr>
          <w:p w14:paraId="69E194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08A4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9E2F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9635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Königsbrück</w:t>
            </w:r>
          </w:p>
        </w:tc>
      </w:tr>
      <w:tr w:rsidR="00E054F4" w:rsidRPr="00DD0C7E" w14:paraId="5723A6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0BC9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35796</w:t>
            </w:r>
          </w:p>
        </w:tc>
        <w:tc>
          <w:tcPr>
            <w:tcW w:w="1173" w:type="dxa"/>
            <w:tcBorders>
              <w:top w:val="nil"/>
              <w:left w:val="nil"/>
              <w:bottom w:val="single" w:sz="4" w:space="0" w:color="auto"/>
              <w:right w:val="single" w:sz="4" w:space="0" w:color="auto"/>
            </w:tcBorders>
          </w:tcPr>
          <w:p w14:paraId="1636D4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7F8B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1863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A1AA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Panschwitz-Kuckau</w:t>
            </w:r>
          </w:p>
        </w:tc>
      </w:tr>
      <w:tr w:rsidR="00E054F4" w:rsidRPr="00DD0C7E" w14:paraId="6DF8FC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B30B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35797</w:t>
            </w:r>
          </w:p>
        </w:tc>
        <w:tc>
          <w:tcPr>
            <w:tcW w:w="1173" w:type="dxa"/>
            <w:tcBorders>
              <w:top w:val="nil"/>
              <w:left w:val="nil"/>
              <w:bottom w:val="single" w:sz="4" w:space="0" w:color="auto"/>
              <w:right w:val="single" w:sz="4" w:space="0" w:color="auto"/>
            </w:tcBorders>
          </w:tcPr>
          <w:p w14:paraId="28C222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ACF4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1B34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C9FC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Schwepnitz</w:t>
            </w:r>
          </w:p>
        </w:tc>
      </w:tr>
      <w:tr w:rsidR="00E054F4" w:rsidRPr="00DD0C7E" w14:paraId="0F7B87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0D8D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3581</w:t>
            </w:r>
          </w:p>
        </w:tc>
        <w:tc>
          <w:tcPr>
            <w:tcW w:w="1173" w:type="dxa"/>
            <w:tcBorders>
              <w:top w:val="nil"/>
              <w:left w:val="nil"/>
              <w:bottom w:val="single" w:sz="4" w:space="0" w:color="auto"/>
              <w:right w:val="single" w:sz="4" w:space="0" w:color="auto"/>
            </w:tcBorders>
          </w:tcPr>
          <w:p w14:paraId="16E77A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54E0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408B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2F2A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Görlitz</w:t>
            </w:r>
          </w:p>
        </w:tc>
      </w:tr>
      <w:tr w:rsidR="00E054F4" w:rsidRPr="00DD0C7E" w14:paraId="668D4A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1A00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35820</w:t>
            </w:r>
          </w:p>
        </w:tc>
        <w:tc>
          <w:tcPr>
            <w:tcW w:w="1173" w:type="dxa"/>
            <w:tcBorders>
              <w:top w:val="nil"/>
              <w:left w:val="nil"/>
              <w:bottom w:val="single" w:sz="4" w:space="0" w:color="auto"/>
              <w:right w:val="single" w:sz="4" w:space="0" w:color="auto"/>
            </w:tcBorders>
          </w:tcPr>
          <w:p w14:paraId="2D9465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F3EF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3C5D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E8A1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Zodel</w:t>
            </w:r>
          </w:p>
        </w:tc>
      </w:tr>
      <w:tr w:rsidR="00E054F4" w:rsidRPr="00DD0C7E" w14:paraId="0CC5F2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70B0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35822</w:t>
            </w:r>
          </w:p>
        </w:tc>
        <w:tc>
          <w:tcPr>
            <w:tcW w:w="1173" w:type="dxa"/>
            <w:tcBorders>
              <w:top w:val="nil"/>
              <w:left w:val="nil"/>
              <w:bottom w:val="single" w:sz="4" w:space="0" w:color="auto"/>
              <w:right w:val="single" w:sz="4" w:space="0" w:color="auto"/>
            </w:tcBorders>
          </w:tcPr>
          <w:p w14:paraId="5F30E7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22D6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9E6F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2CD3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Hagenwerder</w:t>
            </w:r>
          </w:p>
        </w:tc>
      </w:tr>
      <w:tr w:rsidR="00E054F4" w:rsidRPr="00DD0C7E" w14:paraId="6DA915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065D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35823</w:t>
            </w:r>
          </w:p>
        </w:tc>
        <w:tc>
          <w:tcPr>
            <w:tcW w:w="1173" w:type="dxa"/>
            <w:tcBorders>
              <w:top w:val="nil"/>
              <w:left w:val="nil"/>
              <w:bottom w:val="single" w:sz="4" w:space="0" w:color="auto"/>
              <w:right w:val="single" w:sz="4" w:space="0" w:color="auto"/>
            </w:tcBorders>
          </w:tcPr>
          <w:p w14:paraId="0C314C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4AC8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EADC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21CC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Ostritz</w:t>
            </w:r>
          </w:p>
        </w:tc>
      </w:tr>
      <w:tr w:rsidR="00E054F4" w:rsidRPr="00DD0C7E" w14:paraId="72353B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A9BB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35825</w:t>
            </w:r>
          </w:p>
        </w:tc>
        <w:tc>
          <w:tcPr>
            <w:tcW w:w="1173" w:type="dxa"/>
            <w:tcBorders>
              <w:top w:val="nil"/>
              <w:left w:val="nil"/>
              <w:bottom w:val="single" w:sz="4" w:space="0" w:color="auto"/>
              <w:right w:val="single" w:sz="4" w:space="0" w:color="auto"/>
            </w:tcBorders>
          </w:tcPr>
          <w:p w14:paraId="2C7A5B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1940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D5A7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8396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Kodersdorf</w:t>
            </w:r>
          </w:p>
        </w:tc>
      </w:tr>
      <w:tr w:rsidR="00E054F4" w:rsidRPr="00DD0C7E" w14:paraId="52FA4B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33E3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35826</w:t>
            </w:r>
          </w:p>
        </w:tc>
        <w:tc>
          <w:tcPr>
            <w:tcW w:w="1173" w:type="dxa"/>
            <w:tcBorders>
              <w:top w:val="nil"/>
              <w:left w:val="nil"/>
              <w:bottom w:val="single" w:sz="4" w:space="0" w:color="auto"/>
              <w:right w:val="single" w:sz="4" w:space="0" w:color="auto"/>
            </w:tcBorders>
          </w:tcPr>
          <w:p w14:paraId="04A15D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85FB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1294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CFEE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Königshain bei Görlitz</w:t>
            </w:r>
          </w:p>
        </w:tc>
      </w:tr>
      <w:tr w:rsidR="00E054F4" w:rsidRPr="00DD0C7E" w14:paraId="2BABA0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2786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35827</w:t>
            </w:r>
          </w:p>
        </w:tc>
        <w:tc>
          <w:tcPr>
            <w:tcW w:w="1173" w:type="dxa"/>
            <w:tcBorders>
              <w:top w:val="nil"/>
              <w:left w:val="nil"/>
              <w:bottom w:val="single" w:sz="4" w:space="0" w:color="auto"/>
              <w:right w:val="single" w:sz="4" w:space="0" w:color="auto"/>
            </w:tcBorders>
          </w:tcPr>
          <w:p w14:paraId="727087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0512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B15E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7BD5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Nieder-Seifersdorf</w:t>
            </w:r>
          </w:p>
        </w:tc>
      </w:tr>
      <w:tr w:rsidR="00E054F4" w:rsidRPr="00DD0C7E" w14:paraId="1D6FD7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3005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35828</w:t>
            </w:r>
          </w:p>
        </w:tc>
        <w:tc>
          <w:tcPr>
            <w:tcW w:w="1173" w:type="dxa"/>
            <w:tcBorders>
              <w:top w:val="nil"/>
              <w:left w:val="nil"/>
              <w:bottom w:val="single" w:sz="4" w:space="0" w:color="auto"/>
              <w:right w:val="single" w:sz="4" w:space="0" w:color="auto"/>
            </w:tcBorders>
          </w:tcPr>
          <w:p w14:paraId="374848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0FFF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C6D3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A942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Reichenbach OL</w:t>
            </w:r>
          </w:p>
        </w:tc>
      </w:tr>
      <w:tr w:rsidR="00E054F4" w:rsidRPr="00DD0C7E" w14:paraId="614B48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A6EA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35829</w:t>
            </w:r>
          </w:p>
        </w:tc>
        <w:tc>
          <w:tcPr>
            <w:tcW w:w="1173" w:type="dxa"/>
            <w:tcBorders>
              <w:top w:val="nil"/>
              <w:left w:val="nil"/>
              <w:bottom w:val="single" w:sz="4" w:space="0" w:color="auto"/>
              <w:right w:val="single" w:sz="4" w:space="0" w:color="auto"/>
            </w:tcBorders>
          </w:tcPr>
          <w:p w14:paraId="2C7C1B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486C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7657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FBC8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Gersdorf bei Görlitz</w:t>
            </w:r>
          </w:p>
        </w:tc>
      </w:tr>
      <w:tr w:rsidR="00E054F4" w:rsidRPr="00DD0C7E" w14:paraId="767019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1EF78C"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3583</w:t>
            </w:r>
          </w:p>
        </w:tc>
        <w:tc>
          <w:tcPr>
            <w:tcW w:w="1173" w:type="dxa"/>
            <w:tcBorders>
              <w:top w:val="nil"/>
              <w:left w:val="nil"/>
              <w:bottom w:val="single" w:sz="4" w:space="0" w:color="auto"/>
              <w:right w:val="single" w:sz="4" w:space="0" w:color="auto"/>
            </w:tcBorders>
          </w:tcPr>
          <w:p w14:paraId="5F0B6FDA"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CEEEA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A6BBE3"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82BBEC"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Zittau</w:t>
            </w:r>
          </w:p>
        </w:tc>
      </w:tr>
      <w:tr w:rsidR="00E054F4" w:rsidRPr="00DD0C7E" w14:paraId="0B7238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7C5E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35841</w:t>
            </w:r>
          </w:p>
        </w:tc>
        <w:tc>
          <w:tcPr>
            <w:tcW w:w="1173" w:type="dxa"/>
            <w:tcBorders>
              <w:top w:val="nil"/>
              <w:left w:val="nil"/>
              <w:bottom w:val="single" w:sz="4" w:space="0" w:color="auto"/>
              <w:right w:val="single" w:sz="4" w:space="0" w:color="auto"/>
            </w:tcBorders>
          </w:tcPr>
          <w:p w14:paraId="4F417F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B7FF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D715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6CA1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Großschönau Sachsen</w:t>
            </w:r>
          </w:p>
        </w:tc>
      </w:tr>
      <w:tr w:rsidR="00E054F4" w:rsidRPr="00DD0C7E" w14:paraId="65EC79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DBB4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35842</w:t>
            </w:r>
          </w:p>
        </w:tc>
        <w:tc>
          <w:tcPr>
            <w:tcW w:w="1173" w:type="dxa"/>
            <w:tcBorders>
              <w:top w:val="nil"/>
              <w:left w:val="nil"/>
              <w:bottom w:val="single" w:sz="4" w:space="0" w:color="auto"/>
              <w:right w:val="single" w:sz="4" w:space="0" w:color="auto"/>
            </w:tcBorders>
          </w:tcPr>
          <w:p w14:paraId="02A055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018D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979D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8E44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Oderwitz</w:t>
            </w:r>
          </w:p>
        </w:tc>
      </w:tr>
      <w:tr w:rsidR="00E054F4" w:rsidRPr="00DD0C7E" w14:paraId="07DE3F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FC5F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35843</w:t>
            </w:r>
          </w:p>
        </w:tc>
        <w:tc>
          <w:tcPr>
            <w:tcW w:w="1173" w:type="dxa"/>
            <w:tcBorders>
              <w:top w:val="nil"/>
              <w:left w:val="nil"/>
              <w:bottom w:val="single" w:sz="4" w:space="0" w:color="auto"/>
              <w:right w:val="single" w:sz="4" w:space="0" w:color="auto"/>
            </w:tcBorders>
          </w:tcPr>
          <w:p w14:paraId="5BEBCE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5A98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AA26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9890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Hirschfelde bei Zittau</w:t>
            </w:r>
          </w:p>
        </w:tc>
      </w:tr>
      <w:tr w:rsidR="00E054F4" w:rsidRPr="00DD0C7E" w14:paraId="2886AA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3987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35844</w:t>
            </w:r>
          </w:p>
        </w:tc>
        <w:tc>
          <w:tcPr>
            <w:tcW w:w="1173" w:type="dxa"/>
            <w:tcBorders>
              <w:top w:val="nil"/>
              <w:left w:val="nil"/>
              <w:bottom w:val="single" w:sz="4" w:space="0" w:color="auto"/>
              <w:right w:val="single" w:sz="4" w:space="0" w:color="auto"/>
            </w:tcBorders>
          </w:tcPr>
          <w:p w14:paraId="5E2338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2ED7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125D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9AE6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Oybin Kurort</w:t>
            </w:r>
          </w:p>
        </w:tc>
      </w:tr>
      <w:tr w:rsidR="00E054F4" w:rsidRPr="00DD0C7E" w14:paraId="401820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35C4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3585</w:t>
            </w:r>
          </w:p>
        </w:tc>
        <w:tc>
          <w:tcPr>
            <w:tcW w:w="1173" w:type="dxa"/>
            <w:tcBorders>
              <w:top w:val="nil"/>
              <w:left w:val="nil"/>
              <w:bottom w:val="single" w:sz="4" w:space="0" w:color="auto"/>
              <w:right w:val="single" w:sz="4" w:space="0" w:color="auto"/>
            </w:tcBorders>
          </w:tcPr>
          <w:p w14:paraId="16CDD8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E94A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D322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E1E4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Löbau</w:t>
            </w:r>
          </w:p>
        </w:tc>
      </w:tr>
      <w:tr w:rsidR="00E054F4" w:rsidRPr="00DD0C7E" w14:paraId="563D04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9754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3586</w:t>
            </w:r>
          </w:p>
        </w:tc>
        <w:tc>
          <w:tcPr>
            <w:tcW w:w="1173" w:type="dxa"/>
            <w:tcBorders>
              <w:top w:val="nil"/>
              <w:left w:val="nil"/>
              <w:bottom w:val="single" w:sz="4" w:space="0" w:color="auto"/>
              <w:right w:val="single" w:sz="4" w:space="0" w:color="auto"/>
            </w:tcBorders>
          </w:tcPr>
          <w:p w14:paraId="6091EA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D375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4541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E27F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Neugersdorf Sachsen</w:t>
            </w:r>
          </w:p>
        </w:tc>
      </w:tr>
      <w:tr w:rsidR="00E054F4" w:rsidRPr="00DD0C7E" w14:paraId="0A1FB4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D23F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35872</w:t>
            </w:r>
          </w:p>
        </w:tc>
        <w:tc>
          <w:tcPr>
            <w:tcW w:w="1173" w:type="dxa"/>
            <w:tcBorders>
              <w:top w:val="nil"/>
              <w:left w:val="nil"/>
              <w:bottom w:val="single" w:sz="4" w:space="0" w:color="auto"/>
              <w:right w:val="single" w:sz="4" w:space="0" w:color="auto"/>
            </w:tcBorders>
          </w:tcPr>
          <w:p w14:paraId="05D3EE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68EA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F2EF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DD26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Neusalza-Spremberg</w:t>
            </w:r>
          </w:p>
        </w:tc>
      </w:tr>
      <w:tr w:rsidR="00E054F4" w:rsidRPr="00DD0C7E" w14:paraId="139D10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6112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35873</w:t>
            </w:r>
          </w:p>
        </w:tc>
        <w:tc>
          <w:tcPr>
            <w:tcW w:w="1173" w:type="dxa"/>
            <w:tcBorders>
              <w:top w:val="nil"/>
              <w:left w:val="nil"/>
              <w:bottom w:val="single" w:sz="4" w:space="0" w:color="auto"/>
              <w:right w:val="single" w:sz="4" w:space="0" w:color="auto"/>
            </w:tcBorders>
          </w:tcPr>
          <w:p w14:paraId="100411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2360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2924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7C32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Herrnhut</w:t>
            </w:r>
          </w:p>
        </w:tc>
      </w:tr>
      <w:tr w:rsidR="00E054F4" w:rsidRPr="00DD0C7E" w14:paraId="048410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8770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35874</w:t>
            </w:r>
          </w:p>
        </w:tc>
        <w:tc>
          <w:tcPr>
            <w:tcW w:w="1173" w:type="dxa"/>
            <w:tcBorders>
              <w:top w:val="nil"/>
              <w:left w:val="nil"/>
              <w:bottom w:val="single" w:sz="4" w:space="0" w:color="auto"/>
              <w:right w:val="single" w:sz="4" w:space="0" w:color="auto"/>
            </w:tcBorders>
          </w:tcPr>
          <w:p w14:paraId="65E57C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D7C5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B3F1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5387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Bernstadt an der Eigen</w:t>
            </w:r>
          </w:p>
        </w:tc>
      </w:tr>
      <w:tr w:rsidR="00E054F4" w:rsidRPr="00DD0C7E" w14:paraId="2AFAB4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7053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35875</w:t>
            </w:r>
          </w:p>
        </w:tc>
        <w:tc>
          <w:tcPr>
            <w:tcW w:w="1173" w:type="dxa"/>
            <w:tcBorders>
              <w:top w:val="nil"/>
              <w:left w:val="nil"/>
              <w:bottom w:val="single" w:sz="4" w:space="0" w:color="auto"/>
              <w:right w:val="single" w:sz="4" w:space="0" w:color="auto"/>
            </w:tcBorders>
          </w:tcPr>
          <w:p w14:paraId="454F60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3875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001B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3CDD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Obercunnersdorf bei Löbau</w:t>
            </w:r>
          </w:p>
        </w:tc>
      </w:tr>
      <w:tr w:rsidR="00E054F4" w:rsidRPr="00DD0C7E" w14:paraId="39FF4B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F77A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35876</w:t>
            </w:r>
          </w:p>
        </w:tc>
        <w:tc>
          <w:tcPr>
            <w:tcW w:w="1173" w:type="dxa"/>
            <w:tcBorders>
              <w:top w:val="nil"/>
              <w:left w:val="nil"/>
              <w:bottom w:val="single" w:sz="4" w:space="0" w:color="auto"/>
              <w:right w:val="single" w:sz="4" w:space="0" w:color="auto"/>
            </w:tcBorders>
          </w:tcPr>
          <w:p w14:paraId="271A28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A36B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5520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BD80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Weissenberg Sachsen</w:t>
            </w:r>
          </w:p>
        </w:tc>
      </w:tr>
      <w:tr w:rsidR="00E054F4" w:rsidRPr="00DD0C7E" w14:paraId="05AFC9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00BD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35877</w:t>
            </w:r>
          </w:p>
        </w:tc>
        <w:tc>
          <w:tcPr>
            <w:tcW w:w="1173" w:type="dxa"/>
            <w:tcBorders>
              <w:top w:val="nil"/>
              <w:left w:val="nil"/>
              <w:bottom w:val="single" w:sz="4" w:space="0" w:color="auto"/>
              <w:right w:val="single" w:sz="4" w:space="0" w:color="auto"/>
            </w:tcBorders>
          </w:tcPr>
          <w:p w14:paraId="416FDA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1CAE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6D57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D06B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Cunewalde</w:t>
            </w:r>
          </w:p>
        </w:tc>
      </w:tr>
      <w:tr w:rsidR="00E054F4" w:rsidRPr="00DD0C7E" w14:paraId="23AC49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C2A3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3588</w:t>
            </w:r>
          </w:p>
        </w:tc>
        <w:tc>
          <w:tcPr>
            <w:tcW w:w="1173" w:type="dxa"/>
            <w:tcBorders>
              <w:top w:val="nil"/>
              <w:left w:val="nil"/>
              <w:bottom w:val="single" w:sz="4" w:space="0" w:color="auto"/>
              <w:right w:val="single" w:sz="4" w:space="0" w:color="auto"/>
            </w:tcBorders>
          </w:tcPr>
          <w:p w14:paraId="1D002F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1B8F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553F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7DC2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Niesky</w:t>
            </w:r>
          </w:p>
        </w:tc>
      </w:tr>
      <w:tr w:rsidR="00E054F4" w:rsidRPr="00DD0C7E" w14:paraId="17AACF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963F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35891</w:t>
            </w:r>
          </w:p>
        </w:tc>
        <w:tc>
          <w:tcPr>
            <w:tcW w:w="1173" w:type="dxa"/>
            <w:tcBorders>
              <w:top w:val="nil"/>
              <w:left w:val="nil"/>
              <w:bottom w:val="single" w:sz="4" w:space="0" w:color="auto"/>
              <w:right w:val="single" w:sz="4" w:space="0" w:color="auto"/>
            </w:tcBorders>
          </w:tcPr>
          <w:p w14:paraId="561157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68AB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77B3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2FCB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Rothenburg OL</w:t>
            </w:r>
          </w:p>
        </w:tc>
      </w:tr>
      <w:tr w:rsidR="00E054F4" w:rsidRPr="00DD0C7E" w14:paraId="29FAC2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D882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35892</w:t>
            </w:r>
          </w:p>
        </w:tc>
        <w:tc>
          <w:tcPr>
            <w:tcW w:w="1173" w:type="dxa"/>
            <w:tcBorders>
              <w:top w:val="nil"/>
              <w:left w:val="nil"/>
              <w:bottom w:val="single" w:sz="4" w:space="0" w:color="auto"/>
              <w:right w:val="single" w:sz="4" w:space="0" w:color="auto"/>
            </w:tcBorders>
          </w:tcPr>
          <w:p w14:paraId="231CB2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062A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9505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127A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Horka OL</w:t>
            </w:r>
          </w:p>
        </w:tc>
      </w:tr>
      <w:tr w:rsidR="00E054F4" w:rsidRPr="00DD0C7E" w14:paraId="1DF81E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F92B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35893</w:t>
            </w:r>
          </w:p>
        </w:tc>
        <w:tc>
          <w:tcPr>
            <w:tcW w:w="1173" w:type="dxa"/>
            <w:tcBorders>
              <w:top w:val="nil"/>
              <w:left w:val="nil"/>
              <w:bottom w:val="single" w:sz="4" w:space="0" w:color="auto"/>
              <w:right w:val="single" w:sz="4" w:space="0" w:color="auto"/>
            </w:tcBorders>
          </w:tcPr>
          <w:p w14:paraId="58F9E8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4B66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A9EE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3F49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Mücka</w:t>
            </w:r>
          </w:p>
        </w:tc>
      </w:tr>
      <w:tr w:rsidR="00E054F4" w:rsidRPr="00DD0C7E" w14:paraId="658AB0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BA92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35894</w:t>
            </w:r>
          </w:p>
        </w:tc>
        <w:tc>
          <w:tcPr>
            <w:tcW w:w="1173" w:type="dxa"/>
            <w:tcBorders>
              <w:top w:val="nil"/>
              <w:left w:val="nil"/>
              <w:bottom w:val="single" w:sz="4" w:space="0" w:color="auto"/>
              <w:right w:val="single" w:sz="4" w:space="0" w:color="auto"/>
            </w:tcBorders>
          </w:tcPr>
          <w:p w14:paraId="5A8588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E4E2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D0F4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501D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Hähnichen</w:t>
            </w:r>
          </w:p>
        </w:tc>
      </w:tr>
      <w:tr w:rsidR="00E054F4" w:rsidRPr="00DD0C7E" w14:paraId="368B88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907F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35895</w:t>
            </w:r>
          </w:p>
        </w:tc>
        <w:tc>
          <w:tcPr>
            <w:tcW w:w="1173" w:type="dxa"/>
            <w:tcBorders>
              <w:top w:val="nil"/>
              <w:left w:val="nil"/>
              <w:bottom w:val="single" w:sz="4" w:space="0" w:color="auto"/>
              <w:right w:val="single" w:sz="4" w:space="0" w:color="auto"/>
            </w:tcBorders>
          </w:tcPr>
          <w:p w14:paraId="067ADB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3A36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5A65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EF61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Klitten</w:t>
            </w:r>
          </w:p>
        </w:tc>
      </w:tr>
      <w:tr w:rsidR="00E054F4" w:rsidRPr="00DD0C7E" w14:paraId="21B876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0254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3591</w:t>
            </w:r>
          </w:p>
        </w:tc>
        <w:tc>
          <w:tcPr>
            <w:tcW w:w="1173" w:type="dxa"/>
            <w:tcBorders>
              <w:top w:val="nil"/>
              <w:left w:val="nil"/>
              <w:bottom w:val="single" w:sz="4" w:space="0" w:color="auto"/>
              <w:right w:val="single" w:sz="4" w:space="0" w:color="auto"/>
            </w:tcBorders>
          </w:tcPr>
          <w:p w14:paraId="4E7187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6AE5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F8E3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3F69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Bautzen</w:t>
            </w:r>
          </w:p>
        </w:tc>
      </w:tr>
      <w:tr w:rsidR="00E054F4" w:rsidRPr="00DD0C7E" w14:paraId="68538E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AEEA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3592</w:t>
            </w:r>
          </w:p>
        </w:tc>
        <w:tc>
          <w:tcPr>
            <w:tcW w:w="1173" w:type="dxa"/>
            <w:tcBorders>
              <w:top w:val="nil"/>
              <w:left w:val="nil"/>
              <w:bottom w:val="single" w:sz="4" w:space="0" w:color="auto"/>
              <w:right w:val="single" w:sz="4" w:space="0" w:color="auto"/>
            </w:tcBorders>
          </w:tcPr>
          <w:p w14:paraId="1D6BD3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8C1B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05C5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6629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Kirschau</w:t>
            </w:r>
          </w:p>
        </w:tc>
      </w:tr>
      <w:tr w:rsidR="00E054F4" w:rsidRPr="00DD0C7E" w14:paraId="6CCCF2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A03D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35930</w:t>
            </w:r>
          </w:p>
        </w:tc>
        <w:tc>
          <w:tcPr>
            <w:tcW w:w="1173" w:type="dxa"/>
            <w:tcBorders>
              <w:top w:val="nil"/>
              <w:left w:val="nil"/>
              <w:bottom w:val="single" w:sz="4" w:space="0" w:color="auto"/>
              <w:right w:val="single" w:sz="4" w:space="0" w:color="auto"/>
            </w:tcBorders>
          </w:tcPr>
          <w:p w14:paraId="665D57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EC9B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1CBA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314F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Seitschen</w:t>
            </w:r>
          </w:p>
        </w:tc>
      </w:tr>
      <w:tr w:rsidR="00E054F4" w:rsidRPr="00DD0C7E" w14:paraId="374DCF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8F8D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35931</w:t>
            </w:r>
          </w:p>
        </w:tc>
        <w:tc>
          <w:tcPr>
            <w:tcW w:w="1173" w:type="dxa"/>
            <w:tcBorders>
              <w:top w:val="nil"/>
              <w:left w:val="nil"/>
              <w:bottom w:val="single" w:sz="4" w:space="0" w:color="auto"/>
              <w:right w:val="single" w:sz="4" w:space="0" w:color="auto"/>
            </w:tcBorders>
          </w:tcPr>
          <w:p w14:paraId="572676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99C6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65ED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57E7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Königswartha</w:t>
            </w:r>
          </w:p>
        </w:tc>
      </w:tr>
      <w:tr w:rsidR="00E054F4" w:rsidRPr="00DD0C7E" w14:paraId="0AD344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0CBD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35932</w:t>
            </w:r>
          </w:p>
        </w:tc>
        <w:tc>
          <w:tcPr>
            <w:tcW w:w="1173" w:type="dxa"/>
            <w:tcBorders>
              <w:top w:val="nil"/>
              <w:left w:val="nil"/>
              <w:bottom w:val="single" w:sz="4" w:space="0" w:color="auto"/>
              <w:right w:val="single" w:sz="4" w:space="0" w:color="auto"/>
            </w:tcBorders>
          </w:tcPr>
          <w:p w14:paraId="66C7FB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00DD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41C6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5C31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Guttau</w:t>
            </w:r>
          </w:p>
        </w:tc>
      </w:tr>
      <w:tr w:rsidR="00E054F4" w:rsidRPr="00DD0C7E" w14:paraId="2860A6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E574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35933</w:t>
            </w:r>
          </w:p>
        </w:tc>
        <w:tc>
          <w:tcPr>
            <w:tcW w:w="1173" w:type="dxa"/>
            <w:tcBorders>
              <w:top w:val="nil"/>
              <w:left w:val="nil"/>
              <w:bottom w:val="single" w:sz="4" w:space="0" w:color="auto"/>
              <w:right w:val="single" w:sz="4" w:space="0" w:color="auto"/>
            </w:tcBorders>
          </w:tcPr>
          <w:p w14:paraId="2EBD74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1F78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6689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BE73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Neschwitz</w:t>
            </w:r>
          </w:p>
        </w:tc>
      </w:tr>
      <w:tr w:rsidR="00E054F4" w:rsidRPr="00DD0C7E" w14:paraId="34225F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E7EE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35934</w:t>
            </w:r>
          </w:p>
        </w:tc>
        <w:tc>
          <w:tcPr>
            <w:tcW w:w="1173" w:type="dxa"/>
            <w:tcBorders>
              <w:top w:val="nil"/>
              <w:left w:val="nil"/>
              <w:bottom w:val="single" w:sz="4" w:space="0" w:color="auto"/>
              <w:right w:val="single" w:sz="4" w:space="0" w:color="auto"/>
            </w:tcBorders>
          </w:tcPr>
          <w:p w14:paraId="42ACFE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9AED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97EF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DA19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Grossdubrau</w:t>
            </w:r>
          </w:p>
        </w:tc>
      </w:tr>
      <w:tr w:rsidR="00E054F4" w:rsidRPr="00DD0C7E" w14:paraId="110BAB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C00A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35935</w:t>
            </w:r>
          </w:p>
        </w:tc>
        <w:tc>
          <w:tcPr>
            <w:tcW w:w="1173" w:type="dxa"/>
            <w:tcBorders>
              <w:top w:val="nil"/>
              <w:left w:val="nil"/>
              <w:bottom w:val="single" w:sz="4" w:space="0" w:color="auto"/>
              <w:right w:val="single" w:sz="4" w:space="0" w:color="auto"/>
            </w:tcBorders>
          </w:tcPr>
          <w:p w14:paraId="5352B6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3758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3ABE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A90A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Kleinwelka</w:t>
            </w:r>
          </w:p>
        </w:tc>
      </w:tr>
      <w:tr w:rsidR="00E054F4" w:rsidRPr="00DD0C7E" w14:paraId="297E8A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B766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35936</w:t>
            </w:r>
          </w:p>
        </w:tc>
        <w:tc>
          <w:tcPr>
            <w:tcW w:w="1173" w:type="dxa"/>
            <w:tcBorders>
              <w:top w:val="nil"/>
              <w:left w:val="nil"/>
              <w:bottom w:val="single" w:sz="4" w:space="0" w:color="auto"/>
              <w:right w:val="single" w:sz="4" w:space="0" w:color="auto"/>
            </w:tcBorders>
          </w:tcPr>
          <w:p w14:paraId="21E967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424B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4F7D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8B77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Sohland Spree</w:t>
            </w:r>
          </w:p>
        </w:tc>
      </w:tr>
      <w:tr w:rsidR="00E054F4" w:rsidRPr="00DD0C7E" w14:paraId="32BBC7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9D94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35937</w:t>
            </w:r>
          </w:p>
        </w:tc>
        <w:tc>
          <w:tcPr>
            <w:tcW w:w="1173" w:type="dxa"/>
            <w:tcBorders>
              <w:top w:val="nil"/>
              <w:left w:val="nil"/>
              <w:bottom w:val="single" w:sz="4" w:space="0" w:color="auto"/>
              <w:right w:val="single" w:sz="4" w:space="0" w:color="auto"/>
            </w:tcBorders>
          </w:tcPr>
          <w:p w14:paraId="16561D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B205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8061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28A7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Prischwitz</w:t>
            </w:r>
          </w:p>
        </w:tc>
      </w:tr>
      <w:tr w:rsidR="00E054F4" w:rsidRPr="00DD0C7E" w14:paraId="698B38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E48F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35938</w:t>
            </w:r>
          </w:p>
        </w:tc>
        <w:tc>
          <w:tcPr>
            <w:tcW w:w="1173" w:type="dxa"/>
            <w:tcBorders>
              <w:top w:val="nil"/>
              <w:left w:val="nil"/>
              <w:bottom w:val="single" w:sz="4" w:space="0" w:color="auto"/>
              <w:right w:val="single" w:sz="4" w:space="0" w:color="auto"/>
            </w:tcBorders>
          </w:tcPr>
          <w:p w14:paraId="23575B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6760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E5CF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5CDC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Großpostwitz OL</w:t>
            </w:r>
          </w:p>
        </w:tc>
      </w:tr>
      <w:tr w:rsidR="00E054F4" w:rsidRPr="00DD0C7E" w14:paraId="65EB8F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0974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35939</w:t>
            </w:r>
          </w:p>
        </w:tc>
        <w:tc>
          <w:tcPr>
            <w:tcW w:w="1173" w:type="dxa"/>
            <w:tcBorders>
              <w:top w:val="nil"/>
              <w:left w:val="nil"/>
              <w:bottom w:val="single" w:sz="4" w:space="0" w:color="auto"/>
              <w:right w:val="single" w:sz="4" w:space="0" w:color="auto"/>
            </w:tcBorders>
          </w:tcPr>
          <w:p w14:paraId="0EC25D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8C63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D538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D7EE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Hochkirch</w:t>
            </w:r>
          </w:p>
        </w:tc>
      </w:tr>
      <w:tr w:rsidR="00E054F4" w:rsidRPr="00DD0C7E" w14:paraId="17F2E4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F0E8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3594</w:t>
            </w:r>
          </w:p>
        </w:tc>
        <w:tc>
          <w:tcPr>
            <w:tcW w:w="1173" w:type="dxa"/>
            <w:tcBorders>
              <w:top w:val="nil"/>
              <w:left w:val="nil"/>
              <w:bottom w:val="single" w:sz="4" w:space="0" w:color="auto"/>
              <w:right w:val="single" w:sz="4" w:space="0" w:color="auto"/>
            </w:tcBorders>
          </w:tcPr>
          <w:p w14:paraId="6D0EA3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A836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454C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8769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Bischofswerda</w:t>
            </w:r>
          </w:p>
        </w:tc>
      </w:tr>
      <w:tr w:rsidR="00E054F4" w:rsidRPr="00DD0C7E" w14:paraId="563B12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31C7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35951</w:t>
            </w:r>
          </w:p>
        </w:tc>
        <w:tc>
          <w:tcPr>
            <w:tcW w:w="1173" w:type="dxa"/>
            <w:tcBorders>
              <w:top w:val="nil"/>
              <w:left w:val="nil"/>
              <w:bottom w:val="single" w:sz="4" w:space="0" w:color="auto"/>
              <w:right w:val="single" w:sz="4" w:space="0" w:color="auto"/>
            </w:tcBorders>
          </w:tcPr>
          <w:p w14:paraId="7CB959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9B33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138A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AB57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Neukirch Lausitz</w:t>
            </w:r>
          </w:p>
        </w:tc>
      </w:tr>
      <w:tr w:rsidR="00E054F4" w:rsidRPr="00DD0C7E" w14:paraId="5CFFB4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43FC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35952</w:t>
            </w:r>
          </w:p>
        </w:tc>
        <w:tc>
          <w:tcPr>
            <w:tcW w:w="1173" w:type="dxa"/>
            <w:tcBorders>
              <w:top w:val="nil"/>
              <w:left w:val="nil"/>
              <w:bottom w:val="single" w:sz="4" w:space="0" w:color="auto"/>
              <w:right w:val="single" w:sz="4" w:space="0" w:color="auto"/>
            </w:tcBorders>
          </w:tcPr>
          <w:p w14:paraId="5231DA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A0EE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E9C7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97DC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Großröhrsdorf OL</w:t>
            </w:r>
          </w:p>
        </w:tc>
      </w:tr>
      <w:tr w:rsidR="00E054F4" w:rsidRPr="00DD0C7E" w14:paraId="103B0A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CE53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35953</w:t>
            </w:r>
          </w:p>
        </w:tc>
        <w:tc>
          <w:tcPr>
            <w:tcW w:w="1173" w:type="dxa"/>
            <w:tcBorders>
              <w:top w:val="nil"/>
              <w:left w:val="nil"/>
              <w:bottom w:val="single" w:sz="4" w:space="0" w:color="auto"/>
              <w:right w:val="single" w:sz="4" w:space="0" w:color="auto"/>
            </w:tcBorders>
          </w:tcPr>
          <w:p w14:paraId="7E67F7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835B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5882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84F1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Burkau</w:t>
            </w:r>
          </w:p>
        </w:tc>
      </w:tr>
      <w:tr w:rsidR="00E054F4" w:rsidRPr="00DD0C7E" w14:paraId="1C3D0C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08C9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35954</w:t>
            </w:r>
          </w:p>
        </w:tc>
        <w:tc>
          <w:tcPr>
            <w:tcW w:w="1173" w:type="dxa"/>
            <w:tcBorders>
              <w:top w:val="nil"/>
              <w:left w:val="nil"/>
              <w:bottom w:val="single" w:sz="4" w:space="0" w:color="auto"/>
              <w:right w:val="single" w:sz="4" w:space="0" w:color="auto"/>
            </w:tcBorders>
          </w:tcPr>
          <w:p w14:paraId="202C02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64E5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D3FF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F7B0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Grossharthau</w:t>
            </w:r>
          </w:p>
        </w:tc>
      </w:tr>
      <w:tr w:rsidR="00E054F4" w:rsidRPr="00DD0C7E" w14:paraId="45BDA1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11BC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35955</w:t>
            </w:r>
          </w:p>
        </w:tc>
        <w:tc>
          <w:tcPr>
            <w:tcW w:w="1173" w:type="dxa"/>
            <w:tcBorders>
              <w:top w:val="nil"/>
              <w:left w:val="nil"/>
              <w:bottom w:val="single" w:sz="4" w:space="0" w:color="auto"/>
              <w:right w:val="single" w:sz="4" w:space="0" w:color="auto"/>
            </w:tcBorders>
          </w:tcPr>
          <w:p w14:paraId="5C89FD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D9BD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3FC5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9073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Pulsnitz</w:t>
            </w:r>
          </w:p>
        </w:tc>
      </w:tr>
      <w:tr w:rsidR="00E054F4" w:rsidRPr="00DD0C7E" w14:paraId="151275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FAAB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3596</w:t>
            </w:r>
          </w:p>
        </w:tc>
        <w:tc>
          <w:tcPr>
            <w:tcW w:w="1173" w:type="dxa"/>
            <w:tcBorders>
              <w:top w:val="nil"/>
              <w:left w:val="nil"/>
              <w:bottom w:val="single" w:sz="4" w:space="0" w:color="auto"/>
              <w:right w:val="single" w:sz="4" w:space="0" w:color="auto"/>
            </w:tcBorders>
          </w:tcPr>
          <w:p w14:paraId="298813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5A8B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A0F5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0962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in Sachsen</w:t>
            </w:r>
          </w:p>
        </w:tc>
      </w:tr>
      <w:tr w:rsidR="00E054F4" w:rsidRPr="00DD0C7E" w14:paraId="0A0BBD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2322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35971</w:t>
            </w:r>
          </w:p>
        </w:tc>
        <w:tc>
          <w:tcPr>
            <w:tcW w:w="1173" w:type="dxa"/>
            <w:tcBorders>
              <w:top w:val="nil"/>
              <w:left w:val="nil"/>
              <w:bottom w:val="single" w:sz="4" w:space="0" w:color="auto"/>
              <w:right w:val="single" w:sz="4" w:space="0" w:color="auto"/>
            </w:tcBorders>
          </w:tcPr>
          <w:p w14:paraId="5EF0D5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3CB4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E932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5312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Sebnitz</w:t>
            </w:r>
          </w:p>
        </w:tc>
      </w:tr>
      <w:tr w:rsidR="00E054F4" w:rsidRPr="00DD0C7E" w14:paraId="7C7A07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7AC8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35973</w:t>
            </w:r>
          </w:p>
        </w:tc>
        <w:tc>
          <w:tcPr>
            <w:tcW w:w="1173" w:type="dxa"/>
            <w:tcBorders>
              <w:top w:val="nil"/>
              <w:left w:val="nil"/>
              <w:bottom w:val="single" w:sz="4" w:space="0" w:color="auto"/>
              <w:right w:val="single" w:sz="4" w:space="0" w:color="auto"/>
            </w:tcBorders>
          </w:tcPr>
          <w:p w14:paraId="247D56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769A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19F5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DD07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Stolpen</w:t>
            </w:r>
          </w:p>
        </w:tc>
      </w:tr>
      <w:tr w:rsidR="00E054F4" w:rsidRPr="00DD0C7E" w14:paraId="7F1AB0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6E33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35974</w:t>
            </w:r>
          </w:p>
        </w:tc>
        <w:tc>
          <w:tcPr>
            <w:tcW w:w="1173" w:type="dxa"/>
            <w:tcBorders>
              <w:top w:val="nil"/>
              <w:left w:val="nil"/>
              <w:bottom w:val="single" w:sz="4" w:space="0" w:color="auto"/>
              <w:right w:val="single" w:sz="4" w:space="0" w:color="auto"/>
            </w:tcBorders>
          </w:tcPr>
          <w:p w14:paraId="4EAB46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AE70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1FAD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476C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Hinterhermsdorf</w:t>
            </w:r>
          </w:p>
        </w:tc>
      </w:tr>
      <w:tr w:rsidR="00E054F4" w:rsidRPr="00DD0C7E" w14:paraId="0BD4E1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FBF4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35975</w:t>
            </w:r>
          </w:p>
        </w:tc>
        <w:tc>
          <w:tcPr>
            <w:tcW w:w="1173" w:type="dxa"/>
            <w:tcBorders>
              <w:top w:val="nil"/>
              <w:left w:val="nil"/>
              <w:bottom w:val="single" w:sz="4" w:space="0" w:color="auto"/>
              <w:right w:val="single" w:sz="4" w:space="0" w:color="auto"/>
            </w:tcBorders>
          </w:tcPr>
          <w:p w14:paraId="05D7B7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B292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A57B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914A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Hohnstein</w:t>
            </w:r>
          </w:p>
        </w:tc>
      </w:tr>
      <w:tr w:rsidR="00E054F4" w:rsidRPr="00DD0C7E" w14:paraId="3A2A1A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D8D0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3601</w:t>
            </w:r>
          </w:p>
        </w:tc>
        <w:tc>
          <w:tcPr>
            <w:tcW w:w="1173" w:type="dxa"/>
            <w:tcBorders>
              <w:top w:val="nil"/>
              <w:left w:val="nil"/>
              <w:bottom w:val="single" w:sz="4" w:space="0" w:color="auto"/>
              <w:right w:val="single" w:sz="4" w:space="0" w:color="auto"/>
            </w:tcBorders>
          </w:tcPr>
          <w:p w14:paraId="18C326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AC97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4089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EDD5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Mühlhausen Thüringen</w:t>
            </w:r>
          </w:p>
        </w:tc>
      </w:tr>
      <w:tr w:rsidR="00E054F4" w:rsidRPr="00DD0C7E" w14:paraId="23D8CF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533C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36020</w:t>
            </w:r>
          </w:p>
        </w:tc>
        <w:tc>
          <w:tcPr>
            <w:tcW w:w="1173" w:type="dxa"/>
            <w:tcBorders>
              <w:top w:val="nil"/>
              <w:left w:val="nil"/>
              <w:bottom w:val="single" w:sz="4" w:space="0" w:color="auto"/>
              <w:right w:val="single" w:sz="4" w:space="0" w:color="auto"/>
            </w:tcBorders>
          </w:tcPr>
          <w:p w14:paraId="204DC1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FF77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9599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36EA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Ebeleben</w:t>
            </w:r>
          </w:p>
        </w:tc>
      </w:tr>
      <w:tr w:rsidR="00E054F4" w:rsidRPr="00DD0C7E" w14:paraId="1BBB9F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A97F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36021</w:t>
            </w:r>
          </w:p>
        </w:tc>
        <w:tc>
          <w:tcPr>
            <w:tcW w:w="1173" w:type="dxa"/>
            <w:tcBorders>
              <w:top w:val="nil"/>
              <w:left w:val="nil"/>
              <w:bottom w:val="single" w:sz="4" w:space="0" w:color="auto"/>
              <w:right w:val="single" w:sz="4" w:space="0" w:color="auto"/>
            </w:tcBorders>
          </w:tcPr>
          <w:p w14:paraId="34961D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08A8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3B0E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ADB3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Schlotheim</w:t>
            </w:r>
          </w:p>
        </w:tc>
      </w:tr>
      <w:tr w:rsidR="00E054F4" w:rsidRPr="00DD0C7E" w14:paraId="0674DF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DACD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36022</w:t>
            </w:r>
          </w:p>
        </w:tc>
        <w:tc>
          <w:tcPr>
            <w:tcW w:w="1173" w:type="dxa"/>
            <w:tcBorders>
              <w:top w:val="nil"/>
              <w:left w:val="nil"/>
              <w:bottom w:val="single" w:sz="4" w:space="0" w:color="auto"/>
              <w:right w:val="single" w:sz="4" w:space="0" w:color="auto"/>
            </w:tcBorders>
          </w:tcPr>
          <w:p w14:paraId="7004A5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53B4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496B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B30F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Grossengottern</w:t>
            </w:r>
          </w:p>
        </w:tc>
      </w:tr>
      <w:tr w:rsidR="00E054F4" w:rsidRPr="00DD0C7E" w14:paraId="5240AD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9D54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36023</w:t>
            </w:r>
          </w:p>
        </w:tc>
        <w:tc>
          <w:tcPr>
            <w:tcW w:w="1173" w:type="dxa"/>
            <w:tcBorders>
              <w:top w:val="nil"/>
              <w:left w:val="nil"/>
              <w:bottom w:val="single" w:sz="4" w:space="0" w:color="auto"/>
              <w:right w:val="single" w:sz="4" w:space="0" w:color="auto"/>
            </w:tcBorders>
          </w:tcPr>
          <w:p w14:paraId="4AB52D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ACFC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6F1B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84F1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Horsmar</w:t>
            </w:r>
          </w:p>
        </w:tc>
      </w:tr>
      <w:tr w:rsidR="00E054F4" w:rsidRPr="00DD0C7E" w14:paraId="053C2A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45CF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36024</w:t>
            </w:r>
          </w:p>
        </w:tc>
        <w:tc>
          <w:tcPr>
            <w:tcW w:w="1173" w:type="dxa"/>
            <w:tcBorders>
              <w:top w:val="nil"/>
              <w:left w:val="nil"/>
              <w:bottom w:val="single" w:sz="4" w:space="0" w:color="auto"/>
              <w:right w:val="single" w:sz="4" w:space="0" w:color="auto"/>
            </w:tcBorders>
          </w:tcPr>
          <w:p w14:paraId="0F25CC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2E46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5D77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BCD4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Diedorf bei Mühlhausen</w:t>
            </w:r>
          </w:p>
        </w:tc>
      </w:tr>
      <w:tr w:rsidR="00E054F4" w:rsidRPr="00DD0C7E" w14:paraId="494CD8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4826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36025</w:t>
            </w:r>
          </w:p>
        </w:tc>
        <w:tc>
          <w:tcPr>
            <w:tcW w:w="1173" w:type="dxa"/>
            <w:tcBorders>
              <w:top w:val="nil"/>
              <w:left w:val="nil"/>
              <w:bottom w:val="single" w:sz="4" w:space="0" w:color="auto"/>
              <w:right w:val="single" w:sz="4" w:space="0" w:color="auto"/>
            </w:tcBorders>
          </w:tcPr>
          <w:p w14:paraId="1AE8E4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8DB8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EFA6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C958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Körner</w:t>
            </w:r>
          </w:p>
        </w:tc>
      </w:tr>
      <w:tr w:rsidR="00E054F4" w:rsidRPr="00DD0C7E" w14:paraId="500520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190F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36026</w:t>
            </w:r>
          </w:p>
        </w:tc>
        <w:tc>
          <w:tcPr>
            <w:tcW w:w="1173" w:type="dxa"/>
            <w:tcBorders>
              <w:top w:val="nil"/>
              <w:left w:val="nil"/>
              <w:bottom w:val="single" w:sz="4" w:space="0" w:color="auto"/>
              <w:right w:val="single" w:sz="4" w:space="0" w:color="auto"/>
            </w:tcBorders>
          </w:tcPr>
          <w:p w14:paraId="7064D8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D626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A2CE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CB1C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Struth bei Mühlhausen</w:t>
            </w:r>
          </w:p>
        </w:tc>
      </w:tr>
      <w:tr w:rsidR="00E054F4" w:rsidRPr="00DD0C7E" w14:paraId="5FCA3F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BC97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36027</w:t>
            </w:r>
          </w:p>
        </w:tc>
        <w:tc>
          <w:tcPr>
            <w:tcW w:w="1173" w:type="dxa"/>
            <w:tcBorders>
              <w:top w:val="nil"/>
              <w:left w:val="nil"/>
              <w:bottom w:val="single" w:sz="4" w:space="0" w:color="auto"/>
              <w:right w:val="single" w:sz="4" w:space="0" w:color="auto"/>
            </w:tcBorders>
          </w:tcPr>
          <w:p w14:paraId="31179F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5C8A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3720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E13C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Lengenfeld Unterm Stein</w:t>
            </w:r>
          </w:p>
        </w:tc>
      </w:tr>
      <w:tr w:rsidR="00E054F4" w:rsidRPr="00DD0C7E" w14:paraId="0ACB86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F01D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36028</w:t>
            </w:r>
          </w:p>
        </w:tc>
        <w:tc>
          <w:tcPr>
            <w:tcW w:w="1173" w:type="dxa"/>
            <w:tcBorders>
              <w:top w:val="nil"/>
              <w:left w:val="nil"/>
              <w:bottom w:val="single" w:sz="4" w:space="0" w:color="auto"/>
              <w:right w:val="single" w:sz="4" w:space="0" w:color="auto"/>
            </w:tcBorders>
          </w:tcPr>
          <w:p w14:paraId="52BAD0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DB69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7D57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7FFA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Kammerforst Thüringen</w:t>
            </w:r>
          </w:p>
        </w:tc>
      </w:tr>
      <w:tr w:rsidR="00E054F4" w:rsidRPr="00DD0C7E" w14:paraId="58A2F8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EE4C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36029</w:t>
            </w:r>
          </w:p>
        </w:tc>
        <w:tc>
          <w:tcPr>
            <w:tcW w:w="1173" w:type="dxa"/>
            <w:tcBorders>
              <w:top w:val="nil"/>
              <w:left w:val="nil"/>
              <w:bottom w:val="single" w:sz="4" w:space="0" w:color="auto"/>
              <w:right w:val="single" w:sz="4" w:space="0" w:color="auto"/>
            </w:tcBorders>
          </w:tcPr>
          <w:p w14:paraId="1D06B0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B369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F3AD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64F8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Menteroda</w:t>
            </w:r>
          </w:p>
        </w:tc>
      </w:tr>
      <w:tr w:rsidR="00E054F4" w:rsidRPr="00DD0C7E" w14:paraId="55F897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261E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3603</w:t>
            </w:r>
          </w:p>
        </w:tc>
        <w:tc>
          <w:tcPr>
            <w:tcW w:w="1173" w:type="dxa"/>
            <w:tcBorders>
              <w:top w:val="nil"/>
              <w:left w:val="nil"/>
              <w:bottom w:val="single" w:sz="4" w:space="0" w:color="auto"/>
              <w:right w:val="single" w:sz="4" w:space="0" w:color="auto"/>
            </w:tcBorders>
          </w:tcPr>
          <w:p w14:paraId="7473AA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5E71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78A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C0FE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Langensalza</w:t>
            </w:r>
          </w:p>
        </w:tc>
      </w:tr>
      <w:tr w:rsidR="00E054F4" w:rsidRPr="00DD0C7E" w14:paraId="69B473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D564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36041</w:t>
            </w:r>
          </w:p>
        </w:tc>
        <w:tc>
          <w:tcPr>
            <w:tcW w:w="1173" w:type="dxa"/>
            <w:tcBorders>
              <w:top w:val="nil"/>
              <w:left w:val="nil"/>
              <w:bottom w:val="single" w:sz="4" w:space="0" w:color="auto"/>
              <w:right w:val="single" w:sz="4" w:space="0" w:color="auto"/>
            </w:tcBorders>
          </w:tcPr>
          <w:p w14:paraId="61767B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5C67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F05E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5CC3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Tennstedt</w:t>
            </w:r>
          </w:p>
        </w:tc>
      </w:tr>
      <w:tr w:rsidR="00E054F4" w:rsidRPr="00DD0C7E" w14:paraId="770CA5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B0F6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36042</w:t>
            </w:r>
          </w:p>
        </w:tc>
        <w:tc>
          <w:tcPr>
            <w:tcW w:w="1173" w:type="dxa"/>
            <w:tcBorders>
              <w:top w:val="nil"/>
              <w:left w:val="nil"/>
              <w:bottom w:val="single" w:sz="4" w:space="0" w:color="auto"/>
              <w:right w:val="single" w:sz="4" w:space="0" w:color="auto"/>
            </w:tcBorders>
          </w:tcPr>
          <w:p w14:paraId="01F70E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E3BF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2623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282B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Tonna</w:t>
            </w:r>
          </w:p>
        </w:tc>
      </w:tr>
      <w:tr w:rsidR="00E054F4" w:rsidRPr="00DD0C7E" w14:paraId="5ADD56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3419A6"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36043</w:t>
            </w:r>
          </w:p>
        </w:tc>
        <w:tc>
          <w:tcPr>
            <w:tcW w:w="1173" w:type="dxa"/>
            <w:tcBorders>
              <w:top w:val="nil"/>
              <w:left w:val="nil"/>
              <w:bottom w:val="single" w:sz="4" w:space="0" w:color="auto"/>
              <w:right w:val="single" w:sz="4" w:space="0" w:color="auto"/>
            </w:tcBorders>
          </w:tcPr>
          <w:p w14:paraId="58C8CC4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52550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94CA1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19479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Kirchheilingen</w:t>
            </w:r>
          </w:p>
        </w:tc>
      </w:tr>
      <w:tr w:rsidR="00E054F4" w:rsidRPr="00DD0C7E" w14:paraId="4B5F6C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5AF7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3605</w:t>
            </w:r>
          </w:p>
        </w:tc>
        <w:tc>
          <w:tcPr>
            <w:tcW w:w="1173" w:type="dxa"/>
            <w:tcBorders>
              <w:top w:val="nil"/>
              <w:left w:val="nil"/>
              <w:bottom w:val="single" w:sz="4" w:space="0" w:color="auto"/>
              <w:right w:val="single" w:sz="4" w:space="0" w:color="auto"/>
            </w:tcBorders>
          </w:tcPr>
          <w:p w14:paraId="54E4AC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C855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7B76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80EF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Leinefelde</w:t>
            </w:r>
          </w:p>
        </w:tc>
      </w:tr>
      <w:tr w:rsidR="00E054F4" w:rsidRPr="00DD0C7E" w14:paraId="59DB5E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D960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3606</w:t>
            </w:r>
          </w:p>
        </w:tc>
        <w:tc>
          <w:tcPr>
            <w:tcW w:w="1173" w:type="dxa"/>
            <w:tcBorders>
              <w:top w:val="nil"/>
              <w:left w:val="nil"/>
              <w:bottom w:val="single" w:sz="4" w:space="0" w:color="auto"/>
              <w:right w:val="single" w:sz="4" w:space="0" w:color="auto"/>
            </w:tcBorders>
          </w:tcPr>
          <w:p w14:paraId="7C6349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FB1F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FD47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B7D7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Heiligenstadt Heilbad</w:t>
            </w:r>
          </w:p>
        </w:tc>
      </w:tr>
      <w:tr w:rsidR="00E054F4" w:rsidRPr="00DD0C7E" w14:paraId="5DAE23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BE5D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36071</w:t>
            </w:r>
          </w:p>
        </w:tc>
        <w:tc>
          <w:tcPr>
            <w:tcW w:w="1173" w:type="dxa"/>
            <w:tcBorders>
              <w:top w:val="nil"/>
              <w:left w:val="nil"/>
              <w:bottom w:val="single" w:sz="4" w:space="0" w:color="auto"/>
              <w:right w:val="single" w:sz="4" w:space="0" w:color="auto"/>
            </w:tcBorders>
          </w:tcPr>
          <w:p w14:paraId="551AF4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27AA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B519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AED1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Teistungen</w:t>
            </w:r>
          </w:p>
        </w:tc>
      </w:tr>
      <w:tr w:rsidR="00E054F4" w:rsidRPr="00DD0C7E" w14:paraId="795521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8472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36072</w:t>
            </w:r>
          </w:p>
        </w:tc>
        <w:tc>
          <w:tcPr>
            <w:tcW w:w="1173" w:type="dxa"/>
            <w:tcBorders>
              <w:top w:val="nil"/>
              <w:left w:val="nil"/>
              <w:bottom w:val="single" w:sz="4" w:space="0" w:color="auto"/>
              <w:right w:val="single" w:sz="4" w:space="0" w:color="auto"/>
            </w:tcBorders>
          </w:tcPr>
          <w:p w14:paraId="001E41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B396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AC03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FF9D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Weißenborn-Lüderode</w:t>
            </w:r>
          </w:p>
        </w:tc>
      </w:tr>
      <w:tr w:rsidR="00E054F4" w:rsidRPr="00DD0C7E" w14:paraId="3A05AF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FACF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36074</w:t>
            </w:r>
          </w:p>
        </w:tc>
        <w:tc>
          <w:tcPr>
            <w:tcW w:w="1173" w:type="dxa"/>
            <w:tcBorders>
              <w:top w:val="nil"/>
              <w:left w:val="nil"/>
              <w:bottom w:val="single" w:sz="4" w:space="0" w:color="auto"/>
              <w:right w:val="single" w:sz="4" w:space="0" w:color="auto"/>
            </w:tcBorders>
          </w:tcPr>
          <w:p w14:paraId="1DFC3A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522A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464D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05A1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Worbis</w:t>
            </w:r>
          </w:p>
        </w:tc>
      </w:tr>
      <w:tr w:rsidR="00E054F4" w:rsidRPr="00DD0C7E" w14:paraId="1F8818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2EF9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36075</w:t>
            </w:r>
          </w:p>
        </w:tc>
        <w:tc>
          <w:tcPr>
            <w:tcW w:w="1173" w:type="dxa"/>
            <w:tcBorders>
              <w:top w:val="nil"/>
              <w:left w:val="nil"/>
              <w:bottom w:val="single" w:sz="4" w:space="0" w:color="auto"/>
              <w:right w:val="single" w:sz="4" w:space="0" w:color="auto"/>
            </w:tcBorders>
          </w:tcPr>
          <w:p w14:paraId="302920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C5D7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E6CE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8878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Dingelstädt Eichsfeld</w:t>
            </w:r>
          </w:p>
        </w:tc>
      </w:tr>
      <w:tr w:rsidR="00E054F4" w:rsidRPr="00DD0C7E" w14:paraId="79A6D6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17E4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36076</w:t>
            </w:r>
          </w:p>
        </w:tc>
        <w:tc>
          <w:tcPr>
            <w:tcW w:w="1173" w:type="dxa"/>
            <w:tcBorders>
              <w:top w:val="nil"/>
              <w:left w:val="nil"/>
              <w:bottom w:val="single" w:sz="4" w:space="0" w:color="auto"/>
              <w:right w:val="single" w:sz="4" w:space="0" w:color="auto"/>
            </w:tcBorders>
          </w:tcPr>
          <w:p w14:paraId="06B3A4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CB5C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B91D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A15E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Niederorschel</w:t>
            </w:r>
          </w:p>
        </w:tc>
      </w:tr>
      <w:tr w:rsidR="00E054F4" w:rsidRPr="00DD0C7E" w14:paraId="0E5968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8F9E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36077</w:t>
            </w:r>
          </w:p>
        </w:tc>
        <w:tc>
          <w:tcPr>
            <w:tcW w:w="1173" w:type="dxa"/>
            <w:tcBorders>
              <w:top w:val="nil"/>
              <w:left w:val="nil"/>
              <w:bottom w:val="single" w:sz="4" w:space="0" w:color="auto"/>
              <w:right w:val="single" w:sz="4" w:space="0" w:color="auto"/>
            </w:tcBorders>
          </w:tcPr>
          <w:p w14:paraId="70C0B0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3D1F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E33D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C4AE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Grossbodungen</w:t>
            </w:r>
          </w:p>
        </w:tc>
      </w:tr>
      <w:tr w:rsidR="00E054F4" w:rsidRPr="00DD0C7E" w14:paraId="07DDC8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FE83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36081</w:t>
            </w:r>
          </w:p>
        </w:tc>
        <w:tc>
          <w:tcPr>
            <w:tcW w:w="1173" w:type="dxa"/>
            <w:tcBorders>
              <w:top w:val="nil"/>
              <w:left w:val="nil"/>
              <w:bottom w:val="single" w:sz="4" w:space="0" w:color="auto"/>
              <w:right w:val="single" w:sz="4" w:space="0" w:color="auto"/>
            </w:tcBorders>
          </w:tcPr>
          <w:p w14:paraId="3CF586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47D9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784A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DB58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Arenshausen</w:t>
            </w:r>
          </w:p>
        </w:tc>
      </w:tr>
      <w:tr w:rsidR="00E054F4" w:rsidRPr="00DD0C7E" w14:paraId="7D343E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7274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36082</w:t>
            </w:r>
          </w:p>
        </w:tc>
        <w:tc>
          <w:tcPr>
            <w:tcW w:w="1173" w:type="dxa"/>
            <w:tcBorders>
              <w:top w:val="nil"/>
              <w:left w:val="nil"/>
              <w:bottom w:val="single" w:sz="4" w:space="0" w:color="auto"/>
              <w:right w:val="single" w:sz="4" w:space="0" w:color="auto"/>
            </w:tcBorders>
          </w:tcPr>
          <w:p w14:paraId="5BF5FA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9B2A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BE35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0AFA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Ershausen</w:t>
            </w:r>
          </w:p>
        </w:tc>
      </w:tr>
      <w:tr w:rsidR="00E054F4" w:rsidRPr="00DD0C7E" w14:paraId="54FCEB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5AC1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36083</w:t>
            </w:r>
          </w:p>
        </w:tc>
        <w:tc>
          <w:tcPr>
            <w:tcW w:w="1173" w:type="dxa"/>
            <w:tcBorders>
              <w:top w:val="nil"/>
              <w:left w:val="nil"/>
              <w:bottom w:val="single" w:sz="4" w:space="0" w:color="auto"/>
              <w:right w:val="single" w:sz="4" w:space="0" w:color="auto"/>
            </w:tcBorders>
          </w:tcPr>
          <w:p w14:paraId="2CAFC3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E69F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7C0D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31C2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Uder</w:t>
            </w:r>
          </w:p>
        </w:tc>
      </w:tr>
      <w:tr w:rsidR="00E054F4" w:rsidRPr="00DD0C7E" w14:paraId="1DB745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D5ED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36084</w:t>
            </w:r>
          </w:p>
        </w:tc>
        <w:tc>
          <w:tcPr>
            <w:tcW w:w="1173" w:type="dxa"/>
            <w:tcBorders>
              <w:top w:val="nil"/>
              <w:left w:val="nil"/>
              <w:bottom w:val="single" w:sz="4" w:space="0" w:color="auto"/>
              <w:right w:val="single" w:sz="4" w:space="0" w:color="auto"/>
            </w:tcBorders>
          </w:tcPr>
          <w:p w14:paraId="7B1607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3ACC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C881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2926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Heuthen</w:t>
            </w:r>
          </w:p>
        </w:tc>
      </w:tr>
      <w:tr w:rsidR="00E054F4" w:rsidRPr="00DD0C7E" w14:paraId="4C518C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F359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36085</w:t>
            </w:r>
          </w:p>
        </w:tc>
        <w:tc>
          <w:tcPr>
            <w:tcW w:w="1173" w:type="dxa"/>
            <w:tcBorders>
              <w:top w:val="nil"/>
              <w:left w:val="nil"/>
              <w:bottom w:val="single" w:sz="4" w:space="0" w:color="auto"/>
              <w:right w:val="single" w:sz="4" w:space="0" w:color="auto"/>
            </w:tcBorders>
          </w:tcPr>
          <w:p w14:paraId="04B7E7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4950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96C4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F620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Reinholterode</w:t>
            </w:r>
          </w:p>
        </w:tc>
      </w:tr>
      <w:tr w:rsidR="00E054F4" w:rsidRPr="00DD0C7E" w14:paraId="5143BC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78C5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36087</w:t>
            </w:r>
          </w:p>
        </w:tc>
        <w:tc>
          <w:tcPr>
            <w:tcW w:w="1173" w:type="dxa"/>
            <w:tcBorders>
              <w:top w:val="nil"/>
              <w:left w:val="nil"/>
              <w:bottom w:val="single" w:sz="4" w:space="0" w:color="auto"/>
              <w:right w:val="single" w:sz="4" w:space="0" w:color="auto"/>
            </w:tcBorders>
          </w:tcPr>
          <w:p w14:paraId="0730E8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6397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AA4D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6225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Wüstheuterode</w:t>
            </w:r>
          </w:p>
        </w:tc>
      </w:tr>
      <w:tr w:rsidR="00E054F4" w:rsidRPr="00DD0C7E" w14:paraId="10F5C2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A2F0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361</w:t>
            </w:r>
          </w:p>
        </w:tc>
        <w:tc>
          <w:tcPr>
            <w:tcW w:w="1173" w:type="dxa"/>
            <w:tcBorders>
              <w:top w:val="nil"/>
              <w:left w:val="nil"/>
              <w:bottom w:val="single" w:sz="4" w:space="0" w:color="auto"/>
              <w:right w:val="single" w:sz="4" w:space="0" w:color="auto"/>
            </w:tcBorders>
          </w:tcPr>
          <w:p w14:paraId="3BE70C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C662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B44A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9735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Erfurt</w:t>
            </w:r>
          </w:p>
        </w:tc>
      </w:tr>
      <w:tr w:rsidR="00E054F4" w:rsidRPr="00DD0C7E" w14:paraId="3F8912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3526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36200</w:t>
            </w:r>
          </w:p>
        </w:tc>
        <w:tc>
          <w:tcPr>
            <w:tcW w:w="1173" w:type="dxa"/>
            <w:tcBorders>
              <w:top w:val="nil"/>
              <w:left w:val="nil"/>
              <w:bottom w:val="single" w:sz="4" w:space="0" w:color="auto"/>
              <w:right w:val="single" w:sz="4" w:space="0" w:color="auto"/>
            </w:tcBorders>
          </w:tcPr>
          <w:p w14:paraId="750E80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5BF5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DC10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61D7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Elxleben bei Arnstadt</w:t>
            </w:r>
          </w:p>
        </w:tc>
      </w:tr>
      <w:tr w:rsidR="00E054F4" w:rsidRPr="00DD0C7E" w14:paraId="3B4ACD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A8A4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36201</w:t>
            </w:r>
          </w:p>
        </w:tc>
        <w:tc>
          <w:tcPr>
            <w:tcW w:w="1173" w:type="dxa"/>
            <w:tcBorders>
              <w:top w:val="nil"/>
              <w:left w:val="nil"/>
              <w:bottom w:val="single" w:sz="4" w:space="0" w:color="auto"/>
              <w:right w:val="single" w:sz="4" w:space="0" w:color="auto"/>
            </w:tcBorders>
          </w:tcPr>
          <w:p w14:paraId="48C84D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5E9E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FA12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A31A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Walschleben</w:t>
            </w:r>
          </w:p>
        </w:tc>
      </w:tr>
      <w:tr w:rsidR="00E054F4" w:rsidRPr="00DD0C7E" w14:paraId="54EFDE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B3F4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36202</w:t>
            </w:r>
          </w:p>
        </w:tc>
        <w:tc>
          <w:tcPr>
            <w:tcW w:w="1173" w:type="dxa"/>
            <w:tcBorders>
              <w:top w:val="nil"/>
              <w:left w:val="nil"/>
              <w:bottom w:val="single" w:sz="4" w:space="0" w:color="auto"/>
              <w:right w:val="single" w:sz="4" w:space="0" w:color="auto"/>
            </w:tcBorders>
          </w:tcPr>
          <w:p w14:paraId="75AA07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DF84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EDFF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7574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Neudietendorf</w:t>
            </w:r>
          </w:p>
        </w:tc>
      </w:tr>
      <w:tr w:rsidR="00E054F4" w:rsidRPr="00DD0C7E" w14:paraId="287F21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3E28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36203</w:t>
            </w:r>
          </w:p>
        </w:tc>
        <w:tc>
          <w:tcPr>
            <w:tcW w:w="1173" w:type="dxa"/>
            <w:tcBorders>
              <w:top w:val="nil"/>
              <w:left w:val="nil"/>
              <w:bottom w:val="single" w:sz="4" w:space="0" w:color="auto"/>
              <w:right w:val="single" w:sz="4" w:space="0" w:color="auto"/>
            </w:tcBorders>
          </w:tcPr>
          <w:p w14:paraId="18A783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5FD4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6612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E920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Vieselbach</w:t>
            </w:r>
          </w:p>
        </w:tc>
      </w:tr>
      <w:tr w:rsidR="00E054F4" w:rsidRPr="00DD0C7E" w14:paraId="777948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42C2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36204</w:t>
            </w:r>
          </w:p>
        </w:tc>
        <w:tc>
          <w:tcPr>
            <w:tcW w:w="1173" w:type="dxa"/>
            <w:tcBorders>
              <w:top w:val="nil"/>
              <w:left w:val="nil"/>
              <w:bottom w:val="single" w:sz="4" w:space="0" w:color="auto"/>
              <w:right w:val="single" w:sz="4" w:space="0" w:color="auto"/>
            </w:tcBorders>
          </w:tcPr>
          <w:p w14:paraId="0C3CB4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F680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A31D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AAA4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Stotternheim</w:t>
            </w:r>
          </w:p>
        </w:tc>
      </w:tr>
      <w:tr w:rsidR="00E054F4" w:rsidRPr="00DD0C7E" w14:paraId="1FEB0A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DAF0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36205</w:t>
            </w:r>
          </w:p>
        </w:tc>
        <w:tc>
          <w:tcPr>
            <w:tcW w:w="1173" w:type="dxa"/>
            <w:tcBorders>
              <w:top w:val="nil"/>
              <w:left w:val="nil"/>
              <w:bottom w:val="single" w:sz="4" w:space="0" w:color="auto"/>
              <w:right w:val="single" w:sz="4" w:space="0" w:color="auto"/>
            </w:tcBorders>
          </w:tcPr>
          <w:p w14:paraId="245300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44D1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1ACD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3CFE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Gräfenroda</w:t>
            </w:r>
          </w:p>
        </w:tc>
      </w:tr>
      <w:tr w:rsidR="00E054F4" w:rsidRPr="00DD0C7E" w14:paraId="1E7D08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119D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36206</w:t>
            </w:r>
          </w:p>
        </w:tc>
        <w:tc>
          <w:tcPr>
            <w:tcW w:w="1173" w:type="dxa"/>
            <w:tcBorders>
              <w:top w:val="nil"/>
              <w:left w:val="nil"/>
              <w:bottom w:val="single" w:sz="4" w:space="0" w:color="auto"/>
              <w:right w:val="single" w:sz="4" w:space="0" w:color="auto"/>
            </w:tcBorders>
          </w:tcPr>
          <w:p w14:paraId="19C2A8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D973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416D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257E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Grossfahner</w:t>
            </w:r>
          </w:p>
        </w:tc>
      </w:tr>
      <w:tr w:rsidR="00E054F4" w:rsidRPr="00DD0C7E" w14:paraId="7F6CB4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C3E9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36207</w:t>
            </w:r>
          </w:p>
        </w:tc>
        <w:tc>
          <w:tcPr>
            <w:tcW w:w="1173" w:type="dxa"/>
            <w:tcBorders>
              <w:top w:val="nil"/>
              <w:left w:val="nil"/>
              <w:bottom w:val="single" w:sz="4" w:space="0" w:color="auto"/>
              <w:right w:val="single" w:sz="4" w:space="0" w:color="auto"/>
            </w:tcBorders>
          </w:tcPr>
          <w:p w14:paraId="1FF447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6438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EA7A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61DD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Plaue Thüringen</w:t>
            </w:r>
          </w:p>
        </w:tc>
      </w:tr>
      <w:tr w:rsidR="00E054F4" w:rsidRPr="00DD0C7E" w14:paraId="37F110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4BA1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36208</w:t>
            </w:r>
          </w:p>
        </w:tc>
        <w:tc>
          <w:tcPr>
            <w:tcW w:w="1173" w:type="dxa"/>
            <w:tcBorders>
              <w:top w:val="nil"/>
              <w:left w:val="nil"/>
              <w:bottom w:val="single" w:sz="4" w:space="0" w:color="auto"/>
              <w:right w:val="single" w:sz="4" w:space="0" w:color="auto"/>
            </w:tcBorders>
          </w:tcPr>
          <w:p w14:paraId="587B55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82E6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D82D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5939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Ermstedt</w:t>
            </w:r>
          </w:p>
        </w:tc>
      </w:tr>
      <w:tr w:rsidR="00E054F4" w:rsidRPr="00DD0C7E" w14:paraId="1F4FF4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04D9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36209</w:t>
            </w:r>
          </w:p>
        </w:tc>
        <w:tc>
          <w:tcPr>
            <w:tcW w:w="1173" w:type="dxa"/>
            <w:tcBorders>
              <w:top w:val="nil"/>
              <w:left w:val="nil"/>
              <w:bottom w:val="single" w:sz="4" w:space="0" w:color="auto"/>
              <w:right w:val="single" w:sz="4" w:space="0" w:color="auto"/>
            </w:tcBorders>
          </w:tcPr>
          <w:p w14:paraId="730D1B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EF2E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E27C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DAD5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Klettbach</w:t>
            </w:r>
          </w:p>
        </w:tc>
      </w:tr>
      <w:tr w:rsidR="00E054F4" w:rsidRPr="00DD0C7E" w14:paraId="3C623C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6EFE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3621</w:t>
            </w:r>
          </w:p>
        </w:tc>
        <w:tc>
          <w:tcPr>
            <w:tcW w:w="1173" w:type="dxa"/>
            <w:tcBorders>
              <w:top w:val="nil"/>
              <w:left w:val="nil"/>
              <w:bottom w:val="single" w:sz="4" w:space="0" w:color="auto"/>
              <w:right w:val="single" w:sz="4" w:space="0" w:color="auto"/>
            </w:tcBorders>
          </w:tcPr>
          <w:p w14:paraId="121A6D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EB71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7123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63B6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Gotha Thüringen</w:t>
            </w:r>
          </w:p>
        </w:tc>
      </w:tr>
      <w:tr w:rsidR="00E054F4" w:rsidRPr="00DD0C7E" w14:paraId="71F4B5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AA22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3622</w:t>
            </w:r>
          </w:p>
        </w:tc>
        <w:tc>
          <w:tcPr>
            <w:tcW w:w="1173" w:type="dxa"/>
            <w:tcBorders>
              <w:top w:val="nil"/>
              <w:left w:val="nil"/>
              <w:bottom w:val="single" w:sz="4" w:space="0" w:color="auto"/>
              <w:right w:val="single" w:sz="4" w:space="0" w:color="auto"/>
            </w:tcBorders>
          </w:tcPr>
          <w:p w14:paraId="5CF842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1980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5269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B3EF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Waltershausen Thüringen</w:t>
            </w:r>
          </w:p>
        </w:tc>
      </w:tr>
      <w:tr w:rsidR="00E054F4" w:rsidRPr="00DD0C7E" w14:paraId="38FD1D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D7B9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3623</w:t>
            </w:r>
          </w:p>
        </w:tc>
        <w:tc>
          <w:tcPr>
            <w:tcW w:w="1173" w:type="dxa"/>
            <w:tcBorders>
              <w:top w:val="nil"/>
              <w:left w:val="nil"/>
              <w:bottom w:val="single" w:sz="4" w:space="0" w:color="auto"/>
              <w:right w:val="single" w:sz="4" w:space="0" w:color="auto"/>
            </w:tcBorders>
          </w:tcPr>
          <w:p w14:paraId="15FBB1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D9A6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D968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8E52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Friedrichroda</w:t>
            </w:r>
          </w:p>
        </w:tc>
      </w:tr>
      <w:tr w:rsidR="00E054F4" w:rsidRPr="00DD0C7E" w14:paraId="6F212E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5811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3624</w:t>
            </w:r>
          </w:p>
        </w:tc>
        <w:tc>
          <w:tcPr>
            <w:tcW w:w="1173" w:type="dxa"/>
            <w:tcBorders>
              <w:top w:val="nil"/>
              <w:left w:val="nil"/>
              <w:bottom w:val="single" w:sz="4" w:space="0" w:color="auto"/>
              <w:right w:val="single" w:sz="4" w:space="0" w:color="auto"/>
            </w:tcBorders>
          </w:tcPr>
          <w:p w14:paraId="0AA5CD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CB5B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8A25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CE0E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Ohrdruf</w:t>
            </w:r>
          </w:p>
        </w:tc>
      </w:tr>
      <w:tr w:rsidR="00E054F4" w:rsidRPr="00DD0C7E" w14:paraId="1BD36C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EF14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36252</w:t>
            </w:r>
          </w:p>
        </w:tc>
        <w:tc>
          <w:tcPr>
            <w:tcW w:w="1173" w:type="dxa"/>
            <w:tcBorders>
              <w:top w:val="nil"/>
              <w:left w:val="nil"/>
              <w:bottom w:val="single" w:sz="4" w:space="0" w:color="auto"/>
              <w:right w:val="single" w:sz="4" w:space="0" w:color="auto"/>
            </w:tcBorders>
          </w:tcPr>
          <w:p w14:paraId="7CFF37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FC2B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17EE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2AE6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Tambach-Dietharz</w:t>
            </w:r>
          </w:p>
        </w:tc>
      </w:tr>
      <w:tr w:rsidR="00E054F4" w:rsidRPr="00DD0C7E" w14:paraId="3C8632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F63C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36253</w:t>
            </w:r>
          </w:p>
        </w:tc>
        <w:tc>
          <w:tcPr>
            <w:tcW w:w="1173" w:type="dxa"/>
            <w:tcBorders>
              <w:top w:val="nil"/>
              <w:left w:val="nil"/>
              <w:bottom w:val="single" w:sz="4" w:space="0" w:color="auto"/>
              <w:right w:val="single" w:sz="4" w:space="0" w:color="auto"/>
            </w:tcBorders>
          </w:tcPr>
          <w:p w14:paraId="39807C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38D5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6144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8A73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Georgenthal Thüringer Wald</w:t>
            </w:r>
          </w:p>
        </w:tc>
      </w:tr>
      <w:tr w:rsidR="00E054F4" w:rsidRPr="00DD0C7E" w14:paraId="0DA93D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4014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36254</w:t>
            </w:r>
          </w:p>
        </w:tc>
        <w:tc>
          <w:tcPr>
            <w:tcW w:w="1173" w:type="dxa"/>
            <w:tcBorders>
              <w:top w:val="nil"/>
              <w:left w:val="nil"/>
              <w:bottom w:val="single" w:sz="4" w:space="0" w:color="auto"/>
              <w:right w:val="single" w:sz="4" w:space="0" w:color="auto"/>
            </w:tcBorders>
          </w:tcPr>
          <w:p w14:paraId="4C6C0E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73B1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7F2D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F590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Friedrichswerth</w:t>
            </w:r>
          </w:p>
        </w:tc>
      </w:tr>
      <w:tr w:rsidR="00E054F4" w:rsidRPr="00DD0C7E" w14:paraId="20AB8F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B017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36255</w:t>
            </w:r>
          </w:p>
        </w:tc>
        <w:tc>
          <w:tcPr>
            <w:tcW w:w="1173" w:type="dxa"/>
            <w:tcBorders>
              <w:top w:val="nil"/>
              <w:left w:val="nil"/>
              <w:bottom w:val="single" w:sz="4" w:space="0" w:color="auto"/>
              <w:right w:val="single" w:sz="4" w:space="0" w:color="auto"/>
            </w:tcBorders>
          </w:tcPr>
          <w:p w14:paraId="6E843F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90BB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8515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A93D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Goldbach bei Gotha</w:t>
            </w:r>
          </w:p>
        </w:tc>
      </w:tr>
      <w:tr w:rsidR="00E054F4" w:rsidRPr="00DD0C7E" w14:paraId="7932BA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9C12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36256</w:t>
            </w:r>
          </w:p>
        </w:tc>
        <w:tc>
          <w:tcPr>
            <w:tcW w:w="1173" w:type="dxa"/>
            <w:tcBorders>
              <w:top w:val="nil"/>
              <w:left w:val="nil"/>
              <w:bottom w:val="single" w:sz="4" w:space="0" w:color="auto"/>
              <w:right w:val="single" w:sz="4" w:space="0" w:color="auto"/>
            </w:tcBorders>
          </w:tcPr>
          <w:p w14:paraId="2E8A59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90D1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C36A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DBB8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Wechmar</w:t>
            </w:r>
          </w:p>
        </w:tc>
      </w:tr>
      <w:tr w:rsidR="00E054F4" w:rsidRPr="00DD0C7E" w14:paraId="5B6A7E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2C80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36257</w:t>
            </w:r>
          </w:p>
        </w:tc>
        <w:tc>
          <w:tcPr>
            <w:tcW w:w="1173" w:type="dxa"/>
            <w:tcBorders>
              <w:top w:val="nil"/>
              <w:left w:val="nil"/>
              <w:bottom w:val="single" w:sz="4" w:space="0" w:color="auto"/>
              <w:right w:val="single" w:sz="4" w:space="0" w:color="auto"/>
            </w:tcBorders>
          </w:tcPr>
          <w:p w14:paraId="08420C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F0A7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52D8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5B08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Luisenthal Thüringen</w:t>
            </w:r>
          </w:p>
        </w:tc>
      </w:tr>
      <w:tr w:rsidR="00E054F4" w:rsidRPr="00DD0C7E" w14:paraId="2E52D3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8946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36258</w:t>
            </w:r>
          </w:p>
        </w:tc>
        <w:tc>
          <w:tcPr>
            <w:tcW w:w="1173" w:type="dxa"/>
            <w:tcBorders>
              <w:top w:val="nil"/>
              <w:left w:val="nil"/>
              <w:bottom w:val="single" w:sz="4" w:space="0" w:color="auto"/>
              <w:right w:val="single" w:sz="4" w:space="0" w:color="auto"/>
            </w:tcBorders>
          </w:tcPr>
          <w:p w14:paraId="706EE0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960C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6CF9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A13A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Friemar</w:t>
            </w:r>
          </w:p>
        </w:tc>
      </w:tr>
      <w:tr w:rsidR="00E054F4" w:rsidRPr="00DD0C7E" w14:paraId="48E58A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9565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36259</w:t>
            </w:r>
          </w:p>
        </w:tc>
        <w:tc>
          <w:tcPr>
            <w:tcW w:w="1173" w:type="dxa"/>
            <w:tcBorders>
              <w:top w:val="nil"/>
              <w:left w:val="nil"/>
              <w:bottom w:val="single" w:sz="4" w:space="0" w:color="auto"/>
              <w:right w:val="single" w:sz="4" w:space="0" w:color="auto"/>
            </w:tcBorders>
          </w:tcPr>
          <w:p w14:paraId="106E3D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2C4A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2927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D3D6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Tabarz Thüringer Wald</w:t>
            </w:r>
          </w:p>
        </w:tc>
      </w:tr>
      <w:tr w:rsidR="00E054F4" w:rsidRPr="00DD0C7E" w14:paraId="250D68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0740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3628</w:t>
            </w:r>
          </w:p>
        </w:tc>
        <w:tc>
          <w:tcPr>
            <w:tcW w:w="1173" w:type="dxa"/>
            <w:tcBorders>
              <w:top w:val="nil"/>
              <w:left w:val="nil"/>
              <w:bottom w:val="single" w:sz="4" w:space="0" w:color="auto"/>
              <w:right w:val="single" w:sz="4" w:space="0" w:color="auto"/>
            </w:tcBorders>
          </w:tcPr>
          <w:p w14:paraId="163248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23DF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5418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35B2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Arnstadt</w:t>
            </w:r>
          </w:p>
        </w:tc>
      </w:tr>
      <w:tr w:rsidR="00E054F4" w:rsidRPr="00DD0C7E" w14:paraId="6C0409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61C5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3629</w:t>
            </w:r>
          </w:p>
        </w:tc>
        <w:tc>
          <w:tcPr>
            <w:tcW w:w="1173" w:type="dxa"/>
            <w:tcBorders>
              <w:top w:val="nil"/>
              <w:left w:val="nil"/>
              <w:bottom w:val="single" w:sz="4" w:space="0" w:color="auto"/>
              <w:right w:val="single" w:sz="4" w:space="0" w:color="auto"/>
            </w:tcBorders>
          </w:tcPr>
          <w:p w14:paraId="57DB4E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5C86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A309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AD36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Stadtilm</w:t>
            </w:r>
          </w:p>
        </w:tc>
      </w:tr>
      <w:tr w:rsidR="00E054F4" w:rsidRPr="00DD0C7E" w14:paraId="7BC4F6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F9ED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3631</w:t>
            </w:r>
          </w:p>
        </w:tc>
        <w:tc>
          <w:tcPr>
            <w:tcW w:w="1173" w:type="dxa"/>
            <w:tcBorders>
              <w:top w:val="nil"/>
              <w:left w:val="nil"/>
              <w:bottom w:val="single" w:sz="4" w:space="0" w:color="auto"/>
              <w:right w:val="single" w:sz="4" w:space="0" w:color="auto"/>
            </w:tcBorders>
          </w:tcPr>
          <w:p w14:paraId="1C1FA9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B412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2F85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11B1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Nordhausen Thüringen</w:t>
            </w:r>
          </w:p>
        </w:tc>
      </w:tr>
      <w:tr w:rsidR="00E054F4" w:rsidRPr="00DD0C7E" w14:paraId="011074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2EEA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3632</w:t>
            </w:r>
          </w:p>
        </w:tc>
        <w:tc>
          <w:tcPr>
            <w:tcW w:w="1173" w:type="dxa"/>
            <w:tcBorders>
              <w:top w:val="nil"/>
              <w:left w:val="nil"/>
              <w:bottom w:val="single" w:sz="4" w:space="0" w:color="auto"/>
              <w:right w:val="single" w:sz="4" w:space="0" w:color="auto"/>
            </w:tcBorders>
          </w:tcPr>
          <w:p w14:paraId="78D5CA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C702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C9B5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51D9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Sondershausen</w:t>
            </w:r>
          </w:p>
        </w:tc>
      </w:tr>
      <w:tr w:rsidR="00E054F4" w:rsidRPr="00DD0C7E" w14:paraId="2F477D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4BD3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36330</w:t>
            </w:r>
          </w:p>
        </w:tc>
        <w:tc>
          <w:tcPr>
            <w:tcW w:w="1173" w:type="dxa"/>
            <w:tcBorders>
              <w:top w:val="nil"/>
              <w:left w:val="nil"/>
              <w:bottom w:val="single" w:sz="4" w:space="0" w:color="auto"/>
              <w:right w:val="single" w:sz="4" w:space="0" w:color="auto"/>
            </w:tcBorders>
          </w:tcPr>
          <w:p w14:paraId="4AF8AB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EA20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003F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9EAC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Grossberndten</w:t>
            </w:r>
          </w:p>
        </w:tc>
      </w:tr>
      <w:tr w:rsidR="00E054F4" w:rsidRPr="00DD0C7E" w14:paraId="267647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95FD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36331</w:t>
            </w:r>
          </w:p>
        </w:tc>
        <w:tc>
          <w:tcPr>
            <w:tcW w:w="1173" w:type="dxa"/>
            <w:tcBorders>
              <w:top w:val="nil"/>
              <w:left w:val="nil"/>
              <w:bottom w:val="single" w:sz="4" w:space="0" w:color="auto"/>
              <w:right w:val="single" w:sz="4" w:space="0" w:color="auto"/>
            </w:tcBorders>
          </w:tcPr>
          <w:p w14:paraId="691B6E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6E6D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7613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D250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Ilfeld</w:t>
            </w:r>
          </w:p>
        </w:tc>
      </w:tr>
      <w:tr w:rsidR="00E054F4" w:rsidRPr="00DD0C7E" w14:paraId="6B9EE5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951E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36332</w:t>
            </w:r>
          </w:p>
        </w:tc>
        <w:tc>
          <w:tcPr>
            <w:tcW w:w="1173" w:type="dxa"/>
            <w:tcBorders>
              <w:top w:val="nil"/>
              <w:left w:val="nil"/>
              <w:bottom w:val="single" w:sz="4" w:space="0" w:color="auto"/>
              <w:right w:val="single" w:sz="4" w:space="0" w:color="auto"/>
            </w:tcBorders>
          </w:tcPr>
          <w:p w14:paraId="4DC4D0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7D63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6302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50D2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Ellrich</w:t>
            </w:r>
          </w:p>
        </w:tc>
      </w:tr>
      <w:tr w:rsidR="00E054F4" w:rsidRPr="00DD0C7E" w14:paraId="77F1E2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C5EA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36333</w:t>
            </w:r>
          </w:p>
        </w:tc>
        <w:tc>
          <w:tcPr>
            <w:tcW w:w="1173" w:type="dxa"/>
            <w:tcBorders>
              <w:top w:val="nil"/>
              <w:left w:val="nil"/>
              <w:bottom w:val="single" w:sz="4" w:space="0" w:color="auto"/>
              <w:right w:val="single" w:sz="4" w:space="0" w:color="auto"/>
            </w:tcBorders>
          </w:tcPr>
          <w:p w14:paraId="48C60F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5B0C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F53F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A109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Heringen Helme</w:t>
            </w:r>
          </w:p>
        </w:tc>
      </w:tr>
      <w:tr w:rsidR="00E054F4" w:rsidRPr="00DD0C7E" w14:paraId="024FCD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8ED3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36334</w:t>
            </w:r>
          </w:p>
        </w:tc>
        <w:tc>
          <w:tcPr>
            <w:tcW w:w="1173" w:type="dxa"/>
            <w:tcBorders>
              <w:top w:val="nil"/>
              <w:left w:val="nil"/>
              <w:bottom w:val="single" w:sz="4" w:space="0" w:color="auto"/>
              <w:right w:val="single" w:sz="4" w:space="0" w:color="auto"/>
            </w:tcBorders>
          </w:tcPr>
          <w:p w14:paraId="236555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84B2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B608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61AD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Wolkramshausen</w:t>
            </w:r>
          </w:p>
        </w:tc>
      </w:tr>
      <w:tr w:rsidR="00E054F4" w:rsidRPr="00DD0C7E" w14:paraId="6E31DD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91BF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36335</w:t>
            </w:r>
          </w:p>
        </w:tc>
        <w:tc>
          <w:tcPr>
            <w:tcW w:w="1173" w:type="dxa"/>
            <w:tcBorders>
              <w:top w:val="nil"/>
              <w:left w:val="nil"/>
              <w:bottom w:val="single" w:sz="4" w:space="0" w:color="auto"/>
              <w:right w:val="single" w:sz="4" w:space="0" w:color="auto"/>
            </w:tcBorders>
          </w:tcPr>
          <w:p w14:paraId="545D72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FFC8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C2D6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A774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Grosswechsungen</w:t>
            </w:r>
          </w:p>
        </w:tc>
      </w:tr>
      <w:tr w:rsidR="00E054F4" w:rsidRPr="00DD0C7E" w14:paraId="382853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147D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36336</w:t>
            </w:r>
          </w:p>
        </w:tc>
        <w:tc>
          <w:tcPr>
            <w:tcW w:w="1173" w:type="dxa"/>
            <w:tcBorders>
              <w:top w:val="nil"/>
              <w:left w:val="nil"/>
              <w:bottom w:val="single" w:sz="4" w:space="0" w:color="auto"/>
              <w:right w:val="single" w:sz="4" w:space="0" w:color="auto"/>
            </w:tcBorders>
          </w:tcPr>
          <w:p w14:paraId="4F28B3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68AE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F067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B796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Klettenberg</w:t>
            </w:r>
          </w:p>
        </w:tc>
      </w:tr>
      <w:tr w:rsidR="00E054F4" w:rsidRPr="00DD0C7E" w14:paraId="64CAD2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1B55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36337</w:t>
            </w:r>
          </w:p>
        </w:tc>
        <w:tc>
          <w:tcPr>
            <w:tcW w:w="1173" w:type="dxa"/>
            <w:tcBorders>
              <w:top w:val="nil"/>
              <w:left w:val="nil"/>
              <w:bottom w:val="single" w:sz="4" w:space="0" w:color="auto"/>
              <w:right w:val="single" w:sz="4" w:space="0" w:color="auto"/>
            </w:tcBorders>
          </w:tcPr>
          <w:p w14:paraId="79B15E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8714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3156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C551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Schiedungen</w:t>
            </w:r>
          </w:p>
        </w:tc>
      </w:tr>
      <w:tr w:rsidR="00E054F4" w:rsidRPr="00DD0C7E" w14:paraId="660951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0D7D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36338</w:t>
            </w:r>
          </w:p>
        </w:tc>
        <w:tc>
          <w:tcPr>
            <w:tcW w:w="1173" w:type="dxa"/>
            <w:tcBorders>
              <w:top w:val="nil"/>
              <w:left w:val="nil"/>
              <w:bottom w:val="single" w:sz="4" w:space="0" w:color="auto"/>
              <w:right w:val="single" w:sz="4" w:space="0" w:color="auto"/>
            </w:tcBorders>
          </w:tcPr>
          <w:p w14:paraId="2487B0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7C2C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B25D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C7C6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Bleicherode</w:t>
            </w:r>
          </w:p>
        </w:tc>
      </w:tr>
      <w:tr w:rsidR="00E054F4" w:rsidRPr="00DD0C7E" w14:paraId="470626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8D85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3634</w:t>
            </w:r>
          </w:p>
        </w:tc>
        <w:tc>
          <w:tcPr>
            <w:tcW w:w="1173" w:type="dxa"/>
            <w:tcBorders>
              <w:top w:val="nil"/>
              <w:left w:val="nil"/>
              <w:bottom w:val="single" w:sz="4" w:space="0" w:color="auto"/>
              <w:right w:val="single" w:sz="4" w:space="0" w:color="auto"/>
            </w:tcBorders>
          </w:tcPr>
          <w:p w14:paraId="664DFE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3537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A0C2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4D2E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Sömmerda</w:t>
            </w:r>
          </w:p>
        </w:tc>
      </w:tr>
      <w:tr w:rsidR="00E054F4" w:rsidRPr="00DD0C7E" w14:paraId="7D0FA3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0E5E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3635</w:t>
            </w:r>
          </w:p>
        </w:tc>
        <w:tc>
          <w:tcPr>
            <w:tcW w:w="1173" w:type="dxa"/>
            <w:tcBorders>
              <w:top w:val="nil"/>
              <w:left w:val="nil"/>
              <w:bottom w:val="single" w:sz="4" w:space="0" w:color="auto"/>
              <w:right w:val="single" w:sz="4" w:space="0" w:color="auto"/>
            </w:tcBorders>
          </w:tcPr>
          <w:p w14:paraId="0C3925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532C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DA25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D337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Kölleda</w:t>
            </w:r>
          </w:p>
        </w:tc>
      </w:tr>
      <w:tr w:rsidR="00E054F4" w:rsidRPr="00DD0C7E" w14:paraId="246F8E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12DA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3636</w:t>
            </w:r>
          </w:p>
        </w:tc>
        <w:tc>
          <w:tcPr>
            <w:tcW w:w="1173" w:type="dxa"/>
            <w:tcBorders>
              <w:top w:val="nil"/>
              <w:left w:val="nil"/>
              <w:bottom w:val="single" w:sz="4" w:space="0" w:color="auto"/>
              <w:right w:val="single" w:sz="4" w:space="0" w:color="auto"/>
            </w:tcBorders>
          </w:tcPr>
          <w:p w14:paraId="5A5661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D830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C9D4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D8D4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Greussen</w:t>
            </w:r>
          </w:p>
        </w:tc>
      </w:tr>
      <w:tr w:rsidR="00E054F4" w:rsidRPr="00DD0C7E" w14:paraId="0BB293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B505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36370</w:t>
            </w:r>
          </w:p>
        </w:tc>
        <w:tc>
          <w:tcPr>
            <w:tcW w:w="1173" w:type="dxa"/>
            <w:tcBorders>
              <w:top w:val="nil"/>
              <w:left w:val="nil"/>
              <w:bottom w:val="single" w:sz="4" w:space="0" w:color="auto"/>
              <w:right w:val="single" w:sz="4" w:space="0" w:color="auto"/>
            </w:tcBorders>
          </w:tcPr>
          <w:p w14:paraId="49A04A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5227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B035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0CAF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Grossenehrich</w:t>
            </w:r>
          </w:p>
        </w:tc>
      </w:tr>
      <w:tr w:rsidR="00E054F4" w:rsidRPr="00DD0C7E" w14:paraId="4FDEA4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D865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36371</w:t>
            </w:r>
          </w:p>
        </w:tc>
        <w:tc>
          <w:tcPr>
            <w:tcW w:w="1173" w:type="dxa"/>
            <w:tcBorders>
              <w:top w:val="nil"/>
              <w:left w:val="nil"/>
              <w:bottom w:val="single" w:sz="4" w:space="0" w:color="auto"/>
              <w:right w:val="single" w:sz="4" w:space="0" w:color="auto"/>
            </w:tcBorders>
          </w:tcPr>
          <w:p w14:paraId="74A9CB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DF09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7325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8121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Schlossvippach</w:t>
            </w:r>
          </w:p>
        </w:tc>
      </w:tr>
      <w:tr w:rsidR="00E054F4" w:rsidRPr="00DD0C7E" w14:paraId="61667B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6AF052"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36372</w:t>
            </w:r>
          </w:p>
        </w:tc>
        <w:tc>
          <w:tcPr>
            <w:tcW w:w="1173" w:type="dxa"/>
            <w:tcBorders>
              <w:top w:val="nil"/>
              <w:left w:val="nil"/>
              <w:bottom w:val="single" w:sz="4" w:space="0" w:color="auto"/>
              <w:right w:val="single" w:sz="4" w:space="0" w:color="auto"/>
            </w:tcBorders>
          </w:tcPr>
          <w:p w14:paraId="40923EC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7FFD1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1E15A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328D6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Kleinneuhausen</w:t>
            </w:r>
          </w:p>
        </w:tc>
      </w:tr>
      <w:tr w:rsidR="00E054F4" w:rsidRPr="00DD0C7E" w14:paraId="476B96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9EF5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36373</w:t>
            </w:r>
          </w:p>
        </w:tc>
        <w:tc>
          <w:tcPr>
            <w:tcW w:w="1173" w:type="dxa"/>
            <w:tcBorders>
              <w:top w:val="nil"/>
              <w:left w:val="nil"/>
              <w:bottom w:val="single" w:sz="4" w:space="0" w:color="auto"/>
              <w:right w:val="single" w:sz="4" w:space="0" w:color="auto"/>
            </w:tcBorders>
          </w:tcPr>
          <w:p w14:paraId="742C58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39EF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B8A9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3975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Buttstädt</w:t>
            </w:r>
          </w:p>
        </w:tc>
      </w:tr>
      <w:tr w:rsidR="00E054F4" w:rsidRPr="00DD0C7E" w14:paraId="3F9E99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8A9E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36374</w:t>
            </w:r>
          </w:p>
        </w:tc>
        <w:tc>
          <w:tcPr>
            <w:tcW w:w="1173" w:type="dxa"/>
            <w:tcBorders>
              <w:top w:val="nil"/>
              <w:left w:val="nil"/>
              <w:bottom w:val="single" w:sz="4" w:space="0" w:color="auto"/>
              <w:right w:val="single" w:sz="4" w:space="0" w:color="auto"/>
            </w:tcBorders>
          </w:tcPr>
          <w:p w14:paraId="31FBE7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EC49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DCE6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8A9C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Weissensee</w:t>
            </w:r>
          </w:p>
        </w:tc>
      </w:tr>
      <w:tr w:rsidR="00E054F4" w:rsidRPr="00DD0C7E" w14:paraId="466B22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80D4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36375</w:t>
            </w:r>
          </w:p>
        </w:tc>
        <w:tc>
          <w:tcPr>
            <w:tcW w:w="1173" w:type="dxa"/>
            <w:tcBorders>
              <w:top w:val="nil"/>
              <w:left w:val="nil"/>
              <w:bottom w:val="single" w:sz="4" w:space="0" w:color="auto"/>
              <w:right w:val="single" w:sz="4" w:space="0" w:color="auto"/>
            </w:tcBorders>
          </w:tcPr>
          <w:p w14:paraId="636514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E1C8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D209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C778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Kindelbrück</w:t>
            </w:r>
          </w:p>
        </w:tc>
      </w:tr>
      <w:tr w:rsidR="00E054F4" w:rsidRPr="00DD0C7E" w14:paraId="5E4938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0D33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36376</w:t>
            </w:r>
          </w:p>
        </w:tc>
        <w:tc>
          <w:tcPr>
            <w:tcW w:w="1173" w:type="dxa"/>
            <w:tcBorders>
              <w:top w:val="nil"/>
              <w:left w:val="nil"/>
              <w:bottom w:val="single" w:sz="4" w:space="0" w:color="auto"/>
              <w:right w:val="single" w:sz="4" w:space="0" w:color="auto"/>
            </w:tcBorders>
          </w:tcPr>
          <w:p w14:paraId="708688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2671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E851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8CD8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Straussfurt</w:t>
            </w:r>
          </w:p>
        </w:tc>
      </w:tr>
      <w:tr w:rsidR="00E054F4" w:rsidRPr="00DD0C7E" w14:paraId="4F989C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F826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36377</w:t>
            </w:r>
          </w:p>
        </w:tc>
        <w:tc>
          <w:tcPr>
            <w:tcW w:w="1173" w:type="dxa"/>
            <w:tcBorders>
              <w:top w:val="nil"/>
              <w:left w:val="nil"/>
              <w:bottom w:val="single" w:sz="4" w:space="0" w:color="auto"/>
              <w:right w:val="single" w:sz="4" w:space="0" w:color="auto"/>
            </w:tcBorders>
          </w:tcPr>
          <w:p w14:paraId="7FED16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84BC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52E7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96CF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Rastenberg</w:t>
            </w:r>
          </w:p>
        </w:tc>
      </w:tr>
      <w:tr w:rsidR="00E054F4" w:rsidRPr="00DD0C7E" w14:paraId="3CD3D3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C3DE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36378</w:t>
            </w:r>
          </w:p>
        </w:tc>
        <w:tc>
          <w:tcPr>
            <w:tcW w:w="1173" w:type="dxa"/>
            <w:tcBorders>
              <w:top w:val="nil"/>
              <w:left w:val="nil"/>
              <w:bottom w:val="single" w:sz="4" w:space="0" w:color="auto"/>
              <w:right w:val="single" w:sz="4" w:space="0" w:color="auto"/>
            </w:tcBorders>
          </w:tcPr>
          <w:p w14:paraId="713ADA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CF7F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5C3F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0F1C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Ostramondra</w:t>
            </w:r>
          </w:p>
        </w:tc>
      </w:tr>
      <w:tr w:rsidR="00E054F4" w:rsidRPr="00DD0C7E" w14:paraId="0DCFBE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6122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36379</w:t>
            </w:r>
          </w:p>
        </w:tc>
        <w:tc>
          <w:tcPr>
            <w:tcW w:w="1173" w:type="dxa"/>
            <w:tcBorders>
              <w:top w:val="nil"/>
              <w:left w:val="nil"/>
              <w:bottom w:val="single" w:sz="4" w:space="0" w:color="auto"/>
              <w:right w:val="single" w:sz="4" w:space="0" w:color="auto"/>
            </w:tcBorders>
          </w:tcPr>
          <w:p w14:paraId="1A86C8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B38E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6611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B2E3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Holzengel</w:t>
            </w:r>
          </w:p>
        </w:tc>
      </w:tr>
      <w:tr w:rsidR="00E054F4" w:rsidRPr="00DD0C7E" w14:paraId="788B89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CA77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3641</w:t>
            </w:r>
          </w:p>
        </w:tc>
        <w:tc>
          <w:tcPr>
            <w:tcW w:w="1173" w:type="dxa"/>
            <w:tcBorders>
              <w:top w:val="nil"/>
              <w:left w:val="nil"/>
              <w:bottom w:val="single" w:sz="4" w:space="0" w:color="auto"/>
              <w:right w:val="single" w:sz="4" w:space="0" w:color="auto"/>
            </w:tcBorders>
          </w:tcPr>
          <w:p w14:paraId="735C2F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8DD3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03AE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4A39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Jena</w:t>
            </w:r>
          </w:p>
        </w:tc>
      </w:tr>
      <w:tr w:rsidR="00E054F4" w:rsidRPr="00DD0C7E" w14:paraId="62C93B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2DD7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36421</w:t>
            </w:r>
          </w:p>
        </w:tc>
        <w:tc>
          <w:tcPr>
            <w:tcW w:w="1173" w:type="dxa"/>
            <w:tcBorders>
              <w:top w:val="nil"/>
              <w:left w:val="nil"/>
              <w:bottom w:val="single" w:sz="4" w:space="0" w:color="auto"/>
              <w:right w:val="single" w:sz="4" w:space="0" w:color="auto"/>
            </w:tcBorders>
          </w:tcPr>
          <w:p w14:paraId="25A90E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8F85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0A92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A804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Camburg</w:t>
            </w:r>
          </w:p>
        </w:tc>
      </w:tr>
      <w:tr w:rsidR="00E054F4" w:rsidRPr="00DD0C7E" w14:paraId="605FB4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FE08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36422</w:t>
            </w:r>
          </w:p>
        </w:tc>
        <w:tc>
          <w:tcPr>
            <w:tcW w:w="1173" w:type="dxa"/>
            <w:tcBorders>
              <w:top w:val="nil"/>
              <w:left w:val="nil"/>
              <w:bottom w:val="single" w:sz="4" w:space="0" w:color="auto"/>
              <w:right w:val="single" w:sz="4" w:space="0" w:color="auto"/>
            </w:tcBorders>
          </w:tcPr>
          <w:p w14:paraId="189082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E1D8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2CF5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CB75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Reinstädt Thüringen</w:t>
            </w:r>
          </w:p>
        </w:tc>
      </w:tr>
      <w:tr w:rsidR="00E054F4" w:rsidRPr="00DD0C7E" w14:paraId="5E7AA7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A744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36423</w:t>
            </w:r>
          </w:p>
        </w:tc>
        <w:tc>
          <w:tcPr>
            <w:tcW w:w="1173" w:type="dxa"/>
            <w:tcBorders>
              <w:top w:val="nil"/>
              <w:left w:val="nil"/>
              <w:bottom w:val="single" w:sz="4" w:space="0" w:color="auto"/>
              <w:right w:val="single" w:sz="4" w:space="0" w:color="auto"/>
            </w:tcBorders>
          </w:tcPr>
          <w:p w14:paraId="75EDA0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2A61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F289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80E2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Orlamünde</w:t>
            </w:r>
          </w:p>
        </w:tc>
      </w:tr>
      <w:tr w:rsidR="00E054F4" w:rsidRPr="00DD0C7E" w14:paraId="037C46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7676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36424</w:t>
            </w:r>
          </w:p>
        </w:tc>
        <w:tc>
          <w:tcPr>
            <w:tcW w:w="1173" w:type="dxa"/>
            <w:tcBorders>
              <w:top w:val="nil"/>
              <w:left w:val="nil"/>
              <w:bottom w:val="single" w:sz="4" w:space="0" w:color="auto"/>
              <w:right w:val="single" w:sz="4" w:space="0" w:color="auto"/>
            </w:tcBorders>
          </w:tcPr>
          <w:p w14:paraId="35BE9E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C7D4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2C77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EC26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Kahla Thüringen</w:t>
            </w:r>
          </w:p>
        </w:tc>
      </w:tr>
      <w:tr w:rsidR="00E054F4" w:rsidRPr="00DD0C7E" w14:paraId="750932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9AC9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36425</w:t>
            </w:r>
          </w:p>
        </w:tc>
        <w:tc>
          <w:tcPr>
            <w:tcW w:w="1173" w:type="dxa"/>
            <w:tcBorders>
              <w:top w:val="nil"/>
              <w:left w:val="nil"/>
              <w:bottom w:val="single" w:sz="4" w:space="0" w:color="auto"/>
              <w:right w:val="single" w:sz="4" w:space="0" w:color="auto"/>
            </w:tcBorders>
          </w:tcPr>
          <w:p w14:paraId="3A3A0D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17AB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2A4D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E840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Isserstedt</w:t>
            </w:r>
          </w:p>
        </w:tc>
      </w:tr>
      <w:tr w:rsidR="00E054F4" w:rsidRPr="00DD0C7E" w14:paraId="35F5E5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D907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36426</w:t>
            </w:r>
          </w:p>
        </w:tc>
        <w:tc>
          <w:tcPr>
            <w:tcW w:w="1173" w:type="dxa"/>
            <w:tcBorders>
              <w:top w:val="nil"/>
              <w:left w:val="nil"/>
              <w:bottom w:val="single" w:sz="4" w:space="0" w:color="auto"/>
              <w:right w:val="single" w:sz="4" w:space="0" w:color="auto"/>
            </w:tcBorders>
          </w:tcPr>
          <w:p w14:paraId="2CEF92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D9D4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CA74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D686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Ottendorf bei Stadtroda</w:t>
            </w:r>
          </w:p>
        </w:tc>
      </w:tr>
      <w:tr w:rsidR="00E054F4" w:rsidRPr="00DD0C7E" w14:paraId="3B7EDC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719A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36427</w:t>
            </w:r>
          </w:p>
        </w:tc>
        <w:tc>
          <w:tcPr>
            <w:tcW w:w="1173" w:type="dxa"/>
            <w:tcBorders>
              <w:top w:val="nil"/>
              <w:left w:val="nil"/>
              <w:bottom w:val="single" w:sz="4" w:space="0" w:color="auto"/>
              <w:right w:val="single" w:sz="4" w:space="0" w:color="auto"/>
            </w:tcBorders>
          </w:tcPr>
          <w:p w14:paraId="6240A2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A4E4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F124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0F99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Dornburg Saale</w:t>
            </w:r>
          </w:p>
        </w:tc>
      </w:tr>
      <w:tr w:rsidR="00E054F4" w:rsidRPr="00DD0C7E" w14:paraId="7B9223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ED0A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36428</w:t>
            </w:r>
          </w:p>
        </w:tc>
        <w:tc>
          <w:tcPr>
            <w:tcW w:w="1173" w:type="dxa"/>
            <w:tcBorders>
              <w:top w:val="nil"/>
              <w:left w:val="nil"/>
              <w:bottom w:val="single" w:sz="4" w:space="0" w:color="auto"/>
              <w:right w:val="single" w:sz="4" w:space="0" w:color="auto"/>
            </w:tcBorders>
          </w:tcPr>
          <w:p w14:paraId="7CB0B5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3238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B7AC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5C2F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Stadtroda</w:t>
            </w:r>
          </w:p>
        </w:tc>
      </w:tr>
      <w:tr w:rsidR="00E054F4" w:rsidRPr="00DD0C7E" w14:paraId="4939D4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633D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3643</w:t>
            </w:r>
          </w:p>
        </w:tc>
        <w:tc>
          <w:tcPr>
            <w:tcW w:w="1173" w:type="dxa"/>
            <w:tcBorders>
              <w:top w:val="nil"/>
              <w:left w:val="nil"/>
              <w:bottom w:val="single" w:sz="4" w:space="0" w:color="auto"/>
              <w:right w:val="single" w:sz="4" w:space="0" w:color="auto"/>
            </w:tcBorders>
          </w:tcPr>
          <w:p w14:paraId="6A435F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B109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D4CD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DA0D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Weimar Thüringen</w:t>
            </w:r>
          </w:p>
        </w:tc>
      </w:tr>
      <w:tr w:rsidR="00E054F4" w:rsidRPr="00DD0C7E" w14:paraId="7D8757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96D3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3644</w:t>
            </w:r>
          </w:p>
        </w:tc>
        <w:tc>
          <w:tcPr>
            <w:tcW w:w="1173" w:type="dxa"/>
            <w:tcBorders>
              <w:top w:val="nil"/>
              <w:left w:val="nil"/>
              <w:bottom w:val="single" w:sz="4" w:space="0" w:color="auto"/>
              <w:right w:val="single" w:sz="4" w:space="0" w:color="auto"/>
            </w:tcBorders>
          </w:tcPr>
          <w:p w14:paraId="174946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1DD3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40FA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C5E2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Apolda</w:t>
            </w:r>
          </w:p>
        </w:tc>
      </w:tr>
      <w:tr w:rsidR="00E054F4" w:rsidRPr="00DD0C7E" w14:paraId="27DC9E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2449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36450</w:t>
            </w:r>
          </w:p>
        </w:tc>
        <w:tc>
          <w:tcPr>
            <w:tcW w:w="1173" w:type="dxa"/>
            <w:tcBorders>
              <w:top w:val="nil"/>
              <w:left w:val="nil"/>
              <w:bottom w:val="single" w:sz="4" w:space="0" w:color="auto"/>
              <w:right w:val="single" w:sz="4" w:space="0" w:color="auto"/>
            </w:tcBorders>
          </w:tcPr>
          <w:p w14:paraId="271ACB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FEEB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9CCE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990E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Kranichfeld</w:t>
            </w:r>
          </w:p>
        </w:tc>
      </w:tr>
      <w:tr w:rsidR="00E054F4" w:rsidRPr="00DD0C7E" w14:paraId="130493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C839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36451</w:t>
            </w:r>
          </w:p>
        </w:tc>
        <w:tc>
          <w:tcPr>
            <w:tcW w:w="1173" w:type="dxa"/>
            <w:tcBorders>
              <w:top w:val="nil"/>
              <w:left w:val="nil"/>
              <w:bottom w:val="single" w:sz="4" w:space="0" w:color="auto"/>
              <w:right w:val="single" w:sz="4" w:space="0" w:color="auto"/>
            </w:tcBorders>
          </w:tcPr>
          <w:p w14:paraId="7D5068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CFC9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8413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F577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Buttelstedt</w:t>
            </w:r>
          </w:p>
        </w:tc>
      </w:tr>
      <w:tr w:rsidR="00E054F4" w:rsidRPr="00DD0C7E" w14:paraId="7F5C90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A63D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36452</w:t>
            </w:r>
          </w:p>
        </w:tc>
        <w:tc>
          <w:tcPr>
            <w:tcW w:w="1173" w:type="dxa"/>
            <w:tcBorders>
              <w:top w:val="nil"/>
              <w:left w:val="nil"/>
              <w:bottom w:val="single" w:sz="4" w:space="0" w:color="auto"/>
              <w:right w:val="single" w:sz="4" w:space="0" w:color="auto"/>
            </w:tcBorders>
          </w:tcPr>
          <w:p w14:paraId="5193C7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65CA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1D7E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78C6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Berlstedt</w:t>
            </w:r>
          </w:p>
        </w:tc>
      </w:tr>
      <w:tr w:rsidR="00E054F4" w:rsidRPr="00DD0C7E" w14:paraId="50D91E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215D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36453</w:t>
            </w:r>
          </w:p>
        </w:tc>
        <w:tc>
          <w:tcPr>
            <w:tcW w:w="1173" w:type="dxa"/>
            <w:tcBorders>
              <w:top w:val="nil"/>
              <w:left w:val="nil"/>
              <w:bottom w:val="single" w:sz="4" w:space="0" w:color="auto"/>
              <w:right w:val="single" w:sz="4" w:space="0" w:color="auto"/>
            </w:tcBorders>
          </w:tcPr>
          <w:p w14:paraId="241F8F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DA6E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C45B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ED83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Mellingen</w:t>
            </w:r>
          </w:p>
        </w:tc>
      </w:tr>
      <w:tr w:rsidR="00E054F4" w:rsidRPr="00DD0C7E" w14:paraId="12342D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68B7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36454</w:t>
            </w:r>
          </w:p>
        </w:tc>
        <w:tc>
          <w:tcPr>
            <w:tcW w:w="1173" w:type="dxa"/>
            <w:tcBorders>
              <w:top w:val="nil"/>
              <w:left w:val="nil"/>
              <w:bottom w:val="single" w:sz="4" w:space="0" w:color="auto"/>
              <w:right w:val="single" w:sz="4" w:space="0" w:color="auto"/>
            </w:tcBorders>
          </w:tcPr>
          <w:p w14:paraId="3041CD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68FE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E831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B001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Magdala</w:t>
            </w:r>
          </w:p>
        </w:tc>
      </w:tr>
      <w:tr w:rsidR="00E054F4" w:rsidRPr="00DD0C7E" w14:paraId="2E7E54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CF1F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36458</w:t>
            </w:r>
          </w:p>
        </w:tc>
        <w:tc>
          <w:tcPr>
            <w:tcW w:w="1173" w:type="dxa"/>
            <w:tcBorders>
              <w:top w:val="nil"/>
              <w:left w:val="nil"/>
              <w:bottom w:val="single" w:sz="4" w:space="0" w:color="auto"/>
              <w:right w:val="single" w:sz="4" w:space="0" w:color="auto"/>
            </w:tcBorders>
          </w:tcPr>
          <w:p w14:paraId="030379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514E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4206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0CAE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Berka</w:t>
            </w:r>
          </w:p>
        </w:tc>
      </w:tr>
      <w:tr w:rsidR="00E054F4" w:rsidRPr="00DD0C7E" w14:paraId="3189F0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7812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36459</w:t>
            </w:r>
          </w:p>
        </w:tc>
        <w:tc>
          <w:tcPr>
            <w:tcW w:w="1173" w:type="dxa"/>
            <w:tcBorders>
              <w:top w:val="nil"/>
              <w:left w:val="nil"/>
              <w:bottom w:val="single" w:sz="4" w:space="0" w:color="auto"/>
              <w:right w:val="single" w:sz="4" w:space="0" w:color="auto"/>
            </w:tcBorders>
          </w:tcPr>
          <w:p w14:paraId="7C7490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D9E5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5305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FB7A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Blankenhain Thüringen</w:t>
            </w:r>
          </w:p>
        </w:tc>
      </w:tr>
      <w:tr w:rsidR="00E054F4" w:rsidRPr="00DD0C7E" w14:paraId="340265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EE73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36461</w:t>
            </w:r>
          </w:p>
        </w:tc>
        <w:tc>
          <w:tcPr>
            <w:tcW w:w="1173" w:type="dxa"/>
            <w:tcBorders>
              <w:top w:val="nil"/>
              <w:left w:val="nil"/>
              <w:bottom w:val="single" w:sz="4" w:space="0" w:color="auto"/>
              <w:right w:val="single" w:sz="4" w:space="0" w:color="auto"/>
            </w:tcBorders>
          </w:tcPr>
          <w:p w14:paraId="3DC81C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EF4C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48B2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F8C0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Sulza</w:t>
            </w:r>
          </w:p>
        </w:tc>
      </w:tr>
      <w:tr w:rsidR="00E054F4" w:rsidRPr="00DD0C7E" w14:paraId="3FB777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F18D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36462</w:t>
            </w:r>
          </w:p>
        </w:tc>
        <w:tc>
          <w:tcPr>
            <w:tcW w:w="1173" w:type="dxa"/>
            <w:tcBorders>
              <w:top w:val="nil"/>
              <w:left w:val="nil"/>
              <w:bottom w:val="single" w:sz="4" w:space="0" w:color="auto"/>
              <w:right w:val="single" w:sz="4" w:space="0" w:color="auto"/>
            </w:tcBorders>
          </w:tcPr>
          <w:p w14:paraId="7FC1D8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AB02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96D6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AAF6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Ossmannstedt</w:t>
            </w:r>
          </w:p>
        </w:tc>
      </w:tr>
      <w:tr w:rsidR="00E054F4" w:rsidRPr="00DD0C7E" w14:paraId="2284AD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7B1A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36463</w:t>
            </w:r>
          </w:p>
        </w:tc>
        <w:tc>
          <w:tcPr>
            <w:tcW w:w="1173" w:type="dxa"/>
            <w:tcBorders>
              <w:top w:val="nil"/>
              <w:left w:val="nil"/>
              <w:bottom w:val="single" w:sz="4" w:space="0" w:color="auto"/>
              <w:right w:val="single" w:sz="4" w:space="0" w:color="auto"/>
            </w:tcBorders>
          </w:tcPr>
          <w:p w14:paraId="19A19D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18FC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97E8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CB54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Gebstedt</w:t>
            </w:r>
          </w:p>
        </w:tc>
      </w:tr>
      <w:tr w:rsidR="00E054F4" w:rsidRPr="00DD0C7E" w14:paraId="23259B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F3BA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36464</w:t>
            </w:r>
          </w:p>
        </w:tc>
        <w:tc>
          <w:tcPr>
            <w:tcW w:w="1173" w:type="dxa"/>
            <w:tcBorders>
              <w:top w:val="nil"/>
              <w:left w:val="nil"/>
              <w:bottom w:val="single" w:sz="4" w:space="0" w:color="auto"/>
              <w:right w:val="single" w:sz="4" w:space="0" w:color="auto"/>
            </w:tcBorders>
          </w:tcPr>
          <w:p w14:paraId="5F528A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A711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5E64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2F56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Wormstedt</w:t>
            </w:r>
          </w:p>
        </w:tc>
      </w:tr>
      <w:tr w:rsidR="00E054F4" w:rsidRPr="00DD0C7E" w14:paraId="650832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DAF1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36465</w:t>
            </w:r>
          </w:p>
        </w:tc>
        <w:tc>
          <w:tcPr>
            <w:tcW w:w="1173" w:type="dxa"/>
            <w:tcBorders>
              <w:top w:val="nil"/>
              <w:left w:val="nil"/>
              <w:bottom w:val="single" w:sz="4" w:space="0" w:color="auto"/>
              <w:right w:val="single" w:sz="4" w:space="0" w:color="auto"/>
            </w:tcBorders>
          </w:tcPr>
          <w:p w14:paraId="0E79C7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F742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BC81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CB87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Oberndorf bei Apolda</w:t>
            </w:r>
          </w:p>
        </w:tc>
      </w:tr>
      <w:tr w:rsidR="00E054F4" w:rsidRPr="00DD0C7E" w14:paraId="413D01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8BBD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3647</w:t>
            </w:r>
          </w:p>
        </w:tc>
        <w:tc>
          <w:tcPr>
            <w:tcW w:w="1173" w:type="dxa"/>
            <w:tcBorders>
              <w:top w:val="nil"/>
              <w:left w:val="nil"/>
              <w:bottom w:val="single" w:sz="4" w:space="0" w:color="auto"/>
              <w:right w:val="single" w:sz="4" w:space="0" w:color="auto"/>
            </w:tcBorders>
          </w:tcPr>
          <w:p w14:paraId="39F6B3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5463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6B90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8408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Pößneck</w:t>
            </w:r>
          </w:p>
        </w:tc>
      </w:tr>
      <w:tr w:rsidR="00E054F4" w:rsidRPr="00DD0C7E" w14:paraId="765F0E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6990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36481</w:t>
            </w:r>
          </w:p>
        </w:tc>
        <w:tc>
          <w:tcPr>
            <w:tcW w:w="1173" w:type="dxa"/>
            <w:tcBorders>
              <w:top w:val="nil"/>
              <w:left w:val="nil"/>
              <w:bottom w:val="single" w:sz="4" w:space="0" w:color="auto"/>
              <w:right w:val="single" w:sz="4" w:space="0" w:color="auto"/>
            </w:tcBorders>
          </w:tcPr>
          <w:p w14:paraId="58D828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93DF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FE6F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0E36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an der Orla</w:t>
            </w:r>
          </w:p>
        </w:tc>
      </w:tr>
      <w:tr w:rsidR="00E054F4" w:rsidRPr="00DD0C7E" w14:paraId="6B6875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A9DE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36482</w:t>
            </w:r>
          </w:p>
        </w:tc>
        <w:tc>
          <w:tcPr>
            <w:tcW w:w="1173" w:type="dxa"/>
            <w:tcBorders>
              <w:top w:val="nil"/>
              <w:left w:val="nil"/>
              <w:bottom w:val="single" w:sz="4" w:space="0" w:color="auto"/>
              <w:right w:val="single" w:sz="4" w:space="0" w:color="auto"/>
            </w:tcBorders>
          </w:tcPr>
          <w:p w14:paraId="0AD4B7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8E05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695F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8AF8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Triptis</w:t>
            </w:r>
          </w:p>
        </w:tc>
      </w:tr>
      <w:tr w:rsidR="00E054F4" w:rsidRPr="00DD0C7E" w14:paraId="7E4EFF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6A4F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36483</w:t>
            </w:r>
          </w:p>
        </w:tc>
        <w:tc>
          <w:tcPr>
            <w:tcW w:w="1173" w:type="dxa"/>
            <w:tcBorders>
              <w:top w:val="nil"/>
              <w:left w:val="nil"/>
              <w:bottom w:val="single" w:sz="4" w:space="0" w:color="auto"/>
              <w:right w:val="single" w:sz="4" w:space="0" w:color="auto"/>
            </w:tcBorders>
          </w:tcPr>
          <w:p w14:paraId="068B7E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8267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DB8E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ED22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Ziegenrück</w:t>
            </w:r>
          </w:p>
        </w:tc>
      </w:tr>
      <w:tr w:rsidR="00E054F4" w:rsidRPr="00DD0C7E" w14:paraId="29AD16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B913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36484</w:t>
            </w:r>
          </w:p>
        </w:tc>
        <w:tc>
          <w:tcPr>
            <w:tcW w:w="1173" w:type="dxa"/>
            <w:tcBorders>
              <w:top w:val="nil"/>
              <w:left w:val="nil"/>
              <w:bottom w:val="single" w:sz="4" w:space="0" w:color="auto"/>
              <w:right w:val="single" w:sz="4" w:space="0" w:color="auto"/>
            </w:tcBorders>
          </w:tcPr>
          <w:p w14:paraId="521BB1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6A2A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FCA1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DD02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Knau bei Pößneck</w:t>
            </w:r>
          </w:p>
        </w:tc>
      </w:tr>
      <w:tr w:rsidR="00E054F4" w:rsidRPr="00DD0C7E" w14:paraId="2D6610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56E2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365</w:t>
            </w:r>
          </w:p>
        </w:tc>
        <w:tc>
          <w:tcPr>
            <w:tcW w:w="1173" w:type="dxa"/>
            <w:tcBorders>
              <w:top w:val="nil"/>
              <w:left w:val="nil"/>
              <w:bottom w:val="single" w:sz="4" w:space="0" w:color="auto"/>
              <w:right w:val="single" w:sz="4" w:space="0" w:color="auto"/>
            </w:tcBorders>
          </w:tcPr>
          <w:p w14:paraId="504BF5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0445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F649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67C1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Gera</w:t>
            </w:r>
          </w:p>
        </w:tc>
      </w:tr>
      <w:tr w:rsidR="00E054F4" w:rsidRPr="00DD0C7E" w14:paraId="2005A6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8388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36601</w:t>
            </w:r>
          </w:p>
        </w:tc>
        <w:tc>
          <w:tcPr>
            <w:tcW w:w="1173" w:type="dxa"/>
            <w:tcBorders>
              <w:top w:val="nil"/>
              <w:left w:val="nil"/>
              <w:bottom w:val="single" w:sz="4" w:space="0" w:color="auto"/>
              <w:right w:val="single" w:sz="4" w:space="0" w:color="auto"/>
            </w:tcBorders>
          </w:tcPr>
          <w:p w14:paraId="3418DA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8C53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7158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6D45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Hermsdorf Thüringen</w:t>
            </w:r>
          </w:p>
        </w:tc>
      </w:tr>
      <w:tr w:rsidR="00E054F4" w:rsidRPr="00DD0C7E" w14:paraId="42C5A8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D8F8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36602</w:t>
            </w:r>
          </w:p>
        </w:tc>
        <w:tc>
          <w:tcPr>
            <w:tcW w:w="1173" w:type="dxa"/>
            <w:tcBorders>
              <w:top w:val="nil"/>
              <w:left w:val="nil"/>
              <w:bottom w:val="single" w:sz="4" w:space="0" w:color="auto"/>
              <w:right w:val="single" w:sz="4" w:space="0" w:color="auto"/>
            </w:tcBorders>
          </w:tcPr>
          <w:p w14:paraId="05C98C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0F6C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BC7C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F00A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Ronneburg Thüringen</w:t>
            </w:r>
          </w:p>
        </w:tc>
      </w:tr>
      <w:tr w:rsidR="00E054F4" w:rsidRPr="00DD0C7E" w14:paraId="7CB6E6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D423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36603</w:t>
            </w:r>
          </w:p>
        </w:tc>
        <w:tc>
          <w:tcPr>
            <w:tcW w:w="1173" w:type="dxa"/>
            <w:tcBorders>
              <w:top w:val="nil"/>
              <w:left w:val="nil"/>
              <w:bottom w:val="single" w:sz="4" w:space="0" w:color="auto"/>
              <w:right w:val="single" w:sz="4" w:space="0" w:color="auto"/>
            </w:tcBorders>
          </w:tcPr>
          <w:p w14:paraId="6C638C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1A3B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74C9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658B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Weida</w:t>
            </w:r>
          </w:p>
        </w:tc>
      </w:tr>
      <w:tr w:rsidR="00E054F4" w:rsidRPr="00DD0C7E" w14:paraId="2A903E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A3AB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36604</w:t>
            </w:r>
          </w:p>
        </w:tc>
        <w:tc>
          <w:tcPr>
            <w:tcW w:w="1173" w:type="dxa"/>
            <w:tcBorders>
              <w:top w:val="nil"/>
              <w:left w:val="nil"/>
              <w:bottom w:val="single" w:sz="4" w:space="0" w:color="auto"/>
              <w:right w:val="single" w:sz="4" w:space="0" w:color="auto"/>
            </w:tcBorders>
          </w:tcPr>
          <w:p w14:paraId="14EFA6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D279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92B6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626A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Münchenbernsdorf</w:t>
            </w:r>
          </w:p>
        </w:tc>
      </w:tr>
      <w:tr w:rsidR="00E054F4" w:rsidRPr="00DD0C7E" w14:paraId="0E5131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AD37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36605</w:t>
            </w:r>
          </w:p>
        </w:tc>
        <w:tc>
          <w:tcPr>
            <w:tcW w:w="1173" w:type="dxa"/>
            <w:tcBorders>
              <w:top w:val="nil"/>
              <w:left w:val="nil"/>
              <w:bottom w:val="single" w:sz="4" w:space="0" w:color="auto"/>
              <w:right w:val="single" w:sz="4" w:space="0" w:color="auto"/>
            </w:tcBorders>
          </w:tcPr>
          <w:p w14:paraId="622518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199F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19B0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A350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Köstritz</w:t>
            </w:r>
          </w:p>
        </w:tc>
      </w:tr>
      <w:tr w:rsidR="00E054F4" w:rsidRPr="00DD0C7E" w14:paraId="6C2B5C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DC35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36606</w:t>
            </w:r>
          </w:p>
        </w:tc>
        <w:tc>
          <w:tcPr>
            <w:tcW w:w="1173" w:type="dxa"/>
            <w:tcBorders>
              <w:top w:val="nil"/>
              <w:left w:val="nil"/>
              <w:bottom w:val="single" w:sz="4" w:space="0" w:color="auto"/>
              <w:right w:val="single" w:sz="4" w:space="0" w:color="auto"/>
            </w:tcBorders>
          </w:tcPr>
          <w:p w14:paraId="2A08DE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4BC2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7028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CA8A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Kraftsdorf</w:t>
            </w:r>
          </w:p>
        </w:tc>
      </w:tr>
      <w:tr w:rsidR="00E054F4" w:rsidRPr="00DD0C7E" w14:paraId="79DA8B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9B47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36607</w:t>
            </w:r>
          </w:p>
        </w:tc>
        <w:tc>
          <w:tcPr>
            <w:tcW w:w="1173" w:type="dxa"/>
            <w:tcBorders>
              <w:top w:val="nil"/>
              <w:left w:val="nil"/>
              <w:bottom w:val="single" w:sz="4" w:space="0" w:color="auto"/>
              <w:right w:val="single" w:sz="4" w:space="0" w:color="auto"/>
            </w:tcBorders>
          </w:tcPr>
          <w:p w14:paraId="1E0482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01B8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0B53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8F55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Niederpöllnitz</w:t>
            </w:r>
          </w:p>
        </w:tc>
      </w:tr>
      <w:tr w:rsidR="00E054F4" w:rsidRPr="00DD0C7E" w14:paraId="4802F0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3725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36608</w:t>
            </w:r>
          </w:p>
        </w:tc>
        <w:tc>
          <w:tcPr>
            <w:tcW w:w="1173" w:type="dxa"/>
            <w:tcBorders>
              <w:top w:val="nil"/>
              <w:left w:val="nil"/>
              <w:bottom w:val="single" w:sz="4" w:space="0" w:color="auto"/>
              <w:right w:val="single" w:sz="4" w:space="0" w:color="auto"/>
            </w:tcBorders>
          </w:tcPr>
          <w:p w14:paraId="6E96D8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FB49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4993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ABC7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Seelingstädt bei Gera</w:t>
            </w:r>
          </w:p>
        </w:tc>
      </w:tr>
      <w:tr w:rsidR="00E054F4" w:rsidRPr="00DD0C7E" w14:paraId="4F79B4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D596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3661</w:t>
            </w:r>
          </w:p>
        </w:tc>
        <w:tc>
          <w:tcPr>
            <w:tcW w:w="1173" w:type="dxa"/>
            <w:tcBorders>
              <w:top w:val="nil"/>
              <w:left w:val="nil"/>
              <w:bottom w:val="single" w:sz="4" w:space="0" w:color="auto"/>
              <w:right w:val="single" w:sz="4" w:space="0" w:color="auto"/>
            </w:tcBorders>
          </w:tcPr>
          <w:p w14:paraId="240109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C686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1C2F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5A7C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Greiz</w:t>
            </w:r>
          </w:p>
        </w:tc>
      </w:tr>
      <w:tr w:rsidR="00E054F4" w:rsidRPr="00DD0C7E" w14:paraId="687019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01FA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36621</w:t>
            </w:r>
          </w:p>
        </w:tc>
        <w:tc>
          <w:tcPr>
            <w:tcW w:w="1173" w:type="dxa"/>
            <w:tcBorders>
              <w:top w:val="nil"/>
              <w:left w:val="nil"/>
              <w:bottom w:val="single" w:sz="4" w:space="0" w:color="auto"/>
              <w:right w:val="single" w:sz="4" w:space="0" w:color="auto"/>
            </w:tcBorders>
          </w:tcPr>
          <w:p w14:paraId="65E132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68FF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2792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321C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Elsterberg bei Plauen</w:t>
            </w:r>
          </w:p>
        </w:tc>
      </w:tr>
      <w:tr w:rsidR="00E054F4" w:rsidRPr="00DD0C7E" w14:paraId="10FF60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81E4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36622</w:t>
            </w:r>
          </w:p>
        </w:tc>
        <w:tc>
          <w:tcPr>
            <w:tcW w:w="1173" w:type="dxa"/>
            <w:tcBorders>
              <w:top w:val="nil"/>
              <w:left w:val="nil"/>
              <w:bottom w:val="single" w:sz="4" w:space="0" w:color="auto"/>
              <w:right w:val="single" w:sz="4" w:space="0" w:color="auto"/>
            </w:tcBorders>
          </w:tcPr>
          <w:p w14:paraId="252616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3CD6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FCCE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8435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Triebes</w:t>
            </w:r>
          </w:p>
        </w:tc>
      </w:tr>
      <w:tr w:rsidR="00E054F4" w:rsidRPr="00DD0C7E" w14:paraId="1E19B2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1614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36623</w:t>
            </w:r>
          </w:p>
        </w:tc>
        <w:tc>
          <w:tcPr>
            <w:tcW w:w="1173" w:type="dxa"/>
            <w:tcBorders>
              <w:top w:val="nil"/>
              <w:left w:val="nil"/>
              <w:bottom w:val="single" w:sz="4" w:space="0" w:color="auto"/>
              <w:right w:val="single" w:sz="4" w:space="0" w:color="auto"/>
            </w:tcBorders>
          </w:tcPr>
          <w:p w14:paraId="5A0F95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E163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A897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C874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Berga Elster</w:t>
            </w:r>
          </w:p>
        </w:tc>
      </w:tr>
      <w:tr w:rsidR="00E054F4" w:rsidRPr="00DD0C7E" w14:paraId="6A2495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DB07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36624</w:t>
            </w:r>
          </w:p>
        </w:tc>
        <w:tc>
          <w:tcPr>
            <w:tcW w:w="1173" w:type="dxa"/>
            <w:tcBorders>
              <w:top w:val="nil"/>
              <w:left w:val="nil"/>
              <w:bottom w:val="single" w:sz="4" w:space="0" w:color="auto"/>
              <w:right w:val="single" w:sz="4" w:space="0" w:color="auto"/>
            </w:tcBorders>
          </w:tcPr>
          <w:p w14:paraId="1FBD67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2C9A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3A34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FC46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Teichwolframsdorf</w:t>
            </w:r>
          </w:p>
        </w:tc>
      </w:tr>
      <w:tr w:rsidR="00E054F4" w:rsidRPr="00DD0C7E" w14:paraId="02E37B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9124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36625</w:t>
            </w:r>
          </w:p>
        </w:tc>
        <w:tc>
          <w:tcPr>
            <w:tcW w:w="1173" w:type="dxa"/>
            <w:tcBorders>
              <w:top w:val="nil"/>
              <w:left w:val="nil"/>
              <w:bottom w:val="single" w:sz="4" w:space="0" w:color="auto"/>
              <w:right w:val="single" w:sz="4" w:space="0" w:color="auto"/>
            </w:tcBorders>
          </w:tcPr>
          <w:p w14:paraId="132FC0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E73A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B40F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D60D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Langenwetzendorf</w:t>
            </w:r>
          </w:p>
        </w:tc>
      </w:tr>
      <w:tr w:rsidR="00E054F4" w:rsidRPr="00DD0C7E" w14:paraId="50E8F3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1045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36626</w:t>
            </w:r>
          </w:p>
        </w:tc>
        <w:tc>
          <w:tcPr>
            <w:tcW w:w="1173" w:type="dxa"/>
            <w:tcBorders>
              <w:top w:val="nil"/>
              <w:left w:val="nil"/>
              <w:bottom w:val="single" w:sz="4" w:space="0" w:color="auto"/>
              <w:right w:val="single" w:sz="4" w:space="0" w:color="auto"/>
            </w:tcBorders>
          </w:tcPr>
          <w:p w14:paraId="4737DF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74AF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88CF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9973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Auma</w:t>
            </w:r>
          </w:p>
        </w:tc>
      </w:tr>
      <w:tr w:rsidR="00E054F4" w:rsidRPr="00DD0C7E" w14:paraId="368A84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CFFE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36628</w:t>
            </w:r>
          </w:p>
        </w:tc>
        <w:tc>
          <w:tcPr>
            <w:tcW w:w="1173" w:type="dxa"/>
            <w:tcBorders>
              <w:top w:val="nil"/>
              <w:left w:val="nil"/>
              <w:bottom w:val="single" w:sz="4" w:space="0" w:color="auto"/>
              <w:right w:val="single" w:sz="4" w:space="0" w:color="auto"/>
            </w:tcBorders>
          </w:tcPr>
          <w:p w14:paraId="2D6F0C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520B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9C3C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D633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Zeulenroda</w:t>
            </w:r>
          </w:p>
        </w:tc>
      </w:tr>
      <w:tr w:rsidR="00E054F4" w:rsidRPr="00DD0C7E" w14:paraId="135485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06B2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3663</w:t>
            </w:r>
          </w:p>
        </w:tc>
        <w:tc>
          <w:tcPr>
            <w:tcW w:w="1173" w:type="dxa"/>
            <w:tcBorders>
              <w:top w:val="nil"/>
              <w:left w:val="nil"/>
              <w:bottom w:val="single" w:sz="4" w:space="0" w:color="auto"/>
              <w:right w:val="single" w:sz="4" w:space="0" w:color="auto"/>
            </w:tcBorders>
          </w:tcPr>
          <w:p w14:paraId="4AF894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614C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CDBA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8278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Schleiz</w:t>
            </w:r>
          </w:p>
        </w:tc>
      </w:tr>
      <w:tr w:rsidR="00E054F4" w:rsidRPr="00DD0C7E" w14:paraId="5F58D9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8644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36640</w:t>
            </w:r>
          </w:p>
        </w:tc>
        <w:tc>
          <w:tcPr>
            <w:tcW w:w="1173" w:type="dxa"/>
            <w:tcBorders>
              <w:top w:val="nil"/>
              <w:left w:val="nil"/>
              <w:bottom w:val="single" w:sz="4" w:space="0" w:color="auto"/>
              <w:right w:val="single" w:sz="4" w:space="0" w:color="auto"/>
            </w:tcBorders>
          </w:tcPr>
          <w:p w14:paraId="35EB8B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4E67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D3FF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F5A2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Remptendorf</w:t>
            </w:r>
          </w:p>
        </w:tc>
      </w:tr>
      <w:tr w:rsidR="00E054F4" w:rsidRPr="00DD0C7E" w14:paraId="7298AF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8B89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36642</w:t>
            </w:r>
          </w:p>
        </w:tc>
        <w:tc>
          <w:tcPr>
            <w:tcW w:w="1173" w:type="dxa"/>
            <w:tcBorders>
              <w:top w:val="nil"/>
              <w:left w:val="nil"/>
              <w:bottom w:val="single" w:sz="4" w:space="0" w:color="auto"/>
              <w:right w:val="single" w:sz="4" w:space="0" w:color="auto"/>
            </w:tcBorders>
          </w:tcPr>
          <w:p w14:paraId="7A1E8C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0FB2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4021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5345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Harra</w:t>
            </w:r>
          </w:p>
        </w:tc>
      </w:tr>
      <w:tr w:rsidR="00E054F4" w:rsidRPr="00DD0C7E" w14:paraId="3D1FAE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8D686B"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36643</w:t>
            </w:r>
          </w:p>
        </w:tc>
        <w:tc>
          <w:tcPr>
            <w:tcW w:w="1173" w:type="dxa"/>
            <w:tcBorders>
              <w:top w:val="nil"/>
              <w:left w:val="nil"/>
              <w:bottom w:val="single" w:sz="4" w:space="0" w:color="auto"/>
              <w:right w:val="single" w:sz="4" w:space="0" w:color="auto"/>
            </w:tcBorders>
          </w:tcPr>
          <w:p w14:paraId="59EBB53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9347A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31DC7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E39D8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Thimmendorf</w:t>
            </w:r>
          </w:p>
        </w:tc>
      </w:tr>
      <w:tr w:rsidR="00E054F4" w:rsidRPr="00DD0C7E" w14:paraId="577BC9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873E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36644</w:t>
            </w:r>
          </w:p>
        </w:tc>
        <w:tc>
          <w:tcPr>
            <w:tcW w:w="1173" w:type="dxa"/>
            <w:tcBorders>
              <w:top w:val="nil"/>
              <w:left w:val="nil"/>
              <w:bottom w:val="single" w:sz="4" w:space="0" w:color="auto"/>
              <w:right w:val="single" w:sz="4" w:space="0" w:color="auto"/>
            </w:tcBorders>
          </w:tcPr>
          <w:p w14:paraId="7671A9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85E9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5E5C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1292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Hirschberg Saale</w:t>
            </w:r>
          </w:p>
        </w:tc>
      </w:tr>
      <w:tr w:rsidR="00E054F4" w:rsidRPr="00DD0C7E" w14:paraId="2132F5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FB56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36645</w:t>
            </w:r>
          </w:p>
        </w:tc>
        <w:tc>
          <w:tcPr>
            <w:tcW w:w="1173" w:type="dxa"/>
            <w:tcBorders>
              <w:top w:val="nil"/>
              <w:left w:val="nil"/>
              <w:bottom w:val="single" w:sz="4" w:space="0" w:color="auto"/>
              <w:right w:val="single" w:sz="4" w:space="0" w:color="auto"/>
            </w:tcBorders>
          </w:tcPr>
          <w:p w14:paraId="3F2796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BF1B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931C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BDB7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Mühltroff</w:t>
            </w:r>
          </w:p>
        </w:tc>
      </w:tr>
      <w:tr w:rsidR="00E054F4" w:rsidRPr="00DD0C7E" w14:paraId="5E388B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075A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36646</w:t>
            </w:r>
          </w:p>
        </w:tc>
        <w:tc>
          <w:tcPr>
            <w:tcW w:w="1173" w:type="dxa"/>
            <w:tcBorders>
              <w:top w:val="nil"/>
              <w:left w:val="nil"/>
              <w:bottom w:val="single" w:sz="4" w:space="0" w:color="auto"/>
              <w:right w:val="single" w:sz="4" w:space="0" w:color="auto"/>
            </w:tcBorders>
          </w:tcPr>
          <w:p w14:paraId="242B38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3305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5D7A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3D3C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Tanna bei Schleiz</w:t>
            </w:r>
          </w:p>
        </w:tc>
      </w:tr>
      <w:tr w:rsidR="00E054F4" w:rsidRPr="00DD0C7E" w14:paraId="6B2741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3FA7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36647</w:t>
            </w:r>
          </w:p>
        </w:tc>
        <w:tc>
          <w:tcPr>
            <w:tcW w:w="1173" w:type="dxa"/>
            <w:tcBorders>
              <w:top w:val="nil"/>
              <w:left w:val="nil"/>
              <w:bottom w:val="single" w:sz="4" w:space="0" w:color="auto"/>
              <w:right w:val="single" w:sz="4" w:space="0" w:color="auto"/>
            </w:tcBorders>
          </w:tcPr>
          <w:p w14:paraId="370B5E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40E0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F061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D609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Saalburg Thüringen</w:t>
            </w:r>
          </w:p>
        </w:tc>
      </w:tr>
      <w:tr w:rsidR="00E054F4" w:rsidRPr="00DD0C7E" w14:paraId="6F6CC9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15E5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36648</w:t>
            </w:r>
          </w:p>
        </w:tc>
        <w:tc>
          <w:tcPr>
            <w:tcW w:w="1173" w:type="dxa"/>
            <w:tcBorders>
              <w:top w:val="nil"/>
              <w:left w:val="nil"/>
              <w:bottom w:val="single" w:sz="4" w:space="0" w:color="auto"/>
              <w:right w:val="single" w:sz="4" w:space="0" w:color="auto"/>
            </w:tcBorders>
          </w:tcPr>
          <w:p w14:paraId="4F1D6C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EB3A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3874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DFA2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Dittersdorf bei Schleiz</w:t>
            </w:r>
          </w:p>
        </w:tc>
      </w:tr>
      <w:tr w:rsidR="00E054F4" w:rsidRPr="00DD0C7E" w14:paraId="3A7B52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8B71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36649</w:t>
            </w:r>
          </w:p>
        </w:tc>
        <w:tc>
          <w:tcPr>
            <w:tcW w:w="1173" w:type="dxa"/>
            <w:tcBorders>
              <w:top w:val="nil"/>
              <w:left w:val="nil"/>
              <w:bottom w:val="single" w:sz="4" w:space="0" w:color="auto"/>
              <w:right w:val="single" w:sz="4" w:space="0" w:color="auto"/>
            </w:tcBorders>
          </w:tcPr>
          <w:p w14:paraId="6F9B69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227B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E0D6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946F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Gefell bei Schleiz</w:t>
            </w:r>
          </w:p>
        </w:tc>
      </w:tr>
      <w:tr w:rsidR="00E054F4" w:rsidRPr="00DD0C7E" w14:paraId="570563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0936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36651</w:t>
            </w:r>
          </w:p>
        </w:tc>
        <w:tc>
          <w:tcPr>
            <w:tcW w:w="1173" w:type="dxa"/>
            <w:tcBorders>
              <w:top w:val="nil"/>
              <w:left w:val="nil"/>
              <w:bottom w:val="single" w:sz="4" w:space="0" w:color="auto"/>
              <w:right w:val="single" w:sz="4" w:space="0" w:color="auto"/>
            </w:tcBorders>
          </w:tcPr>
          <w:p w14:paraId="0481F5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C0FE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FB62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F9D2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Lobenstein</w:t>
            </w:r>
          </w:p>
        </w:tc>
      </w:tr>
      <w:tr w:rsidR="00E054F4" w:rsidRPr="00DD0C7E" w14:paraId="534C35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D1D6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36652</w:t>
            </w:r>
          </w:p>
        </w:tc>
        <w:tc>
          <w:tcPr>
            <w:tcW w:w="1173" w:type="dxa"/>
            <w:tcBorders>
              <w:top w:val="nil"/>
              <w:left w:val="nil"/>
              <w:bottom w:val="single" w:sz="4" w:space="0" w:color="auto"/>
              <w:right w:val="single" w:sz="4" w:space="0" w:color="auto"/>
            </w:tcBorders>
          </w:tcPr>
          <w:p w14:paraId="010BE9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FE98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26B4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F872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Wurzbach</w:t>
            </w:r>
          </w:p>
        </w:tc>
      </w:tr>
      <w:tr w:rsidR="00E054F4" w:rsidRPr="00DD0C7E" w14:paraId="1F04B1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A09F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36653</w:t>
            </w:r>
          </w:p>
        </w:tc>
        <w:tc>
          <w:tcPr>
            <w:tcW w:w="1173" w:type="dxa"/>
            <w:tcBorders>
              <w:top w:val="nil"/>
              <w:left w:val="nil"/>
              <w:bottom w:val="single" w:sz="4" w:space="0" w:color="auto"/>
              <w:right w:val="single" w:sz="4" w:space="0" w:color="auto"/>
            </w:tcBorders>
          </w:tcPr>
          <w:p w14:paraId="061C1B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5041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EAAE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22AA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Lehesten Thüringer Wald</w:t>
            </w:r>
          </w:p>
        </w:tc>
      </w:tr>
      <w:tr w:rsidR="00E054F4" w:rsidRPr="00DD0C7E" w14:paraId="2CDF11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09F1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36691</w:t>
            </w:r>
          </w:p>
        </w:tc>
        <w:tc>
          <w:tcPr>
            <w:tcW w:w="1173" w:type="dxa"/>
            <w:tcBorders>
              <w:top w:val="nil"/>
              <w:left w:val="nil"/>
              <w:bottom w:val="single" w:sz="4" w:space="0" w:color="auto"/>
              <w:right w:val="single" w:sz="4" w:space="0" w:color="auto"/>
            </w:tcBorders>
          </w:tcPr>
          <w:p w14:paraId="227D06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7034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8983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8203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Eisenberg Thüringen</w:t>
            </w:r>
          </w:p>
        </w:tc>
      </w:tr>
      <w:tr w:rsidR="00E054F4" w:rsidRPr="00DD0C7E" w14:paraId="072170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BD44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36692</w:t>
            </w:r>
          </w:p>
        </w:tc>
        <w:tc>
          <w:tcPr>
            <w:tcW w:w="1173" w:type="dxa"/>
            <w:tcBorders>
              <w:top w:val="nil"/>
              <w:left w:val="nil"/>
              <w:bottom w:val="single" w:sz="4" w:space="0" w:color="auto"/>
              <w:right w:val="single" w:sz="4" w:space="0" w:color="auto"/>
            </w:tcBorders>
          </w:tcPr>
          <w:p w14:paraId="6BEC18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7E91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A9A9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CEA8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Bürgel</w:t>
            </w:r>
          </w:p>
        </w:tc>
      </w:tr>
      <w:tr w:rsidR="00E054F4" w:rsidRPr="00DD0C7E" w14:paraId="3D3157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F0B8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36693</w:t>
            </w:r>
          </w:p>
        </w:tc>
        <w:tc>
          <w:tcPr>
            <w:tcW w:w="1173" w:type="dxa"/>
            <w:tcBorders>
              <w:top w:val="nil"/>
              <w:left w:val="nil"/>
              <w:bottom w:val="single" w:sz="4" w:space="0" w:color="auto"/>
              <w:right w:val="single" w:sz="4" w:space="0" w:color="auto"/>
            </w:tcBorders>
          </w:tcPr>
          <w:p w14:paraId="35E396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1400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6DE2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8E82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Crossen an der Elster</w:t>
            </w:r>
          </w:p>
        </w:tc>
      </w:tr>
      <w:tr w:rsidR="00E054F4" w:rsidRPr="00DD0C7E" w14:paraId="577269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098F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36694</w:t>
            </w:r>
          </w:p>
        </w:tc>
        <w:tc>
          <w:tcPr>
            <w:tcW w:w="1173" w:type="dxa"/>
            <w:tcBorders>
              <w:top w:val="nil"/>
              <w:left w:val="nil"/>
              <w:bottom w:val="single" w:sz="4" w:space="0" w:color="auto"/>
              <w:right w:val="single" w:sz="4" w:space="0" w:color="auto"/>
            </w:tcBorders>
          </w:tcPr>
          <w:p w14:paraId="6EE268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D309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2F9A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44AB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Schkölen Thüringen</w:t>
            </w:r>
          </w:p>
        </w:tc>
      </w:tr>
      <w:tr w:rsidR="00E054F4" w:rsidRPr="00DD0C7E" w14:paraId="334441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3873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36695</w:t>
            </w:r>
          </w:p>
        </w:tc>
        <w:tc>
          <w:tcPr>
            <w:tcW w:w="1173" w:type="dxa"/>
            <w:tcBorders>
              <w:top w:val="nil"/>
              <w:left w:val="nil"/>
              <w:bottom w:val="single" w:sz="4" w:space="0" w:color="auto"/>
              <w:right w:val="single" w:sz="4" w:space="0" w:color="auto"/>
            </w:tcBorders>
          </w:tcPr>
          <w:p w14:paraId="1FC3B4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EF3E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4FDF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3B33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Söllmnitz</w:t>
            </w:r>
          </w:p>
        </w:tc>
      </w:tr>
      <w:tr w:rsidR="00E054F4" w:rsidRPr="00DD0C7E" w14:paraId="27DBCD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9C1C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36701</w:t>
            </w:r>
          </w:p>
        </w:tc>
        <w:tc>
          <w:tcPr>
            <w:tcW w:w="1173" w:type="dxa"/>
            <w:tcBorders>
              <w:top w:val="nil"/>
              <w:left w:val="nil"/>
              <w:bottom w:val="single" w:sz="4" w:space="0" w:color="auto"/>
              <w:right w:val="single" w:sz="4" w:space="0" w:color="auto"/>
            </w:tcBorders>
          </w:tcPr>
          <w:p w14:paraId="6C02FB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845F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5120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67D8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w:t>
            </w:r>
          </w:p>
        </w:tc>
      </w:tr>
      <w:tr w:rsidR="00E054F4" w:rsidRPr="00DD0C7E" w14:paraId="30FC02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5800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36702</w:t>
            </w:r>
          </w:p>
        </w:tc>
        <w:tc>
          <w:tcPr>
            <w:tcW w:w="1173" w:type="dxa"/>
            <w:tcBorders>
              <w:top w:val="nil"/>
              <w:left w:val="nil"/>
              <w:bottom w:val="single" w:sz="4" w:space="0" w:color="auto"/>
              <w:right w:val="single" w:sz="4" w:space="0" w:color="auto"/>
            </w:tcBorders>
          </w:tcPr>
          <w:p w14:paraId="69221A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4D22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2636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103C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Lauscha</w:t>
            </w:r>
          </w:p>
        </w:tc>
      </w:tr>
      <w:tr w:rsidR="00E054F4" w:rsidRPr="00DD0C7E" w14:paraId="4E5310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08A4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36703</w:t>
            </w:r>
          </w:p>
        </w:tc>
        <w:tc>
          <w:tcPr>
            <w:tcW w:w="1173" w:type="dxa"/>
            <w:tcBorders>
              <w:top w:val="nil"/>
              <w:left w:val="nil"/>
              <w:bottom w:val="single" w:sz="4" w:space="0" w:color="auto"/>
              <w:right w:val="single" w:sz="4" w:space="0" w:color="auto"/>
            </w:tcBorders>
          </w:tcPr>
          <w:p w14:paraId="19ABCA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7F9A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494C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F70A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Gräfenthal</w:t>
            </w:r>
          </w:p>
        </w:tc>
      </w:tr>
      <w:tr w:rsidR="00E054F4" w:rsidRPr="00DD0C7E" w14:paraId="30BED9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B39B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36704</w:t>
            </w:r>
          </w:p>
        </w:tc>
        <w:tc>
          <w:tcPr>
            <w:tcW w:w="1173" w:type="dxa"/>
            <w:tcBorders>
              <w:top w:val="nil"/>
              <w:left w:val="nil"/>
              <w:bottom w:val="single" w:sz="4" w:space="0" w:color="auto"/>
              <w:right w:val="single" w:sz="4" w:space="0" w:color="auto"/>
            </w:tcBorders>
          </w:tcPr>
          <w:p w14:paraId="7C60A7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0046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8CBA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CBDB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Steinheid</w:t>
            </w:r>
          </w:p>
        </w:tc>
      </w:tr>
      <w:tr w:rsidR="00E054F4" w:rsidRPr="00DD0C7E" w14:paraId="3954E4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B819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36705</w:t>
            </w:r>
          </w:p>
        </w:tc>
        <w:tc>
          <w:tcPr>
            <w:tcW w:w="1173" w:type="dxa"/>
            <w:tcBorders>
              <w:top w:val="nil"/>
              <w:left w:val="nil"/>
              <w:bottom w:val="single" w:sz="4" w:space="0" w:color="auto"/>
              <w:right w:val="single" w:sz="4" w:space="0" w:color="auto"/>
            </w:tcBorders>
          </w:tcPr>
          <w:p w14:paraId="45B7EC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F0BF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DF47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BB16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Oberweißbach Thüringer Wald</w:t>
            </w:r>
          </w:p>
        </w:tc>
      </w:tr>
      <w:tr w:rsidR="00E054F4" w:rsidRPr="00DD0C7E" w14:paraId="523E33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DDDE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3671</w:t>
            </w:r>
          </w:p>
        </w:tc>
        <w:tc>
          <w:tcPr>
            <w:tcW w:w="1173" w:type="dxa"/>
            <w:tcBorders>
              <w:top w:val="nil"/>
              <w:left w:val="nil"/>
              <w:bottom w:val="single" w:sz="4" w:space="0" w:color="auto"/>
              <w:right w:val="single" w:sz="4" w:space="0" w:color="auto"/>
            </w:tcBorders>
          </w:tcPr>
          <w:p w14:paraId="429FC0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A31C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7BED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5C69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Saalfeld Saale</w:t>
            </w:r>
          </w:p>
        </w:tc>
      </w:tr>
      <w:tr w:rsidR="00E054F4" w:rsidRPr="00DD0C7E" w14:paraId="6D8FD8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49EC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3672</w:t>
            </w:r>
          </w:p>
        </w:tc>
        <w:tc>
          <w:tcPr>
            <w:tcW w:w="1173" w:type="dxa"/>
            <w:tcBorders>
              <w:top w:val="nil"/>
              <w:left w:val="nil"/>
              <w:bottom w:val="single" w:sz="4" w:space="0" w:color="auto"/>
              <w:right w:val="single" w:sz="4" w:space="0" w:color="auto"/>
            </w:tcBorders>
          </w:tcPr>
          <w:p w14:paraId="29FAE7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9741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A947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18B2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Rudolstadt</w:t>
            </w:r>
          </w:p>
        </w:tc>
      </w:tr>
      <w:tr w:rsidR="00E054F4" w:rsidRPr="00DD0C7E" w14:paraId="5CBB34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6367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36730</w:t>
            </w:r>
          </w:p>
        </w:tc>
        <w:tc>
          <w:tcPr>
            <w:tcW w:w="1173" w:type="dxa"/>
            <w:tcBorders>
              <w:top w:val="nil"/>
              <w:left w:val="nil"/>
              <w:bottom w:val="single" w:sz="4" w:space="0" w:color="auto"/>
              <w:right w:val="single" w:sz="4" w:space="0" w:color="auto"/>
            </w:tcBorders>
          </w:tcPr>
          <w:p w14:paraId="7A8BEF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80E9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9B59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C76D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Sitzendorf</w:t>
            </w:r>
          </w:p>
        </w:tc>
      </w:tr>
      <w:tr w:rsidR="00E054F4" w:rsidRPr="00DD0C7E" w14:paraId="269C78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E9F4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36731</w:t>
            </w:r>
          </w:p>
        </w:tc>
        <w:tc>
          <w:tcPr>
            <w:tcW w:w="1173" w:type="dxa"/>
            <w:tcBorders>
              <w:top w:val="nil"/>
              <w:left w:val="nil"/>
              <w:bottom w:val="single" w:sz="4" w:space="0" w:color="auto"/>
              <w:right w:val="single" w:sz="4" w:space="0" w:color="auto"/>
            </w:tcBorders>
          </w:tcPr>
          <w:p w14:paraId="6E5FAB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3276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0954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FC0D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Unterloquitz</w:t>
            </w:r>
          </w:p>
        </w:tc>
      </w:tr>
      <w:tr w:rsidR="00E054F4" w:rsidRPr="00DD0C7E" w14:paraId="7A48A7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C5A9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36732</w:t>
            </w:r>
          </w:p>
        </w:tc>
        <w:tc>
          <w:tcPr>
            <w:tcW w:w="1173" w:type="dxa"/>
            <w:tcBorders>
              <w:top w:val="nil"/>
              <w:left w:val="nil"/>
              <w:bottom w:val="single" w:sz="4" w:space="0" w:color="auto"/>
              <w:right w:val="single" w:sz="4" w:space="0" w:color="auto"/>
            </w:tcBorders>
          </w:tcPr>
          <w:p w14:paraId="49129E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58D5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FF65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E78E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Könitz</w:t>
            </w:r>
          </w:p>
        </w:tc>
      </w:tr>
      <w:tr w:rsidR="00E054F4" w:rsidRPr="00DD0C7E" w14:paraId="17C023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3CB4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36733</w:t>
            </w:r>
          </w:p>
        </w:tc>
        <w:tc>
          <w:tcPr>
            <w:tcW w:w="1173" w:type="dxa"/>
            <w:tcBorders>
              <w:top w:val="nil"/>
              <w:left w:val="nil"/>
              <w:bottom w:val="single" w:sz="4" w:space="0" w:color="auto"/>
              <w:right w:val="single" w:sz="4" w:space="0" w:color="auto"/>
            </w:tcBorders>
          </w:tcPr>
          <w:p w14:paraId="43F1D1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EFB3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B6D2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B35B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Kaulsdorf</w:t>
            </w:r>
          </w:p>
        </w:tc>
      </w:tr>
      <w:tr w:rsidR="00E054F4" w:rsidRPr="00DD0C7E" w14:paraId="05785B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1DE3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36734</w:t>
            </w:r>
          </w:p>
        </w:tc>
        <w:tc>
          <w:tcPr>
            <w:tcW w:w="1173" w:type="dxa"/>
            <w:tcBorders>
              <w:top w:val="nil"/>
              <w:left w:val="nil"/>
              <w:bottom w:val="single" w:sz="4" w:space="0" w:color="auto"/>
              <w:right w:val="single" w:sz="4" w:space="0" w:color="auto"/>
            </w:tcBorders>
          </w:tcPr>
          <w:p w14:paraId="32BBD9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8379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D64E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8A66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Leutenberg</w:t>
            </w:r>
          </w:p>
        </w:tc>
      </w:tr>
      <w:tr w:rsidR="00E054F4" w:rsidRPr="00DD0C7E" w14:paraId="2FF2F4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594D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36735</w:t>
            </w:r>
          </w:p>
        </w:tc>
        <w:tc>
          <w:tcPr>
            <w:tcW w:w="1173" w:type="dxa"/>
            <w:tcBorders>
              <w:top w:val="nil"/>
              <w:left w:val="nil"/>
              <w:bottom w:val="single" w:sz="4" w:space="0" w:color="auto"/>
              <w:right w:val="single" w:sz="4" w:space="0" w:color="auto"/>
            </w:tcBorders>
          </w:tcPr>
          <w:p w14:paraId="7DF48C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D123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5230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219F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Probstzella</w:t>
            </w:r>
          </w:p>
        </w:tc>
      </w:tr>
      <w:tr w:rsidR="00E054F4" w:rsidRPr="00DD0C7E" w14:paraId="201D87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991F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36736</w:t>
            </w:r>
          </w:p>
        </w:tc>
        <w:tc>
          <w:tcPr>
            <w:tcW w:w="1173" w:type="dxa"/>
            <w:tcBorders>
              <w:top w:val="nil"/>
              <w:left w:val="nil"/>
              <w:bottom w:val="single" w:sz="4" w:space="0" w:color="auto"/>
              <w:right w:val="single" w:sz="4" w:space="0" w:color="auto"/>
            </w:tcBorders>
          </w:tcPr>
          <w:p w14:paraId="0B5DE4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02E5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1CAF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8B67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Arnsgereuth</w:t>
            </w:r>
          </w:p>
        </w:tc>
      </w:tr>
      <w:tr w:rsidR="00E054F4" w:rsidRPr="00DD0C7E" w14:paraId="49414E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F51A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36737</w:t>
            </w:r>
          </w:p>
        </w:tc>
        <w:tc>
          <w:tcPr>
            <w:tcW w:w="1173" w:type="dxa"/>
            <w:tcBorders>
              <w:top w:val="nil"/>
              <w:left w:val="nil"/>
              <w:bottom w:val="single" w:sz="4" w:space="0" w:color="auto"/>
              <w:right w:val="single" w:sz="4" w:space="0" w:color="auto"/>
            </w:tcBorders>
          </w:tcPr>
          <w:p w14:paraId="01157D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8483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BAD9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44A3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Drognitz</w:t>
            </w:r>
          </w:p>
        </w:tc>
      </w:tr>
      <w:tr w:rsidR="00E054F4" w:rsidRPr="00DD0C7E" w14:paraId="49D3C6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5E04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36738</w:t>
            </w:r>
          </w:p>
        </w:tc>
        <w:tc>
          <w:tcPr>
            <w:tcW w:w="1173" w:type="dxa"/>
            <w:tcBorders>
              <w:top w:val="nil"/>
              <w:left w:val="nil"/>
              <w:bottom w:val="single" w:sz="4" w:space="0" w:color="auto"/>
              <w:right w:val="single" w:sz="4" w:space="0" w:color="auto"/>
            </w:tcBorders>
          </w:tcPr>
          <w:p w14:paraId="56EAFF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5E28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3AC1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1AF9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Königsee</w:t>
            </w:r>
          </w:p>
        </w:tc>
      </w:tr>
      <w:tr w:rsidR="00E054F4" w:rsidRPr="00DD0C7E" w14:paraId="797965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664A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36739</w:t>
            </w:r>
          </w:p>
        </w:tc>
        <w:tc>
          <w:tcPr>
            <w:tcW w:w="1173" w:type="dxa"/>
            <w:tcBorders>
              <w:top w:val="nil"/>
              <w:left w:val="nil"/>
              <w:bottom w:val="single" w:sz="4" w:space="0" w:color="auto"/>
              <w:right w:val="single" w:sz="4" w:space="0" w:color="auto"/>
            </w:tcBorders>
          </w:tcPr>
          <w:p w14:paraId="5B4698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4417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49F9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E782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Rottenbach</w:t>
            </w:r>
          </w:p>
        </w:tc>
      </w:tr>
      <w:tr w:rsidR="00E054F4" w:rsidRPr="00DD0C7E" w14:paraId="40EFC7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47A7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36741</w:t>
            </w:r>
          </w:p>
        </w:tc>
        <w:tc>
          <w:tcPr>
            <w:tcW w:w="1173" w:type="dxa"/>
            <w:tcBorders>
              <w:top w:val="nil"/>
              <w:left w:val="nil"/>
              <w:bottom w:val="single" w:sz="4" w:space="0" w:color="auto"/>
              <w:right w:val="single" w:sz="4" w:space="0" w:color="auto"/>
            </w:tcBorders>
          </w:tcPr>
          <w:p w14:paraId="750450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9601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C0F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3373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Blankenburg</w:t>
            </w:r>
          </w:p>
        </w:tc>
      </w:tr>
      <w:tr w:rsidR="00E054F4" w:rsidRPr="00DD0C7E" w14:paraId="608006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B66C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36742</w:t>
            </w:r>
          </w:p>
        </w:tc>
        <w:tc>
          <w:tcPr>
            <w:tcW w:w="1173" w:type="dxa"/>
            <w:tcBorders>
              <w:top w:val="nil"/>
              <w:left w:val="nil"/>
              <w:bottom w:val="single" w:sz="4" w:space="0" w:color="auto"/>
              <w:right w:val="single" w:sz="4" w:space="0" w:color="auto"/>
            </w:tcBorders>
          </w:tcPr>
          <w:p w14:paraId="76681A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DCF8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2590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2911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Uhlstädt</w:t>
            </w:r>
          </w:p>
        </w:tc>
      </w:tr>
      <w:tr w:rsidR="00E054F4" w:rsidRPr="00DD0C7E" w14:paraId="0F57E2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9583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36743</w:t>
            </w:r>
          </w:p>
        </w:tc>
        <w:tc>
          <w:tcPr>
            <w:tcW w:w="1173" w:type="dxa"/>
            <w:tcBorders>
              <w:top w:val="nil"/>
              <w:left w:val="nil"/>
              <w:bottom w:val="single" w:sz="4" w:space="0" w:color="auto"/>
              <w:right w:val="single" w:sz="4" w:space="0" w:color="auto"/>
            </w:tcBorders>
          </w:tcPr>
          <w:p w14:paraId="44F46F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655F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0DBC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1644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Teichel</w:t>
            </w:r>
          </w:p>
        </w:tc>
      </w:tr>
      <w:tr w:rsidR="00E054F4" w:rsidRPr="00DD0C7E" w14:paraId="20BE79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A29C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36744</w:t>
            </w:r>
          </w:p>
        </w:tc>
        <w:tc>
          <w:tcPr>
            <w:tcW w:w="1173" w:type="dxa"/>
            <w:tcBorders>
              <w:top w:val="nil"/>
              <w:left w:val="nil"/>
              <w:bottom w:val="single" w:sz="4" w:space="0" w:color="auto"/>
              <w:right w:val="single" w:sz="4" w:space="0" w:color="auto"/>
            </w:tcBorders>
          </w:tcPr>
          <w:p w14:paraId="2E52BA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BA04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3F54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90A2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Remda</w:t>
            </w:r>
          </w:p>
        </w:tc>
      </w:tr>
      <w:tr w:rsidR="00E054F4" w:rsidRPr="00DD0C7E" w14:paraId="1AC178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435B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3675</w:t>
            </w:r>
          </w:p>
        </w:tc>
        <w:tc>
          <w:tcPr>
            <w:tcW w:w="1173" w:type="dxa"/>
            <w:tcBorders>
              <w:top w:val="nil"/>
              <w:left w:val="nil"/>
              <w:bottom w:val="single" w:sz="4" w:space="0" w:color="auto"/>
              <w:right w:val="single" w:sz="4" w:space="0" w:color="auto"/>
            </w:tcBorders>
          </w:tcPr>
          <w:p w14:paraId="211DE2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94E9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CC4D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C6CD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Sonneberg Thüringen</w:t>
            </w:r>
          </w:p>
        </w:tc>
      </w:tr>
      <w:tr w:rsidR="00E054F4" w:rsidRPr="00DD0C7E" w14:paraId="2A00D8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2FE9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36761</w:t>
            </w:r>
          </w:p>
        </w:tc>
        <w:tc>
          <w:tcPr>
            <w:tcW w:w="1173" w:type="dxa"/>
            <w:tcBorders>
              <w:top w:val="nil"/>
              <w:left w:val="nil"/>
              <w:bottom w:val="single" w:sz="4" w:space="0" w:color="auto"/>
              <w:right w:val="single" w:sz="4" w:space="0" w:color="auto"/>
            </w:tcBorders>
          </w:tcPr>
          <w:p w14:paraId="481226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50D9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C46F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F744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Heubisch</w:t>
            </w:r>
          </w:p>
        </w:tc>
      </w:tr>
      <w:tr w:rsidR="00E054F4" w:rsidRPr="00DD0C7E" w14:paraId="0CFC88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7813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36762</w:t>
            </w:r>
          </w:p>
        </w:tc>
        <w:tc>
          <w:tcPr>
            <w:tcW w:w="1173" w:type="dxa"/>
            <w:tcBorders>
              <w:top w:val="nil"/>
              <w:left w:val="nil"/>
              <w:bottom w:val="single" w:sz="4" w:space="0" w:color="auto"/>
              <w:right w:val="single" w:sz="4" w:space="0" w:color="auto"/>
            </w:tcBorders>
          </w:tcPr>
          <w:p w14:paraId="029172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D86C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C711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071D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Steinach Thüringen</w:t>
            </w:r>
          </w:p>
        </w:tc>
      </w:tr>
      <w:tr w:rsidR="00E054F4" w:rsidRPr="00DD0C7E" w14:paraId="18D968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FCAD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36764</w:t>
            </w:r>
          </w:p>
        </w:tc>
        <w:tc>
          <w:tcPr>
            <w:tcW w:w="1173" w:type="dxa"/>
            <w:tcBorders>
              <w:top w:val="nil"/>
              <w:left w:val="nil"/>
              <w:bottom w:val="single" w:sz="4" w:space="0" w:color="auto"/>
              <w:right w:val="single" w:sz="4" w:space="0" w:color="auto"/>
            </w:tcBorders>
          </w:tcPr>
          <w:p w14:paraId="4E9019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347F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1779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8C77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Neuhaus-Schierschnitz</w:t>
            </w:r>
          </w:p>
        </w:tc>
      </w:tr>
      <w:tr w:rsidR="00E054F4" w:rsidRPr="00DD0C7E" w14:paraId="310076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8E63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36766</w:t>
            </w:r>
          </w:p>
        </w:tc>
        <w:tc>
          <w:tcPr>
            <w:tcW w:w="1173" w:type="dxa"/>
            <w:tcBorders>
              <w:top w:val="nil"/>
              <w:left w:val="nil"/>
              <w:bottom w:val="single" w:sz="4" w:space="0" w:color="auto"/>
              <w:right w:val="single" w:sz="4" w:space="0" w:color="auto"/>
            </w:tcBorders>
          </w:tcPr>
          <w:p w14:paraId="5C7E20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AB6F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D940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9AA6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Schalkau</w:t>
            </w:r>
          </w:p>
        </w:tc>
      </w:tr>
      <w:tr w:rsidR="00E054F4" w:rsidRPr="00DD0C7E" w14:paraId="5201A4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C198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3677</w:t>
            </w:r>
          </w:p>
        </w:tc>
        <w:tc>
          <w:tcPr>
            <w:tcW w:w="1173" w:type="dxa"/>
            <w:tcBorders>
              <w:top w:val="nil"/>
              <w:left w:val="nil"/>
              <w:bottom w:val="single" w:sz="4" w:space="0" w:color="auto"/>
              <w:right w:val="single" w:sz="4" w:space="0" w:color="auto"/>
            </w:tcBorders>
          </w:tcPr>
          <w:p w14:paraId="13005F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6C6C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8572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76BB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Ilmenau Thüringen</w:t>
            </w:r>
          </w:p>
        </w:tc>
      </w:tr>
      <w:tr w:rsidR="00E054F4" w:rsidRPr="00DD0C7E" w14:paraId="332FD6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1B78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36781</w:t>
            </w:r>
          </w:p>
        </w:tc>
        <w:tc>
          <w:tcPr>
            <w:tcW w:w="1173" w:type="dxa"/>
            <w:tcBorders>
              <w:top w:val="nil"/>
              <w:left w:val="nil"/>
              <w:bottom w:val="single" w:sz="4" w:space="0" w:color="auto"/>
              <w:right w:val="single" w:sz="4" w:space="0" w:color="auto"/>
            </w:tcBorders>
          </w:tcPr>
          <w:p w14:paraId="4CE9C8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C80F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01A4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19FD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Grossbreitenbach</w:t>
            </w:r>
          </w:p>
        </w:tc>
      </w:tr>
      <w:tr w:rsidR="00E054F4" w:rsidRPr="00DD0C7E" w14:paraId="72BF1D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393F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36782</w:t>
            </w:r>
          </w:p>
        </w:tc>
        <w:tc>
          <w:tcPr>
            <w:tcW w:w="1173" w:type="dxa"/>
            <w:tcBorders>
              <w:top w:val="nil"/>
              <w:left w:val="nil"/>
              <w:bottom w:val="single" w:sz="4" w:space="0" w:color="auto"/>
              <w:right w:val="single" w:sz="4" w:space="0" w:color="auto"/>
            </w:tcBorders>
          </w:tcPr>
          <w:p w14:paraId="28494E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4C21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C052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1C96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Schmiedefeld am Rennsteig</w:t>
            </w:r>
          </w:p>
        </w:tc>
      </w:tr>
      <w:tr w:rsidR="00E054F4" w:rsidRPr="00DD0C7E" w14:paraId="5B090F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C894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36783</w:t>
            </w:r>
          </w:p>
        </w:tc>
        <w:tc>
          <w:tcPr>
            <w:tcW w:w="1173" w:type="dxa"/>
            <w:tcBorders>
              <w:top w:val="nil"/>
              <w:left w:val="nil"/>
              <w:bottom w:val="single" w:sz="4" w:space="0" w:color="auto"/>
              <w:right w:val="single" w:sz="4" w:space="0" w:color="auto"/>
            </w:tcBorders>
          </w:tcPr>
          <w:p w14:paraId="31E52E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41A4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5DF7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DA3A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Gehren Thüringen</w:t>
            </w:r>
          </w:p>
        </w:tc>
      </w:tr>
      <w:tr w:rsidR="00E054F4" w:rsidRPr="00DD0C7E" w14:paraId="3E1FEC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A784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36784</w:t>
            </w:r>
          </w:p>
        </w:tc>
        <w:tc>
          <w:tcPr>
            <w:tcW w:w="1173" w:type="dxa"/>
            <w:tcBorders>
              <w:top w:val="nil"/>
              <w:left w:val="nil"/>
              <w:bottom w:val="single" w:sz="4" w:space="0" w:color="auto"/>
              <w:right w:val="single" w:sz="4" w:space="0" w:color="auto"/>
            </w:tcBorders>
          </w:tcPr>
          <w:p w14:paraId="069E4C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E580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8754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B62E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Stützerbach</w:t>
            </w:r>
          </w:p>
        </w:tc>
      </w:tr>
      <w:tr w:rsidR="00E054F4" w:rsidRPr="00DD0C7E" w14:paraId="387CFF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CB7E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36785</w:t>
            </w:r>
          </w:p>
        </w:tc>
        <w:tc>
          <w:tcPr>
            <w:tcW w:w="1173" w:type="dxa"/>
            <w:tcBorders>
              <w:top w:val="nil"/>
              <w:left w:val="nil"/>
              <w:bottom w:val="single" w:sz="4" w:space="0" w:color="auto"/>
              <w:right w:val="single" w:sz="4" w:space="0" w:color="auto"/>
            </w:tcBorders>
          </w:tcPr>
          <w:p w14:paraId="3EC7EB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92EA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4121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A73A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Gräfinau-Angstedt</w:t>
            </w:r>
          </w:p>
        </w:tc>
      </w:tr>
      <w:tr w:rsidR="00E054F4" w:rsidRPr="00DD0C7E" w14:paraId="504122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5BC2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3679</w:t>
            </w:r>
          </w:p>
        </w:tc>
        <w:tc>
          <w:tcPr>
            <w:tcW w:w="1173" w:type="dxa"/>
            <w:tcBorders>
              <w:top w:val="nil"/>
              <w:left w:val="nil"/>
              <w:bottom w:val="single" w:sz="4" w:space="0" w:color="auto"/>
              <w:right w:val="single" w:sz="4" w:space="0" w:color="auto"/>
            </w:tcBorders>
          </w:tcPr>
          <w:p w14:paraId="113088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E022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A9C8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78ED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Neuhaus am Rennweg</w:t>
            </w:r>
          </w:p>
        </w:tc>
      </w:tr>
      <w:tr w:rsidR="00E054F4" w:rsidRPr="00DD0C7E" w14:paraId="6A851B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DF74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3681</w:t>
            </w:r>
          </w:p>
        </w:tc>
        <w:tc>
          <w:tcPr>
            <w:tcW w:w="1173" w:type="dxa"/>
            <w:tcBorders>
              <w:top w:val="nil"/>
              <w:left w:val="nil"/>
              <w:bottom w:val="single" w:sz="4" w:space="0" w:color="auto"/>
              <w:right w:val="single" w:sz="4" w:space="0" w:color="auto"/>
            </w:tcBorders>
          </w:tcPr>
          <w:p w14:paraId="3086F3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30C6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2C10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74CA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Suhl</w:t>
            </w:r>
          </w:p>
        </w:tc>
      </w:tr>
      <w:tr w:rsidR="00E054F4" w:rsidRPr="00DD0C7E" w14:paraId="1EC3F9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7BAC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3682</w:t>
            </w:r>
          </w:p>
        </w:tc>
        <w:tc>
          <w:tcPr>
            <w:tcW w:w="1173" w:type="dxa"/>
            <w:tcBorders>
              <w:top w:val="nil"/>
              <w:left w:val="nil"/>
              <w:bottom w:val="single" w:sz="4" w:space="0" w:color="auto"/>
              <w:right w:val="single" w:sz="4" w:space="0" w:color="auto"/>
            </w:tcBorders>
          </w:tcPr>
          <w:p w14:paraId="16A1F9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EDEE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EE40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2C6F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Zella-Mehlis</w:t>
            </w:r>
          </w:p>
        </w:tc>
      </w:tr>
      <w:tr w:rsidR="00E054F4" w:rsidRPr="00DD0C7E" w14:paraId="5F6478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3F58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3683</w:t>
            </w:r>
          </w:p>
        </w:tc>
        <w:tc>
          <w:tcPr>
            <w:tcW w:w="1173" w:type="dxa"/>
            <w:tcBorders>
              <w:top w:val="nil"/>
              <w:left w:val="nil"/>
              <w:bottom w:val="single" w:sz="4" w:space="0" w:color="auto"/>
              <w:right w:val="single" w:sz="4" w:space="0" w:color="auto"/>
            </w:tcBorders>
          </w:tcPr>
          <w:p w14:paraId="1C2E92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C65F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4DFC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CE0A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Schmalkalden</w:t>
            </w:r>
          </w:p>
        </w:tc>
      </w:tr>
      <w:tr w:rsidR="00E054F4" w:rsidRPr="00DD0C7E" w14:paraId="380A3B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5C8B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36840</w:t>
            </w:r>
          </w:p>
        </w:tc>
        <w:tc>
          <w:tcPr>
            <w:tcW w:w="1173" w:type="dxa"/>
            <w:tcBorders>
              <w:top w:val="nil"/>
              <w:left w:val="nil"/>
              <w:bottom w:val="single" w:sz="4" w:space="0" w:color="auto"/>
              <w:right w:val="single" w:sz="4" w:space="0" w:color="auto"/>
            </w:tcBorders>
          </w:tcPr>
          <w:p w14:paraId="7567CA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C35D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F882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C2BE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Trusetal</w:t>
            </w:r>
          </w:p>
        </w:tc>
      </w:tr>
      <w:tr w:rsidR="00E054F4" w:rsidRPr="00DD0C7E" w14:paraId="2A49BE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9B6B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36841</w:t>
            </w:r>
          </w:p>
        </w:tc>
        <w:tc>
          <w:tcPr>
            <w:tcW w:w="1173" w:type="dxa"/>
            <w:tcBorders>
              <w:top w:val="nil"/>
              <w:left w:val="nil"/>
              <w:bottom w:val="single" w:sz="4" w:space="0" w:color="auto"/>
              <w:right w:val="single" w:sz="4" w:space="0" w:color="auto"/>
            </w:tcBorders>
          </w:tcPr>
          <w:p w14:paraId="148896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F8FA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B982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DDC7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Schleusingen</w:t>
            </w:r>
          </w:p>
        </w:tc>
      </w:tr>
      <w:tr w:rsidR="00E054F4" w:rsidRPr="00DD0C7E" w14:paraId="03CE55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24FF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36842</w:t>
            </w:r>
          </w:p>
        </w:tc>
        <w:tc>
          <w:tcPr>
            <w:tcW w:w="1173" w:type="dxa"/>
            <w:tcBorders>
              <w:top w:val="nil"/>
              <w:left w:val="nil"/>
              <w:bottom w:val="single" w:sz="4" w:space="0" w:color="auto"/>
              <w:right w:val="single" w:sz="4" w:space="0" w:color="auto"/>
            </w:tcBorders>
          </w:tcPr>
          <w:p w14:paraId="2858F6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FD29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3143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EF92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Oberhof Thüringen</w:t>
            </w:r>
          </w:p>
        </w:tc>
      </w:tr>
      <w:tr w:rsidR="00E054F4" w:rsidRPr="00DD0C7E" w14:paraId="7C42DD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A26D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36843</w:t>
            </w:r>
          </w:p>
        </w:tc>
        <w:tc>
          <w:tcPr>
            <w:tcW w:w="1173" w:type="dxa"/>
            <w:tcBorders>
              <w:top w:val="nil"/>
              <w:left w:val="nil"/>
              <w:bottom w:val="single" w:sz="4" w:space="0" w:color="auto"/>
              <w:right w:val="single" w:sz="4" w:space="0" w:color="auto"/>
            </w:tcBorders>
          </w:tcPr>
          <w:p w14:paraId="7B4AF3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7C0B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C026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9481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Benshausen</w:t>
            </w:r>
          </w:p>
        </w:tc>
      </w:tr>
      <w:tr w:rsidR="00E054F4" w:rsidRPr="00DD0C7E" w14:paraId="544EBE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3FED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36844</w:t>
            </w:r>
          </w:p>
        </w:tc>
        <w:tc>
          <w:tcPr>
            <w:tcW w:w="1173" w:type="dxa"/>
            <w:tcBorders>
              <w:top w:val="nil"/>
              <w:left w:val="nil"/>
              <w:bottom w:val="single" w:sz="4" w:space="0" w:color="auto"/>
              <w:right w:val="single" w:sz="4" w:space="0" w:color="auto"/>
            </w:tcBorders>
          </w:tcPr>
          <w:p w14:paraId="2B9765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0E85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29AD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EB7E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Rohr Thüringen</w:t>
            </w:r>
          </w:p>
        </w:tc>
      </w:tr>
      <w:tr w:rsidR="00E054F4" w:rsidRPr="00DD0C7E" w14:paraId="43B874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FB1D75"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36845</w:t>
            </w:r>
          </w:p>
        </w:tc>
        <w:tc>
          <w:tcPr>
            <w:tcW w:w="1173" w:type="dxa"/>
            <w:tcBorders>
              <w:top w:val="nil"/>
              <w:left w:val="nil"/>
              <w:bottom w:val="single" w:sz="4" w:space="0" w:color="auto"/>
              <w:right w:val="single" w:sz="4" w:space="0" w:color="auto"/>
            </w:tcBorders>
          </w:tcPr>
          <w:p w14:paraId="1BA600E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7E3B7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BC4D5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F0389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Gehlberg</w:t>
            </w:r>
          </w:p>
        </w:tc>
      </w:tr>
      <w:tr w:rsidR="00E054F4" w:rsidRPr="00DD0C7E" w14:paraId="13F55F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4791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36846</w:t>
            </w:r>
          </w:p>
        </w:tc>
        <w:tc>
          <w:tcPr>
            <w:tcW w:w="1173" w:type="dxa"/>
            <w:tcBorders>
              <w:top w:val="nil"/>
              <w:left w:val="nil"/>
              <w:bottom w:val="single" w:sz="4" w:space="0" w:color="auto"/>
              <w:right w:val="single" w:sz="4" w:space="0" w:color="auto"/>
            </w:tcBorders>
          </w:tcPr>
          <w:p w14:paraId="52B4F3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E3ED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2039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496D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Suhl-Dietzhausen</w:t>
            </w:r>
          </w:p>
        </w:tc>
      </w:tr>
      <w:tr w:rsidR="00E054F4" w:rsidRPr="00DD0C7E" w14:paraId="1E5122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512B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36847</w:t>
            </w:r>
          </w:p>
        </w:tc>
        <w:tc>
          <w:tcPr>
            <w:tcW w:w="1173" w:type="dxa"/>
            <w:tcBorders>
              <w:top w:val="nil"/>
              <w:left w:val="nil"/>
              <w:bottom w:val="single" w:sz="4" w:space="0" w:color="auto"/>
              <w:right w:val="single" w:sz="4" w:space="0" w:color="auto"/>
            </w:tcBorders>
          </w:tcPr>
          <w:p w14:paraId="100815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2EBF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7180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55BD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Steinbach-Hallenberg</w:t>
            </w:r>
          </w:p>
        </w:tc>
      </w:tr>
      <w:tr w:rsidR="00E054F4" w:rsidRPr="00DD0C7E" w14:paraId="742BDB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AF92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36848</w:t>
            </w:r>
          </w:p>
        </w:tc>
        <w:tc>
          <w:tcPr>
            <w:tcW w:w="1173" w:type="dxa"/>
            <w:tcBorders>
              <w:top w:val="nil"/>
              <w:left w:val="nil"/>
              <w:bottom w:val="single" w:sz="4" w:space="0" w:color="auto"/>
              <w:right w:val="single" w:sz="4" w:space="0" w:color="auto"/>
            </w:tcBorders>
          </w:tcPr>
          <w:p w14:paraId="4F8380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DFBE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ACA0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89D7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Wernshausen</w:t>
            </w:r>
          </w:p>
        </w:tc>
      </w:tr>
      <w:tr w:rsidR="00E054F4" w:rsidRPr="00DD0C7E" w14:paraId="1D7FFA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8D0A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36849</w:t>
            </w:r>
          </w:p>
        </w:tc>
        <w:tc>
          <w:tcPr>
            <w:tcW w:w="1173" w:type="dxa"/>
            <w:tcBorders>
              <w:top w:val="nil"/>
              <w:left w:val="nil"/>
              <w:bottom w:val="single" w:sz="4" w:space="0" w:color="auto"/>
              <w:right w:val="single" w:sz="4" w:space="0" w:color="auto"/>
            </w:tcBorders>
          </w:tcPr>
          <w:p w14:paraId="2ADCD6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29E9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DFF7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1512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Kleinschmalkalden</w:t>
            </w:r>
          </w:p>
        </w:tc>
      </w:tr>
      <w:tr w:rsidR="00E054F4" w:rsidRPr="00DD0C7E" w14:paraId="512361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B8DB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3685</w:t>
            </w:r>
          </w:p>
        </w:tc>
        <w:tc>
          <w:tcPr>
            <w:tcW w:w="1173" w:type="dxa"/>
            <w:tcBorders>
              <w:top w:val="nil"/>
              <w:left w:val="nil"/>
              <w:bottom w:val="single" w:sz="4" w:space="0" w:color="auto"/>
              <w:right w:val="single" w:sz="4" w:space="0" w:color="auto"/>
            </w:tcBorders>
          </w:tcPr>
          <w:p w14:paraId="3BC145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9432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5D05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98D4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Hildburghausen</w:t>
            </w:r>
          </w:p>
        </w:tc>
      </w:tr>
      <w:tr w:rsidR="00E054F4" w:rsidRPr="00DD0C7E" w14:paraId="34A2FA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5FC9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3686</w:t>
            </w:r>
          </w:p>
        </w:tc>
        <w:tc>
          <w:tcPr>
            <w:tcW w:w="1173" w:type="dxa"/>
            <w:tcBorders>
              <w:top w:val="nil"/>
              <w:left w:val="nil"/>
              <w:bottom w:val="single" w:sz="4" w:space="0" w:color="auto"/>
              <w:right w:val="single" w:sz="4" w:space="0" w:color="auto"/>
            </w:tcBorders>
          </w:tcPr>
          <w:p w14:paraId="56B5E2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C1D4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FC6E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20E9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Eisfeld</w:t>
            </w:r>
          </w:p>
        </w:tc>
      </w:tr>
      <w:tr w:rsidR="00E054F4" w:rsidRPr="00DD0C7E" w14:paraId="44DD97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73BD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36870</w:t>
            </w:r>
          </w:p>
        </w:tc>
        <w:tc>
          <w:tcPr>
            <w:tcW w:w="1173" w:type="dxa"/>
            <w:tcBorders>
              <w:top w:val="nil"/>
              <w:left w:val="nil"/>
              <w:bottom w:val="single" w:sz="4" w:space="0" w:color="auto"/>
              <w:right w:val="single" w:sz="4" w:space="0" w:color="auto"/>
            </w:tcBorders>
          </w:tcPr>
          <w:p w14:paraId="524570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0B61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9D38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849F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Masserberg</w:t>
            </w:r>
          </w:p>
        </w:tc>
      </w:tr>
      <w:tr w:rsidR="00E054F4" w:rsidRPr="00DD0C7E" w14:paraId="014E4B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0696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36871</w:t>
            </w:r>
          </w:p>
        </w:tc>
        <w:tc>
          <w:tcPr>
            <w:tcW w:w="1173" w:type="dxa"/>
            <w:tcBorders>
              <w:top w:val="nil"/>
              <w:left w:val="nil"/>
              <w:bottom w:val="single" w:sz="4" w:space="0" w:color="auto"/>
              <w:right w:val="single" w:sz="4" w:space="0" w:color="auto"/>
            </w:tcBorders>
          </w:tcPr>
          <w:p w14:paraId="0BC684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D820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52F5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B094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Colberg-Heldburg</w:t>
            </w:r>
          </w:p>
        </w:tc>
      </w:tr>
      <w:tr w:rsidR="00E054F4" w:rsidRPr="00DD0C7E" w14:paraId="39F495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B41E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36873</w:t>
            </w:r>
          </w:p>
        </w:tc>
        <w:tc>
          <w:tcPr>
            <w:tcW w:w="1173" w:type="dxa"/>
            <w:tcBorders>
              <w:top w:val="nil"/>
              <w:left w:val="nil"/>
              <w:bottom w:val="single" w:sz="4" w:space="0" w:color="auto"/>
              <w:right w:val="single" w:sz="4" w:space="0" w:color="auto"/>
            </w:tcBorders>
          </w:tcPr>
          <w:p w14:paraId="1FF2F3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7951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31B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A92B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Themar</w:t>
            </w:r>
          </w:p>
        </w:tc>
      </w:tr>
      <w:tr w:rsidR="00E054F4" w:rsidRPr="00DD0C7E" w14:paraId="60BF14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1BD8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36874</w:t>
            </w:r>
          </w:p>
        </w:tc>
        <w:tc>
          <w:tcPr>
            <w:tcW w:w="1173" w:type="dxa"/>
            <w:tcBorders>
              <w:top w:val="nil"/>
              <w:left w:val="nil"/>
              <w:bottom w:val="single" w:sz="4" w:space="0" w:color="auto"/>
              <w:right w:val="single" w:sz="4" w:space="0" w:color="auto"/>
            </w:tcBorders>
          </w:tcPr>
          <w:p w14:paraId="0251C4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E07E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6DEA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D580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Schönbrunn bei Hildburghaus</w:t>
            </w:r>
          </w:p>
        </w:tc>
      </w:tr>
      <w:tr w:rsidR="00E054F4" w:rsidRPr="00DD0C7E" w14:paraId="12C457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77EE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36875</w:t>
            </w:r>
          </w:p>
        </w:tc>
        <w:tc>
          <w:tcPr>
            <w:tcW w:w="1173" w:type="dxa"/>
            <w:tcBorders>
              <w:top w:val="nil"/>
              <w:left w:val="nil"/>
              <w:bottom w:val="single" w:sz="4" w:space="0" w:color="auto"/>
              <w:right w:val="single" w:sz="4" w:space="0" w:color="auto"/>
            </w:tcBorders>
          </w:tcPr>
          <w:p w14:paraId="1CF55C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EB19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37A2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61F3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Straufhain-Streufdorf</w:t>
            </w:r>
          </w:p>
        </w:tc>
      </w:tr>
      <w:tr w:rsidR="00E054F4" w:rsidRPr="00DD0C7E" w14:paraId="338D04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68CD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36878</w:t>
            </w:r>
          </w:p>
        </w:tc>
        <w:tc>
          <w:tcPr>
            <w:tcW w:w="1173" w:type="dxa"/>
            <w:tcBorders>
              <w:top w:val="nil"/>
              <w:left w:val="nil"/>
              <w:bottom w:val="single" w:sz="4" w:space="0" w:color="auto"/>
              <w:right w:val="single" w:sz="4" w:space="0" w:color="auto"/>
            </w:tcBorders>
          </w:tcPr>
          <w:p w14:paraId="7C970D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EEE8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67FA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F9D5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Oberland</w:t>
            </w:r>
          </w:p>
        </w:tc>
      </w:tr>
      <w:tr w:rsidR="00E054F4" w:rsidRPr="00DD0C7E" w14:paraId="21CAFD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E13E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3691</w:t>
            </w:r>
          </w:p>
        </w:tc>
        <w:tc>
          <w:tcPr>
            <w:tcW w:w="1173" w:type="dxa"/>
            <w:tcBorders>
              <w:top w:val="nil"/>
              <w:left w:val="nil"/>
              <w:bottom w:val="single" w:sz="4" w:space="0" w:color="auto"/>
              <w:right w:val="single" w:sz="4" w:space="0" w:color="auto"/>
            </w:tcBorders>
          </w:tcPr>
          <w:p w14:paraId="333A48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03DE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716A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0249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Eisenach Thüringen</w:t>
            </w:r>
          </w:p>
        </w:tc>
      </w:tr>
      <w:tr w:rsidR="00E054F4" w:rsidRPr="00DD0C7E" w14:paraId="6129EF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6393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36920</w:t>
            </w:r>
          </w:p>
        </w:tc>
        <w:tc>
          <w:tcPr>
            <w:tcW w:w="1173" w:type="dxa"/>
            <w:tcBorders>
              <w:top w:val="nil"/>
              <w:left w:val="nil"/>
              <w:bottom w:val="single" w:sz="4" w:space="0" w:color="auto"/>
              <w:right w:val="single" w:sz="4" w:space="0" w:color="auto"/>
            </w:tcBorders>
          </w:tcPr>
          <w:p w14:paraId="1E1099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E56F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E4E5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3A00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Grossenlupnitz</w:t>
            </w:r>
          </w:p>
        </w:tc>
      </w:tr>
      <w:tr w:rsidR="00E054F4" w:rsidRPr="00DD0C7E" w14:paraId="1FEB17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C85D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36921</w:t>
            </w:r>
          </w:p>
        </w:tc>
        <w:tc>
          <w:tcPr>
            <w:tcW w:w="1173" w:type="dxa"/>
            <w:tcBorders>
              <w:top w:val="nil"/>
              <w:left w:val="nil"/>
              <w:bottom w:val="single" w:sz="4" w:space="0" w:color="auto"/>
              <w:right w:val="single" w:sz="4" w:space="0" w:color="auto"/>
            </w:tcBorders>
          </w:tcPr>
          <w:p w14:paraId="41BB73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47E2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DA99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522F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Wutha-Farnroda</w:t>
            </w:r>
          </w:p>
        </w:tc>
      </w:tr>
      <w:tr w:rsidR="00E054F4" w:rsidRPr="00DD0C7E" w14:paraId="0E287D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E0D4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36922</w:t>
            </w:r>
          </w:p>
        </w:tc>
        <w:tc>
          <w:tcPr>
            <w:tcW w:w="1173" w:type="dxa"/>
            <w:tcBorders>
              <w:top w:val="nil"/>
              <w:left w:val="nil"/>
              <w:bottom w:val="single" w:sz="4" w:space="0" w:color="auto"/>
              <w:right w:val="single" w:sz="4" w:space="0" w:color="auto"/>
            </w:tcBorders>
          </w:tcPr>
          <w:p w14:paraId="043967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31F1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F854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D1DD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Gerstungen</w:t>
            </w:r>
          </w:p>
        </w:tc>
      </w:tr>
      <w:tr w:rsidR="00E054F4" w:rsidRPr="00DD0C7E" w14:paraId="1ABF21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7029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36923</w:t>
            </w:r>
          </w:p>
        </w:tc>
        <w:tc>
          <w:tcPr>
            <w:tcW w:w="1173" w:type="dxa"/>
            <w:tcBorders>
              <w:top w:val="nil"/>
              <w:left w:val="nil"/>
              <w:bottom w:val="single" w:sz="4" w:space="0" w:color="auto"/>
              <w:right w:val="single" w:sz="4" w:space="0" w:color="auto"/>
            </w:tcBorders>
          </w:tcPr>
          <w:p w14:paraId="63E3A0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8EE0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4A32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8DD2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Treffurt</w:t>
            </w:r>
          </w:p>
        </w:tc>
      </w:tr>
      <w:tr w:rsidR="00E054F4" w:rsidRPr="00DD0C7E" w14:paraId="28ABC3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76CA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36924</w:t>
            </w:r>
          </w:p>
        </w:tc>
        <w:tc>
          <w:tcPr>
            <w:tcW w:w="1173" w:type="dxa"/>
            <w:tcBorders>
              <w:top w:val="nil"/>
              <w:left w:val="nil"/>
              <w:bottom w:val="single" w:sz="4" w:space="0" w:color="auto"/>
              <w:right w:val="single" w:sz="4" w:space="0" w:color="auto"/>
            </w:tcBorders>
          </w:tcPr>
          <w:p w14:paraId="3551FD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75B5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BBA9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67F8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Mihla</w:t>
            </w:r>
          </w:p>
        </w:tc>
      </w:tr>
      <w:tr w:rsidR="00E054F4" w:rsidRPr="00DD0C7E" w14:paraId="27CF93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6DA4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36925</w:t>
            </w:r>
          </w:p>
        </w:tc>
        <w:tc>
          <w:tcPr>
            <w:tcW w:w="1173" w:type="dxa"/>
            <w:tcBorders>
              <w:top w:val="nil"/>
              <w:left w:val="nil"/>
              <w:bottom w:val="single" w:sz="4" w:space="0" w:color="auto"/>
              <w:right w:val="single" w:sz="4" w:space="0" w:color="auto"/>
            </w:tcBorders>
          </w:tcPr>
          <w:p w14:paraId="695326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E8FE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7451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7392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Marksuhl</w:t>
            </w:r>
          </w:p>
        </w:tc>
      </w:tr>
      <w:tr w:rsidR="00E054F4" w:rsidRPr="00DD0C7E" w14:paraId="2100BD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54B1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36926</w:t>
            </w:r>
          </w:p>
        </w:tc>
        <w:tc>
          <w:tcPr>
            <w:tcW w:w="1173" w:type="dxa"/>
            <w:tcBorders>
              <w:top w:val="nil"/>
              <w:left w:val="nil"/>
              <w:bottom w:val="single" w:sz="4" w:space="0" w:color="auto"/>
              <w:right w:val="single" w:sz="4" w:space="0" w:color="auto"/>
            </w:tcBorders>
          </w:tcPr>
          <w:p w14:paraId="0931D6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0D27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B977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203E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Creuzburg</w:t>
            </w:r>
          </w:p>
        </w:tc>
      </w:tr>
      <w:tr w:rsidR="00E054F4" w:rsidRPr="00DD0C7E" w14:paraId="1D7523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7742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36927</w:t>
            </w:r>
          </w:p>
        </w:tc>
        <w:tc>
          <w:tcPr>
            <w:tcW w:w="1173" w:type="dxa"/>
            <w:tcBorders>
              <w:top w:val="nil"/>
              <w:left w:val="nil"/>
              <w:bottom w:val="single" w:sz="4" w:space="0" w:color="auto"/>
              <w:right w:val="single" w:sz="4" w:space="0" w:color="auto"/>
            </w:tcBorders>
          </w:tcPr>
          <w:p w14:paraId="5E3446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8CBB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0305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F524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Unterellen</w:t>
            </w:r>
          </w:p>
        </w:tc>
      </w:tr>
      <w:tr w:rsidR="00E054F4" w:rsidRPr="00DD0C7E" w14:paraId="733445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CD73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36928</w:t>
            </w:r>
          </w:p>
        </w:tc>
        <w:tc>
          <w:tcPr>
            <w:tcW w:w="1173" w:type="dxa"/>
            <w:tcBorders>
              <w:top w:val="nil"/>
              <w:left w:val="nil"/>
              <w:bottom w:val="single" w:sz="4" w:space="0" w:color="auto"/>
              <w:right w:val="single" w:sz="4" w:space="0" w:color="auto"/>
            </w:tcBorders>
          </w:tcPr>
          <w:p w14:paraId="31D1D2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8CD6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FC6C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ED1B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Neuenhof Thüringen</w:t>
            </w:r>
          </w:p>
        </w:tc>
      </w:tr>
      <w:tr w:rsidR="00E054F4" w:rsidRPr="00DD0C7E" w14:paraId="7721AE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4CB0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36929</w:t>
            </w:r>
          </w:p>
        </w:tc>
        <w:tc>
          <w:tcPr>
            <w:tcW w:w="1173" w:type="dxa"/>
            <w:tcBorders>
              <w:top w:val="nil"/>
              <w:left w:val="nil"/>
              <w:bottom w:val="single" w:sz="4" w:space="0" w:color="auto"/>
              <w:right w:val="single" w:sz="4" w:space="0" w:color="auto"/>
            </w:tcBorders>
          </w:tcPr>
          <w:p w14:paraId="14150F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03A0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237D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867A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Ruhla</w:t>
            </w:r>
          </w:p>
        </w:tc>
      </w:tr>
      <w:tr w:rsidR="00E054F4" w:rsidRPr="00DD0C7E" w14:paraId="14AD64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2540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3693</w:t>
            </w:r>
          </w:p>
        </w:tc>
        <w:tc>
          <w:tcPr>
            <w:tcW w:w="1173" w:type="dxa"/>
            <w:tcBorders>
              <w:top w:val="nil"/>
              <w:left w:val="nil"/>
              <w:bottom w:val="single" w:sz="4" w:space="0" w:color="auto"/>
              <w:right w:val="single" w:sz="4" w:space="0" w:color="auto"/>
            </w:tcBorders>
          </w:tcPr>
          <w:p w14:paraId="4A193A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EAFE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C7B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5E60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Meiningen</w:t>
            </w:r>
          </w:p>
        </w:tc>
      </w:tr>
      <w:tr w:rsidR="00E054F4" w:rsidRPr="00DD0C7E" w14:paraId="0469A7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F6E5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36940</w:t>
            </w:r>
          </w:p>
        </w:tc>
        <w:tc>
          <w:tcPr>
            <w:tcW w:w="1173" w:type="dxa"/>
            <w:tcBorders>
              <w:top w:val="nil"/>
              <w:left w:val="nil"/>
              <w:bottom w:val="single" w:sz="4" w:space="0" w:color="auto"/>
              <w:right w:val="single" w:sz="4" w:space="0" w:color="auto"/>
            </w:tcBorders>
          </w:tcPr>
          <w:p w14:paraId="4CCEC0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C3A0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F0D9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C9EB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Oepfershausen</w:t>
            </w:r>
          </w:p>
        </w:tc>
      </w:tr>
      <w:tr w:rsidR="00E054F4" w:rsidRPr="00DD0C7E" w14:paraId="44C9A0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5127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36941</w:t>
            </w:r>
          </w:p>
        </w:tc>
        <w:tc>
          <w:tcPr>
            <w:tcW w:w="1173" w:type="dxa"/>
            <w:tcBorders>
              <w:top w:val="nil"/>
              <w:left w:val="nil"/>
              <w:bottom w:val="single" w:sz="4" w:space="0" w:color="auto"/>
              <w:right w:val="single" w:sz="4" w:space="0" w:color="auto"/>
            </w:tcBorders>
          </w:tcPr>
          <w:p w14:paraId="1858D9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8C34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C105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0206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Wasungen</w:t>
            </w:r>
          </w:p>
        </w:tc>
      </w:tr>
      <w:tr w:rsidR="00E054F4" w:rsidRPr="00DD0C7E" w14:paraId="05636F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2439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36943</w:t>
            </w:r>
          </w:p>
        </w:tc>
        <w:tc>
          <w:tcPr>
            <w:tcW w:w="1173" w:type="dxa"/>
            <w:tcBorders>
              <w:top w:val="nil"/>
              <w:left w:val="nil"/>
              <w:bottom w:val="single" w:sz="4" w:space="0" w:color="auto"/>
              <w:right w:val="single" w:sz="4" w:space="0" w:color="auto"/>
            </w:tcBorders>
          </w:tcPr>
          <w:p w14:paraId="36B045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553D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3422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1F5D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Bettenhausen Thüringen</w:t>
            </w:r>
          </w:p>
        </w:tc>
      </w:tr>
      <w:tr w:rsidR="00E054F4" w:rsidRPr="00DD0C7E" w14:paraId="2D21EA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B259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36944</w:t>
            </w:r>
          </w:p>
        </w:tc>
        <w:tc>
          <w:tcPr>
            <w:tcW w:w="1173" w:type="dxa"/>
            <w:tcBorders>
              <w:top w:val="nil"/>
              <w:left w:val="nil"/>
              <w:bottom w:val="single" w:sz="4" w:space="0" w:color="auto"/>
              <w:right w:val="single" w:sz="4" w:space="0" w:color="auto"/>
            </w:tcBorders>
          </w:tcPr>
          <w:p w14:paraId="1F30E1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4F22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DE57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BFB8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Rentwertshausen</w:t>
            </w:r>
          </w:p>
        </w:tc>
      </w:tr>
      <w:tr w:rsidR="00E054F4" w:rsidRPr="00DD0C7E" w14:paraId="4091EB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3CF2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36945</w:t>
            </w:r>
          </w:p>
        </w:tc>
        <w:tc>
          <w:tcPr>
            <w:tcW w:w="1173" w:type="dxa"/>
            <w:tcBorders>
              <w:top w:val="nil"/>
              <w:left w:val="nil"/>
              <w:bottom w:val="single" w:sz="4" w:space="0" w:color="auto"/>
              <w:right w:val="single" w:sz="4" w:space="0" w:color="auto"/>
            </w:tcBorders>
          </w:tcPr>
          <w:p w14:paraId="023BE2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5C6B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85EF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36B3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Henneberg</w:t>
            </w:r>
          </w:p>
        </w:tc>
      </w:tr>
      <w:tr w:rsidR="00E054F4" w:rsidRPr="00DD0C7E" w14:paraId="220107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00B2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36946</w:t>
            </w:r>
          </w:p>
        </w:tc>
        <w:tc>
          <w:tcPr>
            <w:tcW w:w="1173" w:type="dxa"/>
            <w:tcBorders>
              <w:top w:val="nil"/>
              <w:left w:val="nil"/>
              <w:bottom w:val="single" w:sz="4" w:space="0" w:color="auto"/>
              <w:right w:val="single" w:sz="4" w:space="0" w:color="auto"/>
            </w:tcBorders>
          </w:tcPr>
          <w:p w14:paraId="6ACAAC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37A3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94B0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4584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Erbenhausen Thüringen</w:t>
            </w:r>
          </w:p>
        </w:tc>
      </w:tr>
      <w:tr w:rsidR="00E054F4" w:rsidRPr="00DD0C7E" w14:paraId="3CA670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7EC5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36947</w:t>
            </w:r>
          </w:p>
        </w:tc>
        <w:tc>
          <w:tcPr>
            <w:tcW w:w="1173" w:type="dxa"/>
            <w:tcBorders>
              <w:top w:val="nil"/>
              <w:left w:val="nil"/>
              <w:bottom w:val="single" w:sz="4" w:space="0" w:color="auto"/>
              <w:right w:val="single" w:sz="4" w:space="0" w:color="auto"/>
            </w:tcBorders>
          </w:tcPr>
          <w:p w14:paraId="4671C7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0BC4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8E27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A0EC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Jüchsen</w:t>
            </w:r>
          </w:p>
        </w:tc>
      </w:tr>
      <w:tr w:rsidR="00E054F4" w:rsidRPr="00DD0C7E" w14:paraId="2A2CA6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4696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36948</w:t>
            </w:r>
          </w:p>
        </w:tc>
        <w:tc>
          <w:tcPr>
            <w:tcW w:w="1173" w:type="dxa"/>
            <w:tcBorders>
              <w:top w:val="nil"/>
              <w:left w:val="nil"/>
              <w:bottom w:val="single" w:sz="4" w:space="0" w:color="auto"/>
              <w:right w:val="single" w:sz="4" w:space="0" w:color="auto"/>
            </w:tcBorders>
          </w:tcPr>
          <w:p w14:paraId="270B6F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CFC2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64EE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1614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Römhild</w:t>
            </w:r>
          </w:p>
        </w:tc>
      </w:tr>
      <w:tr w:rsidR="00E054F4" w:rsidRPr="00DD0C7E" w14:paraId="541C11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ED18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36949</w:t>
            </w:r>
          </w:p>
        </w:tc>
        <w:tc>
          <w:tcPr>
            <w:tcW w:w="1173" w:type="dxa"/>
            <w:tcBorders>
              <w:top w:val="nil"/>
              <w:left w:val="nil"/>
              <w:bottom w:val="single" w:sz="4" w:space="0" w:color="auto"/>
              <w:right w:val="single" w:sz="4" w:space="0" w:color="auto"/>
            </w:tcBorders>
          </w:tcPr>
          <w:p w14:paraId="5BD2A7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7BEB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1184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12B7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Obermaßfeld-Grimmenthal</w:t>
            </w:r>
          </w:p>
        </w:tc>
      </w:tr>
      <w:tr w:rsidR="00E054F4" w:rsidRPr="00DD0C7E" w14:paraId="74C409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DA3B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3695</w:t>
            </w:r>
          </w:p>
        </w:tc>
        <w:tc>
          <w:tcPr>
            <w:tcW w:w="1173" w:type="dxa"/>
            <w:tcBorders>
              <w:top w:val="nil"/>
              <w:left w:val="nil"/>
              <w:bottom w:val="single" w:sz="4" w:space="0" w:color="auto"/>
              <w:right w:val="single" w:sz="4" w:space="0" w:color="auto"/>
            </w:tcBorders>
          </w:tcPr>
          <w:p w14:paraId="762B1D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255D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6DF8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EB0F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Salzungen</w:t>
            </w:r>
          </w:p>
        </w:tc>
      </w:tr>
      <w:tr w:rsidR="00E054F4" w:rsidRPr="00DD0C7E" w14:paraId="7F3CA2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A3D4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36961</w:t>
            </w:r>
          </w:p>
        </w:tc>
        <w:tc>
          <w:tcPr>
            <w:tcW w:w="1173" w:type="dxa"/>
            <w:tcBorders>
              <w:top w:val="nil"/>
              <w:left w:val="nil"/>
              <w:bottom w:val="single" w:sz="4" w:space="0" w:color="auto"/>
              <w:right w:val="single" w:sz="4" w:space="0" w:color="auto"/>
            </w:tcBorders>
          </w:tcPr>
          <w:p w14:paraId="6B0B2E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FED4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1A7D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41CC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Liebenstein</w:t>
            </w:r>
          </w:p>
        </w:tc>
      </w:tr>
      <w:tr w:rsidR="00E054F4" w:rsidRPr="00DD0C7E" w14:paraId="38D715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20A1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36962</w:t>
            </w:r>
          </w:p>
        </w:tc>
        <w:tc>
          <w:tcPr>
            <w:tcW w:w="1173" w:type="dxa"/>
            <w:tcBorders>
              <w:top w:val="nil"/>
              <w:left w:val="nil"/>
              <w:bottom w:val="single" w:sz="4" w:space="0" w:color="auto"/>
              <w:right w:val="single" w:sz="4" w:space="0" w:color="auto"/>
            </w:tcBorders>
          </w:tcPr>
          <w:p w14:paraId="02E3D6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A5F2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5ECA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7F1F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Vacha</w:t>
            </w:r>
          </w:p>
        </w:tc>
      </w:tr>
      <w:tr w:rsidR="00E054F4" w:rsidRPr="00DD0C7E" w14:paraId="41C499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62CE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36963</w:t>
            </w:r>
          </w:p>
        </w:tc>
        <w:tc>
          <w:tcPr>
            <w:tcW w:w="1173" w:type="dxa"/>
            <w:tcBorders>
              <w:top w:val="nil"/>
              <w:left w:val="nil"/>
              <w:bottom w:val="single" w:sz="4" w:space="0" w:color="auto"/>
              <w:right w:val="single" w:sz="4" w:space="0" w:color="auto"/>
            </w:tcBorders>
          </w:tcPr>
          <w:p w14:paraId="1F9E2C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1219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6E40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B805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Dorndorf Rhön</w:t>
            </w:r>
          </w:p>
        </w:tc>
      </w:tr>
      <w:tr w:rsidR="00E054F4" w:rsidRPr="00DD0C7E" w14:paraId="1AE5BA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47EE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36964</w:t>
            </w:r>
          </w:p>
        </w:tc>
        <w:tc>
          <w:tcPr>
            <w:tcW w:w="1173" w:type="dxa"/>
            <w:tcBorders>
              <w:top w:val="nil"/>
              <w:left w:val="nil"/>
              <w:bottom w:val="single" w:sz="4" w:space="0" w:color="auto"/>
              <w:right w:val="single" w:sz="4" w:space="0" w:color="auto"/>
            </w:tcBorders>
          </w:tcPr>
          <w:p w14:paraId="1884DD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3E54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2A2D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1C2C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Dermbach Rhön</w:t>
            </w:r>
          </w:p>
        </w:tc>
      </w:tr>
      <w:tr w:rsidR="00E054F4" w:rsidRPr="00DD0C7E" w14:paraId="022E4F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3CDA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36965</w:t>
            </w:r>
          </w:p>
        </w:tc>
        <w:tc>
          <w:tcPr>
            <w:tcW w:w="1173" w:type="dxa"/>
            <w:tcBorders>
              <w:top w:val="nil"/>
              <w:left w:val="nil"/>
              <w:bottom w:val="single" w:sz="4" w:space="0" w:color="auto"/>
              <w:right w:val="single" w:sz="4" w:space="0" w:color="auto"/>
            </w:tcBorders>
          </w:tcPr>
          <w:p w14:paraId="0B98A8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7A15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A81E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94F9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Stadtlengsfeld</w:t>
            </w:r>
          </w:p>
        </w:tc>
      </w:tr>
      <w:tr w:rsidR="00E054F4" w:rsidRPr="00DD0C7E" w14:paraId="0978A7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B38E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36966</w:t>
            </w:r>
          </w:p>
        </w:tc>
        <w:tc>
          <w:tcPr>
            <w:tcW w:w="1173" w:type="dxa"/>
            <w:tcBorders>
              <w:top w:val="nil"/>
              <w:left w:val="nil"/>
              <w:bottom w:val="single" w:sz="4" w:space="0" w:color="auto"/>
              <w:right w:val="single" w:sz="4" w:space="0" w:color="auto"/>
            </w:tcBorders>
          </w:tcPr>
          <w:p w14:paraId="1463C3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4375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F06B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67F6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Kaltennordheim</w:t>
            </w:r>
          </w:p>
        </w:tc>
      </w:tr>
      <w:tr w:rsidR="00E054F4" w:rsidRPr="00DD0C7E" w14:paraId="7D37CF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C0E6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36967</w:t>
            </w:r>
          </w:p>
        </w:tc>
        <w:tc>
          <w:tcPr>
            <w:tcW w:w="1173" w:type="dxa"/>
            <w:tcBorders>
              <w:top w:val="nil"/>
              <w:left w:val="nil"/>
              <w:bottom w:val="single" w:sz="4" w:space="0" w:color="auto"/>
              <w:right w:val="single" w:sz="4" w:space="0" w:color="auto"/>
            </w:tcBorders>
          </w:tcPr>
          <w:p w14:paraId="275906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4FAE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E4E0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79DD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Geisa</w:t>
            </w:r>
          </w:p>
        </w:tc>
      </w:tr>
      <w:tr w:rsidR="00E054F4" w:rsidRPr="00DD0C7E" w14:paraId="381F57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1167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36968</w:t>
            </w:r>
          </w:p>
        </w:tc>
        <w:tc>
          <w:tcPr>
            <w:tcW w:w="1173" w:type="dxa"/>
            <w:tcBorders>
              <w:top w:val="nil"/>
              <w:left w:val="nil"/>
              <w:bottom w:val="single" w:sz="4" w:space="0" w:color="auto"/>
              <w:right w:val="single" w:sz="4" w:space="0" w:color="auto"/>
            </w:tcBorders>
          </w:tcPr>
          <w:p w14:paraId="73C6E1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C521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A7A7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BEAD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Rossdorf Rhön</w:t>
            </w:r>
          </w:p>
        </w:tc>
      </w:tr>
      <w:tr w:rsidR="00E054F4" w:rsidRPr="00DD0C7E" w14:paraId="6B90C8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5AD6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36969</w:t>
            </w:r>
          </w:p>
        </w:tc>
        <w:tc>
          <w:tcPr>
            <w:tcW w:w="1173" w:type="dxa"/>
            <w:tcBorders>
              <w:top w:val="nil"/>
              <w:left w:val="nil"/>
              <w:bottom w:val="single" w:sz="4" w:space="0" w:color="auto"/>
              <w:right w:val="single" w:sz="4" w:space="0" w:color="auto"/>
            </w:tcBorders>
          </w:tcPr>
          <w:p w14:paraId="28F22A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5D72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EDC9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6645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Merkers</w:t>
            </w:r>
          </w:p>
        </w:tc>
      </w:tr>
      <w:tr w:rsidR="00E054F4" w:rsidRPr="00DD0C7E" w14:paraId="3070DF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7624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371</w:t>
            </w:r>
          </w:p>
        </w:tc>
        <w:tc>
          <w:tcPr>
            <w:tcW w:w="1173" w:type="dxa"/>
            <w:tcBorders>
              <w:top w:val="nil"/>
              <w:left w:val="nil"/>
              <w:bottom w:val="single" w:sz="4" w:space="0" w:color="auto"/>
              <w:right w:val="single" w:sz="4" w:space="0" w:color="auto"/>
            </w:tcBorders>
          </w:tcPr>
          <w:p w14:paraId="4B7411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E2C1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2AB8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FF26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Chemnitz Sachsen</w:t>
            </w:r>
          </w:p>
        </w:tc>
      </w:tr>
      <w:tr w:rsidR="00E054F4" w:rsidRPr="00DD0C7E" w14:paraId="325ECB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46F0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37200</w:t>
            </w:r>
          </w:p>
        </w:tc>
        <w:tc>
          <w:tcPr>
            <w:tcW w:w="1173" w:type="dxa"/>
            <w:tcBorders>
              <w:top w:val="nil"/>
              <w:left w:val="nil"/>
              <w:bottom w:val="single" w:sz="4" w:space="0" w:color="auto"/>
              <w:right w:val="single" w:sz="4" w:space="0" w:color="auto"/>
            </w:tcBorders>
          </w:tcPr>
          <w:p w14:paraId="3D7F72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5C69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582C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ABF8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Wittgensdorf bei Chemnitz</w:t>
            </w:r>
          </w:p>
        </w:tc>
      </w:tr>
      <w:tr w:rsidR="00E054F4" w:rsidRPr="00DD0C7E" w14:paraId="72E3FB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B570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37202</w:t>
            </w:r>
          </w:p>
        </w:tc>
        <w:tc>
          <w:tcPr>
            <w:tcW w:w="1173" w:type="dxa"/>
            <w:tcBorders>
              <w:top w:val="nil"/>
              <w:left w:val="nil"/>
              <w:bottom w:val="single" w:sz="4" w:space="0" w:color="auto"/>
              <w:right w:val="single" w:sz="4" w:space="0" w:color="auto"/>
            </w:tcBorders>
          </w:tcPr>
          <w:p w14:paraId="409FD5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C264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8A3F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B04F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Claussnitz bei Chemnitz</w:t>
            </w:r>
          </w:p>
        </w:tc>
      </w:tr>
      <w:tr w:rsidR="00E054F4" w:rsidRPr="00DD0C7E" w14:paraId="248AEF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2469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37203</w:t>
            </w:r>
          </w:p>
        </w:tc>
        <w:tc>
          <w:tcPr>
            <w:tcW w:w="1173" w:type="dxa"/>
            <w:tcBorders>
              <w:top w:val="nil"/>
              <w:left w:val="nil"/>
              <w:bottom w:val="single" w:sz="4" w:space="0" w:color="auto"/>
              <w:right w:val="single" w:sz="4" w:space="0" w:color="auto"/>
            </w:tcBorders>
          </w:tcPr>
          <w:p w14:paraId="22FC1C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EE1A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766E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7723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Gersdorf bei Chemnitz</w:t>
            </w:r>
          </w:p>
        </w:tc>
      </w:tr>
      <w:tr w:rsidR="00E054F4" w:rsidRPr="00DD0C7E" w14:paraId="37FB30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0DCF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37204</w:t>
            </w:r>
          </w:p>
        </w:tc>
        <w:tc>
          <w:tcPr>
            <w:tcW w:w="1173" w:type="dxa"/>
            <w:tcBorders>
              <w:top w:val="nil"/>
              <w:left w:val="nil"/>
              <w:bottom w:val="single" w:sz="4" w:space="0" w:color="auto"/>
              <w:right w:val="single" w:sz="4" w:space="0" w:color="auto"/>
            </w:tcBorders>
          </w:tcPr>
          <w:p w14:paraId="09D5A0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7644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321F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E77E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Lichtenstein Sachsen</w:t>
            </w:r>
          </w:p>
        </w:tc>
      </w:tr>
      <w:tr w:rsidR="00E054F4" w:rsidRPr="00DD0C7E" w14:paraId="678140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739E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37206</w:t>
            </w:r>
          </w:p>
        </w:tc>
        <w:tc>
          <w:tcPr>
            <w:tcW w:w="1173" w:type="dxa"/>
            <w:tcBorders>
              <w:top w:val="nil"/>
              <w:left w:val="nil"/>
              <w:bottom w:val="single" w:sz="4" w:space="0" w:color="auto"/>
              <w:right w:val="single" w:sz="4" w:space="0" w:color="auto"/>
            </w:tcBorders>
          </w:tcPr>
          <w:p w14:paraId="009301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B0C6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C8D6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D74B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Frankenberg Sachsen</w:t>
            </w:r>
          </w:p>
        </w:tc>
      </w:tr>
      <w:tr w:rsidR="00E054F4" w:rsidRPr="00DD0C7E" w14:paraId="45F12F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99A9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37207</w:t>
            </w:r>
          </w:p>
        </w:tc>
        <w:tc>
          <w:tcPr>
            <w:tcW w:w="1173" w:type="dxa"/>
            <w:tcBorders>
              <w:top w:val="nil"/>
              <w:left w:val="nil"/>
              <w:bottom w:val="single" w:sz="4" w:space="0" w:color="auto"/>
              <w:right w:val="single" w:sz="4" w:space="0" w:color="auto"/>
            </w:tcBorders>
          </w:tcPr>
          <w:p w14:paraId="75FADA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AD21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DC5B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A0FC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Hainichen Sachsen</w:t>
            </w:r>
          </w:p>
        </w:tc>
      </w:tr>
      <w:tr w:rsidR="00E054F4" w:rsidRPr="00DD0C7E" w14:paraId="5FC9C9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B41E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37208</w:t>
            </w:r>
          </w:p>
        </w:tc>
        <w:tc>
          <w:tcPr>
            <w:tcW w:w="1173" w:type="dxa"/>
            <w:tcBorders>
              <w:top w:val="nil"/>
              <w:left w:val="nil"/>
              <w:bottom w:val="single" w:sz="4" w:space="0" w:color="auto"/>
              <w:right w:val="single" w:sz="4" w:space="0" w:color="auto"/>
            </w:tcBorders>
          </w:tcPr>
          <w:p w14:paraId="2911EB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86F2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0802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612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Auerswalde</w:t>
            </w:r>
          </w:p>
        </w:tc>
      </w:tr>
      <w:tr w:rsidR="00E054F4" w:rsidRPr="00DD0C7E" w14:paraId="1FAFE7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4CEC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37209</w:t>
            </w:r>
          </w:p>
        </w:tc>
        <w:tc>
          <w:tcPr>
            <w:tcW w:w="1173" w:type="dxa"/>
            <w:tcBorders>
              <w:top w:val="nil"/>
              <w:left w:val="nil"/>
              <w:bottom w:val="single" w:sz="4" w:space="0" w:color="auto"/>
              <w:right w:val="single" w:sz="4" w:space="0" w:color="auto"/>
            </w:tcBorders>
          </w:tcPr>
          <w:p w14:paraId="310DE4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0F4D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1D67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1A07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Einsiedel bei Chemnitz</w:t>
            </w:r>
          </w:p>
        </w:tc>
      </w:tr>
      <w:tr w:rsidR="00E054F4" w:rsidRPr="00DD0C7E" w14:paraId="42B115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60F8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3721</w:t>
            </w:r>
          </w:p>
        </w:tc>
        <w:tc>
          <w:tcPr>
            <w:tcW w:w="1173" w:type="dxa"/>
            <w:tcBorders>
              <w:top w:val="nil"/>
              <w:left w:val="nil"/>
              <w:bottom w:val="single" w:sz="4" w:space="0" w:color="auto"/>
              <w:right w:val="single" w:sz="4" w:space="0" w:color="auto"/>
            </w:tcBorders>
          </w:tcPr>
          <w:p w14:paraId="35343B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D16A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E7EF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D53D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Meinersdorf</w:t>
            </w:r>
          </w:p>
        </w:tc>
      </w:tr>
      <w:tr w:rsidR="00E054F4" w:rsidRPr="00DD0C7E" w14:paraId="442FCC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8B02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3722</w:t>
            </w:r>
          </w:p>
        </w:tc>
        <w:tc>
          <w:tcPr>
            <w:tcW w:w="1173" w:type="dxa"/>
            <w:tcBorders>
              <w:top w:val="nil"/>
              <w:left w:val="nil"/>
              <w:bottom w:val="single" w:sz="4" w:space="0" w:color="auto"/>
              <w:right w:val="single" w:sz="4" w:space="0" w:color="auto"/>
            </w:tcBorders>
          </w:tcPr>
          <w:p w14:paraId="55E875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EBA7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8CCD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A800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Limbach-Oberfrohna</w:t>
            </w:r>
          </w:p>
        </w:tc>
      </w:tr>
      <w:tr w:rsidR="00E054F4" w:rsidRPr="00DD0C7E" w14:paraId="278ECB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C77B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3723</w:t>
            </w:r>
          </w:p>
        </w:tc>
        <w:tc>
          <w:tcPr>
            <w:tcW w:w="1173" w:type="dxa"/>
            <w:tcBorders>
              <w:top w:val="nil"/>
              <w:left w:val="nil"/>
              <w:bottom w:val="single" w:sz="4" w:space="0" w:color="auto"/>
              <w:right w:val="single" w:sz="4" w:space="0" w:color="auto"/>
            </w:tcBorders>
          </w:tcPr>
          <w:p w14:paraId="17DE24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3B91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519F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4E93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Hohenstein-Ernstthal</w:t>
            </w:r>
          </w:p>
        </w:tc>
      </w:tr>
      <w:tr w:rsidR="00E054F4" w:rsidRPr="00DD0C7E" w14:paraId="042620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189817"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3724</w:t>
            </w:r>
          </w:p>
        </w:tc>
        <w:tc>
          <w:tcPr>
            <w:tcW w:w="1173" w:type="dxa"/>
            <w:tcBorders>
              <w:top w:val="nil"/>
              <w:left w:val="nil"/>
              <w:bottom w:val="single" w:sz="4" w:space="0" w:color="auto"/>
              <w:right w:val="single" w:sz="4" w:space="0" w:color="auto"/>
            </w:tcBorders>
          </w:tcPr>
          <w:p w14:paraId="468F8086"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426A2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EFFD7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DC86A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Burgstädt</w:t>
            </w:r>
          </w:p>
        </w:tc>
      </w:tr>
      <w:tr w:rsidR="00E054F4" w:rsidRPr="00DD0C7E" w14:paraId="63A97D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B740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3725</w:t>
            </w:r>
          </w:p>
        </w:tc>
        <w:tc>
          <w:tcPr>
            <w:tcW w:w="1173" w:type="dxa"/>
            <w:tcBorders>
              <w:top w:val="nil"/>
              <w:left w:val="nil"/>
              <w:bottom w:val="single" w:sz="4" w:space="0" w:color="auto"/>
              <w:right w:val="single" w:sz="4" w:space="0" w:color="auto"/>
            </w:tcBorders>
          </w:tcPr>
          <w:p w14:paraId="2240E0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F376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1837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03AA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Zschopau</w:t>
            </w:r>
          </w:p>
        </w:tc>
      </w:tr>
      <w:tr w:rsidR="00E054F4" w:rsidRPr="00DD0C7E" w14:paraId="18CC51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39D7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3726</w:t>
            </w:r>
          </w:p>
        </w:tc>
        <w:tc>
          <w:tcPr>
            <w:tcW w:w="1173" w:type="dxa"/>
            <w:tcBorders>
              <w:top w:val="nil"/>
              <w:left w:val="nil"/>
              <w:bottom w:val="single" w:sz="4" w:space="0" w:color="auto"/>
              <w:right w:val="single" w:sz="4" w:space="0" w:color="auto"/>
            </w:tcBorders>
          </w:tcPr>
          <w:p w14:paraId="5E03CD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E9CF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CB8C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D7A4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Flöha</w:t>
            </w:r>
          </w:p>
        </w:tc>
      </w:tr>
      <w:tr w:rsidR="00E054F4" w:rsidRPr="00DD0C7E" w14:paraId="0E8612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59BC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3727</w:t>
            </w:r>
          </w:p>
        </w:tc>
        <w:tc>
          <w:tcPr>
            <w:tcW w:w="1173" w:type="dxa"/>
            <w:tcBorders>
              <w:top w:val="nil"/>
              <w:left w:val="nil"/>
              <w:bottom w:val="single" w:sz="4" w:space="0" w:color="auto"/>
              <w:right w:val="single" w:sz="4" w:space="0" w:color="auto"/>
            </w:tcBorders>
          </w:tcPr>
          <w:p w14:paraId="1A9E1C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C0EC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4D31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7F8E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Mittweida</w:t>
            </w:r>
          </w:p>
        </w:tc>
      </w:tr>
      <w:tr w:rsidR="00E054F4" w:rsidRPr="00DD0C7E" w14:paraId="15ECDA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90F9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37291</w:t>
            </w:r>
          </w:p>
        </w:tc>
        <w:tc>
          <w:tcPr>
            <w:tcW w:w="1173" w:type="dxa"/>
            <w:tcBorders>
              <w:top w:val="nil"/>
              <w:left w:val="nil"/>
              <w:bottom w:val="single" w:sz="4" w:space="0" w:color="auto"/>
              <w:right w:val="single" w:sz="4" w:space="0" w:color="auto"/>
            </w:tcBorders>
          </w:tcPr>
          <w:p w14:paraId="7CB995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B6CE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2DF2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B947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Augustusburg</w:t>
            </w:r>
          </w:p>
        </w:tc>
      </w:tr>
      <w:tr w:rsidR="00E054F4" w:rsidRPr="00DD0C7E" w14:paraId="0E82D7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7D8C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37292</w:t>
            </w:r>
          </w:p>
        </w:tc>
        <w:tc>
          <w:tcPr>
            <w:tcW w:w="1173" w:type="dxa"/>
            <w:tcBorders>
              <w:top w:val="nil"/>
              <w:left w:val="nil"/>
              <w:bottom w:val="single" w:sz="4" w:space="0" w:color="auto"/>
              <w:right w:val="single" w:sz="4" w:space="0" w:color="auto"/>
            </w:tcBorders>
          </w:tcPr>
          <w:p w14:paraId="7D8821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867D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9266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6B32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Oederan</w:t>
            </w:r>
          </w:p>
        </w:tc>
      </w:tr>
      <w:tr w:rsidR="00E054F4" w:rsidRPr="00DD0C7E" w14:paraId="414425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88C7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37293</w:t>
            </w:r>
          </w:p>
        </w:tc>
        <w:tc>
          <w:tcPr>
            <w:tcW w:w="1173" w:type="dxa"/>
            <w:tcBorders>
              <w:top w:val="nil"/>
              <w:left w:val="nil"/>
              <w:bottom w:val="single" w:sz="4" w:space="0" w:color="auto"/>
              <w:right w:val="single" w:sz="4" w:space="0" w:color="auto"/>
            </w:tcBorders>
          </w:tcPr>
          <w:p w14:paraId="3654D9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31B5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0AC0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8563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Eppendorf Sachsen</w:t>
            </w:r>
          </w:p>
        </w:tc>
      </w:tr>
      <w:tr w:rsidR="00E054F4" w:rsidRPr="00DD0C7E" w14:paraId="64CB70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528A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37294</w:t>
            </w:r>
          </w:p>
        </w:tc>
        <w:tc>
          <w:tcPr>
            <w:tcW w:w="1173" w:type="dxa"/>
            <w:tcBorders>
              <w:top w:val="nil"/>
              <w:left w:val="nil"/>
              <w:bottom w:val="single" w:sz="4" w:space="0" w:color="auto"/>
              <w:right w:val="single" w:sz="4" w:space="0" w:color="auto"/>
            </w:tcBorders>
          </w:tcPr>
          <w:p w14:paraId="6F9A62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C828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C072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0639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Grünhainichen</w:t>
            </w:r>
          </w:p>
        </w:tc>
      </w:tr>
      <w:tr w:rsidR="00E054F4" w:rsidRPr="00DD0C7E" w14:paraId="7AEE9B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A5B9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37295</w:t>
            </w:r>
          </w:p>
        </w:tc>
        <w:tc>
          <w:tcPr>
            <w:tcW w:w="1173" w:type="dxa"/>
            <w:tcBorders>
              <w:top w:val="nil"/>
              <w:left w:val="nil"/>
              <w:bottom w:val="single" w:sz="4" w:space="0" w:color="auto"/>
              <w:right w:val="single" w:sz="4" w:space="0" w:color="auto"/>
            </w:tcBorders>
          </w:tcPr>
          <w:p w14:paraId="4FBB05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D548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4215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4721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Lugau Erzgebirge</w:t>
            </w:r>
          </w:p>
        </w:tc>
      </w:tr>
      <w:tr w:rsidR="00E054F4" w:rsidRPr="00DD0C7E" w14:paraId="7192F4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C132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37296</w:t>
            </w:r>
          </w:p>
        </w:tc>
        <w:tc>
          <w:tcPr>
            <w:tcW w:w="1173" w:type="dxa"/>
            <w:tcBorders>
              <w:top w:val="nil"/>
              <w:left w:val="nil"/>
              <w:bottom w:val="single" w:sz="4" w:space="0" w:color="auto"/>
              <w:right w:val="single" w:sz="4" w:space="0" w:color="auto"/>
            </w:tcBorders>
          </w:tcPr>
          <w:p w14:paraId="44B19A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7514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A356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3078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Stollberg Erzgebirge</w:t>
            </w:r>
          </w:p>
        </w:tc>
      </w:tr>
      <w:tr w:rsidR="00E054F4" w:rsidRPr="00DD0C7E" w14:paraId="21A314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CAB4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37297</w:t>
            </w:r>
          </w:p>
        </w:tc>
        <w:tc>
          <w:tcPr>
            <w:tcW w:w="1173" w:type="dxa"/>
            <w:tcBorders>
              <w:top w:val="nil"/>
              <w:left w:val="nil"/>
              <w:bottom w:val="single" w:sz="4" w:space="0" w:color="auto"/>
              <w:right w:val="single" w:sz="4" w:space="0" w:color="auto"/>
            </w:tcBorders>
          </w:tcPr>
          <w:p w14:paraId="54742B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C59B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E99D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3D31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Thum Sachsen</w:t>
            </w:r>
          </w:p>
        </w:tc>
      </w:tr>
      <w:tr w:rsidR="00E054F4" w:rsidRPr="00DD0C7E" w14:paraId="4E460F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55DB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37298</w:t>
            </w:r>
          </w:p>
        </w:tc>
        <w:tc>
          <w:tcPr>
            <w:tcW w:w="1173" w:type="dxa"/>
            <w:tcBorders>
              <w:top w:val="nil"/>
              <w:left w:val="nil"/>
              <w:bottom w:val="single" w:sz="4" w:space="0" w:color="auto"/>
              <w:right w:val="single" w:sz="4" w:space="0" w:color="auto"/>
            </w:tcBorders>
          </w:tcPr>
          <w:p w14:paraId="60D559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E732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9230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4D80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Oelsnitz Erzgebirge</w:t>
            </w:r>
          </w:p>
        </w:tc>
      </w:tr>
      <w:tr w:rsidR="00E054F4" w:rsidRPr="00DD0C7E" w14:paraId="4F8B0B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C2EE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3731</w:t>
            </w:r>
          </w:p>
        </w:tc>
        <w:tc>
          <w:tcPr>
            <w:tcW w:w="1173" w:type="dxa"/>
            <w:tcBorders>
              <w:top w:val="nil"/>
              <w:left w:val="nil"/>
              <w:bottom w:val="single" w:sz="4" w:space="0" w:color="auto"/>
              <w:right w:val="single" w:sz="4" w:space="0" w:color="auto"/>
            </w:tcBorders>
          </w:tcPr>
          <w:p w14:paraId="013800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7710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CB6E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5DB8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Freiberg Sachsen</w:t>
            </w:r>
          </w:p>
        </w:tc>
      </w:tr>
      <w:tr w:rsidR="00E054F4" w:rsidRPr="00DD0C7E" w14:paraId="01CF39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47CC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37320</w:t>
            </w:r>
          </w:p>
        </w:tc>
        <w:tc>
          <w:tcPr>
            <w:tcW w:w="1173" w:type="dxa"/>
            <w:tcBorders>
              <w:top w:val="nil"/>
              <w:left w:val="nil"/>
              <w:bottom w:val="single" w:sz="4" w:space="0" w:color="auto"/>
              <w:right w:val="single" w:sz="4" w:space="0" w:color="auto"/>
            </w:tcBorders>
          </w:tcPr>
          <w:p w14:paraId="7189FD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D641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A9E8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472E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Mulda Sachsen</w:t>
            </w:r>
          </w:p>
        </w:tc>
      </w:tr>
      <w:tr w:rsidR="00E054F4" w:rsidRPr="00DD0C7E" w14:paraId="6B7471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DA86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37321</w:t>
            </w:r>
          </w:p>
        </w:tc>
        <w:tc>
          <w:tcPr>
            <w:tcW w:w="1173" w:type="dxa"/>
            <w:tcBorders>
              <w:top w:val="nil"/>
              <w:left w:val="nil"/>
              <w:bottom w:val="single" w:sz="4" w:space="0" w:color="auto"/>
              <w:right w:val="single" w:sz="4" w:space="0" w:color="auto"/>
            </w:tcBorders>
          </w:tcPr>
          <w:p w14:paraId="2B7150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17A4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0DB0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3ECE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Frankenstein Sachsen</w:t>
            </w:r>
          </w:p>
        </w:tc>
      </w:tr>
      <w:tr w:rsidR="00E054F4" w:rsidRPr="00DD0C7E" w14:paraId="636979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253B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37322</w:t>
            </w:r>
          </w:p>
        </w:tc>
        <w:tc>
          <w:tcPr>
            <w:tcW w:w="1173" w:type="dxa"/>
            <w:tcBorders>
              <w:top w:val="nil"/>
              <w:left w:val="nil"/>
              <w:bottom w:val="single" w:sz="4" w:space="0" w:color="auto"/>
              <w:right w:val="single" w:sz="4" w:space="0" w:color="auto"/>
            </w:tcBorders>
          </w:tcPr>
          <w:p w14:paraId="4865E4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FE87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9CAC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8C7B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Brand-Erbisdorf</w:t>
            </w:r>
          </w:p>
        </w:tc>
      </w:tr>
      <w:tr w:rsidR="00E054F4" w:rsidRPr="00DD0C7E" w14:paraId="1DCED1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6F5A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37323</w:t>
            </w:r>
          </w:p>
        </w:tc>
        <w:tc>
          <w:tcPr>
            <w:tcW w:w="1173" w:type="dxa"/>
            <w:tcBorders>
              <w:top w:val="nil"/>
              <w:left w:val="nil"/>
              <w:bottom w:val="single" w:sz="4" w:space="0" w:color="auto"/>
              <w:right w:val="single" w:sz="4" w:space="0" w:color="auto"/>
            </w:tcBorders>
          </w:tcPr>
          <w:p w14:paraId="2AEF54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8FBC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49C8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9FB4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Lichtenberg Erzgebirge</w:t>
            </w:r>
          </w:p>
        </w:tc>
      </w:tr>
      <w:tr w:rsidR="00E054F4" w:rsidRPr="00DD0C7E" w14:paraId="105080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34B3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37324</w:t>
            </w:r>
          </w:p>
        </w:tc>
        <w:tc>
          <w:tcPr>
            <w:tcW w:w="1173" w:type="dxa"/>
            <w:tcBorders>
              <w:top w:val="nil"/>
              <w:left w:val="nil"/>
              <w:bottom w:val="single" w:sz="4" w:space="0" w:color="auto"/>
              <w:right w:val="single" w:sz="4" w:space="0" w:color="auto"/>
            </w:tcBorders>
          </w:tcPr>
          <w:p w14:paraId="5AD759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83AE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D941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B218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Reinsberg Sachsen</w:t>
            </w:r>
          </w:p>
        </w:tc>
      </w:tr>
      <w:tr w:rsidR="00E054F4" w:rsidRPr="00DD0C7E" w14:paraId="6A3A41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527B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37325</w:t>
            </w:r>
          </w:p>
        </w:tc>
        <w:tc>
          <w:tcPr>
            <w:tcW w:w="1173" w:type="dxa"/>
            <w:tcBorders>
              <w:top w:val="nil"/>
              <w:left w:val="nil"/>
              <w:bottom w:val="single" w:sz="4" w:space="0" w:color="auto"/>
              <w:right w:val="single" w:sz="4" w:space="0" w:color="auto"/>
            </w:tcBorders>
          </w:tcPr>
          <w:p w14:paraId="26548F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20A1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F1C0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7C0E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Niederbobritzsch</w:t>
            </w:r>
          </w:p>
        </w:tc>
      </w:tr>
      <w:tr w:rsidR="00E054F4" w:rsidRPr="00DD0C7E" w14:paraId="4BA40B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01E0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37326</w:t>
            </w:r>
          </w:p>
        </w:tc>
        <w:tc>
          <w:tcPr>
            <w:tcW w:w="1173" w:type="dxa"/>
            <w:tcBorders>
              <w:top w:val="nil"/>
              <w:left w:val="nil"/>
              <w:bottom w:val="single" w:sz="4" w:space="0" w:color="auto"/>
              <w:right w:val="single" w:sz="4" w:space="0" w:color="auto"/>
            </w:tcBorders>
          </w:tcPr>
          <w:p w14:paraId="5B01D5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6277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8583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0EE6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Frauenstein Sachsen</w:t>
            </w:r>
          </w:p>
        </w:tc>
      </w:tr>
      <w:tr w:rsidR="00E054F4" w:rsidRPr="00DD0C7E" w14:paraId="1EA820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5272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37327</w:t>
            </w:r>
          </w:p>
        </w:tc>
        <w:tc>
          <w:tcPr>
            <w:tcW w:w="1173" w:type="dxa"/>
            <w:tcBorders>
              <w:top w:val="nil"/>
              <w:left w:val="nil"/>
              <w:bottom w:val="single" w:sz="4" w:space="0" w:color="auto"/>
              <w:right w:val="single" w:sz="4" w:space="0" w:color="auto"/>
            </w:tcBorders>
          </w:tcPr>
          <w:p w14:paraId="48EFFC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C414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4152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111D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Rechenberg-Bienenmühle</w:t>
            </w:r>
          </w:p>
        </w:tc>
      </w:tr>
      <w:tr w:rsidR="00E054F4" w:rsidRPr="00DD0C7E" w14:paraId="6C2ABD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027C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37328</w:t>
            </w:r>
          </w:p>
        </w:tc>
        <w:tc>
          <w:tcPr>
            <w:tcW w:w="1173" w:type="dxa"/>
            <w:tcBorders>
              <w:top w:val="nil"/>
              <w:left w:val="nil"/>
              <w:bottom w:val="single" w:sz="4" w:space="0" w:color="auto"/>
              <w:right w:val="single" w:sz="4" w:space="0" w:color="auto"/>
            </w:tcBorders>
          </w:tcPr>
          <w:p w14:paraId="017ACA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BB08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3A5F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5E06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Grossschirma</w:t>
            </w:r>
          </w:p>
        </w:tc>
      </w:tr>
      <w:tr w:rsidR="00E054F4" w:rsidRPr="00DD0C7E" w14:paraId="61201B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AD04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37329</w:t>
            </w:r>
          </w:p>
        </w:tc>
        <w:tc>
          <w:tcPr>
            <w:tcW w:w="1173" w:type="dxa"/>
            <w:tcBorders>
              <w:top w:val="nil"/>
              <w:left w:val="nil"/>
              <w:bottom w:val="single" w:sz="4" w:space="0" w:color="auto"/>
              <w:right w:val="single" w:sz="4" w:space="0" w:color="auto"/>
            </w:tcBorders>
          </w:tcPr>
          <w:p w14:paraId="0E811F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A01F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D7BA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1184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Grosshartmannsdorf</w:t>
            </w:r>
          </w:p>
        </w:tc>
      </w:tr>
      <w:tr w:rsidR="00E054F4" w:rsidRPr="00DD0C7E" w14:paraId="16C7C9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BEF5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3733</w:t>
            </w:r>
          </w:p>
        </w:tc>
        <w:tc>
          <w:tcPr>
            <w:tcW w:w="1173" w:type="dxa"/>
            <w:tcBorders>
              <w:top w:val="nil"/>
              <w:left w:val="nil"/>
              <w:bottom w:val="single" w:sz="4" w:space="0" w:color="auto"/>
              <w:right w:val="single" w:sz="4" w:space="0" w:color="auto"/>
            </w:tcBorders>
          </w:tcPr>
          <w:p w14:paraId="63E392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6659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791C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4150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Annaberg-Buchholz</w:t>
            </w:r>
          </w:p>
        </w:tc>
      </w:tr>
      <w:tr w:rsidR="00E054F4" w:rsidRPr="00DD0C7E" w14:paraId="488231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7DF1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37341</w:t>
            </w:r>
          </w:p>
        </w:tc>
        <w:tc>
          <w:tcPr>
            <w:tcW w:w="1173" w:type="dxa"/>
            <w:tcBorders>
              <w:top w:val="nil"/>
              <w:left w:val="nil"/>
              <w:bottom w:val="single" w:sz="4" w:space="0" w:color="auto"/>
              <w:right w:val="single" w:sz="4" w:space="0" w:color="auto"/>
            </w:tcBorders>
          </w:tcPr>
          <w:p w14:paraId="3FB719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6739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2522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B771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Ehrenfriedersdorf</w:t>
            </w:r>
          </w:p>
        </w:tc>
      </w:tr>
      <w:tr w:rsidR="00E054F4" w:rsidRPr="00DD0C7E" w14:paraId="65974F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B1BA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37342</w:t>
            </w:r>
          </w:p>
        </w:tc>
        <w:tc>
          <w:tcPr>
            <w:tcW w:w="1173" w:type="dxa"/>
            <w:tcBorders>
              <w:top w:val="nil"/>
              <w:left w:val="nil"/>
              <w:bottom w:val="single" w:sz="4" w:space="0" w:color="auto"/>
              <w:right w:val="single" w:sz="4" w:space="0" w:color="auto"/>
            </w:tcBorders>
          </w:tcPr>
          <w:p w14:paraId="4E52EA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F408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E7D6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0DFC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Cranzahl</w:t>
            </w:r>
          </w:p>
        </w:tc>
      </w:tr>
      <w:tr w:rsidR="00E054F4" w:rsidRPr="00DD0C7E" w14:paraId="026FA9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E236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37343</w:t>
            </w:r>
          </w:p>
        </w:tc>
        <w:tc>
          <w:tcPr>
            <w:tcW w:w="1173" w:type="dxa"/>
            <w:tcBorders>
              <w:top w:val="nil"/>
              <w:left w:val="nil"/>
              <w:bottom w:val="single" w:sz="4" w:space="0" w:color="auto"/>
              <w:right w:val="single" w:sz="4" w:space="0" w:color="auto"/>
            </w:tcBorders>
          </w:tcPr>
          <w:p w14:paraId="195677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3F18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9786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0247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Jöhstadt</w:t>
            </w:r>
          </w:p>
        </w:tc>
      </w:tr>
      <w:tr w:rsidR="00E054F4" w:rsidRPr="00DD0C7E" w14:paraId="5A1094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C020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37344</w:t>
            </w:r>
          </w:p>
        </w:tc>
        <w:tc>
          <w:tcPr>
            <w:tcW w:w="1173" w:type="dxa"/>
            <w:tcBorders>
              <w:top w:val="nil"/>
              <w:left w:val="nil"/>
              <w:bottom w:val="single" w:sz="4" w:space="0" w:color="auto"/>
              <w:right w:val="single" w:sz="4" w:space="0" w:color="auto"/>
            </w:tcBorders>
          </w:tcPr>
          <w:p w14:paraId="35A074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A390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DBF1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C289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Crottendorf Sachsen</w:t>
            </w:r>
          </w:p>
        </w:tc>
      </w:tr>
      <w:tr w:rsidR="00E054F4" w:rsidRPr="00DD0C7E" w14:paraId="2B3304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0BEE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37346</w:t>
            </w:r>
          </w:p>
        </w:tc>
        <w:tc>
          <w:tcPr>
            <w:tcW w:w="1173" w:type="dxa"/>
            <w:tcBorders>
              <w:top w:val="nil"/>
              <w:left w:val="nil"/>
              <w:bottom w:val="single" w:sz="4" w:space="0" w:color="auto"/>
              <w:right w:val="single" w:sz="4" w:space="0" w:color="auto"/>
            </w:tcBorders>
          </w:tcPr>
          <w:p w14:paraId="69D1CD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BEEA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27D8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A717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Geyer</w:t>
            </w:r>
          </w:p>
        </w:tc>
      </w:tr>
      <w:tr w:rsidR="00E054F4" w:rsidRPr="00DD0C7E" w14:paraId="0AA34A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3CD8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37347</w:t>
            </w:r>
          </w:p>
        </w:tc>
        <w:tc>
          <w:tcPr>
            <w:tcW w:w="1173" w:type="dxa"/>
            <w:tcBorders>
              <w:top w:val="nil"/>
              <w:left w:val="nil"/>
              <w:bottom w:val="single" w:sz="4" w:space="0" w:color="auto"/>
              <w:right w:val="single" w:sz="4" w:space="0" w:color="auto"/>
            </w:tcBorders>
          </w:tcPr>
          <w:p w14:paraId="3C516F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2843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B928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4448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Bärenstein Kreis Annaberg</w:t>
            </w:r>
          </w:p>
        </w:tc>
      </w:tr>
      <w:tr w:rsidR="00E054F4" w:rsidRPr="00DD0C7E" w14:paraId="1D3876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7EBC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37348</w:t>
            </w:r>
          </w:p>
        </w:tc>
        <w:tc>
          <w:tcPr>
            <w:tcW w:w="1173" w:type="dxa"/>
            <w:tcBorders>
              <w:top w:val="nil"/>
              <w:left w:val="nil"/>
              <w:bottom w:val="single" w:sz="4" w:space="0" w:color="auto"/>
              <w:right w:val="single" w:sz="4" w:space="0" w:color="auto"/>
            </w:tcBorders>
          </w:tcPr>
          <w:p w14:paraId="5A02B5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FC55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5B1B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3214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Oberwiesenthal Kurort</w:t>
            </w:r>
          </w:p>
        </w:tc>
      </w:tr>
      <w:tr w:rsidR="00E054F4" w:rsidRPr="00DD0C7E" w14:paraId="17283B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1A06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37349</w:t>
            </w:r>
          </w:p>
        </w:tc>
        <w:tc>
          <w:tcPr>
            <w:tcW w:w="1173" w:type="dxa"/>
            <w:tcBorders>
              <w:top w:val="nil"/>
              <w:left w:val="nil"/>
              <w:bottom w:val="single" w:sz="4" w:space="0" w:color="auto"/>
              <w:right w:val="single" w:sz="4" w:space="0" w:color="auto"/>
            </w:tcBorders>
          </w:tcPr>
          <w:p w14:paraId="737FA1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654B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04DC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9B26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Scheibenberg</w:t>
            </w:r>
          </w:p>
        </w:tc>
      </w:tr>
      <w:tr w:rsidR="00E054F4" w:rsidRPr="00DD0C7E" w14:paraId="37FB32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8147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3735</w:t>
            </w:r>
          </w:p>
        </w:tc>
        <w:tc>
          <w:tcPr>
            <w:tcW w:w="1173" w:type="dxa"/>
            <w:tcBorders>
              <w:top w:val="nil"/>
              <w:left w:val="nil"/>
              <w:bottom w:val="single" w:sz="4" w:space="0" w:color="auto"/>
              <w:right w:val="single" w:sz="4" w:space="0" w:color="auto"/>
            </w:tcBorders>
          </w:tcPr>
          <w:p w14:paraId="63AA34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B531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3951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E706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Marienberg Sachsen</w:t>
            </w:r>
          </w:p>
        </w:tc>
      </w:tr>
      <w:tr w:rsidR="00E054F4" w:rsidRPr="00DD0C7E" w14:paraId="22275C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D39D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37360</w:t>
            </w:r>
          </w:p>
        </w:tc>
        <w:tc>
          <w:tcPr>
            <w:tcW w:w="1173" w:type="dxa"/>
            <w:tcBorders>
              <w:top w:val="nil"/>
              <w:left w:val="nil"/>
              <w:bottom w:val="single" w:sz="4" w:space="0" w:color="auto"/>
              <w:right w:val="single" w:sz="4" w:space="0" w:color="auto"/>
            </w:tcBorders>
          </w:tcPr>
          <w:p w14:paraId="633D71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48D9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BCCC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07BE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Olbernhau</w:t>
            </w:r>
          </w:p>
        </w:tc>
      </w:tr>
      <w:tr w:rsidR="00E054F4" w:rsidRPr="00DD0C7E" w14:paraId="3135B4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0EDD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37361</w:t>
            </w:r>
          </w:p>
        </w:tc>
        <w:tc>
          <w:tcPr>
            <w:tcW w:w="1173" w:type="dxa"/>
            <w:tcBorders>
              <w:top w:val="nil"/>
              <w:left w:val="nil"/>
              <w:bottom w:val="single" w:sz="4" w:space="0" w:color="auto"/>
              <w:right w:val="single" w:sz="4" w:space="0" w:color="auto"/>
            </w:tcBorders>
          </w:tcPr>
          <w:p w14:paraId="644925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2CB0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7C98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F1BE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Neuhausen Erzgebirge</w:t>
            </w:r>
          </w:p>
        </w:tc>
      </w:tr>
      <w:tr w:rsidR="00E054F4" w:rsidRPr="00DD0C7E" w14:paraId="50A5B1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5E6E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37362</w:t>
            </w:r>
          </w:p>
        </w:tc>
        <w:tc>
          <w:tcPr>
            <w:tcW w:w="1173" w:type="dxa"/>
            <w:tcBorders>
              <w:top w:val="nil"/>
              <w:left w:val="nil"/>
              <w:bottom w:val="single" w:sz="4" w:space="0" w:color="auto"/>
              <w:right w:val="single" w:sz="4" w:space="0" w:color="auto"/>
            </w:tcBorders>
          </w:tcPr>
          <w:p w14:paraId="65C14C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9394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C3BA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C593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Seiffen Erzgebirge</w:t>
            </w:r>
          </w:p>
        </w:tc>
      </w:tr>
      <w:tr w:rsidR="00E054F4" w:rsidRPr="00DD0C7E" w14:paraId="732C35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95A7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37363</w:t>
            </w:r>
          </w:p>
        </w:tc>
        <w:tc>
          <w:tcPr>
            <w:tcW w:w="1173" w:type="dxa"/>
            <w:tcBorders>
              <w:top w:val="nil"/>
              <w:left w:val="nil"/>
              <w:bottom w:val="single" w:sz="4" w:space="0" w:color="auto"/>
              <w:right w:val="single" w:sz="4" w:space="0" w:color="auto"/>
            </w:tcBorders>
          </w:tcPr>
          <w:p w14:paraId="2B43E2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4F58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0532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7BB0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Zöblitz</w:t>
            </w:r>
          </w:p>
        </w:tc>
      </w:tr>
      <w:tr w:rsidR="00E054F4" w:rsidRPr="00DD0C7E" w14:paraId="7DAEDB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0917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37364</w:t>
            </w:r>
          </w:p>
        </w:tc>
        <w:tc>
          <w:tcPr>
            <w:tcW w:w="1173" w:type="dxa"/>
            <w:tcBorders>
              <w:top w:val="nil"/>
              <w:left w:val="nil"/>
              <w:bottom w:val="single" w:sz="4" w:space="0" w:color="auto"/>
              <w:right w:val="single" w:sz="4" w:space="0" w:color="auto"/>
            </w:tcBorders>
          </w:tcPr>
          <w:p w14:paraId="31D61D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4404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5D09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34AB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Reitzenhain Erzgebirge</w:t>
            </w:r>
          </w:p>
        </w:tc>
      </w:tr>
      <w:tr w:rsidR="00E054F4" w:rsidRPr="00DD0C7E" w14:paraId="7CA8B7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1DAD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37365</w:t>
            </w:r>
          </w:p>
        </w:tc>
        <w:tc>
          <w:tcPr>
            <w:tcW w:w="1173" w:type="dxa"/>
            <w:tcBorders>
              <w:top w:val="nil"/>
              <w:left w:val="nil"/>
              <w:bottom w:val="single" w:sz="4" w:space="0" w:color="auto"/>
              <w:right w:val="single" w:sz="4" w:space="0" w:color="auto"/>
            </w:tcBorders>
          </w:tcPr>
          <w:p w14:paraId="658B13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69FE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5E1D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A57C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Sayda</w:t>
            </w:r>
          </w:p>
        </w:tc>
      </w:tr>
      <w:tr w:rsidR="00E054F4" w:rsidRPr="00DD0C7E" w14:paraId="2510F3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86D2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37366</w:t>
            </w:r>
          </w:p>
        </w:tc>
        <w:tc>
          <w:tcPr>
            <w:tcW w:w="1173" w:type="dxa"/>
            <w:tcBorders>
              <w:top w:val="nil"/>
              <w:left w:val="nil"/>
              <w:bottom w:val="single" w:sz="4" w:space="0" w:color="auto"/>
              <w:right w:val="single" w:sz="4" w:space="0" w:color="auto"/>
            </w:tcBorders>
          </w:tcPr>
          <w:p w14:paraId="2248F3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B21B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D567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FAD6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Rübenau</w:t>
            </w:r>
          </w:p>
        </w:tc>
      </w:tr>
      <w:tr w:rsidR="00E054F4" w:rsidRPr="00DD0C7E" w14:paraId="04696B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6CEA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37367</w:t>
            </w:r>
          </w:p>
        </w:tc>
        <w:tc>
          <w:tcPr>
            <w:tcW w:w="1173" w:type="dxa"/>
            <w:tcBorders>
              <w:top w:val="nil"/>
              <w:left w:val="nil"/>
              <w:bottom w:val="single" w:sz="4" w:space="0" w:color="auto"/>
              <w:right w:val="single" w:sz="4" w:space="0" w:color="auto"/>
            </w:tcBorders>
          </w:tcPr>
          <w:p w14:paraId="6B6871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CF0C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2D19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44C5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Lengefeld Erzgebirge</w:t>
            </w:r>
          </w:p>
        </w:tc>
      </w:tr>
      <w:tr w:rsidR="00E054F4" w:rsidRPr="00DD0C7E" w14:paraId="60554D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3D22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37368</w:t>
            </w:r>
          </w:p>
        </w:tc>
        <w:tc>
          <w:tcPr>
            <w:tcW w:w="1173" w:type="dxa"/>
            <w:tcBorders>
              <w:top w:val="nil"/>
              <w:left w:val="nil"/>
              <w:bottom w:val="single" w:sz="4" w:space="0" w:color="auto"/>
              <w:right w:val="single" w:sz="4" w:space="0" w:color="auto"/>
            </w:tcBorders>
          </w:tcPr>
          <w:p w14:paraId="536057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1301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2A47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FA6D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Deutschneudorf</w:t>
            </w:r>
          </w:p>
        </w:tc>
      </w:tr>
      <w:tr w:rsidR="00E054F4" w:rsidRPr="00DD0C7E" w14:paraId="40EE29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97FE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37369</w:t>
            </w:r>
          </w:p>
        </w:tc>
        <w:tc>
          <w:tcPr>
            <w:tcW w:w="1173" w:type="dxa"/>
            <w:tcBorders>
              <w:top w:val="nil"/>
              <w:left w:val="nil"/>
              <w:bottom w:val="single" w:sz="4" w:space="0" w:color="auto"/>
              <w:right w:val="single" w:sz="4" w:space="0" w:color="auto"/>
            </w:tcBorders>
          </w:tcPr>
          <w:p w14:paraId="3908AD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E8BB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6030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301D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Wolkenstein</w:t>
            </w:r>
          </w:p>
        </w:tc>
      </w:tr>
      <w:tr w:rsidR="00E054F4" w:rsidRPr="00DD0C7E" w14:paraId="005252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C160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3737</w:t>
            </w:r>
          </w:p>
        </w:tc>
        <w:tc>
          <w:tcPr>
            <w:tcW w:w="1173" w:type="dxa"/>
            <w:tcBorders>
              <w:top w:val="nil"/>
              <w:left w:val="nil"/>
              <w:bottom w:val="single" w:sz="4" w:space="0" w:color="auto"/>
              <w:right w:val="single" w:sz="4" w:space="0" w:color="auto"/>
            </w:tcBorders>
          </w:tcPr>
          <w:p w14:paraId="148FF3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6DEE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5EF9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946E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Rochlitz</w:t>
            </w:r>
          </w:p>
        </w:tc>
      </w:tr>
      <w:tr w:rsidR="00E054F4" w:rsidRPr="00DD0C7E" w14:paraId="36DDC6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28DA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37381</w:t>
            </w:r>
          </w:p>
        </w:tc>
        <w:tc>
          <w:tcPr>
            <w:tcW w:w="1173" w:type="dxa"/>
            <w:tcBorders>
              <w:top w:val="nil"/>
              <w:left w:val="nil"/>
              <w:bottom w:val="single" w:sz="4" w:space="0" w:color="auto"/>
              <w:right w:val="single" w:sz="4" w:space="0" w:color="auto"/>
            </w:tcBorders>
          </w:tcPr>
          <w:p w14:paraId="475253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5F69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6CE8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0D21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Penig</w:t>
            </w:r>
          </w:p>
        </w:tc>
      </w:tr>
      <w:tr w:rsidR="00E054F4" w:rsidRPr="00DD0C7E" w14:paraId="63AD5E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15AD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37382</w:t>
            </w:r>
          </w:p>
        </w:tc>
        <w:tc>
          <w:tcPr>
            <w:tcW w:w="1173" w:type="dxa"/>
            <w:tcBorders>
              <w:top w:val="nil"/>
              <w:left w:val="nil"/>
              <w:bottom w:val="single" w:sz="4" w:space="0" w:color="auto"/>
              <w:right w:val="single" w:sz="4" w:space="0" w:color="auto"/>
            </w:tcBorders>
          </w:tcPr>
          <w:p w14:paraId="5BAC7D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4C1F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5272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035A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Geringswalde</w:t>
            </w:r>
          </w:p>
        </w:tc>
      </w:tr>
      <w:tr w:rsidR="00E054F4" w:rsidRPr="00DD0C7E" w14:paraId="11C7AE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0767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37383</w:t>
            </w:r>
          </w:p>
        </w:tc>
        <w:tc>
          <w:tcPr>
            <w:tcW w:w="1173" w:type="dxa"/>
            <w:tcBorders>
              <w:top w:val="nil"/>
              <w:left w:val="nil"/>
              <w:bottom w:val="single" w:sz="4" w:space="0" w:color="auto"/>
              <w:right w:val="single" w:sz="4" w:space="0" w:color="auto"/>
            </w:tcBorders>
          </w:tcPr>
          <w:p w14:paraId="70119D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E1A1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00FF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4AAC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Lunzenau</w:t>
            </w:r>
          </w:p>
        </w:tc>
      </w:tr>
      <w:tr w:rsidR="00E054F4" w:rsidRPr="00DD0C7E" w14:paraId="4BACB1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80E0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37384</w:t>
            </w:r>
          </w:p>
        </w:tc>
        <w:tc>
          <w:tcPr>
            <w:tcW w:w="1173" w:type="dxa"/>
            <w:tcBorders>
              <w:top w:val="nil"/>
              <w:left w:val="nil"/>
              <w:bottom w:val="single" w:sz="4" w:space="0" w:color="auto"/>
              <w:right w:val="single" w:sz="4" w:space="0" w:color="auto"/>
            </w:tcBorders>
          </w:tcPr>
          <w:p w14:paraId="4F2D55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43CA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BFCB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EA68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Wechselburg</w:t>
            </w:r>
          </w:p>
        </w:tc>
      </w:tr>
      <w:tr w:rsidR="00E054F4" w:rsidRPr="00DD0C7E" w14:paraId="5B3FCE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313C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3741</w:t>
            </w:r>
          </w:p>
        </w:tc>
        <w:tc>
          <w:tcPr>
            <w:tcW w:w="1173" w:type="dxa"/>
            <w:tcBorders>
              <w:top w:val="nil"/>
              <w:left w:val="nil"/>
              <w:bottom w:val="single" w:sz="4" w:space="0" w:color="auto"/>
              <w:right w:val="single" w:sz="4" w:space="0" w:color="auto"/>
            </w:tcBorders>
          </w:tcPr>
          <w:p w14:paraId="6AE0C3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C39E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A0D2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A60C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Plauen</w:t>
            </w:r>
          </w:p>
        </w:tc>
      </w:tr>
      <w:tr w:rsidR="00E054F4" w:rsidRPr="00DD0C7E" w14:paraId="2DB172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F396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37421</w:t>
            </w:r>
          </w:p>
        </w:tc>
        <w:tc>
          <w:tcPr>
            <w:tcW w:w="1173" w:type="dxa"/>
            <w:tcBorders>
              <w:top w:val="nil"/>
              <w:left w:val="nil"/>
              <w:bottom w:val="single" w:sz="4" w:space="0" w:color="auto"/>
              <w:right w:val="single" w:sz="4" w:space="0" w:color="auto"/>
            </w:tcBorders>
          </w:tcPr>
          <w:p w14:paraId="50D02C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4E5B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1C5D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3E2F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Oelsnitz Vogtland</w:t>
            </w:r>
          </w:p>
        </w:tc>
      </w:tr>
      <w:tr w:rsidR="00E054F4" w:rsidRPr="00DD0C7E" w14:paraId="439740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7074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37422</w:t>
            </w:r>
          </w:p>
        </w:tc>
        <w:tc>
          <w:tcPr>
            <w:tcW w:w="1173" w:type="dxa"/>
            <w:tcBorders>
              <w:top w:val="nil"/>
              <w:left w:val="nil"/>
              <w:bottom w:val="single" w:sz="4" w:space="0" w:color="auto"/>
              <w:right w:val="single" w:sz="4" w:space="0" w:color="auto"/>
            </w:tcBorders>
          </w:tcPr>
          <w:p w14:paraId="7437D2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9A36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38FF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B76B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Markneukirchen</w:t>
            </w:r>
          </w:p>
        </w:tc>
      </w:tr>
      <w:tr w:rsidR="00E054F4" w:rsidRPr="00DD0C7E" w14:paraId="130F3A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8C1C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37423</w:t>
            </w:r>
          </w:p>
        </w:tc>
        <w:tc>
          <w:tcPr>
            <w:tcW w:w="1173" w:type="dxa"/>
            <w:tcBorders>
              <w:top w:val="nil"/>
              <w:left w:val="nil"/>
              <w:bottom w:val="single" w:sz="4" w:space="0" w:color="auto"/>
              <w:right w:val="single" w:sz="4" w:space="0" w:color="auto"/>
            </w:tcBorders>
          </w:tcPr>
          <w:p w14:paraId="4638C9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9ABB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091A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553C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Adorf Vogtland</w:t>
            </w:r>
          </w:p>
        </w:tc>
      </w:tr>
      <w:tr w:rsidR="00E054F4" w:rsidRPr="00DD0C7E" w14:paraId="0C62C3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5250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37430</w:t>
            </w:r>
          </w:p>
        </w:tc>
        <w:tc>
          <w:tcPr>
            <w:tcW w:w="1173" w:type="dxa"/>
            <w:tcBorders>
              <w:top w:val="nil"/>
              <w:left w:val="nil"/>
              <w:bottom w:val="single" w:sz="4" w:space="0" w:color="auto"/>
              <w:right w:val="single" w:sz="4" w:space="0" w:color="auto"/>
            </w:tcBorders>
          </w:tcPr>
          <w:p w14:paraId="52EC25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6B5B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933D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9919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Eichigt</w:t>
            </w:r>
          </w:p>
        </w:tc>
      </w:tr>
      <w:tr w:rsidR="00E054F4" w:rsidRPr="00DD0C7E" w14:paraId="133B1C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F656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37431</w:t>
            </w:r>
          </w:p>
        </w:tc>
        <w:tc>
          <w:tcPr>
            <w:tcW w:w="1173" w:type="dxa"/>
            <w:tcBorders>
              <w:top w:val="nil"/>
              <w:left w:val="nil"/>
              <w:bottom w:val="single" w:sz="4" w:space="0" w:color="auto"/>
              <w:right w:val="single" w:sz="4" w:space="0" w:color="auto"/>
            </w:tcBorders>
          </w:tcPr>
          <w:p w14:paraId="5C698E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800E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B8CF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0948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Mehltheuer Vogtland</w:t>
            </w:r>
          </w:p>
        </w:tc>
      </w:tr>
      <w:tr w:rsidR="00E054F4" w:rsidRPr="00DD0C7E" w14:paraId="100285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CB76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37432</w:t>
            </w:r>
          </w:p>
        </w:tc>
        <w:tc>
          <w:tcPr>
            <w:tcW w:w="1173" w:type="dxa"/>
            <w:tcBorders>
              <w:top w:val="nil"/>
              <w:left w:val="nil"/>
              <w:bottom w:val="single" w:sz="4" w:space="0" w:color="auto"/>
              <w:right w:val="single" w:sz="4" w:space="0" w:color="auto"/>
            </w:tcBorders>
          </w:tcPr>
          <w:p w14:paraId="61996A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8509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CE0C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D09C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Pausa Vogtland</w:t>
            </w:r>
          </w:p>
        </w:tc>
      </w:tr>
      <w:tr w:rsidR="00E054F4" w:rsidRPr="00DD0C7E" w14:paraId="0CD517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B5BA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37433</w:t>
            </w:r>
          </w:p>
        </w:tc>
        <w:tc>
          <w:tcPr>
            <w:tcW w:w="1173" w:type="dxa"/>
            <w:tcBorders>
              <w:top w:val="nil"/>
              <w:left w:val="nil"/>
              <w:bottom w:val="single" w:sz="4" w:space="0" w:color="auto"/>
              <w:right w:val="single" w:sz="4" w:space="0" w:color="auto"/>
            </w:tcBorders>
          </w:tcPr>
          <w:p w14:paraId="15D0F3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0A56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A27F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0A93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Gutenfürst</w:t>
            </w:r>
          </w:p>
        </w:tc>
      </w:tr>
      <w:tr w:rsidR="00E054F4" w:rsidRPr="00DD0C7E" w14:paraId="18031E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E55043"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37434</w:t>
            </w:r>
          </w:p>
        </w:tc>
        <w:tc>
          <w:tcPr>
            <w:tcW w:w="1173" w:type="dxa"/>
            <w:tcBorders>
              <w:top w:val="nil"/>
              <w:left w:val="nil"/>
              <w:bottom w:val="single" w:sz="4" w:space="0" w:color="auto"/>
              <w:right w:val="single" w:sz="4" w:space="0" w:color="auto"/>
            </w:tcBorders>
          </w:tcPr>
          <w:p w14:paraId="2944FD2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B14AD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91DDD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F988D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Bobenneukirchen</w:t>
            </w:r>
          </w:p>
        </w:tc>
      </w:tr>
      <w:tr w:rsidR="00E054F4" w:rsidRPr="00DD0C7E" w14:paraId="31C181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B728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37435</w:t>
            </w:r>
          </w:p>
        </w:tc>
        <w:tc>
          <w:tcPr>
            <w:tcW w:w="1173" w:type="dxa"/>
            <w:tcBorders>
              <w:top w:val="nil"/>
              <w:left w:val="nil"/>
              <w:bottom w:val="single" w:sz="4" w:space="0" w:color="auto"/>
              <w:right w:val="single" w:sz="4" w:space="0" w:color="auto"/>
            </w:tcBorders>
          </w:tcPr>
          <w:p w14:paraId="6F9733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91DF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452D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EA6F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Reuth bei Plauen</w:t>
            </w:r>
          </w:p>
        </w:tc>
      </w:tr>
      <w:tr w:rsidR="00E054F4" w:rsidRPr="00DD0C7E" w14:paraId="5CFE05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87D6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37436</w:t>
            </w:r>
          </w:p>
        </w:tc>
        <w:tc>
          <w:tcPr>
            <w:tcW w:w="1173" w:type="dxa"/>
            <w:tcBorders>
              <w:top w:val="nil"/>
              <w:left w:val="nil"/>
              <w:bottom w:val="single" w:sz="4" w:space="0" w:color="auto"/>
              <w:right w:val="single" w:sz="4" w:space="0" w:color="auto"/>
            </w:tcBorders>
          </w:tcPr>
          <w:p w14:paraId="613CE8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ADAE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09B6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A89F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Weischlitz</w:t>
            </w:r>
          </w:p>
        </w:tc>
      </w:tr>
      <w:tr w:rsidR="00E054F4" w:rsidRPr="00DD0C7E" w14:paraId="0FC06B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2A61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37437</w:t>
            </w:r>
          </w:p>
        </w:tc>
        <w:tc>
          <w:tcPr>
            <w:tcW w:w="1173" w:type="dxa"/>
            <w:tcBorders>
              <w:top w:val="nil"/>
              <w:left w:val="nil"/>
              <w:bottom w:val="single" w:sz="4" w:space="0" w:color="auto"/>
              <w:right w:val="single" w:sz="4" w:space="0" w:color="auto"/>
            </w:tcBorders>
          </w:tcPr>
          <w:p w14:paraId="2CFD9D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7DA3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F857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3441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Elster</w:t>
            </w:r>
          </w:p>
        </w:tc>
      </w:tr>
      <w:tr w:rsidR="00E054F4" w:rsidRPr="00DD0C7E" w14:paraId="4D9016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E1CA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37438</w:t>
            </w:r>
          </w:p>
        </w:tc>
        <w:tc>
          <w:tcPr>
            <w:tcW w:w="1173" w:type="dxa"/>
            <w:tcBorders>
              <w:top w:val="nil"/>
              <w:left w:val="nil"/>
              <w:bottom w:val="single" w:sz="4" w:space="0" w:color="auto"/>
              <w:right w:val="single" w:sz="4" w:space="0" w:color="auto"/>
            </w:tcBorders>
          </w:tcPr>
          <w:p w14:paraId="681A0D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816C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2C78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0E95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Brambach</w:t>
            </w:r>
          </w:p>
        </w:tc>
      </w:tr>
      <w:tr w:rsidR="00E054F4" w:rsidRPr="00DD0C7E" w14:paraId="444439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B8A5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37439</w:t>
            </w:r>
          </w:p>
        </w:tc>
        <w:tc>
          <w:tcPr>
            <w:tcW w:w="1173" w:type="dxa"/>
            <w:tcBorders>
              <w:top w:val="nil"/>
              <w:left w:val="nil"/>
              <w:bottom w:val="single" w:sz="4" w:space="0" w:color="auto"/>
              <w:right w:val="single" w:sz="4" w:space="0" w:color="auto"/>
            </w:tcBorders>
          </w:tcPr>
          <w:p w14:paraId="65BE1D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7C3B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0B8F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97BD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Jocketa</w:t>
            </w:r>
          </w:p>
        </w:tc>
      </w:tr>
      <w:tr w:rsidR="00E054F4" w:rsidRPr="00DD0C7E" w14:paraId="1E1944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4CE0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3744</w:t>
            </w:r>
          </w:p>
        </w:tc>
        <w:tc>
          <w:tcPr>
            <w:tcW w:w="1173" w:type="dxa"/>
            <w:tcBorders>
              <w:top w:val="nil"/>
              <w:left w:val="nil"/>
              <w:bottom w:val="single" w:sz="4" w:space="0" w:color="auto"/>
              <w:right w:val="single" w:sz="4" w:space="0" w:color="auto"/>
            </w:tcBorders>
          </w:tcPr>
          <w:p w14:paraId="0851D8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F619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484F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2CF0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Auerbach Vogtland</w:t>
            </w:r>
          </w:p>
        </w:tc>
      </w:tr>
      <w:tr w:rsidR="00E054F4" w:rsidRPr="00DD0C7E" w14:paraId="5D51BF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5D63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3745</w:t>
            </w:r>
          </w:p>
        </w:tc>
        <w:tc>
          <w:tcPr>
            <w:tcW w:w="1173" w:type="dxa"/>
            <w:tcBorders>
              <w:top w:val="nil"/>
              <w:left w:val="nil"/>
              <w:bottom w:val="single" w:sz="4" w:space="0" w:color="auto"/>
              <w:right w:val="single" w:sz="4" w:space="0" w:color="auto"/>
            </w:tcBorders>
          </w:tcPr>
          <w:p w14:paraId="7BC60F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3F6E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6D0B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56DC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Falkenstein Vogtland</w:t>
            </w:r>
          </w:p>
        </w:tc>
      </w:tr>
      <w:tr w:rsidR="00E054F4" w:rsidRPr="00DD0C7E" w14:paraId="1ABFA8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22A2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37462</w:t>
            </w:r>
          </w:p>
        </w:tc>
        <w:tc>
          <w:tcPr>
            <w:tcW w:w="1173" w:type="dxa"/>
            <w:tcBorders>
              <w:top w:val="nil"/>
              <w:left w:val="nil"/>
              <w:bottom w:val="single" w:sz="4" w:space="0" w:color="auto"/>
              <w:right w:val="single" w:sz="4" w:space="0" w:color="auto"/>
            </w:tcBorders>
          </w:tcPr>
          <w:p w14:paraId="5FBA9D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4866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9251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4A19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Rothenkirchen Vogtland</w:t>
            </w:r>
          </w:p>
        </w:tc>
      </w:tr>
      <w:tr w:rsidR="00E054F4" w:rsidRPr="00DD0C7E" w14:paraId="644CD5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AD07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37463</w:t>
            </w:r>
          </w:p>
        </w:tc>
        <w:tc>
          <w:tcPr>
            <w:tcW w:w="1173" w:type="dxa"/>
            <w:tcBorders>
              <w:top w:val="nil"/>
              <w:left w:val="nil"/>
              <w:bottom w:val="single" w:sz="4" w:space="0" w:color="auto"/>
              <w:right w:val="single" w:sz="4" w:space="0" w:color="auto"/>
            </w:tcBorders>
          </w:tcPr>
          <w:p w14:paraId="1A1627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F085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3030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B741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Bergen Vogtland</w:t>
            </w:r>
          </w:p>
        </w:tc>
      </w:tr>
      <w:tr w:rsidR="00E054F4" w:rsidRPr="00DD0C7E" w14:paraId="4EE8E3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9490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37464</w:t>
            </w:r>
          </w:p>
        </w:tc>
        <w:tc>
          <w:tcPr>
            <w:tcW w:w="1173" w:type="dxa"/>
            <w:tcBorders>
              <w:top w:val="nil"/>
              <w:left w:val="nil"/>
              <w:bottom w:val="single" w:sz="4" w:space="0" w:color="auto"/>
              <w:right w:val="single" w:sz="4" w:space="0" w:color="auto"/>
            </w:tcBorders>
          </w:tcPr>
          <w:p w14:paraId="486F08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A006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1A40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30BD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Schöneck Vogtland</w:t>
            </w:r>
          </w:p>
        </w:tc>
      </w:tr>
      <w:tr w:rsidR="00E054F4" w:rsidRPr="00DD0C7E" w14:paraId="31789B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77D6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37465</w:t>
            </w:r>
          </w:p>
        </w:tc>
        <w:tc>
          <w:tcPr>
            <w:tcW w:w="1173" w:type="dxa"/>
            <w:tcBorders>
              <w:top w:val="nil"/>
              <w:left w:val="nil"/>
              <w:bottom w:val="single" w:sz="4" w:space="0" w:color="auto"/>
              <w:right w:val="single" w:sz="4" w:space="0" w:color="auto"/>
            </w:tcBorders>
          </w:tcPr>
          <w:p w14:paraId="2B5BEC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80FF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D59F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53A8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Tannenbergsthal Vogtland</w:t>
            </w:r>
          </w:p>
        </w:tc>
      </w:tr>
      <w:tr w:rsidR="00E054F4" w:rsidRPr="00DD0C7E" w14:paraId="138C31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F913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37467</w:t>
            </w:r>
          </w:p>
        </w:tc>
        <w:tc>
          <w:tcPr>
            <w:tcW w:w="1173" w:type="dxa"/>
            <w:tcBorders>
              <w:top w:val="nil"/>
              <w:left w:val="nil"/>
              <w:bottom w:val="single" w:sz="4" w:space="0" w:color="auto"/>
              <w:right w:val="single" w:sz="4" w:space="0" w:color="auto"/>
            </w:tcBorders>
          </w:tcPr>
          <w:p w14:paraId="406B96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791B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1AC1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8F96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Klingenthal Sachsen</w:t>
            </w:r>
          </w:p>
        </w:tc>
      </w:tr>
      <w:tr w:rsidR="00E054F4" w:rsidRPr="00DD0C7E" w14:paraId="194A17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5375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37468</w:t>
            </w:r>
          </w:p>
        </w:tc>
        <w:tc>
          <w:tcPr>
            <w:tcW w:w="1173" w:type="dxa"/>
            <w:tcBorders>
              <w:top w:val="nil"/>
              <w:left w:val="nil"/>
              <w:bottom w:val="single" w:sz="4" w:space="0" w:color="auto"/>
              <w:right w:val="single" w:sz="4" w:space="0" w:color="auto"/>
            </w:tcBorders>
          </w:tcPr>
          <w:p w14:paraId="10D2A1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8CA8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38FB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0852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Treuen Vogtland</w:t>
            </w:r>
          </w:p>
        </w:tc>
      </w:tr>
      <w:tr w:rsidR="00E054F4" w:rsidRPr="00DD0C7E" w14:paraId="05E0FE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821C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375</w:t>
            </w:r>
          </w:p>
        </w:tc>
        <w:tc>
          <w:tcPr>
            <w:tcW w:w="1173" w:type="dxa"/>
            <w:tcBorders>
              <w:top w:val="nil"/>
              <w:left w:val="nil"/>
              <w:bottom w:val="single" w:sz="4" w:space="0" w:color="auto"/>
              <w:right w:val="single" w:sz="4" w:space="0" w:color="auto"/>
            </w:tcBorders>
          </w:tcPr>
          <w:p w14:paraId="7C7DE3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82D5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3BE6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056A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Zwickau</w:t>
            </w:r>
          </w:p>
        </w:tc>
      </w:tr>
      <w:tr w:rsidR="00E054F4" w:rsidRPr="00DD0C7E" w14:paraId="2CA355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8485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37600</w:t>
            </w:r>
          </w:p>
        </w:tc>
        <w:tc>
          <w:tcPr>
            <w:tcW w:w="1173" w:type="dxa"/>
            <w:tcBorders>
              <w:top w:val="nil"/>
              <w:left w:val="nil"/>
              <w:bottom w:val="single" w:sz="4" w:space="0" w:color="auto"/>
              <w:right w:val="single" w:sz="4" w:space="0" w:color="auto"/>
            </w:tcBorders>
          </w:tcPr>
          <w:p w14:paraId="2DF6E8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4F6E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5C66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D53D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Neumark Sachsen</w:t>
            </w:r>
          </w:p>
        </w:tc>
      </w:tr>
      <w:tr w:rsidR="00E054F4" w:rsidRPr="00DD0C7E" w14:paraId="2AC675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1E3D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37601</w:t>
            </w:r>
          </w:p>
        </w:tc>
        <w:tc>
          <w:tcPr>
            <w:tcW w:w="1173" w:type="dxa"/>
            <w:tcBorders>
              <w:top w:val="nil"/>
              <w:left w:val="nil"/>
              <w:bottom w:val="single" w:sz="4" w:space="0" w:color="auto"/>
              <w:right w:val="single" w:sz="4" w:space="0" w:color="auto"/>
            </w:tcBorders>
          </w:tcPr>
          <w:p w14:paraId="501B2D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9FB3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AFF4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4BB7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Mülsen Skt Jacob</w:t>
            </w:r>
          </w:p>
        </w:tc>
      </w:tr>
      <w:tr w:rsidR="00E054F4" w:rsidRPr="00DD0C7E" w14:paraId="15D660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92CB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37602</w:t>
            </w:r>
          </w:p>
        </w:tc>
        <w:tc>
          <w:tcPr>
            <w:tcW w:w="1173" w:type="dxa"/>
            <w:tcBorders>
              <w:top w:val="nil"/>
              <w:left w:val="nil"/>
              <w:bottom w:val="single" w:sz="4" w:space="0" w:color="auto"/>
              <w:right w:val="single" w:sz="4" w:space="0" w:color="auto"/>
            </w:tcBorders>
          </w:tcPr>
          <w:p w14:paraId="0C99D5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9986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D262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1B21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Kirchberg Sachsen</w:t>
            </w:r>
          </w:p>
        </w:tc>
      </w:tr>
      <w:tr w:rsidR="00E054F4" w:rsidRPr="00DD0C7E" w14:paraId="04890C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3DEB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37603</w:t>
            </w:r>
          </w:p>
        </w:tc>
        <w:tc>
          <w:tcPr>
            <w:tcW w:w="1173" w:type="dxa"/>
            <w:tcBorders>
              <w:top w:val="nil"/>
              <w:left w:val="nil"/>
              <w:bottom w:val="single" w:sz="4" w:space="0" w:color="auto"/>
              <w:right w:val="single" w:sz="4" w:space="0" w:color="auto"/>
            </w:tcBorders>
          </w:tcPr>
          <w:p w14:paraId="4E7F4B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7DD0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ACA7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A128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Wildenfels</w:t>
            </w:r>
          </w:p>
        </w:tc>
      </w:tr>
      <w:tr w:rsidR="00E054F4" w:rsidRPr="00DD0C7E" w14:paraId="395750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B540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37604</w:t>
            </w:r>
          </w:p>
        </w:tc>
        <w:tc>
          <w:tcPr>
            <w:tcW w:w="1173" w:type="dxa"/>
            <w:tcBorders>
              <w:top w:val="nil"/>
              <w:left w:val="nil"/>
              <w:bottom w:val="single" w:sz="4" w:space="0" w:color="auto"/>
              <w:right w:val="single" w:sz="4" w:space="0" w:color="auto"/>
            </w:tcBorders>
          </w:tcPr>
          <w:p w14:paraId="7C66C6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DA1A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46FA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FAEC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Mosel</w:t>
            </w:r>
          </w:p>
        </w:tc>
      </w:tr>
      <w:tr w:rsidR="00E054F4" w:rsidRPr="00DD0C7E" w14:paraId="57C92F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AA60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37605</w:t>
            </w:r>
          </w:p>
        </w:tc>
        <w:tc>
          <w:tcPr>
            <w:tcW w:w="1173" w:type="dxa"/>
            <w:tcBorders>
              <w:top w:val="nil"/>
              <w:left w:val="nil"/>
              <w:bottom w:val="single" w:sz="4" w:space="0" w:color="auto"/>
              <w:right w:val="single" w:sz="4" w:space="0" w:color="auto"/>
            </w:tcBorders>
          </w:tcPr>
          <w:p w14:paraId="5431C1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DB51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D0CC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3F19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Hartenstein Sachsen</w:t>
            </w:r>
          </w:p>
        </w:tc>
      </w:tr>
      <w:tr w:rsidR="00E054F4" w:rsidRPr="00DD0C7E" w14:paraId="66C068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25D0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37606</w:t>
            </w:r>
          </w:p>
        </w:tc>
        <w:tc>
          <w:tcPr>
            <w:tcW w:w="1173" w:type="dxa"/>
            <w:tcBorders>
              <w:top w:val="nil"/>
              <w:left w:val="nil"/>
              <w:bottom w:val="single" w:sz="4" w:space="0" w:color="auto"/>
              <w:right w:val="single" w:sz="4" w:space="0" w:color="auto"/>
            </w:tcBorders>
          </w:tcPr>
          <w:p w14:paraId="31B92E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2C58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3D81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A9FF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Lengenfeld Vogtland</w:t>
            </w:r>
          </w:p>
        </w:tc>
      </w:tr>
      <w:tr w:rsidR="00E054F4" w:rsidRPr="00DD0C7E" w14:paraId="69B799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7BAC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37607</w:t>
            </w:r>
          </w:p>
        </w:tc>
        <w:tc>
          <w:tcPr>
            <w:tcW w:w="1173" w:type="dxa"/>
            <w:tcBorders>
              <w:top w:val="nil"/>
              <w:left w:val="nil"/>
              <w:bottom w:val="single" w:sz="4" w:space="0" w:color="auto"/>
              <w:right w:val="single" w:sz="4" w:space="0" w:color="auto"/>
            </w:tcBorders>
          </w:tcPr>
          <w:p w14:paraId="69864E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85AF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B7DF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0A64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Ebersbrunn Sachsen</w:t>
            </w:r>
          </w:p>
        </w:tc>
      </w:tr>
      <w:tr w:rsidR="00E054F4" w:rsidRPr="00DD0C7E" w14:paraId="61FA8C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7FD3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37608</w:t>
            </w:r>
          </w:p>
        </w:tc>
        <w:tc>
          <w:tcPr>
            <w:tcW w:w="1173" w:type="dxa"/>
            <w:tcBorders>
              <w:top w:val="nil"/>
              <w:left w:val="nil"/>
              <w:bottom w:val="single" w:sz="4" w:space="0" w:color="auto"/>
              <w:right w:val="single" w:sz="4" w:space="0" w:color="auto"/>
            </w:tcBorders>
          </w:tcPr>
          <w:p w14:paraId="19D210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C404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F87C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D94A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Waldenburg Sachsen</w:t>
            </w:r>
          </w:p>
        </w:tc>
      </w:tr>
      <w:tr w:rsidR="00E054F4" w:rsidRPr="00DD0C7E" w14:paraId="23E80D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E5F7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37609</w:t>
            </w:r>
          </w:p>
        </w:tc>
        <w:tc>
          <w:tcPr>
            <w:tcW w:w="1173" w:type="dxa"/>
            <w:tcBorders>
              <w:top w:val="nil"/>
              <w:left w:val="nil"/>
              <w:bottom w:val="single" w:sz="4" w:space="0" w:color="auto"/>
              <w:right w:val="single" w:sz="4" w:space="0" w:color="auto"/>
            </w:tcBorders>
          </w:tcPr>
          <w:p w14:paraId="0844E3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E7F7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184A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F3E0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Wolkenburg Mulde</w:t>
            </w:r>
          </w:p>
        </w:tc>
      </w:tr>
      <w:tr w:rsidR="00E054F4" w:rsidRPr="00DD0C7E" w14:paraId="2AFEF2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633D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3761</w:t>
            </w:r>
          </w:p>
        </w:tc>
        <w:tc>
          <w:tcPr>
            <w:tcW w:w="1173" w:type="dxa"/>
            <w:tcBorders>
              <w:top w:val="nil"/>
              <w:left w:val="nil"/>
              <w:bottom w:val="single" w:sz="4" w:space="0" w:color="auto"/>
              <w:right w:val="single" w:sz="4" w:space="0" w:color="auto"/>
            </w:tcBorders>
          </w:tcPr>
          <w:p w14:paraId="3235D3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FB0B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FDB0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5954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Werdau Sachsen</w:t>
            </w:r>
          </w:p>
        </w:tc>
      </w:tr>
      <w:tr w:rsidR="00E054F4" w:rsidRPr="00DD0C7E" w14:paraId="2CB41C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A817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3762</w:t>
            </w:r>
          </w:p>
        </w:tc>
        <w:tc>
          <w:tcPr>
            <w:tcW w:w="1173" w:type="dxa"/>
            <w:tcBorders>
              <w:top w:val="nil"/>
              <w:left w:val="nil"/>
              <w:bottom w:val="single" w:sz="4" w:space="0" w:color="auto"/>
              <w:right w:val="single" w:sz="4" w:space="0" w:color="auto"/>
            </w:tcBorders>
          </w:tcPr>
          <w:p w14:paraId="788CB9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B3C7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FD09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5F9A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Crimmitschau</w:t>
            </w:r>
          </w:p>
        </w:tc>
      </w:tr>
      <w:tr w:rsidR="00E054F4" w:rsidRPr="00DD0C7E" w14:paraId="34C1A2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C15F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3763</w:t>
            </w:r>
          </w:p>
        </w:tc>
        <w:tc>
          <w:tcPr>
            <w:tcW w:w="1173" w:type="dxa"/>
            <w:tcBorders>
              <w:top w:val="nil"/>
              <w:left w:val="nil"/>
              <w:bottom w:val="single" w:sz="4" w:space="0" w:color="auto"/>
              <w:right w:val="single" w:sz="4" w:space="0" w:color="auto"/>
            </w:tcBorders>
          </w:tcPr>
          <w:p w14:paraId="5974D8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A5F6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E382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08F5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Glauchau</w:t>
            </w:r>
          </w:p>
        </w:tc>
      </w:tr>
      <w:tr w:rsidR="00E054F4" w:rsidRPr="00DD0C7E" w14:paraId="26CFBC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8304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3764</w:t>
            </w:r>
          </w:p>
        </w:tc>
        <w:tc>
          <w:tcPr>
            <w:tcW w:w="1173" w:type="dxa"/>
            <w:tcBorders>
              <w:top w:val="nil"/>
              <w:left w:val="nil"/>
              <w:bottom w:val="single" w:sz="4" w:space="0" w:color="auto"/>
              <w:right w:val="single" w:sz="4" w:space="0" w:color="auto"/>
            </w:tcBorders>
          </w:tcPr>
          <w:p w14:paraId="5446F4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227A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B906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3387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Meerane</w:t>
            </w:r>
          </w:p>
        </w:tc>
      </w:tr>
      <w:tr w:rsidR="00E054F4" w:rsidRPr="00DD0C7E" w14:paraId="732594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8D09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3765</w:t>
            </w:r>
          </w:p>
        </w:tc>
        <w:tc>
          <w:tcPr>
            <w:tcW w:w="1173" w:type="dxa"/>
            <w:tcBorders>
              <w:top w:val="nil"/>
              <w:left w:val="nil"/>
              <w:bottom w:val="single" w:sz="4" w:space="0" w:color="auto"/>
              <w:right w:val="single" w:sz="4" w:space="0" w:color="auto"/>
            </w:tcBorders>
          </w:tcPr>
          <w:p w14:paraId="5FA237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2CB8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A1B0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FADE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Reichenbach Vogtland</w:t>
            </w:r>
          </w:p>
        </w:tc>
      </w:tr>
      <w:tr w:rsidR="00E054F4" w:rsidRPr="00DD0C7E" w14:paraId="788F95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935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3771</w:t>
            </w:r>
          </w:p>
        </w:tc>
        <w:tc>
          <w:tcPr>
            <w:tcW w:w="1173" w:type="dxa"/>
            <w:tcBorders>
              <w:top w:val="nil"/>
              <w:left w:val="nil"/>
              <w:bottom w:val="single" w:sz="4" w:space="0" w:color="auto"/>
              <w:right w:val="single" w:sz="4" w:space="0" w:color="auto"/>
            </w:tcBorders>
          </w:tcPr>
          <w:p w14:paraId="734C5C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8D23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A09B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7CF3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Aue Sachsen</w:t>
            </w:r>
          </w:p>
        </w:tc>
      </w:tr>
      <w:tr w:rsidR="00E054F4" w:rsidRPr="00DD0C7E" w14:paraId="055A14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60EA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3772</w:t>
            </w:r>
          </w:p>
        </w:tc>
        <w:tc>
          <w:tcPr>
            <w:tcW w:w="1173" w:type="dxa"/>
            <w:tcBorders>
              <w:top w:val="nil"/>
              <w:left w:val="nil"/>
              <w:bottom w:val="single" w:sz="4" w:space="0" w:color="auto"/>
              <w:right w:val="single" w:sz="4" w:space="0" w:color="auto"/>
            </w:tcBorders>
          </w:tcPr>
          <w:p w14:paraId="1C11C7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2EF6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A365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7C08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Schneeberg Erzgebirge</w:t>
            </w:r>
          </w:p>
        </w:tc>
      </w:tr>
      <w:tr w:rsidR="00E054F4" w:rsidRPr="00DD0C7E" w14:paraId="159E6B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C40E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3773</w:t>
            </w:r>
          </w:p>
        </w:tc>
        <w:tc>
          <w:tcPr>
            <w:tcW w:w="1173" w:type="dxa"/>
            <w:tcBorders>
              <w:top w:val="nil"/>
              <w:left w:val="nil"/>
              <w:bottom w:val="single" w:sz="4" w:space="0" w:color="auto"/>
              <w:right w:val="single" w:sz="4" w:space="0" w:color="auto"/>
            </w:tcBorders>
          </w:tcPr>
          <w:p w14:paraId="5B7611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92AE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37FC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E094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Johanngeorgenstadt</w:t>
            </w:r>
          </w:p>
        </w:tc>
      </w:tr>
      <w:tr w:rsidR="00E054F4" w:rsidRPr="00DD0C7E" w14:paraId="74495A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A161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3774</w:t>
            </w:r>
          </w:p>
        </w:tc>
        <w:tc>
          <w:tcPr>
            <w:tcW w:w="1173" w:type="dxa"/>
            <w:tcBorders>
              <w:top w:val="nil"/>
              <w:left w:val="nil"/>
              <w:bottom w:val="single" w:sz="4" w:space="0" w:color="auto"/>
              <w:right w:val="single" w:sz="4" w:space="0" w:color="auto"/>
            </w:tcBorders>
          </w:tcPr>
          <w:p w14:paraId="3F22E2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4C65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CFF8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74A7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Schwarzenberg</w:t>
            </w:r>
          </w:p>
        </w:tc>
      </w:tr>
      <w:tr w:rsidR="00E054F4" w:rsidRPr="00DD0C7E" w14:paraId="1DE10C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2B15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37752</w:t>
            </w:r>
          </w:p>
        </w:tc>
        <w:tc>
          <w:tcPr>
            <w:tcW w:w="1173" w:type="dxa"/>
            <w:tcBorders>
              <w:top w:val="nil"/>
              <w:left w:val="nil"/>
              <w:bottom w:val="single" w:sz="4" w:space="0" w:color="auto"/>
              <w:right w:val="single" w:sz="4" w:space="0" w:color="auto"/>
            </w:tcBorders>
          </w:tcPr>
          <w:p w14:paraId="38D348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81BF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A211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8A3A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Eibenstock</w:t>
            </w:r>
          </w:p>
        </w:tc>
      </w:tr>
      <w:tr w:rsidR="00E054F4" w:rsidRPr="00DD0C7E" w14:paraId="4993F3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B376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37754</w:t>
            </w:r>
          </w:p>
        </w:tc>
        <w:tc>
          <w:tcPr>
            <w:tcW w:w="1173" w:type="dxa"/>
            <w:tcBorders>
              <w:top w:val="nil"/>
              <w:left w:val="nil"/>
              <w:bottom w:val="single" w:sz="4" w:space="0" w:color="auto"/>
              <w:right w:val="single" w:sz="4" w:space="0" w:color="auto"/>
            </w:tcBorders>
          </w:tcPr>
          <w:p w14:paraId="48C66E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79DC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1359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4CF6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Zwönitz</w:t>
            </w:r>
          </w:p>
        </w:tc>
      </w:tr>
      <w:tr w:rsidR="00E054F4" w:rsidRPr="00DD0C7E" w14:paraId="678EB8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F8FB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37755</w:t>
            </w:r>
          </w:p>
        </w:tc>
        <w:tc>
          <w:tcPr>
            <w:tcW w:w="1173" w:type="dxa"/>
            <w:tcBorders>
              <w:top w:val="nil"/>
              <w:left w:val="nil"/>
              <w:bottom w:val="single" w:sz="4" w:space="0" w:color="auto"/>
              <w:right w:val="single" w:sz="4" w:space="0" w:color="auto"/>
            </w:tcBorders>
          </w:tcPr>
          <w:p w14:paraId="29E3EF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672E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6EF4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ABBD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Schönheide Erzgebirge</w:t>
            </w:r>
          </w:p>
        </w:tc>
      </w:tr>
      <w:tr w:rsidR="00E054F4" w:rsidRPr="00DD0C7E" w14:paraId="3A4969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4989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37756</w:t>
            </w:r>
          </w:p>
        </w:tc>
        <w:tc>
          <w:tcPr>
            <w:tcW w:w="1173" w:type="dxa"/>
            <w:tcBorders>
              <w:top w:val="nil"/>
              <w:left w:val="nil"/>
              <w:bottom w:val="single" w:sz="4" w:space="0" w:color="auto"/>
              <w:right w:val="single" w:sz="4" w:space="0" w:color="auto"/>
            </w:tcBorders>
          </w:tcPr>
          <w:p w14:paraId="452AF7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617F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61AE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813E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Breitenbrunn Erzgebirge</w:t>
            </w:r>
          </w:p>
        </w:tc>
      </w:tr>
      <w:tr w:rsidR="00E054F4" w:rsidRPr="00DD0C7E" w14:paraId="759351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5CBD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37757</w:t>
            </w:r>
          </w:p>
        </w:tc>
        <w:tc>
          <w:tcPr>
            <w:tcW w:w="1173" w:type="dxa"/>
            <w:tcBorders>
              <w:top w:val="nil"/>
              <w:left w:val="nil"/>
              <w:bottom w:val="single" w:sz="4" w:space="0" w:color="auto"/>
              <w:right w:val="single" w:sz="4" w:space="0" w:color="auto"/>
            </w:tcBorders>
          </w:tcPr>
          <w:p w14:paraId="59D8FC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6E40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BA44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D59A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Rittersgrün</w:t>
            </w:r>
          </w:p>
        </w:tc>
      </w:tr>
      <w:tr w:rsidR="00E054F4" w:rsidRPr="00DD0C7E" w14:paraId="766CB7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B8A9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381</w:t>
            </w:r>
          </w:p>
        </w:tc>
        <w:tc>
          <w:tcPr>
            <w:tcW w:w="1173" w:type="dxa"/>
            <w:tcBorders>
              <w:top w:val="nil"/>
              <w:left w:val="nil"/>
              <w:bottom w:val="single" w:sz="4" w:space="0" w:color="auto"/>
              <w:right w:val="single" w:sz="4" w:space="0" w:color="auto"/>
            </w:tcBorders>
          </w:tcPr>
          <w:p w14:paraId="5A5B17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A72A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1639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9F5A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Rostock</w:t>
            </w:r>
          </w:p>
        </w:tc>
      </w:tr>
      <w:tr w:rsidR="00E054F4" w:rsidRPr="00DD0C7E" w14:paraId="783E32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B782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38201</w:t>
            </w:r>
          </w:p>
        </w:tc>
        <w:tc>
          <w:tcPr>
            <w:tcW w:w="1173" w:type="dxa"/>
            <w:tcBorders>
              <w:top w:val="nil"/>
              <w:left w:val="nil"/>
              <w:bottom w:val="single" w:sz="4" w:space="0" w:color="auto"/>
              <w:right w:val="single" w:sz="4" w:space="0" w:color="auto"/>
            </w:tcBorders>
          </w:tcPr>
          <w:p w14:paraId="7222EA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97FC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B2C5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5880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Gelbensande</w:t>
            </w:r>
          </w:p>
        </w:tc>
      </w:tr>
      <w:tr w:rsidR="00E054F4" w:rsidRPr="00DD0C7E" w14:paraId="00AB5A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30E5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38202</w:t>
            </w:r>
          </w:p>
        </w:tc>
        <w:tc>
          <w:tcPr>
            <w:tcW w:w="1173" w:type="dxa"/>
            <w:tcBorders>
              <w:top w:val="nil"/>
              <w:left w:val="nil"/>
              <w:bottom w:val="single" w:sz="4" w:space="0" w:color="auto"/>
              <w:right w:val="single" w:sz="4" w:space="0" w:color="auto"/>
            </w:tcBorders>
          </w:tcPr>
          <w:p w14:paraId="3FE8F9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B62F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51DD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BC4B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Volkenshagen</w:t>
            </w:r>
          </w:p>
        </w:tc>
      </w:tr>
      <w:tr w:rsidR="00E054F4" w:rsidRPr="00DD0C7E" w14:paraId="5DFBE6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C491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38203</w:t>
            </w:r>
          </w:p>
        </w:tc>
        <w:tc>
          <w:tcPr>
            <w:tcW w:w="1173" w:type="dxa"/>
            <w:tcBorders>
              <w:top w:val="nil"/>
              <w:left w:val="nil"/>
              <w:bottom w:val="single" w:sz="4" w:space="0" w:color="auto"/>
              <w:right w:val="single" w:sz="4" w:space="0" w:color="auto"/>
            </w:tcBorders>
          </w:tcPr>
          <w:p w14:paraId="37FF4B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0A81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21BE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A3B2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Doberan</w:t>
            </w:r>
          </w:p>
        </w:tc>
      </w:tr>
      <w:tr w:rsidR="00E054F4" w:rsidRPr="00DD0C7E" w14:paraId="4CA4D5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BA1A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38204</w:t>
            </w:r>
          </w:p>
        </w:tc>
        <w:tc>
          <w:tcPr>
            <w:tcW w:w="1173" w:type="dxa"/>
            <w:tcBorders>
              <w:top w:val="nil"/>
              <w:left w:val="nil"/>
              <w:bottom w:val="single" w:sz="4" w:space="0" w:color="auto"/>
              <w:right w:val="single" w:sz="4" w:space="0" w:color="auto"/>
            </w:tcBorders>
          </w:tcPr>
          <w:p w14:paraId="35A2E4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2F19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E5DB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2AEB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Broderstorf</w:t>
            </w:r>
          </w:p>
        </w:tc>
      </w:tr>
      <w:tr w:rsidR="00E054F4" w:rsidRPr="00DD0C7E" w14:paraId="4FED09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A5AB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38205</w:t>
            </w:r>
          </w:p>
        </w:tc>
        <w:tc>
          <w:tcPr>
            <w:tcW w:w="1173" w:type="dxa"/>
            <w:tcBorders>
              <w:top w:val="nil"/>
              <w:left w:val="nil"/>
              <w:bottom w:val="single" w:sz="4" w:space="0" w:color="auto"/>
              <w:right w:val="single" w:sz="4" w:space="0" w:color="auto"/>
            </w:tcBorders>
          </w:tcPr>
          <w:p w14:paraId="70AF73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DCD7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3E11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428B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Tessin bei Rostock</w:t>
            </w:r>
          </w:p>
        </w:tc>
      </w:tr>
      <w:tr w:rsidR="00E054F4" w:rsidRPr="00DD0C7E" w14:paraId="0219A0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A3B8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38206</w:t>
            </w:r>
          </w:p>
        </w:tc>
        <w:tc>
          <w:tcPr>
            <w:tcW w:w="1173" w:type="dxa"/>
            <w:tcBorders>
              <w:top w:val="nil"/>
              <w:left w:val="nil"/>
              <w:bottom w:val="single" w:sz="4" w:space="0" w:color="auto"/>
              <w:right w:val="single" w:sz="4" w:space="0" w:color="auto"/>
            </w:tcBorders>
          </w:tcPr>
          <w:p w14:paraId="4AEE83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3A9A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36F9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17B2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Graal-Müritz Seeheilbad</w:t>
            </w:r>
          </w:p>
        </w:tc>
      </w:tr>
      <w:tr w:rsidR="00E054F4" w:rsidRPr="00DD0C7E" w14:paraId="3CD310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2DAE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38207</w:t>
            </w:r>
          </w:p>
        </w:tc>
        <w:tc>
          <w:tcPr>
            <w:tcW w:w="1173" w:type="dxa"/>
            <w:tcBorders>
              <w:top w:val="nil"/>
              <w:left w:val="nil"/>
              <w:bottom w:val="single" w:sz="4" w:space="0" w:color="auto"/>
              <w:right w:val="single" w:sz="4" w:space="0" w:color="auto"/>
            </w:tcBorders>
          </w:tcPr>
          <w:p w14:paraId="6F7CF0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1483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F6F6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496C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Stäbelow</w:t>
            </w:r>
          </w:p>
        </w:tc>
      </w:tr>
      <w:tr w:rsidR="00E054F4" w:rsidRPr="00DD0C7E" w14:paraId="75CF69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1CE3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38208</w:t>
            </w:r>
          </w:p>
        </w:tc>
        <w:tc>
          <w:tcPr>
            <w:tcW w:w="1173" w:type="dxa"/>
            <w:tcBorders>
              <w:top w:val="nil"/>
              <w:left w:val="nil"/>
              <w:bottom w:val="single" w:sz="4" w:space="0" w:color="auto"/>
              <w:right w:val="single" w:sz="4" w:space="0" w:color="auto"/>
            </w:tcBorders>
          </w:tcPr>
          <w:p w14:paraId="5749BD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0AA7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BA0E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D1E8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Kavelstorf</w:t>
            </w:r>
          </w:p>
        </w:tc>
      </w:tr>
      <w:tr w:rsidR="00E054F4" w:rsidRPr="00DD0C7E" w14:paraId="422053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07B3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38209</w:t>
            </w:r>
          </w:p>
        </w:tc>
        <w:tc>
          <w:tcPr>
            <w:tcW w:w="1173" w:type="dxa"/>
            <w:tcBorders>
              <w:top w:val="nil"/>
              <w:left w:val="nil"/>
              <w:bottom w:val="single" w:sz="4" w:space="0" w:color="auto"/>
              <w:right w:val="single" w:sz="4" w:space="0" w:color="auto"/>
            </w:tcBorders>
          </w:tcPr>
          <w:p w14:paraId="0F8D3B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1E1F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9A60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630E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Sanitz bei Rostock</w:t>
            </w:r>
          </w:p>
        </w:tc>
      </w:tr>
      <w:tr w:rsidR="00E054F4" w:rsidRPr="00DD0C7E" w14:paraId="026EDA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3083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3821</w:t>
            </w:r>
          </w:p>
        </w:tc>
        <w:tc>
          <w:tcPr>
            <w:tcW w:w="1173" w:type="dxa"/>
            <w:tcBorders>
              <w:top w:val="nil"/>
              <w:left w:val="nil"/>
              <w:bottom w:val="single" w:sz="4" w:space="0" w:color="auto"/>
              <w:right w:val="single" w:sz="4" w:space="0" w:color="auto"/>
            </w:tcBorders>
          </w:tcPr>
          <w:p w14:paraId="79257D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4ECE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6493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6DA5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Ribnitz-Damgarten</w:t>
            </w:r>
          </w:p>
        </w:tc>
      </w:tr>
      <w:tr w:rsidR="00E054F4" w:rsidRPr="00DD0C7E" w14:paraId="09B8CD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D26C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38220</w:t>
            </w:r>
          </w:p>
        </w:tc>
        <w:tc>
          <w:tcPr>
            <w:tcW w:w="1173" w:type="dxa"/>
            <w:tcBorders>
              <w:top w:val="nil"/>
              <w:left w:val="nil"/>
              <w:bottom w:val="single" w:sz="4" w:space="0" w:color="auto"/>
              <w:right w:val="single" w:sz="4" w:space="0" w:color="auto"/>
            </w:tcBorders>
          </w:tcPr>
          <w:p w14:paraId="308BDF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1483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17C7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4DE7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Wustrow Ostseebad</w:t>
            </w:r>
          </w:p>
        </w:tc>
      </w:tr>
      <w:tr w:rsidR="00E054F4" w:rsidRPr="00DD0C7E" w14:paraId="32FBAC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C29F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38221</w:t>
            </w:r>
          </w:p>
        </w:tc>
        <w:tc>
          <w:tcPr>
            <w:tcW w:w="1173" w:type="dxa"/>
            <w:tcBorders>
              <w:top w:val="nil"/>
              <w:left w:val="nil"/>
              <w:bottom w:val="single" w:sz="4" w:space="0" w:color="auto"/>
              <w:right w:val="single" w:sz="4" w:space="0" w:color="auto"/>
            </w:tcBorders>
          </w:tcPr>
          <w:p w14:paraId="725D03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5F80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DA18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F3FB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Marlow</w:t>
            </w:r>
          </w:p>
        </w:tc>
      </w:tr>
      <w:tr w:rsidR="00E054F4" w:rsidRPr="00DD0C7E" w14:paraId="5A73D4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2614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38222</w:t>
            </w:r>
          </w:p>
        </w:tc>
        <w:tc>
          <w:tcPr>
            <w:tcW w:w="1173" w:type="dxa"/>
            <w:tcBorders>
              <w:top w:val="nil"/>
              <w:left w:val="nil"/>
              <w:bottom w:val="single" w:sz="4" w:space="0" w:color="auto"/>
              <w:right w:val="single" w:sz="4" w:space="0" w:color="auto"/>
            </w:tcBorders>
          </w:tcPr>
          <w:p w14:paraId="5BDA59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AD6B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07AA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1D34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Semlow</w:t>
            </w:r>
          </w:p>
        </w:tc>
      </w:tr>
      <w:tr w:rsidR="00E054F4" w:rsidRPr="00DD0C7E" w14:paraId="62CC62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BADF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38223</w:t>
            </w:r>
          </w:p>
        </w:tc>
        <w:tc>
          <w:tcPr>
            <w:tcW w:w="1173" w:type="dxa"/>
            <w:tcBorders>
              <w:top w:val="nil"/>
              <w:left w:val="nil"/>
              <w:bottom w:val="single" w:sz="4" w:space="0" w:color="auto"/>
              <w:right w:val="single" w:sz="4" w:space="0" w:color="auto"/>
            </w:tcBorders>
          </w:tcPr>
          <w:p w14:paraId="242CA0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0895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6090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9986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Saal Vorpom</w:t>
            </w:r>
          </w:p>
        </w:tc>
      </w:tr>
      <w:tr w:rsidR="00E054F4" w:rsidRPr="00DD0C7E" w14:paraId="767ACE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E07D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38224</w:t>
            </w:r>
          </w:p>
        </w:tc>
        <w:tc>
          <w:tcPr>
            <w:tcW w:w="1173" w:type="dxa"/>
            <w:tcBorders>
              <w:top w:val="nil"/>
              <w:left w:val="nil"/>
              <w:bottom w:val="single" w:sz="4" w:space="0" w:color="auto"/>
              <w:right w:val="single" w:sz="4" w:space="0" w:color="auto"/>
            </w:tcBorders>
          </w:tcPr>
          <w:p w14:paraId="202AF2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9301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B635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40B5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Gresenhorst</w:t>
            </w:r>
          </w:p>
        </w:tc>
      </w:tr>
      <w:tr w:rsidR="00E054F4" w:rsidRPr="00DD0C7E" w14:paraId="005F34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4899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38225</w:t>
            </w:r>
          </w:p>
        </w:tc>
        <w:tc>
          <w:tcPr>
            <w:tcW w:w="1173" w:type="dxa"/>
            <w:tcBorders>
              <w:top w:val="nil"/>
              <w:left w:val="nil"/>
              <w:bottom w:val="single" w:sz="4" w:space="0" w:color="auto"/>
              <w:right w:val="single" w:sz="4" w:space="0" w:color="auto"/>
            </w:tcBorders>
          </w:tcPr>
          <w:p w14:paraId="5C2307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F0B7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C3F3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5E1B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Trinwillershagen</w:t>
            </w:r>
          </w:p>
        </w:tc>
      </w:tr>
      <w:tr w:rsidR="00E054F4" w:rsidRPr="00DD0C7E" w14:paraId="7F70F3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7624FF"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38226</w:t>
            </w:r>
          </w:p>
        </w:tc>
        <w:tc>
          <w:tcPr>
            <w:tcW w:w="1173" w:type="dxa"/>
            <w:tcBorders>
              <w:top w:val="nil"/>
              <w:left w:val="nil"/>
              <w:bottom w:val="single" w:sz="4" w:space="0" w:color="auto"/>
              <w:right w:val="single" w:sz="4" w:space="0" w:color="auto"/>
            </w:tcBorders>
          </w:tcPr>
          <w:p w14:paraId="527646A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81016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1FC7F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47897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Dierhagen Ostseebad</w:t>
            </w:r>
          </w:p>
        </w:tc>
      </w:tr>
      <w:tr w:rsidR="00E054F4" w:rsidRPr="00DD0C7E" w14:paraId="544677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3A06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38227</w:t>
            </w:r>
          </w:p>
        </w:tc>
        <w:tc>
          <w:tcPr>
            <w:tcW w:w="1173" w:type="dxa"/>
            <w:tcBorders>
              <w:top w:val="nil"/>
              <w:left w:val="nil"/>
              <w:bottom w:val="single" w:sz="4" w:space="0" w:color="auto"/>
              <w:right w:val="single" w:sz="4" w:space="0" w:color="auto"/>
            </w:tcBorders>
          </w:tcPr>
          <w:p w14:paraId="6C0A2C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64B3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507E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0386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Lüdershagen bei Barth</w:t>
            </w:r>
          </w:p>
        </w:tc>
      </w:tr>
      <w:tr w:rsidR="00E054F4" w:rsidRPr="00DD0C7E" w14:paraId="4E06B6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6806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38228</w:t>
            </w:r>
          </w:p>
        </w:tc>
        <w:tc>
          <w:tcPr>
            <w:tcW w:w="1173" w:type="dxa"/>
            <w:tcBorders>
              <w:top w:val="nil"/>
              <w:left w:val="nil"/>
              <w:bottom w:val="single" w:sz="4" w:space="0" w:color="auto"/>
              <w:right w:val="single" w:sz="4" w:space="0" w:color="auto"/>
            </w:tcBorders>
          </w:tcPr>
          <w:p w14:paraId="67D999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E291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FD58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3234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Dettmannsdorf-Kölzow</w:t>
            </w:r>
          </w:p>
        </w:tc>
      </w:tr>
      <w:tr w:rsidR="00E054F4" w:rsidRPr="00DD0C7E" w14:paraId="376552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A25D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38229</w:t>
            </w:r>
          </w:p>
        </w:tc>
        <w:tc>
          <w:tcPr>
            <w:tcW w:w="1173" w:type="dxa"/>
            <w:tcBorders>
              <w:top w:val="nil"/>
              <w:left w:val="nil"/>
              <w:bottom w:val="single" w:sz="4" w:space="0" w:color="auto"/>
              <w:right w:val="single" w:sz="4" w:space="0" w:color="auto"/>
            </w:tcBorders>
          </w:tcPr>
          <w:p w14:paraId="59EB00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6DBD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1A1B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9767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Sülze</w:t>
            </w:r>
          </w:p>
        </w:tc>
      </w:tr>
      <w:tr w:rsidR="00E054F4" w:rsidRPr="00DD0C7E" w14:paraId="721829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215B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38231</w:t>
            </w:r>
          </w:p>
        </w:tc>
        <w:tc>
          <w:tcPr>
            <w:tcW w:w="1173" w:type="dxa"/>
            <w:tcBorders>
              <w:top w:val="nil"/>
              <w:left w:val="nil"/>
              <w:bottom w:val="single" w:sz="4" w:space="0" w:color="auto"/>
              <w:right w:val="single" w:sz="4" w:space="0" w:color="auto"/>
            </w:tcBorders>
          </w:tcPr>
          <w:p w14:paraId="2BD0DC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ADE4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1200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A1FA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Barth</w:t>
            </w:r>
          </w:p>
        </w:tc>
      </w:tr>
      <w:tr w:rsidR="00E054F4" w:rsidRPr="00DD0C7E" w14:paraId="41B804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08BC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38232</w:t>
            </w:r>
          </w:p>
        </w:tc>
        <w:tc>
          <w:tcPr>
            <w:tcW w:w="1173" w:type="dxa"/>
            <w:tcBorders>
              <w:top w:val="nil"/>
              <w:left w:val="nil"/>
              <w:bottom w:val="single" w:sz="4" w:space="0" w:color="auto"/>
              <w:right w:val="single" w:sz="4" w:space="0" w:color="auto"/>
            </w:tcBorders>
          </w:tcPr>
          <w:p w14:paraId="7E3BD2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F631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CE95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563E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Zingst Ostseebad</w:t>
            </w:r>
          </w:p>
        </w:tc>
      </w:tr>
      <w:tr w:rsidR="00E054F4" w:rsidRPr="00DD0C7E" w14:paraId="274344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9D00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38233</w:t>
            </w:r>
          </w:p>
        </w:tc>
        <w:tc>
          <w:tcPr>
            <w:tcW w:w="1173" w:type="dxa"/>
            <w:tcBorders>
              <w:top w:val="nil"/>
              <w:left w:val="nil"/>
              <w:bottom w:val="single" w:sz="4" w:space="0" w:color="auto"/>
              <w:right w:val="single" w:sz="4" w:space="0" w:color="auto"/>
            </w:tcBorders>
          </w:tcPr>
          <w:p w14:paraId="613BFC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62AB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6399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F919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Prerow Ostseebad</w:t>
            </w:r>
          </w:p>
        </w:tc>
      </w:tr>
      <w:tr w:rsidR="00E054F4" w:rsidRPr="00DD0C7E" w14:paraId="49001C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BA97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38234</w:t>
            </w:r>
          </w:p>
        </w:tc>
        <w:tc>
          <w:tcPr>
            <w:tcW w:w="1173" w:type="dxa"/>
            <w:tcBorders>
              <w:top w:val="nil"/>
              <w:left w:val="nil"/>
              <w:bottom w:val="single" w:sz="4" w:space="0" w:color="auto"/>
              <w:right w:val="single" w:sz="4" w:space="0" w:color="auto"/>
            </w:tcBorders>
          </w:tcPr>
          <w:p w14:paraId="434DDB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F7E0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6BC7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E158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Born Darß</w:t>
            </w:r>
          </w:p>
        </w:tc>
      </w:tr>
      <w:tr w:rsidR="00E054F4" w:rsidRPr="00DD0C7E" w14:paraId="680DF1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4C5B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38292</w:t>
            </w:r>
          </w:p>
        </w:tc>
        <w:tc>
          <w:tcPr>
            <w:tcW w:w="1173" w:type="dxa"/>
            <w:tcBorders>
              <w:top w:val="nil"/>
              <w:left w:val="nil"/>
              <w:bottom w:val="single" w:sz="4" w:space="0" w:color="auto"/>
              <w:right w:val="single" w:sz="4" w:space="0" w:color="auto"/>
            </w:tcBorders>
          </w:tcPr>
          <w:p w14:paraId="205097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CF9C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C505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757B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Kröpelin</w:t>
            </w:r>
          </w:p>
        </w:tc>
      </w:tr>
      <w:tr w:rsidR="00E054F4" w:rsidRPr="00DD0C7E" w14:paraId="22F1C1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E546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38293</w:t>
            </w:r>
          </w:p>
        </w:tc>
        <w:tc>
          <w:tcPr>
            <w:tcW w:w="1173" w:type="dxa"/>
            <w:tcBorders>
              <w:top w:val="nil"/>
              <w:left w:val="nil"/>
              <w:bottom w:val="single" w:sz="4" w:space="0" w:color="auto"/>
              <w:right w:val="single" w:sz="4" w:space="0" w:color="auto"/>
            </w:tcBorders>
          </w:tcPr>
          <w:p w14:paraId="6BC9DC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0D4B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0607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53B2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Kühlungsborn Ostseebad</w:t>
            </w:r>
          </w:p>
        </w:tc>
      </w:tr>
      <w:tr w:rsidR="00E054F4" w:rsidRPr="00DD0C7E" w14:paraId="7877D1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9B9E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38294</w:t>
            </w:r>
          </w:p>
        </w:tc>
        <w:tc>
          <w:tcPr>
            <w:tcW w:w="1173" w:type="dxa"/>
            <w:tcBorders>
              <w:top w:val="nil"/>
              <w:left w:val="nil"/>
              <w:bottom w:val="single" w:sz="4" w:space="0" w:color="auto"/>
              <w:right w:val="single" w:sz="4" w:space="0" w:color="auto"/>
            </w:tcBorders>
          </w:tcPr>
          <w:p w14:paraId="002467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938E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E030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A93C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Neubukow</w:t>
            </w:r>
          </w:p>
        </w:tc>
      </w:tr>
      <w:tr w:rsidR="00E054F4" w:rsidRPr="00DD0C7E" w14:paraId="2AFE5A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BCBF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38295</w:t>
            </w:r>
          </w:p>
        </w:tc>
        <w:tc>
          <w:tcPr>
            <w:tcW w:w="1173" w:type="dxa"/>
            <w:tcBorders>
              <w:top w:val="nil"/>
              <w:left w:val="nil"/>
              <w:bottom w:val="single" w:sz="4" w:space="0" w:color="auto"/>
              <w:right w:val="single" w:sz="4" w:space="0" w:color="auto"/>
            </w:tcBorders>
          </w:tcPr>
          <w:p w14:paraId="0F199A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5ABE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3C23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37EF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Satow bei Bad Doberan</w:t>
            </w:r>
          </w:p>
        </w:tc>
      </w:tr>
      <w:tr w:rsidR="00E054F4" w:rsidRPr="00DD0C7E" w14:paraId="14B994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D77D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38296</w:t>
            </w:r>
          </w:p>
        </w:tc>
        <w:tc>
          <w:tcPr>
            <w:tcW w:w="1173" w:type="dxa"/>
            <w:tcBorders>
              <w:top w:val="nil"/>
              <w:left w:val="nil"/>
              <w:bottom w:val="single" w:sz="4" w:space="0" w:color="auto"/>
              <w:right w:val="single" w:sz="4" w:space="0" w:color="auto"/>
            </w:tcBorders>
          </w:tcPr>
          <w:p w14:paraId="380671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4F09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2FBF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C5C2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Rerik Ostseebad</w:t>
            </w:r>
          </w:p>
        </w:tc>
      </w:tr>
      <w:tr w:rsidR="00E054F4" w:rsidRPr="00DD0C7E" w14:paraId="6E3FDA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81B8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38297</w:t>
            </w:r>
          </w:p>
        </w:tc>
        <w:tc>
          <w:tcPr>
            <w:tcW w:w="1173" w:type="dxa"/>
            <w:tcBorders>
              <w:top w:val="nil"/>
              <w:left w:val="nil"/>
              <w:bottom w:val="single" w:sz="4" w:space="0" w:color="auto"/>
              <w:right w:val="single" w:sz="4" w:space="0" w:color="auto"/>
            </w:tcBorders>
          </w:tcPr>
          <w:p w14:paraId="4190F3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D3A0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C6F6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FB5D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Moitin</w:t>
            </w:r>
          </w:p>
        </w:tc>
      </w:tr>
      <w:tr w:rsidR="00E054F4" w:rsidRPr="00DD0C7E" w14:paraId="4F10C9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BA35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38300</w:t>
            </w:r>
          </w:p>
        </w:tc>
        <w:tc>
          <w:tcPr>
            <w:tcW w:w="1173" w:type="dxa"/>
            <w:tcBorders>
              <w:top w:val="nil"/>
              <w:left w:val="nil"/>
              <w:bottom w:val="single" w:sz="4" w:space="0" w:color="auto"/>
              <w:right w:val="single" w:sz="4" w:space="0" w:color="auto"/>
            </w:tcBorders>
          </w:tcPr>
          <w:p w14:paraId="5C9320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4345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C012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8BE6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Insel Hiddensee</w:t>
            </w:r>
          </w:p>
        </w:tc>
      </w:tr>
      <w:tr w:rsidR="00E054F4" w:rsidRPr="00DD0C7E" w14:paraId="03D471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05DC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38301</w:t>
            </w:r>
          </w:p>
        </w:tc>
        <w:tc>
          <w:tcPr>
            <w:tcW w:w="1173" w:type="dxa"/>
            <w:tcBorders>
              <w:top w:val="nil"/>
              <w:left w:val="nil"/>
              <w:bottom w:val="single" w:sz="4" w:space="0" w:color="auto"/>
              <w:right w:val="single" w:sz="4" w:space="0" w:color="auto"/>
            </w:tcBorders>
          </w:tcPr>
          <w:p w14:paraId="45E991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75B0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FFC7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8B01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Putbus</w:t>
            </w:r>
          </w:p>
        </w:tc>
      </w:tr>
      <w:tr w:rsidR="00E054F4" w:rsidRPr="00DD0C7E" w14:paraId="13C822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0F53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38302</w:t>
            </w:r>
          </w:p>
        </w:tc>
        <w:tc>
          <w:tcPr>
            <w:tcW w:w="1173" w:type="dxa"/>
            <w:tcBorders>
              <w:top w:val="nil"/>
              <w:left w:val="nil"/>
              <w:bottom w:val="single" w:sz="4" w:space="0" w:color="auto"/>
              <w:right w:val="single" w:sz="4" w:space="0" w:color="auto"/>
            </w:tcBorders>
          </w:tcPr>
          <w:p w14:paraId="4F0858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2B86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D483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D0D6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Sagard</w:t>
            </w:r>
          </w:p>
        </w:tc>
      </w:tr>
      <w:tr w:rsidR="00E054F4" w:rsidRPr="00DD0C7E" w14:paraId="6E9A82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DBCF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38303</w:t>
            </w:r>
          </w:p>
        </w:tc>
        <w:tc>
          <w:tcPr>
            <w:tcW w:w="1173" w:type="dxa"/>
            <w:tcBorders>
              <w:top w:val="nil"/>
              <w:left w:val="nil"/>
              <w:bottom w:val="single" w:sz="4" w:space="0" w:color="auto"/>
              <w:right w:val="single" w:sz="4" w:space="0" w:color="auto"/>
            </w:tcBorders>
          </w:tcPr>
          <w:p w14:paraId="2EABFA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B649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1E8E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3F90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Sellin Ostseebad</w:t>
            </w:r>
          </w:p>
        </w:tc>
      </w:tr>
      <w:tr w:rsidR="00E054F4" w:rsidRPr="00DD0C7E" w14:paraId="4E2A0E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9FFC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38304</w:t>
            </w:r>
          </w:p>
        </w:tc>
        <w:tc>
          <w:tcPr>
            <w:tcW w:w="1173" w:type="dxa"/>
            <w:tcBorders>
              <w:top w:val="nil"/>
              <w:left w:val="nil"/>
              <w:bottom w:val="single" w:sz="4" w:space="0" w:color="auto"/>
              <w:right w:val="single" w:sz="4" w:space="0" w:color="auto"/>
            </w:tcBorders>
          </w:tcPr>
          <w:p w14:paraId="6C9743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FF4E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82B5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8486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Garz Rügen</w:t>
            </w:r>
          </w:p>
        </w:tc>
      </w:tr>
      <w:tr w:rsidR="00E054F4" w:rsidRPr="00DD0C7E" w14:paraId="441F0B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6F07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38305</w:t>
            </w:r>
          </w:p>
        </w:tc>
        <w:tc>
          <w:tcPr>
            <w:tcW w:w="1173" w:type="dxa"/>
            <w:tcBorders>
              <w:top w:val="nil"/>
              <w:left w:val="nil"/>
              <w:bottom w:val="single" w:sz="4" w:space="0" w:color="auto"/>
              <w:right w:val="single" w:sz="4" w:space="0" w:color="auto"/>
            </w:tcBorders>
          </w:tcPr>
          <w:p w14:paraId="448B1E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1B75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82D5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3401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Gingst</w:t>
            </w:r>
          </w:p>
        </w:tc>
      </w:tr>
      <w:tr w:rsidR="00E054F4" w:rsidRPr="00DD0C7E" w14:paraId="016C9D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0AC3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38306</w:t>
            </w:r>
          </w:p>
        </w:tc>
        <w:tc>
          <w:tcPr>
            <w:tcW w:w="1173" w:type="dxa"/>
            <w:tcBorders>
              <w:top w:val="nil"/>
              <w:left w:val="nil"/>
              <w:bottom w:val="single" w:sz="4" w:space="0" w:color="auto"/>
              <w:right w:val="single" w:sz="4" w:space="0" w:color="auto"/>
            </w:tcBorders>
          </w:tcPr>
          <w:p w14:paraId="1606E7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DD3A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238A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92A2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Samtens</w:t>
            </w:r>
          </w:p>
        </w:tc>
      </w:tr>
      <w:tr w:rsidR="00E054F4" w:rsidRPr="00DD0C7E" w14:paraId="0CD3B5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F4B2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38307</w:t>
            </w:r>
          </w:p>
        </w:tc>
        <w:tc>
          <w:tcPr>
            <w:tcW w:w="1173" w:type="dxa"/>
            <w:tcBorders>
              <w:top w:val="nil"/>
              <w:left w:val="nil"/>
              <w:bottom w:val="single" w:sz="4" w:space="0" w:color="auto"/>
              <w:right w:val="single" w:sz="4" w:space="0" w:color="auto"/>
            </w:tcBorders>
          </w:tcPr>
          <w:p w14:paraId="4C791A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EF2E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DCCC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9867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Poseritz</w:t>
            </w:r>
          </w:p>
        </w:tc>
      </w:tr>
      <w:tr w:rsidR="00E054F4" w:rsidRPr="00DD0C7E" w14:paraId="5C8841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F779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38308</w:t>
            </w:r>
          </w:p>
        </w:tc>
        <w:tc>
          <w:tcPr>
            <w:tcW w:w="1173" w:type="dxa"/>
            <w:tcBorders>
              <w:top w:val="nil"/>
              <w:left w:val="nil"/>
              <w:bottom w:val="single" w:sz="4" w:space="0" w:color="auto"/>
              <w:right w:val="single" w:sz="4" w:space="0" w:color="auto"/>
            </w:tcBorders>
          </w:tcPr>
          <w:p w14:paraId="20ECB3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A6A1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993A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5B31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Göhren Rügen</w:t>
            </w:r>
          </w:p>
        </w:tc>
      </w:tr>
      <w:tr w:rsidR="00E054F4" w:rsidRPr="00DD0C7E" w14:paraId="03ED4C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4B07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38309</w:t>
            </w:r>
          </w:p>
        </w:tc>
        <w:tc>
          <w:tcPr>
            <w:tcW w:w="1173" w:type="dxa"/>
            <w:tcBorders>
              <w:top w:val="nil"/>
              <w:left w:val="nil"/>
              <w:bottom w:val="single" w:sz="4" w:space="0" w:color="auto"/>
              <w:right w:val="single" w:sz="4" w:space="0" w:color="auto"/>
            </w:tcBorders>
          </w:tcPr>
          <w:p w14:paraId="436B61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8B98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5BAF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6E77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Trent</w:t>
            </w:r>
          </w:p>
        </w:tc>
      </w:tr>
      <w:tr w:rsidR="00E054F4" w:rsidRPr="00DD0C7E" w14:paraId="43F33E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AC8E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3831</w:t>
            </w:r>
          </w:p>
        </w:tc>
        <w:tc>
          <w:tcPr>
            <w:tcW w:w="1173" w:type="dxa"/>
            <w:tcBorders>
              <w:top w:val="nil"/>
              <w:left w:val="nil"/>
              <w:bottom w:val="single" w:sz="4" w:space="0" w:color="auto"/>
              <w:right w:val="single" w:sz="4" w:space="0" w:color="auto"/>
            </w:tcBorders>
          </w:tcPr>
          <w:p w14:paraId="13D1F8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2757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5E79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6078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Stralsund</w:t>
            </w:r>
          </w:p>
        </w:tc>
      </w:tr>
      <w:tr w:rsidR="00E054F4" w:rsidRPr="00DD0C7E" w14:paraId="0A0C1A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C472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38320</w:t>
            </w:r>
          </w:p>
        </w:tc>
        <w:tc>
          <w:tcPr>
            <w:tcW w:w="1173" w:type="dxa"/>
            <w:tcBorders>
              <w:top w:val="nil"/>
              <w:left w:val="nil"/>
              <w:bottom w:val="single" w:sz="4" w:space="0" w:color="auto"/>
              <w:right w:val="single" w:sz="4" w:space="0" w:color="auto"/>
            </w:tcBorders>
          </w:tcPr>
          <w:p w14:paraId="3C5B76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E627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8D89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E638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Tribsees</w:t>
            </w:r>
          </w:p>
        </w:tc>
      </w:tr>
      <w:tr w:rsidR="00E054F4" w:rsidRPr="00DD0C7E" w14:paraId="2C4485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5ACF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38321</w:t>
            </w:r>
          </w:p>
        </w:tc>
        <w:tc>
          <w:tcPr>
            <w:tcW w:w="1173" w:type="dxa"/>
            <w:tcBorders>
              <w:top w:val="nil"/>
              <w:left w:val="nil"/>
              <w:bottom w:val="single" w:sz="4" w:space="0" w:color="auto"/>
              <w:right w:val="single" w:sz="4" w:space="0" w:color="auto"/>
            </w:tcBorders>
          </w:tcPr>
          <w:p w14:paraId="6FCD8F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0EFB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C7DB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48F0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Martensdorf bei Stralsund</w:t>
            </w:r>
          </w:p>
        </w:tc>
      </w:tr>
      <w:tr w:rsidR="00E054F4" w:rsidRPr="00DD0C7E" w14:paraId="1BFCA9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D14C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38322</w:t>
            </w:r>
          </w:p>
        </w:tc>
        <w:tc>
          <w:tcPr>
            <w:tcW w:w="1173" w:type="dxa"/>
            <w:tcBorders>
              <w:top w:val="nil"/>
              <w:left w:val="nil"/>
              <w:bottom w:val="single" w:sz="4" w:space="0" w:color="auto"/>
              <w:right w:val="single" w:sz="4" w:space="0" w:color="auto"/>
            </w:tcBorders>
          </w:tcPr>
          <w:p w14:paraId="076623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5CF0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9306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690B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Richtenberg</w:t>
            </w:r>
          </w:p>
        </w:tc>
      </w:tr>
      <w:tr w:rsidR="00E054F4" w:rsidRPr="00DD0C7E" w14:paraId="4CB509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0C96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38323</w:t>
            </w:r>
          </w:p>
        </w:tc>
        <w:tc>
          <w:tcPr>
            <w:tcW w:w="1173" w:type="dxa"/>
            <w:tcBorders>
              <w:top w:val="nil"/>
              <w:left w:val="nil"/>
              <w:bottom w:val="single" w:sz="4" w:space="0" w:color="auto"/>
              <w:right w:val="single" w:sz="4" w:space="0" w:color="auto"/>
            </w:tcBorders>
          </w:tcPr>
          <w:p w14:paraId="48ED7D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F581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6993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3C70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Prohn</w:t>
            </w:r>
          </w:p>
        </w:tc>
      </w:tr>
      <w:tr w:rsidR="00E054F4" w:rsidRPr="00DD0C7E" w14:paraId="2BB820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4B06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38324</w:t>
            </w:r>
          </w:p>
        </w:tc>
        <w:tc>
          <w:tcPr>
            <w:tcW w:w="1173" w:type="dxa"/>
            <w:tcBorders>
              <w:top w:val="nil"/>
              <w:left w:val="nil"/>
              <w:bottom w:val="single" w:sz="4" w:space="0" w:color="auto"/>
              <w:right w:val="single" w:sz="4" w:space="0" w:color="auto"/>
            </w:tcBorders>
          </w:tcPr>
          <w:p w14:paraId="5142F7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0EFA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9DF7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2F1E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Velgast</w:t>
            </w:r>
          </w:p>
        </w:tc>
      </w:tr>
      <w:tr w:rsidR="00E054F4" w:rsidRPr="00DD0C7E" w14:paraId="5B3B8B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D4BE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38325</w:t>
            </w:r>
          </w:p>
        </w:tc>
        <w:tc>
          <w:tcPr>
            <w:tcW w:w="1173" w:type="dxa"/>
            <w:tcBorders>
              <w:top w:val="nil"/>
              <w:left w:val="nil"/>
              <w:bottom w:val="single" w:sz="4" w:space="0" w:color="auto"/>
              <w:right w:val="single" w:sz="4" w:space="0" w:color="auto"/>
            </w:tcBorders>
          </w:tcPr>
          <w:p w14:paraId="69AE64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5AA4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6BBB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0956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Rolofshagen</w:t>
            </w:r>
          </w:p>
        </w:tc>
      </w:tr>
      <w:tr w:rsidR="00E054F4" w:rsidRPr="00DD0C7E" w14:paraId="757E98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5762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38326</w:t>
            </w:r>
          </w:p>
        </w:tc>
        <w:tc>
          <w:tcPr>
            <w:tcW w:w="1173" w:type="dxa"/>
            <w:tcBorders>
              <w:top w:val="nil"/>
              <w:left w:val="nil"/>
              <w:bottom w:val="single" w:sz="4" w:space="0" w:color="auto"/>
              <w:right w:val="single" w:sz="4" w:space="0" w:color="auto"/>
            </w:tcBorders>
          </w:tcPr>
          <w:p w14:paraId="316D1C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D84F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715B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D0E2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Grimmen</w:t>
            </w:r>
          </w:p>
        </w:tc>
      </w:tr>
      <w:tr w:rsidR="00E054F4" w:rsidRPr="00DD0C7E" w14:paraId="7408A1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A667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38327</w:t>
            </w:r>
          </w:p>
        </w:tc>
        <w:tc>
          <w:tcPr>
            <w:tcW w:w="1173" w:type="dxa"/>
            <w:tcBorders>
              <w:top w:val="nil"/>
              <w:left w:val="nil"/>
              <w:bottom w:val="single" w:sz="4" w:space="0" w:color="auto"/>
              <w:right w:val="single" w:sz="4" w:space="0" w:color="auto"/>
            </w:tcBorders>
          </w:tcPr>
          <w:p w14:paraId="4ED66D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22C2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7D17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F271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Elmenhorst Vorpom</w:t>
            </w:r>
          </w:p>
        </w:tc>
      </w:tr>
      <w:tr w:rsidR="00E054F4" w:rsidRPr="00DD0C7E" w14:paraId="160489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3525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38328</w:t>
            </w:r>
          </w:p>
        </w:tc>
        <w:tc>
          <w:tcPr>
            <w:tcW w:w="1173" w:type="dxa"/>
            <w:tcBorders>
              <w:top w:val="nil"/>
              <w:left w:val="nil"/>
              <w:bottom w:val="single" w:sz="4" w:space="0" w:color="auto"/>
              <w:right w:val="single" w:sz="4" w:space="0" w:color="auto"/>
            </w:tcBorders>
          </w:tcPr>
          <w:p w14:paraId="33FE80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A4B1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45FE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2F5C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Miltzow</w:t>
            </w:r>
          </w:p>
        </w:tc>
      </w:tr>
      <w:tr w:rsidR="00E054F4" w:rsidRPr="00DD0C7E" w14:paraId="7FFFBE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298B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38331</w:t>
            </w:r>
          </w:p>
        </w:tc>
        <w:tc>
          <w:tcPr>
            <w:tcW w:w="1173" w:type="dxa"/>
            <w:tcBorders>
              <w:top w:val="nil"/>
              <w:left w:val="nil"/>
              <w:bottom w:val="single" w:sz="4" w:space="0" w:color="auto"/>
              <w:right w:val="single" w:sz="4" w:space="0" w:color="auto"/>
            </w:tcBorders>
          </w:tcPr>
          <w:p w14:paraId="1FD1BC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3199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E296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B021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Rakow Vorpom</w:t>
            </w:r>
          </w:p>
        </w:tc>
      </w:tr>
      <w:tr w:rsidR="00E054F4" w:rsidRPr="00DD0C7E" w14:paraId="472D9B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4959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38332</w:t>
            </w:r>
          </w:p>
        </w:tc>
        <w:tc>
          <w:tcPr>
            <w:tcW w:w="1173" w:type="dxa"/>
            <w:tcBorders>
              <w:top w:val="nil"/>
              <w:left w:val="nil"/>
              <w:bottom w:val="single" w:sz="4" w:space="0" w:color="auto"/>
              <w:right w:val="single" w:sz="4" w:space="0" w:color="auto"/>
            </w:tcBorders>
          </w:tcPr>
          <w:p w14:paraId="46016A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6772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9038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CD47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Bisdorf</w:t>
            </w:r>
          </w:p>
        </w:tc>
      </w:tr>
      <w:tr w:rsidR="00E054F4" w:rsidRPr="00DD0C7E" w14:paraId="631540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C545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38333</w:t>
            </w:r>
          </w:p>
        </w:tc>
        <w:tc>
          <w:tcPr>
            <w:tcW w:w="1173" w:type="dxa"/>
            <w:tcBorders>
              <w:top w:val="nil"/>
              <w:left w:val="nil"/>
              <w:bottom w:val="single" w:sz="4" w:space="0" w:color="auto"/>
              <w:right w:val="single" w:sz="4" w:space="0" w:color="auto"/>
            </w:tcBorders>
          </w:tcPr>
          <w:p w14:paraId="1A1183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E550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586E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971B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Horst bei Grimmen</w:t>
            </w:r>
          </w:p>
        </w:tc>
      </w:tr>
      <w:tr w:rsidR="00E054F4" w:rsidRPr="00DD0C7E" w14:paraId="424DB8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6416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38334</w:t>
            </w:r>
          </w:p>
        </w:tc>
        <w:tc>
          <w:tcPr>
            <w:tcW w:w="1173" w:type="dxa"/>
            <w:tcBorders>
              <w:top w:val="nil"/>
              <w:left w:val="nil"/>
              <w:bottom w:val="single" w:sz="4" w:space="0" w:color="auto"/>
              <w:right w:val="single" w:sz="4" w:space="0" w:color="auto"/>
            </w:tcBorders>
          </w:tcPr>
          <w:p w14:paraId="37BA23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E952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0B4F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ED15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Grammendorf</w:t>
            </w:r>
          </w:p>
        </w:tc>
      </w:tr>
      <w:tr w:rsidR="00E054F4" w:rsidRPr="00DD0C7E" w14:paraId="1BE454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9D1E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3834</w:t>
            </w:r>
          </w:p>
        </w:tc>
        <w:tc>
          <w:tcPr>
            <w:tcW w:w="1173" w:type="dxa"/>
            <w:tcBorders>
              <w:top w:val="nil"/>
              <w:left w:val="nil"/>
              <w:bottom w:val="single" w:sz="4" w:space="0" w:color="auto"/>
              <w:right w:val="single" w:sz="4" w:space="0" w:color="auto"/>
            </w:tcBorders>
          </w:tcPr>
          <w:p w14:paraId="38A074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9499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C4C5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D62F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Greifswald</w:t>
            </w:r>
          </w:p>
        </w:tc>
      </w:tr>
      <w:tr w:rsidR="00E054F4" w:rsidRPr="00DD0C7E" w14:paraId="5A64CB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9388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38351</w:t>
            </w:r>
          </w:p>
        </w:tc>
        <w:tc>
          <w:tcPr>
            <w:tcW w:w="1173" w:type="dxa"/>
            <w:tcBorders>
              <w:top w:val="nil"/>
              <w:left w:val="nil"/>
              <w:bottom w:val="single" w:sz="4" w:space="0" w:color="auto"/>
              <w:right w:val="single" w:sz="4" w:space="0" w:color="auto"/>
            </w:tcBorders>
          </w:tcPr>
          <w:p w14:paraId="33E7F5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B7BF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4461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69A8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Mesekenhagen</w:t>
            </w:r>
          </w:p>
        </w:tc>
      </w:tr>
      <w:tr w:rsidR="00E054F4" w:rsidRPr="00DD0C7E" w14:paraId="5B32B9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E152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38352</w:t>
            </w:r>
          </w:p>
        </w:tc>
        <w:tc>
          <w:tcPr>
            <w:tcW w:w="1173" w:type="dxa"/>
            <w:tcBorders>
              <w:top w:val="nil"/>
              <w:left w:val="nil"/>
              <w:bottom w:val="single" w:sz="4" w:space="0" w:color="auto"/>
              <w:right w:val="single" w:sz="4" w:space="0" w:color="auto"/>
            </w:tcBorders>
          </w:tcPr>
          <w:p w14:paraId="4A1BBC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2426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F824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ABA0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Kemnitz bei Greifswald</w:t>
            </w:r>
          </w:p>
        </w:tc>
      </w:tr>
      <w:tr w:rsidR="00E054F4" w:rsidRPr="00DD0C7E" w14:paraId="1AEBC6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05BD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38353</w:t>
            </w:r>
          </w:p>
        </w:tc>
        <w:tc>
          <w:tcPr>
            <w:tcW w:w="1173" w:type="dxa"/>
            <w:tcBorders>
              <w:top w:val="nil"/>
              <w:left w:val="nil"/>
              <w:bottom w:val="single" w:sz="4" w:space="0" w:color="auto"/>
              <w:right w:val="single" w:sz="4" w:space="0" w:color="auto"/>
            </w:tcBorders>
          </w:tcPr>
          <w:p w14:paraId="2B4793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E674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1F7A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BC2B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Gützkow bei Greifswald</w:t>
            </w:r>
          </w:p>
        </w:tc>
      </w:tr>
      <w:tr w:rsidR="00E054F4" w:rsidRPr="00DD0C7E" w14:paraId="10897E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18E7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38354</w:t>
            </w:r>
          </w:p>
        </w:tc>
        <w:tc>
          <w:tcPr>
            <w:tcW w:w="1173" w:type="dxa"/>
            <w:tcBorders>
              <w:top w:val="nil"/>
              <w:left w:val="nil"/>
              <w:bottom w:val="single" w:sz="4" w:space="0" w:color="auto"/>
              <w:right w:val="single" w:sz="4" w:space="0" w:color="auto"/>
            </w:tcBorders>
          </w:tcPr>
          <w:p w14:paraId="706FC4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D44E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C734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47B8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Wusterhusen</w:t>
            </w:r>
          </w:p>
        </w:tc>
      </w:tr>
      <w:tr w:rsidR="00E054F4" w:rsidRPr="00DD0C7E" w14:paraId="2767F4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D3ED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38355</w:t>
            </w:r>
          </w:p>
        </w:tc>
        <w:tc>
          <w:tcPr>
            <w:tcW w:w="1173" w:type="dxa"/>
            <w:tcBorders>
              <w:top w:val="nil"/>
              <w:left w:val="nil"/>
              <w:bottom w:val="single" w:sz="4" w:space="0" w:color="auto"/>
              <w:right w:val="single" w:sz="4" w:space="0" w:color="auto"/>
            </w:tcBorders>
          </w:tcPr>
          <w:p w14:paraId="2E436B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88A6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70CD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79BD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Züssow</w:t>
            </w:r>
          </w:p>
        </w:tc>
      </w:tr>
      <w:tr w:rsidR="00E054F4" w:rsidRPr="00DD0C7E" w14:paraId="6A40E7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14F4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38356</w:t>
            </w:r>
          </w:p>
        </w:tc>
        <w:tc>
          <w:tcPr>
            <w:tcW w:w="1173" w:type="dxa"/>
            <w:tcBorders>
              <w:top w:val="nil"/>
              <w:left w:val="nil"/>
              <w:bottom w:val="single" w:sz="4" w:space="0" w:color="auto"/>
              <w:right w:val="single" w:sz="4" w:space="0" w:color="auto"/>
            </w:tcBorders>
          </w:tcPr>
          <w:p w14:paraId="70FACF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F4BF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6633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DC6C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Behrenhoff</w:t>
            </w:r>
          </w:p>
        </w:tc>
      </w:tr>
      <w:tr w:rsidR="00E054F4" w:rsidRPr="00DD0C7E" w14:paraId="340EC6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0214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3836</w:t>
            </w:r>
          </w:p>
        </w:tc>
        <w:tc>
          <w:tcPr>
            <w:tcW w:w="1173" w:type="dxa"/>
            <w:tcBorders>
              <w:top w:val="nil"/>
              <w:left w:val="nil"/>
              <w:bottom w:val="single" w:sz="4" w:space="0" w:color="auto"/>
              <w:right w:val="single" w:sz="4" w:space="0" w:color="auto"/>
            </w:tcBorders>
          </w:tcPr>
          <w:p w14:paraId="05D0C2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AF94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EF40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8B24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Wolgast</w:t>
            </w:r>
          </w:p>
        </w:tc>
      </w:tr>
      <w:tr w:rsidR="00E054F4" w:rsidRPr="00DD0C7E" w14:paraId="5F8983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ED7E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38370</w:t>
            </w:r>
          </w:p>
        </w:tc>
        <w:tc>
          <w:tcPr>
            <w:tcW w:w="1173" w:type="dxa"/>
            <w:tcBorders>
              <w:top w:val="nil"/>
              <w:left w:val="nil"/>
              <w:bottom w:val="single" w:sz="4" w:space="0" w:color="auto"/>
              <w:right w:val="single" w:sz="4" w:space="0" w:color="auto"/>
            </w:tcBorders>
          </w:tcPr>
          <w:p w14:paraId="731B51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1F6E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D7B8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C8EF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Kröslin</w:t>
            </w:r>
          </w:p>
        </w:tc>
      </w:tr>
      <w:tr w:rsidR="00E054F4" w:rsidRPr="00DD0C7E" w14:paraId="599642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7646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38371</w:t>
            </w:r>
          </w:p>
        </w:tc>
        <w:tc>
          <w:tcPr>
            <w:tcW w:w="1173" w:type="dxa"/>
            <w:tcBorders>
              <w:top w:val="nil"/>
              <w:left w:val="nil"/>
              <w:bottom w:val="single" w:sz="4" w:space="0" w:color="auto"/>
              <w:right w:val="single" w:sz="4" w:space="0" w:color="auto"/>
            </w:tcBorders>
          </w:tcPr>
          <w:p w14:paraId="097955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CD85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9553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ACF0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Karlshagen</w:t>
            </w:r>
          </w:p>
        </w:tc>
      </w:tr>
      <w:tr w:rsidR="00E054F4" w:rsidRPr="00DD0C7E" w14:paraId="32D8CC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7274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38372</w:t>
            </w:r>
          </w:p>
        </w:tc>
        <w:tc>
          <w:tcPr>
            <w:tcW w:w="1173" w:type="dxa"/>
            <w:tcBorders>
              <w:top w:val="nil"/>
              <w:left w:val="nil"/>
              <w:bottom w:val="single" w:sz="4" w:space="0" w:color="auto"/>
              <w:right w:val="single" w:sz="4" w:space="0" w:color="auto"/>
            </w:tcBorders>
          </w:tcPr>
          <w:p w14:paraId="65FA8D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0A46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2FB8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D044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Usedom</w:t>
            </w:r>
          </w:p>
        </w:tc>
      </w:tr>
      <w:tr w:rsidR="00E054F4" w:rsidRPr="00DD0C7E" w14:paraId="08A5FF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1EFA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38373</w:t>
            </w:r>
          </w:p>
        </w:tc>
        <w:tc>
          <w:tcPr>
            <w:tcW w:w="1173" w:type="dxa"/>
            <w:tcBorders>
              <w:top w:val="nil"/>
              <w:left w:val="nil"/>
              <w:bottom w:val="single" w:sz="4" w:space="0" w:color="auto"/>
              <w:right w:val="single" w:sz="4" w:space="0" w:color="auto"/>
            </w:tcBorders>
          </w:tcPr>
          <w:p w14:paraId="398573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AD16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3494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260B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Katzow</w:t>
            </w:r>
          </w:p>
        </w:tc>
      </w:tr>
      <w:tr w:rsidR="00E054F4" w:rsidRPr="00DD0C7E" w14:paraId="54EBC8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4FC2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38374</w:t>
            </w:r>
          </w:p>
        </w:tc>
        <w:tc>
          <w:tcPr>
            <w:tcW w:w="1173" w:type="dxa"/>
            <w:tcBorders>
              <w:top w:val="nil"/>
              <w:left w:val="nil"/>
              <w:bottom w:val="single" w:sz="4" w:space="0" w:color="auto"/>
              <w:right w:val="single" w:sz="4" w:space="0" w:color="auto"/>
            </w:tcBorders>
          </w:tcPr>
          <w:p w14:paraId="05D49B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53A5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0DCB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392F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Lassan bei Wolgast</w:t>
            </w:r>
          </w:p>
        </w:tc>
      </w:tr>
      <w:tr w:rsidR="00E054F4" w:rsidRPr="00DD0C7E" w14:paraId="1EC945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6D43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38375</w:t>
            </w:r>
          </w:p>
        </w:tc>
        <w:tc>
          <w:tcPr>
            <w:tcW w:w="1173" w:type="dxa"/>
            <w:tcBorders>
              <w:top w:val="nil"/>
              <w:left w:val="nil"/>
              <w:bottom w:val="single" w:sz="4" w:space="0" w:color="auto"/>
              <w:right w:val="single" w:sz="4" w:space="0" w:color="auto"/>
            </w:tcBorders>
          </w:tcPr>
          <w:p w14:paraId="1EC229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C7F4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045E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B6F4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Koserow</w:t>
            </w:r>
          </w:p>
        </w:tc>
      </w:tr>
      <w:tr w:rsidR="00E054F4" w:rsidRPr="00DD0C7E" w14:paraId="144693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720A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38376</w:t>
            </w:r>
          </w:p>
        </w:tc>
        <w:tc>
          <w:tcPr>
            <w:tcW w:w="1173" w:type="dxa"/>
            <w:tcBorders>
              <w:top w:val="nil"/>
              <w:left w:val="nil"/>
              <w:bottom w:val="single" w:sz="4" w:space="0" w:color="auto"/>
              <w:right w:val="single" w:sz="4" w:space="0" w:color="auto"/>
            </w:tcBorders>
          </w:tcPr>
          <w:p w14:paraId="7409CC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F482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3CBA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CBF3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Zirchow</w:t>
            </w:r>
          </w:p>
        </w:tc>
      </w:tr>
      <w:tr w:rsidR="00E054F4" w:rsidRPr="00DD0C7E" w14:paraId="77D822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95C6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38377</w:t>
            </w:r>
          </w:p>
        </w:tc>
        <w:tc>
          <w:tcPr>
            <w:tcW w:w="1173" w:type="dxa"/>
            <w:tcBorders>
              <w:top w:val="nil"/>
              <w:left w:val="nil"/>
              <w:bottom w:val="single" w:sz="4" w:space="0" w:color="auto"/>
              <w:right w:val="single" w:sz="4" w:space="0" w:color="auto"/>
            </w:tcBorders>
          </w:tcPr>
          <w:p w14:paraId="76E398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5504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9A8B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DFCD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Zinnowitz</w:t>
            </w:r>
          </w:p>
        </w:tc>
      </w:tr>
      <w:tr w:rsidR="00E054F4" w:rsidRPr="00DD0C7E" w14:paraId="5EF600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A949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38378</w:t>
            </w:r>
          </w:p>
        </w:tc>
        <w:tc>
          <w:tcPr>
            <w:tcW w:w="1173" w:type="dxa"/>
            <w:tcBorders>
              <w:top w:val="nil"/>
              <w:left w:val="nil"/>
              <w:bottom w:val="single" w:sz="4" w:space="0" w:color="auto"/>
              <w:right w:val="single" w:sz="4" w:space="0" w:color="auto"/>
            </w:tcBorders>
          </w:tcPr>
          <w:p w14:paraId="2E85F4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0084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EBB5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A779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Heringsdorf Seebad</w:t>
            </w:r>
          </w:p>
        </w:tc>
      </w:tr>
      <w:tr w:rsidR="00E054F4" w:rsidRPr="00DD0C7E" w14:paraId="7E08C6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908C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38379</w:t>
            </w:r>
          </w:p>
        </w:tc>
        <w:tc>
          <w:tcPr>
            <w:tcW w:w="1173" w:type="dxa"/>
            <w:tcBorders>
              <w:top w:val="nil"/>
              <w:left w:val="nil"/>
              <w:bottom w:val="single" w:sz="4" w:space="0" w:color="auto"/>
              <w:right w:val="single" w:sz="4" w:space="0" w:color="auto"/>
            </w:tcBorders>
          </w:tcPr>
          <w:p w14:paraId="2A634E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B8E7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9738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57D1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Benz Usedom</w:t>
            </w:r>
          </w:p>
        </w:tc>
      </w:tr>
      <w:tr w:rsidR="00E054F4" w:rsidRPr="00DD0C7E" w14:paraId="3A9C95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C6B3B3"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3838</w:t>
            </w:r>
          </w:p>
        </w:tc>
        <w:tc>
          <w:tcPr>
            <w:tcW w:w="1173" w:type="dxa"/>
            <w:tcBorders>
              <w:top w:val="nil"/>
              <w:left w:val="nil"/>
              <w:bottom w:val="single" w:sz="4" w:space="0" w:color="auto"/>
              <w:right w:val="single" w:sz="4" w:space="0" w:color="auto"/>
            </w:tcBorders>
          </w:tcPr>
          <w:p w14:paraId="2EE8B81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EA161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5DD60F"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E9BA4A"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Bergen auf Rügen</w:t>
            </w:r>
          </w:p>
        </w:tc>
      </w:tr>
      <w:tr w:rsidR="00E054F4" w:rsidRPr="00DD0C7E" w14:paraId="564286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2424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38391</w:t>
            </w:r>
          </w:p>
        </w:tc>
        <w:tc>
          <w:tcPr>
            <w:tcW w:w="1173" w:type="dxa"/>
            <w:tcBorders>
              <w:top w:val="nil"/>
              <w:left w:val="nil"/>
              <w:bottom w:val="single" w:sz="4" w:space="0" w:color="auto"/>
              <w:right w:val="single" w:sz="4" w:space="0" w:color="auto"/>
            </w:tcBorders>
          </w:tcPr>
          <w:p w14:paraId="1993E1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3CAE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F3C7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498A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Altenkirchen Rügen</w:t>
            </w:r>
          </w:p>
        </w:tc>
      </w:tr>
      <w:tr w:rsidR="00E054F4" w:rsidRPr="00DD0C7E" w14:paraId="6A2C16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20F6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38392</w:t>
            </w:r>
          </w:p>
        </w:tc>
        <w:tc>
          <w:tcPr>
            <w:tcW w:w="1173" w:type="dxa"/>
            <w:tcBorders>
              <w:top w:val="nil"/>
              <w:left w:val="nil"/>
              <w:bottom w:val="single" w:sz="4" w:space="0" w:color="auto"/>
              <w:right w:val="single" w:sz="4" w:space="0" w:color="auto"/>
            </w:tcBorders>
          </w:tcPr>
          <w:p w14:paraId="7897F4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952E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29ED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9527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Sassnitz</w:t>
            </w:r>
          </w:p>
        </w:tc>
      </w:tr>
      <w:tr w:rsidR="00E054F4" w:rsidRPr="00DD0C7E" w14:paraId="22B070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6968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38393</w:t>
            </w:r>
          </w:p>
        </w:tc>
        <w:tc>
          <w:tcPr>
            <w:tcW w:w="1173" w:type="dxa"/>
            <w:tcBorders>
              <w:top w:val="nil"/>
              <w:left w:val="nil"/>
              <w:bottom w:val="single" w:sz="4" w:space="0" w:color="auto"/>
              <w:right w:val="single" w:sz="4" w:space="0" w:color="auto"/>
            </w:tcBorders>
          </w:tcPr>
          <w:p w14:paraId="3EEA25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A614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78D2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3B72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Binz Ostseebad</w:t>
            </w:r>
          </w:p>
        </w:tc>
      </w:tr>
      <w:tr w:rsidR="00E054F4" w:rsidRPr="00DD0C7E" w14:paraId="7BB39C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E811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3841</w:t>
            </w:r>
          </w:p>
        </w:tc>
        <w:tc>
          <w:tcPr>
            <w:tcW w:w="1173" w:type="dxa"/>
            <w:tcBorders>
              <w:top w:val="nil"/>
              <w:left w:val="nil"/>
              <w:bottom w:val="single" w:sz="4" w:space="0" w:color="auto"/>
              <w:right w:val="single" w:sz="4" w:space="0" w:color="auto"/>
            </w:tcBorders>
          </w:tcPr>
          <w:p w14:paraId="12F455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8324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2286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81F5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Wismar </w:t>
            </w:r>
          </w:p>
        </w:tc>
      </w:tr>
      <w:tr w:rsidR="00E054F4" w:rsidRPr="00DD0C7E" w14:paraId="265921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839C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38422</w:t>
            </w:r>
          </w:p>
        </w:tc>
        <w:tc>
          <w:tcPr>
            <w:tcW w:w="1173" w:type="dxa"/>
            <w:tcBorders>
              <w:top w:val="nil"/>
              <w:left w:val="nil"/>
              <w:bottom w:val="single" w:sz="4" w:space="0" w:color="auto"/>
              <w:right w:val="single" w:sz="4" w:space="0" w:color="auto"/>
            </w:tcBorders>
          </w:tcPr>
          <w:p w14:paraId="3810B0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42DB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EAB5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367C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Neukloster</w:t>
            </w:r>
          </w:p>
        </w:tc>
      </w:tr>
      <w:tr w:rsidR="00E054F4" w:rsidRPr="00DD0C7E" w14:paraId="2A07ED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550E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38423</w:t>
            </w:r>
          </w:p>
        </w:tc>
        <w:tc>
          <w:tcPr>
            <w:tcW w:w="1173" w:type="dxa"/>
            <w:tcBorders>
              <w:top w:val="nil"/>
              <w:left w:val="nil"/>
              <w:bottom w:val="single" w:sz="4" w:space="0" w:color="auto"/>
              <w:right w:val="single" w:sz="4" w:space="0" w:color="auto"/>
            </w:tcBorders>
          </w:tcPr>
          <w:p w14:paraId="0E102E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CD08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C370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BF96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Kleinen</w:t>
            </w:r>
          </w:p>
        </w:tc>
      </w:tr>
      <w:tr w:rsidR="00E054F4" w:rsidRPr="00DD0C7E" w14:paraId="039E87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2435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38424</w:t>
            </w:r>
          </w:p>
        </w:tc>
        <w:tc>
          <w:tcPr>
            <w:tcW w:w="1173" w:type="dxa"/>
            <w:tcBorders>
              <w:top w:val="nil"/>
              <w:left w:val="nil"/>
              <w:bottom w:val="single" w:sz="4" w:space="0" w:color="auto"/>
              <w:right w:val="single" w:sz="4" w:space="0" w:color="auto"/>
            </w:tcBorders>
          </w:tcPr>
          <w:p w14:paraId="411872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EBE9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666B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3573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Bobitz</w:t>
            </w:r>
          </w:p>
        </w:tc>
      </w:tr>
      <w:tr w:rsidR="00E054F4" w:rsidRPr="00DD0C7E" w14:paraId="0117E4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D3F5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38425</w:t>
            </w:r>
          </w:p>
        </w:tc>
        <w:tc>
          <w:tcPr>
            <w:tcW w:w="1173" w:type="dxa"/>
            <w:tcBorders>
              <w:top w:val="nil"/>
              <w:left w:val="nil"/>
              <w:bottom w:val="single" w:sz="4" w:space="0" w:color="auto"/>
              <w:right w:val="single" w:sz="4" w:space="0" w:color="auto"/>
            </w:tcBorders>
          </w:tcPr>
          <w:p w14:paraId="25862A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0CB8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1EEE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B1A5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Kirchdorf Poel</w:t>
            </w:r>
          </w:p>
        </w:tc>
      </w:tr>
      <w:tr w:rsidR="00E054F4" w:rsidRPr="00DD0C7E" w14:paraId="553007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A638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38426</w:t>
            </w:r>
          </w:p>
        </w:tc>
        <w:tc>
          <w:tcPr>
            <w:tcW w:w="1173" w:type="dxa"/>
            <w:tcBorders>
              <w:top w:val="nil"/>
              <w:left w:val="nil"/>
              <w:bottom w:val="single" w:sz="4" w:space="0" w:color="auto"/>
              <w:right w:val="single" w:sz="4" w:space="0" w:color="auto"/>
            </w:tcBorders>
          </w:tcPr>
          <w:p w14:paraId="5FC128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4E1D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DC35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03DC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Neuburg-Steinhausen</w:t>
            </w:r>
          </w:p>
        </w:tc>
      </w:tr>
      <w:tr w:rsidR="00E054F4" w:rsidRPr="00DD0C7E" w14:paraId="61A575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8D45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38427</w:t>
            </w:r>
          </w:p>
        </w:tc>
        <w:tc>
          <w:tcPr>
            <w:tcW w:w="1173" w:type="dxa"/>
            <w:tcBorders>
              <w:top w:val="nil"/>
              <w:left w:val="nil"/>
              <w:bottom w:val="single" w:sz="4" w:space="0" w:color="auto"/>
              <w:right w:val="single" w:sz="4" w:space="0" w:color="auto"/>
            </w:tcBorders>
          </w:tcPr>
          <w:p w14:paraId="7C9E6D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D1D0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45C8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394F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Blowatz</w:t>
            </w:r>
          </w:p>
        </w:tc>
      </w:tr>
      <w:tr w:rsidR="00E054F4" w:rsidRPr="00DD0C7E" w14:paraId="1AB4D7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875E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38428</w:t>
            </w:r>
          </w:p>
        </w:tc>
        <w:tc>
          <w:tcPr>
            <w:tcW w:w="1173" w:type="dxa"/>
            <w:tcBorders>
              <w:top w:val="nil"/>
              <w:left w:val="nil"/>
              <w:bottom w:val="single" w:sz="4" w:space="0" w:color="auto"/>
              <w:right w:val="single" w:sz="4" w:space="0" w:color="auto"/>
            </w:tcBorders>
          </w:tcPr>
          <w:p w14:paraId="1B4E3B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3AEB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6119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183B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Hohenkirchen bei Wismar</w:t>
            </w:r>
          </w:p>
        </w:tc>
      </w:tr>
      <w:tr w:rsidR="00E054F4" w:rsidRPr="00DD0C7E" w14:paraId="4F318C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B82F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38429</w:t>
            </w:r>
          </w:p>
        </w:tc>
        <w:tc>
          <w:tcPr>
            <w:tcW w:w="1173" w:type="dxa"/>
            <w:tcBorders>
              <w:top w:val="nil"/>
              <w:left w:val="nil"/>
              <w:bottom w:val="single" w:sz="4" w:space="0" w:color="auto"/>
              <w:right w:val="single" w:sz="4" w:space="0" w:color="auto"/>
            </w:tcBorders>
          </w:tcPr>
          <w:p w14:paraId="02F7E5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2124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72F1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A12C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Glasin</w:t>
            </w:r>
          </w:p>
        </w:tc>
      </w:tr>
      <w:tr w:rsidR="00E054F4" w:rsidRPr="00DD0C7E" w14:paraId="4FCE00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E86B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3843</w:t>
            </w:r>
          </w:p>
        </w:tc>
        <w:tc>
          <w:tcPr>
            <w:tcW w:w="1173" w:type="dxa"/>
            <w:tcBorders>
              <w:top w:val="nil"/>
              <w:left w:val="nil"/>
              <w:bottom w:val="single" w:sz="4" w:space="0" w:color="auto"/>
              <w:right w:val="single" w:sz="4" w:space="0" w:color="auto"/>
            </w:tcBorders>
          </w:tcPr>
          <w:p w14:paraId="017CC5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AFEA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C417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D5D1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Güstrow</w:t>
            </w:r>
          </w:p>
        </w:tc>
      </w:tr>
      <w:tr w:rsidR="00E054F4" w:rsidRPr="00DD0C7E" w14:paraId="056CB6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F90A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3844</w:t>
            </w:r>
          </w:p>
        </w:tc>
        <w:tc>
          <w:tcPr>
            <w:tcW w:w="1173" w:type="dxa"/>
            <w:tcBorders>
              <w:top w:val="nil"/>
              <w:left w:val="nil"/>
              <w:bottom w:val="single" w:sz="4" w:space="0" w:color="auto"/>
              <w:right w:val="single" w:sz="4" w:space="0" w:color="auto"/>
            </w:tcBorders>
          </w:tcPr>
          <w:p w14:paraId="690752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F804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DF20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EF7B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Schwaan</w:t>
            </w:r>
          </w:p>
        </w:tc>
      </w:tr>
      <w:tr w:rsidR="00E054F4" w:rsidRPr="00DD0C7E" w14:paraId="3A0C54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9B3B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38450</w:t>
            </w:r>
          </w:p>
        </w:tc>
        <w:tc>
          <w:tcPr>
            <w:tcW w:w="1173" w:type="dxa"/>
            <w:tcBorders>
              <w:top w:val="nil"/>
              <w:left w:val="nil"/>
              <w:bottom w:val="single" w:sz="4" w:space="0" w:color="auto"/>
              <w:right w:val="single" w:sz="4" w:space="0" w:color="auto"/>
            </w:tcBorders>
          </w:tcPr>
          <w:p w14:paraId="7C4B99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4CDA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553B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DC3C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Tarnow bei Bützow</w:t>
            </w:r>
          </w:p>
        </w:tc>
      </w:tr>
      <w:tr w:rsidR="00E054F4" w:rsidRPr="00DD0C7E" w14:paraId="4A17C5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0AEE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38451</w:t>
            </w:r>
          </w:p>
        </w:tc>
        <w:tc>
          <w:tcPr>
            <w:tcW w:w="1173" w:type="dxa"/>
            <w:tcBorders>
              <w:top w:val="nil"/>
              <w:left w:val="nil"/>
              <w:bottom w:val="single" w:sz="4" w:space="0" w:color="auto"/>
              <w:right w:val="single" w:sz="4" w:space="0" w:color="auto"/>
            </w:tcBorders>
          </w:tcPr>
          <w:p w14:paraId="6C745C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072D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5B15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5085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Hoppenrade bei Güstrow</w:t>
            </w:r>
          </w:p>
        </w:tc>
      </w:tr>
      <w:tr w:rsidR="00E054F4" w:rsidRPr="00DD0C7E" w14:paraId="0662E3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0E09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38452</w:t>
            </w:r>
          </w:p>
        </w:tc>
        <w:tc>
          <w:tcPr>
            <w:tcW w:w="1173" w:type="dxa"/>
            <w:tcBorders>
              <w:top w:val="nil"/>
              <w:left w:val="nil"/>
              <w:bottom w:val="single" w:sz="4" w:space="0" w:color="auto"/>
              <w:right w:val="single" w:sz="4" w:space="0" w:color="auto"/>
            </w:tcBorders>
          </w:tcPr>
          <w:p w14:paraId="6EA15D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96E6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1741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2A78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Lalendorf</w:t>
            </w:r>
          </w:p>
        </w:tc>
      </w:tr>
      <w:tr w:rsidR="00E054F4" w:rsidRPr="00DD0C7E" w14:paraId="0DB299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BAA6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38453</w:t>
            </w:r>
          </w:p>
        </w:tc>
        <w:tc>
          <w:tcPr>
            <w:tcW w:w="1173" w:type="dxa"/>
            <w:tcBorders>
              <w:top w:val="nil"/>
              <w:left w:val="nil"/>
              <w:bottom w:val="single" w:sz="4" w:space="0" w:color="auto"/>
              <w:right w:val="single" w:sz="4" w:space="0" w:color="auto"/>
            </w:tcBorders>
          </w:tcPr>
          <w:p w14:paraId="058902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32B2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FBD6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61E5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Mistorf</w:t>
            </w:r>
          </w:p>
        </w:tc>
      </w:tr>
      <w:tr w:rsidR="00E054F4" w:rsidRPr="00DD0C7E" w14:paraId="715916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B562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38454</w:t>
            </w:r>
          </w:p>
        </w:tc>
        <w:tc>
          <w:tcPr>
            <w:tcW w:w="1173" w:type="dxa"/>
            <w:tcBorders>
              <w:top w:val="nil"/>
              <w:left w:val="nil"/>
              <w:bottom w:val="single" w:sz="4" w:space="0" w:color="auto"/>
              <w:right w:val="single" w:sz="4" w:space="0" w:color="auto"/>
            </w:tcBorders>
          </w:tcPr>
          <w:p w14:paraId="24A33C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5CB9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437E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65E6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Kritzkow</w:t>
            </w:r>
          </w:p>
        </w:tc>
      </w:tr>
      <w:tr w:rsidR="00E054F4" w:rsidRPr="00DD0C7E" w14:paraId="1EF516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CC5D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38455</w:t>
            </w:r>
          </w:p>
        </w:tc>
        <w:tc>
          <w:tcPr>
            <w:tcW w:w="1173" w:type="dxa"/>
            <w:tcBorders>
              <w:top w:val="nil"/>
              <w:left w:val="nil"/>
              <w:bottom w:val="single" w:sz="4" w:space="0" w:color="auto"/>
              <w:right w:val="single" w:sz="4" w:space="0" w:color="auto"/>
            </w:tcBorders>
          </w:tcPr>
          <w:p w14:paraId="183A95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964B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C89F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9B39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Plaaz</w:t>
            </w:r>
          </w:p>
        </w:tc>
      </w:tr>
      <w:tr w:rsidR="00E054F4" w:rsidRPr="00DD0C7E" w14:paraId="42AFDE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61AC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38456</w:t>
            </w:r>
          </w:p>
        </w:tc>
        <w:tc>
          <w:tcPr>
            <w:tcW w:w="1173" w:type="dxa"/>
            <w:tcBorders>
              <w:top w:val="nil"/>
              <w:left w:val="nil"/>
              <w:bottom w:val="single" w:sz="4" w:space="0" w:color="auto"/>
              <w:right w:val="single" w:sz="4" w:space="0" w:color="auto"/>
            </w:tcBorders>
          </w:tcPr>
          <w:p w14:paraId="2D16E1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CE7E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E7FA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8D66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Langhagen bei Güstrow</w:t>
            </w:r>
          </w:p>
        </w:tc>
      </w:tr>
      <w:tr w:rsidR="00E054F4" w:rsidRPr="00DD0C7E" w14:paraId="1D2BAF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F16F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38457</w:t>
            </w:r>
          </w:p>
        </w:tc>
        <w:tc>
          <w:tcPr>
            <w:tcW w:w="1173" w:type="dxa"/>
            <w:tcBorders>
              <w:top w:val="nil"/>
              <w:left w:val="nil"/>
              <w:bottom w:val="single" w:sz="4" w:space="0" w:color="auto"/>
              <w:right w:val="single" w:sz="4" w:space="0" w:color="auto"/>
            </w:tcBorders>
          </w:tcPr>
          <w:p w14:paraId="1C6158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7BFE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E735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012D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Krakow am See</w:t>
            </w:r>
          </w:p>
        </w:tc>
      </w:tr>
      <w:tr w:rsidR="00E054F4" w:rsidRPr="00DD0C7E" w14:paraId="6BCB60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056E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38458</w:t>
            </w:r>
          </w:p>
        </w:tc>
        <w:tc>
          <w:tcPr>
            <w:tcW w:w="1173" w:type="dxa"/>
            <w:tcBorders>
              <w:top w:val="nil"/>
              <w:left w:val="nil"/>
              <w:bottom w:val="single" w:sz="4" w:space="0" w:color="auto"/>
              <w:right w:val="single" w:sz="4" w:space="0" w:color="auto"/>
            </w:tcBorders>
          </w:tcPr>
          <w:p w14:paraId="5B6BE7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A102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E4C0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C9B9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Zehna</w:t>
            </w:r>
          </w:p>
        </w:tc>
      </w:tr>
      <w:tr w:rsidR="00E054F4" w:rsidRPr="00DD0C7E" w14:paraId="74D4D1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3113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38459</w:t>
            </w:r>
          </w:p>
        </w:tc>
        <w:tc>
          <w:tcPr>
            <w:tcW w:w="1173" w:type="dxa"/>
            <w:tcBorders>
              <w:top w:val="nil"/>
              <w:left w:val="nil"/>
              <w:bottom w:val="single" w:sz="4" w:space="0" w:color="auto"/>
              <w:right w:val="single" w:sz="4" w:space="0" w:color="auto"/>
            </w:tcBorders>
          </w:tcPr>
          <w:p w14:paraId="19C950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1AD9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1394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42EE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Laage</w:t>
            </w:r>
          </w:p>
        </w:tc>
      </w:tr>
      <w:tr w:rsidR="00E054F4" w:rsidRPr="00DD0C7E" w14:paraId="7B9F2D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7A53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38461</w:t>
            </w:r>
          </w:p>
        </w:tc>
        <w:tc>
          <w:tcPr>
            <w:tcW w:w="1173" w:type="dxa"/>
            <w:tcBorders>
              <w:top w:val="nil"/>
              <w:left w:val="nil"/>
              <w:bottom w:val="single" w:sz="4" w:space="0" w:color="auto"/>
              <w:right w:val="single" w:sz="4" w:space="0" w:color="auto"/>
            </w:tcBorders>
          </w:tcPr>
          <w:p w14:paraId="26F051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7E08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273B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12A0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Bützow</w:t>
            </w:r>
          </w:p>
        </w:tc>
      </w:tr>
      <w:tr w:rsidR="00E054F4" w:rsidRPr="00DD0C7E" w14:paraId="72F2FB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935C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38462</w:t>
            </w:r>
          </w:p>
        </w:tc>
        <w:tc>
          <w:tcPr>
            <w:tcW w:w="1173" w:type="dxa"/>
            <w:tcBorders>
              <w:top w:val="nil"/>
              <w:left w:val="nil"/>
              <w:bottom w:val="single" w:sz="4" w:space="0" w:color="auto"/>
              <w:right w:val="single" w:sz="4" w:space="0" w:color="auto"/>
            </w:tcBorders>
          </w:tcPr>
          <w:p w14:paraId="4447CB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45F2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6CD3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0189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Baumgarten</w:t>
            </w:r>
          </w:p>
        </w:tc>
      </w:tr>
      <w:tr w:rsidR="00E054F4" w:rsidRPr="00DD0C7E" w14:paraId="3DCF08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A396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38464</w:t>
            </w:r>
          </w:p>
        </w:tc>
        <w:tc>
          <w:tcPr>
            <w:tcW w:w="1173" w:type="dxa"/>
            <w:tcBorders>
              <w:top w:val="nil"/>
              <w:left w:val="nil"/>
              <w:bottom w:val="single" w:sz="4" w:space="0" w:color="auto"/>
              <w:right w:val="single" w:sz="4" w:space="0" w:color="auto"/>
            </w:tcBorders>
          </w:tcPr>
          <w:p w14:paraId="14C43A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F97C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38D9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FAC1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Bernitt</w:t>
            </w:r>
          </w:p>
        </w:tc>
      </w:tr>
      <w:tr w:rsidR="00E054F4" w:rsidRPr="00DD0C7E" w14:paraId="7C14B7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9121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38466</w:t>
            </w:r>
          </w:p>
        </w:tc>
        <w:tc>
          <w:tcPr>
            <w:tcW w:w="1173" w:type="dxa"/>
            <w:tcBorders>
              <w:top w:val="nil"/>
              <w:left w:val="nil"/>
              <w:bottom w:val="single" w:sz="4" w:space="0" w:color="auto"/>
              <w:right w:val="single" w:sz="4" w:space="0" w:color="auto"/>
            </w:tcBorders>
          </w:tcPr>
          <w:p w14:paraId="3CBA1A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8DA9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AB3E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88BF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Jürgenshagen</w:t>
            </w:r>
          </w:p>
        </w:tc>
      </w:tr>
      <w:tr w:rsidR="00E054F4" w:rsidRPr="00DD0C7E" w14:paraId="5C7954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C202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3847</w:t>
            </w:r>
          </w:p>
        </w:tc>
        <w:tc>
          <w:tcPr>
            <w:tcW w:w="1173" w:type="dxa"/>
            <w:tcBorders>
              <w:top w:val="nil"/>
              <w:left w:val="nil"/>
              <w:bottom w:val="single" w:sz="4" w:space="0" w:color="auto"/>
              <w:right w:val="single" w:sz="4" w:space="0" w:color="auto"/>
            </w:tcBorders>
          </w:tcPr>
          <w:p w14:paraId="4AEF1A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D46E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9E49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6B53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Sternberg</w:t>
            </w:r>
          </w:p>
        </w:tc>
      </w:tr>
      <w:tr w:rsidR="00E054F4" w:rsidRPr="00DD0C7E" w14:paraId="109C6F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9A6C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38481</w:t>
            </w:r>
          </w:p>
        </w:tc>
        <w:tc>
          <w:tcPr>
            <w:tcW w:w="1173" w:type="dxa"/>
            <w:tcBorders>
              <w:top w:val="nil"/>
              <w:left w:val="nil"/>
              <w:bottom w:val="single" w:sz="4" w:space="0" w:color="auto"/>
              <w:right w:val="single" w:sz="4" w:space="0" w:color="auto"/>
            </w:tcBorders>
          </w:tcPr>
          <w:p w14:paraId="003BE6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F393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6989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D230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Witzin</w:t>
            </w:r>
          </w:p>
        </w:tc>
      </w:tr>
      <w:tr w:rsidR="00E054F4" w:rsidRPr="00DD0C7E" w14:paraId="7DC9A6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7AE8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38482</w:t>
            </w:r>
          </w:p>
        </w:tc>
        <w:tc>
          <w:tcPr>
            <w:tcW w:w="1173" w:type="dxa"/>
            <w:tcBorders>
              <w:top w:val="nil"/>
              <w:left w:val="nil"/>
              <w:bottom w:val="single" w:sz="4" w:space="0" w:color="auto"/>
              <w:right w:val="single" w:sz="4" w:space="0" w:color="auto"/>
            </w:tcBorders>
          </w:tcPr>
          <w:p w14:paraId="722D40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1B2E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DFF3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7A10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Warin</w:t>
            </w:r>
          </w:p>
        </w:tc>
      </w:tr>
      <w:tr w:rsidR="00E054F4" w:rsidRPr="00DD0C7E" w14:paraId="32F990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09D3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38483</w:t>
            </w:r>
          </w:p>
        </w:tc>
        <w:tc>
          <w:tcPr>
            <w:tcW w:w="1173" w:type="dxa"/>
            <w:tcBorders>
              <w:top w:val="nil"/>
              <w:left w:val="nil"/>
              <w:bottom w:val="single" w:sz="4" w:space="0" w:color="auto"/>
              <w:right w:val="single" w:sz="4" w:space="0" w:color="auto"/>
            </w:tcBorders>
          </w:tcPr>
          <w:p w14:paraId="5FF5DA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CD4D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2AB2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FBB2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Brüel</w:t>
            </w:r>
          </w:p>
        </w:tc>
      </w:tr>
      <w:tr w:rsidR="00E054F4" w:rsidRPr="00DD0C7E" w14:paraId="151DE7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2313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38484</w:t>
            </w:r>
          </w:p>
        </w:tc>
        <w:tc>
          <w:tcPr>
            <w:tcW w:w="1173" w:type="dxa"/>
            <w:tcBorders>
              <w:top w:val="nil"/>
              <w:left w:val="nil"/>
              <w:bottom w:val="single" w:sz="4" w:space="0" w:color="auto"/>
              <w:right w:val="single" w:sz="4" w:space="0" w:color="auto"/>
            </w:tcBorders>
          </w:tcPr>
          <w:p w14:paraId="7BB6A4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E1B9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9F76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A258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Ventschow</w:t>
            </w:r>
          </w:p>
        </w:tc>
      </w:tr>
      <w:tr w:rsidR="00E054F4" w:rsidRPr="00DD0C7E" w14:paraId="1FD3D0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37BD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38485</w:t>
            </w:r>
          </w:p>
        </w:tc>
        <w:tc>
          <w:tcPr>
            <w:tcW w:w="1173" w:type="dxa"/>
            <w:tcBorders>
              <w:top w:val="nil"/>
              <w:left w:val="nil"/>
              <w:bottom w:val="single" w:sz="4" w:space="0" w:color="auto"/>
              <w:right w:val="single" w:sz="4" w:space="0" w:color="auto"/>
            </w:tcBorders>
          </w:tcPr>
          <w:p w14:paraId="705E03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C1F7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4A39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9CDC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Dabel</w:t>
            </w:r>
          </w:p>
        </w:tc>
      </w:tr>
      <w:tr w:rsidR="00E054F4" w:rsidRPr="00DD0C7E" w14:paraId="081199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E360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38486</w:t>
            </w:r>
          </w:p>
        </w:tc>
        <w:tc>
          <w:tcPr>
            <w:tcW w:w="1173" w:type="dxa"/>
            <w:tcBorders>
              <w:top w:val="nil"/>
              <w:left w:val="nil"/>
              <w:bottom w:val="single" w:sz="4" w:space="0" w:color="auto"/>
              <w:right w:val="single" w:sz="4" w:space="0" w:color="auto"/>
            </w:tcBorders>
          </w:tcPr>
          <w:p w14:paraId="7CEC38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30C3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CC4D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D172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Gustävel</w:t>
            </w:r>
          </w:p>
        </w:tc>
      </w:tr>
      <w:tr w:rsidR="00E054F4" w:rsidRPr="00DD0C7E" w14:paraId="377BA7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3399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38488</w:t>
            </w:r>
          </w:p>
        </w:tc>
        <w:tc>
          <w:tcPr>
            <w:tcW w:w="1173" w:type="dxa"/>
            <w:tcBorders>
              <w:top w:val="nil"/>
              <w:left w:val="nil"/>
              <w:bottom w:val="single" w:sz="4" w:space="0" w:color="auto"/>
              <w:right w:val="single" w:sz="4" w:space="0" w:color="auto"/>
            </w:tcBorders>
          </w:tcPr>
          <w:p w14:paraId="2495DF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B8B7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6A9A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B9AF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Demen</w:t>
            </w:r>
          </w:p>
        </w:tc>
      </w:tr>
      <w:tr w:rsidR="00E054F4" w:rsidRPr="00DD0C7E" w14:paraId="1AE1D2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E45F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385</w:t>
            </w:r>
          </w:p>
        </w:tc>
        <w:tc>
          <w:tcPr>
            <w:tcW w:w="1173" w:type="dxa"/>
            <w:tcBorders>
              <w:top w:val="nil"/>
              <w:left w:val="nil"/>
              <w:bottom w:val="single" w:sz="4" w:space="0" w:color="auto"/>
              <w:right w:val="single" w:sz="4" w:space="0" w:color="auto"/>
            </w:tcBorders>
          </w:tcPr>
          <w:p w14:paraId="5D3EAE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BA33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5999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758E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Schwerin </w:t>
            </w:r>
          </w:p>
        </w:tc>
      </w:tr>
      <w:tr w:rsidR="00E054F4" w:rsidRPr="00DD0C7E" w14:paraId="70BBAD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66BB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3860</w:t>
            </w:r>
          </w:p>
        </w:tc>
        <w:tc>
          <w:tcPr>
            <w:tcW w:w="1173" w:type="dxa"/>
            <w:tcBorders>
              <w:top w:val="nil"/>
              <w:left w:val="nil"/>
              <w:bottom w:val="single" w:sz="4" w:space="0" w:color="auto"/>
              <w:right w:val="single" w:sz="4" w:space="0" w:color="auto"/>
            </w:tcBorders>
          </w:tcPr>
          <w:p w14:paraId="5431F8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1088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48FC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1961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Raben Steinfeld</w:t>
            </w:r>
          </w:p>
        </w:tc>
      </w:tr>
      <w:tr w:rsidR="00E054F4" w:rsidRPr="00DD0C7E" w14:paraId="71488D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EF66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3861</w:t>
            </w:r>
          </w:p>
        </w:tc>
        <w:tc>
          <w:tcPr>
            <w:tcW w:w="1173" w:type="dxa"/>
            <w:tcBorders>
              <w:top w:val="nil"/>
              <w:left w:val="nil"/>
              <w:bottom w:val="single" w:sz="4" w:space="0" w:color="auto"/>
              <w:right w:val="single" w:sz="4" w:space="0" w:color="auto"/>
            </w:tcBorders>
          </w:tcPr>
          <w:p w14:paraId="7D40C2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7248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5F78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A552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Plate</w:t>
            </w:r>
          </w:p>
        </w:tc>
      </w:tr>
      <w:tr w:rsidR="00E054F4" w:rsidRPr="00DD0C7E" w14:paraId="7A6019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67ED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3863</w:t>
            </w:r>
          </w:p>
        </w:tc>
        <w:tc>
          <w:tcPr>
            <w:tcW w:w="1173" w:type="dxa"/>
            <w:tcBorders>
              <w:top w:val="nil"/>
              <w:left w:val="nil"/>
              <w:bottom w:val="single" w:sz="4" w:space="0" w:color="auto"/>
              <w:right w:val="single" w:sz="4" w:space="0" w:color="auto"/>
            </w:tcBorders>
          </w:tcPr>
          <w:p w14:paraId="3910A2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413F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1BB2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A56D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Crivitz</w:t>
            </w:r>
          </w:p>
        </w:tc>
      </w:tr>
      <w:tr w:rsidR="00E054F4" w:rsidRPr="00DD0C7E" w14:paraId="5A2BB2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CC1D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3865</w:t>
            </w:r>
          </w:p>
        </w:tc>
        <w:tc>
          <w:tcPr>
            <w:tcW w:w="1173" w:type="dxa"/>
            <w:tcBorders>
              <w:top w:val="nil"/>
              <w:left w:val="nil"/>
              <w:bottom w:val="single" w:sz="4" w:space="0" w:color="auto"/>
              <w:right w:val="single" w:sz="4" w:space="0" w:color="auto"/>
            </w:tcBorders>
          </w:tcPr>
          <w:p w14:paraId="588C14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F82E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2577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7792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Holthusen</w:t>
            </w:r>
          </w:p>
        </w:tc>
      </w:tr>
      <w:tr w:rsidR="00E054F4" w:rsidRPr="00DD0C7E" w14:paraId="0375C2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7927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3866</w:t>
            </w:r>
          </w:p>
        </w:tc>
        <w:tc>
          <w:tcPr>
            <w:tcW w:w="1173" w:type="dxa"/>
            <w:tcBorders>
              <w:top w:val="nil"/>
              <w:left w:val="nil"/>
              <w:bottom w:val="single" w:sz="4" w:space="0" w:color="auto"/>
              <w:right w:val="single" w:sz="4" w:space="0" w:color="auto"/>
            </w:tcBorders>
          </w:tcPr>
          <w:p w14:paraId="17F76A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BD00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CACB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DEB9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Cambs</w:t>
            </w:r>
          </w:p>
        </w:tc>
      </w:tr>
      <w:tr w:rsidR="00E054F4" w:rsidRPr="00DD0C7E" w14:paraId="73D9AA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B021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3867</w:t>
            </w:r>
          </w:p>
        </w:tc>
        <w:tc>
          <w:tcPr>
            <w:tcW w:w="1173" w:type="dxa"/>
            <w:tcBorders>
              <w:top w:val="nil"/>
              <w:left w:val="nil"/>
              <w:bottom w:val="single" w:sz="4" w:space="0" w:color="auto"/>
              <w:right w:val="single" w:sz="4" w:space="0" w:color="auto"/>
            </w:tcBorders>
          </w:tcPr>
          <w:p w14:paraId="1AF44A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DEDE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1229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E066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Lübstorf</w:t>
            </w:r>
          </w:p>
        </w:tc>
      </w:tr>
      <w:tr w:rsidR="00E054F4" w:rsidRPr="00DD0C7E" w14:paraId="48E4CC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7D3B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3868</w:t>
            </w:r>
          </w:p>
        </w:tc>
        <w:tc>
          <w:tcPr>
            <w:tcW w:w="1173" w:type="dxa"/>
            <w:tcBorders>
              <w:top w:val="nil"/>
              <w:left w:val="nil"/>
              <w:bottom w:val="single" w:sz="4" w:space="0" w:color="auto"/>
              <w:right w:val="single" w:sz="4" w:space="0" w:color="auto"/>
            </w:tcBorders>
          </w:tcPr>
          <w:p w14:paraId="5F55F0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FCC1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928A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E518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Rastow</w:t>
            </w:r>
          </w:p>
        </w:tc>
      </w:tr>
      <w:tr w:rsidR="00E054F4" w:rsidRPr="00DD0C7E" w14:paraId="2D424A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79C8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3869</w:t>
            </w:r>
          </w:p>
        </w:tc>
        <w:tc>
          <w:tcPr>
            <w:tcW w:w="1173" w:type="dxa"/>
            <w:tcBorders>
              <w:top w:val="nil"/>
              <w:left w:val="nil"/>
              <w:bottom w:val="single" w:sz="4" w:space="0" w:color="auto"/>
              <w:right w:val="single" w:sz="4" w:space="0" w:color="auto"/>
            </w:tcBorders>
          </w:tcPr>
          <w:p w14:paraId="36FF04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647D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2E96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4F82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Dümmer</w:t>
            </w:r>
          </w:p>
        </w:tc>
      </w:tr>
      <w:tr w:rsidR="00E054F4" w:rsidRPr="00DD0C7E" w14:paraId="37E6C6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291D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3871</w:t>
            </w:r>
          </w:p>
        </w:tc>
        <w:tc>
          <w:tcPr>
            <w:tcW w:w="1173" w:type="dxa"/>
            <w:tcBorders>
              <w:top w:val="nil"/>
              <w:left w:val="nil"/>
              <w:bottom w:val="single" w:sz="4" w:space="0" w:color="auto"/>
              <w:right w:val="single" w:sz="4" w:space="0" w:color="auto"/>
            </w:tcBorders>
          </w:tcPr>
          <w:p w14:paraId="3B6913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160B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C6CC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9BBE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Parchim</w:t>
            </w:r>
          </w:p>
        </w:tc>
      </w:tr>
      <w:tr w:rsidR="00E054F4" w:rsidRPr="00DD0C7E" w14:paraId="48313E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5DE7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38720</w:t>
            </w:r>
          </w:p>
        </w:tc>
        <w:tc>
          <w:tcPr>
            <w:tcW w:w="1173" w:type="dxa"/>
            <w:tcBorders>
              <w:top w:val="nil"/>
              <w:left w:val="nil"/>
              <w:bottom w:val="single" w:sz="4" w:space="0" w:color="auto"/>
              <w:right w:val="single" w:sz="4" w:space="0" w:color="auto"/>
            </w:tcBorders>
          </w:tcPr>
          <w:p w14:paraId="4C74AC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028E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198C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40CE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Grebbin</w:t>
            </w:r>
          </w:p>
        </w:tc>
      </w:tr>
      <w:tr w:rsidR="00E054F4" w:rsidRPr="00DD0C7E" w14:paraId="1D7D61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2666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38721</w:t>
            </w:r>
          </w:p>
        </w:tc>
        <w:tc>
          <w:tcPr>
            <w:tcW w:w="1173" w:type="dxa"/>
            <w:tcBorders>
              <w:top w:val="nil"/>
              <w:left w:val="nil"/>
              <w:bottom w:val="single" w:sz="4" w:space="0" w:color="auto"/>
              <w:right w:val="single" w:sz="4" w:space="0" w:color="auto"/>
            </w:tcBorders>
          </w:tcPr>
          <w:p w14:paraId="70258E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D33B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9ECD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3342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Ziegendorf</w:t>
            </w:r>
          </w:p>
        </w:tc>
      </w:tr>
      <w:tr w:rsidR="00E054F4" w:rsidRPr="00DD0C7E" w14:paraId="2F293B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1BFA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38722</w:t>
            </w:r>
          </w:p>
        </w:tc>
        <w:tc>
          <w:tcPr>
            <w:tcW w:w="1173" w:type="dxa"/>
            <w:tcBorders>
              <w:top w:val="nil"/>
              <w:left w:val="nil"/>
              <w:bottom w:val="single" w:sz="4" w:space="0" w:color="auto"/>
              <w:right w:val="single" w:sz="4" w:space="0" w:color="auto"/>
            </w:tcBorders>
          </w:tcPr>
          <w:p w14:paraId="42682A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3EAE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C693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117E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Raduhn</w:t>
            </w:r>
          </w:p>
        </w:tc>
      </w:tr>
      <w:tr w:rsidR="00E054F4" w:rsidRPr="00DD0C7E" w14:paraId="2A0022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E72F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38723</w:t>
            </w:r>
          </w:p>
        </w:tc>
        <w:tc>
          <w:tcPr>
            <w:tcW w:w="1173" w:type="dxa"/>
            <w:tcBorders>
              <w:top w:val="nil"/>
              <w:left w:val="nil"/>
              <w:bottom w:val="single" w:sz="4" w:space="0" w:color="auto"/>
              <w:right w:val="single" w:sz="4" w:space="0" w:color="auto"/>
            </w:tcBorders>
          </w:tcPr>
          <w:p w14:paraId="4F1695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7F76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FE8A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10F7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Kladrum</w:t>
            </w:r>
          </w:p>
        </w:tc>
      </w:tr>
      <w:tr w:rsidR="00E054F4" w:rsidRPr="00DD0C7E" w14:paraId="0087F5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2678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38724</w:t>
            </w:r>
          </w:p>
        </w:tc>
        <w:tc>
          <w:tcPr>
            <w:tcW w:w="1173" w:type="dxa"/>
            <w:tcBorders>
              <w:top w:val="nil"/>
              <w:left w:val="nil"/>
              <w:bottom w:val="single" w:sz="4" w:space="0" w:color="auto"/>
              <w:right w:val="single" w:sz="4" w:space="0" w:color="auto"/>
            </w:tcBorders>
          </w:tcPr>
          <w:p w14:paraId="78ECA0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CDAD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9205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F023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Siggelkow</w:t>
            </w:r>
          </w:p>
        </w:tc>
      </w:tr>
      <w:tr w:rsidR="00E054F4" w:rsidRPr="00DD0C7E" w14:paraId="55DBEB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E5F5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38725</w:t>
            </w:r>
          </w:p>
        </w:tc>
        <w:tc>
          <w:tcPr>
            <w:tcW w:w="1173" w:type="dxa"/>
            <w:tcBorders>
              <w:top w:val="nil"/>
              <w:left w:val="nil"/>
              <w:bottom w:val="single" w:sz="4" w:space="0" w:color="auto"/>
              <w:right w:val="single" w:sz="4" w:space="0" w:color="auto"/>
            </w:tcBorders>
          </w:tcPr>
          <w:p w14:paraId="630EDA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EC87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0A6C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E838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Godems</w:t>
            </w:r>
          </w:p>
        </w:tc>
      </w:tr>
      <w:tr w:rsidR="00E054F4" w:rsidRPr="00DD0C7E" w14:paraId="0CDE73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EE46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38726</w:t>
            </w:r>
          </w:p>
        </w:tc>
        <w:tc>
          <w:tcPr>
            <w:tcW w:w="1173" w:type="dxa"/>
            <w:tcBorders>
              <w:top w:val="nil"/>
              <w:left w:val="nil"/>
              <w:bottom w:val="single" w:sz="4" w:space="0" w:color="auto"/>
              <w:right w:val="single" w:sz="4" w:space="0" w:color="auto"/>
            </w:tcBorders>
          </w:tcPr>
          <w:p w14:paraId="00232F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DEB6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FF86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D621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Spornitz</w:t>
            </w:r>
          </w:p>
        </w:tc>
      </w:tr>
      <w:tr w:rsidR="00E054F4" w:rsidRPr="00DD0C7E" w14:paraId="3DDEBC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FD24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38727</w:t>
            </w:r>
          </w:p>
        </w:tc>
        <w:tc>
          <w:tcPr>
            <w:tcW w:w="1173" w:type="dxa"/>
            <w:tcBorders>
              <w:top w:val="nil"/>
              <w:left w:val="nil"/>
              <w:bottom w:val="single" w:sz="4" w:space="0" w:color="auto"/>
              <w:right w:val="single" w:sz="4" w:space="0" w:color="auto"/>
            </w:tcBorders>
          </w:tcPr>
          <w:p w14:paraId="26699C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AFEA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D2DE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B1C4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Mestlin</w:t>
            </w:r>
          </w:p>
        </w:tc>
      </w:tr>
      <w:tr w:rsidR="00E054F4" w:rsidRPr="00DD0C7E" w14:paraId="3FB100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F758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38728</w:t>
            </w:r>
          </w:p>
        </w:tc>
        <w:tc>
          <w:tcPr>
            <w:tcW w:w="1173" w:type="dxa"/>
            <w:tcBorders>
              <w:top w:val="nil"/>
              <w:left w:val="nil"/>
              <w:bottom w:val="single" w:sz="4" w:space="0" w:color="auto"/>
              <w:right w:val="single" w:sz="4" w:space="0" w:color="auto"/>
            </w:tcBorders>
          </w:tcPr>
          <w:p w14:paraId="400976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22E2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530C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0C1C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Domsühl</w:t>
            </w:r>
          </w:p>
        </w:tc>
      </w:tr>
      <w:tr w:rsidR="00E054F4" w:rsidRPr="00DD0C7E" w14:paraId="64E658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5ECBD5"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38729</w:t>
            </w:r>
          </w:p>
        </w:tc>
        <w:tc>
          <w:tcPr>
            <w:tcW w:w="1173" w:type="dxa"/>
            <w:tcBorders>
              <w:top w:val="nil"/>
              <w:left w:val="nil"/>
              <w:bottom w:val="single" w:sz="4" w:space="0" w:color="auto"/>
              <w:right w:val="single" w:sz="4" w:space="0" w:color="auto"/>
            </w:tcBorders>
          </w:tcPr>
          <w:p w14:paraId="43BE55B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EA1A5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00D6B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3B02C7"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Marnitz</w:t>
            </w:r>
          </w:p>
        </w:tc>
      </w:tr>
      <w:tr w:rsidR="00E054F4" w:rsidRPr="00DD0C7E" w14:paraId="6D5AD5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D80F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38731</w:t>
            </w:r>
          </w:p>
        </w:tc>
        <w:tc>
          <w:tcPr>
            <w:tcW w:w="1173" w:type="dxa"/>
            <w:tcBorders>
              <w:top w:val="nil"/>
              <w:left w:val="nil"/>
              <w:bottom w:val="single" w:sz="4" w:space="0" w:color="auto"/>
              <w:right w:val="single" w:sz="4" w:space="0" w:color="auto"/>
            </w:tcBorders>
          </w:tcPr>
          <w:p w14:paraId="42E3BB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A425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2D72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8BCD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Lübz</w:t>
            </w:r>
          </w:p>
        </w:tc>
      </w:tr>
      <w:tr w:rsidR="00E054F4" w:rsidRPr="00DD0C7E" w14:paraId="457A30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BA79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38732</w:t>
            </w:r>
          </w:p>
        </w:tc>
        <w:tc>
          <w:tcPr>
            <w:tcW w:w="1173" w:type="dxa"/>
            <w:tcBorders>
              <w:top w:val="nil"/>
              <w:left w:val="nil"/>
              <w:bottom w:val="single" w:sz="4" w:space="0" w:color="auto"/>
              <w:right w:val="single" w:sz="4" w:space="0" w:color="auto"/>
            </w:tcBorders>
          </w:tcPr>
          <w:p w14:paraId="1CDA11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E7C5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A0BA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0DDA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Gallin bei Lübz</w:t>
            </w:r>
          </w:p>
        </w:tc>
      </w:tr>
      <w:tr w:rsidR="00E054F4" w:rsidRPr="00DD0C7E" w14:paraId="75FF89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A180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38733</w:t>
            </w:r>
          </w:p>
        </w:tc>
        <w:tc>
          <w:tcPr>
            <w:tcW w:w="1173" w:type="dxa"/>
            <w:tcBorders>
              <w:top w:val="nil"/>
              <w:left w:val="nil"/>
              <w:bottom w:val="single" w:sz="4" w:space="0" w:color="auto"/>
              <w:right w:val="single" w:sz="4" w:space="0" w:color="auto"/>
            </w:tcBorders>
          </w:tcPr>
          <w:p w14:paraId="7DDACF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4C85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A147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33D8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Karbow-Vietlübbe</w:t>
            </w:r>
          </w:p>
        </w:tc>
      </w:tr>
      <w:tr w:rsidR="00E054F4" w:rsidRPr="00DD0C7E" w14:paraId="266175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5466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38735</w:t>
            </w:r>
          </w:p>
        </w:tc>
        <w:tc>
          <w:tcPr>
            <w:tcW w:w="1173" w:type="dxa"/>
            <w:tcBorders>
              <w:top w:val="nil"/>
              <w:left w:val="nil"/>
              <w:bottom w:val="single" w:sz="4" w:space="0" w:color="auto"/>
              <w:right w:val="single" w:sz="4" w:space="0" w:color="auto"/>
            </w:tcBorders>
          </w:tcPr>
          <w:p w14:paraId="2BE023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CAB2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20BE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44D9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Plau am See</w:t>
            </w:r>
          </w:p>
        </w:tc>
      </w:tr>
      <w:tr w:rsidR="00E054F4" w:rsidRPr="00DD0C7E" w14:paraId="1B5ACC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F24E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38736</w:t>
            </w:r>
          </w:p>
        </w:tc>
        <w:tc>
          <w:tcPr>
            <w:tcW w:w="1173" w:type="dxa"/>
            <w:tcBorders>
              <w:top w:val="nil"/>
              <w:left w:val="nil"/>
              <w:bottom w:val="single" w:sz="4" w:space="0" w:color="auto"/>
              <w:right w:val="single" w:sz="4" w:space="0" w:color="auto"/>
            </w:tcBorders>
          </w:tcPr>
          <w:p w14:paraId="01B04D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8DC1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42DC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1E74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Goldberg </w:t>
            </w:r>
          </w:p>
        </w:tc>
      </w:tr>
      <w:tr w:rsidR="00E054F4" w:rsidRPr="00DD0C7E" w14:paraId="623D7A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60EC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38737</w:t>
            </w:r>
          </w:p>
        </w:tc>
        <w:tc>
          <w:tcPr>
            <w:tcW w:w="1173" w:type="dxa"/>
            <w:tcBorders>
              <w:top w:val="nil"/>
              <w:left w:val="nil"/>
              <w:bottom w:val="single" w:sz="4" w:space="0" w:color="auto"/>
              <w:right w:val="single" w:sz="4" w:space="0" w:color="auto"/>
            </w:tcBorders>
          </w:tcPr>
          <w:p w14:paraId="726F1C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A2DF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6C25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D818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Ganzlin</w:t>
            </w:r>
          </w:p>
        </w:tc>
      </w:tr>
      <w:tr w:rsidR="00E054F4" w:rsidRPr="00DD0C7E" w14:paraId="12348D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97E3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38738</w:t>
            </w:r>
          </w:p>
        </w:tc>
        <w:tc>
          <w:tcPr>
            <w:tcW w:w="1173" w:type="dxa"/>
            <w:tcBorders>
              <w:top w:val="nil"/>
              <w:left w:val="nil"/>
              <w:bottom w:val="single" w:sz="4" w:space="0" w:color="auto"/>
              <w:right w:val="single" w:sz="4" w:space="0" w:color="auto"/>
            </w:tcBorders>
          </w:tcPr>
          <w:p w14:paraId="3CFC25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39C6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8F56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FF88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Karow bei Lübz</w:t>
            </w:r>
          </w:p>
        </w:tc>
      </w:tr>
      <w:tr w:rsidR="00E054F4" w:rsidRPr="00DD0C7E" w14:paraId="45E412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2B9A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3874</w:t>
            </w:r>
          </w:p>
        </w:tc>
        <w:tc>
          <w:tcPr>
            <w:tcW w:w="1173" w:type="dxa"/>
            <w:tcBorders>
              <w:top w:val="nil"/>
              <w:left w:val="nil"/>
              <w:bottom w:val="single" w:sz="4" w:space="0" w:color="auto"/>
              <w:right w:val="single" w:sz="4" w:space="0" w:color="auto"/>
            </w:tcBorders>
          </w:tcPr>
          <w:p w14:paraId="74E582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C951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35A9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B80D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Ludwigslust </w:t>
            </w:r>
          </w:p>
        </w:tc>
      </w:tr>
      <w:tr w:rsidR="00E054F4" w:rsidRPr="00DD0C7E" w14:paraId="3857D3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A981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38750</w:t>
            </w:r>
          </w:p>
        </w:tc>
        <w:tc>
          <w:tcPr>
            <w:tcW w:w="1173" w:type="dxa"/>
            <w:tcBorders>
              <w:top w:val="nil"/>
              <w:left w:val="nil"/>
              <w:bottom w:val="single" w:sz="4" w:space="0" w:color="auto"/>
              <w:right w:val="single" w:sz="4" w:space="0" w:color="auto"/>
            </w:tcBorders>
          </w:tcPr>
          <w:p w14:paraId="56C875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52E4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1DEE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5F9E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Malliss</w:t>
            </w:r>
          </w:p>
        </w:tc>
      </w:tr>
      <w:tr w:rsidR="00E054F4" w:rsidRPr="00DD0C7E" w14:paraId="3C5ABC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530D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38751</w:t>
            </w:r>
          </w:p>
        </w:tc>
        <w:tc>
          <w:tcPr>
            <w:tcW w:w="1173" w:type="dxa"/>
            <w:tcBorders>
              <w:top w:val="nil"/>
              <w:left w:val="nil"/>
              <w:bottom w:val="single" w:sz="4" w:space="0" w:color="auto"/>
              <w:right w:val="single" w:sz="4" w:space="0" w:color="auto"/>
            </w:tcBorders>
          </w:tcPr>
          <w:p w14:paraId="394C7F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D35D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C99F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E6D3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Picher</w:t>
            </w:r>
          </w:p>
        </w:tc>
      </w:tr>
      <w:tr w:rsidR="00E054F4" w:rsidRPr="00DD0C7E" w14:paraId="7A756B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0F6C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38752</w:t>
            </w:r>
          </w:p>
        </w:tc>
        <w:tc>
          <w:tcPr>
            <w:tcW w:w="1173" w:type="dxa"/>
            <w:tcBorders>
              <w:top w:val="nil"/>
              <w:left w:val="nil"/>
              <w:bottom w:val="single" w:sz="4" w:space="0" w:color="auto"/>
              <w:right w:val="single" w:sz="4" w:space="0" w:color="auto"/>
            </w:tcBorders>
          </w:tcPr>
          <w:p w14:paraId="6ACEBD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4807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64FA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E9B2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Zierzow bei Ludwigslust</w:t>
            </w:r>
          </w:p>
        </w:tc>
      </w:tr>
      <w:tr w:rsidR="00E054F4" w:rsidRPr="00DD0C7E" w14:paraId="0DA77E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B297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38753</w:t>
            </w:r>
          </w:p>
        </w:tc>
        <w:tc>
          <w:tcPr>
            <w:tcW w:w="1173" w:type="dxa"/>
            <w:tcBorders>
              <w:top w:val="nil"/>
              <w:left w:val="nil"/>
              <w:bottom w:val="single" w:sz="4" w:space="0" w:color="auto"/>
              <w:right w:val="single" w:sz="4" w:space="0" w:color="auto"/>
            </w:tcBorders>
          </w:tcPr>
          <w:p w14:paraId="2F73E7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76C3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253F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0609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Wöbbelin</w:t>
            </w:r>
          </w:p>
        </w:tc>
      </w:tr>
      <w:tr w:rsidR="00E054F4" w:rsidRPr="00DD0C7E" w14:paraId="46FEFB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B7FE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38754</w:t>
            </w:r>
          </w:p>
        </w:tc>
        <w:tc>
          <w:tcPr>
            <w:tcW w:w="1173" w:type="dxa"/>
            <w:tcBorders>
              <w:top w:val="nil"/>
              <w:left w:val="nil"/>
              <w:bottom w:val="single" w:sz="4" w:space="0" w:color="auto"/>
              <w:right w:val="single" w:sz="4" w:space="0" w:color="auto"/>
            </w:tcBorders>
          </w:tcPr>
          <w:p w14:paraId="46BB81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517C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1693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175A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Leussow bei Ludwigslust</w:t>
            </w:r>
          </w:p>
        </w:tc>
      </w:tr>
      <w:tr w:rsidR="00E054F4" w:rsidRPr="00DD0C7E" w14:paraId="2B1A1F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1207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38755</w:t>
            </w:r>
          </w:p>
        </w:tc>
        <w:tc>
          <w:tcPr>
            <w:tcW w:w="1173" w:type="dxa"/>
            <w:tcBorders>
              <w:top w:val="nil"/>
              <w:left w:val="nil"/>
              <w:bottom w:val="single" w:sz="4" w:space="0" w:color="auto"/>
              <w:right w:val="single" w:sz="4" w:space="0" w:color="auto"/>
            </w:tcBorders>
          </w:tcPr>
          <w:p w14:paraId="31A985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77AA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C4BD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A691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Eldena</w:t>
            </w:r>
          </w:p>
        </w:tc>
      </w:tr>
      <w:tr w:rsidR="00E054F4" w:rsidRPr="00DD0C7E" w14:paraId="68821D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4628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38756</w:t>
            </w:r>
          </w:p>
        </w:tc>
        <w:tc>
          <w:tcPr>
            <w:tcW w:w="1173" w:type="dxa"/>
            <w:tcBorders>
              <w:top w:val="nil"/>
              <w:left w:val="nil"/>
              <w:bottom w:val="single" w:sz="4" w:space="0" w:color="auto"/>
              <w:right w:val="single" w:sz="4" w:space="0" w:color="auto"/>
            </w:tcBorders>
          </w:tcPr>
          <w:p w14:paraId="3280F3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FB57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47A4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8947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Grabow </w:t>
            </w:r>
          </w:p>
        </w:tc>
      </w:tr>
      <w:tr w:rsidR="00E054F4" w:rsidRPr="00DD0C7E" w14:paraId="3CAA4C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B6B7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38757</w:t>
            </w:r>
          </w:p>
        </w:tc>
        <w:tc>
          <w:tcPr>
            <w:tcW w:w="1173" w:type="dxa"/>
            <w:tcBorders>
              <w:top w:val="nil"/>
              <w:left w:val="nil"/>
              <w:bottom w:val="single" w:sz="4" w:space="0" w:color="auto"/>
              <w:right w:val="single" w:sz="4" w:space="0" w:color="auto"/>
            </w:tcBorders>
          </w:tcPr>
          <w:p w14:paraId="169FDF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4CEF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9303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09A9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Neustadt-Glewe</w:t>
            </w:r>
          </w:p>
        </w:tc>
      </w:tr>
      <w:tr w:rsidR="00E054F4" w:rsidRPr="00DD0C7E" w14:paraId="130016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4A76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38758</w:t>
            </w:r>
          </w:p>
        </w:tc>
        <w:tc>
          <w:tcPr>
            <w:tcW w:w="1173" w:type="dxa"/>
            <w:tcBorders>
              <w:top w:val="nil"/>
              <w:left w:val="nil"/>
              <w:bottom w:val="single" w:sz="4" w:space="0" w:color="auto"/>
              <w:right w:val="single" w:sz="4" w:space="0" w:color="auto"/>
            </w:tcBorders>
          </w:tcPr>
          <w:p w14:paraId="7FBE9C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86DE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21F5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E331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Dömitz</w:t>
            </w:r>
          </w:p>
        </w:tc>
      </w:tr>
      <w:tr w:rsidR="00E054F4" w:rsidRPr="00DD0C7E" w14:paraId="08FF9E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66B4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38759</w:t>
            </w:r>
          </w:p>
        </w:tc>
        <w:tc>
          <w:tcPr>
            <w:tcW w:w="1173" w:type="dxa"/>
            <w:tcBorders>
              <w:top w:val="nil"/>
              <w:left w:val="nil"/>
              <w:bottom w:val="single" w:sz="4" w:space="0" w:color="auto"/>
              <w:right w:val="single" w:sz="4" w:space="0" w:color="auto"/>
            </w:tcBorders>
          </w:tcPr>
          <w:p w14:paraId="502817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24EF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003E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5821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Tewswoos</w:t>
            </w:r>
          </w:p>
        </w:tc>
      </w:tr>
      <w:tr w:rsidR="00E054F4" w:rsidRPr="00DD0C7E" w14:paraId="0838CD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831F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3876</w:t>
            </w:r>
          </w:p>
        </w:tc>
        <w:tc>
          <w:tcPr>
            <w:tcW w:w="1173" w:type="dxa"/>
            <w:tcBorders>
              <w:top w:val="nil"/>
              <w:left w:val="nil"/>
              <w:bottom w:val="single" w:sz="4" w:space="0" w:color="auto"/>
              <w:right w:val="single" w:sz="4" w:space="0" w:color="auto"/>
            </w:tcBorders>
          </w:tcPr>
          <w:p w14:paraId="2E5BAE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3469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C420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2262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Perleberg</w:t>
            </w:r>
          </w:p>
        </w:tc>
      </w:tr>
      <w:tr w:rsidR="00E054F4" w:rsidRPr="00DD0C7E" w14:paraId="5C8704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3346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3877</w:t>
            </w:r>
          </w:p>
        </w:tc>
        <w:tc>
          <w:tcPr>
            <w:tcW w:w="1173" w:type="dxa"/>
            <w:tcBorders>
              <w:top w:val="nil"/>
              <w:left w:val="nil"/>
              <w:bottom w:val="single" w:sz="4" w:space="0" w:color="auto"/>
              <w:right w:val="single" w:sz="4" w:space="0" w:color="auto"/>
            </w:tcBorders>
          </w:tcPr>
          <w:p w14:paraId="78342F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1175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DF9A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39BF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Wittenberge</w:t>
            </w:r>
          </w:p>
        </w:tc>
      </w:tr>
      <w:tr w:rsidR="00E054F4" w:rsidRPr="00DD0C7E" w14:paraId="73220A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C1E0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38780</w:t>
            </w:r>
          </w:p>
        </w:tc>
        <w:tc>
          <w:tcPr>
            <w:tcW w:w="1173" w:type="dxa"/>
            <w:tcBorders>
              <w:top w:val="nil"/>
              <w:left w:val="nil"/>
              <w:bottom w:val="single" w:sz="4" w:space="0" w:color="auto"/>
              <w:right w:val="single" w:sz="4" w:space="0" w:color="auto"/>
            </w:tcBorders>
          </w:tcPr>
          <w:p w14:paraId="22D447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CF80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80E2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7C21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Lanz Brandenburg</w:t>
            </w:r>
          </w:p>
        </w:tc>
      </w:tr>
      <w:tr w:rsidR="00E054F4" w:rsidRPr="00DD0C7E" w14:paraId="1DF245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F03C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38781</w:t>
            </w:r>
          </w:p>
        </w:tc>
        <w:tc>
          <w:tcPr>
            <w:tcW w:w="1173" w:type="dxa"/>
            <w:tcBorders>
              <w:top w:val="nil"/>
              <w:left w:val="nil"/>
              <w:bottom w:val="single" w:sz="4" w:space="0" w:color="auto"/>
              <w:right w:val="single" w:sz="4" w:space="0" w:color="auto"/>
            </w:tcBorders>
          </w:tcPr>
          <w:p w14:paraId="4A4903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282E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8CE6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70BC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Mellen</w:t>
            </w:r>
          </w:p>
        </w:tc>
      </w:tr>
      <w:tr w:rsidR="00E054F4" w:rsidRPr="00DD0C7E" w14:paraId="12AA78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5E5B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38782</w:t>
            </w:r>
          </w:p>
        </w:tc>
        <w:tc>
          <w:tcPr>
            <w:tcW w:w="1173" w:type="dxa"/>
            <w:tcBorders>
              <w:top w:val="nil"/>
              <w:left w:val="nil"/>
              <w:bottom w:val="single" w:sz="4" w:space="0" w:color="auto"/>
              <w:right w:val="single" w:sz="4" w:space="0" w:color="auto"/>
            </w:tcBorders>
          </w:tcPr>
          <w:p w14:paraId="28EB6B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8991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9567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A485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Reetz bei Perleberg</w:t>
            </w:r>
          </w:p>
        </w:tc>
      </w:tr>
      <w:tr w:rsidR="00E054F4" w:rsidRPr="00DD0C7E" w14:paraId="610AF0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EA0B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38783</w:t>
            </w:r>
          </w:p>
        </w:tc>
        <w:tc>
          <w:tcPr>
            <w:tcW w:w="1173" w:type="dxa"/>
            <w:tcBorders>
              <w:top w:val="nil"/>
              <w:left w:val="nil"/>
              <w:bottom w:val="single" w:sz="4" w:space="0" w:color="auto"/>
              <w:right w:val="single" w:sz="4" w:space="0" w:color="auto"/>
            </w:tcBorders>
          </w:tcPr>
          <w:p w14:paraId="1DB88C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FCBD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056F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91E4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Dallmin</w:t>
            </w:r>
          </w:p>
        </w:tc>
      </w:tr>
      <w:tr w:rsidR="00E054F4" w:rsidRPr="00DD0C7E" w14:paraId="7430F6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B4F9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38784</w:t>
            </w:r>
          </w:p>
        </w:tc>
        <w:tc>
          <w:tcPr>
            <w:tcW w:w="1173" w:type="dxa"/>
            <w:tcBorders>
              <w:top w:val="nil"/>
              <w:left w:val="nil"/>
              <w:bottom w:val="single" w:sz="4" w:space="0" w:color="auto"/>
              <w:right w:val="single" w:sz="4" w:space="0" w:color="auto"/>
            </w:tcBorders>
          </w:tcPr>
          <w:p w14:paraId="68D787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63A6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EA10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7922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Kleinow Kreis Prignitz</w:t>
            </w:r>
          </w:p>
        </w:tc>
      </w:tr>
      <w:tr w:rsidR="00E054F4" w:rsidRPr="00DD0C7E" w14:paraId="488E4B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7E27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38785</w:t>
            </w:r>
          </w:p>
        </w:tc>
        <w:tc>
          <w:tcPr>
            <w:tcW w:w="1173" w:type="dxa"/>
            <w:tcBorders>
              <w:top w:val="nil"/>
              <w:left w:val="nil"/>
              <w:bottom w:val="single" w:sz="4" w:space="0" w:color="auto"/>
              <w:right w:val="single" w:sz="4" w:space="0" w:color="auto"/>
            </w:tcBorders>
          </w:tcPr>
          <w:p w14:paraId="23B3FE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407F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6C73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9956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Berge bei Perleberg</w:t>
            </w:r>
          </w:p>
        </w:tc>
      </w:tr>
      <w:tr w:rsidR="00E054F4" w:rsidRPr="00DD0C7E" w14:paraId="7F531B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F682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38787</w:t>
            </w:r>
          </w:p>
        </w:tc>
        <w:tc>
          <w:tcPr>
            <w:tcW w:w="1173" w:type="dxa"/>
            <w:tcBorders>
              <w:top w:val="nil"/>
              <w:left w:val="nil"/>
              <w:bottom w:val="single" w:sz="4" w:space="0" w:color="auto"/>
              <w:right w:val="single" w:sz="4" w:space="0" w:color="auto"/>
            </w:tcBorders>
          </w:tcPr>
          <w:p w14:paraId="2D03B2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D591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4647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2FDD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Glöwen</w:t>
            </w:r>
          </w:p>
        </w:tc>
      </w:tr>
      <w:tr w:rsidR="00E054F4" w:rsidRPr="00DD0C7E" w14:paraId="48A2DA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50F1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38788</w:t>
            </w:r>
          </w:p>
        </w:tc>
        <w:tc>
          <w:tcPr>
            <w:tcW w:w="1173" w:type="dxa"/>
            <w:tcBorders>
              <w:top w:val="nil"/>
              <w:left w:val="nil"/>
              <w:bottom w:val="single" w:sz="4" w:space="0" w:color="auto"/>
              <w:right w:val="single" w:sz="4" w:space="0" w:color="auto"/>
            </w:tcBorders>
          </w:tcPr>
          <w:p w14:paraId="66509C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9842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2955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CC10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Warnow</w:t>
            </w:r>
          </w:p>
        </w:tc>
      </w:tr>
      <w:tr w:rsidR="00E054F4" w:rsidRPr="00DD0C7E" w14:paraId="2BD72F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9596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38789</w:t>
            </w:r>
          </w:p>
        </w:tc>
        <w:tc>
          <w:tcPr>
            <w:tcW w:w="1173" w:type="dxa"/>
            <w:tcBorders>
              <w:top w:val="nil"/>
              <w:left w:val="nil"/>
              <w:bottom w:val="single" w:sz="4" w:space="0" w:color="auto"/>
              <w:right w:val="single" w:sz="4" w:space="0" w:color="auto"/>
            </w:tcBorders>
          </w:tcPr>
          <w:p w14:paraId="47BA6B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CB90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7B44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F707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Wolfshagen bei Perleberg</w:t>
            </w:r>
          </w:p>
        </w:tc>
      </w:tr>
      <w:tr w:rsidR="00E054F4" w:rsidRPr="00DD0C7E" w14:paraId="684651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350D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38791</w:t>
            </w:r>
          </w:p>
        </w:tc>
        <w:tc>
          <w:tcPr>
            <w:tcW w:w="1173" w:type="dxa"/>
            <w:tcBorders>
              <w:top w:val="nil"/>
              <w:left w:val="nil"/>
              <w:bottom w:val="single" w:sz="4" w:space="0" w:color="auto"/>
              <w:right w:val="single" w:sz="4" w:space="0" w:color="auto"/>
            </w:tcBorders>
          </w:tcPr>
          <w:p w14:paraId="03451A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10E2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D254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FE2E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Wilsnack</w:t>
            </w:r>
          </w:p>
        </w:tc>
      </w:tr>
      <w:tr w:rsidR="00E054F4" w:rsidRPr="00DD0C7E" w14:paraId="6A5D7E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A305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38792</w:t>
            </w:r>
          </w:p>
        </w:tc>
        <w:tc>
          <w:tcPr>
            <w:tcW w:w="1173" w:type="dxa"/>
            <w:tcBorders>
              <w:top w:val="nil"/>
              <w:left w:val="nil"/>
              <w:bottom w:val="single" w:sz="4" w:space="0" w:color="auto"/>
              <w:right w:val="single" w:sz="4" w:space="0" w:color="auto"/>
            </w:tcBorders>
          </w:tcPr>
          <w:p w14:paraId="450B67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99B0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1DFB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55C4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Lenzen (Elbe)</w:t>
            </w:r>
          </w:p>
        </w:tc>
      </w:tr>
      <w:tr w:rsidR="00E054F4" w:rsidRPr="00DD0C7E" w14:paraId="5C78BC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DB82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38793</w:t>
            </w:r>
          </w:p>
        </w:tc>
        <w:tc>
          <w:tcPr>
            <w:tcW w:w="1173" w:type="dxa"/>
            <w:tcBorders>
              <w:top w:val="nil"/>
              <w:left w:val="nil"/>
              <w:bottom w:val="single" w:sz="4" w:space="0" w:color="auto"/>
              <w:right w:val="single" w:sz="4" w:space="0" w:color="auto"/>
            </w:tcBorders>
          </w:tcPr>
          <w:p w14:paraId="4318DD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F37A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C1ED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D2DD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Dergenthin</w:t>
            </w:r>
          </w:p>
        </w:tc>
      </w:tr>
      <w:tr w:rsidR="00E054F4" w:rsidRPr="00DD0C7E" w14:paraId="67898B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EB4C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38794</w:t>
            </w:r>
          </w:p>
        </w:tc>
        <w:tc>
          <w:tcPr>
            <w:tcW w:w="1173" w:type="dxa"/>
            <w:tcBorders>
              <w:top w:val="nil"/>
              <w:left w:val="nil"/>
              <w:bottom w:val="single" w:sz="4" w:space="0" w:color="auto"/>
              <w:right w:val="single" w:sz="4" w:space="0" w:color="auto"/>
            </w:tcBorders>
          </w:tcPr>
          <w:p w14:paraId="43E997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6650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2895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0E88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Cumlosen</w:t>
            </w:r>
          </w:p>
        </w:tc>
      </w:tr>
      <w:tr w:rsidR="00E054F4" w:rsidRPr="00DD0C7E" w14:paraId="2157B6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B0A6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38796</w:t>
            </w:r>
          </w:p>
        </w:tc>
        <w:tc>
          <w:tcPr>
            <w:tcW w:w="1173" w:type="dxa"/>
            <w:tcBorders>
              <w:top w:val="nil"/>
              <w:left w:val="nil"/>
              <w:bottom w:val="single" w:sz="4" w:space="0" w:color="auto"/>
              <w:right w:val="single" w:sz="4" w:space="0" w:color="auto"/>
            </w:tcBorders>
          </w:tcPr>
          <w:p w14:paraId="6DFA78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F67B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E7B2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B67F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Viesecke</w:t>
            </w:r>
          </w:p>
        </w:tc>
      </w:tr>
      <w:tr w:rsidR="00E054F4" w:rsidRPr="00DD0C7E" w14:paraId="2B299C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F173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38797</w:t>
            </w:r>
          </w:p>
        </w:tc>
        <w:tc>
          <w:tcPr>
            <w:tcW w:w="1173" w:type="dxa"/>
            <w:tcBorders>
              <w:top w:val="nil"/>
              <w:left w:val="nil"/>
              <w:bottom w:val="single" w:sz="4" w:space="0" w:color="auto"/>
              <w:right w:val="single" w:sz="4" w:space="0" w:color="auto"/>
            </w:tcBorders>
          </w:tcPr>
          <w:p w14:paraId="15DFA2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5DE4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2347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6BEB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Karstädt Kreis Prignitz</w:t>
            </w:r>
          </w:p>
        </w:tc>
      </w:tr>
      <w:tr w:rsidR="00E054F4" w:rsidRPr="00DD0C7E" w14:paraId="3BB10B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77D9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3881</w:t>
            </w:r>
          </w:p>
        </w:tc>
        <w:tc>
          <w:tcPr>
            <w:tcW w:w="1173" w:type="dxa"/>
            <w:tcBorders>
              <w:top w:val="nil"/>
              <w:left w:val="nil"/>
              <w:bottom w:val="single" w:sz="4" w:space="0" w:color="auto"/>
              <w:right w:val="single" w:sz="4" w:space="0" w:color="auto"/>
            </w:tcBorders>
          </w:tcPr>
          <w:p w14:paraId="6EEC0D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C35B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9964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B3AA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Grevesmühlen</w:t>
            </w:r>
          </w:p>
        </w:tc>
      </w:tr>
      <w:tr w:rsidR="00E054F4" w:rsidRPr="00DD0C7E" w14:paraId="516427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238E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38821</w:t>
            </w:r>
          </w:p>
        </w:tc>
        <w:tc>
          <w:tcPr>
            <w:tcW w:w="1173" w:type="dxa"/>
            <w:tcBorders>
              <w:top w:val="nil"/>
              <w:left w:val="nil"/>
              <w:bottom w:val="single" w:sz="4" w:space="0" w:color="auto"/>
              <w:right w:val="single" w:sz="4" w:space="0" w:color="auto"/>
            </w:tcBorders>
          </w:tcPr>
          <w:p w14:paraId="791A5F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CEB5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0852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45DE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Lüdersdorf </w:t>
            </w:r>
          </w:p>
        </w:tc>
      </w:tr>
      <w:tr w:rsidR="00E054F4" w:rsidRPr="00DD0C7E" w14:paraId="4B259D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45D1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38822</w:t>
            </w:r>
          </w:p>
        </w:tc>
        <w:tc>
          <w:tcPr>
            <w:tcW w:w="1173" w:type="dxa"/>
            <w:tcBorders>
              <w:top w:val="nil"/>
              <w:left w:val="nil"/>
              <w:bottom w:val="single" w:sz="4" w:space="0" w:color="auto"/>
              <w:right w:val="single" w:sz="4" w:space="0" w:color="auto"/>
            </w:tcBorders>
          </w:tcPr>
          <w:p w14:paraId="338F85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096C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A11F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4D5E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Diedrichshagen bei Grevesmühlen</w:t>
            </w:r>
          </w:p>
        </w:tc>
      </w:tr>
      <w:tr w:rsidR="00E054F4" w:rsidRPr="00DD0C7E" w14:paraId="154049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0DD4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38823</w:t>
            </w:r>
          </w:p>
        </w:tc>
        <w:tc>
          <w:tcPr>
            <w:tcW w:w="1173" w:type="dxa"/>
            <w:tcBorders>
              <w:top w:val="nil"/>
              <w:left w:val="nil"/>
              <w:bottom w:val="single" w:sz="4" w:space="0" w:color="auto"/>
              <w:right w:val="single" w:sz="4" w:space="0" w:color="auto"/>
            </w:tcBorders>
          </w:tcPr>
          <w:p w14:paraId="169DF3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A041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0035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21FE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Selmsdorf</w:t>
            </w:r>
          </w:p>
        </w:tc>
      </w:tr>
      <w:tr w:rsidR="00E054F4" w:rsidRPr="00DD0C7E" w14:paraId="1B3E3E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3FCF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38824</w:t>
            </w:r>
          </w:p>
        </w:tc>
        <w:tc>
          <w:tcPr>
            <w:tcW w:w="1173" w:type="dxa"/>
            <w:tcBorders>
              <w:top w:val="nil"/>
              <w:left w:val="nil"/>
              <w:bottom w:val="single" w:sz="4" w:space="0" w:color="auto"/>
              <w:right w:val="single" w:sz="4" w:space="0" w:color="auto"/>
            </w:tcBorders>
          </w:tcPr>
          <w:p w14:paraId="50FA7A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3027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6F67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D8D3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Mallentin</w:t>
            </w:r>
          </w:p>
        </w:tc>
      </w:tr>
      <w:tr w:rsidR="00E054F4" w:rsidRPr="00DD0C7E" w14:paraId="7E1632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F102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38825</w:t>
            </w:r>
          </w:p>
        </w:tc>
        <w:tc>
          <w:tcPr>
            <w:tcW w:w="1173" w:type="dxa"/>
            <w:tcBorders>
              <w:top w:val="nil"/>
              <w:left w:val="nil"/>
              <w:bottom w:val="single" w:sz="4" w:space="0" w:color="auto"/>
              <w:right w:val="single" w:sz="4" w:space="0" w:color="auto"/>
            </w:tcBorders>
          </w:tcPr>
          <w:p w14:paraId="61F329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7BD8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3DF5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F3D3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Klütz</w:t>
            </w:r>
          </w:p>
        </w:tc>
      </w:tr>
      <w:tr w:rsidR="00E054F4" w:rsidRPr="00DD0C7E" w14:paraId="79D3F9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A48D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38826</w:t>
            </w:r>
          </w:p>
        </w:tc>
        <w:tc>
          <w:tcPr>
            <w:tcW w:w="1173" w:type="dxa"/>
            <w:tcBorders>
              <w:top w:val="nil"/>
              <w:left w:val="nil"/>
              <w:bottom w:val="single" w:sz="4" w:space="0" w:color="auto"/>
              <w:right w:val="single" w:sz="4" w:space="0" w:color="auto"/>
            </w:tcBorders>
          </w:tcPr>
          <w:p w14:paraId="27E258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6D20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7356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DCC7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Dassow</w:t>
            </w:r>
          </w:p>
        </w:tc>
      </w:tr>
      <w:tr w:rsidR="00E054F4" w:rsidRPr="00DD0C7E" w14:paraId="61C905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14A0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38827</w:t>
            </w:r>
          </w:p>
        </w:tc>
        <w:tc>
          <w:tcPr>
            <w:tcW w:w="1173" w:type="dxa"/>
            <w:tcBorders>
              <w:top w:val="nil"/>
              <w:left w:val="nil"/>
              <w:bottom w:val="single" w:sz="4" w:space="0" w:color="auto"/>
              <w:right w:val="single" w:sz="4" w:space="0" w:color="auto"/>
            </w:tcBorders>
          </w:tcPr>
          <w:p w14:paraId="364B95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C5F1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C575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45FB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Kalkhorst</w:t>
            </w:r>
          </w:p>
        </w:tc>
      </w:tr>
      <w:tr w:rsidR="00E054F4" w:rsidRPr="00DD0C7E" w14:paraId="64C623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D9CE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38828</w:t>
            </w:r>
          </w:p>
        </w:tc>
        <w:tc>
          <w:tcPr>
            <w:tcW w:w="1173" w:type="dxa"/>
            <w:tcBorders>
              <w:top w:val="nil"/>
              <w:left w:val="nil"/>
              <w:bottom w:val="single" w:sz="4" w:space="0" w:color="auto"/>
              <w:right w:val="single" w:sz="4" w:space="0" w:color="auto"/>
            </w:tcBorders>
          </w:tcPr>
          <w:p w14:paraId="79C360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4BB8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FFDF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24D3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Schönberg </w:t>
            </w:r>
          </w:p>
        </w:tc>
      </w:tr>
      <w:tr w:rsidR="00E054F4" w:rsidRPr="00DD0C7E" w14:paraId="28F4FB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5C95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3883</w:t>
            </w:r>
          </w:p>
        </w:tc>
        <w:tc>
          <w:tcPr>
            <w:tcW w:w="1173" w:type="dxa"/>
            <w:tcBorders>
              <w:top w:val="nil"/>
              <w:left w:val="nil"/>
              <w:bottom w:val="single" w:sz="4" w:space="0" w:color="auto"/>
              <w:right w:val="single" w:sz="4" w:space="0" w:color="auto"/>
            </w:tcBorders>
          </w:tcPr>
          <w:p w14:paraId="1AD409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77ED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E7FA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8492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Hagenow</w:t>
            </w:r>
          </w:p>
        </w:tc>
      </w:tr>
      <w:tr w:rsidR="00E054F4" w:rsidRPr="00DD0C7E" w14:paraId="3BC717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694C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38841</w:t>
            </w:r>
          </w:p>
        </w:tc>
        <w:tc>
          <w:tcPr>
            <w:tcW w:w="1173" w:type="dxa"/>
            <w:tcBorders>
              <w:top w:val="nil"/>
              <w:left w:val="nil"/>
              <w:bottom w:val="single" w:sz="4" w:space="0" w:color="auto"/>
              <w:right w:val="single" w:sz="4" w:space="0" w:color="auto"/>
            </w:tcBorders>
          </w:tcPr>
          <w:p w14:paraId="37A523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3F5B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B787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D5BD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Neuhaus Elbe</w:t>
            </w:r>
          </w:p>
        </w:tc>
      </w:tr>
      <w:tr w:rsidR="00E054F4" w:rsidRPr="00DD0C7E" w14:paraId="1A07D2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CD28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38842</w:t>
            </w:r>
          </w:p>
        </w:tc>
        <w:tc>
          <w:tcPr>
            <w:tcW w:w="1173" w:type="dxa"/>
            <w:tcBorders>
              <w:top w:val="nil"/>
              <w:left w:val="nil"/>
              <w:bottom w:val="single" w:sz="4" w:space="0" w:color="auto"/>
              <w:right w:val="single" w:sz="4" w:space="0" w:color="auto"/>
            </w:tcBorders>
          </w:tcPr>
          <w:p w14:paraId="5CA594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4D59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6E59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7484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Lüttenmark</w:t>
            </w:r>
          </w:p>
        </w:tc>
      </w:tr>
      <w:tr w:rsidR="00E054F4" w:rsidRPr="00DD0C7E" w14:paraId="40FBD0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1177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38843</w:t>
            </w:r>
          </w:p>
        </w:tc>
        <w:tc>
          <w:tcPr>
            <w:tcW w:w="1173" w:type="dxa"/>
            <w:tcBorders>
              <w:top w:val="nil"/>
              <w:left w:val="nil"/>
              <w:bottom w:val="single" w:sz="4" w:space="0" w:color="auto"/>
              <w:right w:val="single" w:sz="4" w:space="0" w:color="auto"/>
            </w:tcBorders>
          </w:tcPr>
          <w:p w14:paraId="6E2A76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03AB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DFFE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3803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Bennin</w:t>
            </w:r>
          </w:p>
        </w:tc>
      </w:tr>
      <w:tr w:rsidR="00E054F4" w:rsidRPr="00DD0C7E" w14:paraId="5E0CF0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77AE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38844</w:t>
            </w:r>
          </w:p>
        </w:tc>
        <w:tc>
          <w:tcPr>
            <w:tcW w:w="1173" w:type="dxa"/>
            <w:tcBorders>
              <w:top w:val="nil"/>
              <w:left w:val="nil"/>
              <w:bottom w:val="single" w:sz="4" w:space="0" w:color="auto"/>
              <w:right w:val="single" w:sz="4" w:space="0" w:color="auto"/>
            </w:tcBorders>
          </w:tcPr>
          <w:p w14:paraId="657F99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3C8B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CE8C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E493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Gülze</w:t>
            </w:r>
          </w:p>
        </w:tc>
      </w:tr>
      <w:tr w:rsidR="00E054F4" w:rsidRPr="00DD0C7E" w14:paraId="494B72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6A98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38845</w:t>
            </w:r>
          </w:p>
        </w:tc>
        <w:tc>
          <w:tcPr>
            <w:tcW w:w="1173" w:type="dxa"/>
            <w:tcBorders>
              <w:top w:val="nil"/>
              <w:left w:val="nil"/>
              <w:bottom w:val="single" w:sz="4" w:space="0" w:color="auto"/>
              <w:right w:val="single" w:sz="4" w:space="0" w:color="auto"/>
            </w:tcBorders>
          </w:tcPr>
          <w:p w14:paraId="616396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8802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C636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1951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Kaarssen</w:t>
            </w:r>
          </w:p>
        </w:tc>
      </w:tr>
      <w:tr w:rsidR="00E054F4" w:rsidRPr="00DD0C7E" w14:paraId="24CB5B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7671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38847</w:t>
            </w:r>
          </w:p>
        </w:tc>
        <w:tc>
          <w:tcPr>
            <w:tcW w:w="1173" w:type="dxa"/>
            <w:tcBorders>
              <w:top w:val="nil"/>
              <w:left w:val="nil"/>
              <w:bottom w:val="single" w:sz="4" w:space="0" w:color="auto"/>
              <w:right w:val="single" w:sz="4" w:space="0" w:color="auto"/>
            </w:tcBorders>
          </w:tcPr>
          <w:p w14:paraId="50E193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E5B8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EC75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6E8A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Boizenburg Elbe</w:t>
            </w:r>
          </w:p>
        </w:tc>
      </w:tr>
      <w:tr w:rsidR="00E054F4" w:rsidRPr="00DD0C7E" w14:paraId="593BED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7E53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38848</w:t>
            </w:r>
          </w:p>
        </w:tc>
        <w:tc>
          <w:tcPr>
            <w:tcW w:w="1173" w:type="dxa"/>
            <w:tcBorders>
              <w:top w:val="nil"/>
              <w:left w:val="nil"/>
              <w:bottom w:val="single" w:sz="4" w:space="0" w:color="auto"/>
              <w:right w:val="single" w:sz="4" w:space="0" w:color="auto"/>
            </w:tcBorders>
          </w:tcPr>
          <w:p w14:paraId="115A75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60ED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8318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48C1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Vellahn</w:t>
            </w:r>
          </w:p>
        </w:tc>
      </w:tr>
      <w:tr w:rsidR="00E054F4" w:rsidRPr="00DD0C7E" w14:paraId="0799C9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22BD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38850</w:t>
            </w:r>
          </w:p>
        </w:tc>
        <w:tc>
          <w:tcPr>
            <w:tcW w:w="1173" w:type="dxa"/>
            <w:tcBorders>
              <w:top w:val="nil"/>
              <w:left w:val="nil"/>
              <w:bottom w:val="single" w:sz="4" w:space="0" w:color="auto"/>
              <w:right w:val="single" w:sz="4" w:space="0" w:color="auto"/>
            </w:tcBorders>
          </w:tcPr>
          <w:p w14:paraId="2EBDE7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6A4E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56D7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8969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Gammelin</w:t>
            </w:r>
          </w:p>
        </w:tc>
      </w:tr>
      <w:tr w:rsidR="00E054F4" w:rsidRPr="00DD0C7E" w14:paraId="593C6A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DBB5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38851</w:t>
            </w:r>
          </w:p>
        </w:tc>
        <w:tc>
          <w:tcPr>
            <w:tcW w:w="1173" w:type="dxa"/>
            <w:tcBorders>
              <w:top w:val="nil"/>
              <w:left w:val="nil"/>
              <w:bottom w:val="single" w:sz="4" w:space="0" w:color="auto"/>
              <w:right w:val="single" w:sz="4" w:space="0" w:color="auto"/>
            </w:tcBorders>
          </w:tcPr>
          <w:p w14:paraId="54C4BD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A6B7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D13E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46B2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Zarrentin </w:t>
            </w:r>
          </w:p>
        </w:tc>
      </w:tr>
      <w:tr w:rsidR="00E054F4" w:rsidRPr="00DD0C7E" w14:paraId="2C3267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C78D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38852</w:t>
            </w:r>
          </w:p>
        </w:tc>
        <w:tc>
          <w:tcPr>
            <w:tcW w:w="1173" w:type="dxa"/>
            <w:tcBorders>
              <w:top w:val="nil"/>
              <w:left w:val="nil"/>
              <w:bottom w:val="single" w:sz="4" w:space="0" w:color="auto"/>
              <w:right w:val="single" w:sz="4" w:space="0" w:color="auto"/>
            </w:tcBorders>
          </w:tcPr>
          <w:p w14:paraId="6B9AAC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CB56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AFCF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B4E7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Wittenburg</w:t>
            </w:r>
          </w:p>
        </w:tc>
      </w:tr>
      <w:tr w:rsidR="00E054F4" w:rsidRPr="00DD0C7E" w14:paraId="5A7AAA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C53BA7"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38853</w:t>
            </w:r>
          </w:p>
        </w:tc>
        <w:tc>
          <w:tcPr>
            <w:tcW w:w="1173" w:type="dxa"/>
            <w:tcBorders>
              <w:top w:val="nil"/>
              <w:left w:val="nil"/>
              <w:bottom w:val="single" w:sz="4" w:space="0" w:color="auto"/>
              <w:right w:val="single" w:sz="4" w:space="0" w:color="auto"/>
            </w:tcBorders>
          </w:tcPr>
          <w:p w14:paraId="3D8E4C2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0BA5B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E156D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CE400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Drönnewitz bei Hagenow</w:t>
            </w:r>
          </w:p>
        </w:tc>
      </w:tr>
      <w:tr w:rsidR="00E054F4" w:rsidRPr="00DD0C7E" w14:paraId="70A3A7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E145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38854</w:t>
            </w:r>
          </w:p>
        </w:tc>
        <w:tc>
          <w:tcPr>
            <w:tcW w:w="1173" w:type="dxa"/>
            <w:tcBorders>
              <w:top w:val="nil"/>
              <w:left w:val="nil"/>
              <w:bottom w:val="single" w:sz="4" w:space="0" w:color="auto"/>
              <w:right w:val="single" w:sz="4" w:space="0" w:color="auto"/>
            </w:tcBorders>
          </w:tcPr>
          <w:p w14:paraId="1336A4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646B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7E10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4365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Redefin</w:t>
            </w:r>
          </w:p>
        </w:tc>
      </w:tr>
      <w:tr w:rsidR="00E054F4" w:rsidRPr="00DD0C7E" w14:paraId="33C2E2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6C4B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38855</w:t>
            </w:r>
          </w:p>
        </w:tc>
        <w:tc>
          <w:tcPr>
            <w:tcW w:w="1173" w:type="dxa"/>
            <w:tcBorders>
              <w:top w:val="nil"/>
              <w:left w:val="nil"/>
              <w:bottom w:val="single" w:sz="4" w:space="0" w:color="auto"/>
              <w:right w:val="single" w:sz="4" w:space="0" w:color="auto"/>
            </w:tcBorders>
          </w:tcPr>
          <w:p w14:paraId="42A731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14A2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B05D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093F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Lübtheen</w:t>
            </w:r>
          </w:p>
        </w:tc>
      </w:tr>
      <w:tr w:rsidR="00E054F4" w:rsidRPr="00DD0C7E" w14:paraId="478076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7095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38856</w:t>
            </w:r>
          </w:p>
        </w:tc>
        <w:tc>
          <w:tcPr>
            <w:tcW w:w="1173" w:type="dxa"/>
            <w:tcBorders>
              <w:top w:val="nil"/>
              <w:left w:val="nil"/>
              <w:bottom w:val="single" w:sz="4" w:space="0" w:color="auto"/>
              <w:right w:val="single" w:sz="4" w:space="0" w:color="auto"/>
            </w:tcBorders>
          </w:tcPr>
          <w:p w14:paraId="38155E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C489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CF9F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2F59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Pritzier bei Hagenow</w:t>
            </w:r>
          </w:p>
        </w:tc>
      </w:tr>
      <w:tr w:rsidR="00E054F4" w:rsidRPr="00DD0C7E" w14:paraId="7B01FC1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4DC1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38858</w:t>
            </w:r>
          </w:p>
        </w:tc>
        <w:tc>
          <w:tcPr>
            <w:tcW w:w="1173" w:type="dxa"/>
            <w:tcBorders>
              <w:top w:val="nil"/>
              <w:left w:val="nil"/>
              <w:bottom w:val="single" w:sz="4" w:space="0" w:color="auto"/>
              <w:right w:val="single" w:sz="4" w:space="0" w:color="auto"/>
            </w:tcBorders>
          </w:tcPr>
          <w:p w14:paraId="1008C2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1C8F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B4AB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1476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Lassahn</w:t>
            </w:r>
          </w:p>
        </w:tc>
      </w:tr>
      <w:tr w:rsidR="00E054F4" w:rsidRPr="00DD0C7E" w14:paraId="0BD407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309B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38859</w:t>
            </w:r>
          </w:p>
        </w:tc>
        <w:tc>
          <w:tcPr>
            <w:tcW w:w="1173" w:type="dxa"/>
            <w:tcBorders>
              <w:top w:val="nil"/>
              <w:left w:val="nil"/>
              <w:bottom w:val="single" w:sz="4" w:space="0" w:color="auto"/>
              <w:right w:val="single" w:sz="4" w:space="0" w:color="auto"/>
            </w:tcBorders>
          </w:tcPr>
          <w:p w14:paraId="61C1D1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80AC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70A3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3D96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 Zachun</w:t>
            </w:r>
          </w:p>
        </w:tc>
      </w:tr>
      <w:tr w:rsidR="00E054F4" w:rsidRPr="00DD0C7E" w14:paraId="6896DB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210D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3886</w:t>
            </w:r>
          </w:p>
        </w:tc>
        <w:tc>
          <w:tcPr>
            <w:tcW w:w="1173" w:type="dxa"/>
            <w:tcBorders>
              <w:top w:val="nil"/>
              <w:left w:val="nil"/>
              <w:bottom w:val="single" w:sz="4" w:space="0" w:color="auto"/>
              <w:right w:val="single" w:sz="4" w:space="0" w:color="auto"/>
            </w:tcBorders>
          </w:tcPr>
          <w:p w14:paraId="6F0AAD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A87C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AD02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395C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Gadebusch</w:t>
            </w:r>
          </w:p>
        </w:tc>
      </w:tr>
      <w:tr w:rsidR="00E054F4" w:rsidRPr="00DD0C7E" w14:paraId="0AD7A6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755B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38871</w:t>
            </w:r>
          </w:p>
        </w:tc>
        <w:tc>
          <w:tcPr>
            <w:tcW w:w="1173" w:type="dxa"/>
            <w:tcBorders>
              <w:top w:val="nil"/>
              <w:left w:val="nil"/>
              <w:bottom w:val="single" w:sz="4" w:space="0" w:color="auto"/>
              <w:right w:val="single" w:sz="4" w:space="0" w:color="auto"/>
            </w:tcBorders>
          </w:tcPr>
          <w:p w14:paraId="774FA1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034A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5873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5DAD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Mühlen Eichsen</w:t>
            </w:r>
          </w:p>
        </w:tc>
      </w:tr>
      <w:tr w:rsidR="00E054F4" w:rsidRPr="00DD0C7E" w14:paraId="4FBEDE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0A4A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38872</w:t>
            </w:r>
          </w:p>
        </w:tc>
        <w:tc>
          <w:tcPr>
            <w:tcW w:w="1173" w:type="dxa"/>
            <w:tcBorders>
              <w:top w:val="nil"/>
              <w:left w:val="nil"/>
              <w:bottom w:val="single" w:sz="4" w:space="0" w:color="auto"/>
              <w:right w:val="single" w:sz="4" w:space="0" w:color="auto"/>
            </w:tcBorders>
          </w:tcPr>
          <w:p w14:paraId="3BE7E4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3883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1653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828F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Rehna</w:t>
            </w:r>
          </w:p>
        </w:tc>
      </w:tr>
      <w:tr w:rsidR="00E054F4" w:rsidRPr="00DD0C7E" w14:paraId="4005BE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7CC4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38873</w:t>
            </w:r>
          </w:p>
        </w:tc>
        <w:tc>
          <w:tcPr>
            <w:tcW w:w="1173" w:type="dxa"/>
            <w:tcBorders>
              <w:top w:val="nil"/>
              <w:left w:val="nil"/>
              <w:bottom w:val="single" w:sz="4" w:space="0" w:color="auto"/>
              <w:right w:val="single" w:sz="4" w:space="0" w:color="auto"/>
            </w:tcBorders>
          </w:tcPr>
          <w:p w14:paraId="15785A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345E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194B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7EF8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Carlow</w:t>
            </w:r>
          </w:p>
        </w:tc>
      </w:tr>
      <w:tr w:rsidR="00E054F4" w:rsidRPr="00DD0C7E" w14:paraId="2EE27A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7206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38874</w:t>
            </w:r>
          </w:p>
        </w:tc>
        <w:tc>
          <w:tcPr>
            <w:tcW w:w="1173" w:type="dxa"/>
            <w:tcBorders>
              <w:top w:val="nil"/>
              <w:left w:val="nil"/>
              <w:bottom w:val="single" w:sz="4" w:space="0" w:color="auto"/>
              <w:right w:val="single" w:sz="4" w:space="0" w:color="auto"/>
            </w:tcBorders>
          </w:tcPr>
          <w:p w14:paraId="2C69F0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32AD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322B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C7D9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Lützow</w:t>
            </w:r>
          </w:p>
        </w:tc>
      </w:tr>
      <w:tr w:rsidR="00E054F4" w:rsidRPr="00DD0C7E" w14:paraId="57BCBC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73BF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38875</w:t>
            </w:r>
          </w:p>
        </w:tc>
        <w:tc>
          <w:tcPr>
            <w:tcW w:w="1173" w:type="dxa"/>
            <w:tcBorders>
              <w:top w:val="nil"/>
              <w:left w:val="nil"/>
              <w:bottom w:val="single" w:sz="4" w:space="0" w:color="auto"/>
              <w:right w:val="single" w:sz="4" w:space="0" w:color="auto"/>
            </w:tcBorders>
          </w:tcPr>
          <w:p w14:paraId="108BE2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738B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C5A1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DF75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Schlagsdorf bei Gadebusch</w:t>
            </w:r>
          </w:p>
        </w:tc>
      </w:tr>
      <w:tr w:rsidR="00E054F4" w:rsidRPr="00DD0C7E" w14:paraId="0E6827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A6AF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38876</w:t>
            </w:r>
          </w:p>
        </w:tc>
        <w:tc>
          <w:tcPr>
            <w:tcW w:w="1173" w:type="dxa"/>
            <w:tcBorders>
              <w:top w:val="nil"/>
              <w:left w:val="nil"/>
              <w:bottom w:val="single" w:sz="4" w:space="0" w:color="auto"/>
              <w:right w:val="single" w:sz="4" w:space="0" w:color="auto"/>
            </w:tcBorders>
          </w:tcPr>
          <w:p w14:paraId="5BB2F7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CC0E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66A3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9A24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Roggendorf</w:t>
            </w:r>
          </w:p>
        </w:tc>
      </w:tr>
      <w:tr w:rsidR="00E054F4" w:rsidRPr="00DD0C7E" w14:paraId="6042E7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B1F8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39000</w:t>
            </w:r>
          </w:p>
        </w:tc>
        <w:tc>
          <w:tcPr>
            <w:tcW w:w="1173" w:type="dxa"/>
            <w:tcBorders>
              <w:top w:val="nil"/>
              <w:left w:val="nil"/>
              <w:bottom w:val="single" w:sz="4" w:space="0" w:color="auto"/>
              <w:right w:val="single" w:sz="4" w:space="0" w:color="auto"/>
            </w:tcBorders>
          </w:tcPr>
          <w:p w14:paraId="629631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02F6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C792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409F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Beetzendorf</w:t>
            </w:r>
          </w:p>
        </w:tc>
      </w:tr>
      <w:tr w:rsidR="00E054F4" w:rsidRPr="00DD0C7E" w14:paraId="7BFB75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ACE6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39001</w:t>
            </w:r>
          </w:p>
        </w:tc>
        <w:tc>
          <w:tcPr>
            <w:tcW w:w="1173" w:type="dxa"/>
            <w:tcBorders>
              <w:top w:val="nil"/>
              <w:left w:val="nil"/>
              <w:bottom w:val="single" w:sz="4" w:space="0" w:color="auto"/>
              <w:right w:val="single" w:sz="4" w:space="0" w:color="auto"/>
            </w:tcBorders>
          </w:tcPr>
          <w:p w14:paraId="610DB5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E99F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9163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A8E2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Apenburg</w:t>
            </w:r>
          </w:p>
        </w:tc>
      </w:tr>
      <w:tr w:rsidR="00E054F4" w:rsidRPr="00DD0C7E" w14:paraId="369F4B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D3E2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39002</w:t>
            </w:r>
          </w:p>
        </w:tc>
        <w:tc>
          <w:tcPr>
            <w:tcW w:w="1173" w:type="dxa"/>
            <w:tcBorders>
              <w:top w:val="nil"/>
              <w:left w:val="nil"/>
              <w:bottom w:val="single" w:sz="4" w:space="0" w:color="auto"/>
              <w:right w:val="single" w:sz="4" w:space="0" w:color="auto"/>
            </w:tcBorders>
          </w:tcPr>
          <w:p w14:paraId="739DCE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F9DB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6D2F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D453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Oebisfelde</w:t>
            </w:r>
          </w:p>
        </w:tc>
      </w:tr>
      <w:tr w:rsidR="00E054F4" w:rsidRPr="00DD0C7E" w14:paraId="0D65BE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1381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39003</w:t>
            </w:r>
          </w:p>
        </w:tc>
        <w:tc>
          <w:tcPr>
            <w:tcW w:w="1173" w:type="dxa"/>
            <w:tcBorders>
              <w:top w:val="nil"/>
              <w:left w:val="nil"/>
              <w:bottom w:val="single" w:sz="4" w:space="0" w:color="auto"/>
              <w:right w:val="single" w:sz="4" w:space="0" w:color="auto"/>
            </w:tcBorders>
          </w:tcPr>
          <w:p w14:paraId="3F6911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CDD0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B518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7D13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Jübar</w:t>
            </w:r>
          </w:p>
        </w:tc>
      </w:tr>
      <w:tr w:rsidR="00E054F4" w:rsidRPr="00DD0C7E" w14:paraId="4770F1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371C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39004</w:t>
            </w:r>
          </w:p>
        </w:tc>
        <w:tc>
          <w:tcPr>
            <w:tcW w:w="1173" w:type="dxa"/>
            <w:tcBorders>
              <w:top w:val="nil"/>
              <w:left w:val="nil"/>
              <w:bottom w:val="single" w:sz="4" w:space="0" w:color="auto"/>
              <w:right w:val="single" w:sz="4" w:space="0" w:color="auto"/>
            </w:tcBorders>
          </w:tcPr>
          <w:p w14:paraId="443A44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732D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B425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141B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Köckte bei Gardelegen</w:t>
            </w:r>
          </w:p>
        </w:tc>
      </w:tr>
      <w:tr w:rsidR="00E054F4" w:rsidRPr="00DD0C7E" w14:paraId="79AF04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DD10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39005</w:t>
            </w:r>
          </w:p>
        </w:tc>
        <w:tc>
          <w:tcPr>
            <w:tcW w:w="1173" w:type="dxa"/>
            <w:tcBorders>
              <w:top w:val="nil"/>
              <w:left w:val="nil"/>
              <w:bottom w:val="single" w:sz="4" w:space="0" w:color="auto"/>
              <w:right w:val="single" w:sz="4" w:space="0" w:color="auto"/>
            </w:tcBorders>
          </w:tcPr>
          <w:p w14:paraId="05BC20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2762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0259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22E4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Kusey</w:t>
            </w:r>
          </w:p>
        </w:tc>
      </w:tr>
      <w:tr w:rsidR="00E054F4" w:rsidRPr="00DD0C7E" w14:paraId="5304C6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4C7F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39006</w:t>
            </w:r>
          </w:p>
        </w:tc>
        <w:tc>
          <w:tcPr>
            <w:tcW w:w="1173" w:type="dxa"/>
            <w:tcBorders>
              <w:top w:val="nil"/>
              <w:left w:val="nil"/>
              <w:bottom w:val="single" w:sz="4" w:space="0" w:color="auto"/>
              <w:right w:val="single" w:sz="4" w:space="0" w:color="auto"/>
            </w:tcBorders>
          </w:tcPr>
          <w:p w14:paraId="73C3A1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27A7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5033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DC78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Miesterhorst</w:t>
            </w:r>
          </w:p>
        </w:tc>
      </w:tr>
      <w:tr w:rsidR="00E054F4" w:rsidRPr="00DD0C7E" w14:paraId="159BBB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52A6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39007</w:t>
            </w:r>
          </w:p>
        </w:tc>
        <w:tc>
          <w:tcPr>
            <w:tcW w:w="1173" w:type="dxa"/>
            <w:tcBorders>
              <w:top w:val="nil"/>
              <w:left w:val="nil"/>
              <w:bottom w:val="single" w:sz="4" w:space="0" w:color="auto"/>
              <w:right w:val="single" w:sz="4" w:space="0" w:color="auto"/>
            </w:tcBorders>
          </w:tcPr>
          <w:p w14:paraId="72BC58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9ABF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B704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4290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Tangeln</w:t>
            </w:r>
          </w:p>
        </w:tc>
      </w:tr>
      <w:tr w:rsidR="00E054F4" w:rsidRPr="00DD0C7E" w14:paraId="62817C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6F33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39008</w:t>
            </w:r>
          </w:p>
        </w:tc>
        <w:tc>
          <w:tcPr>
            <w:tcW w:w="1173" w:type="dxa"/>
            <w:tcBorders>
              <w:top w:val="nil"/>
              <w:left w:val="nil"/>
              <w:bottom w:val="single" w:sz="4" w:space="0" w:color="auto"/>
              <w:right w:val="single" w:sz="4" w:space="0" w:color="auto"/>
            </w:tcBorders>
          </w:tcPr>
          <w:p w14:paraId="4F1F49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48D8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A50F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3DF8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Kunrau</w:t>
            </w:r>
          </w:p>
        </w:tc>
      </w:tr>
      <w:tr w:rsidR="00E054F4" w:rsidRPr="00DD0C7E" w14:paraId="26C4BB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9F51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39009</w:t>
            </w:r>
          </w:p>
        </w:tc>
        <w:tc>
          <w:tcPr>
            <w:tcW w:w="1173" w:type="dxa"/>
            <w:tcBorders>
              <w:top w:val="nil"/>
              <w:left w:val="nil"/>
              <w:bottom w:val="single" w:sz="4" w:space="0" w:color="auto"/>
              <w:right w:val="single" w:sz="4" w:space="0" w:color="auto"/>
            </w:tcBorders>
          </w:tcPr>
          <w:p w14:paraId="270C05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3622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D40D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0C9B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Badel</w:t>
            </w:r>
          </w:p>
        </w:tc>
      </w:tr>
      <w:tr w:rsidR="00E054F4" w:rsidRPr="00DD0C7E" w14:paraId="0B49AA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597F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3901</w:t>
            </w:r>
          </w:p>
        </w:tc>
        <w:tc>
          <w:tcPr>
            <w:tcW w:w="1173" w:type="dxa"/>
            <w:tcBorders>
              <w:top w:val="nil"/>
              <w:left w:val="nil"/>
              <w:bottom w:val="single" w:sz="4" w:space="0" w:color="auto"/>
              <w:right w:val="single" w:sz="4" w:space="0" w:color="auto"/>
            </w:tcBorders>
          </w:tcPr>
          <w:p w14:paraId="587B65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E62A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EAC3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692F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Salzwedel</w:t>
            </w:r>
          </w:p>
        </w:tc>
      </w:tr>
      <w:tr w:rsidR="00E054F4" w:rsidRPr="00DD0C7E" w14:paraId="4A135C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14E8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3902</w:t>
            </w:r>
          </w:p>
        </w:tc>
        <w:tc>
          <w:tcPr>
            <w:tcW w:w="1173" w:type="dxa"/>
            <w:tcBorders>
              <w:top w:val="nil"/>
              <w:left w:val="nil"/>
              <w:bottom w:val="single" w:sz="4" w:space="0" w:color="auto"/>
              <w:right w:val="single" w:sz="4" w:space="0" w:color="auto"/>
            </w:tcBorders>
          </w:tcPr>
          <w:p w14:paraId="512C8B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F37D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26C9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0D08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Diesdorf Altm</w:t>
            </w:r>
          </w:p>
        </w:tc>
      </w:tr>
      <w:tr w:rsidR="00E054F4" w:rsidRPr="00DD0C7E" w14:paraId="554F40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CB7B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39030</w:t>
            </w:r>
          </w:p>
        </w:tc>
        <w:tc>
          <w:tcPr>
            <w:tcW w:w="1173" w:type="dxa"/>
            <w:tcBorders>
              <w:top w:val="nil"/>
              <w:left w:val="nil"/>
              <w:bottom w:val="single" w:sz="4" w:space="0" w:color="auto"/>
              <w:right w:val="single" w:sz="4" w:space="0" w:color="auto"/>
            </w:tcBorders>
          </w:tcPr>
          <w:p w14:paraId="105D53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58C4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8825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2396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Brunau</w:t>
            </w:r>
          </w:p>
        </w:tc>
      </w:tr>
      <w:tr w:rsidR="00E054F4" w:rsidRPr="00DD0C7E" w14:paraId="1A90E7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6555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39031</w:t>
            </w:r>
          </w:p>
        </w:tc>
        <w:tc>
          <w:tcPr>
            <w:tcW w:w="1173" w:type="dxa"/>
            <w:tcBorders>
              <w:top w:val="nil"/>
              <w:left w:val="nil"/>
              <w:bottom w:val="single" w:sz="4" w:space="0" w:color="auto"/>
              <w:right w:val="single" w:sz="4" w:space="0" w:color="auto"/>
            </w:tcBorders>
          </w:tcPr>
          <w:p w14:paraId="36978D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187C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69B9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0749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Dähre</w:t>
            </w:r>
          </w:p>
        </w:tc>
      </w:tr>
      <w:tr w:rsidR="00E054F4" w:rsidRPr="00DD0C7E" w14:paraId="78113B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FD95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39032</w:t>
            </w:r>
          </w:p>
        </w:tc>
        <w:tc>
          <w:tcPr>
            <w:tcW w:w="1173" w:type="dxa"/>
            <w:tcBorders>
              <w:top w:val="nil"/>
              <w:left w:val="nil"/>
              <w:bottom w:val="single" w:sz="4" w:space="0" w:color="auto"/>
              <w:right w:val="single" w:sz="4" w:space="0" w:color="auto"/>
            </w:tcBorders>
          </w:tcPr>
          <w:p w14:paraId="7268A1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04D4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5E8A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033B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Mahlsdorf bei Salzwedel</w:t>
            </w:r>
          </w:p>
        </w:tc>
      </w:tr>
      <w:tr w:rsidR="00E054F4" w:rsidRPr="00DD0C7E" w14:paraId="2F4367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2C8F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39033</w:t>
            </w:r>
          </w:p>
        </w:tc>
        <w:tc>
          <w:tcPr>
            <w:tcW w:w="1173" w:type="dxa"/>
            <w:tcBorders>
              <w:top w:val="nil"/>
              <w:left w:val="nil"/>
              <w:bottom w:val="single" w:sz="4" w:space="0" w:color="auto"/>
              <w:right w:val="single" w:sz="4" w:space="0" w:color="auto"/>
            </w:tcBorders>
          </w:tcPr>
          <w:p w14:paraId="708EFD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A065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5940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06E9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Wallstawe</w:t>
            </w:r>
          </w:p>
        </w:tc>
      </w:tr>
      <w:tr w:rsidR="00E054F4" w:rsidRPr="00DD0C7E" w14:paraId="629FC3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F62F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39034</w:t>
            </w:r>
          </w:p>
        </w:tc>
        <w:tc>
          <w:tcPr>
            <w:tcW w:w="1173" w:type="dxa"/>
            <w:tcBorders>
              <w:top w:val="nil"/>
              <w:left w:val="nil"/>
              <w:bottom w:val="single" w:sz="4" w:space="0" w:color="auto"/>
              <w:right w:val="single" w:sz="4" w:space="0" w:color="auto"/>
            </w:tcBorders>
          </w:tcPr>
          <w:p w14:paraId="4A9119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859E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2DF9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CE7D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Fleetmark</w:t>
            </w:r>
          </w:p>
        </w:tc>
      </w:tr>
      <w:tr w:rsidR="00E054F4" w:rsidRPr="00DD0C7E" w14:paraId="4B6ED8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1CAB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39035</w:t>
            </w:r>
          </w:p>
        </w:tc>
        <w:tc>
          <w:tcPr>
            <w:tcW w:w="1173" w:type="dxa"/>
            <w:tcBorders>
              <w:top w:val="nil"/>
              <w:left w:val="nil"/>
              <w:bottom w:val="single" w:sz="4" w:space="0" w:color="auto"/>
              <w:right w:val="single" w:sz="4" w:space="0" w:color="auto"/>
            </w:tcBorders>
          </w:tcPr>
          <w:p w14:paraId="34F85D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21F2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6C89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E983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Kuhfelde</w:t>
            </w:r>
          </w:p>
        </w:tc>
      </w:tr>
      <w:tr w:rsidR="00E054F4" w:rsidRPr="00DD0C7E" w14:paraId="42DC8A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69ED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39036</w:t>
            </w:r>
          </w:p>
        </w:tc>
        <w:tc>
          <w:tcPr>
            <w:tcW w:w="1173" w:type="dxa"/>
            <w:tcBorders>
              <w:top w:val="nil"/>
              <w:left w:val="nil"/>
              <w:bottom w:val="single" w:sz="4" w:space="0" w:color="auto"/>
              <w:right w:val="single" w:sz="4" w:space="0" w:color="auto"/>
            </w:tcBorders>
          </w:tcPr>
          <w:p w14:paraId="58BFBB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9050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6CA7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5FB6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Binde</w:t>
            </w:r>
          </w:p>
        </w:tc>
      </w:tr>
      <w:tr w:rsidR="00E054F4" w:rsidRPr="00DD0C7E" w14:paraId="0492B9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CB8B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39037</w:t>
            </w:r>
          </w:p>
        </w:tc>
        <w:tc>
          <w:tcPr>
            <w:tcW w:w="1173" w:type="dxa"/>
            <w:tcBorders>
              <w:top w:val="nil"/>
              <w:left w:val="nil"/>
              <w:bottom w:val="single" w:sz="4" w:space="0" w:color="auto"/>
              <w:right w:val="single" w:sz="4" w:space="0" w:color="auto"/>
            </w:tcBorders>
          </w:tcPr>
          <w:p w14:paraId="18BC5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6185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4CEF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9F12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Pretzier</w:t>
            </w:r>
          </w:p>
        </w:tc>
      </w:tr>
      <w:tr w:rsidR="00E054F4" w:rsidRPr="00DD0C7E" w14:paraId="4E7EA5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F20E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39038</w:t>
            </w:r>
          </w:p>
        </w:tc>
        <w:tc>
          <w:tcPr>
            <w:tcW w:w="1173" w:type="dxa"/>
            <w:tcBorders>
              <w:top w:val="nil"/>
              <w:left w:val="nil"/>
              <w:bottom w:val="single" w:sz="4" w:space="0" w:color="auto"/>
              <w:right w:val="single" w:sz="4" w:space="0" w:color="auto"/>
            </w:tcBorders>
          </w:tcPr>
          <w:p w14:paraId="602651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043C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7ECF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E573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Henningen</w:t>
            </w:r>
          </w:p>
        </w:tc>
      </w:tr>
      <w:tr w:rsidR="00E054F4" w:rsidRPr="00DD0C7E" w14:paraId="38B314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9101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39039</w:t>
            </w:r>
          </w:p>
        </w:tc>
        <w:tc>
          <w:tcPr>
            <w:tcW w:w="1173" w:type="dxa"/>
            <w:tcBorders>
              <w:top w:val="nil"/>
              <w:left w:val="nil"/>
              <w:bottom w:val="single" w:sz="4" w:space="0" w:color="auto"/>
              <w:right w:val="single" w:sz="4" w:space="0" w:color="auto"/>
            </w:tcBorders>
          </w:tcPr>
          <w:p w14:paraId="34E546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D42B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8D9F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33C2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Bonese</w:t>
            </w:r>
          </w:p>
        </w:tc>
      </w:tr>
      <w:tr w:rsidR="00E054F4" w:rsidRPr="00DD0C7E" w14:paraId="73F832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334D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3904</w:t>
            </w:r>
          </w:p>
        </w:tc>
        <w:tc>
          <w:tcPr>
            <w:tcW w:w="1173" w:type="dxa"/>
            <w:tcBorders>
              <w:top w:val="nil"/>
              <w:left w:val="nil"/>
              <w:bottom w:val="single" w:sz="4" w:space="0" w:color="auto"/>
              <w:right w:val="single" w:sz="4" w:space="0" w:color="auto"/>
            </w:tcBorders>
          </w:tcPr>
          <w:p w14:paraId="502D45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C98A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CD42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71EF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Haldensleben</w:t>
            </w:r>
          </w:p>
        </w:tc>
      </w:tr>
      <w:tr w:rsidR="00E054F4" w:rsidRPr="00DD0C7E" w14:paraId="2F0E16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B44F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39050</w:t>
            </w:r>
          </w:p>
        </w:tc>
        <w:tc>
          <w:tcPr>
            <w:tcW w:w="1173" w:type="dxa"/>
            <w:tcBorders>
              <w:top w:val="nil"/>
              <w:left w:val="nil"/>
              <w:bottom w:val="single" w:sz="4" w:space="0" w:color="auto"/>
              <w:right w:val="single" w:sz="4" w:space="0" w:color="auto"/>
            </w:tcBorders>
          </w:tcPr>
          <w:p w14:paraId="074F47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6D0F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E77D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D01D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Bartensleben</w:t>
            </w:r>
          </w:p>
        </w:tc>
      </w:tr>
      <w:tr w:rsidR="00E054F4" w:rsidRPr="00DD0C7E" w14:paraId="405C4A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7601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39051</w:t>
            </w:r>
          </w:p>
        </w:tc>
        <w:tc>
          <w:tcPr>
            <w:tcW w:w="1173" w:type="dxa"/>
            <w:tcBorders>
              <w:top w:val="nil"/>
              <w:left w:val="nil"/>
              <w:bottom w:val="single" w:sz="4" w:space="0" w:color="auto"/>
              <w:right w:val="single" w:sz="4" w:space="0" w:color="auto"/>
            </w:tcBorders>
          </w:tcPr>
          <w:p w14:paraId="2C2C67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8C79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243D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587A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Calvörde</w:t>
            </w:r>
          </w:p>
        </w:tc>
      </w:tr>
      <w:tr w:rsidR="00E054F4" w:rsidRPr="00DD0C7E" w14:paraId="3E99AA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96D0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39052</w:t>
            </w:r>
          </w:p>
        </w:tc>
        <w:tc>
          <w:tcPr>
            <w:tcW w:w="1173" w:type="dxa"/>
            <w:tcBorders>
              <w:top w:val="nil"/>
              <w:left w:val="nil"/>
              <w:bottom w:val="single" w:sz="4" w:space="0" w:color="auto"/>
              <w:right w:val="single" w:sz="4" w:space="0" w:color="auto"/>
            </w:tcBorders>
          </w:tcPr>
          <w:p w14:paraId="47CC9F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22D8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D858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C160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Erxleben bei Haldensleben</w:t>
            </w:r>
          </w:p>
        </w:tc>
      </w:tr>
      <w:tr w:rsidR="00E054F4" w:rsidRPr="00DD0C7E" w14:paraId="7AF48B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3169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39053</w:t>
            </w:r>
          </w:p>
        </w:tc>
        <w:tc>
          <w:tcPr>
            <w:tcW w:w="1173" w:type="dxa"/>
            <w:tcBorders>
              <w:top w:val="nil"/>
              <w:left w:val="nil"/>
              <w:bottom w:val="single" w:sz="4" w:space="0" w:color="auto"/>
              <w:right w:val="single" w:sz="4" w:space="0" w:color="auto"/>
            </w:tcBorders>
          </w:tcPr>
          <w:p w14:paraId="0A96D7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DD19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286E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1AD8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Süplingen</w:t>
            </w:r>
          </w:p>
        </w:tc>
      </w:tr>
      <w:tr w:rsidR="00E054F4" w:rsidRPr="00DD0C7E" w14:paraId="3C2F15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8921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39054</w:t>
            </w:r>
          </w:p>
        </w:tc>
        <w:tc>
          <w:tcPr>
            <w:tcW w:w="1173" w:type="dxa"/>
            <w:tcBorders>
              <w:top w:val="nil"/>
              <w:left w:val="nil"/>
              <w:bottom w:val="single" w:sz="4" w:space="0" w:color="auto"/>
              <w:right w:val="single" w:sz="4" w:space="0" w:color="auto"/>
            </w:tcBorders>
          </w:tcPr>
          <w:p w14:paraId="31CEDA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9745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523C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E9F3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Flechtingen</w:t>
            </w:r>
          </w:p>
        </w:tc>
      </w:tr>
      <w:tr w:rsidR="00E054F4" w:rsidRPr="00DD0C7E" w14:paraId="4E2751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63F1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39055</w:t>
            </w:r>
          </w:p>
        </w:tc>
        <w:tc>
          <w:tcPr>
            <w:tcW w:w="1173" w:type="dxa"/>
            <w:tcBorders>
              <w:top w:val="nil"/>
              <w:left w:val="nil"/>
              <w:bottom w:val="single" w:sz="4" w:space="0" w:color="auto"/>
              <w:right w:val="single" w:sz="4" w:space="0" w:color="auto"/>
            </w:tcBorders>
          </w:tcPr>
          <w:p w14:paraId="163867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DA24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BCDA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0BFE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Hörsingen</w:t>
            </w:r>
          </w:p>
        </w:tc>
      </w:tr>
      <w:tr w:rsidR="00E054F4" w:rsidRPr="00DD0C7E" w14:paraId="35739F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679A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39056</w:t>
            </w:r>
          </w:p>
        </w:tc>
        <w:tc>
          <w:tcPr>
            <w:tcW w:w="1173" w:type="dxa"/>
            <w:tcBorders>
              <w:top w:val="nil"/>
              <w:left w:val="nil"/>
              <w:bottom w:val="single" w:sz="4" w:space="0" w:color="auto"/>
              <w:right w:val="single" w:sz="4" w:space="0" w:color="auto"/>
            </w:tcBorders>
          </w:tcPr>
          <w:p w14:paraId="02B0F0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000D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0712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6659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Klüden</w:t>
            </w:r>
          </w:p>
        </w:tc>
      </w:tr>
      <w:tr w:rsidR="00E054F4" w:rsidRPr="00DD0C7E" w14:paraId="575352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B889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39057</w:t>
            </w:r>
          </w:p>
        </w:tc>
        <w:tc>
          <w:tcPr>
            <w:tcW w:w="1173" w:type="dxa"/>
            <w:tcBorders>
              <w:top w:val="nil"/>
              <w:left w:val="nil"/>
              <w:bottom w:val="single" w:sz="4" w:space="0" w:color="auto"/>
              <w:right w:val="single" w:sz="4" w:space="0" w:color="auto"/>
            </w:tcBorders>
          </w:tcPr>
          <w:p w14:paraId="55881F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23B8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5901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8EDA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Rätzlingen Sachsen-Anhalt</w:t>
            </w:r>
          </w:p>
        </w:tc>
      </w:tr>
      <w:tr w:rsidR="00E054F4" w:rsidRPr="00DD0C7E" w14:paraId="263941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9C2D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39058</w:t>
            </w:r>
          </w:p>
        </w:tc>
        <w:tc>
          <w:tcPr>
            <w:tcW w:w="1173" w:type="dxa"/>
            <w:tcBorders>
              <w:top w:val="nil"/>
              <w:left w:val="nil"/>
              <w:bottom w:val="single" w:sz="4" w:space="0" w:color="auto"/>
              <w:right w:val="single" w:sz="4" w:space="0" w:color="auto"/>
            </w:tcBorders>
          </w:tcPr>
          <w:p w14:paraId="2C786C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E116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2FD9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AD02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Uthmöden</w:t>
            </w:r>
          </w:p>
        </w:tc>
      </w:tr>
      <w:tr w:rsidR="00E054F4" w:rsidRPr="00DD0C7E" w14:paraId="51F43B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836A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39059</w:t>
            </w:r>
          </w:p>
        </w:tc>
        <w:tc>
          <w:tcPr>
            <w:tcW w:w="1173" w:type="dxa"/>
            <w:tcBorders>
              <w:top w:val="nil"/>
              <w:left w:val="nil"/>
              <w:bottom w:val="single" w:sz="4" w:space="0" w:color="auto"/>
              <w:right w:val="single" w:sz="4" w:space="0" w:color="auto"/>
            </w:tcBorders>
          </w:tcPr>
          <w:p w14:paraId="359D35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19E8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F4C7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9B1E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Wegenstedt</w:t>
            </w:r>
          </w:p>
        </w:tc>
      </w:tr>
      <w:tr w:rsidR="00E054F4" w:rsidRPr="00DD0C7E" w14:paraId="5B793D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AB90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39061</w:t>
            </w:r>
          </w:p>
        </w:tc>
        <w:tc>
          <w:tcPr>
            <w:tcW w:w="1173" w:type="dxa"/>
            <w:tcBorders>
              <w:top w:val="nil"/>
              <w:left w:val="nil"/>
              <w:bottom w:val="single" w:sz="4" w:space="0" w:color="auto"/>
              <w:right w:val="single" w:sz="4" w:space="0" w:color="auto"/>
            </w:tcBorders>
          </w:tcPr>
          <w:p w14:paraId="4DC98D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4A99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FDF8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21BD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Weferlingen</w:t>
            </w:r>
          </w:p>
        </w:tc>
      </w:tr>
      <w:tr w:rsidR="00E054F4" w:rsidRPr="00DD0C7E" w14:paraId="022A0A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27EE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39062</w:t>
            </w:r>
          </w:p>
        </w:tc>
        <w:tc>
          <w:tcPr>
            <w:tcW w:w="1173" w:type="dxa"/>
            <w:tcBorders>
              <w:top w:val="nil"/>
              <w:left w:val="nil"/>
              <w:bottom w:val="single" w:sz="4" w:space="0" w:color="auto"/>
              <w:right w:val="single" w:sz="4" w:space="0" w:color="auto"/>
            </w:tcBorders>
          </w:tcPr>
          <w:p w14:paraId="77F353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CE5F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2BC4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168C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Bebertal</w:t>
            </w:r>
          </w:p>
        </w:tc>
      </w:tr>
      <w:tr w:rsidR="00E054F4" w:rsidRPr="00DD0C7E" w14:paraId="13470D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F455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3907</w:t>
            </w:r>
          </w:p>
        </w:tc>
        <w:tc>
          <w:tcPr>
            <w:tcW w:w="1173" w:type="dxa"/>
            <w:tcBorders>
              <w:top w:val="nil"/>
              <w:left w:val="nil"/>
              <w:bottom w:val="single" w:sz="4" w:space="0" w:color="auto"/>
              <w:right w:val="single" w:sz="4" w:space="0" w:color="auto"/>
            </w:tcBorders>
          </w:tcPr>
          <w:p w14:paraId="356F45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C10A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A9D3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2101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Gardelegen</w:t>
            </w:r>
          </w:p>
        </w:tc>
      </w:tr>
      <w:tr w:rsidR="00E054F4" w:rsidRPr="00DD0C7E" w14:paraId="1B283F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EEBB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39080</w:t>
            </w:r>
          </w:p>
        </w:tc>
        <w:tc>
          <w:tcPr>
            <w:tcW w:w="1173" w:type="dxa"/>
            <w:tcBorders>
              <w:top w:val="nil"/>
              <w:left w:val="nil"/>
              <w:bottom w:val="single" w:sz="4" w:space="0" w:color="auto"/>
              <w:right w:val="single" w:sz="4" w:space="0" w:color="auto"/>
            </w:tcBorders>
          </w:tcPr>
          <w:p w14:paraId="0CA3CA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9B54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141C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8995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Kalbe Milde</w:t>
            </w:r>
          </w:p>
        </w:tc>
      </w:tr>
      <w:tr w:rsidR="00E054F4" w:rsidRPr="00DD0C7E" w14:paraId="75BF44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1751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39081</w:t>
            </w:r>
          </w:p>
        </w:tc>
        <w:tc>
          <w:tcPr>
            <w:tcW w:w="1173" w:type="dxa"/>
            <w:tcBorders>
              <w:top w:val="nil"/>
              <w:left w:val="nil"/>
              <w:bottom w:val="single" w:sz="4" w:space="0" w:color="auto"/>
              <w:right w:val="single" w:sz="4" w:space="0" w:color="auto"/>
            </w:tcBorders>
          </w:tcPr>
          <w:p w14:paraId="03A37D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0FCD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3F77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D11F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Kakerbeck Sachsen-Anhalt</w:t>
            </w:r>
          </w:p>
        </w:tc>
      </w:tr>
      <w:tr w:rsidR="00E054F4" w:rsidRPr="00DD0C7E" w14:paraId="562169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B515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39082</w:t>
            </w:r>
          </w:p>
        </w:tc>
        <w:tc>
          <w:tcPr>
            <w:tcW w:w="1173" w:type="dxa"/>
            <w:tcBorders>
              <w:top w:val="nil"/>
              <w:left w:val="nil"/>
              <w:bottom w:val="single" w:sz="4" w:space="0" w:color="auto"/>
              <w:right w:val="single" w:sz="4" w:space="0" w:color="auto"/>
            </w:tcBorders>
          </w:tcPr>
          <w:p w14:paraId="4F1652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7737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A432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2C64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Mieste</w:t>
            </w:r>
          </w:p>
        </w:tc>
      </w:tr>
      <w:tr w:rsidR="00E054F4" w:rsidRPr="00DD0C7E" w14:paraId="7B0965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D628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39083</w:t>
            </w:r>
          </w:p>
        </w:tc>
        <w:tc>
          <w:tcPr>
            <w:tcW w:w="1173" w:type="dxa"/>
            <w:tcBorders>
              <w:top w:val="nil"/>
              <w:left w:val="nil"/>
              <w:bottom w:val="single" w:sz="4" w:space="0" w:color="auto"/>
              <w:right w:val="single" w:sz="4" w:space="0" w:color="auto"/>
            </w:tcBorders>
          </w:tcPr>
          <w:p w14:paraId="64C98B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E83F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DE99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B56C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Messdorf</w:t>
            </w:r>
          </w:p>
        </w:tc>
      </w:tr>
      <w:tr w:rsidR="00E054F4" w:rsidRPr="00DD0C7E" w14:paraId="2B1BD4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7B2B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39084</w:t>
            </w:r>
          </w:p>
        </w:tc>
        <w:tc>
          <w:tcPr>
            <w:tcW w:w="1173" w:type="dxa"/>
            <w:tcBorders>
              <w:top w:val="nil"/>
              <w:left w:val="nil"/>
              <w:bottom w:val="single" w:sz="4" w:space="0" w:color="auto"/>
              <w:right w:val="single" w:sz="4" w:space="0" w:color="auto"/>
            </w:tcBorders>
          </w:tcPr>
          <w:p w14:paraId="3A46FB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1D5A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2623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2E37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Lindstedt</w:t>
            </w:r>
          </w:p>
        </w:tc>
      </w:tr>
      <w:tr w:rsidR="00E054F4" w:rsidRPr="00DD0C7E" w14:paraId="431FEC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BAB4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39085</w:t>
            </w:r>
          </w:p>
        </w:tc>
        <w:tc>
          <w:tcPr>
            <w:tcW w:w="1173" w:type="dxa"/>
            <w:tcBorders>
              <w:top w:val="nil"/>
              <w:left w:val="nil"/>
              <w:bottom w:val="single" w:sz="4" w:space="0" w:color="auto"/>
              <w:right w:val="single" w:sz="4" w:space="0" w:color="auto"/>
            </w:tcBorders>
          </w:tcPr>
          <w:p w14:paraId="469A7A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60B6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3613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A286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Zichtau</w:t>
            </w:r>
          </w:p>
        </w:tc>
      </w:tr>
      <w:tr w:rsidR="00E054F4" w:rsidRPr="00DD0C7E" w14:paraId="64D8C0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B524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39086</w:t>
            </w:r>
          </w:p>
        </w:tc>
        <w:tc>
          <w:tcPr>
            <w:tcW w:w="1173" w:type="dxa"/>
            <w:tcBorders>
              <w:top w:val="nil"/>
              <w:left w:val="nil"/>
              <w:bottom w:val="single" w:sz="4" w:space="0" w:color="auto"/>
              <w:right w:val="single" w:sz="4" w:space="0" w:color="auto"/>
            </w:tcBorders>
          </w:tcPr>
          <w:p w14:paraId="52511F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21A6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F095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927D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Jävenitz</w:t>
            </w:r>
          </w:p>
        </w:tc>
      </w:tr>
      <w:tr w:rsidR="00E054F4" w:rsidRPr="00DD0C7E" w14:paraId="2B73E1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6FEEF0"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39087</w:t>
            </w:r>
          </w:p>
        </w:tc>
        <w:tc>
          <w:tcPr>
            <w:tcW w:w="1173" w:type="dxa"/>
            <w:tcBorders>
              <w:top w:val="nil"/>
              <w:left w:val="nil"/>
              <w:bottom w:val="single" w:sz="4" w:space="0" w:color="auto"/>
              <w:right w:val="single" w:sz="4" w:space="0" w:color="auto"/>
            </w:tcBorders>
          </w:tcPr>
          <w:p w14:paraId="632E6F4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6F43C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879BA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6B53A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Jerchel Altmark</w:t>
            </w:r>
          </w:p>
        </w:tc>
      </w:tr>
      <w:tr w:rsidR="00E054F4" w:rsidRPr="00DD0C7E" w14:paraId="5FE7C6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A133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39088</w:t>
            </w:r>
          </w:p>
        </w:tc>
        <w:tc>
          <w:tcPr>
            <w:tcW w:w="1173" w:type="dxa"/>
            <w:tcBorders>
              <w:top w:val="nil"/>
              <w:left w:val="nil"/>
              <w:bottom w:val="single" w:sz="4" w:space="0" w:color="auto"/>
              <w:right w:val="single" w:sz="4" w:space="0" w:color="auto"/>
            </w:tcBorders>
          </w:tcPr>
          <w:p w14:paraId="1E37BA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08E5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6061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8016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Letzlingen</w:t>
            </w:r>
          </w:p>
        </w:tc>
      </w:tr>
      <w:tr w:rsidR="00E054F4" w:rsidRPr="00DD0C7E" w14:paraId="00F393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A6DF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39089</w:t>
            </w:r>
          </w:p>
        </w:tc>
        <w:tc>
          <w:tcPr>
            <w:tcW w:w="1173" w:type="dxa"/>
            <w:tcBorders>
              <w:top w:val="nil"/>
              <w:left w:val="nil"/>
              <w:bottom w:val="single" w:sz="4" w:space="0" w:color="auto"/>
              <w:right w:val="single" w:sz="4" w:space="0" w:color="auto"/>
            </w:tcBorders>
          </w:tcPr>
          <w:p w14:paraId="71DD1E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DC12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B7A9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EBD2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Bismark Altmark</w:t>
            </w:r>
          </w:p>
        </w:tc>
      </w:tr>
      <w:tr w:rsidR="00E054F4" w:rsidRPr="00DD0C7E" w14:paraId="33FDEC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709C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3909</w:t>
            </w:r>
          </w:p>
        </w:tc>
        <w:tc>
          <w:tcPr>
            <w:tcW w:w="1173" w:type="dxa"/>
            <w:tcBorders>
              <w:top w:val="nil"/>
              <w:left w:val="nil"/>
              <w:bottom w:val="single" w:sz="4" w:space="0" w:color="auto"/>
              <w:right w:val="single" w:sz="4" w:space="0" w:color="auto"/>
            </w:tcBorders>
          </w:tcPr>
          <w:p w14:paraId="4A228D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91F8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EBAF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ABDB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Klötze Altmark</w:t>
            </w:r>
          </w:p>
        </w:tc>
      </w:tr>
      <w:tr w:rsidR="00E054F4" w:rsidRPr="00DD0C7E" w14:paraId="31541C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664E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391</w:t>
            </w:r>
          </w:p>
        </w:tc>
        <w:tc>
          <w:tcPr>
            <w:tcW w:w="1173" w:type="dxa"/>
            <w:tcBorders>
              <w:top w:val="nil"/>
              <w:left w:val="nil"/>
              <w:bottom w:val="single" w:sz="4" w:space="0" w:color="auto"/>
              <w:right w:val="single" w:sz="4" w:space="0" w:color="auto"/>
            </w:tcBorders>
          </w:tcPr>
          <w:p w14:paraId="02E05A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FFB4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AB8A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EF31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Magdeburg</w:t>
            </w:r>
          </w:p>
        </w:tc>
      </w:tr>
      <w:tr w:rsidR="00E054F4" w:rsidRPr="00DD0C7E" w14:paraId="08DCEA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E158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39200</w:t>
            </w:r>
          </w:p>
        </w:tc>
        <w:tc>
          <w:tcPr>
            <w:tcW w:w="1173" w:type="dxa"/>
            <w:tcBorders>
              <w:top w:val="nil"/>
              <w:left w:val="nil"/>
              <w:bottom w:val="single" w:sz="4" w:space="0" w:color="auto"/>
              <w:right w:val="single" w:sz="4" w:space="0" w:color="auto"/>
            </w:tcBorders>
          </w:tcPr>
          <w:p w14:paraId="1A03C4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A4AA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31D5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EB81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Gommern</w:t>
            </w:r>
          </w:p>
        </w:tc>
      </w:tr>
      <w:tr w:rsidR="00E054F4" w:rsidRPr="00DD0C7E" w14:paraId="2FF4F9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2D7A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39201</w:t>
            </w:r>
          </w:p>
        </w:tc>
        <w:tc>
          <w:tcPr>
            <w:tcW w:w="1173" w:type="dxa"/>
            <w:tcBorders>
              <w:top w:val="nil"/>
              <w:left w:val="nil"/>
              <w:bottom w:val="single" w:sz="4" w:space="0" w:color="auto"/>
              <w:right w:val="single" w:sz="4" w:space="0" w:color="auto"/>
            </w:tcBorders>
          </w:tcPr>
          <w:p w14:paraId="51AE9E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1102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90A1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9DF6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Wolmirstedt</w:t>
            </w:r>
          </w:p>
        </w:tc>
      </w:tr>
      <w:tr w:rsidR="00E054F4" w:rsidRPr="00DD0C7E" w14:paraId="070791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199C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39202</w:t>
            </w:r>
          </w:p>
        </w:tc>
        <w:tc>
          <w:tcPr>
            <w:tcW w:w="1173" w:type="dxa"/>
            <w:tcBorders>
              <w:top w:val="nil"/>
              <w:left w:val="nil"/>
              <w:bottom w:val="single" w:sz="4" w:space="0" w:color="auto"/>
              <w:right w:val="single" w:sz="4" w:space="0" w:color="auto"/>
            </w:tcBorders>
          </w:tcPr>
          <w:p w14:paraId="4598ED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CBCF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EF42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DF21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Ammensleben</w:t>
            </w:r>
          </w:p>
        </w:tc>
      </w:tr>
      <w:tr w:rsidR="00E054F4" w:rsidRPr="00DD0C7E" w14:paraId="3EA0C2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5C84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39203</w:t>
            </w:r>
          </w:p>
        </w:tc>
        <w:tc>
          <w:tcPr>
            <w:tcW w:w="1173" w:type="dxa"/>
            <w:tcBorders>
              <w:top w:val="nil"/>
              <w:left w:val="nil"/>
              <w:bottom w:val="single" w:sz="4" w:space="0" w:color="auto"/>
              <w:right w:val="single" w:sz="4" w:space="0" w:color="auto"/>
            </w:tcBorders>
          </w:tcPr>
          <w:p w14:paraId="205D38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5AD6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D5FF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C4B0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Barleben</w:t>
            </w:r>
          </w:p>
        </w:tc>
      </w:tr>
      <w:tr w:rsidR="00E054F4" w:rsidRPr="00DD0C7E" w14:paraId="18DF1E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43FC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39204</w:t>
            </w:r>
          </w:p>
        </w:tc>
        <w:tc>
          <w:tcPr>
            <w:tcW w:w="1173" w:type="dxa"/>
            <w:tcBorders>
              <w:top w:val="nil"/>
              <w:left w:val="nil"/>
              <w:bottom w:val="single" w:sz="4" w:space="0" w:color="auto"/>
              <w:right w:val="single" w:sz="4" w:space="0" w:color="auto"/>
            </w:tcBorders>
          </w:tcPr>
          <w:p w14:paraId="232B26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81DF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77F1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6DC9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Niederndodeleben</w:t>
            </w:r>
          </w:p>
        </w:tc>
      </w:tr>
      <w:tr w:rsidR="00E054F4" w:rsidRPr="00DD0C7E" w14:paraId="7FEBD6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9B81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39205</w:t>
            </w:r>
          </w:p>
        </w:tc>
        <w:tc>
          <w:tcPr>
            <w:tcW w:w="1173" w:type="dxa"/>
            <w:tcBorders>
              <w:top w:val="nil"/>
              <w:left w:val="nil"/>
              <w:bottom w:val="single" w:sz="4" w:space="0" w:color="auto"/>
              <w:right w:val="single" w:sz="4" w:space="0" w:color="auto"/>
            </w:tcBorders>
          </w:tcPr>
          <w:p w14:paraId="62D5A7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8645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2C59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6E0C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Langenweddingen</w:t>
            </w:r>
          </w:p>
        </w:tc>
      </w:tr>
      <w:tr w:rsidR="00E054F4" w:rsidRPr="00DD0C7E" w14:paraId="5A047E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9F20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39206</w:t>
            </w:r>
          </w:p>
        </w:tc>
        <w:tc>
          <w:tcPr>
            <w:tcW w:w="1173" w:type="dxa"/>
            <w:tcBorders>
              <w:top w:val="nil"/>
              <w:left w:val="nil"/>
              <w:bottom w:val="single" w:sz="4" w:space="0" w:color="auto"/>
              <w:right w:val="single" w:sz="4" w:space="0" w:color="auto"/>
            </w:tcBorders>
          </w:tcPr>
          <w:p w14:paraId="14BDE3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BA9A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BA3B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7CB3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Eichenbarleben</w:t>
            </w:r>
          </w:p>
        </w:tc>
      </w:tr>
      <w:tr w:rsidR="00E054F4" w:rsidRPr="00DD0C7E" w14:paraId="4E6FBB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6E6D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39207</w:t>
            </w:r>
          </w:p>
        </w:tc>
        <w:tc>
          <w:tcPr>
            <w:tcW w:w="1173" w:type="dxa"/>
            <w:tcBorders>
              <w:top w:val="nil"/>
              <w:left w:val="nil"/>
              <w:bottom w:val="single" w:sz="4" w:space="0" w:color="auto"/>
              <w:right w:val="single" w:sz="4" w:space="0" w:color="auto"/>
            </w:tcBorders>
          </w:tcPr>
          <w:p w14:paraId="1C6A8D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C174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A053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B539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Colbitz</w:t>
            </w:r>
          </w:p>
        </w:tc>
      </w:tr>
      <w:tr w:rsidR="00E054F4" w:rsidRPr="00DD0C7E" w14:paraId="7EEBB0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70C0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39208</w:t>
            </w:r>
          </w:p>
        </w:tc>
        <w:tc>
          <w:tcPr>
            <w:tcW w:w="1173" w:type="dxa"/>
            <w:tcBorders>
              <w:top w:val="nil"/>
              <w:left w:val="nil"/>
              <w:bottom w:val="single" w:sz="4" w:space="0" w:color="auto"/>
              <w:right w:val="single" w:sz="4" w:space="0" w:color="auto"/>
            </w:tcBorders>
          </w:tcPr>
          <w:p w14:paraId="139203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ADE3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0A2D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7EBB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Loitsche</w:t>
            </w:r>
          </w:p>
        </w:tc>
      </w:tr>
      <w:tr w:rsidR="00E054F4" w:rsidRPr="00DD0C7E" w14:paraId="589DB1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DA70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39209</w:t>
            </w:r>
          </w:p>
        </w:tc>
        <w:tc>
          <w:tcPr>
            <w:tcW w:w="1173" w:type="dxa"/>
            <w:tcBorders>
              <w:top w:val="nil"/>
              <w:left w:val="nil"/>
              <w:bottom w:val="single" w:sz="4" w:space="0" w:color="auto"/>
              <w:right w:val="single" w:sz="4" w:space="0" w:color="auto"/>
            </w:tcBorders>
          </w:tcPr>
          <w:p w14:paraId="012444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7038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26F5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98AF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Wanzleben</w:t>
            </w:r>
          </w:p>
        </w:tc>
      </w:tr>
      <w:tr w:rsidR="00E054F4" w:rsidRPr="00DD0C7E" w14:paraId="4E388D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9E2E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3921</w:t>
            </w:r>
          </w:p>
        </w:tc>
        <w:tc>
          <w:tcPr>
            <w:tcW w:w="1173" w:type="dxa"/>
            <w:tcBorders>
              <w:top w:val="nil"/>
              <w:left w:val="nil"/>
              <w:bottom w:val="single" w:sz="4" w:space="0" w:color="auto"/>
              <w:right w:val="single" w:sz="4" w:space="0" w:color="auto"/>
            </w:tcBorders>
          </w:tcPr>
          <w:p w14:paraId="336C56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49C0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63F4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9BAC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 bei Magdeburg</w:t>
            </w:r>
          </w:p>
        </w:tc>
      </w:tr>
      <w:tr w:rsidR="00E054F4" w:rsidRPr="00DD0C7E" w14:paraId="3DE4AB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8AB2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39221</w:t>
            </w:r>
          </w:p>
        </w:tc>
        <w:tc>
          <w:tcPr>
            <w:tcW w:w="1173" w:type="dxa"/>
            <w:tcBorders>
              <w:top w:val="nil"/>
              <w:left w:val="nil"/>
              <w:bottom w:val="single" w:sz="4" w:space="0" w:color="auto"/>
              <w:right w:val="single" w:sz="4" w:space="0" w:color="auto"/>
            </w:tcBorders>
          </w:tcPr>
          <w:p w14:paraId="65F698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4283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AE95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AA7F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Möckern bei Magdeburg</w:t>
            </w:r>
          </w:p>
        </w:tc>
      </w:tr>
      <w:tr w:rsidR="00E054F4" w:rsidRPr="00DD0C7E" w14:paraId="472AAA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A017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39222</w:t>
            </w:r>
          </w:p>
        </w:tc>
        <w:tc>
          <w:tcPr>
            <w:tcW w:w="1173" w:type="dxa"/>
            <w:tcBorders>
              <w:top w:val="nil"/>
              <w:left w:val="nil"/>
              <w:bottom w:val="single" w:sz="4" w:space="0" w:color="auto"/>
              <w:right w:val="single" w:sz="4" w:space="0" w:color="auto"/>
            </w:tcBorders>
          </w:tcPr>
          <w:p w14:paraId="00B8AB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87DB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F627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487E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Möser</w:t>
            </w:r>
          </w:p>
        </w:tc>
      </w:tr>
      <w:tr w:rsidR="00E054F4" w:rsidRPr="00DD0C7E" w14:paraId="29E724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DAF5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39223</w:t>
            </w:r>
          </w:p>
        </w:tc>
        <w:tc>
          <w:tcPr>
            <w:tcW w:w="1173" w:type="dxa"/>
            <w:tcBorders>
              <w:top w:val="nil"/>
              <w:left w:val="nil"/>
              <w:bottom w:val="single" w:sz="4" w:space="0" w:color="auto"/>
              <w:right w:val="single" w:sz="4" w:space="0" w:color="auto"/>
            </w:tcBorders>
          </w:tcPr>
          <w:p w14:paraId="4D020C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B7AF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C276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55BA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Theessen</w:t>
            </w:r>
          </w:p>
        </w:tc>
      </w:tr>
      <w:tr w:rsidR="00E054F4" w:rsidRPr="00DD0C7E" w14:paraId="6E7F45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7183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39224</w:t>
            </w:r>
          </w:p>
        </w:tc>
        <w:tc>
          <w:tcPr>
            <w:tcW w:w="1173" w:type="dxa"/>
            <w:tcBorders>
              <w:top w:val="nil"/>
              <w:left w:val="nil"/>
              <w:bottom w:val="single" w:sz="4" w:space="0" w:color="auto"/>
              <w:right w:val="single" w:sz="4" w:space="0" w:color="auto"/>
            </w:tcBorders>
          </w:tcPr>
          <w:p w14:paraId="54D33B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9169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98FD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4469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Büden</w:t>
            </w:r>
          </w:p>
        </w:tc>
      </w:tr>
      <w:tr w:rsidR="00E054F4" w:rsidRPr="00DD0C7E" w14:paraId="3792CD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AAA1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39225</w:t>
            </w:r>
          </w:p>
        </w:tc>
        <w:tc>
          <w:tcPr>
            <w:tcW w:w="1173" w:type="dxa"/>
            <w:tcBorders>
              <w:top w:val="nil"/>
              <w:left w:val="nil"/>
              <w:bottom w:val="single" w:sz="4" w:space="0" w:color="auto"/>
              <w:right w:val="single" w:sz="4" w:space="0" w:color="auto"/>
            </w:tcBorders>
          </w:tcPr>
          <w:p w14:paraId="63FD47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B937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9BBE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F19F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Altengrabow</w:t>
            </w:r>
          </w:p>
        </w:tc>
      </w:tr>
      <w:tr w:rsidR="00E054F4" w:rsidRPr="00DD0C7E" w14:paraId="0BC4B2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D805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39226</w:t>
            </w:r>
          </w:p>
        </w:tc>
        <w:tc>
          <w:tcPr>
            <w:tcW w:w="1173" w:type="dxa"/>
            <w:tcBorders>
              <w:top w:val="nil"/>
              <w:left w:val="nil"/>
              <w:bottom w:val="single" w:sz="4" w:space="0" w:color="auto"/>
              <w:right w:val="single" w:sz="4" w:space="0" w:color="auto"/>
            </w:tcBorders>
          </w:tcPr>
          <w:p w14:paraId="1B5CF0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7D27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598B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5598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Hohenziatz</w:t>
            </w:r>
          </w:p>
        </w:tc>
      </w:tr>
      <w:tr w:rsidR="00E054F4" w:rsidRPr="00DD0C7E" w14:paraId="0BD2AD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08BD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3923</w:t>
            </w:r>
          </w:p>
        </w:tc>
        <w:tc>
          <w:tcPr>
            <w:tcW w:w="1173" w:type="dxa"/>
            <w:tcBorders>
              <w:top w:val="nil"/>
              <w:left w:val="nil"/>
              <w:bottom w:val="single" w:sz="4" w:space="0" w:color="auto"/>
              <w:right w:val="single" w:sz="4" w:space="0" w:color="auto"/>
            </w:tcBorders>
          </w:tcPr>
          <w:p w14:paraId="2E52C3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2417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AEA3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B495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Zerbst</w:t>
            </w:r>
          </w:p>
        </w:tc>
      </w:tr>
      <w:tr w:rsidR="00E054F4" w:rsidRPr="00DD0C7E" w14:paraId="3B32F4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5BF7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39241</w:t>
            </w:r>
          </w:p>
        </w:tc>
        <w:tc>
          <w:tcPr>
            <w:tcW w:w="1173" w:type="dxa"/>
            <w:tcBorders>
              <w:top w:val="nil"/>
              <w:left w:val="nil"/>
              <w:bottom w:val="single" w:sz="4" w:space="0" w:color="auto"/>
              <w:right w:val="single" w:sz="4" w:space="0" w:color="auto"/>
            </w:tcBorders>
          </w:tcPr>
          <w:p w14:paraId="5F2231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D1CB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7F6C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83ED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Leitzkau</w:t>
            </w:r>
          </w:p>
        </w:tc>
      </w:tr>
      <w:tr w:rsidR="00E054F4" w:rsidRPr="00DD0C7E" w14:paraId="6D7A1E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CCF5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39242</w:t>
            </w:r>
          </w:p>
        </w:tc>
        <w:tc>
          <w:tcPr>
            <w:tcW w:w="1173" w:type="dxa"/>
            <w:tcBorders>
              <w:top w:val="nil"/>
              <w:left w:val="nil"/>
              <w:bottom w:val="single" w:sz="4" w:space="0" w:color="auto"/>
              <w:right w:val="single" w:sz="4" w:space="0" w:color="auto"/>
            </w:tcBorders>
          </w:tcPr>
          <w:p w14:paraId="4DE4A3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65B9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9663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728C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Prödel</w:t>
            </w:r>
          </w:p>
        </w:tc>
      </w:tr>
      <w:tr w:rsidR="00E054F4" w:rsidRPr="00DD0C7E" w14:paraId="494112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0346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39243</w:t>
            </w:r>
          </w:p>
        </w:tc>
        <w:tc>
          <w:tcPr>
            <w:tcW w:w="1173" w:type="dxa"/>
            <w:tcBorders>
              <w:top w:val="nil"/>
              <w:left w:val="nil"/>
              <w:bottom w:val="single" w:sz="4" w:space="0" w:color="auto"/>
              <w:right w:val="single" w:sz="4" w:space="0" w:color="auto"/>
            </w:tcBorders>
          </w:tcPr>
          <w:p w14:paraId="75B347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DB43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AF4F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76BD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Nedlitz bei Zerbst</w:t>
            </w:r>
          </w:p>
        </w:tc>
      </w:tr>
      <w:tr w:rsidR="00E054F4" w:rsidRPr="00DD0C7E" w14:paraId="4D23E2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721E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39244</w:t>
            </w:r>
          </w:p>
        </w:tc>
        <w:tc>
          <w:tcPr>
            <w:tcW w:w="1173" w:type="dxa"/>
            <w:tcBorders>
              <w:top w:val="nil"/>
              <w:left w:val="nil"/>
              <w:bottom w:val="single" w:sz="4" w:space="0" w:color="auto"/>
              <w:right w:val="single" w:sz="4" w:space="0" w:color="auto"/>
            </w:tcBorders>
          </w:tcPr>
          <w:p w14:paraId="14FB20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11E5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8D63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221F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Steutz</w:t>
            </w:r>
          </w:p>
        </w:tc>
      </w:tr>
      <w:tr w:rsidR="00E054F4" w:rsidRPr="00DD0C7E" w14:paraId="0F69BD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A8BE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39245</w:t>
            </w:r>
          </w:p>
        </w:tc>
        <w:tc>
          <w:tcPr>
            <w:tcW w:w="1173" w:type="dxa"/>
            <w:tcBorders>
              <w:top w:val="nil"/>
              <w:left w:val="nil"/>
              <w:bottom w:val="single" w:sz="4" w:space="0" w:color="auto"/>
              <w:right w:val="single" w:sz="4" w:space="0" w:color="auto"/>
            </w:tcBorders>
          </w:tcPr>
          <w:p w14:paraId="08A187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E37F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A48A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7353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Loburg</w:t>
            </w:r>
          </w:p>
        </w:tc>
      </w:tr>
      <w:tr w:rsidR="00E054F4" w:rsidRPr="00DD0C7E" w14:paraId="35D294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A5C6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39246</w:t>
            </w:r>
          </w:p>
        </w:tc>
        <w:tc>
          <w:tcPr>
            <w:tcW w:w="1173" w:type="dxa"/>
            <w:tcBorders>
              <w:top w:val="nil"/>
              <w:left w:val="nil"/>
              <w:bottom w:val="single" w:sz="4" w:space="0" w:color="auto"/>
              <w:right w:val="single" w:sz="4" w:space="0" w:color="auto"/>
            </w:tcBorders>
          </w:tcPr>
          <w:p w14:paraId="00CBD9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5527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E847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08C7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Lindau Anh</w:t>
            </w:r>
          </w:p>
        </w:tc>
      </w:tr>
      <w:tr w:rsidR="00E054F4" w:rsidRPr="00DD0C7E" w14:paraId="0077A3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9C90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39247</w:t>
            </w:r>
          </w:p>
        </w:tc>
        <w:tc>
          <w:tcPr>
            <w:tcW w:w="1173" w:type="dxa"/>
            <w:tcBorders>
              <w:top w:val="nil"/>
              <w:left w:val="nil"/>
              <w:bottom w:val="single" w:sz="4" w:space="0" w:color="auto"/>
              <w:right w:val="single" w:sz="4" w:space="0" w:color="auto"/>
            </w:tcBorders>
          </w:tcPr>
          <w:p w14:paraId="135C5D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7A71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6E86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3BC8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Güterglück</w:t>
            </w:r>
          </w:p>
        </w:tc>
      </w:tr>
      <w:tr w:rsidR="00E054F4" w:rsidRPr="00DD0C7E" w14:paraId="31573C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B9BF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39248</w:t>
            </w:r>
          </w:p>
        </w:tc>
        <w:tc>
          <w:tcPr>
            <w:tcW w:w="1173" w:type="dxa"/>
            <w:tcBorders>
              <w:top w:val="nil"/>
              <w:left w:val="nil"/>
              <w:bottom w:val="single" w:sz="4" w:space="0" w:color="auto"/>
              <w:right w:val="single" w:sz="4" w:space="0" w:color="auto"/>
            </w:tcBorders>
          </w:tcPr>
          <w:p w14:paraId="58FEA4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F720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ADC0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BA04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Dobritz</w:t>
            </w:r>
          </w:p>
        </w:tc>
      </w:tr>
      <w:tr w:rsidR="00E054F4" w:rsidRPr="00DD0C7E" w14:paraId="694B60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ACBF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3925</w:t>
            </w:r>
          </w:p>
        </w:tc>
        <w:tc>
          <w:tcPr>
            <w:tcW w:w="1173" w:type="dxa"/>
            <w:tcBorders>
              <w:top w:val="nil"/>
              <w:left w:val="nil"/>
              <w:bottom w:val="single" w:sz="4" w:space="0" w:color="auto"/>
              <w:right w:val="single" w:sz="4" w:space="0" w:color="auto"/>
            </w:tcBorders>
          </w:tcPr>
          <w:p w14:paraId="5044F9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141C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A788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2576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Stassfurt</w:t>
            </w:r>
          </w:p>
        </w:tc>
      </w:tr>
      <w:tr w:rsidR="00E054F4" w:rsidRPr="00DD0C7E" w14:paraId="5828BF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CA99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39262</w:t>
            </w:r>
          </w:p>
        </w:tc>
        <w:tc>
          <w:tcPr>
            <w:tcW w:w="1173" w:type="dxa"/>
            <w:tcBorders>
              <w:top w:val="nil"/>
              <w:left w:val="nil"/>
              <w:bottom w:val="single" w:sz="4" w:space="0" w:color="auto"/>
              <w:right w:val="single" w:sz="4" w:space="0" w:color="auto"/>
            </w:tcBorders>
          </w:tcPr>
          <w:p w14:paraId="7674C2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53C2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6C33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F752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Güsten Anh</w:t>
            </w:r>
          </w:p>
        </w:tc>
      </w:tr>
      <w:tr w:rsidR="00E054F4" w:rsidRPr="00DD0C7E" w14:paraId="76399B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52FD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39263</w:t>
            </w:r>
          </w:p>
        </w:tc>
        <w:tc>
          <w:tcPr>
            <w:tcW w:w="1173" w:type="dxa"/>
            <w:tcBorders>
              <w:top w:val="nil"/>
              <w:left w:val="nil"/>
              <w:bottom w:val="single" w:sz="4" w:space="0" w:color="auto"/>
              <w:right w:val="single" w:sz="4" w:space="0" w:color="auto"/>
            </w:tcBorders>
          </w:tcPr>
          <w:p w14:paraId="40E180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1E60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5E3D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61AD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Unseburg</w:t>
            </w:r>
          </w:p>
        </w:tc>
      </w:tr>
      <w:tr w:rsidR="00E054F4" w:rsidRPr="00DD0C7E" w14:paraId="71B7AE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0E6E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39264</w:t>
            </w:r>
          </w:p>
        </w:tc>
        <w:tc>
          <w:tcPr>
            <w:tcW w:w="1173" w:type="dxa"/>
            <w:tcBorders>
              <w:top w:val="nil"/>
              <w:left w:val="nil"/>
              <w:bottom w:val="single" w:sz="4" w:space="0" w:color="auto"/>
              <w:right w:val="single" w:sz="4" w:space="0" w:color="auto"/>
            </w:tcBorders>
          </w:tcPr>
          <w:p w14:paraId="13B368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AD30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3982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48BE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Kroppenstedt</w:t>
            </w:r>
          </w:p>
        </w:tc>
      </w:tr>
      <w:tr w:rsidR="00E054F4" w:rsidRPr="00DD0C7E" w14:paraId="735D79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A41F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39265</w:t>
            </w:r>
          </w:p>
        </w:tc>
        <w:tc>
          <w:tcPr>
            <w:tcW w:w="1173" w:type="dxa"/>
            <w:tcBorders>
              <w:top w:val="nil"/>
              <w:left w:val="nil"/>
              <w:bottom w:val="single" w:sz="4" w:space="0" w:color="auto"/>
              <w:right w:val="single" w:sz="4" w:space="0" w:color="auto"/>
            </w:tcBorders>
          </w:tcPr>
          <w:p w14:paraId="696678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2DDC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5ECC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E514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Löderburg</w:t>
            </w:r>
          </w:p>
        </w:tc>
      </w:tr>
      <w:tr w:rsidR="00E054F4" w:rsidRPr="00DD0C7E" w14:paraId="7535D9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1AB8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39266</w:t>
            </w:r>
          </w:p>
        </w:tc>
        <w:tc>
          <w:tcPr>
            <w:tcW w:w="1173" w:type="dxa"/>
            <w:tcBorders>
              <w:top w:val="nil"/>
              <w:left w:val="nil"/>
              <w:bottom w:val="single" w:sz="4" w:space="0" w:color="auto"/>
              <w:right w:val="single" w:sz="4" w:space="0" w:color="auto"/>
            </w:tcBorders>
          </w:tcPr>
          <w:p w14:paraId="70253D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B71A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7C7C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BA11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Förderstedt</w:t>
            </w:r>
          </w:p>
        </w:tc>
      </w:tr>
      <w:tr w:rsidR="00E054F4" w:rsidRPr="00DD0C7E" w14:paraId="6F9C32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E749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39267</w:t>
            </w:r>
          </w:p>
        </w:tc>
        <w:tc>
          <w:tcPr>
            <w:tcW w:w="1173" w:type="dxa"/>
            <w:tcBorders>
              <w:top w:val="nil"/>
              <w:left w:val="nil"/>
              <w:bottom w:val="single" w:sz="4" w:space="0" w:color="auto"/>
              <w:right w:val="single" w:sz="4" w:space="0" w:color="auto"/>
            </w:tcBorders>
          </w:tcPr>
          <w:p w14:paraId="1CFE0F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AA3F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5A6F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8580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Schneidlingen</w:t>
            </w:r>
          </w:p>
        </w:tc>
      </w:tr>
      <w:tr w:rsidR="00E054F4" w:rsidRPr="00DD0C7E" w14:paraId="6A8E17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5404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39268</w:t>
            </w:r>
          </w:p>
        </w:tc>
        <w:tc>
          <w:tcPr>
            <w:tcW w:w="1173" w:type="dxa"/>
            <w:tcBorders>
              <w:top w:val="nil"/>
              <w:left w:val="nil"/>
              <w:bottom w:val="single" w:sz="4" w:space="0" w:color="auto"/>
              <w:right w:val="single" w:sz="4" w:space="0" w:color="auto"/>
            </w:tcBorders>
          </w:tcPr>
          <w:p w14:paraId="704291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DC21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F06D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A0A2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Egeln</w:t>
            </w:r>
          </w:p>
        </w:tc>
      </w:tr>
      <w:tr w:rsidR="00E054F4" w:rsidRPr="00DD0C7E" w14:paraId="7BE22D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1DC5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3928</w:t>
            </w:r>
          </w:p>
        </w:tc>
        <w:tc>
          <w:tcPr>
            <w:tcW w:w="1173" w:type="dxa"/>
            <w:tcBorders>
              <w:top w:val="nil"/>
              <w:left w:val="nil"/>
              <w:bottom w:val="single" w:sz="4" w:space="0" w:color="auto"/>
              <w:right w:val="single" w:sz="4" w:space="0" w:color="auto"/>
            </w:tcBorders>
          </w:tcPr>
          <w:p w14:paraId="591C06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227F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8E38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0C6D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Schönebeck Elbe</w:t>
            </w:r>
          </w:p>
        </w:tc>
      </w:tr>
      <w:tr w:rsidR="00E054F4" w:rsidRPr="00DD0C7E" w14:paraId="64CE50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0348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39291</w:t>
            </w:r>
          </w:p>
        </w:tc>
        <w:tc>
          <w:tcPr>
            <w:tcW w:w="1173" w:type="dxa"/>
            <w:tcBorders>
              <w:top w:val="nil"/>
              <w:left w:val="nil"/>
              <w:bottom w:val="single" w:sz="4" w:space="0" w:color="auto"/>
              <w:right w:val="single" w:sz="4" w:space="0" w:color="auto"/>
            </w:tcBorders>
          </w:tcPr>
          <w:p w14:paraId="2BF567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8DA2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9E1E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05C1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Calbe Saale</w:t>
            </w:r>
          </w:p>
        </w:tc>
      </w:tr>
      <w:tr w:rsidR="00E054F4" w:rsidRPr="00DD0C7E" w14:paraId="6850F5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0444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39292</w:t>
            </w:r>
          </w:p>
        </w:tc>
        <w:tc>
          <w:tcPr>
            <w:tcW w:w="1173" w:type="dxa"/>
            <w:tcBorders>
              <w:top w:val="nil"/>
              <w:left w:val="nil"/>
              <w:bottom w:val="single" w:sz="4" w:space="0" w:color="auto"/>
              <w:right w:val="single" w:sz="4" w:space="0" w:color="auto"/>
            </w:tcBorders>
          </w:tcPr>
          <w:p w14:paraId="70D16E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9A5C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E466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4C4D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Biederitz</w:t>
            </w:r>
          </w:p>
        </w:tc>
      </w:tr>
      <w:tr w:rsidR="00E054F4" w:rsidRPr="00DD0C7E" w14:paraId="6026B1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F0CF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39293</w:t>
            </w:r>
          </w:p>
        </w:tc>
        <w:tc>
          <w:tcPr>
            <w:tcW w:w="1173" w:type="dxa"/>
            <w:tcBorders>
              <w:top w:val="nil"/>
              <w:left w:val="nil"/>
              <w:bottom w:val="single" w:sz="4" w:space="0" w:color="auto"/>
              <w:right w:val="single" w:sz="4" w:space="0" w:color="auto"/>
            </w:tcBorders>
          </w:tcPr>
          <w:p w14:paraId="256640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D089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3156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D7DC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Dreileben</w:t>
            </w:r>
          </w:p>
        </w:tc>
      </w:tr>
      <w:tr w:rsidR="00E054F4" w:rsidRPr="00DD0C7E" w14:paraId="633E8B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7AD4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39294</w:t>
            </w:r>
          </w:p>
        </w:tc>
        <w:tc>
          <w:tcPr>
            <w:tcW w:w="1173" w:type="dxa"/>
            <w:tcBorders>
              <w:top w:val="nil"/>
              <w:left w:val="nil"/>
              <w:bottom w:val="single" w:sz="4" w:space="0" w:color="auto"/>
              <w:right w:val="single" w:sz="4" w:space="0" w:color="auto"/>
            </w:tcBorders>
          </w:tcPr>
          <w:p w14:paraId="4E26A6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CAC4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F021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50F1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Rosenburg</w:t>
            </w:r>
          </w:p>
        </w:tc>
      </w:tr>
      <w:tr w:rsidR="00E054F4" w:rsidRPr="00DD0C7E" w14:paraId="14869D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7B71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39295</w:t>
            </w:r>
          </w:p>
        </w:tc>
        <w:tc>
          <w:tcPr>
            <w:tcW w:w="1173" w:type="dxa"/>
            <w:tcBorders>
              <w:top w:val="nil"/>
              <w:left w:val="nil"/>
              <w:bottom w:val="single" w:sz="4" w:space="0" w:color="auto"/>
              <w:right w:val="single" w:sz="4" w:space="0" w:color="auto"/>
            </w:tcBorders>
          </w:tcPr>
          <w:p w14:paraId="27AC72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C12C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CAE0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172F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Zuchau</w:t>
            </w:r>
          </w:p>
        </w:tc>
      </w:tr>
      <w:tr w:rsidR="00E054F4" w:rsidRPr="00DD0C7E" w14:paraId="0A0D69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65E8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39296</w:t>
            </w:r>
          </w:p>
        </w:tc>
        <w:tc>
          <w:tcPr>
            <w:tcW w:w="1173" w:type="dxa"/>
            <w:tcBorders>
              <w:top w:val="nil"/>
              <w:left w:val="nil"/>
              <w:bottom w:val="single" w:sz="4" w:space="0" w:color="auto"/>
              <w:right w:val="single" w:sz="4" w:space="0" w:color="auto"/>
            </w:tcBorders>
          </w:tcPr>
          <w:p w14:paraId="5FA344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7EAE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EBE0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0E13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Welsleben</w:t>
            </w:r>
          </w:p>
        </w:tc>
      </w:tr>
      <w:tr w:rsidR="00E054F4" w:rsidRPr="00DD0C7E" w14:paraId="6F34B4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94AF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39297</w:t>
            </w:r>
          </w:p>
        </w:tc>
        <w:tc>
          <w:tcPr>
            <w:tcW w:w="1173" w:type="dxa"/>
            <w:tcBorders>
              <w:top w:val="nil"/>
              <w:left w:val="nil"/>
              <w:bottom w:val="single" w:sz="4" w:space="0" w:color="auto"/>
              <w:right w:val="single" w:sz="4" w:space="0" w:color="auto"/>
            </w:tcBorders>
          </w:tcPr>
          <w:p w14:paraId="46108E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26D1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3880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B39A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Eickendorf Kreis Schönebeck</w:t>
            </w:r>
          </w:p>
        </w:tc>
      </w:tr>
      <w:tr w:rsidR="00E054F4" w:rsidRPr="00DD0C7E" w14:paraId="328AAC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EE21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39298</w:t>
            </w:r>
          </w:p>
        </w:tc>
        <w:tc>
          <w:tcPr>
            <w:tcW w:w="1173" w:type="dxa"/>
            <w:tcBorders>
              <w:top w:val="nil"/>
              <w:left w:val="nil"/>
              <w:bottom w:val="single" w:sz="4" w:space="0" w:color="auto"/>
              <w:right w:val="single" w:sz="4" w:space="0" w:color="auto"/>
            </w:tcBorders>
          </w:tcPr>
          <w:p w14:paraId="7192FB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D4C0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E01A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52B8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Barby Elbe</w:t>
            </w:r>
          </w:p>
        </w:tc>
      </w:tr>
      <w:tr w:rsidR="00E054F4" w:rsidRPr="00DD0C7E" w14:paraId="20AF92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0CAA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3931</w:t>
            </w:r>
          </w:p>
        </w:tc>
        <w:tc>
          <w:tcPr>
            <w:tcW w:w="1173" w:type="dxa"/>
            <w:tcBorders>
              <w:top w:val="nil"/>
              <w:left w:val="nil"/>
              <w:bottom w:val="single" w:sz="4" w:space="0" w:color="auto"/>
              <w:right w:val="single" w:sz="4" w:space="0" w:color="auto"/>
            </w:tcBorders>
          </w:tcPr>
          <w:p w14:paraId="39F985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8FCC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9653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1E40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Stendal</w:t>
            </w:r>
          </w:p>
        </w:tc>
      </w:tr>
      <w:tr w:rsidR="00E054F4" w:rsidRPr="00DD0C7E" w14:paraId="73ED7B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86F2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39320</w:t>
            </w:r>
          </w:p>
        </w:tc>
        <w:tc>
          <w:tcPr>
            <w:tcW w:w="1173" w:type="dxa"/>
            <w:tcBorders>
              <w:top w:val="nil"/>
              <w:left w:val="nil"/>
              <w:bottom w:val="single" w:sz="4" w:space="0" w:color="auto"/>
              <w:right w:val="single" w:sz="4" w:space="0" w:color="auto"/>
            </w:tcBorders>
          </w:tcPr>
          <w:p w14:paraId="76112C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E05A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0E3B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FC37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Schinne</w:t>
            </w:r>
          </w:p>
        </w:tc>
      </w:tr>
      <w:tr w:rsidR="00E054F4" w:rsidRPr="00DD0C7E" w14:paraId="2A171D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B4B4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39321</w:t>
            </w:r>
          </w:p>
        </w:tc>
        <w:tc>
          <w:tcPr>
            <w:tcW w:w="1173" w:type="dxa"/>
            <w:tcBorders>
              <w:top w:val="nil"/>
              <w:left w:val="nil"/>
              <w:bottom w:val="single" w:sz="4" w:space="0" w:color="auto"/>
              <w:right w:val="single" w:sz="4" w:space="0" w:color="auto"/>
            </w:tcBorders>
          </w:tcPr>
          <w:p w14:paraId="47892A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3492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E699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91A2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Arneburg</w:t>
            </w:r>
          </w:p>
        </w:tc>
      </w:tr>
      <w:tr w:rsidR="00E054F4" w:rsidRPr="00DD0C7E" w14:paraId="3BC742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DE01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39322</w:t>
            </w:r>
          </w:p>
        </w:tc>
        <w:tc>
          <w:tcPr>
            <w:tcW w:w="1173" w:type="dxa"/>
            <w:tcBorders>
              <w:top w:val="nil"/>
              <w:left w:val="nil"/>
              <w:bottom w:val="single" w:sz="4" w:space="0" w:color="auto"/>
              <w:right w:val="single" w:sz="4" w:space="0" w:color="auto"/>
            </w:tcBorders>
          </w:tcPr>
          <w:p w14:paraId="06E404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8E22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C408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9832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Tangermünde</w:t>
            </w:r>
          </w:p>
        </w:tc>
      </w:tr>
      <w:tr w:rsidR="00E054F4" w:rsidRPr="00DD0C7E" w14:paraId="40BB9D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446D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39323</w:t>
            </w:r>
          </w:p>
        </w:tc>
        <w:tc>
          <w:tcPr>
            <w:tcW w:w="1173" w:type="dxa"/>
            <w:tcBorders>
              <w:top w:val="nil"/>
              <w:left w:val="nil"/>
              <w:bottom w:val="single" w:sz="4" w:space="0" w:color="auto"/>
              <w:right w:val="single" w:sz="4" w:space="0" w:color="auto"/>
            </w:tcBorders>
          </w:tcPr>
          <w:p w14:paraId="6A3658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E086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945D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DB72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Schönhausen Elbe</w:t>
            </w:r>
          </w:p>
        </w:tc>
      </w:tr>
      <w:tr w:rsidR="00E054F4" w:rsidRPr="00DD0C7E" w14:paraId="1A5FEE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9723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39324</w:t>
            </w:r>
          </w:p>
        </w:tc>
        <w:tc>
          <w:tcPr>
            <w:tcW w:w="1173" w:type="dxa"/>
            <w:tcBorders>
              <w:top w:val="nil"/>
              <w:left w:val="nil"/>
              <w:bottom w:val="single" w:sz="4" w:space="0" w:color="auto"/>
              <w:right w:val="single" w:sz="4" w:space="0" w:color="auto"/>
            </w:tcBorders>
          </w:tcPr>
          <w:p w14:paraId="5936EF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8379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CE90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77E3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Kläden bei Stendal</w:t>
            </w:r>
          </w:p>
        </w:tc>
      </w:tr>
      <w:tr w:rsidR="00E054F4" w:rsidRPr="00DD0C7E" w14:paraId="5C3CDC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48FE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39325</w:t>
            </w:r>
          </w:p>
        </w:tc>
        <w:tc>
          <w:tcPr>
            <w:tcW w:w="1173" w:type="dxa"/>
            <w:tcBorders>
              <w:top w:val="nil"/>
              <w:left w:val="nil"/>
              <w:bottom w:val="single" w:sz="4" w:space="0" w:color="auto"/>
              <w:right w:val="single" w:sz="4" w:space="0" w:color="auto"/>
            </w:tcBorders>
          </w:tcPr>
          <w:p w14:paraId="245CC5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03FC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08EE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B079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Vinzelberg</w:t>
            </w:r>
          </w:p>
        </w:tc>
      </w:tr>
      <w:tr w:rsidR="00E054F4" w:rsidRPr="00DD0C7E" w14:paraId="6EEE9F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F15F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39327</w:t>
            </w:r>
          </w:p>
        </w:tc>
        <w:tc>
          <w:tcPr>
            <w:tcW w:w="1173" w:type="dxa"/>
            <w:tcBorders>
              <w:top w:val="nil"/>
              <w:left w:val="nil"/>
              <w:bottom w:val="single" w:sz="4" w:space="0" w:color="auto"/>
              <w:right w:val="single" w:sz="4" w:space="0" w:color="auto"/>
            </w:tcBorders>
          </w:tcPr>
          <w:p w14:paraId="37FAD5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DAA2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A70A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4C65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Klietz</w:t>
            </w:r>
          </w:p>
        </w:tc>
      </w:tr>
      <w:tr w:rsidR="00E054F4" w:rsidRPr="00DD0C7E" w14:paraId="4F40AF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703EE8"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39328</w:t>
            </w:r>
          </w:p>
        </w:tc>
        <w:tc>
          <w:tcPr>
            <w:tcW w:w="1173" w:type="dxa"/>
            <w:tcBorders>
              <w:top w:val="nil"/>
              <w:left w:val="nil"/>
              <w:bottom w:val="single" w:sz="4" w:space="0" w:color="auto"/>
              <w:right w:val="single" w:sz="4" w:space="0" w:color="auto"/>
            </w:tcBorders>
          </w:tcPr>
          <w:p w14:paraId="142A37C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A9A90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C72B9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DF3D5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Rochau</w:t>
            </w:r>
          </w:p>
        </w:tc>
      </w:tr>
      <w:tr w:rsidR="00E054F4" w:rsidRPr="00DD0C7E" w14:paraId="5F76F0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A0A3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39329</w:t>
            </w:r>
          </w:p>
        </w:tc>
        <w:tc>
          <w:tcPr>
            <w:tcW w:w="1173" w:type="dxa"/>
            <w:tcBorders>
              <w:top w:val="nil"/>
              <w:left w:val="nil"/>
              <w:bottom w:val="single" w:sz="4" w:space="0" w:color="auto"/>
              <w:right w:val="single" w:sz="4" w:space="0" w:color="auto"/>
            </w:tcBorders>
          </w:tcPr>
          <w:p w14:paraId="50A167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15AE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E2B2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F30E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Möringen</w:t>
            </w:r>
          </w:p>
        </w:tc>
      </w:tr>
      <w:tr w:rsidR="00E054F4" w:rsidRPr="00DD0C7E" w14:paraId="569722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EFF9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3933</w:t>
            </w:r>
          </w:p>
        </w:tc>
        <w:tc>
          <w:tcPr>
            <w:tcW w:w="1173" w:type="dxa"/>
            <w:tcBorders>
              <w:top w:val="nil"/>
              <w:left w:val="nil"/>
              <w:bottom w:val="single" w:sz="4" w:space="0" w:color="auto"/>
              <w:right w:val="single" w:sz="4" w:space="0" w:color="auto"/>
            </w:tcBorders>
          </w:tcPr>
          <w:p w14:paraId="413CC1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D104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969A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B7F0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Genthin</w:t>
            </w:r>
          </w:p>
        </w:tc>
      </w:tr>
      <w:tr w:rsidR="00E054F4" w:rsidRPr="00DD0C7E" w14:paraId="5058A2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2316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39341</w:t>
            </w:r>
          </w:p>
        </w:tc>
        <w:tc>
          <w:tcPr>
            <w:tcW w:w="1173" w:type="dxa"/>
            <w:tcBorders>
              <w:top w:val="nil"/>
              <w:left w:val="nil"/>
              <w:bottom w:val="single" w:sz="4" w:space="0" w:color="auto"/>
              <w:right w:val="single" w:sz="4" w:space="0" w:color="auto"/>
            </w:tcBorders>
          </w:tcPr>
          <w:p w14:paraId="0035D9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EBAB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181F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7CD7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Redekin</w:t>
            </w:r>
          </w:p>
        </w:tc>
      </w:tr>
      <w:tr w:rsidR="00E054F4" w:rsidRPr="00DD0C7E" w14:paraId="17C1A7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67CC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39342</w:t>
            </w:r>
          </w:p>
        </w:tc>
        <w:tc>
          <w:tcPr>
            <w:tcW w:w="1173" w:type="dxa"/>
            <w:tcBorders>
              <w:top w:val="nil"/>
              <w:left w:val="nil"/>
              <w:bottom w:val="single" w:sz="4" w:space="0" w:color="auto"/>
              <w:right w:val="single" w:sz="4" w:space="0" w:color="auto"/>
            </w:tcBorders>
          </w:tcPr>
          <w:p w14:paraId="70231D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2EA0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BFA8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BADD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Gladau</w:t>
            </w:r>
          </w:p>
        </w:tc>
      </w:tr>
      <w:tr w:rsidR="00E054F4" w:rsidRPr="00DD0C7E" w14:paraId="0BA23F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3B57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39343</w:t>
            </w:r>
          </w:p>
        </w:tc>
        <w:tc>
          <w:tcPr>
            <w:tcW w:w="1173" w:type="dxa"/>
            <w:tcBorders>
              <w:top w:val="nil"/>
              <w:left w:val="nil"/>
              <w:bottom w:val="single" w:sz="4" w:space="0" w:color="auto"/>
              <w:right w:val="single" w:sz="4" w:space="0" w:color="auto"/>
            </w:tcBorders>
          </w:tcPr>
          <w:p w14:paraId="2EA2AF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273B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1D86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B13D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Jerichow</w:t>
            </w:r>
          </w:p>
        </w:tc>
      </w:tr>
      <w:tr w:rsidR="00E054F4" w:rsidRPr="00DD0C7E" w14:paraId="1D6771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6498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39344</w:t>
            </w:r>
          </w:p>
        </w:tc>
        <w:tc>
          <w:tcPr>
            <w:tcW w:w="1173" w:type="dxa"/>
            <w:tcBorders>
              <w:top w:val="nil"/>
              <w:left w:val="nil"/>
              <w:bottom w:val="single" w:sz="4" w:space="0" w:color="auto"/>
              <w:right w:val="single" w:sz="4" w:space="0" w:color="auto"/>
            </w:tcBorders>
          </w:tcPr>
          <w:p w14:paraId="303EA4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2F61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B46F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2F51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Güsen</w:t>
            </w:r>
          </w:p>
        </w:tc>
      </w:tr>
      <w:tr w:rsidR="00E054F4" w:rsidRPr="00DD0C7E" w14:paraId="73F931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85AA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39345</w:t>
            </w:r>
          </w:p>
        </w:tc>
        <w:tc>
          <w:tcPr>
            <w:tcW w:w="1173" w:type="dxa"/>
            <w:tcBorders>
              <w:top w:val="nil"/>
              <w:left w:val="nil"/>
              <w:bottom w:val="single" w:sz="4" w:space="0" w:color="auto"/>
              <w:right w:val="single" w:sz="4" w:space="0" w:color="auto"/>
            </w:tcBorders>
          </w:tcPr>
          <w:p w14:paraId="36F83D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6865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1817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461D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Parchen</w:t>
            </w:r>
          </w:p>
        </w:tc>
      </w:tr>
      <w:tr w:rsidR="00E054F4" w:rsidRPr="00DD0C7E" w14:paraId="790ADD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EBE2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39346</w:t>
            </w:r>
          </w:p>
        </w:tc>
        <w:tc>
          <w:tcPr>
            <w:tcW w:w="1173" w:type="dxa"/>
            <w:tcBorders>
              <w:top w:val="nil"/>
              <w:left w:val="nil"/>
              <w:bottom w:val="single" w:sz="4" w:space="0" w:color="auto"/>
              <w:right w:val="single" w:sz="4" w:space="0" w:color="auto"/>
            </w:tcBorders>
          </w:tcPr>
          <w:p w14:paraId="295CFF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C571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97D0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3681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Tucheim</w:t>
            </w:r>
          </w:p>
        </w:tc>
      </w:tr>
      <w:tr w:rsidR="00E054F4" w:rsidRPr="00DD0C7E" w14:paraId="7142FA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DBC8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39347</w:t>
            </w:r>
          </w:p>
        </w:tc>
        <w:tc>
          <w:tcPr>
            <w:tcW w:w="1173" w:type="dxa"/>
            <w:tcBorders>
              <w:top w:val="nil"/>
              <w:left w:val="nil"/>
              <w:bottom w:val="single" w:sz="4" w:space="0" w:color="auto"/>
              <w:right w:val="single" w:sz="4" w:space="0" w:color="auto"/>
            </w:tcBorders>
          </w:tcPr>
          <w:p w14:paraId="7AB51B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E722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21EF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FCF4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Kade</w:t>
            </w:r>
          </w:p>
        </w:tc>
      </w:tr>
      <w:tr w:rsidR="00E054F4" w:rsidRPr="00DD0C7E" w14:paraId="646E0C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9A34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39348</w:t>
            </w:r>
          </w:p>
        </w:tc>
        <w:tc>
          <w:tcPr>
            <w:tcW w:w="1173" w:type="dxa"/>
            <w:tcBorders>
              <w:top w:val="nil"/>
              <w:left w:val="nil"/>
              <w:bottom w:val="single" w:sz="4" w:space="0" w:color="auto"/>
              <w:right w:val="single" w:sz="4" w:space="0" w:color="auto"/>
            </w:tcBorders>
          </w:tcPr>
          <w:p w14:paraId="03E948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8BC2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A257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F483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Klitsche</w:t>
            </w:r>
          </w:p>
        </w:tc>
      </w:tr>
      <w:tr w:rsidR="00E054F4" w:rsidRPr="00DD0C7E" w14:paraId="7080F7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E912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39349</w:t>
            </w:r>
          </w:p>
        </w:tc>
        <w:tc>
          <w:tcPr>
            <w:tcW w:w="1173" w:type="dxa"/>
            <w:tcBorders>
              <w:top w:val="nil"/>
              <w:left w:val="nil"/>
              <w:bottom w:val="single" w:sz="4" w:space="0" w:color="auto"/>
              <w:right w:val="single" w:sz="4" w:space="0" w:color="auto"/>
            </w:tcBorders>
          </w:tcPr>
          <w:p w14:paraId="448047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369E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688D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11A8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Parey Elbe</w:t>
            </w:r>
          </w:p>
        </w:tc>
      </w:tr>
      <w:tr w:rsidR="00E054F4" w:rsidRPr="00DD0C7E" w14:paraId="2DE427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9362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3935</w:t>
            </w:r>
          </w:p>
        </w:tc>
        <w:tc>
          <w:tcPr>
            <w:tcW w:w="1173" w:type="dxa"/>
            <w:tcBorders>
              <w:top w:val="nil"/>
              <w:left w:val="nil"/>
              <w:bottom w:val="single" w:sz="4" w:space="0" w:color="auto"/>
              <w:right w:val="single" w:sz="4" w:space="0" w:color="auto"/>
            </w:tcBorders>
          </w:tcPr>
          <w:p w14:paraId="172577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7755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2A5A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E16B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Tangerhütte</w:t>
            </w:r>
          </w:p>
        </w:tc>
      </w:tr>
      <w:tr w:rsidR="00E054F4" w:rsidRPr="00DD0C7E" w14:paraId="375DB5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DA4A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39361</w:t>
            </w:r>
          </w:p>
        </w:tc>
        <w:tc>
          <w:tcPr>
            <w:tcW w:w="1173" w:type="dxa"/>
            <w:tcBorders>
              <w:top w:val="nil"/>
              <w:left w:val="nil"/>
              <w:bottom w:val="single" w:sz="4" w:space="0" w:color="auto"/>
              <w:right w:val="single" w:sz="4" w:space="0" w:color="auto"/>
            </w:tcBorders>
          </w:tcPr>
          <w:p w14:paraId="656D30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DCBD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5A06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A837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Lüderitz</w:t>
            </w:r>
          </w:p>
        </w:tc>
      </w:tr>
      <w:tr w:rsidR="00E054F4" w:rsidRPr="00DD0C7E" w14:paraId="39C96D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0207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39362</w:t>
            </w:r>
          </w:p>
        </w:tc>
        <w:tc>
          <w:tcPr>
            <w:tcW w:w="1173" w:type="dxa"/>
            <w:tcBorders>
              <w:top w:val="nil"/>
              <w:left w:val="nil"/>
              <w:bottom w:val="single" w:sz="4" w:space="0" w:color="auto"/>
              <w:right w:val="single" w:sz="4" w:space="0" w:color="auto"/>
            </w:tcBorders>
          </w:tcPr>
          <w:p w14:paraId="65F0E9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3AEB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5669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274D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Grieben bei Tangerhütte</w:t>
            </w:r>
          </w:p>
        </w:tc>
      </w:tr>
      <w:tr w:rsidR="00E054F4" w:rsidRPr="00DD0C7E" w14:paraId="594ADE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6E34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39363</w:t>
            </w:r>
          </w:p>
        </w:tc>
        <w:tc>
          <w:tcPr>
            <w:tcW w:w="1173" w:type="dxa"/>
            <w:tcBorders>
              <w:top w:val="nil"/>
              <w:left w:val="nil"/>
              <w:bottom w:val="single" w:sz="4" w:space="0" w:color="auto"/>
              <w:right w:val="single" w:sz="4" w:space="0" w:color="auto"/>
            </w:tcBorders>
          </w:tcPr>
          <w:p w14:paraId="41E04A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93CE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753A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469E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Angern</w:t>
            </w:r>
          </w:p>
        </w:tc>
      </w:tr>
      <w:tr w:rsidR="00E054F4" w:rsidRPr="00DD0C7E" w14:paraId="462812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4F8B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39364</w:t>
            </w:r>
          </w:p>
        </w:tc>
        <w:tc>
          <w:tcPr>
            <w:tcW w:w="1173" w:type="dxa"/>
            <w:tcBorders>
              <w:top w:val="nil"/>
              <w:left w:val="nil"/>
              <w:bottom w:val="single" w:sz="4" w:space="0" w:color="auto"/>
              <w:right w:val="single" w:sz="4" w:space="0" w:color="auto"/>
            </w:tcBorders>
          </w:tcPr>
          <w:p w14:paraId="0EA644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A933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1757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931F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Dolle</w:t>
            </w:r>
          </w:p>
        </w:tc>
      </w:tr>
      <w:tr w:rsidR="00E054F4" w:rsidRPr="00DD0C7E" w14:paraId="3AFD9F1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4F04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39365</w:t>
            </w:r>
          </w:p>
        </w:tc>
        <w:tc>
          <w:tcPr>
            <w:tcW w:w="1173" w:type="dxa"/>
            <w:tcBorders>
              <w:top w:val="nil"/>
              <w:left w:val="nil"/>
              <w:bottom w:val="single" w:sz="4" w:space="0" w:color="auto"/>
              <w:right w:val="single" w:sz="4" w:space="0" w:color="auto"/>
            </w:tcBorders>
          </w:tcPr>
          <w:p w14:paraId="146596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572E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A2EA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0A87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Bellingen bei Stendal</w:t>
            </w:r>
          </w:p>
        </w:tc>
      </w:tr>
      <w:tr w:rsidR="00E054F4" w:rsidRPr="00DD0C7E" w14:paraId="06E5E5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CCB1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39366</w:t>
            </w:r>
          </w:p>
        </w:tc>
        <w:tc>
          <w:tcPr>
            <w:tcW w:w="1173" w:type="dxa"/>
            <w:tcBorders>
              <w:top w:val="nil"/>
              <w:left w:val="nil"/>
              <w:bottom w:val="single" w:sz="4" w:space="0" w:color="auto"/>
              <w:right w:val="single" w:sz="4" w:space="0" w:color="auto"/>
            </w:tcBorders>
          </w:tcPr>
          <w:p w14:paraId="7DB265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E3DE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DA18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FD0C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Kehnert</w:t>
            </w:r>
          </w:p>
        </w:tc>
      </w:tr>
      <w:tr w:rsidR="00E054F4" w:rsidRPr="00DD0C7E" w14:paraId="5B75B5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A9B2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3937</w:t>
            </w:r>
          </w:p>
        </w:tc>
        <w:tc>
          <w:tcPr>
            <w:tcW w:w="1173" w:type="dxa"/>
            <w:tcBorders>
              <w:top w:val="nil"/>
              <w:left w:val="nil"/>
              <w:bottom w:val="single" w:sz="4" w:space="0" w:color="auto"/>
              <w:right w:val="single" w:sz="4" w:space="0" w:color="auto"/>
            </w:tcBorders>
          </w:tcPr>
          <w:p w14:paraId="552B55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8D8F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D5E9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6345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Osterburg Altmark</w:t>
            </w:r>
          </w:p>
        </w:tc>
      </w:tr>
      <w:tr w:rsidR="00E054F4" w:rsidRPr="00DD0C7E" w14:paraId="556A22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D3EC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39382</w:t>
            </w:r>
          </w:p>
        </w:tc>
        <w:tc>
          <w:tcPr>
            <w:tcW w:w="1173" w:type="dxa"/>
            <w:tcBorders>
              <w:top w:val="nil"/>
              <w:left w:val="nil"/>
              <w:bottom w:val="single" w:sz="4" w:space="0" w:color="auto"/>
              <w:right w:val="single" w:sz="4" w:space="0" w:color="auto"/>
            </w:tcBorders>
          </w:tcPr>
          <w:p w14:paraId="563417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7C7B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A04D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BE52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Kamern</w:t>
            </w:r>
          </w:p>
        </w:tc>
      </w:tr>
      <w:tr w:rsidR="00E054F4" w:rsidRPr="00DD0C7E" w14:paraId="3D3B0A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C535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39383</w:t>
            </w:r>
          </w:p>
        </w:tc>
        <w:tc>
          <w:tcPr>
            <w:tcW w:w="1173" w:type="dxa"/>
            <w:tcBorders>
              <w:top w:val="nil"/>
              <w:left w:val="nil"/>
              <w:bottom w:val="single" w:sz="4" w:space="0" w:color="auto"/>
              <w:right w:val="single" w:sz="4" w:space="0" w:color="auto"/>
            </w:tcBorders>
          </w:tcPr>
          <w:p w14:paraId="1FA4A6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874C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893A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9A87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Sandau Elbe</w:t>
            </w:r>
          </w:p>
        </w:tc>
      </w:tr>
      <w:tr w:rsidR="00E054F4" w:rsidRPr="00DD0C7E" w14:paraId="29876E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0563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39384</w:t>
            </w:r>
          </w:p>
        </w:tc>
        <w:tc>
          <w:tcPr>
            <w:tcW w:w="1173" w:type="dxa"/>
            <w:tcBorders>
              <w:top w:val="nil"/>
              <w:left w:val="nil"/>
              <w:bottom w:val="single" w:sz="4" w:space="0" w:color="auto"/>
              <w:right w:val="single" w:sz="4" w:space="0" w:color="auto"/>
            </w:tcBorders>
          </w:tcPr>
          <w:p w14:paraId="72C0C0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A685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691C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6C29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Arendsee Altmark</w:t>
            </w:r>
          </w:p>
        </w:tc>
      </w:tr>
      <w:tr w:rsidR="00E054F4" w:rsidRPr="00DD0C7E" w14:paraId="298A4D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9D3A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39386</w:t>
            </w:r>
          </w:p>
        </w:tc>
        <w:tc>
          <w:tcPr>
            <w:tcW w:w="1173" w:type="dxa"/>
            <w:tcBorders>
              <w:top w:val="nil"/>
              <w:left w:val="nil"/>
              <w:bottom w:val="single" w:sz="4" w:space="0" w:color="auto"/>
              <w:right w:val="single" w:sz="4" w:space="0" w:color="auto"/>
            </w:tcBorders>
          </w:tcPr>
          <w:p w14:paraId="69E01B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942F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F96E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1CD7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Seehausen Altmark</w:t>
            </w:r>
          </w:p>
        </w:tc>
      </w:tr>
      <w:tr w:rsidR="00E054F4" w:rsidRPr="00DD0C7E" w14:paraId="36DD0E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D6AD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39387</w:t>
            </w:r>
          </w:p>
        </w:tc>
        <w:tc>
          <w:tcPr>
            <w:tcW w:w="1173" w:type="dxa"/>
            <w:tcBorders>
              <w:top w:val="nil"/>
              <w:left w:val="nil"/>
              <w:bottom w:val="single" w:sz="4" w:space="0" w:color="auto"/>
              <w:right w:val="single" w:sz="4" w:space="0" w:color="auto"/>
            </w:tcBorders>
          </w:tcPr>
          <w:p w14:paraId="7BDD0B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191D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93FD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67F2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Havelberg</w:t>
            </w:r>
          </w:p>
        </w:tc>
      </w:tr>
      <w:tr w:rsidR="00E054F4" w:rsidRPr="00DD0C7E" w14:paraId="0021AC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7BAA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39388</w:t>
            </w:r>
          </w:p>
        </w:tc>
        <w:tc>
          <w:tcPr>
            <w:tcW w:w="1173" w:type="dxa"/>
            <w:tcBorders>
              <w:top w:val="nil"/>
              <w:left w:val="nil"/>
              <w:bottom w:val="single" w:sz="4" w:space="0" w:color="auto"/>
              <w:right w:val="single" w:sz="4" w:space="0" w:color="auto"/>
            </w:tcBorders>
          </w:tcPr>
          <w:p w14:paraId="785BC3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677D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5426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5CBF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Goldbeck Altm</w:t>
            </w:r>
          </w:p>
        </w:tc>
      </w:tr>
      <w:tr w:rsidR="00E054F4" w:rsidRPr="00DD0C7E" w14:paraId="68264F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D62C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39389</w:t>
            </w:r>
          </w:p>
        </w:tc>
        <w:tc>
          <w:tcPr>
            <w:tcW w:w="1173" w:type="dxa"/>
            <w:tcBorders>
              <w:top w:val="nil"/>
              <w:left w:val="nil"/>
              <w:bottom w:val="single" w:sz="4" w:space="0" w:color="auto"/>
              <w:right w:val="single" w:sz="4" w:space="0" w:color="auto"/>
            </w:tcBorders>
          </w:tcPr>
          <w:p w14:paraId="018796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9A6A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EF35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F65B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Schollene</w:t>
            </w:r>
          </w:p>
        </w:tc>
      </w:tr>
      <w:tr w:rsidR="00E054F4" w:rsidRPr="00DD0C7E" w14:paraId="157741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BD74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39390</w:t>
            </w:r>
          </w:p>
        </w:tc>
        <w:tc>
          <w:tcPr>
            <w:tcW w:w="1173" w:type="dxa"/>
            <w:tcBorders>
              <w:top w:val="nil"/>
              <w:left w:val="nil"/>
              <w:bottom w:val="single" w:sz="4" w:space="0" w:color="auto"/>
              <w:right w:val="single" w:sz="4" w:space="0" w:color="auto"/>
            </w:tcBorders>
          </w:tcPr>
          <w:p w14:paraId="1F2739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DDA7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747A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9C62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Iden</w:t>
            </w:r>
          </w:p>
        </w:tc>
      </w:tr>
      <w:tr w:rsidR="00E054F4" w:rsidRPr="00DD0C7E" w14:paraId="43B58C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20C3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39391</w:t>
            </w:r>
          </w:p>
        </w:tc>
        <w:tc>
          <w:tcPr>
            <w:tcW w:w="1173" w:type="dxa"/>
            <w:tcBorders>
              <w:top w:val="nil"/>
              <w:left w:val="nil"/>
              <w:bottom w:val="single" w:sz="4" w:space="0" w:color="auto"/>
              <w:right w:val="single" w:sz="4" w:space="0" w:color="auto"/>
            </w:tcBorders>
          </w:tcPr>
          <w:p w14:paraId="52F7E9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C2C6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4E96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DE56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Lückstedt</w:t>
            </w:r>
          </w:p>
        </w:tc>
      </w:tr>
      <w:tr w:rsidR="00E054F4" w:rsidRPr="00DD0C7E" w14:paraId="5D1364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E2D9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39392</w:t>
            </w:r>
          </w:p>
        </w:tc>
        <w:tc>
          <w:tcPr>
            <w:tcW w:w="1173" w:type="dxa"/>
            <w:tcBorders>
              <w:top w:val="nil"/>
              <w:left w:val="nil"/>
              <w:bottom w:val="single" w:sz="4" w:space="0" w:color="auto"/>
              <w:right w:val="single" w:sz="4" w:space="0" w:color="auto"/>
            </w:tcBorders>
          </w:tcPr>
          <w:p w14:paraId="67C30C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CF6A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458D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5899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Rönnebeck Sachsen-Anhalt</w:t>
            </w:r>
          </w:p>
        </w:tc>
      </w:tr>
      <w:tr w:rsidR="00E054F4" w:rsidRPr="00DD0C7E" w14:paraId="6AED7C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FE1C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39393</w:t>
            </w:r>
          </w:p>
        </w:tc>
        <w:tc>
          <w:tcPr>
            <w:tcW w:w="1173" w:type="dxa"/>
            <w:tcBorders>
              <w:top w:val="nil"/>
              <w:left w:val="nil"/>
              <w:bottom w:val="single" w:sz="4" w:space="0" w:color="auto"/>
              <w:right w:val="single" w:sz="4" w:space="0" w:color="auto"/>
            </w:tcBorders>
          </w:tcPr>
          <w:p w14:paraId="6E9DF6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058E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48BD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8AEE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Werben Elbe</w:t>
            </w:r>
          </w:p>
        </w:tc>
      </w:tr>
      <w:tr w:rsidR="00E054F4" w:rsidRPr="00DD0C7E" w14:paraId="178D9A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C82A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39394</w:t>
            </w:r>
          </w:p>
        </w:tc>
        <w:tc>
          <w:tcPr>
            <w:tcW w:w="1173" w:type="dxa"/>
            <w:tcBorders>
              <w:top w:val="nil"/>
              <w:left w:val="nil"/>
              <w:bottom w:val="single" w:sz="4" w:space="0" w:color="auto"/>
              <w:right w:val="single" w:sz="4" w:space="0" w:color="auto"/>
            </w:tcBorders>
          </w:tcPr>
          <w:p w14:paraId="212133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C2BA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8069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60CC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Hohenberg-Krusemark</w:t>
            </w:r>
          </w:p>
        </w:tc>
      </w:tr>
      <w:tr w:rsidR="00E054F4" w:rsidRPr="00DD0C7E" w14:paraId="66C9E9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6744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39395</w:t>
            </w:r>
          </w:p>
        </w:tc>
        <w:tc>
          <w:tcPr>
            <w:tcW w:w="1173" w:type="dxa"/>
            <w:tcBorders>
              <w:top w:val="nil"/>
              <w:left w:val="nil"/>
              <w:bottom w:val="single" w:sz="4" w:space="0" w:color="auto"/>
              <w:right w:val="single" w:sz="4" w:space="0" w:color="auto"/>
            </w:tcBorders>
          </w:tcPr>
          <w:p w14:paraId="4AC9A7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3660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2C54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AC6C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Wanzer</w:t>
            </w:r>
          </w:p>
        </w:tc>
      </w:tr>
      <w:tr w:rsidR="00E054F4" w:rsidRPr="00DD0C7E" w14:paraId="0255F6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0CBD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39396</w:t>
            </w:r>
          </w:p>
        </w:tc>
        <w:tc>
          <w:tcPr>
            <w:tcW w:w="1173" w:type="dxa"/>
            <w:tcBorders>
              <w:top w:val="nil"/>
              <w:left w:val="nil"/>
              <w:bottom w:val="single" w:sz="4" w:space="0" w:color="auto"/>
              <w:right w:val="single" w:sz="4" w:space="0" w:color="auto"/>
            </w:tcBorders>
          </w:tcPr>
          <w:p w14:paraId="62BDC6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7CFB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B8E2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CD26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Neukirchen Altmark</w:t>
            </w:r>
          </w:p>
        </w:tc>
      </w:tr>
      <w:tr w:rsidR="00E054F4" w:rsidRPr="00DD0C7E" w14:paraId="02E583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D645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39397</w:t>
            </w:r>
          </w:p>
        </w:tc>
        <w:tc>
          <w:tcPr>
            <w:tcW w:w="1173" w:type="dxa"/>
            <w:tcBorders>
              <w:top w:val="nil"/>
              <w:left w:val="nil"/>
              <w:bottom w:val="single" w:sz="4" w:space="0" w:color="auto"/>
              <w:right w:val="single" w:sz="4" w:space="0" w:color="auto"/>
            </w:tcBorders>
          </w:tcPr>
          <w:p w14:paraId="553DF0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3C65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052D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A30A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Geestgottberg</w:t>
            </w:r>
          </w:p>
        </w:tc>
      </w:tr>
      <w:tr w:rsidR="00E054F4" w:rsidRPr="00DD0C7E" w14:paraId="4F40A5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FC3C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39398</w:t>
            </w:r>
          </w:p>
        </w:tc>
        <w:tc>
          <w:tcPr>
            <w:tcW w:w="1173" w:type="dxa"/>
            <w:tcBorders>
              <w:top w:val="nil"/>
              <w:left w:val="nil"/>
              <w:bottom w:val="single" w:sz="4" w:space="0" w:color="auto"/>
              <w:right w:val="single" w:sz="4" w:space="0" w:color="auto"/>
            </w:tcBorders>
          </w:tcPr>
          <w:p w14:paraId="1C98E7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E62D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6A9B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E207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Garz</w:t>
            </w:r>
          </w:p>
        </w:tc>
      </w:tr>
      <w:tr w:rsidR="00E054F4" w:rsidRPr="00DD0C7E" w14:paraId="705522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0F1E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39399</w:t>
            </w:r>
          </w:p>
        </w:tc>
        <w:tc>
          <w:tcPr>
            <w:tcW w:w="1173" w:type="dxa"/>
            <w:tcBorders>
              <w:top w:val="nil"/>
              <w:left w:val="nil"/>
              <w:bottom w:val="single" w:sz="4" w:space="0" w:color="auto"/>
              <w:right w:val="single" w:sz="4" w:space="0" w:color="auto"/>
            </w:tcBorders>
          </w:tcPr>
          <w:p w14:paraId="2513CC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9778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E552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9AF9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Kleinau</w:t>
            </w:r>
          </w:p>
        </w:tc>
      </w:tr>
      <w:tr w:rsidR="00E054F4" w:rsidRPr="00DD0C7E" w14:paraId="6C67E5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1131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39400</w:t>
            </w:r>
          </w:p>
        </w:tc>
        <w:tc>
          <w:tcPr>
            <w:tcW w:w="1173" w:type="dxa"/>
            <w:tcBorders>
              <w:top w:val="nil"/>
              <w:left w:val="nil"/>
              <w:bottom w:val="single" w:sz="4" w:space="0" w:color="auto"/>
              <w:right w:val="single" w:sz="4" w:space="0" w:color="auto"/>
            </w:tcBorders>
          </w:tcPr>
          <w:p w14:paraId="67A698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31B1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7C5E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5463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Wefensleben</w:t>
            </w:r>
          </w:p>
        </w:tc>
      </w:tr>
      <w:tr w:rsidR="00E054F4" w:rsidRPr="00DD0C7E" w14:paraId="4C08B6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C9FD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39401</w:t>
            </w:r>
          </w:p>
        </w:tc>
        <w:tc>
          <w:tcPr>
            <w:tcW w:w="1173" w:type="dxa"/>
            <w:tcBorders>
              <w:top w:val="nil"/>
              <w:left w:val="nil"/>
              <w:bottom w:val="single" w:sz="4" w:space="0" w:color="auto"/>
              <w:right w:val="single" w:sz="4" w:space="0" w:color="auto"/>
            </w:tcBorders>
          </w:tcPr>
          <w:p w14:paraId="27FEE9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5713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8849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7289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Neuwegersleben</w:t>
            </w:r>
          </w:p>
        </w:tc>
      </w:tr>
      <w:tr w:rsidR="00E054F4" w:rsidRPr="00DD0C7E" w14:paraId="485FC9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4BE4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39402</w:t>
            </w:r>
          </w:p>
        </w:tc>
        <w:tc>
          <w:tcPr>
            <w:tcW w:w="1173" w:type="dxa"/>
            <w:tcBorders>
              <w:top w:val="nil"/>
              <w:left w:val="nil"/>
              <w:bottom w:val="single" w:sz="4" w:space="0" w:color="auto"/>
              <w:right w:val="single" w:sz="4" w:space="0" w:color="auto"/>
            </w:tcBorders>
          </w:tcPr>
          <w:p w14:paraId="4B898E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31ED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6CD7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969F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Völpke</w:t>
            </w:r>
          </w:p>
        </w:tc>
      </w:tr>
      <w:tr w:rsidR="00E054F4" w:rsidRPr="00DD0C7E" w14:paraId="6DFDB4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B1CF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39403</w:t>
            </w:r>
          </w:p>
        </w:tc>
        <w:tc>
          <w:tcPr>
            <w:tcW w:w="1173" w:type="dxa"/>
            <w:tcBorders>
              <w:top w:val="nil"/>
              <w:left w:val="nil"/>
              <w:bottom w:val="single" w:sz="4" w:space="0" w:color="auto"/>
              <w:right w:val="single" w:sz="4" w:space="0" w:color="auto"/>
            </w:tcBorders>
          </w:tcPr>
          <w:p w14:paraId="4974DC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3EA0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97E2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E44A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Gröningen Sachsen-Anhalt</w:t>
            </w:r>
          </w:p>
        </w:tc>
      </w:tr>
      <w:tr w:rsidR="00E054F4" w:rsidRPr="00DD0C7E" w14:paraId="3748F6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F50A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39404</w:t>
            </w:r>
          </w:p>
        </w:tc>
        <w:tc>
          <w:tcPr>
            <w:tcW w:w="1173" w:type="dxa"/>
            <w:tcBorders>
              <w:top w:val="nil"/>
              <w:left w:val="nil"/>
              <w:bottom w:val="single" w:sz="4" w:space="0" w:color="auto"/>
              <w:right w:val="single" w:sz="4" w:space="0" w:color="auto"/>
            </w:tcBorders>
          </w:tcPr>
          <w:p w14:paraId="2BB0AF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4DF6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F645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D5E1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Ausleben</w:t>
            </w:r>
          </w:p>
        </w:tc>
      </w:tr>
      <w:tr w:rsidR="00E054F4" w:rsidRPr="00DD0C7E" w14:paraId="2AA85D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14FA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39405</w:t>
            </w:r>
          </w:p>
        </w:tc>
        <w:tc>
          <w:tcPr>
            <w:tcW w:w="1173" w:type="dxa"/>
            <w:tcBorders>
              <w:top w:val="nil"/>
              <w:left w:val="nil"/>
              <w:bottom w:val="single" w:sz="4" w:space="0" w:color="auto"/>
              <w:right w:val="single" w:sz="4" w:space="0" w:color="auto"/>
            </w:tcBorders>
          </w:tcPr>
          <w:p w14:paraId="10DA61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CC1E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BBF3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698F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Hötensleben</w:t>
            </w:r>
          </w:p>
        </w:tc>
      </w:tr>
      <w:tr w:rsidR="00E054F4" w:rsidRPr="00DD0C7E" w14:paraId="725695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1F1C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39406</w:t>
            </w:r>
          </w:p>
        </w:tc>
        <w:tc>
          <w:tcPr>
            <w:tcW w:w="1173" w:type="dxa"/>
            <w:tcBorders>
              <w:top w:val="nil"/>
              <w:left w:val="nil"/>
              <w:bottom w:val="single" w:sz="4" w:space="0" w:color="auto"/>
              <w:right w:val="single" w:sz="4" w:space="0" w:color="auto"/>
            </w:tcBorders>
          </w:tcPr>
          <w:p w14:paraId="7CA590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B201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0218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6EFF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Harbke</w:t>
            </w:r>
          </w:p>
        </w:tc>
      </w:tr>
      <w:tr w:rsidR="00E054F4" w:rsidRPr="00DD0C7E" w14:paraId="31224B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A7FD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39407</w:t>
            </w:r>
          </w:p>
        </w:tc>
        <w:tc>
          <w:tcPr>
            <w:tcW w:w="1173" w:type="dxa"/>
            <w:tcBorders>
              <w:top w:val="nil"/>
              <w:left w:val="nil"/>
              <w:bottom w:val="single" w:sz="4" w:space="0" w:color="auto"/>
              <w:right w:val="single" w:sz="4" w:space="0" w:color="auto"/>
            </w:tcBorders>
          </w:tcPr>
          <w:p w14:paraId="0DC38D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27F0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34A6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ED7E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Seehausen Börde</w:t>
            </w:r>
          </w:p>
        </w:tc>
      </w:tr>
      <w:tr w:rsidR="00E054F4" w:rsidRPr="00DD0C7E" w14:paraId="43BE2D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A445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39408</w:t>
            </w:r>
          </w:p>
        </w:tc>
        <w:tc>
          <w:tcPr>
            <w:tcW w:w="1173" w:type="dxa"/>
            <w:tcBorders>
              <w:top w:val="nil"/>
              <w:left w:val="nil"/>
              <w:bottom w:val="single" w:sz="4" w:space="0" w:color="auto"/>
              <w:right w:val="single" w:sz="4" w:space="0" w:color="auto"/>
            </w:tcBorders>
          </w:tcPr>
          <w:p w14:paraId="37FC95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FA3E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2BD7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FC4A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Hadmersleben</w:t>
            </w:r>
          </w:p>
        </w:tc>
      </w:tr>
      <w:tr w:rsidR="00E054F4" w:rsidRPr="00DD0C7E" w14:paraId="36EE27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EC0A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39409</w:t>
            </w:r>
          </w:p>
        </w:tc>
        <w:tc>
          <w:tcPr>
            <w:tcW w:w="1173" w:type="dxa"/>
            <w:tcBorders>
              <w:top w:val="nil"/>
              <w:left w:val="nil"/>
              <w:bottom w:val="single" w:sz="4" w:space="0" w:color="auto"/>
              <w:right w:val="single" w:sz="4" w:space="0" w:color="auto"/>
            </w:tcBorders>
          </w:tcPr>
          <w:p w14:paraId="07537F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5675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F224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7977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Eilsleben</w:t>
            </w:r>
          </w:p>
        </w:tc>
      </w:tr>
      <w:tr w:rsidR="00E054F4" w:rsidRPr="00DD0C7E" w14:paraId="490650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65FB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3941</w:t>
            </w:r>
          </w:p>
        </w:tc>
        <w:tc>
          <w:tcPr>
            <w:tcW w:w="1173" w:type="dxa"/>
            <w:tcBorders>
              <w:top w:val="nil"/>
              <w:left w:val="nil"/>
              <w:bottom w:val="single" w:sz="4" w:space="0" w:color="auto"/>
              <w:right w:val="single" w:sz="4" w:space="0" w:color="auto"/>
            </w:tcBorders>
          </w:tcPr>
          <w:p w14:paraId="0865B1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65CB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3BA6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6C18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Halberstadt</w:t>
            </w:r>
          </w:p>
        </w:tc>
      </w:tr>
      <w:tr w:rsidR="00E054F4" w:rsidRPr="00DD0C7E" w14:paraId="576F35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560A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39421</w:t>
            </w:r>
          </w:p>
        </w:tc>
        <w:tc>
          <w:tcPr>
            <w:tcW w:w="1173" w:type="dxa"/>
            <w:tcBorders>
              <w:top w:val="nil"/>
              <w:left w:val="nil"/>
              <w:bottom w:val="single" w:sz="4" w:space="0" w:color="auto"/>
              <w:right w:val="single" w:sz="4" w:space="0" w:color="auto"/>
            </w:tcBorders>
          </w:tcPr>
          <w:p w14:paraId="09DB0E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D69D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5DDC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D3B9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Osterwieck</w:t>
            </w:r>
          </w:p>
        </w:tc>
      </w:tr>
      <w:tr w:rsidR="00E054F4" w:rsidRPr="00DD0C7E" w14:paraId="5F8FDD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6C69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39422</w:t>
            </w:r>
          </w:p>
        </w:tc>
        <w:tc>
          <w:tcPr>
            <w:tcW w:w="1173" w:type="dxa"/>
            <w:tcBorders>
              <w:top w:val="nil"/>
              <w:left w:val="nil"/>
              <w:bottom w:val="single" w:sz="4" w:space="0" w:color="auto"/>
              <w:right w:val="single" w:sz="4" w:space="0" w:color="auto"/>
            </w:tcBorders>
          </w:tcPr>
          <w:p w14:paraId="3A06DA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013A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2B5E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CCE5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Badersleben</w:t>
            </w:r>
          </w:p>
        </w:tc>
      </w:tr>
      <w:tr w:rsidR="00E054F4" w:rsidRPr="00DD0C7E" w14:paraId="6A1B04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39A0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39423</w:t>
            </w:r>
          </w:p>
        </w:tc>
        <w:tc>
          <w:tcPr>
            <w:tcW w:w="1173" w:type="dxa"/>
            <w:tcBorders>
              <w:top w:val="nil"/>
              <w:left w:val="nil"/>
              <w:bottom w:val="single" w:sz="4" w:space="0" w:color="auto"/>
              <w:right w:val="single" w:sz="4" w:space="0" w:color="auto"/>
            </w:tcBorders>
          </w:tcPr>
          <w:p w14:paraId="16DCB0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6068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9C67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412A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Wegeleben</w:t>
            </w:r>
          </w:p>
        </w:tc>
      </w:tr>
      <w:tr w:rsidR="00E054F4" w:rsidRPr="00DD0C7E" w14:paraId="6B0554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764B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39424</w:t>
            </w:r>
          </w:p>
        </w:tc>
        <w:tc>
          <w:tcPr>
            <w:tcW w:w="1173" w:type="dxa"/>
            <w:tcBorders>
              <w:top w:val="nil"/>
              <w:left w:val="nil"/>
              <w:bottom w:val="single" w:sz="4" w:space="0" w:color="auto"/>
              <w:right w:val="single" w:sz="4" w:space="0" w:color="auto"/>
            </w:tcBorders>
          </w:tcPr>
          <w:p w14:paraId="3A374D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9723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40E6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E944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Schwanebeck Sachsen-Anhalt</w:t>
            </w:r>
          </w:p>
        </w:tc>
      </w:tr>
      <w:tr w:rsidR="00E054F4" w:rsidRPr="00DD0C7E" w14:paraId="3E5059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855C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39425</w:t>
            </w:r>
          </w:p>
        </w:tc>
        <w:tc>
          <w:tcPr>
            <w:tcW w:w="1173" w:type="dxa"/>
            <w:tcBorders>
              <w:top w:val="nil"/>
              <w:left w:val="nil"/>
              <w:bottom w:val="single" w:sz="4" w:space="0" w:color="auto"/>
              <w:right w:val="single" w:sz="4" w:space="0" w:color="auto"/>
            </w:tcBorders>
          </w:tcPr>
          <w:p w14:paraId="054ABC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3DA4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D751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582A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Dingelstedt am Huy</w:t>
            </w:r>
          </w:p>
        </w:tc>
      </w:tr>
      <w:tr w:rsidR="00E054F4" w:rsidRPr="00DD0C7E" w14:paraId="342542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83AE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39426</w:t>
            </w:r>
          </w:p>
        </w:tc>
        <w:tc>
          <w:tcPr>
            <w:tcW w:w="1173" w:type="dxa"/>
            <w:tcBorders>
              <w:top w:val="nil"/>
              <w:left w:val="nil"/>
              <w:bottom w:val="single" w:sz="4" w:space="0" w:color="auto"/>
              <w:right w:val="single" w:sz="4" w:space="0" w:color="auto"/>
            </w:tcBorders>
          </w:tcPr>
          <w:p w14:paraId="75C925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BC45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C213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7A33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Hessen</w:t>
            </w:r>
          </w:p>
        </w:tc>
      </w:tr>
      <w:tr w:rsidR="00E054F4" w:rsidRPr="00DD0C7E" w14:paraId="3C2F86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87AE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39427</w:t>
            </w:r>
          </w:p>
        </w:tc>
        <w:tc>
          <w:tcPr>
            <w:tcW w:w="1173" w:type="dxa"/>
            <w:tcBorders>
              <w:top w:val="nil"/>
              <w:left w:val="nil"/>
              <w:bottom w:val="single" w:sz="4" w:space="0" w:color="auto"/>
              <w:right w:val="single" w:sz="4" w:space="0" w:color="auto"/>
            </w:tcBorders>
          </w:tcPr>
          <w:p w14:paraId="34343B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CFA9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9D16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7053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Ströbeck</w:t>
            </w:r>
          </w:p>
        </w:tc>
      </w:tr>
      <w:tr w:rsidR="00E054F4" w:rsidRPr="00DD0C7E" w14:paraId="66A9FF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3930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39428</w:t>
            </w:r>
          </w:p>
        </w:tc>
        <w:tc>
          <w:tcPr>
            <w:tcW w:w="1173" w:type="dxa"/>
            <w:tcBorders>
              <w:top w:val="nil"/>
              <w:left w:val="nil"/>
              <w:bottom w:val="single" w:sz="4" w:space="0" w:color="auto"/>
              <w:right w:val="single" w:sz="4" w:space="0" w:color="auto"/>
            </w:tcBorders>
          </w:tcPr>
          <w:p w14:paraId="5AF42B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254A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95A5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E866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Pabstorf</w:t>
            </w:r>
          </w:p>
        </w:tc>
      </w:tr>
      <w:tr w:rsidR="00E054F4" w:rsidRPr="00DD0C7E" w14:paraId="6F1AC9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B8D5D0"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3943</w:t>
            </w:r>
          </w:p>
        </w:tc>
        <w:tc>
          <w:tcPr>
            <w:tcW w:w="1173" w:type="dxa"/>
            <w:tcBorders>
              <w:top w:val="nil"/>
              <w:left w:val="nil"/>
              <w:bottom w:val="single" w:sz="4" w:space="0" w:color="auto"/>
              <w:right w:val="single" w:sz="4" w:space="0" w:color="auto"/>
            </w:tcBorders>
          </w:tcPr>
          <w:p w14:paraId="27EF3E8B"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3F13E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EAF0EA"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2907B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Wernigerode</w:t>
            </w:r>
          </w:p>
        </w:tc>
      </w:tr>
      <w:tr w:rsidR="00E054F4" w:rsidRPr="00DD0C7E" w14:paraId="040917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B05C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3944</w:t>
            </w:r>
          </w:p>
        </w:tc>
        <w:tc>
          <w:tcPr>
            <w:tcW w:w="1173" w:type="dxa"/>
            <w:tcBorders>
              <w:top w:val="nil"/>
              <w:left w:val="nil"/>
              <w:bottom w:val="single" w:sz="4" w:space="0" w:color="auto"/>
              <w:right w:val="single" w:sz="4" w:space="0" w:color="auto"/>
            </w:tcBorders>
          </w:tcPr>
          <w:p w14:paraId="15CB66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1FC1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523A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979A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Blankenburg Harz</w:t>
            </w:r>
          </w:p>
        </w:tc>
      </w:tr>
      <w:tr w:rsidR="00E054F4" w:rsidRPr="00DD0C7E" w14:paraId="7FB129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E135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39451</w:t>
            </w:r>
          </w:p>
        </w:tc>
        <w:tc>
          <w:tcPr>
            <w:tcW w:w="1173" w:type="dxa"/>
            <w:tcBorders>
              <w:top w:val="nil"/>
              <w:left w:val="nil"/>
              <w:bottom w:val="single" w:sz="4" w:space="0" w:color="auto"/>
              <w:right w:val="single" w:sz="4" w:space="0" w:color="auto"/>
            </w:tcBorders>
          </w:tcPr>
          <w:p w14:paraId="39D35E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E1BA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B9B8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D767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Wasserleben</w:t>
            </w:r>
          </w:p>
        </w:tc>
      </w:tr>
      <w:tr w:rsidR="00E054F4" w:rsidRPr="00DD0C7E" w14:paraId="611D7F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8A0D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39452</w:t>
            </w:r>
          </w:p>
        </w:tc>
        <w:tc>
          <w:tcPr>
            <w:tcW w:w="1173" w:type="dxa"/>
            <w:tcBorders>
              <w:top w:val="nil"/>
              <w:left w:val="nil"/>
              <w:bottom w:val="single" w:sz="4" w:space="0" w:color="auto"/>
              <w:right w:val="single" w:sz="4" w:space="0" w:color="auto"/>
            </w:tcBorders>
          </w:tcPr>
          <w:p w14:paraId="2D252C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275D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2A49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5F8F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Ilsenburg</w:t>
            </w:r>
          </w:p>
        </w:tc>
      </w:tr>
      <w:tr w:rsidR="00E054F4" w:rsidRPr="00DD0C7E" w14:paraId="158B11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BF6F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39453</w:t>
            </w:r>
          </w:p>
        </w:tc>
        <w:tc>
          <w:tcPr>
            <w:tcW w:w="1173" w:type="dxa"/>
            <w:tcBorders>
              <w:top w:val="nil"/>
              <w:left w:val="nil"/>
              <w:bottom w:val="single" w:sz="4" w:space="0" w:color="auto"/>
              <w:right w:val="single" w:sz="4" w:space="0" w:color="auto"/>
            </w:tcBorders>
          </w:tcPr>
          <w:p w14:paraId="221C7B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A9FC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3D96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D417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Derenburg</w:t>
            </w:r>
          </w:p>
        </w:tc>
      </w:tr>
      <w:tr w:rsidR="00E054F4" w:rsidRPr="00DD0C7E" w14:paraId="03A276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2D9B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39454</w:t>
            </w:r>
          </w:p>
        </w:tc>
        <w:tc>
          <w:tcPr>
            <w:tcW w:w="1173" w:type="dxa"/>
            <w:tcBorders>
              <w:top w:val="nil"/>
              <w:left w:val="nil"/>
              <w:bottom w:val="single" w:sz="4" w:space="0" w:color="auto"/>
              <w:right w:val="single" w:sz="4" w:space="0" w:color="auto"/>
            </w:tcBorders>
          </w:tcPr>
          <w:p w14:paraId="57BFD7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C1E2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1B8D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043C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Elbingerode Harz</w:t>
            </w:r>
          </w:p>
        </w:tc>
      </w:tr>
      <w:tr w:rsidR="00E054F4" w:rsidRPr="00DD0C7E" w14:paraId="3621E7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9B0A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39455</w:t>
            </w:r>
          </w:p>
        </w:tc>
        <w:tc>
          <w:tcPr>
            <w:tcW w:w="1173" w:type="dxa"/>
            <w:tcBorders>
              <w:top w:val="nil"/>
              <w:left w:val="nil"/>
              <w:bottom w:val="single" w:sz="4" w:space="0" w:color="auto"/>
              <w:right w:val="single" w:sz="4" w:space="0" w:color="auto"/>
            </w:tcBorders>
          </w:tcPr>
          <w:p w14:paraId="78E855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162B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8FB1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ABB3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Schierke</w:t>
            </w:r>
          </w:p>
        </w:tc>
      </w:tr>
      <w:tr w:rsidR="00E054F4" w:rsidRPr="00DD0C7E" w14:paraId="385AE1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C0F51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39456</w:t>
            </w:r>
          </w:p>
        </w:tc>
        <w:tc>
          <w:tcPr>
            <w:tcW w:w="1173" w:type="dxa"/>
            <w:tcBorders>
              <w:top w:val="nil"/>
              <w:left w:val="nil"/>
              <w:bottom w:val="single" w:sz="4" w:space="0" w:color="auto"/>
              <w:right w:val="single" w:sz="4" w:space="0" w:color="auto"/>
            </w:tcBorders>
          </w:tcPr>
          <w:p w14:paraId="7E8764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18E1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86A5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8EAB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Altenbrak</w:t>
            </w:r>
          </w:p>
        </w:tc>
      </w:tr>
      <w:tr w:rsidR="00E054F4" w:rsidRPr="00DD0C7E" w14:paraId="5E0891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8CDD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39457</w:t>
            </w:r>
          </w:p>
        </w:tc>
        <w:tc>
          <w:tcPr>
            <w:tcW w:w="1173" w:type="dxa"/>
            <w:tcBorders>
              <w:top w:val="nil"/>
              <w:left w:val="nil"/>
              <w:bottom w:val="single" w:sz="4" w:space="0" w:color="auto"/>
              <w:right w:val="single" w:sz="4" w:space="0" w:color="auto"/>
            </w:tcBorders>
          </w:tcPr>
          <w:p w14:paraId="641995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77AD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3F2D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D27C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Benneckenstein Harz</w:t>
            </w:r>
          </w:p>
        </w:tc>
      </w:tr>
      <w:tr w:rsidR="00E054F4" w:rsidRPr="00DD0C7E" w14:paraId="144543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C05E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39458</w:t>
            </w:r>
          </w:p>
        </w:tc>
        <w:tc>
          <w:tcPr>
            <w:tcW w:w="1173" w:type="dxa"/>
            <w:tcBorders>
              <w:top w:val="nil"/>
              <w:left w:val="nil"/>
              <w:bottom w:val="single" w:sz="4" w:space="0" w:color="auto"/>
              <w:right w:val="single" w:sz="4" w:space="0" w:color="auto"/>
            </w:tcBorders>
          </w:tcPr>
          <w:p w14:paraId="33FC65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D236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8C8A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9E7D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Heudeber</w:t>
            </w:r>
          </w:p>
        </w:tc>
      </w:tr>
      <w:tr w:rsidR="00E054F4" w:rsidRPr="00DD0C7E" w14:paraId="1C06EA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47EF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39459</w:t>
            </w:r>
          </w:p>
        </w:tc>
        <w:tc>
          <w:tcPr>
            <w:tcW w:w="1173" w:type="dxa"/>
            <w:tcBorders>
              <w:top w:val="nil"/>
              <w:left w:val="nil"/>
              <w:bottom w:val="single" w:sz="4" w:space="0" w:color="auto"/>
              <w:right w:val="single" w:sz="4" w:space="0" w:color="auto"/>
            </w:tcBorders>
          </w:tcPr>
          <w:p w14:paraId="22B86F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94B2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862F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D6C9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Hasselfelde</w:t>
            </w:r>
          </w:p>
        </w:tc>
      </w:tr>
      <w:tr w:rsidR="00E054F4" w:rsidRPr="00DD0C7E" w14:paraId="239A1B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6A6D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3946</w:t>
            </w:r>
          </w:p>
        </w:tc>
        <w:tc>
          <w:tcPr>
            <w:tcW w:w="1173" w:type="dxa"/>
            <w:tcBorders>
              <w:top w:val="nil"/>
              <w:left w:val="nil"/>
              <w:bottom w:val="single" w:sz="4" w:space="0" w:color="auto"/>
              <w:right w:val="single" w:sz="4" w:space="0" w:color="auto"/>
            </w:tcBorders>
          </w:tcPr>
          <w:p w14:paraId="1DF1D5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AAF8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0DB7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4E1C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Quedlinburg</w:t>
            </w:r>
          </w:p>
        </w:tc>
      </w:tr>
      <w:tr w:rsidR="00E054F4" w:rsidRPr="00DD0C7E" w14:paraId="3744C6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2913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3947</w:t>
            </w:r>
          </w:p>
        </w:tc>
        <w:tc>
          <w:tcPr>
            <w:tcW w:w="1173" w:type="dxa"/>
            <w:tcBorders>
              <w:top w:val="nil"/>
              <w:left w:val="nil"/>
              <w:bottom w:val="single" w:sz="4" w:space="0" w:color="auto"/>
              <w:right w:val="single" w:sz="4" w:space="0" w:color="auto"/>
            </w:tcBorders>
          </w:tcPr>
          <w:p w14:paraId="44E231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9F14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D1BF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BB87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Thale</w:t>
            </w:r>
          </w:p>
        </w:tc>
      </w:tr>
      <w:tr w:rsidR="00E054F4" w:rsidRPr="00DD0C7E" w14:paraId="2FB70D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7028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39481</w:t>
            </w:r>
          </w:p>
        </w:tc>
        <w:tc>
          <w:tcPr>
            <w:tcW w:w="1173" w:type="dxa"/>
            <w:tcBorders>
              <w:top w:val="nil"/>
              <w:left w:val="nil"/>
              <w:bottom w:val="single" w:sz="4" w:space="0" w:color="auto"/>
              <w:right w:val="single" w:sz="4" w:space="0" w:color="auto"/>
            </w:tcBorders>
          </w:tcPr>
          <w:p w14:paraId="3DDD5F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AD9B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2F0F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7B99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Hedersleben bei Aschersleben</w:t>
            </w:r>
          </w:p>
        </w:tc>
      </w:tr>
      <w:tr w:rsidR="00E054F4" w:rsidRPr="00DD0C7E" w14:paraId="36475F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985D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39482</w:t>
            </w:r>
          </w:p>
        </w:tc>
        <w:tc>
          <w:tcPr>
            <w:tcW w:w="1173" w:type="dxa"/>
            <w:tcBorders>
              <w:top w:val="nil"/>
              <w:left w:val="nil"/>
              <w:bottom w:val="single" w:sz="4" w:space="0" w:color="auto"/>
              <w:right w:val="single" w:sz="4" w:space="0" w:color="auto"/>
            </w:tcBorders>
          </w:tcPr>
          <w:p w14:paraId="1C41A8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E909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2F30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580F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Gatersleben</w:t>
            </w:r>
          </w:p>
        </w:tc>
      </w:tr>
      <w:tr w:rsidR="00E054F4" w:rsidRPr="00DD0C7E" w14:paraId="25B6F4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1C78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39483</w:t>
            </w:r>
          </w:p>
        </w:tc>
        <w:tc>
          <w:tcPr>
            <w:tcW w:w="1173" w:type="dxa"/>
            <w:tcBorders>
              <w:top w:val="nil"/>
              <w:left w:val="nil"/>
              <w:bottom w:val="single" w:sz="4" w:space="0" w:color="auto"/>
              <w:right w:val="single" w:sz="4" w:space="0" w:color="auto"/>
            </w:tcBorders>
          </w:tcPr>
          <w:p w14:paraId="3E4D76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D887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DD34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4665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Ballenstedt</w:t>
            </w:r>
          </w:p>
        </w:tc>
      </w:tr>
      <w:tr w:rsidR="00E054F4" w:rsidRPr="00DD0C7E" w14:paraId="06170A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CE2F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39484</w:t>
            </w:r>
          </w:p>
        </w:tc>
        <w:tc>
          <w:tcPr>
            <w:tcW w:w="1173" w:type="dxa"/>
            <w:tcBorders>
              <w:top w:val="nil"/>
              <w:left w:val="nil"/>
              <w:bottom w:val="single" w:sz="4" w:space="0" w:color="auto"/>
              <w:right w:val="single" w:sz="4" w:space="0" w:color="auto"/>
            </w:tcBorders>
          </w:tcPr>
          <w:p w14:paraId="5EF02F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5B7F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297E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D435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Harzgerode</w:t>
            </w:r>
          </w:p>
        </w:tc>
      </w:tr>
      <w:tr w:rsidR="00E054F4" w:rsidRPr="00DD0C7E" w14:paraId="56773F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F639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39485</w:t>
            </w:r>
          </w:p>
        </w:tc>
        <w:tc>
          <w:tcPr>
            <w:tcW w:w="1173" w:type="dxa"/>
            <w:tcBorders>
              <w:top w:val="nil"/>
              <w:left w:val="nil"/>
              <w:bottom w:val="single" w:sz="4" w:space="0" w:color="auto"/>
              <w:right w:val="single" w:sz="4" w:space="0" w:color="auto"/>
            </w:tcBorders>
          </w:tcPr>
          <w:p w14:paraId="4CFE47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1A31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E902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0308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Gernrode Harz</w:t>
            </w:r>
          </w:p>
        </w:tc>
      </w:tr>
      <w:tr w:rsidR="00E054F4" w:rsidRPr="00DD0C7E" w14:paraId="3C3065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C832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39487</w:t>
            </w:r>
          </w:p>
        </w:tc>
        <w:tc>
          <w:tcPr>
            <w:tcW w:w="1173" w:type="dxa"/>
            <w:tcBorders>
              <w:top w:val="nil"/>
              <w:left w:val="nil"/>
              <w:bottom w:val="single" w:sz="4" w:space="0" w:color="auto"/>
              <w:right w:val="single" w:sz="4" w:space="0" w:color="auto"/>
            </w:tcBorders>
          </w:tcPr>
          <w:p w14:paraId="1653A6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1E6D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4B3A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1907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Friedrichsbrunn</w:t>
            </w:r>
          </w:p>
        </w:tc>
      </w:tr>
      <w:tr w:rsidR="00E054F4" w:rsidRPr="00DD0C7E" w14:paraId="65FBF2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C108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39488</w:t>
            </w:r>
          </w:p>
        </w:tc>
        <w:tc>
          <w:tcPr>
            <w:tcW w:w="1173" w:type="dxa"/>
            <w:tcBorders>
              <w:top w:val="nil"/>
              <w:left w:val="nil"/>
              <w:bottom w:val="single" w:sz="4" w:space="0" w:color="auto"/>
              <w:right w:val="single" w:sz="4" w:space="0" w:color="auto"/>
            </w:tcBorders>
          </w:tcPr>
          <w:p w14:paraId="33679E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2748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076A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96B0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Güntersberge</w:t>
            </w:r>
          </w:p>
        </w:tc>
      </w:tr>
      <w:tr w:rsidR="00E054F4" w:rsidRPr="00DD0C7E" w14:paraId="0BBD8D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9ED0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39489</w:t>
            </w:r>
          </w:p>
        </w:tc>
        <w:tc>
          <w:tcPr>
            <w:tcW w:w="1173" w:type="dxa"/>
            <w:tcBorders>
              <w:top w:val="nil"/>
              <w:left w:val="nil"/>
              <w:bottom w:val="single" w:sz="4" w:space="0" w:color="auto"/>
              <w:right w:val="single" w:sz="4" w:space="0" w:color="auto"/>
            </w:tcBorders>
          </w:tcPr>
          <w:p w14:paraId="20B2C9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E424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644D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ED96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Strassberg Harz</w:t>
            </w:r>
          </w:p>
        </w:tc>
      </w:tr>
      <w:tr w:rsidR="00E054F4" w:rsidRPr="00DD0C7E" w14:paraId="1DBABF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F9D9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3949</w:t>
            </w:r>
          </w:p>
        </w:tc>
        <w:tc>
          <w:tcPr>
            <w:tcW w:w="1173" w:type="dxa"/>
            <w:tcBorders>
              <w:top w:val="nil"/>
              <w:left w:val="nil"/>
              <w:bottom w:val="single" w:sz="4" w:space="0" w:color="auto"/>
              <w:right w:val="single" w:sz="4" w:space="0" w:color="auto"/>
            </w:tcBorders>
          </w:tcPr>
          <w:p w14:paraId="69204D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4B67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CE65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097A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Oschersleben Bode</w:t>
            </w:r>
          </w:p>
        </w:tc>
      </w:tr>
      <w:tr w:rsidR="00E054F4" w:rsidRPr="00DD0C7E" w14:paraId="23616E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62ED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395</w:t>
            </w:r>
          </w:p>
        </w:tc>
        <w:tc>
          <w:tcPr>
            <w:tcW w:w="1173" w:type="dxa"/>
            <w:tcBorders>
              <w:top w:val="nil"/>
              <w:left w:val="nil"/>
              <w:bottom w:val="single" w:sz="4" w:space="0" w:color="auto"/>
              <w:right w:val="single" w:sz="4" w:space="0" w:color="auto"/>
            </w:tcBorders>
          </w:tcPr>
          <w:p w14:paraId="0E48B8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DF70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F05A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D953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Neubrandenburg</w:t>
            </w:r>
          </w:p>
        </w:tc>
      </w:tr>
      <w:tr w:rsidR="00E054F4" w:rsidRPr="00DD0C7E" w14:paraId="19E4FC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E5C8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39600</w:t>
            </w:r>
          </w:p>
        </w:tc>
        <w:tc>
          <w:tcPr>
            <w:tcW w:w="1173" w:type="dxa"/>
            <w:tcBorders>
              <w:top w:val="nil"/>
              <w:left w:val="nil"/>
              <w:bottom w:val="single" w:sz="4" w:space="0" w:color="auto"/>
              <w:right w:val="single" w:sz="4" w:space="0" w:color="auto"/>
            </w:tcBorders>
          </w:tcPr>
          <w:p w14:paraId="693A8E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8409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6146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D336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Zwiedorf</w:t>
            </w:r>
          </w:p>
        </w:tc>
      </w:tr>
      <w:tr w:rsidR="00E054F4" w:rsidRPr="00DD0C7E" w14:paraId="119CD4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AA9A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39601</w:t>
            </w:r>
          </w:p>
        </w:tc>
        <w:tc>
          <w:tcPr>
            <w:tcW w:w="1173" w:type="dxa"/>
            <w:tcBorders>
              <w:top w:val="nil"/>
              <w:left w:val="nil"/>
              <w:bottom w:val="single" w:sz="4" w:space="0" w:color="auto"/>
              <w:right w:val="single" w:sz="4" w:space="0" w:color="auto"/>
            </w:tcBorders>
          </w:tcPr>
          <w:p w14:paraId="2BE385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88A8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A8C6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C611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Friedland </w:t>
            </w:r>
          </w:p>
        </w:tc>
      </w:tr>
      <w:tr w:rsidR="00E054F4" w:rsidRPr="00DD0C7E" w14:paraId="2D34D4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8756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39602</w:t>
            </w:r>
          </w:p>
        </w:tc>
        <w:tc>
          <w:tcPr>
            <w:tcW w:w="1173" w:type="dxa"/>
            <w:tcBorders>
              <w:top w:val="nil"/>
              <w:left w:val="nil"/>
              <w:bottom w:val="single" w:sz="4" w:space="0" w:color="auto"/>
              <w:right w:val="single" w:sz="4" w:space="0" w:color="auto"/>
            </w:tcBorders>
          </w:tcPr>
          <w:p w14:paraId="0B065A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BE75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BCB9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2D62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Kleeth</w:t>
            </w:r>
          </w:p>
        </w:tc>
      </w:tr>
      <w:tr w:rsidR="00E054F4" w:rsidRPr="00DD0C7E" w14:paraId="0DB3B7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D2A8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39603</w:t>
            </w:r>
          </w:p>
        </w:tc>
        <w:tc>
          <w:tcPr>
            <w:tcW w:w="1173" w:type="dxa"/>
            <w:tcBorders>
              <w:top w:val="nil"/>
              <w:left w:val="nil"/>
              <w:bottom w:val="single" w:sz="4" w:space="0" w:color="auto"/>
              <w:right w:val="single" w:sz="4" w:space="0" w:color="auto"/>
            </w:tcBorders>
          </w:tcPr>
          <w:p w14:paraId="528441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E0E0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23E1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8F40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 Stargard</w:t>
            </w:r>
          </w:p>
        </w:tc>
      </w:tr>
      <w:tr w:rsidR="00E054F4" w:rsidRPr="00DD0C7E" w14:paraId="720F3B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90BA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39604</w:t>
            </w:r>
          </w:p>
        </w:tc>
        <w:tc>
          <w:tcPr>
            <w:tcW w:w="1173" w:type="dxa"/>
            <w:tcBorders>
              <w:top w:val="nil"/>
              <w:left w:val="nil"/>
              <w:bottom w:val="single" w:sz="4" w:space="0" w:color="auto"/>
              <w:right w:val="single" w:sz="4" w:space="0" w:color="auto"/>
            </w:tcBorders>
          </w:tcPr>
          <w:p w14:paraId="455CE0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0BA4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C0AC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9AC1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Wildberg bei Altentreptow</w:t>
            </w:r>
          </w:p>
        </w:tc>
      </w:tr>
      <w:tr w:rsidR="00E054F4" w:rsidRPr="00DD0C7E" w14:paraId="63CE2D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5F0F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39605</w:t>
            </w:r>
          </w:p>
        </w:tc>
        <w:tc>
          <w:tcPr>
            <w:tcW w:w="1173" w:type="dxa"/>
            <w:tcBorders>
              <w:top w:val="nil"/>
              <w:left w:val="nil"/>
              <w:bottom w:val="single" w:sz="4" w:space="0" w:color="auto"/>
              <w:right w:val="single" w:sz="4" w:space="0" w:color="auto"/>
            </w:tcBorders>
          </w:tcPr>
          <w:p w14:paraId="52CFA6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3D0A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CBF9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2EA7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Nemerow</w:t>
            </w:r>
          </w:p>
        </w:tc>
      </w:tr>
      <w:tr w:rsidR="00E054F4" w:rsidRPr="00DD0C7E" w14:paraId="44D58A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A214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39606</w:t>
            </w:r>
          </w:p>
        </w:tc>
        <w:tc>
          <w:tcPr>
            <w:tcW w:w="1173" w:type="dxa"/>
            <w:tcBorders>
              <w:top w:val="nil"/>
              <w:left w:val="nil"/>
              <w:bottom w:val="single" w:sz="4" w:space="0" w:color="auto"/>
              <w:right w:val="single" w:sz="4" w:space="0" w:color="auto"/>
            </w:tcBorders>
          </w:tcPr>
          <w:p w14:paraId="1FE8EF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2696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55F3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6438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Glienke</w:t>
            </w:r>
          </w:p>
        </w:tc>
      </w:tr>
      <w:tr w:rsidR="00E054F4" w:rsidRPr="00DD0C7E" w14:paraId="228E09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3AFF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39607</w:t>
            </w:r>
          </w:p>
        </w:tc>
        <w:tc>
          <w:tcPr>
            <w:tcW w:w="1173" w:type="dxa"/>
            <w:tcBorders>
              <w:top w:val="nil"/>
              <w:left w:val="nil"/>
              <w:bottom w:val="single" w:sz="4" w:space="0" w:color="auto"/>
              <w:right w:val="single" w:sz="4" w:space="0" w:color="auto"/>
            </w:tcBorders>
          </w:tcPr>
          <w:p w14:paraId="256A30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E279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6BCC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9A5A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Kotelow</w:t>
            </w:r>
          </w:p>
        </w:tc>
      </w:tr>
      <w:tr w:rsidR="00E054F4" w:rsidRPr="00DD0C7E" w14:paraId="17A9BD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013F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39608</w:t>
            </w:r>
          </w:p>
        </w:tc>
        <w:tc>
          <w:tcPr>
            <w:tcW w:w="1173" w:type="dxa"/>
            <w:tcBorders>
              <w:top w:val="nil"/>
              <w:left w:val="nil"/>
              <w:bottom w:val="single" w:sz="4" w:space="0" w:color="auto"/>
              <w:right w:val="single" w:sz="4" w:space="0" w:color="auto"/>
            </w:tcBorders>
          </w:tcPr>
          <w:p w14:paraId="50DFD6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3EE7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4DCD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C041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Staven</w:t>
            </w:r>
          </w:p>
        </w:tc>
      </w:tr>
      <w:tr w:rsidR="00E054F4" w:rsidRPr="00DD0C7E" w14:paraId="531D8C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D5CC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3961</w:t>
            </w:r>
          </w:p>
        </w:tc>
        <w:tc>
          <w:tcPr>
            <w:tcW w:w="1173" w:type="dxa"/>
            <w:tcBorders>
              <w:top w:val="nil"/>
              <w:left w:val="nil"/>
              <w:bottom w:val="single" w:sz="4" w:space="0" w:color="auto"/>
              <w:right w:val="single" w:sz="4" w:space="0" w:color="auto"/>
            </w:tcBorders>
          </w:tcPr>
          <w:p w14:paraId="560F6D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DFF8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5909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E14B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Altentreptow</w:t>
            </w:r>
          </w:p>
        </w:tc>
      </w:tr>
      <w:tr w:rsidR="00E054F4" w:rsidRPr="00DD0C7E" w14:paraId="068432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9322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3962</w:t>
            </w:r>
          </w:p>
        </w:tc>
        <w:tc>
          <w:tcPr>
            <w:tcW w:w="1173" w:type="dxa"/>
            <w:tcBorders>
              <w:top w:val="nil"/>
              <w:left w:val="nil"/>
              <w:bottom w:val="single" w:sz="4" w:space="0" w:color="auto"/>
              <w:right w:val="single" w:sz="4" w:space="0" w:color="auto"/>
            </w:tcBorders>
          </w:tcPr>
          <w:p w14:paraId="3A959B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8CF4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87CF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381B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Penzlin bei Waren</w:t>
            </w:r>
          </w:p>
        </w:tc>
      </w:tr>
      <w:tr w:rsidR="00E054F4" w:rsidRPr="00DD0C7E" w14:paraId="446D7B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9059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3963</w:t>
            </w:r>
          </w:p>
        </w:tc>
        <w:tc>
          <w:tcPr>
            <w:tcW w:w="1173" w:type="dxa"/>
            <w:tcBorders>
              <w:top w:val="nil"/>
              <w:left w:val="nil"/>
              <w:bottom w:val="single" w:sz="4" w:space="0" w:color="auto"/>
              <w:right w:val="single" w:sz="4" w:space="0" w:color="auto"/>
            </w:tcBorders>
          </w:tcPr>
          <w:p w14:paraId="74B3D6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2E5E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FA1E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6E02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Woldegk</w:t>
            </w:r>
          </w:p>
        </w:tc>
      </w:tr>
      <w:tr w:rsidR="00E054F4" w:rsidRPr="00DD0C7E" w14:paraId="66564D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2A13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3964</w:t>
            </w:r>
          </w:p>
        </w:tc>
        <w:tc>
          <w:tcPr>
            <w:tcW w:w="1173" w:type="dxa"/>
            <w:tcBorders>
              <w:top w:val="nil"/>
              <w:left w:val="nil"/>
              <w:bottom w:val="single" w:sz="4" w:space="0" w:color="auto"/>
              <w:right w:val="single" w:sz="4" w:space="0" w:color="auto"/>
            </w:tcBorders>
          </w:tcPr>
          <w:p w14:paraId="642924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6264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ACF9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FF39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Bredenfelde bei Strasburg</w:t>
            </w:r>
          </w:p>
        </w:tc>
      </w:tr>
      <w:tr w:rsidR="00E054F4" w:rsidRPr="00DD0C7E" w14:paraId="159520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F13C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3965</w:t>
            </w:r>
          </w:p>
        </w:tc>
        <w:tc>
          <w:tcPr>
            <w:tcW w:w="1173" w:type="dxa"/>
            <w:tcBorders>
              <w:top w:val="nil"/>
              <w:left w:val="nil"/>
              <w:bottom w:val="single" w:sz="4" w:space="0" w:color="auto"/>
              <w:right w:val="single" w:sz="4" w:space="0" w:color="auto"/>
            </w:tcBorders>
          </w:tcPr>
          <w:p w14:paraId="1CA249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F83D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4E34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4A2C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Burow bei Altentreptow</w:t>
            </w:r>
          </w:p>
        </w:tc>
      </w:tr>
      <w:tr w:rsidR="00E054F4" w:rsidRPr="00DD0C7E" w14:paraId="1C54E2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FBE0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3966</w:t>
            </w:r>
          </w:p>
        </w:tc>
        <w:tc>
          <w:tcPr>
            <w:tcW w:w="1173" w:type="dxa"/>
            <w:tcBorders>
              <w:top w:val="nil"/>
              <w:left w:val="nil"/>
              <w:bottom w:val="single" w:sz="4" w:space="0" w:color="auto"/>
              <w:right w:val="single" w:sz="4" w:space="0" w:color="auto"/>
            </w:tcBorders>
          </w:tcPr>
          <w:p w14:paraId="1DE825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E178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DCF2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5FF5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Cölpin</w:t>
            </w:r>
          </w:p>
        </w:tc>
      </w:tr>
      <w:tr w:rsidR="00E054F4" w:rsidRPr="00DD0C7E" w14:paraId="6F363D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8044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3967</w:t>
            </w:r>
          </w:p>
        </w:tc>
        <w:tc>
          <w:tcPr>
            <w:tcW w:w="1173" w:type="dxa"/>
            <w:tcBorders>
              <w:top w:val="nil"/>
              <w:left w:val="nil"/>
              <w:bottom w:val="single" w:sz="4" w:space="0" w:color="auto"/>
              <w:right w:val="single" w:sz="4" w:space="0" w:color="auto"/>
            </w:tcBorders>
          </w:tcPr>
          <w:p w14:paraId="76D74D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CDD1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E282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B971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Oertzenhof bei Strasburg</w:t>
            </w:r>
          </w:p>
        </w:tc>
      </w:tr>
      <w:tr w:rsidR="00E054F4" w:rsidRPr="00DD0C7E" w14:paraId="28DCA3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D221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3968</w:t>
            </w:r>
          </w:p>
        </w:tc>
        <w:tc>
          <w:tcPr>
            <w:tcW w:w="1173" w:type="dxa"/>
            <w:tcBorders>
              <w:top w:val="nil"/>
              <w:left w:val="nil"/>
              <w:bottom w:val="single" w:sz="4" w:space="0" w:color="auto"/>
              <w:right w:val="single" w:sz="4" w:space="0" w:color="auto"/>
            </w:tcBorders>
          </w:tcPr>
          <w:p w14:paraId="2E61C1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3747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AD43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0312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Schönbeck </w:t>
            </w:r>
          </w:p>
        </w:tc>
      </w:tr>
      <w:tr w:rsidR="00E054F4" w:rsidRPr="00DD0C7E" w14:paraId="561119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7897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3969</w:t>
            </w:r>
          </w:p>
        </w:tc>
        <w:tc>
          <w:tcPr>
            <w:tcW w:w="1173" w:type="dxa"/>
            <w:tcBorders>
              <w:top w:val="nil"/>
              <w:left w:val="nil"/>
              <w:bottom w:val="single" w:sz="4" w:space="0" w:color="auto"/>
              <w:right w:val="single" w:sz="4" w:space="0" w:color="auto"/>
            </w:tcBorders>
          </w:tcPr>
          <w:p w14:paraId="34645F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AE9F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2FEA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53E8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Siedenbollentin</w:t>
            </w:r>
          </w:p>
        </w:tc>
      </w:tr>
      <w:tr w:rsidR="00E054F4" w:rsidRPr="00DD0C7E" w14:paraId="5F4228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158E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3971</w:t>
            </w:r>
          </w:p>
        </w:tc>
        <w:tc>
          <w:tcPr>
            <w:tcW w:w="1173" w:type="dxa"/>
            <w:tcBorders>
              <w:top w:val="nil"/>
              <w:left w:val="nil"/>
              <w:bottom w:val="single" w:sz="4" w:space="0" w:color="auto"/>
              <w:right w:val="single" w:sz="4" w:space="0" w:color="auto"/>
            </w:tcBorders>
          </w:tcPr>
          <w:p w14:paraId="7B03D8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94DE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1CF3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AB50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Anklam</w:t>
            </w:r>
          </w:p>
        </w:tc>
      </w:tr>
      <w:tr w:rsidR="00E054F4" w:rsidRPr="00DD0C7E" w14:paraId="0B155B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14DC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39721</w:t>
            </w:r>
          </w:p>
        </w:tc>
        <w:tc>
          <w:tcPr>
            <w:tcW w:w="1173" w:type="dxa"/>
            <w:tcBorders>
              <w:top w:val="nil"/>
              <w:left w:val="nil"/>
              <w:bottom w:val="single" w:sz="4" w:space="0" w:color="auto"/>
              <w:right w:val="single" w:sz="4" w:space="0" w:color="auto"/>
            </w:tcBorders>
          </w:tcPr>
          <w:p w14:paraId="235BCF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2A9F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2DE0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02E4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Liepen bei Anklam</w:t>
            </w:r>
          </w:p>
        </w:tc>
      </w:tr>
      <w:tr w:rsidR="00E054F4" w:rsidRPr="00DD0C7E" w14:paraId="1EA7FD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53AE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39722</w:t>
            </w:r>
          </w:p>
        </w:tc>
        <w:tc>
          <w:tcPr>
            <w:tcW w:w="1173" w:type="dxa"/>
            <w:tcBorders>
              <w:top w:val="nil"/>
              <w:left w:val="nil"/>
              <w:bottom w:val="single" w:sz="4" w:space="0" w:color="auto"/>
              <w:right w:val="single" w:sz="4" w:space="0" w:color="auto"/>
            </w:tcBorders>
          </w:tcPr>
          <w:p w14:paraId="1E6808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12B4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A781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14EB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Sarnow bei Anklam</w:t>
            </w:r>
          </w:p>
        </w:tc>
      </w:tr>
      <w:tr w:rsidR="00E054F4" w:rsidRPr="00DD0C7E" w14:paraId="16226B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B42C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39723</w:t>
            </w:r>
          </w:p>
        </w:tc>
        <w:tc>
          <w:tcPr>
            <w:tcW w:w="1173" w:type="dxa"/>
            <w:tcBorders>
              <w:top w:val="nil"/>
              <w:left w:val="nil"/>
              <w:bottom w:val="single" w:sz="4" w:space="0" w:color="auto"/>
              <w:right w:val="single" w:sz="4" w:space="0" w:color="auto"/>
            </w:tcBorders>
          </w:tcPr>
          <w:p w14:paraId="742A7B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CBB7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5976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2C5E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Krien</w:t>
            </w:r>
          </w:p>
        </w:tc>
      </w:tr>
      <w:tr w:rsidR="00E054F4" w:rsidRPr="00DD0C7E" w14:paraId="24FA41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8C84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39724</w:t>
            </w:r>
          </w:p>
        </w:tc>
        <w:tc>
          <w:tcPr>
            <w:tcW w:w="1173" w:type="dxa"/>
            <w:tcBorders>
              <w:top w:val="nil"/>
              <w:left w:val="nil"/>
              <w:bottom w:val="single" w:sz="4" w:space="0" w:color="auto"/>
              <w:right w:val="single" w:sz="4" w:space="0" w:color="auto"/>
            </w:tcBorders>
          </w:tcPr>
          <w:p w14:paraId="46D58D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A395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9D4D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BDEB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 Bünzow</w:t>
            </w:r>
          </w:p>
        </w:tc>
      </w:tr>
      <w:tr w:rsidR="00E054F4" w:rsidRPr="00DD0C7E" w14:paraId="22D424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BCE2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39726</w:t>
            </w:r>
          </w:p>
        </w:tc>
        <w:tc>
          <w:tcPr>
            <w:tcW w:w="1173" w:type="dxa"/>
            <w:tcBorders>
              <w:top w:val="nil"/>
              <w:left w:val="nil"/>
              <w:bottom w:val="single" w:sz="4" w:space="0" w:color="auto"/>
              <w:right w:val="single" w:sz="4" w:space="0" w:color="auto"/>
            </w:tcBorders>
          </w:tcPr>
          <w:p w14:paraId="7C3B93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8D16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99B0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2119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Ducherow</w:t>
            </w:r>
          </w:p>
        </w:tc>
      </w:tr>
      <w:tr w:rsidR="00E054F4" w:rsidRPr="00DD0C7E" w14:paraId="4BC079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7B67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39727</w:t>
            </w:r>
          </w:p>
        </w:tc>
        <w:tc>
          <w:tcPr>
            <w:tcW w:w="1173" w:type="dxa"/>
            <w:tcBorders>
              <w:top w:val="nil"/>
              <w:left w:val="nil"/>
              <w:bottom w:val="single" w:sz="4" w:space="0" w:color="auto"/>
              <w:right w:val="single" w:sz="4" w:space="0" w:color="auto"/>
            </w:tcBorders>
          </w:tcPr>
          <w:p w14:paraId="7C398F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4C12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6FF9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CAF9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Spantekow</w:t>
            </w:r>
          </w:p>
        </w:tc>
      </w:tr>
      <w:tr w:rsidR="00E054F4" w:rsidRPr="00DD0C7E" w14:paraId="691496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0D9B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39728</w:t>
            </w:r>
          </w:p>
        </w:tc>
        <w:tc>
          <w:tcPr>
            <w:tcW w:w="1173" w:type="dxa"/>
            <w:tcBorders>
              <w:top w:val="nil"/>
              <w:left w:val="nil"/>
              <w:bottom w:val="single" w:sz="4" w:space="0" w:color="auto"/>
              <w:right w:val="single" w:sz="4" w:space="0" w:color="auto"/>
            </w:tcBorders>
          </w:tcPr>
          <w:p w14:paraId="4F2076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6730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C537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F77A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Medow bei Anklam</w:t>
            </w:r>
          </w:p>
        </w:tc>
      </w:tr>
      <w:tr w:rsidR="00E054F4" w:rsidRPr="00DD0C7E" w14:paraId="2D1144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DBE9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3973</w:t>
            </w:r>
          </w:p>
        </w:tc>
        <w:tc>
          <w:tcPr>
            <w:tcW w:w="1173" w:type="dxa"/>
            <w:tcBorders>
              <w:top w:val="nil"/>
              <w:left w:val="nil"/>
              <w:bottom w:val="single" w:sz="4" w:space="0" w:color="auto"/>
              <w:right w:val="single" w:sz="4" w:space="0" w:color="auto"/>
            </w:tcBorders>
          </w:tcPr>
          <w:p w14:paraId="70950B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F652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C1C1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18DE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Pasewalk</w:t>
            </w:r>
          </w:p>
        </w:tc>
      </w:tr>
      <w:tr w:rsidR="00E054F4" w:rsidRPr="00DD0C7E" w14:paraId="7FE638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86C3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39740</w:t>
            </w:r>
          </w:p>
        </w:tc>
        <w:tc>
          <w:tcPr>
            <w:tcW w:w="1173" w:type="dxa"/>
            <w:tcBorders>
              <w:top w:val="nil"/>
              <w:left w:val="nil"/>
              <w:bottom w:val="single" w:sz="4" w:space="0" w:color="auto"/>
              <w:right w:val="single" w:sz="4" w:space="0" w:color="auto"/>
            </w:tcBorders>
          </w:tcPr>
          <w:p w14:paraId="6F1831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2DB9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2040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648F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Nechlin</w:t>
            </w:r>
          </w:p>
        </w:tc>
      </w:tr>
      <w:tr w:rsidR="00E054F4" w:rsidRPr="00DD0C7E" w14:paraId="4BE09A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04F9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39741</w:t>
            </w:r>
          </w:p>
        </w:tc>
        <w:tc>
          <w:tcPr>
            <w:tcW w:w="1173" w:type="dxa"/>
            <w:tcBorders>
              <w:top w:val="nil"/>
              <w:left w:val="nil"/>
              <w:bottom w:val="single" w:sz="4" w:space="0" w:color="auto"/>
              <w:right w:val="single" w:sz="4" w:space="0" w:color="auto"/>
            </w:tcBorders>
          </w:tcPr>
          <w:p w14:paraId="5FF69C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D13D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395C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908F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Jatznick</w:t>
            </w:r>
          </w:p>
        </w:tc>
      </w:tr>
      <w:tr w:rsidR="00E054F4" w:rsidRPr="00DD0C7E" w14:paraId="57D655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8A52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39742</w:t>
            </w:r>
          </w:p>
        </w:tc>
        <w:tc>
          <w:tcPr>
            <w:tcW w:w="1173" w:type="dxa"/>
            <w:tcBorders>
              <w:top w:val="nil"/>
              <w:left w:val="nil"/>
              <w:bottom w:val="single" w:sz="4" w:space="0" w:color="auto"/>
              <w:right w:val="single" w:sz="4" w:space="0" w:color="auto"/>
            </w:tcBorders>
          </w:tcPr>
          <w:p w14:paraId="0F92B7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90BE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F79D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67AF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Brüssow bei Pasewalk</w:t>
            </w:r>
          </w:p>
        </w:tc>
      </w:tr>
      <w:tr w:rsidR="00E054F4" w:rsidRPr="00DD0C7E" w14:paraId="4D936E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9311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39743</w:t>
            </w:r>
          </w:p>
        </w:tc>
        <w:tc>
          <w:tcPr>
            <w:tcW w:w="1173" w:type="dxa"/>
            <w:tcBorders>
              <w:top w:val="nil"/>
              <w:left w:val="nil"/>
              <w:bottom w:val="single" w:sz="4" w:space="0" w:color="auto"/>
              <w:right w:val="single" w:sz="4" w:space="0" w:color="auto"/>
            </w:tcBorders>
          </w:tcPr>
          <w:p w14:paraId="291E29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2374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3EB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6242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Zerrenthin</w:t>
            </w:r>
          </w:p>
        </w:tc>
      </w:tr>
      <w:tr w:rsidR="00E054F4" w:rsidRPr="00DD0C7E" w14:paraId="21CAA4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FA97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39744</w:t>
            </w:r>
          </w:p>
        </w:tc>
        <w:tc>
          <w:tcPr>
            <w:tcW w:w="1173" w:type="dxa"/>
            <w:tcBorders>
              <w:top w:val="nil"/>
              <w:left w:val="nil"/>
              <w:bottom w:val="single" w:sz="4" w:space="0" w:color="auto"/>
              <w:right w:val="single" w:sz="4" w:space="0" w:color="auto"/>
            </w:tcBorders>
          </w:tcPr>
          <w:p w14:paraId="478E01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E93E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1F7E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442E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Rothenklempenow</w:t>
            </w:r>
          </w:p>
        </w:tc>
      </w:tr>
      <w:tr w:rsidR="00E054F4" w:rsidRPr="00DD0C7E" w14:paraId="48D084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0FFC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39745</w:t>
            </w:r>
          </w:p>
        </w:tc>
        <w:tc>
          <w:tcPr>
            <w:tcW w:w="1173" w:type="dxa"/>
            <w:tcBorders>
              <w:top w:val="nil"/>
              <w:left w:val="nil"/>
              <w:bottom w:val="single" w:sz="4" w:space="0" w:color="auto"/>
              <w:right w:val="single" w:sz="4" w:space="0" w:color="auto"/>
            </w:tcBorders>
          </w:tcPr>
          <w:p w14:paraId="5E5FDC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885A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15D9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42C0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Hetzdorf bei Strasburg</w:t>
            </w:r>
          </w:p>
        </w:tc>
      </w:tr>
      <w:tr w:rsidR="00E054F4" w:rsidRPr="00DD0C7E" w14:paraId="6C7BCD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735C67"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39746</w:t>
            </w:r>
          </w:p>
        </w:tc>
        <w:tc>
          <w:tcPr>
            <w:tcW w:w="1173" w:type="dxa"/>
            <w:tcBorders>
              <w:top w:val="nil"/>
              <w:left w:val="nil"/>
              <w:bottom w:val="single" w:sz="4" w:space="0" w:color="auto"/>
              <w:right w:val="single" w:sz="4" w:space="0" w:color="auto"/>
            </w:tcBorders>
          </w:tcPr>
          <w:p w14:paraId="1EAC82C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210DD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1BE46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15A58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Krackow</w:t>
            </w:r>
          </w:p>
        </w:tc>
      </w:tr>
      <w:tr w:rsidR="00E054F4" w:rsidRPr="00DD0C7E" w14:paraId="378F5E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8042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39747</w:t>
            </w:r>
          </w:p>
        </w:tc>
        <w:tc>
          <w:tcPr>
            <w:tcW w:w="1173" w:type="dxa"/>
            <w:tcBorders>
              <w:top w:val="nil"/>
              <w:left w:val="nil"/>
              <w:bottom w:val="single" w:sz="4" w:space="0" w:color="auto"/>
              <w:right w:val="single" w:sz="4" w:space="0" w:color="auto"/>
            </w:tcBorders>
          </w:tcPr>
          <w:p w14:paraId="2780B9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6A3F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1E48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D05D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Züsedom</w:t>
            </w:r>
          </w:p>
        </w:tc>
      </w:tr>
      <w:tr w:rsidR="00E054F4" w:rsidRPr="00DD0C7E" w14:paraId="7AFD40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18AC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39748</w:t>
            </w:r>
          </w:p>
        </w:tc>
        <w:tc>
          <w:tcPr>
            <w:tcW w:w="1173" w:type="dxa"/>
            <w:tcBorders>
              <w:top w:val="nil"/>
              <w:left w:val="nil"/>
              <w:bottom w:val="single" w:sz="4" w:space="0" w:color="auto"/>
              <w:right w:val="single" w:sz="4" w:space="0" w:color="auto"/>
            </w:tcBorders>
          </w:tcPr>
          <w:p w14:paraId="57AE2E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3506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34A0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058C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Viereck</w:t>
            </w:r>
          </w:p>
        </w:tc>
      </w:tr>
      <w:tr w:rsidR="00E054F4" w:rsidRPr="00DD0C7E" w14:paraId="196A2E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A578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39749</w:t>
            </w:r>
          </w:p>
        </w:tc>
        <w:tc>
          <w:tcPr>
            <w:tcW w:w="1173" w:type="dxa"/>
            <w:tcBorders>
              <w:top w:val="nil"/>
              <w:left w:val="nil"/>
              <w:bottom w:val="single" w:sz="4" w:space="0" w:color="auto"/>
              <w:right w:val="single" w:sz="4" w:space="0" w:color="auto"/>
            </w:tcBorders>
          </w:tcPr>
          <w:p w14:paraId="470A6E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5044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54B7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0A26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Grambow bei Pasewalk</w:t>
            </w:r>
          </w:p>
        </w:tc>
      </w:tr>
      <w:tr w:rsidR="00E054F4" w:rsidRPr="00DD0C7E" w14:paraId="2CFB16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76B2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39751</w:t>
            </w:r>
          </w:p>
        </w:tc>
        <w:tc>
          <w:tcPr>
            <w:tcW w:w="1173" w:type="dxa"/>
            <w:tcBorders>
              <w:top w:val="nil"/>
              <w:left w:val="nil"/>
              <w:bottom w:val="single" w:sz="4" w:space="0" w:color="auto"/>
              <w:right w:val="single" w:sz="4" w:space="0" w:color="auto"/>
            </w:tcBorders>
          </w:tcPr>
          <w:p w14:paraId="79B512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A3BC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713F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A654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Penkun</w:t>
            </w:r>
          </w:p>
        </w:tc>
      </w:tr>
      <w:tr w:rsidR="00E054F4" w:rsidRPr="00DD0C7E" w14:paraId="1867EC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958B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39752</w:t>
            </w:r>
          </w:p>
        </w:tc>
        <w:tc>
          <w:tcPr>
            <w:tcW w:w="1173" w:type="dxa"/>
            <w:tcBorders>
              <w:top w:val="nil"/>
              <w:left w:val="nil"/>
              <w:bottom w:val="single" w:sz="4" w:space="0" w:color="auto"/>
              <w:right w:val="single" w:sz="4" w:space="0" w:color="auto"/>
            </w:tcBorders>
          </w:tcPr>
          <w:p w14:paraId="7F199E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DE17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282F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ABC9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Blumenhagen bei Strasburg</w:t>
            </w:r>
          </w:p>
        </w:tc>
      </w:tr>
      <w:tr w:rsidR="00E054F4" w:rsidRPr="00DD0C7E" w14:paraId="4573DE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D84B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39753</w:t>
            </w:r>
          </w:p>
        </w:tc>
        <w:tc>
          <w:tcPr>
            <w:tcW w:w="1173" w:type="dxa"/>
            <w:tcBorders>
              <w:top w:val="nil"/>
              <w:left w:val="nil"/>
              <w:bottom w:val="single" w:sz="4" w:space="0" w:color="auto"/>
              <w:right w:val="single" w:sz="4" w:space="0" w:color="auto"/>
            </w:tcBorders>
          </w:tcPr>
          <w:p w14:paraId="35C7DE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A14B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ED04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E58D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Strasburg</w:t>
            </w:r>
          </w:p>
        </w:tc>
      </w:tr>
      <w:tr w:rsidR="00E054F4" w:rsidRPr="00DD0C7E" w14:paraId="260E6D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25AF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39754</w:t>
            </w:r>
          </w:p>
        </w:tc>
        <w:tc>
          <w:tcPr>
            <w:tcW w:w="1173" w:type="dxa"/>
            <w:tcBorders>
              <w:top w:val="nil"/>
              <w:left w:val="nil"/>
              <w:bottom w:val="single" w:sz="4" w:space="0" w:color="auto"/>
              <w:right w:val="single" w:sz="4" w:space="0" w:color="auto"/>
            </w:tcBorders>
          </w:tcPr>
          <w:p w14:paraId="05C80A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4857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62D1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10EA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Löcknitz Vorpom</w:t>
            </w:r>
          </w:p>
        </w:tc>
      </w:tr>
      <w:tr w:rsidR="00E054F4" w:rsidRPr="00DD0C7E" w14:paraId="774900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7CB1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3976</w:t>
            </w:r>
          </w:p>
        </w:tc>
        <w:tc>
          <w:tcPr>
            <w:tcW w:w="1173" w:type="dxa"/>
            <w:tcBorders>
              <w:top w:val="nil"/>
              <w:left w:val="nil"/>
              <w:bottom w:val="single" w:sz="4" w:space="0" w:color="auto"/>
              <w:right w:val="single" w:sz="4" w:space="0" w:color="auto"/>
            </w:tcBorders>
          </w:tcPr>
          <w:p w14:paraId="54A200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0AEB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FE3D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82AD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Torgelow bei Ueckermünde</w:t>
            </w:r>
          </w:p>
        </w:tc>
      </w:tr>
      <w:tr w:rsidR="00E054F4" w:rsidRPr="00DD0C7E" w14:paraId="45E334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AD6E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39771</w:t>
            </w:r>
          </w:p>
        </w:tc>
        <w:tc>
          <w:tcPr>
            <w:tcW w:w="1173" w:type="dxa"/>
            <w:tcBorders>
              <w:top w:val="nil"/>
              <w:left w:val="nil"/>
              <w:bottom w:val="single" w:sz="4" w:space="0" w:color="auto"/>
              <w:right w:val="single" w:sz="4" w:space="0" w:color="auto"/>
            </w:tcBorders>
          </w:tcPr>
          <w:p w14:paraId="067444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69E2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2401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64F3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Ueckermünde</w:t>
            </w:r>
          </w:p>
        </w:tc>
      </w:tr>
      <w:tr w:rsidR="00E054F4" w:rsidRPr="00DD0C7E" w14:paraId="66788E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541B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39772</w:t>
            </w:r>
          </w:p>
        </w:tc>
        <w:tc>
          <w:tcPr>
            <w:tcW w:w="1173" w:type="dxa"/>
            <w:tcBorders>
              <w:top w:val="nil"/>
              <w:left w:val="nil"/>
              <w:bottom w:val="single" w:sz="4" w:space="0" w:color="auto"/>
              <w:right w:val="single" w:sz="4" w:space="0" w:color="auto"/>
            </w:tcBorders>
          </w:tcPr>
          <w:p w14:paraId="0DC10F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6BFE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115F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8320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Rothemühl</w:t>
            </w:r>
          </w:p>
        </w:tc>
      </w:tr>
      <w:tr w:rsidR="00E054F4" w:rsidRPr="00DD0C7E" w14:paraId="4CF4D5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F692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39773</w:t>
            </w:r>
          </w:p>
        </w:tc>
        <w:tc>
          <w:tcPr>
            <w:tcW w:w="1173" w:type="dxa"/>
            <w:tcBorders>
              <w:top w:val="nil"/>
              <w:left w:val="nil"/>
              <w:bottom w:val="single" w:sz="4" w:space="0" w:color="auto"/>
              <w:right w:val="single" w:sz="4" w:space="0" w:color="auto"/>
            </w:tcBorders>
          </w:tcPr>
          <w:p w14:paraId="436BBD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5E87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6EA1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2B58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Altwarp</w:t>
            </w:r>
          </w:p>
        </w:tc>
      </w:tr>
      <w:tr w:rsidR="00E054F4" w:rsidRPr="00DD0C7E" w14:paraId="6444C7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BB49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39774</w:t>
            </w:r>
          </w:p>
        </w:tc>
        <w:tc>
          <w:tcPr>
            <w:tcW w:w="1173" w:type="dxa"/>
            <w:tcBorders>
              <w:top w:val="nil"/>
              <w:left w:val="nil"/>
              <w:bottom w:val="single" w:sz="4" w:space="0" w:color="auto"/>
              <w:right w:val="single" w:sz="4" w:space="0" w:color="auto"/>
            </w:tcBorders>
          </w:tcPr>
          <w:p w14:paraId="1701A0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85BE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F715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0274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Mönkebude</w:t>
            </w:r>
          </w:p>
        </w:tc>
      </w:tr>
      <w:tr w:rsidR="00E054F4" w:rsidRPr="00DD0C7E" w14:paraId="45E216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A1BC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39775</w:t>
            </w:r>
          </w:p>
        </w:tc>
        <w:tc>
          <w:tcPr>
            <w:tcW w:w="1173" w:type="dxa"/>
            <w:tcBorders>
              <w:top w:val="nil"/>
              <w:left w:val="nil"/>
              <w:bottom w:val="single" w:sz="4" w:space="0" w:color="auto"/>
              <w:right w:val="single" w:sz="4" w:space="0" w:color="auto"/>
            </w:tcBorders>
          </w:tcPr>
          <w:p w14:paraId="00D64D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667B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8AF9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A340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Ahlbeck bei Torgelow</w:t>
            </w:r>
          </w:p>
        </w:tc>
      </w:tr>
      <w:tr w:rsidR="00E054F4" w:rsidRPr="00DD0C7E" w14:paraId="21AA64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7E6F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39776</w:t>
            </w:r>
          </w:p>
        </w:tc>
        <w:tc>
          <w:tcPr>
            <w:tcW w:w="1173" w:type="dxa"/>
            <w:tcBorders>
              <w:top w:val="nil"/>
              <w:left w:val="nil"/>
              <w:bottom w:val="single" w:sz="4" w:space="0" w:color="auto"/>
              <w:right w:val="single" w:sz="4" w:space="0" w:color="auto"/>
            </w:tcBorders>
          </w:tcPr>
          <w:p w14:paraId="4697A1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2BAC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8A8A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FB02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Hintersee</w:t>
            </w:r>
          </w:p>
        </w:tc>
      </w:tr>
      <w:tr w:rsidR="00E054F4" w:rsidRPr="00DD0C7E" w14:paraId="1407A3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F0B2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39777</w:t>
            </w:r>
          </w:p>
        </w:tc>
        <w:tc>
          <w:tcPr>
            <w:tcW w:w="1173" w:type="dxa"/>
            <w:tcBorders>
              <w:top w:val="nil"/>
              <w:left w:val="nil"/>
              <w:bottom w:val="single" w:sz="4" w:space="0" w:color="auto"/>
              <w:right w:val="single" w:sz="4" w:space="0" w:color="auto"/>
            </w:tcBorders>
          </w:tcPr>
          <w:p w14:paraId="4D0620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235E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DA61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C8E5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Borkenfriede</w:t>
            </w:r>
          </w:p>
        </w:tc>
      </w:tr>
      <w:tr w:rsidR="00E054F4" w:rsidRPr="00DD0C7E" w14:paraId="2B35D8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2689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39778</w:t>
            </w:r>
          </w:p>
        </w:tc>
        <w:tc>
          <w:tcPr>
            <w:tcW w:w="1173" w:type="dxa"/>
            <w:tcBorders>
              <w:top w:val="nil"/>
              <w:left w:val="nil"/>
              <w:bottom w:val="single" w:sz="4" w:space="0" w:color="auto"/>
              <w:right w:val="single" w:sz="4" w:space="0" w:color="auto"/>
            </w:tcBorders>
          </w:tcPr>
          <w:p w14:paraId="558693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D780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68DC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F24B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Ferdinandshof bei Torgelow</w:t>
            </w:r>
          </w:p>
        </w:tc>
      </w:tr>
      <w:tr w:rsidR="00E054F4" w:rsidRPr="00DD0C7E" w14:paraId="38C8FF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B55D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39779</w:t>
            </w:r>
          </w:p>
        </w:tc>
        <w:tc>
          <w:tcPr>
            <w:tcW w:w="1173" w:type="dxa"/>
            <w:tcBorders>
              <w:top w:val="nil"/>
              <w:left w:val="nil"/>
              <w:bottom w:val="single" w:sz="4" w:space="0" w:color="auto"/>
              <w:right w:val="single" w:sz="4" w:space="0" w:color="auto"/>
            </w:tcBorders>
          </w:tcPr>
          <w:p w14:paraId="07D399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C15A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BA67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2162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Eggesin</w:t>
            </w:r>
          </w:p>
        </w:tc>
      </w:tr>
      <w:tr w:rsidR="00E054F4" w:rsidRPr="00DD0C7E" w14:paraId="49363D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FEDB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3981</w:t>
            </w:r>
          </w:p>
        </w:tc>
        <w:tc>
          <w:tcPr>
            <w:tcW w:w="1173" w:type="dxa"/>
            <w:tcBorders>
              <w:top w:val="nil"/>
              <w:left w:val="nil"/>
              <w:bottom w:val="single" w:sz="4" w:space="0" w:color="auto"/>
              <w:right w:val="single" w:sz="4" w:space="0" w:color="auto"/>
            </w:tcBorders>
          </w:tcPr>
          <w:p w14:paraId="7946A6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6D58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E28F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B238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Neustrelitz</w:t>
            </w:r>
          </w:p>
        </w:tc>
      </w:tr>
      <w:tr w:rsidR="00E054F4" w:rsidRPr="00DD0C7E" w14:paraId="0AFE57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EE28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39820</w:t>
            </w:r>
          </w:p>
        </w:tc>
        <w:tc>
          <w:tcPr>
            <w:tcW w:w="1173" w:type="dxa"/>
            <w:tcBorders>
              <w:top w:val="nil"/>
              <w:left w:val="nil"/>
              <w:bottom w:val="single" w:sz="4" w:space="0" w:color="auto"/>
              <w:right w:val="single" w:sz="4" w:space="0" w:color="auto"/>
            </w:tcBorders>
          </w:tcPr>
          <w:p w14:paraId="0B82A2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90DE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A2FA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6C1F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Triepkendorf</w:t>
            </w:r>
          </w:p>
        </w:tc>
      </w:tr>
      <w:tr w:rsidR="00E054F4" w:rsidRPr="00DD0C7E" w14:paraId="5B2C2A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6873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39821</w:t>
            </w:r>
          </w:p>
        </w:tc>
        <w:tc>
          <w:tcPr>
            <w:tcW w:w="1173" w:type="dxa"/>
            <w:tcBorders>
              <w:top w:val="nil"/>
              <w:left w:val="nil"/>
              <w:bottom w:val="single" w:sz="4" w:space="0" w:color="auto"/>
              <w:right w:val="single" w:sz="4" w:space="0" w:color="auto"/>
            </w:tcBorders>
          </w:tcPr>
          <w:p w14:paraId="741A3A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39F8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F690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1F41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Carpin</w:t>
            </w:r>
          </w:p>
        </w:tc>
      </w:tr>
      <w:tr w:rsidR="00E054F4" w:rsidRPr="00DD0C7E" w14:paraId="267AFC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56AA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39822</w:t>
            </w:r>
          </w:p>
        </w:tc>
        <w:tc>
          <w:tcPr>
            <w:tcW w:w="1173" w:type="dxa"/>
            <w:tcBorders>
              <w:top w:val="nil"/>
              <w:left w:val="nil"/>
              <w:bottom w:val="single" w:sz="4" w:space="0" w:color="auto"/>
              <w:right w:val="single" w:sz="4" w:space="0" w:color="auto"/>
            </w:tcBorders>
          </w:tcPr>
          <w:p w14:paraId="3FE2CE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12B9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753B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6C36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Kratzeburg</w:t>
            </w:r>
          </w:p>
        </w:tc>
      </w:tr>
      <w:tr w:rsidR="00E054F4" w:rsidRPr="00DD0C7E" w14:paraId="19D6D5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26E0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39823</w:t>
            </w:r>
          </w:p>
        </w:tc>
        <w:tc>
          <w:tcPr>
            <w:tcW w:w="1173" w:type="dxa"/>
            <w:tcBorders>
              <w:top w:val="nil"/>
              <w:left w:val="nil"/>
              <w:bottom w:val="single" w:sz="4" w:space="0" w:color="auto"/>
              <w:right w:val="single" w:sz="4" w:space="0" w:color="auto"/>
            </w:tcBorders>
          </w:tcPr>
          <w:p w14:paraId="097580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BFDC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878F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8A9D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Rechlin</w:t>
            </w:r>
          </w:p>
        </w:tc>
      </w:tr>
      <w:tr w:rsidR="00E054F4" w:rsidRPr="00DD0C7E" w14:paraId="22440A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CCE5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39824</w:t>
            </w:r>
          </w:p>
        </w:tc>
        <w:tc>
          <w:tcPr>
            <w:tcW w:w="1173" w:type="dxa"/>
            <w:tcBorders>
              <w:top w:val="nil"/>
              <w:left w:val="nil"/>
              <w:bottom w:val="single" w:sz="4" w:space="0" w:color="auto"/>
              <w:right w:val="single" w:sz="4" w:space="0" w:color="auto"/>
            </w:tcBorders>
          </w:tcPr>
          <w:p w14:paraId="0C8ABC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6F3B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4750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E5A6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Hohenzieritz</w:t>
            </w:r>
          </w:p>
        </w:tc>
      </w:tr>
      <w:tr w:rsidR="00E054F4" w:rsidRPr="00DD0C7E" w14:paraId="5EF175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58B0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39825</w:t>
            </w:r>
          </w:p>
        </w:tc>
        <w:tc>
          <w:tcPr>
            <w:tcW w:w="1173" w:type="dxa"/>
            <w:tcBorders>
              <w:top w:val="nil"/>
              <w:left w:val="nil"/>
              <w:bottom w:val="single" w:sz="4" w:space="0" w:color="auto"/>
              <w:right w:val="single" w:sz="4" w:space="0" w:color="auto"/>
            </w:tcBorders>
          </w:tcPr>
          <w:p w14:paraId="107FF1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4DD1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5B20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F68F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Wokuhl</w:t>
            </w:r>
          </w:p>
        </w:tc>
      </w:tr>
      <w:tr w:rsidR="00E054F4" w:rsidRPr="00DD0C7E" w14:paraId="0EF0CD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2EB6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39826</w:t>
            </w:r>
          </w:p>
        </w:tc>
        <w:tc>
          <w:tcPr>
            <w:tcW w:w="1173" w:type="dxa"/>
            <w:tcBorders>
              <w:top w:val="nil"/>
              <w:left w:val="nil"/>
              <w:bottom w:val="single" w:sz="4" w:space="0" w:color="auto"/>
              <w:right w:val="single" w:sz="4" w:space="0" w:color="auto"/>
            </w:tcBorders>
          </w:tcPr>
          <w:p w14:paraId="4B1AA7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941E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59CB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CDB6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Blankensee bei Neustrelitz</w:t>
            </w:r>
          </w:p>
        </w:tc>
      </w:tr>
      <w:tr w:rsidR="00E054F4" w:rsidRPr="00DD0C7E" w14:paraId="36159B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1390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39827</w:t>
            </w:r>
          </w:p>
        </w:tc>
        <w:tc>
          <w:tcPr>
            <w:tcW w:w="1173" w:type="dxa"/>
            <w:tcBorders>
              <w:top w:val="nil"/>
              <w:left w:val="nil"/>
              <w:bottom w:val="single" w:sz="4" w:space="0" w:color="auto"/>
              <w:right w:val="single" w:sz="4" w:space="0" w:color="auto"/>
            </w:tcBorders>
          </w:tcPr>
          <w:p w14:paraId="54A421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9EC9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A768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5E63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Schwarz bei Neustrelitz</w:t>
            </w:r>
          </w:p>
        </w:tc>
      </w:tr>
      <w:tr w:rsidR="00E054F4" w:rsidRPr="00DD0C7E" w14:paraId="5E92E1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ED26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39828</w:t>
            </w:r>
          </w:p>
        </w:tc>
        <w:tc>
          <w:tcPr>
            <w:tcW w:w="1173" w:type="dxa"/>
            <w:tcBorders>
              <w:top w:val="nil"/>
              <w:left w:val="nil"/>
              <w:bottom w:val="single" w:sz="4" w:space="0" w:color="auto"/>
              <w:right w:val="single" w:sz="4" w:space="0" w:color="auto"/>
            </w:tcBorders>
          </w:tcPr>
          <w:p w14:paraId="25EB74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E1A8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0701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C293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Wustrow Kreis Mecklenburg-Strelitz</w:t>
            </w:r>
          </w:p>
        </w:tc>
      </w:tr>
      <w:tr w:rsidR="00E054F4" w:rsidRPr="00DD0C7E" w14:paraId="4B4BF6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D48D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39829</w:t>
            </w:r>
          </w:p>
        </w:tc>
        <w:tc>
          <w:tcPr>
            <w:tcW w:w="1173" w:type="dxa"/>
            <w:tcBorders>
              <w:top w:val="nil"/>
              <w:left w:val="nil"/>
              <w:bottom w:val="single" w:sz="4" w:space="0" w:color="auto"/>
              <w:right w:val="single" w:sz="4" w:space="0" w:color="auto"/>
            </w:tcBorders>
          </w:tcPr>
          <w:p w14:paraId="4C4B1C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915C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9F19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A4D3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Blankenförde</w:t>
            </w:r>
          </w:p>
        </w:tc>
      </w:tr>
      <w:tr w:rsidR="00E054F4" w:rsidRPr="00DD0C7E" w14:paraId="6A017C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3DC8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39831</w:t>
            </w:r>
          </w:p>
        </w:tc>
        <w:tc>
          <w:tcPr>
            <w:tcW w:w="1173" w:type="dxa"/>
            <w:tcBorders>
              <w:top w:val="nil"/>
              <w:left w:val="nil"/>
              <w:bottom w:val="single" w:sz="4" w:space="0" w:color="auto"/>
              <w:right w:val="single" w:sz="4" w:space="0" w:color="auto"/>
            </w:tcBorders>
          </w:tcPr>
          <w:p w14:paraId="293CE6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588F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8881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D7EF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Feldberg </w:t>
            </w:r>
          </w:p>
        </w:tc>
      </w:tr>
      <w:tr w:rsidR="00E054F4" w:rsidRPr="00DD0C7E" w14:paraId="15A8DF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115C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39832</w:t>
            </w:r>
          </w:p>
        </w:tc>
        <w:tc>
          <w:tcPr>
            <w:tcW w:w="1173" w:type="dxa"/>
            <w:tcBorders>
              <w:top w:val="nil"/>
              <w:left w:val="nil"/>
              <w:bottom w:val="single" w:sz="4" w:space="0" w:color="auto"/>
              <w:right w:val="single" w:sz="4" w:space="0" w:color="auto"/>
            </w:tcBorders>
          </w:tcPr>
          <w:p w14:paraId="73054D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73FA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50D9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BD7E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Wesenberg </w:t>
            </w:r>
          </w:p>
        </w:tc>
      </w:tr>
      <w:tr w:rsidR="00E054F4" w:rsidRPr="00DD0C7E" w14:paraId="637136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8DC7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39833</w:t>
            </w:r>
          </w:p>
        </w:tc>
        <w:tc>
          <w:tcPr>
            <w:tcW w:w="1173" w:type="dxa"/>
            <w:tcBorders>
              <w:top w:val="nil"/>
              <w:left w:val="nil"/>
              <w:bottom w:val="single" w:sz="4" w:space="0" w:color="auto"/>
              <w:right w:val="single" w:sz="4" w:space="0" w:color="auto"/>
            </w:tcBorders>
          </w:tcPr>
          <w:p w14:paraId="7C2F50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2E9F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B63D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5A1F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Mirow Kreis Neustrelitz</w:t>
            </w:r>
          </w:p>
        </w:tc>
      </w:tr>
      <w:tr w:rsidR="00E054F4" w:rsidRPr="00DD0C7E" w14:paraId="61C24C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385A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3984</w:t>
            </w:r>
          </w:p>
        </w:tc>
        <w:tc>
          <w:tcPr>
            <w:tcW w:w="1173" w:type="dxa"/>
            <w:tcBorders>
              <w:top w:val="nil"/>
              <w:left w:val="nil"/>
              <w:bottom w:val="single" w:sz="4" w:space="0" w:color="auto"/>
              <w:right w:val="single" w:sz="4" w:space="0" w:color="auto"/>
            </w:tcBorders>
          </w:tcPr>
          <w:p w14:paraId="51E1A3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4240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A98B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57FE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Prenzlau</w:t>
            </w:r>
          </w:p>
        </w:tc>
      </w:tr>
      <w:tr w:rsidR="00E054F4" w:rsidRPr="00DD0C7E" w14:paraId="372F8B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0628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39851</w:t>
            </w:r>
          </w:p>
        </w:tc>
        <w:tc>
          <w:tcPr>
            <w:tcW w:w="1173" w:type="dxa"/>
            <w:tcBorders>
              <w:top w:val="nil"/>
              <w:left w:val="nil"/>
              <w:bottom w:val="single" w:sz="4" w:space="0" w:color="auto"/>
              <w:right w:val="single" w:sz="4" w:space="0" w:color="auto"/>
            </w:tcBorders>
          </w:tcPr>
          <w:p w14:paraId="65435E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9769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B868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9034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Göritz bei Prenzlau</w:t>
            </w:r>
          </w:p>
        </w:tc>
      </w:tr>
      <w:tr w:rsidR="00E054F4" w:rsidRPr="00DD0C7E" w14:paraId="0F86AE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FC1B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39852</w:t>
            </w:r>
          </w:p>
        </w:tc>
        <w:tc>
          <w:tcPr>
            <w:tcW w:w="1173" w:type="dxa"/>
            <w:tcBorders>
              <w:top w:val="nil"/>
              <w:left w:val="nil"/>
              <w:bottom w:val="single" w:sz="4" w:space="0" w:color="auto"/>
              <w:right w:val="single" w:sz="4" w:space="0" w:color="auto"/>
            </w:tcBorders>
          </w:tcPr>
          <w:p w14:paraId="23B1A8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9C22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D738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AB6D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Schönermark bei Prenzlau</w:t>
            </w:r>
          </w:p>
        </w:tc>
      </w:tr>
      <w:tr w:rsidR="00E054F4" w:rsidRPr="00DD0C7E" w14:paraId="332D79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F1CA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39853</w:t>
            </w:r>
          </w:p>
        </w:tc>
        <w:tc>
          <w:tcPr>
            <w:tcW w:w="1173" w:type="dxa"/>
            <w:tcBorders>
              <w:top w:val="nil"/>
              <w:left w:val="nil"/>
              <w:bottom w:val="single" w:sz="4" w:space="0" w:color="auto"/>
              <w:right w:val="single" w:sz="4" w:space="0" w:color="auto"/>
            </w:tcBorders>
          </w:tcPr>
          <w:p w14:paraId="22FD51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20AC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7DF3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FB77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Holzendorf bei Prenzlau</w:t>
            </w:r>
          </w:p>
        </w:tc>
      </w:tr>
      <w:tr w:rsidR="00E054F4" w:rsidRPr="00DD0C7E" w14:paraId="2F3819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A2EB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39854</w:t>
            </w:r>
          </w:p>
        </w:tc>
        <w:tc>
          <w:tcPr>
            <w:tcW w:w="1173" w:type="dxa"/>
            <w:tcBorders>
              <w:top w:val="nil"/>
              <w:left w:val="nil"/>
              <w:bottom w:val="single" w:sz="4" w:space="0" w:color="auto"/>
              <w:right w:val="single" w:sz="4" w:space="0" w:color="auto"/>
            </w:tcBorders>
          </w:tcPr>
          <w:p w14:paraId="6F4093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6936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551D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49AB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Kleptow</w:t>
            </w:r>
          </w:p>
        </w:tc>
      </w:tr>
      <w:tr w:rsidR="00E054F4" w:rsidRPr="00DD0C7E" w14:paraId="406F26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32CE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39855</w:t>
            </w:r>
          </w:p>
        </w:tc>
        <w:tc>
          <w:tcPr>
            <w:tcW w:w="1173" w:type="dxa"/>
            <w:tcBorders>
              <w:top w:val="nil"/>
              <w:left w:val="nil"/>
              <w:bottom w:val="single" w:sz="4" w:space="0" w:color="auto"/>
              <w:right w:val="single" w:sz="4" w:space="0" w:color="auto"/>
            </w:tcBorders>
          </w:tcPr>
          <w:p w14:paraId="3627B3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2A84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2A6D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C26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Parmen-Weggun</w:t>
            </w:r>
          </w:p>
        </w:tc>
      </w:tr>
      <w:tr w:rsidR="00E054F4" w:rsidRPr="00DD0C7E" w14:paraId="4272E5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2A74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39856</w:t>
            </w:r>
          </w:p>
        </w:tc>
        <w:tc>
          <w:tcPr>
            <w:tcW w:w="1173" w:type="dxa"/>
            <w:tcBorders>
              <w:top w:val="nil"/>
              <w:left w:val="nil"/>
              <w:bottom w:val="single" w:sz="4" w:space="0" w:color="auto"/>
              <w:right w:val="single" w:sz="4" w:space="0" w:color="auto"/>
            </w:tcBorders>
          </w:tcPr>
          <w:p w14:paraId="0EBC07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7425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DEDD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E7DF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Beenz bei Prenzlau</w:t>
            </w:r>
          </w:p>
        </w:tc>
      </w:tr>
      <w:tr w:rsidR="00E054F4" w:rsidRPr="00DD0C7E" w14:paraId="604580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DAA9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39857</w:t>
            </w:r>
          </w:p>
        </w:tc>
        <w:tc>
          <w:tcPr>
            <w:tcW w:w="1173" w:type="dxa"/>
            <w:tcBorders>
              <w:top w:val="nil"/>
              <w:left w:val="nil"/>
              <w:bottom w:val="single" w:sz="4" w:space="0" w:color="auto"/>
              <w:right w:val="single" w:sz="4" w:space="0" w:color="auto"/>
            </w:tcBorders>
          </w:tcPr>
          <w:p w14:paraId="7B9909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FEF7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6B8C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F05D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Drense</w:t>
            </w:r>
          </w:p>
        </w:tc>
      </w:tr>
      <w:tr w:rsidR="00E054F4" w:rsidRPr="00DD0C7E" w14:paraId="5C78E1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5D78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39858</w:t>
            </w:r>
          </w:p>
        </w:tc>
        <w:tc>
          <w:tcPr>
            <w:tcW w:w="1173" w:type="dxa"/>
            <w:tcBorders>
              <w:top w:val="nil"/>
              <w:left w:val="nil"/>
              <w:bottom w:val="single" w:sz="4" w:space="0" w:color="auto"/>
              <w:right w:val="single" w:sz="4" w:space="0" w:color="auto"/>
            </w:tcBorders>
          </w:tcPr>
          <w:p w14:paraId="4DEEF1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C16C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59F9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CA21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Bietikow</w:t>
            </w:r>
          </w:p>
        </w:tc>
      </w:tr>
      <w:tr w:rsidR="00E054F4" w:rsidRPr="00DD0C7E" w14:paraId="1166C2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6809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39859</w:t>
            </w:r>
          </w:p>
        </w:tc>
        <w:tc>
          <w:tcPr>
            <w:tcW w:w="1173" w:type="dxa"/>
            <w:tcBorders>
              <w:top w:val="nil"/>
              <w:left w:val="nil"/>
              <w:bottom w:val="single" w:sz="4" w:space="0" w:color="auto"/>
              <w:right w:val="single" w:sz="4" w:space="0" w:color="auto"/>
            </w:tcBorders>
          </w:tcPr>
          <w:p w14:paraId="463625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5B94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61AF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A1C7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Fürstenwerder</w:t>
            </w:r>
          </w:p>
        </w:tc>
      </w:tr>
      <w:tr w:rsidR="00E054F4" w:rsidRPr="00DD0C7E" w14:paraId="66E832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2ECB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39861</w:t>
            </w:r>
          </w:p>
        </w:tc>
        <w:tc>
          <w:tcPr>
            <w:tcW w:w="1173" w:type="dxa"/>
            <w:tcBorders>
              <w:top w:val="nil"/>
              <w:left w:val="nil"/>
              <w:bottom w:val="single" w:sz="4" w:space="0" w:color="auto"/>
              <w:right w:val="single" w:sz="4" w:space="0" w:color="auto"/>
            </w:tcBorders>
          </w:tcPr>
          <w:p w14:paraId="545147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3824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ED40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CFAB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Gramzow bei Prenzlau</w:t>
            </w:r>
          </w:p>
        </w:tc>
      </w:tr>
      <w:tr w:rsidR="00E054F4" w:rsidRPr="00DD0C7E" w14:paraId="3D2DB4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EAEF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39862</w:t>
            </w:r>
          </w:p>
        </w:tc>
        <w:tc>
          <w:tcPr>
            <w:tcW w:w="1173" w:type="dxa"/>
            <w:tcBorders>
              <w:top w:val="nil"/>
              <w:left w:val="nil"/>
              <w:bottom w:val="single" w:sz="4" w:space="0" w:color="auto"/>
              <w:right w:val="single" w:sz="4" w:space="0" w:color="auto"/>
            </w:tcBorders>
          </w:tcPr>
          <w:p w14:paraId="73E777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EED2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0B51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3F94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Schmölln bei Prenzlau</w:t>
            </w:r>
          </w:p>
        </w:tc>
      </w:tr>
      <w:tr w:rsidR="00E054F4" w:rsidRPr="00DD0C7E" w14:paraId="6BE42B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66CE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39863</w:t>
            </w:r>
          </w:p>
        </w:tc>
        <w:tc>
          <w:tcPr>
            <w:tcW w:w="1173" w:type="dxa"/>
            <w:tcBorders>
              <w:top w:val="nil"/>
              <w:left w:val="nil"/>
              <w:bottom w:val="single" w:sz="4" w:space="0" w:color="auto"/>
              <w:right w:val="single" w:sz="4" w:space="0" w:color="auto"/>
            </w:tcBorders>
          </w:tcPr>
          <w:p w14:paraId="0C0D44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FA11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8411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A7FE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Seehausen bei Prenzlau</w:t>
            </w:r>
          </w:p>
        </w:tc>
      </w:tr>
      <w:tr w:rsidR="00E054F4" w:rsidRPr="00DD0C7E" w14:paraId="0E8121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6D04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3987</w:t>
            </w:r>
          </w:p>
        </w:tc>
        <w:tc>
          <w:tcPr>
            <w:tcW w:w="1173" w:type="dxa"/>
            <w:tcBorders>
              <w:top w:val="nil"/>
              <w:left w:val="nil"/>
              <w:bottom w:val="single" w:sz="4" w:space="0" w:color="auto"/>
              <w:right w:val="single" w:sz="4" w:space="0" w:color="auto"/>
            </w:tcBorders>
          </w:tcPr>
          <w:p w14:paraId="1053D0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731C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0B4F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00F9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Templin</w:t>
            </w:r>
          </w:p>
        </w:tc>
      </w:tr>
      <w:tr w:rsidR="00E054F4" w:rsidRPr="00DD0C7E" w14:paraId="4B1E4E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FBEA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39881</w:t>
            </w:r>
          </w:p>
        </w:tc>
        <w:tc>
          <w:tcPr>
            <w:tcW w:w="1173" w:type="dxa"/>
            <w:tcBorders>
              <w:top w:val="nil"/>
              <w:left w:val="nil"/>
              <w:bottom w:val="single" w:sz="4" w:space="0" w:color="auto"/>
              <w:right w:val="single" w:sz="4" w:space="0" w:color="auto"/>
            </w:tcBorders>
          </w:tcPr>
          <w:p w14:paraId="7D66EA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32BF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F4F4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4B91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Ringenwalde bei Templin</w:t>
            </w:r>
          </w:p>
        </w:tc>
      </w:tr>
      <w:tr w:rsidR="00E054F4" w:rsidRPr="00DD0C7E" w14:paraId="21005E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A68D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39882</w:t>
            </w:r>
          </w:p>
        </w:tc>
        <w:tc>
          <w:tcPr>
            <w:tcW w:w="1173" w:type="dxa"/>
            <w:tcBorders>
              <w:top w:val="nil"/>
              <w:left w:val="nil"/>
              <w:bottom w:val="single" w:sz="4" w:space="0" w:color="auto"/>
              <w:right w:val="single" w:sz="4" w:space="0" w:color="auto"/>
            </w:tcBorders>
          </w:tcPr>
          <w:p w14:paraId="648459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6ACA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F907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9137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Gollin</w:t>
            </w:r>
          </w:p>
        </w:tc>
      </w:tr>
      <w:tr w:rsidR="00E054F4" w:rsidRPr="00DD0C7E" w14:paraId="0D96FB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4750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39883</w:t>
            </w:r>
          </w:p>
        </w:tc>
        <w:tc>
          <w:tcPr>
            <w:tcW w:w="1173" w:type="dxa"/>
            <w:tcBorders>
              <w:top w:val="nil"/>
              <w:left w:val="nil"/>
              <w:bottom w:val="single" w:sz="4" w:space="0" w:color="auto"/>
              <w:right w:val="single" w:sz="4" w:space="0" w:color="auto"/>
            </w:tcBorders>
          </w:tcPr>
          <w:p w14:paraId="18EA9E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D5F7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8CE9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D522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 Dölln</w:t>
            </w:r>
          </w:p>
        </w:tc>
      </w:tr>
      <w:tr w:rsidR="00E054F4" w:rsidRPr="00DD0C7E" w14:paraId="38802F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3D3A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39884</w:t>
            </w:r>
          </w:p>
        </w:tc>
        <w:tc>
          <w:tcPr>
            <w:tcW w:w="1173" w:type="dxa"/>
            <w:tcBorders>
              <w:top w:val="nil"/>
              <w:left w:val="nil"/>
              <w:bottom w:val="single" w:sz="4" w:space="0" w:color="auto"/>
              <w:right w:val="single" w:sz="4" w:space="0" w:color="auto"/>
            </w:tcBorders>
          </w:tcPr>
          <w:p w14:paraId="6BFBDD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5B63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063A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F8DE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Hassleben bei Prenzlau</w:t>
            </w:r>
          </w:p>
        </w:tc>
      </w:tr>
      <w:tr w:rsidR="00E054F4" w:rsidRPr="00DD0C7E" w14:paraId="081A25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AC44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39885</w:t>
            </w:r>
          </w:p>
        </w:tc>
        <w:tc>
          <w:tcPr>
            <w:tcW w:w="1173" w:type="dxa"/>
            <w:tcBorders>
              <w:top w:val="nil"/>
              <w:left w:val="nil"/>
              <w:bottom w:val="single" w:sz="4" w:space="0" w:color="auto"/>
              <w:right w:val="single" w:sz="4" w:space="0" w:color="auto"/>
            </w:tcBorders>
          </w:tcPr>
          <w:p w14:paraId="73D868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3B61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0981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B468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Jakobshagen</w:t>
            </w:r>
          </w:p>
        </w:tc>
      </w:tr>
      <w:tr w:rsidR="00E054F4" w:rsidRPr="00DD0C7E" w14:paraId="4DB68F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0A99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39886</w:t>
            </w:r>
          </w:p>
        </w:tc>
        <w:tc>
          <w:tcPr>
            <w:tcW w:w="1173" w:type="dxa"/>
            <w:tcBorders>
              <w:top w:val="nil"/>
              <w:left w:val="nil"/>
              <w:bottom w:val="single" w:sz="4" w:space="0" w:color="auto"/>
              <w:right w:val="single" w:sz="4" w:space="0" w:color="auto"/>
            </w:tcBorders>
          </w:tcPr>
          <w:p w14:paraId="27A1C4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014A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93ED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0D77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Milmersdorf</w:t>
            </w:r>
          </w:p>
        </w:tc>
      </w:tr>
      <w:tr w:rsidR="00E054F4" w:rsidRPr="00DD0C7E" w14:paraId="783CC6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AB40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39887</w:t>
            </w:r>
          </w:p>
        </w:tc>
        <w:tc>
          <w:tcPr>
            <w:tcW w:w="1173" w:type="dxa"/>
            <w:tcBorders>
              <w:top w:val="nil"/>
              <w:left w:val="nil"/>
              <w:bottom w:val="single" w:sz="4" w:space="0" w:color="auto"/>
              <w:right w:val="single" w:sz="4" w:space="0" w:color="auto"/>
            </w:tcBorders>
          </w:tcPr>
          <w:p w14:paraId="17C3CD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B308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60A1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121F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Gerswalde</w:t>
            </w:r>
          </w:p>
        </w:tc>
      </w:tr>
      <w:tr w:rsidR="00E054F4" w:rsidRPr="00DD0C7E" w14:paraId="7E5F7F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A570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39888</w:t>
            </w:r>
          </w:p>
        </w:tc>
        <w:tc>
          <w:tcPr>
            <w:tcW w:w="1173" w:type="dxa"/>
            <w:tcBorders>
              <w:top w:val="nil"/>
              <w:left w:val="nil"/>
              <w:bottom w:val="single" w:sz="4" w:space="0" w:color="auto"/>
              <w:right w:val="single" w:sz="4" w:space="0" w:color="auto"/>
            </w:tcBorders>
          </w:tcPr>
          <w:p w14:paraId="3BD376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7C7F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3DA5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FDDE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Lychen</w:t>
            </w:r>
          </w:p>
        </w:tc>
      </w:tr>
      <w:tr w:rsidR="00E054F4" w:rsidRPr="00DD0C7E" w14:paraId="054F06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9AD1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39889</w:t>
            </w:r>
          </w:p>
        </w:tc>
        <w:tc>
          <w:tcPr>
            <w:tcW w:w="1173" w:type="dxa"/>
            <w:tcBorders>
              <w:top w:val="nil"/>
              <w:left w:val="nil"/>
              <w:bottom w:val="single" w:sz="4" w:space="0" w:color="auto"/>
              <w:right w:val="single" w:sz="4" w:space="0" w:color="auto"/>
            </w:tcBorders>
          </w:tcPr>
          <w:p w14:paraId="3E62D3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4DD1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58D0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44ED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Boitzenburg</w:t>
            </w:r>
          </w:p>
        </w:tc>
      </w:tr>
      <w:tr w:rsidR="00E054F4" w:rsidRPr="00DD0C7E" w14:paraId="0FAEB5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C94E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3991</w:t>
            </w:r>
          </w:p>
        </w:tc>
        <w:tc>
          <w:tcPr>
            <w:tcW w:w="1173" w:type="dxa"/>
            <w:tcBorders>
              <w:top w:val="nil"/>
              <w:left w:val="nil"/>
              <w:bottom w:val="single" w:sz="4" w:space="0" w:color="auto"/>
              <w:right w:val="single" w:sz="4" w:space="0" w:color="auto"/>
            </w:tcBorders>
          </w:tcPr>
          <w:p w14:paraId="1CD811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2ED7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1BE1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9C1A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Waren Müritz</w:t>
            </w:r>
          </w:p>
        </w:tc>
      </w:tr>
      <w:tr w:rsidR="00E054F4" w:rsidRPr="00DD0C7E" w14:paraId="7C47F6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81F42F"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39921</w:t>
            </w:r>
          </w:p>
        </w:tc>
        <w:tc>
          <w:tcPr>
            <w:tcW w:w="1173" w:type="dxa"/>
            <w:tcBorders>
              <w:top w:val="nil"/>
              <w:left w:val="nil"/>
              <w:bottom w:val="single" w:sz="4" w:space="0" w:color="auto"/>
              <w:right w:val="single" w:sz="4" w:space="0" w:color="auto"/>
            </w:tcBorders>
          </w:tcPr>
          <w:p w14:paraId="6081801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1B19F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BEFF8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5CC03F"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Ankershagen</w:t>
            </w:r>
          </w:p>
        </w:tc>
      </w:tr>
      <w:tr w:rsidR="00E054F4" w:rsidRPr="00DD0C7E" w14:paraId="694BDA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BCB6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39922</w:t>
            </w:r>
          </w:p>
        </w:tc>
        <w:tc>
          <w:tcPr>
            <w:tcW w:w="1173" w:type="dxa"/>
            <w:tcBorders>
              <w:top w:val="nil"/>
              <w:left w:val="nil"/>
              <w:bottom w:val="single" w:sz="4" w:space="0" w:color="auto"/>
              <w:right w:val="single" w:sz="4" w:space="0" w:color="auto"/>
            </w:tcBorders>
          </w:tcPr>
          <w:p w14:paraId="35B8F4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96E9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9243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2D48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Dambeck bei Röbel</w:t>
            </w:r>
          </w:p>
        </w:tc>
      </w:tr>
      <w:tr w:rsidR="00E054F4" w:rsidRPr="00DD0C7E" w14:paraId="363B0C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0237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39923</w:t>
            </w:r>
          </w:p>
        </w:tc>
        <w:tc>
          <w:tcPr>
            <w:tcW w:w="1173" w:type="dxa"/>
            <w:tcBorders>
              <w:top w:val="nil"/>
              <w:left w:val="nil"/>
              <w:bottom w:val="single" w:sz="4" w:space="0" w:color="auto"/>
              <w:right w:val="single" w:sz="4" w:space="0" w:color="auto"/>
            </w:tcBorders>
          </w:tcPr>
          <w:p w14:paraId="5608C1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FBE7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E8A8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8FEB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Priborn</w:t>
            </w:r>
          </w:p>
        </w:tc>
      </w:tr>
      <w:tr w:rsidR="00E054F4" w:rsidRPr="00DD0C7E" w14:paraId="624429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67E6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39924</w:t>
            </w:r>
          </w:p>
        </w:tc>
        <w:tc>
          <w:tcPr>
            <w:tcW w:w="1173" w:type="dxa"/>
            <w:tcBorders>
              <w:top w:val="nil"/>
              <w:left w:val="nil"/>
              <w:bottom w:val="single" w:sz="4" w:space="0" w:color="auto"/>
              <w:right w:val="single" w:sz="4" w:space="0" w:color="auto"/>
            </w:tcBorders>
          </w:tcPr>
          <w:p w14:paraId="36FBD8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B3DB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0362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DFB5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Stuer</w:t>
            </w:r>
          </w:p>
        </w:tc>
      </w:tr>
      <w:tr w:rsidR="00E054F4" w:rsidRPr="00DD0C7E" w14:paraId="3E1387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ED80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39925</w:t>
            </w:r>
          </w:p>
        </w:tc>
        <w:tc>
          <w:tcPr>
            <w:tcW w:w="1173" w:type="dxa"/>
            <w:tcBorders>
              <w:top w:val="nil"/>
              <w:left w:val="nil"/>
              <w:bottom w:val="single" w:sz="4" w:space="0" w:color="auto"/>
              <w:right w:val="single" w:sz="4" w:space="0" w:color="auto"/>
            </w:tcBorders>
          </w:tcPr>
          <w:p w14:paraId="11794B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5B5A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AE3C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4FF9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Wredenhagen</w:t>
            </w:r>
          </w:p>
        </w:tc>
      </w:tr>
      <w:tr w:rsidR="00E054F4" w:rsidRPr="00DD0C7E" w14:paraId="5A0B4E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3970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39926</w:t>
            </w:r>
          </w:p>
        </w:tc>
        <w:tc>
          <w:tcPr>
            <w:tcW w:w="1173" w:type="dxa"/>
            <w:tcBorders>
              <w:top w:val="nil"/>
              <w:left w:val="nil"/>
              <w:bottom w:val="single" w:sz="4" w:space="0" w:color="auto"/>
              <w:right w:val="single" w:sz="4" w:space="0" w:color="auto"/>
            </w:tcBorders>
          </w:tcPr>
          <w:p w14:paraId="4CA969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46E4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C5D6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BA81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Grabowhöfe</w:t>
            </w:r>
          </w:p>
        </w:tc>
      </w:tr>
      <w:tr w:rsidR="00E054F4" w:rsidRPr="00DD0C7E" w14:paraId="726796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D84E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39927</w:t>
            </w:r>
          </w:p>
        </w:tc>
        <w:tc>
          <w:tcPr>
            <w:tcW w:w="1173" w:type="dxa"/>
            <w:tcBorders>
              <w:top w:val="nil"/>
              <w:left w:val="nil"/>
              <w:bottom w:val="single" w:sz="4" w:space="0" w:color="auto"/>
              <w:right w:val="single" w:sz="4" w:space="0" w:color="auto"/>
            </w:tcBorders>
          </w:tcPr>
          <w:p w14:paraId="4B5993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6EEE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C9FC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E25F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Nossentiner Hütte</w:t>
            </w:r>
          </w:p>
        </w:tc>
      </w:tr>
      <w:tr w:rsidR="00E054F4" w:rsidRPr="00DD0C7E" w14:paraId="562F15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FD0B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39928</w:t>
            </w:r>
          </w:p>
        </w:tc>
        <w:tc>
          <w:tcPr>
            <w:tcW w:w="1173" w:type="dxa"/>
            <w:tcBorders>
              <w:top w:val="nil"/>
              <w:left w:val="nil"/>
              <w:bottom w:val="single" w:sz="4" w:space="0" w:color="auto"/>
              <w:right w:val="single" w:sz="4" w:space="0" w:color="auto"/>
            </w:tcBorders>
          </w:tcPr>
          <w:p w14:paraId="28A42C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53A2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8249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5738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Möllenhagen</w:t>
            </w:r>
          </w:p>
        </w:tc>
      </w:tr>
      <w:tr w:rsidR="00E054F4" w:rsidRPr="00DD0C7E" w14:paraId="2ADE62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679E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39929</w:t>
            </w:r>
          </w:p>
        </w:tc>
        <w:tc>
          <w:tcPr>
            <w:tcW w:w="1173" w:type="dxa"/>
            <w:tcBorders>
              <w:top w:val="nil"/>
              <w:left w:val="nil"/>
              <w:bottom w:val="single" w:sz="4" w:space="0" w:color="auto"/>
              <w:right w:val="single" w:sz="4" w:space="0" w:color="auto"/>
            </w:tcBorders>
          </w:tcPr>
          <w:p w14:paraId="0D290F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5218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766B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0564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Jabel bei Waren</w:t>
            </w:r>
          </w:p>
        </w:tc>
      </w:tr>
      <w:tr w:rsidR="00E054F4" w:rsidRPr="00DD0C7E" w14:paraId="113887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7AC0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39931</w:t>
            </w:r>
          </w:p>
        </w:tc>
        <w:tc>
          <w:tcPr>
            <w:tcW w:w="1173" w:type="dxa"/>
            <w:tcBorders>
              <w:top w:val="nil"/>
              <w:left w:val="nil"/>
              <w:bottom w:val="single" w:sz="4" w:space="0" w:color="auto"/>
              <w:right w:val="single" w:sz="4" w:space="0" w:color="auto"/>
            </w:tcBorders>
          </w:tcPr>
          <w:p w14:paraId="702DA0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6F6A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5F58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C511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Röbel Müritz</w:t>
            </w:r>
          </w:p>
        </w:tc>
      </w:tr>
      <w:tr w:rsidR="00E054F4" w:rsidRPr="00DD0C7E" w14:paraId="36E2C9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BFEF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39932</w:t>
            </w:r>
          </w:p>
        </w:tc>
        <w:tc>
          <w:tcPr>
            <w:tcW w:w="1173" w:type="dxa"/>
            <w:tcBorders>
              <w:top w:val="nil"/>
              <w:left w:val="nil"/>
              <w:bottom w:val="single" w:sz="4" w:space="0" w:color="auto"/>
              <w:right w:val="single" w:sz="4" w:space="0" w:color="auto"/>
            </w:tcBorders>
          </w:tcPr>
          <w:p w14:paraId="1E46F0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8935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DD70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2F47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Malchow bei Waren</w:t>
            </w:r>
          </w:p>
        </w:tc>
      </w:tr>
      <w:tr w:rsidR="00E054F4" w:rsidRPr="00DD0C7E" w14:paraId="030AE3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4DDD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39933</w:t>
            </w:r>
          </w:p>
        </w:tc>
        <w:tc>
          <w:tcPr>
            <w:tcW w:w="1173" w:type="dxa"/>
            <w:tcBorders>
              <w:top w:val="nil"/>
              <w:left w:val="nil"/>
              <w:bottom w:val="single" w:sz="4" w:space="0" w:color="auto"/>
              <w:right w:val="single" w:sz="4" w:space="0" w:color="auto"/>
            </w:tcBorders>
          </w:tcPr>
          <w:p w14:paraId="073783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B2B2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6920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0B71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Vollrathsruhe</w:t>
            </w:r>
          </w:p>
        </w:tc>
      </w:tr>
      <w:tr w:rsidR="00E054F4" w:rsidRPr="00DD0C7E" w14:paraId="0C5D85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C0A0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39934</w:t>
            </w:r>
          </w:p>
        </w:tc>
        <w:tc>
          <w:tcPr>
            <w:tcW w:w="1173" w:type="dxa"/>
            <w:tcBorders>
              <w:top w:val="nil"/>
              <w:left w:val="nil"/>
              <w:bottom w:val="single" w:sz="4" w:space="0" w:color="auto"/>
              <w:right w:val="single" w:sz="4" w:space="0" w:color="auto"/>
            </w:tcBorders>
          </w:tcPr>
          <w:p w14:paraId="1FCBE0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7C7F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3BE4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C165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 Plasten</w:t>
            </w:r>
          </w:p>
        </w:tc>
      </w:tr>
      <w:tr w:rsidR="00E054F4" w:rsidRPr="00DD0C7E" w14:paraId="59C3A8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DD3D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3994</w:t>
            </w:r>
          </w:p>
        </w:tc>
        <w:tc>
          <w:tcPr>
            <w:tcW w:w="1173" w:type="dxa"/>
            <w:tcBorders>
              <w:top w:val="nil"/>
              <w:left w:val="nil"/>
              <w:bottom w:val="single" w:sz="4" w:space="0" w:color="auto"/>
              <w:right w:val="single" w:sz="4" w:space="0" w:color="auto"/>
            </w:tcBorders>
          </w:tcPr>
          <w:p w14:paraId="148185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F3ED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D962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A519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Malchin</w:t>
            </w:r>
          </w:p>
        </w:tc>
      </w:tr>
      <w:tr w:rsidR="00E054F4" w:rsidRPr="00DD0C7E" w14:paraId="21E914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1A24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39951</w:t>
            </w:r>
          </w:p>
        </w:tc>
        <w:tc>
          <w:tcPr>
            <w:tcW w:w="1173" w:type="dxa"/>
            <w:tcBorders>
              <w:top w:val="nil"/>
              <w:left w:val="nil"/>
              <w:bottom w:val="single" w:sz="4" w:space="0" w:color="auto"/>
              <w:right w:val="single" w:sz="4" w:space="0" w:color="auto"/>
            </w:tcBorders>
          </w:tcPr>
          <w:p w14:paraId="7FFF8A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76DA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97CC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9901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Faulenrost</w:t>
            </w:r>
          </w:p>
        </w:tc>
      </w:tr>
      <w:tr w:rsidR="00E054F4" w:rsidRPr="00DD0C7E" w14:paraId="22ED96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C5AD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39952</w:t>
            </w:r>
          </w:p>
        </w:tc>
        <w:tc>
          <w:tcPr>
            <w:tcW w:w="1173" w:type="dxa"/>
            <w:tcBorders>
              <w:top w:val="nil"/>
              <w:left w:val="nil"/>
              <w:bottom w:val="single" w:sz="4" w:space="0" w:color="auto"/>
              <w:right w:val="single" w:sz="4" w:space="0" w:color="auto"/>
            </w:tcBorders>
          </w:tcPr>
          <w:p w14:paraId="0BAB55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ED40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C9CD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EED1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Grammentin</w:t>
            </w:r>
          </w:p>
        </w:tc>
      </w:tr>
      <w:tr w:rsidR="00E054F4" w:rsidRPr="00DD0C7E" w14:paraId="5BA907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A585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39953</w:t>
            </w:r>
          </w:p>
        </w:tc>
        <w:tc>
          <w:tcPr>
            <w:tcW w:w="1173" w:type="dxa"/>
            <w:tcBorders>
              <w:top w:val="nil"/>
              <w:left w:val="nil"/>
              <w:bottom w:val="single" w:sz="4" w:space="0" w:color="auto"/>
              <w:right w:val="single" w:sz="4" w:space="0" w:color="auto"/>
            </w:tcBorders>
          </w:tcPr>
          <w:p w14:paraId="5BFE34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3A49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1AAE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978A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Schwinkendorf</w:t>
            </w:r>
          </w:p>
        </w:tc>
      </w:tr>
      <w:tr w:rsidR="00E054F4" w:rsidRPr="00DD0C7E" w14:paraId="4093D3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9CF8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39954</w:t>
            </w:r>
          </w:p>
        </w:tc>
        <w:tc>
          <w:tcPr>
            <w:tcW w:w="1173" w:type="dxa"/>
            <w:tcBorders>
              <w:top w:val="nil"/>
              <w:left w:val="nil"/>
              <w:bottom w:val="single" w:sz="4" w:space="0" w:color="auto"/>
              <w:right w:val="single" w:sz="4" w:space="0" w:color="auto"/>
            </w:tcBorders>
          </w:tcPr>
          <w:p w14:paraId="670556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D799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350B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0B8F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Stavenhagen Reuterstadt</w:t>
            </w:r>
          </w:p>
        </w:tc>
      </w:tr>
      <w:tr w:rsidR="00E054F4" w:rsidRPr="00DD0C7E" w14:paraId="56F71C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2719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39955</w:t>
            </w:r>
          </w:p>
        </w:tc>
        <w:tc>
          <w:tcPr>
            <w:tcW w:w="1173" w:type="dxa"/>
            <w:tcBorders>
              <w:top w:val="nil"/>
              <w:left w:val="nil"/>
              <w:bottom w:val="single" w:sz="4" w:space="0" w:color="auto"/>
              <w:right w:val="single" w:sz="4" w:space="0" w:color="auto"/>
            </w:tcBorders>
          </w:tcPr>
          <w:p w14:paraId="311CFC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0971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670C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5EBF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Jürgenstorf </w:t>
            </w:r>
          </w:p>
        </w:tc>
      </w:tr>
      <w:tr w:rsidR="00E054F4" w:rsidRPr="00DD0C7E" w14:paraId="48E436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FFF1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39956</w:t>
            </w:r>
          </w:p>
        </w:tc>
        <w:tc>
          <w:tcPr>
            <w:tcW w:w="1173" w:type="dxa"/>
            <w:tcBorders>
              <w:top w:val="nil"/>
              <w:left w:val="nil"/>
              <w:bottom w:val="single" w:sz="4" w:space="0" w:color="auto"/>
              <w:right w:val="single" w:sz="4" w:space="0" w:color="auto"/>
            </w:tcBorders>
          </w:tcPr>
          <w:p w14:paraId="55E302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E94B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11E6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C6EF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Neukalen</w:t>
            </w:r>
          </w:p>
        </w:tc>
      </w:tr>
      <w:tr w:rsidR="00E054F4" w:rsidRPr="00DD0C7E" w14:paraId="1B8213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1C7B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39957</w:t>
            </w:r>
          </w:p>
        </w:tc>
        <w:tc>
          <w:tcPr>
            <w:tcW w:w="1173" w:type="dxa"/>
            <w:tcBorders>
              <w:top w:val="nil"/>
              <w:left w:val="nil"/>
              <w:bottom w:val="single" w:sz="4" w:space="0" w:color="auto"/>
              <w:right w:val="single" w:sz="4" w:space="0" w:color="auto"/>
            </w:tcBorders>
          </w:tcPr>
          <w:p w14:paraId="3DA81C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5B13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F5BE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AA33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Gielow</w:t>
            </w:r>
          </w:p>
        </w:tc>
      </w:tr>
      <w:tr w:rsidR="00E054F4" w:rsidRPr="00DD0C7E" w14:paraId="3A5A23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392B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39959</w:t>
            </w:r>
          </w:p>
        </w:tc>
        <w:tc>
          <w:tcPr>
            <w:tcW w:w="1173" w:type="dxa"/>
            <w:tcBorders>
              <w:top w:val="nil"/>
              <w:left w:val="nil"/>
              <w:bottom w:val="single" w:sz="4" w:space="0" w:color="auto"/>
              <w:right w:val="single" w:sz="4" w:space="0" w:color="auto"/>
            </w:tcBorders>
          </w:tcPr>
          <w:p w14:paraId="7439AB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844E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C55E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D646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Dargun</w:t>
            </w:r>
          </w:p>
        </w:tc>
      </w:tr>
      <w:tr w:rsidR="00E054F4" w:rsidRPr="00DD0C7E" w14:paraId="2A70E0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1CC1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3996</w:t>
            </w:r>
          </w:p>
        </w:tc>
        <w:tc>
          <w:tcPr>
            <w:tcW w:w="1173" w:type="dxa"/>
            <w:tcBorders>
              <w:top w:val="nil"/>
              <w:left w:val="nil"/>
              <w:bottom w:val="single" w:sz="4" w:space="0" w:color="auto"/>
              <w:right w:val="single" w:sz="4" w:space="0" w:color="auto"/>
            </w:tcBorders>
          </w:tcPr>
          <w:p w14:paraId="7D3AE4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500F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63FF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575B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Teterow</w:t>
            </w:r>
          </w:p>
        </w:tc>
      </w:tr>
      <w:tr w:rsidR="00E054F4" w:rsidRPr="00DD0C7E" w14:paraId="66E739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6889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39971</w:t>
            </w:r>
          </w:p>
        </w:tc>
        <w:tc>
          <w:tcPr>
            <w:tcW w:w="1173" w:type="dxa"/>
            <w:tcBorders>
              <w:top w:val="nil"/>
              <w:left w:val="nil"/>
              <w:bottom w:val="single" w:sz="4" w:space="0" w:color="auto"/>
              <w:right w:val="single" w:sz="4" w:space="0" w:color="auto"/>
            </w:tcBorders>
          </w:tcPr>
          <w:p w14:paraId="106AB5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B99F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1818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60AD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Gnoien</w:t>
            </w:r>
          </w:p>
        </w:tc>
      </w:tr>
      <w:tr w:rsidR="00E054F4" w:rsidRPr="00DD0C7E" w14:paraId="503911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9E5A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39972</w:t>
            </w:r>
          </w:p>
        </w:tc>
        <w:tc>
          <w:tcPr>
            <w:tcW w:w="1173" w:type="dxa"/>
            <w:tcBorders>
              <w:top w:val="nil"/>
              <w:left w:val="nil"/>
              <w:bottom w:val="single" w:sz="4" w:space="0" w:color="auto"/>
              <w:right w:val="single" w:sz="4" w:space="0" w:color="auto"/>
            </w:tcBorders>
          </w:tcPr>
          <w:p w14:paraId="091045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49CC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44A6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BD1E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Walkendorf</w:t>
            </w:r>
          </w:p>
        </w:tc>
      </w:tr>
      <w:tr w:rsidR="00E054F4" w:rsidRPr="00DD0C7E" w14:paraId="122F1E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6638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39973</w:t>
            </w:r>
          </w:p>
        </w:tc>
        <w:tc>
          <w:tcPr>
            <w:tcW w:w="1173" w:type="dxa"/>
            <w:tcBorders>
              <w:top w:val="nil"/>
              <w:left w:val="nil"/>
              <w:bottom w:val="single" w:sz="4" w:space="0" w:color="auto"/>
              <w:right w:val="single" w:sz="4" w:space="0" w:color="auto"/>
            </w:tcBorders>
          </w:tcPr>
          <w:p w14:paraId="448935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E7ED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806E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0B57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Altkalen</w:t>
            </w:r>
          </w:p>
        </w:tc>
      </w:tr>
      <w:tr w:rsidR="00E054F4" w:rsidRPr="00DD0C7E" w14:paraId="775904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B6D9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39975</w:t>
            </w:r>
          </w:p>
        </w:tc>
        <w:tc>
          <w:tcPr>
            <w:tcW w:w="1173" w:type="dxa"/>
            <w:tcBorders>
              <w:top w:val="nil"/>
              <w:left w:val="nil"/>
              <w:bottom w:val="single" w:sz="4" w:space="0" w:color="auto"/>
              <w:right w:val="single" w:sz="4" w:space="0" w:color="auto"/>
            </w:tcBorders>
          </w:tcPr>
          <w:p w14:paraId="65BD74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203A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841A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F501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Thürkow</w:t>
            </w:r>
          </w:p>
        </w:tc>
      </w:tr>
      <w:tr w:rsidR="00E054F4" w:rsidRPr="00DD0C7E" w14:paraId="550144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0D62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39976</w:t>
            </w:r>
          </w:p>
        </w:tc>
        <w:tc>
          <w:tcPr>
            <w:tcW w:w="1173" w:type="dxa"/>
            <w:tcBorders>
              <w:top w:val="nil"/>
              <w:left w:val="nil"/>
              <w:bottom w:val="single" w:sz="4" w:space="0" w:color="auto"/>
              <w:right w:val="single" w:sz="4" w:space="0" w:color="auto"/>
            </w:tcBorders>
          </w:tcPr>
          <w:p w14:paraId="7578AE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C93E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5E75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D373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 Bützin</w:t>
            </w:r>
          </w:p>
        </w:tc>
      </w:tr>
      <w:tr w:rsidR="00E054F4" w:rsidRPr="00DD0C7E" w14:paraId="7CEA4A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B7F7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39977</w:t>
            </w:r>
          </w:p>
        </w:tc>
        <w:tc>
          <w:tcPr>
            <w:tcW w:w="1173" w:type="dxa"/>
            <w:tcBorders>
              <w:top w:val="nil"/>
              <w:left w:val="nil"/>
              <w:bottom w:val="single" w:sz="4" w:space="0" w:color="auto"/>
              <w:right w:val="single" w:sz="4" w:space="0" w:color="auto"/>
            </w:tcBorders>
          </w:tcPr>
          <w:p w14:paraId="28975E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2274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DD60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CF83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Jördenstorf</w:t>
            </w:r>
          </w:p>
        </w:tc>
      </w:tr>
      <w:tr w:rsidR="00E054F4" w:rsidRPr="00DD0C7E" w14:paraId="1151AA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33F3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39978</w:t>
            </w:r>
          </w:p>
        </w:tc>
        <w:tc>
          <w:tcPr>
            <w:tcW w:w="1173" w:type="dxa"/>
            <w:tcBorders>
              <w:top w:val="nil"/>
              <w:left w:val="nil"/>
              <w:bottom w:val="single" w:sz="4" w:space="0" w:color="auto"/>
              <w:right w:val="single" w:sz="4" w:space="0" w:color="auto"/>
            </w:tcBorders>
          </w:tcPr>
          <w:p w14:paraId="3B108E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47DA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91DB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B037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Roge</w:t>
            </w:r>
          </w:p>
        </w:tc>
      </w:tr>
      <w:tr w:rsidR="00E054F4" w:rsidRPr="00DD0C7E" w14:paraId="169F92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F924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3998</w:t>
            </w:r>
          </w:p>
        </w:tc>
        <w:tc>
          <w:tcPr>
            <w:tcW w:w="1173" w:type="dxa"/>
            <w:tcBorders>
              <w:top w:val="nil"/>
              <w:left w:val="nil"/>
              <w:bottom w:val="single" w:sz="4" w:space="0" w:color="auto"/>
              <w:right w:val="single" w:sz="4" w:space="0" w:color="auto"/>
            </w:tcBorders>
          </w:tcPr>
          <w:p w14:paraId="6505EB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18E6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3CE9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CF95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Demmin</w:t>
            </w:r>
          </w:p>
        </w:tc>
      </w:tr>
      <w:tr w:rsidR="00E054F4" w:rsidRPr="00DD0C7E" w14:paraId="68E499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CD99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39991</w:t>
            </w:r>
          </w:p>
        </w:tc>
        <w:tc>
          <w:tcPr>
            <w:tcW w:w="1173" w:type="dxa"/>
            <w:tcBorders>
              <w:top w:val="nil"/>
              <w:left w:val="nil"/>
              <w:bottom w:val="single" w:sz="4" w:space="0" w:color="auto"/>
              <w:right w:val="single" w:sz="4" w:space="0" w:color="auto"/>
            </w:tcBorders>
          </w:tcPr>
          <w:p w14:paraId="247A53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EF99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DBFE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B1BE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Daberkow</w:t>
            </w:r>
          </w:p>
        </w:tc>
      </w:tr>
      <w:tr w:rsidR="00E054F4" w:rsidRPr="00DD0C7E" w14:paraId="2B111E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EA14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39992</w:t>
            </w:r>
          </w:p>
        </w:tc>
        <w:tc>
          <w:tcPr>
            <w:tcW w:w="1173" w:type="dxa"/>
            <w:tcBorders>
              <w:top w:val="nil"/>
              <w:left w:val="nil"/>
              <w:bottom w:val="single" w:sz="4" w:space="0" w:color="auto"/>
              <w:right w:val="single" w:sz="4" w:space="0" w:color="auto"/>
            </w:tcBorders>
          </w:tcPr>
          <w:p w14:paraId="431E07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227A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D34E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7F69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Görmin</w:t>
            </w:r>
          </w:p>
        </w:tc>
      </w:tr>
      <w:tr w:rsidR="00E054F4" w:rsidRPr="00DD0C7E" w14:paraId="3F7F61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C6DC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39993</w:t>
            </w:r>
          </w:p>
        </w:tc>
        <w:tc>
          <w:tcPr>
            <w:tcW w:w="1173" w:type="dxa"/>
            <w:tcBorders>
              <w:top w:val="nil"/>
              <w:left w:val="nil"/>
              <w:bottom w:val="single" w:sz="4" w:space="0" w:color="auto"/>
              <w:right w:val="single" w:sz="4" w:space="0" w:color="auto"/>
            </w:tcBorders>
          </w:tcPr>
          <w:p w14:paraId="4A0ED0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7293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9843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6D84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Hohenmocker</w:t>
            </w:r>
          </w:p>
        </w:tc>
      </w:tr>
      <w:tr w:rsidR="00E054F4" w:rsidRPr="00DD0C7E" w14:paraId="6088CE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D80B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39994</w:t>
            </w:r>
          </w:p>
        </w:tc>
        <w:tc>
          <w:tcPr>
            <w:tcW w:w="1173" w:type="dxa"/>
            <w:tcBorders>
              <w:top w:val="nil"/>
              <w:left w:val="nil"/>
              <w:bottom w:val="single" w:sz="4" w:space="0" w:color="auto"/>
              <w:right w:val="single" w:sz="4" w:space="0" w:color="auto"/>
            </w:tcBorders>
          </w:tcPr>
          <w:p w14:paraId="3F4B99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429A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27EB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9581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Metschow</w:t>
            </w:r>
          </w:p>
        </w:tc>
      </w:tr>
      <w:tr w:rsidR="00E054F4" w:rsidRPr="00DD0C7E" w14:paraId="427188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65C4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39995</w:t>
            </w:r>
          </w:p>
        </w:tc>
        <w:tc>
          <w:tcPr>
            <w:tcW w:w="1173" w:type="dxa"/>
            <w:tcBorders>
              <w:top w:val="nil"/>
              <w:left w:val="nil"/>
              <w:bottom w:val="single" w:sz="4" w:space="0" w:color="auto"/>
              <w:right w:val="single" w:sz="4" w:space="0" w:color="auto"/>
            </w:tcBorders>
          </w:tcPr>
          <w:p w14:paraId="0A1D68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41C6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61CF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4FB2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Nossendorf</w:t>
            </w:r>
          </w:p>
        </w:tc>
      </w:tr>
      <w:tr w:rsidR="00E054F4" w:rsidRPr="00DD0C7E" w14:paraId="36F6B0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8DD7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39996</w:t>
            </w:r>
          </w:p>
        </w:tc>
        <w:tc>
          <w:tcPr>
            <w:tcW w:w="1173" w:type="dxa"/>
            <w:tcBorders>
              <w:top w:val="nil"/>
              <w:left w:val="nil"/>
              <w:bottom w:val="single" w:sz="4" w:space="0" w:color="auto"/>
              <w:right w:val="single" w:sz="4" w:space="0" w:color="auto"/>
            </w:tcBorders>
          </w:tcPr>
          <w:p w14:paraId="149093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682B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4F47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7CCD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Törpin</w:t>
            </w:r>
          </w:p>
        </w:tc>
      </w:tr>
      <w:tr w:rsidR="00E054F4" w:rsidRPr="00DD0C7E" w14:paraId="7356D6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DD55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39997</w:t>
            </w:r>
          </w:p>
        </w:tc>
        <w:tc>
          <w:tcPr>
            <w:tcW w:w="1173" w:type="dxa"/>
            <w:tcBorders>
              <w:top w:val="nil"/>
              <w:left w:val="nil"/>
              <w:bottom w:val="single" w:sz="4" w:space="0" w:color="auto"/>
              <w:right w:val="single" w:sz="4" w:space="0" w:color="auto"/>
            </w:tcBorders>
          </w:tcPr>
          <w:p w14:paraId="3626AC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ACEF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7744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92F1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Jarmen</w:t>
            </w:r>
          </w:p>
        </w:tc>
      </w:tr>
      <w:tr w:rsidR="00E054F4" w:rsidRPr="00DD0C7E" w14:paraId="006FB8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5CA8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39998</w:t>
            </w:r>
          </w:p>
        </w:tc>
        <w:tc>
          <w:tcPr>
            <w:tcW w:w="1173" w:type="dxa"/>
            <w:tcBorders>
              <w:top w:val="nil"/>
              <w:left w:val="nil"/>
              <w:bottom w:val="single" w:sz="4" w:space="0" w:color="auto"/>
              <w:right w:val="single" w:sz="4" w:space="0" w:color="auto"/>
            </w:tcBorders>
          </w:tcPr>
          <w:p w14:paraId="2EC947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C3AE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0F02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EFE6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Loitz bei Demmin</w:t>
            </w:r>
          </w:p>
        </w:tc>
      </w:tr>
      <w:tr w:rsidR="00E054F4" w:rsidRPr="00DD0C7E" w14:paraId="75E37F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175C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39999</w:t>
            </w:r>
          </w:p>
        </w:tc>
        <w:tc>
          <w:tcPr>
            <w:tcW w:w="1173" w:type="dxa"/>
            <w:tcBorders>
              <w:top w:val="nil"/>
              <w:left w:val="nil"/>
              <w:bottom w:val="single" w:sz="4" w:space="0" w:color="auto"/>
              <w:right w:val="single" w:sz="4" w:space="0" w:color="auto"/>
            </w:tcBorders>
          </w:tcPr>
          <w:p w14:paraId="703B0D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8FE4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3632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2D82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Tutow</w:t>
            </w:r>
          </w:p>
        </w:tc>
      </w:tr>
      <w:tr w:rsidR="00E054F4" w:rsidRPr="00DD0C7E" w14:paraId="2686D9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9F03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40</w:t>
            </w:r>
          </w:p>
        </w:tc>
        <w:tc>
          <w:tcPr>
            <w:tcW w:w="1173" w:type="dxa"/>
            <w:tcBorders>
              <w:top w:val="nil"/>
              <w:left w:val="nil"/>
              <w:bottom w:val="single" w:sz="4" w:space="0" w:color="auto"/>
              <w:right w:val="single" w:sz="4" w:space="0" w:color="auto"/>
            </w:tcBorders>
          </w:tcPr>
          <w:p w14:paraId="764C9F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8E83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5</w:t>
            </w:r>
          </w:p>
        </w:tc>
        <w:tc>
          <w:tcPr>
            <w:tcW w:w="2178" w:type="dxa"/>
            <w:tcBorders>
              <w:top w:val="nil"/>
              <w:left w:val="nil"/>
              <w:bottom w:val="single" w:sz="4" w:space="0" w:color="auto"/>
              <w:right w:val="single" w:sz="4" w:space="0" w:color="auto"/>
            </w:tcBorders>
          </w:tcPr>
          <w:p w14:paraId="1A5E6F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FA5B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Hamburg</w:t>
            </w:r>
          </w:p>
        </w:tc>
      </w:tr>
      <w:tr w:rsidR="00E054F4" w:rsidRPr="00DD0C7E" w14:paraId="09F58F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496B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4101</w:t>
            </w:r>
          </w:p>
        </w:tc>
        <w:tc>
          <w:tcPr>
            <w:tcW w:w="1173" w:type="dxa"/>
            <w:tcBorders>
              <w:top w:val="nil"/>
              <w:left w:val="nil"/>
              <w:bottom w:val="single" w:sz="4" w:space="0" w:color="auto"/>
              <w:right w:val="single" w:sz="4" w:space="0" w:color="auto"/>
            </w:tcBorders>
          </w:tcPr>
          <w:p w14:paraId="01AA31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3E8D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C697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9CC9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Pinneberg</w:t>
            </w:r>
          </w:p>
        </w:tc>
      </w:tr>
      <w:tr w:rsidR="00E054F4" w:rsidRPr="00DD0C7E" w14:paraId="6B69AF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9CF0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4102</w:t>
            </w:r>
          </w:p>
        </w:tc>
        <w:tc>
          <w:tcPr>
            <w:tcW w:w="1173" w:type="dxa"/>
            <w:tcBorders>
              <w:top w:val="nil"/>
              <w:left w:val="nil"/>
              <w:bottom w:val="single" w:sz="4" w:space="0" w:color="auto"/>
              <w:right w:val="single" w:sz="4" w:space="0" w:color="auto"/>
            </w:tcBorders>
          </w:tcPr>
          <w:p w14:paraId="1BC113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0727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7911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A5DF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Ahrensburg</w:t>
            </w:r>
          </w:p>
        </w:tc>
      </w:tr>
      <w:tr w:rsidR="00E054F4" w:rsidRPr="00DD0C7E" w14:paraId="7C6D6F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9160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4103</w:t>
            </w:r>
          </w:p>
        </w:tc>
        <w:tc>
          <w:tcPr>
            <w:tcW w:w="1173" w:type="dxa"/>
            <w:tcBorders>
              <w:top w:val="nil"/>
              <w:left w:val="nil"/>
              <w:bottom w:val="single" w:sz="4" w:space="0" w:color="auto"/>
              <w:right w:val="single" w:sz="4" w:space="0" w:color="auto"/>
            </w:tcBorders>
          </w:tcPr>
          <w:p w14:paraId="7429C4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753B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7871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A120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Wedel</w:t>
            </w:r>
          </w:p>
        </w:tc>
      </w:tr>
      <w:tr w:rsidR="00E054F4" w:rsidRPr="00DD0C7E" w14:paraId="30E1DD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58B4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4104</w:t>
            </w:r>
          </w:p>
        </w:tc>
        <w:tc>
          <w:tcPr>
            <w:tcW w:w="1173" w:type="dxa"/>
            <w:tcBorders>
              <w:top w:val="nil"/>
              <w:left w:val="nil"/>
              <w:bottom w:val="single" w:sz="4" w:space="0" w:color="auto"/>
              <w:right w:val="single" w:sz="4" w:space="0" w:color="auto"/>
            </w:tcBorders>
          </w:tcPr>
          <w:p w14:paraId="1F0B3E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6201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EE58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CE78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Aumühle bei Hamburg</w:t>
            </w:r>
          </w:p>
        </w:tc>
      </w:tr>
      <w:tr w:rsidR="00E054F4" w:rsidRPr="00DD0C7E" w14:paraId="084C63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04EE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4105</w:t>
            </w:r>
          </w:p>
        </w:tc>
        <w:tc>
          <w:tcPr>
            <w:tcW w:w="1173" w:type="dxa"/>
            <w:tcBorders>
              <w:top w:val="nil"/>
              <w:left w:val="nil"/>
              <w:bottom w:val="single" w:sz="4" w:space="0" w:color="auto"/>
              <w:right w:val="single" w:sz="4" w:space="0" w:color="auto"/>
            </w:tcBorders>
          </w:tcPr>
          <w:p w14:paraId="2C500F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70CF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C75F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B275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Seevetal</w:t>
            </w:r>
          </w:p>
        </w:tc>
      </w:tr>
      <w:tr w:rsidR="00E054F4" w:rsidRPr="00DD0C7E" w14:paraId="7FAD42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9F47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4106</w:t>
            </w:r>
          </w:p>
        </w:tc>
        <w:tc>
          <w:tcPr>
            <w:tcW w:w="1173" w:type="dxa"/>
            <w:tcBorders>
              <w:top w:val="nil"/>
              <w:left w:val="nil"/>
              <w:bottom w:val="single" w:sz="4" w:space="0" w:color="auto"/>
              <w:right w:val="single" w:sz="4" w:space="0" w:color="auto"/>
            </w:tcBorders>
          </w:tcPr>
          <w:p w14:paraId="7A8FD1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59DD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8A02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87D9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Quickborn Kreis Pinneberg</w:t>
            </w:r>
          </w:p>
        </w:tc>
      </w:tr>
      <w:tr w:rsidR="00E054F4" w:rsidRPr="00DD0C7E" w14:paraId="682D0E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D943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4107</w:t>
            </w:r>
          </w:p>
        </w:tc>
        <w:tc>
          <w:tcPr>
            <w:tcW w:w="1173" w:type="dxa"/>
            <w:tcBorders>
              <w:top w:val="nil"/>
              <w:left w:val="nil"/>
              <w:bottom w:val="single" w:sz="4" w:space="0" w:color="auto"/>
              <w:right w:val="single" w:sz="4" w:space="0" w:color="auto"/>
            </w:tcBorders>
          </w:tcPr>
          <w:p w14:paraId="0DFBCC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DFC9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3C26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91C4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Siek Kreis Stormarn</w:t>
            </w:r>
          </w:p>
        </w:tc>
      </w:tr>
      <w:tr w:rsidR="00E054F4" w:rsidRPr="00DD0C7E" w14:paraId="562A7A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89FC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4108</w:t>
            </w:r>
          </w:p>
        </w:tc>
        <w:tc>
          <w:tcPr>
            <w:tcW w:w="1173" w:type="dxa"/>
            <w:tcBorders>
              <w:top w:val="nil"/>
              <w:left w:val="nil"/>
              <w:bottom w:val="single" w:sz="4" w:space="0" w:color="auto"/>
              <w:right w:val="single" w:sz="4" w:space="0" w:color="auto"/>
            </w:tcBorders>
          </w:tcPr>
          <w:p w14:paraId="7FBB09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6FA3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DA2A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ADBC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Rosengarten Kreis Harburg</w:t>
            </w:r>
          </w:p>
        </w:tc>
      </w:tr>
      <w:tr w:rsidR="00E054F4" w:rsidRPr="00DD0C7E" w14:paraId="12FD11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A3BC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4109</w:t>
            </w:r>
          </w:p>
        </w:tc>
        <w:tc>
          <w:tcPr>
            <w:tcW w:w="1173" w:type="dxa"/>
            <w:tcBorders>
              <w:top w:val="nil"/>
              <w:left w:val="nil"/>
              <w:bottom w:val="single" w:sz="4" w:space="0" w:color="auto"/>
              <w:right w:val="single" w:sz="4" w:space="0" w:color="auto"/>
            </w:tcBorders>
          </w:tcPr>
          <w:p w14:paraId="4280D8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0FA7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AB5F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7621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Tangstedt Bz Hamburg</w:t>
            </w:r>
          </w:p>
        </w:tc>
      </w:tr>
      <w:tr w:rsidR="00E054F4" w:rsidRPr="00DD0C7E" w14:paraId="0D5323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9AA6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4120</w:t>
            </w:r>
          </w:p>
        </w:tc>
        <w:tc>
          <w:tcPr>
            <w:tcW w:w="1173" w:type="dxa"/>
            <w:tcBorders>
              <w:top w:val="nil"/>
              <w:left w:val="nil"/>
              <w:bottom w:val="single" w:sz="4" w:space="0" w:color="auto"/>
              <w:right w:val="single" w:sz="4" w:space="0" w:color="auto"/>
            </w:tcBorders>
          </w:tcPr>
          <w:p w14:paraId="7502D6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FCDD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CF29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79EB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Ellerhoop</w:t>
            </w:r>
          </w:p>
        </w:tc>
      </w:tr>
      <w:tr w:rsidR="00E054F4" w:rsidRPr="00DD0C7E" w14:paraId="6F9511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8366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4121</w:t>
            </w:r>
          </w:p>
        </w:tc>
        <w:tc>
          <w:tcPr>
            <w:tcW w:w="1173" w:type="dxa"/>
            <w:tcBorders>
              <w:top w:val="nil"/>
              <w:left w:val="nil"/>
              <w:bottom w:val="single" w:sz="4" w:space="0" w:color="auto"/>
              <w:right w:val="single" w:sz="4" w:space="0" w:color="auto"/>
            </w:tcBorders>
          </w:tcPr>
          <w:p w14:paraId="50FFAB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5D11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86A6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A741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Elmshorn</w:t>
            </w:r>
          </w:p>
        </w:tc>
      </w:tr>
      <w:tr w:rsidR="00E054F4" w:rsidRPr="00DD0C7E" w14:paraId="46CFF0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D3BB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4122</w:t>
            </w:r>
          </w:p>
        </w:tc>
        <w:tc>
          <w:tcPr>
            <w:tcW w:w="1173" w:type="dxa"/>
            <w:tcBorders>
              <w:top w:val="nil"/>
              <w:left w:val="nil"/>
              <w:bottom w:val="single" w:sz="4" w:space="0" w:color="auto"/>
              <w:right w:val="single" w:sz="4" w:space="0" w:color="auto"/>
            </w:tcBorders>
          </w:tcPr>
          <w:p w14:paraId="09BB5A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89FC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AC0E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BA5E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Uetersen</w:t>
            </w:r>
          </w:p>
        </w:tc>
      </w:tr>
      <w:tr w:rsidR="00E054F4" w:rsidRPr="00DD0C7E" w14:paraId="3249FD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5A0C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4123</w:t>
            </w:r>
          </w:p>
        </w:tc>
        <w:tc>
          <w:tcPr>
            <w:tcW w:w="1173" w:type="dxa"/>
            <w:tcBorders>
              <w:top w:val="nil"/>
              <w:left w:val="nil"/>
              <w:bottom w:val="single" w:sz="4" w:space="0" w:color="auto"/>
              <w:right w:val="single" w:sz="4" w:space="0" w:color="auto"/>
            </w:tcBorders>
          </w:tcPr>
          <w:p w14:paraId="439CE1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7D6B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8822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B002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Barmstedt</w:t>
            </w:r>
          </w:p>
        </w:tc>
      </w:tr>
      <w:tr w:rsidR="00E054F4" w:rsidRPr="00DD0C7E" w14:paraId="4F8C02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9CD9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4124</w:t>
            </w:r>
          </w:p>
        </w:tc>
        <w:tc>
          <w:tcPr>
            <w:tcW w:w="1173" w:type="dxa"/>
            <w:tcBorders>
              <w:top w:val="nil"/>
              <w:left w:val="nil"/>
              <w:bottom w:val="single" w:sz="4" w:space="0" w:color="auto"/>
              <w:right w:val="single" w:sz="4" w:space="0" w:color="auto"/>
            </w:tcBorders>
          </w:tcPr>
          <w:p w14:paraId="2B5BA6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2165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47ED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6987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Glückstadt</w:t>
            </w:r>
          </w:p>
        </w:tc>
      </w:tr>
      <w:tr w:rsidR="00E054F4" w:rsidRPr="00DD0C7E" w14:paraId="606D35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4D28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4125</w:t>
            </w:r>
          </w:p>
        </w:tc>
        <w:tc>
          <w:tcPr>
            <w:tcW w:w="1173" w:type="dxa"/>
            <w:tcBorders>
              <w:top w:val="nil"/>
              <w:left w:val="nil"/>
              <w:bottom w:val="single" w:sz="4" w:space="0" w:color="auto"/>
              <w:right w:val="single" w:sz="4" w:space="0" w:color="auto"/>
            </w:tcBorders>
          </w:tcPr>
          <w:p w14:paraId="30265C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C560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0C57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94B1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Seestermühe</w:t>
            </w:r>
          </w:p>
        </w:tc>
      </w:tr>
      <w:tr w:rsidR="00E054F4" w:rsidRPr="00DD0C7E" w14:paraId="44897C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B90501"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4126</w:t>
            </w:r>
          </w:p>
        </w:tc>
        <w:tc>
          <w:tcPr>
            <w:tcW w:w="1173" w:type="dxa"/>
            <w:tcBorders>
              <w:top w:val="nil"/>
              <w:left w:val="nil"/>
              <w:bottom w:val="single" w:sz="4" w:space="0" w:color="auto"/>
              <w:right w:val="single" w:sz="4" w:space="0" w:color="auto"/>
            </w:tcBorders>
          </w:tcPr>
          <w:p w14:paraId="4D01D26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F1877E"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E7D0F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47F4DC"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Horst Holstein</w:t>
            </w:r>
          </w:p>
        </w:tc>
      </w:tr>
      <w:tr w:rsidR="00E054F4" w:rsidRPr="00DD0C7E" w14:paraId="020C05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6900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4127</w:t>
            </w:r>
          </w:p>
        </w:tc>
        <w:tc>
          <w:tcPr>
            <w:tcW w:w="1173" w:type="dxa"/>
            <w:tcBorders>
              <w:top w:val="nil"/>
              <w:left w:val="nil"/>
              <w:bottom w:val="single" w:sz="4" w:space="0" w:color="auto"/>
              <w:right w:val="single" w:sz="4" w:space="0" w:color="auto"/>
            </w:tcBorders>
          </w:tcPr>
          <w:p w14:paraId="7C4AB8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A031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9592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3122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Westerhorn</w:t>
            </w:r>
          </w:p>
        </w:tc>
      </w:tr>
      <w:tr w:rsidR="00E054F4" w:rsidRPr="00DD0C7E" w14:paraId="564A99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3880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4128</w:t>
            </w:r>
          </w:p>
        </w:tc>
        <w:tc>
          <w:tcPr>
            <w:tcW w:w="1173" w:type="dxa"/>
            <w:tcBorders>
              <w:top w:val="nil"/>
              <w:left w:val="nil"/>
              <w:bottom w:val="single" w:sz="4" w:space="0" w:color="auto"/>
              <w:right w:val="single" w:sz="4" w:space="0" w:color="auto"/>
            </w:tcBorders>
          </w:tcPr>
          <w:p w14:paraId="6CAD96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816C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220C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4432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Kollmar</w:t>
            </w:r>
          </w:p>
        </w:tc>
      </w:tr>
      <w:tr w:rsidR="00E054F4" w:rsidRPr="00DD0C7E" w14:paraId="23DF79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E9E2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4129</w:t>
            </w:r>
          </w:p>
        </w:tc>
        <w:tc>
          <w:tcPr>
            <w:tcW w:w="1173" w:type="dxa"/>
            <w:tcBorders>
              <w:top w:val="nil"/>
              <w:left w:val="nil"/>
              <w:bottom w:val="single" w:sz="4" w:space="0" w:color="auto"/>
              <w:right w:val="single" w:sz="4" w:space="0" w:color="auto"/>
            </w:tcBorders>
          </w:tcPr>
          <w:p w14:paraId="559C28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C4BF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0254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6A3E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Haseldorf</w:t>
            </w:r>
          </w:p>
        </w:tc>
      </w:tr>
      <w:tr w:rsidR="00E054F4" w:rsidRPr="00DD0C7E" w14:paraId="79DC87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3F05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4131</w:t>
            </w:r>
          </w:p>
        </w:tc>
        <w:tc>
          <w:tcPr>
            <w:tcW w:w="1173" w:type="dxa"/>
            <w:tcBorders>
              <w:top w:val="nil"/>
              <w:left w:val="nil"/>
              <w:bottom w:val="single" w:sz="4" w:space="0" w:color="auto"/>
              <w:right w:val="single" w:sz="4" w:space="0" w:color="auto"/>
            </w:tcBorders>
          </w:tcPr>
          <w:p w14:paraId="3FC7B1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E214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3770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D42D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Lüneburg</w:t>
            </w:r>
          </w:p>
        </w:tc>
      </w:tr>
      <w:tr w:rsidR="00E054F4" w:rsidRPr="00DD0C7E" w14:paraId="0935AB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36B2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4132</w:t>
            </w:r>
          </w:p>
        </w:tc>
        <w:tc>
          <w:tcPr>
            <w:tcW w:w="1173" w:type="dxa"/>
            <w:tcBorders>
              <w:top w:val="nil"/>
              <w:left w:val="nil"/>
              <w:bottom w:val="single" w:sz="4" w:space="0" w:color="auto"/>
              <w:right w:val="single" w:sz="4" w:space="0" w:color="auto"/>
            </w:tcBorders>
          </w:tcPr>
          <w:p w14:paraId="796227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9743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0645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9A51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Amelinghausen</w:t>
            </w:r>
          </w:p>
        </w:tc>
      </w:tr>
      <w:tr w:rsidR="00E054F4" w:rsidRPr="00DD0C7E" w14:paraId="5F2FC6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0A3E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4133</w:t>
            </w:r>
          </w:p>
        </w:tc>
        <w:tc>
          <w:tcPr>
            <w:tcW w:w="1173" w:type="dxa"/>
            <w:tcBorders>
              <w:top w:val="nil"/>
              <w:left w:val="nil"/>
              <w:bottom w:val="single" w:sz="4" w:space="0" w:color="auto"/>
              <w:right w:val="single" w:sz="4" w:space="0" w:color="auto"/>
            </w:tcBorders>
          </w:tcPr>
          <w:p w14:paraId="030835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04F1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B4C1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6FB9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Wittorf Kreis Lünebeburg</w:t>
            </w:r>
          </w:p>
        </w:tc>
      </w:tr>
      <w:tr w:rsidR="00E054F4" w:rsidRPr="00DD0C7E" w14:paraId="64C032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D82A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4134</w:t>
            </w:r>
          </w:p>
        </w:tc>
        <w:tc>
          <w:tcPr>
            <w:tcW w:w="1173" w:type="dxa"/>
            <w:tcBorders>
              <w:top w:val="nil"/>
              <w:left w:val="nil"/>
              <w:bottom w:val="single" w:sz="4" w:space="0" w:color="auto"/>
              <w:right w:val="single" w:sz="4" w:space="0" w:color="auto"/>
            </w:tcBorders>
          </w:tcPr>
          <w:p w14:paraId="6DDAD4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1B57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F16E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2D02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Embsen Kreis Lünebeburg</w:t>
            </w:r>
          </w:p>
        </w:tc>
      </w:tr>
      <w:tr w:rsidR="00E054F4" w:rsidRPr="00DD0C7E" w14:paraId="6FABE6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6E8E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4135</w:t>
            </w:r>
          </w:p>
        </w:tc>
        <w:tc>
          <w:tcPr>
            <w:tcW w:w="1173" w:type="dxa"/>
            <w:tcBorders>
              <w:top w:val="nil"/>
              <w:left w:val="nil"/>
              <w:bottom w:val="single" w:sz="4" w:space="0" w:color="auto"/>
              <w:right w:val="single" w:sz="4" w:space="0" w:color="auto"/>
            </w:tcBorders>
          </w:tcPr>
          <w:p w14:paraId="784D89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9763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CB13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CAB5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Kirchgellersen</w:t>
            </w:r>
          </w:p>
        </w:tc>
      </w:tr>
      <w:tr w:rsidR="00E054F4" w:rsidRPr="00DD0C7E" w14:paraId="0341BA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B32B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4136</w:t>
            </w:r>
          </w:p>
        </w:tc>
        <w:tc>
          <w:tcPr>
            <w:tcW w:w="1173" w:type="dxa"/>
            <w:tcBorders>
              <w:top w:val="nil"/>
              <w:left w:val="nil"/>
              <w:bottom w:val="single" w:sz="4" w:space="0" w:color="auto"/>
              <w:right w:val="single" w:sz="4" w:space="0" w:color="auto"/>
            </w:tcBorders>
          </w:tcPr>
          <w:p w14:paraId="649A9F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D8A0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9974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040B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Scharnebeck</w:t>
            </w:r>
          </w:p>
        </w:tc>
      </w:tr>
      <w:tr w:rsidR="00E054F4" w:rsidRPr="00DD0C7E" w14:paraId="655231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AA1B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4137</w:t>
            </w:r>
          </w:p>
        </w:tc>
        <w:tc>
          <w:tcPr>
            <w:tcW w:w="1173" w:type="dxa"/>
            <w:tcBorders>
              <w:top w:val="nil"/>
              <w:left w:val="nil"/>
              <w:bottom w:val="single" w:sz="4" w:space="0" w:color="auto"/>
              <w:right w:val="single" w:sz="4" w:space="0" w:color="auto"/>
            </w:tcBorders>
          </w:tcPr>
          <w:p w14:paraId="17EC1E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53C6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F24F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CFEA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Barendorf</w:t>
            </w:r>
          </w:p>
        </w:tc>
      </w:tr>
      <w:tr w:rsidR="00E054F4" w:rsidRPr="00DD0C7E" w14:paraId="4358CF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36CB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4138</w:t>
            </w:r>
          </w:p>
        </w:tc>
        <w:tc>
          <w:tcPr>
            <w:tcW w:w="1173" w:type="dxa"/>
            <w:tcBorders>
              <w:top w:val="nil"/>
              <w:left w:val="nil"/>
              <w:bottom w:val="single" w:sz="4" w:space="0" w:color="auto"/>
              <w:right w:val="single" w:sz="4" w:space="0" w:color="auto"/>
            </w:tcBorders>
          </w:tcPr>
          <w:p w14:paraId="5A2C69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D9DA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A42F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BA18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Betzendorf Kreis Lünebeburg</w:t>
            </w:r>
          </w:p>
        </w:tc>
      </w:tr>
      <w:tr w:rsidR="00E054F4" w:rsidRPr="00DD0C7E" w14:paraId="1CC626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2976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4139</w:t>
            </w:r>
          </w:p>
        </w:tc>
        <w:tc>
          <w:tcPr>
            <w:tcW w:w="1173" w:type="dxa"/>
            <w:tcBorders>
              <w:top w:val="nil"/>
              <w:left w:val="nil"/>
              <w:bottom w:val="single" w:sz="4" w:space="0" w:color="auto"/>
              <w:right w:val="single" w:sz="4" w:space="0" w:color="auto"/>
            </w:tcBorders>
          </w:tcPr>
          <w:p w14:paraId="6EB76D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FA32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5CD5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89EF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Hohnstorf Elbe</w:t>
            </w:r>
          </w:p>
        </w:tc>
      </w:tr>
      <w:tr w:rsidR="00E054F4" w:rsidRPr="00DD0C7E" w14:paraId="5B76C6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C38A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4140</w:t>
            </w:r>
          </w:p>
        </w:tc>
        <w:tc>
          <w:tcPr>
            <w:tcW w:w="1173" w:type="dxa"/>
            <w:tcBorders>
              <w:top w:val="nil"/>
              <w:left w:val="nil"/>
              <w:bottom w:val="single" w:sz="4" w:space="0" w:color="auto"/>
              <w:right w:val="single" w:sz="4" w:space="0" w:color="auto"/>
            </w:tcBorders>
          </w:tcPr>
          <w:p w14:paraId="00AD14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F474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2199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0DE7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Estorf Kreis Stade</w:t>
            </w:r>
          </w:p>
        </w:tc>
      </w:tr>
      <w:tr w:rsidR="00E054F4" w:rsidRPr="00DD0C7E" w14:paraId="63FEEA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B3CF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4141</w:t>
            </w:r>
          </w:p>
        </w:tc>
        <w:tc>
          <w:tcPr>
            <w:tcW w:w="1173" w:type="dxa"/>
            <w:tcBorders>
              <w:top w:val="nil"/>
              <w:left w:val="nil"/>
              <w:bottom w:val="single" w:sz="4" w:space="0" w:color="auto"/>
              <w:right w:val="single" w:sz="4" w:space="0" w:color="auto"/>
            </w:tcBorders>
          </w:tcPr>
          <w:p w14:paraId="6B21BA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F28B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EA28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3352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Stade</w:t>
            </w:r>
          </w:p>
        </w:tc>
      </w:tr>
      <w:tr w:rsidR="00E054F4" w:rsidRPr="00DD0C7E" w14:paraId="43E693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6ED2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4142</w:t>
            </w:r>
          </w:p>
        </w:tc>
        <w:tc>
          <w:tcPr>
            <w:tcW w:w="1173" w:type="dxa"/>
            <w:tcBorders>
              <w:top w:val="nil"/>
              <w:left w:val="nil"/>
              <w:bottom w:val="single" w:sz="4" w:space="0" w:color="auto"/>
              <w:right w:val="single" w:sz="4" w:space="0" w:color="auto"/>
            </w:tcBorders>
          </w:tcPr>
          <w:p w14:paraId="477D2D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3E5C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7AE8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4219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Steinkirchen Kreis Stade</w:t>
            </w:r>
          </w:p>
        </w:tc>
      </w:tr>
      <w:tr w:rsidR="00E054F4" w:rsidRPr="00DD0C7E" w14:paraId="2503A5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A7A8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4143</w:t>
            </w:r>
          </w:p>
        </w:tc>
        <w:tc>
          <w:tcPr>
            <w:tcW w:w="1173" w:type="dxa"/>
            <w:tcBorders>
              <w:top w:val="nil"/>
              <w:left w:val="nil"/>
              <w:bottom w:val="single" w:sz="4" w:space="0" w:color="auto"/>
              <w:right w:val="single" w:sz="4" w:space="0" w:color="auto"/>
            </w:tcBorders>
          </w:tcPr>
          <w:p w14:paraId="5E0514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0373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6728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9B89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Drochtersen</w:t>
            </w:r>
          </w:p>
        </w:tc>
      </w:tr>
      <w:tr w:rsidR="00E054F4" w:rsidRPr="00DD0C7E" w14:paraId="437704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E249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4144</w:t>
            </w:r>
          </w:p>
        </w:tc>
        <w:tc>
          <w:tcPr>
            <w:tcW w:w="1173" w:type="dxa"/>
            <w:tcBorders>
              <w:top w:val="nil"/>
              <w:left w:val="nil"/>
              <w:bottom w:val="single" w:sz="4" w:space="0" w:color="auto"/>
              <w:right w:val="single" w:sz="4" w:space="0" w:color="auto"/>
            </w:tcBorders>
          </w:tcPr>
          <w:p w14:paraId="5F33A9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F3FB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FB54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DD8C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Himmelpforten</w:t>
            </w:r>
          </w:p>
        </w:tc>
      </w:tr>
      <w:tr w:rsidR="00E054F4" w:rsidRPr="00DD0C7E" w14:paraId="3E4338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06CB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4146</w:t>
            </w:r>
          </w:p>
        </w:tc>
        <w:tc>
          <w:tcPr>
            <w:tcW w:w="1173" w:type="dxa"/>
            <w:tcBorders>
              <w:top w:val="nil"/>
              <w:left w:val="nil"/>
              <w:bottom w:val="single" w:sz="4" w:space="0" w:color="auto"/>
              <w:right w:val="single" w:sz="4" w:space="0" w:color="auto"/>
            </w:tcBorders>
          </w:tcPr>
          <w:p w14:paraId="47C74C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D470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DC2E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EB9F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Stade-Bützfleth</w:t>
            </w:r>
          </w:p>
        </w:tc>
      </w:tr>
      <w:tr w:rsidR="00E054F4" w:rsidRPr="00DD0C7E" w14:paraId="635BB9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DA9B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4148</w:t>
            </w:r>
          </w:p>
        </w:tc>
        <w:tc>
          <w:tcPr>
            <w:tcW w:w="1173" w:type="dxa"/>
            <w:tcBorders>
              <w:top w:val="nil"/>
              <w:left w:val="nil"/>
              <w:bottom w:val="single" w:sz="4" w:space="0" w:color="auto"/>
              <w:right w:val="single" w:sz="4" w:space="0" w:color="auto"/>
            </w:tcBorders>
          </w:tcPr>
          <w:p w14:paraId="648F4E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D237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A060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AFBF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Drochtersen-Assel</w:t>
            </w:r>
          </w:p>
        </w:tc>
      </w:tr>
      <w:tr w:rsidR="00E054F4" w:rsidRPr="00DD0C7E" w14:paraId="0C488B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DE0B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4149</w:t>
            </w:r>
          </w:p>
        </w:tc>
        <w:tc>
          <w:tcPr>
            <w:tcW w:w="1173" w:type="dxa"/>
            <w:tcBorders>
              <w:top w:val="nil"/>
              <w:left w:val="nil"/>
              <w:bottom w:val="single" w:sz="4" w:space="0" w:color="auto"/>
              <w:right w:val="single" w:sz="4" w:space="0" w:color="auto"/>
            </w:tcBorders>
          </w:tcPr>
          <w:p w14:paraId="715E1D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9D8A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C58E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0441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Fredenbeck</w:t>
            </w:r>
          </w:p>
        </w:tc>
      </w:tr>
      <w:tr w:rsidR="00E054F4" w:rsidRPr="00DD0C7E" w14:paraId="5C1C1B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2301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4151</w:t>
            </w:r>
          </w:p>
        </w:tc>
        <w:tc>
          <w:tcPr>
            <w:tcW w:w="1173" w:type="dxa"/>
            <w:tcBorders>
              <w:top w:val="nil"/>
              <w:left w:val="nil"/>
              <w:bottom w:val="single" w:sz="4" w:space="0" w:color="auto"/>
              <w:right w:val="single" w:sz="4" w:space="0" w:color="auto"/>
            </w:tcBorders>
          </w:tcPr>
          <w:p w14:paraId="17F4D8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298D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350E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89EB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Schwarzenbek</w:t>
            </w:r>
          </w:p>
        </w:tc>
      </w:tr>
      <w:tr w:rsidR="00E054F4" w:rsidRPr="00DD0C7E" w14:paraId="7AD286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5297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4152</w:t>
            </w:r>
          </w:p>
        </w:tc>
        <w:tc>
          <w:tcPr>
            <w:tcW w:w="1173" w:type="dxa"/>
            <w:tcBorders>
              <w:top w:val="nil"/>
              <w:left w:val="nil"/>
              <w:bottom w:val="single" w:sz="4" w:space="0" w:color="auto"/>
              <w:right w:val="single" w:sz="4" w:space="0" w:color="auto"/>
            </w:tcBorders>
          </w:tcPr>
          <w:p w14:paraId="2495AD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2513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5E4A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6CE6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Geesthacht</w:t>
            </w:r>
          </w:p>
        </w:tc>
      </w:tr>
      <w:tr w:rsidR="00E054F4" w:rsidRPr="00DD0C7E" w14:paraId="52721D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760E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4153</w:t>
            </w:r>
          </w:p>
        </w:tc>
        <w:tc>
          <w:tcPr>
            <w:tcW w:w="1173" w:type="dxa"/>
            <w:tcBorders>
              <w:top w:val="nil"/>
              <w:left w:val="nil"/>
              <w:bottom w:val="single" w:sz="4" w:space="0" w:color="auto"/>
              <w:right w:val="single" w:sz="4" w:space="0" w:color="auto"/>
            </w:tcBorders>
          </w:tcPr>
          <w:p w14:paraId="4124E9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1573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E9A1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EBC8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Lauenburg Elbe</w:t>
            </w:r>
          </w:p>
        </w:tc>
      </w:tr>
      <w:tr w:rsidR="00E054F4" w:rsidRPr="00DD0C7E" w14:paraId="5803D3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E1CA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4154</w:t>
            </w:r>
          </w:p>
        </w:tc>
        <w:tc>
          <w:tcPr>
            <w:tcW w:w="1173" w:type="dxa"/>
            <w:tcBorders>
              <w:top w:val="nil"/>
              <w:left w:val="nil"/>
              <w:bottom w:val="single" w:sz="4" w:space="0" w:color="auto"/>
              <w:right w:val="single" w:sz="4" w:space="0" w:color="auto"/>
            </w:tcBorders>
          </w:tcPr>
          <w:p w14:paraId="371060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4AA0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EF6E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75F9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Trittau</w:t>
            </w:r>
          </w:p>
        </w:tc>
      </w:tr>
      <w:tr w:rsidR="00E054F4" w:rsidRPr="00DD0C7E" w14:paraId="0AFE43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E4DD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4155</w:t>
            </w:r>
          </w:p>
        </w:tc>
        <w:tc>
          <w:tcPr>
            <w:tcW w:w="1173" w:type="dxa"/>
            <w:tcBorders>
              <w:top w:val="nil"/>
              <w:left w:val="nil"/>
              <w:bottom w:val="single" w:sz="4" w:space="0" w:color="auto"/>
              <w:right w:val="single" w:sz="4" w:space="0" w:color="auto"/>
            </w:tcBorders>
          </w:tcPr>
          <w:p w14:paraId="58121A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9AA6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EF84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C5B6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Büchen</w:t>
            </w:r>
          </w:p>
        </w:tc>
      </w:tr>
      <w:tr w:rsidR="00E054F4" w:rsidRPr="00DD0C7E" w14:paraId="61FF20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60E2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4156</w:t>
            </w:r>
          </w:p>
        </w:tc>
        <w:tc>
          <w:tcPr>
            <w:tcW w:w="1173" w:type="dxa"/>
            <w:tcBorders>
              <w:top w:val="nil"/>
              <w:left w:val="nil"/>
              <w:bottom w:val="single" w:sz="4" w:space="0" w:color="auto"/>
              <w:right w:val="single" w:sz="4" w:space="0" w:color="auto"/>
            </w:tcBorders>
          </w:tcPr>
          <w:p w14:paraId="3AE439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76F2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42D7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4B3A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Talkau</w:t>
            </w:r>
          </w:p>
        </w:tc>
      </w:tr>
      <w:tr w:rsidR="00E054F4" w:rsidRPr="00DD0C7E" w14:paraId="309A0E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7D5B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4158</w:t>
            </w:r>
          </w:p>
        </w:tc>
        <w:tc>
          <w:tcPr>
            <w:tcW w:w="1173" w:type="dxa"/>
            <w:tcBorders>
              <w:top w:val="nil"/>
              <w:left w:val="nil"/>
              <w:bottom w:val="single" w:sz="4" w:space="0" w:color="auto"/>
              <w:right w:val="single" w:sz="4" w:space="0" w:color="auto"/>
            </w:tcBorders>
          </w:tcPr>
          <w:p w14:paraId="4B1A00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884F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5F8A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6303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Roseburg</w:t>
            </w:r>
          </w:p>
        </w:tc>
      </w:tr>
      <w:tr w:rsidR="00E054F4" w:rsidRPr="00DD0C7E" w14:paraId="3D91FF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22DE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4159</w:t>
            </w:r>
          </w:p>
        </w:tc>
        <w:tc>
          <w:tcPr>
            <w:tcW w:w="1173" w:type="dxa"/>
            <w:tcBorders>
              <w:top w:val="nil"/>
              <w:left w:val="nil"/>
              <w:bottom w:val="single" w:sz="4" w:space="0" w:color="auto"/>
              <w:right w:val="single" w:sz="4" w:space="0" w:color="auto"/>
            </w:tcBorders>
          </w:tcPr>
          <w:p w14:paraId="51ACDF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F7CE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B9C7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1869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Basthorst</w:t>
            </w:r>
          </w:p>
        </w:tc>
      </w:tr>
      <w:tr w:rsidR="00E054F4" w:rsidRPr="00DD0C7E" w14:paraId="665968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14D6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4161</w:t>
            </w:r>
          </w:p>
        </w:tc>
        <w:tc>
          <w:tcPr>
            <w:tcW w:w="1173" w:type="dxa"/>
            <w:tcBorders>
              <w:top w:val="nil"/>
              <w:left w:val="nil"/>
              <w:bottom w:val="single" w:sz="4" w:space="0" w:color="auto"/>
              <w:right w:val="single" w:sz="4" w:space="0" w:color="auto"/>
            </w:tcBorders>
          </w:tcPr>
          <w:p w14:paraId="2B6F58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A481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1901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659D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Buxtehude</w:t>
            </w:r>
          </w:p>
        </w:tc>
      </w:tr>
      <w:tr w:rsidR="00E054F4" w:rsidRPr="00DD0C7E" w14:paraId="7F326D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13D7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4162</w:t>
            </w:r>
          </w:p>
        </w:tc>
        <w:tc>
          <w:tcPr>
            <w:tcW w:w="1173" w:type="dxa"/>
            <w:tcBorders>
              <w:top w:val="nil"/>
              <w:left w:val="nil"/>
              <w:bottom w:val="single" w:sz="4" w:space="0" w:color="auto"/>
              <w:right w:val="single" w:sz="4" w:space="0" w:color="auto"/>
            </w:tcBorders>
          </w:tcPr>
          <w:p w14:paraId="074216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565B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0413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79AE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Jork</w:t>
            </w:r>
          </w:p>
        </w:tc>
      </w:tr>
      <w:tr w:rsidR="00E054F4" w:rsidRPr="00DD0C7E" w14:paraId="6AC664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A42D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4163</w:t>
            </w:r>
          </w:p>
        </w:tc>
        <w:tc>
          <w:tcPr>
            <w:tcW w:w="1173" w:type="dxa"/>
            <w:tcBorders>
              <w:top w:val="nil"/>
              <w:left w:val="nil"/>
              <w:bottom w:val="single" w:sz="4" w:space="0" w:color="auto"/>
              <w:right w:val="single" w:sz="4" w:space="0" w:color="auto"/>
            </w:tcBorders>
          </w:tcPr>
          <w:p w14:paraId="5163FF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53EA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64D1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C82F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Horneburg Niederelbe</w:t>
            </w:r>
          </w:p>
        </w:tc>
      </w:tr>
      <w:tr w:rsidR="00E054F4" w:rsidRPr="00DD0C7E" w14:paraId="5150DD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141B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4164</w:t>
            </w:r>
          </w:p>
        </w:tc>
        <w:tc>
          <w:tcPr>
            <w:tcW w:w="1173" w:type="dxa"/>
            <w:tcBorders>
              <w:top w:val="nil"/>
              <w:left w:val="nil"/>
              <w:bottom w:val="single" w:sz="4" w:space="0" w:color="auto"/>
              <w:right w:val="single" w:sz="4" w:space="0" w:color="auto"/>
            </w:tcBorders>
          </w:tcPr>
          <w:p w14:paraId="167694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2B54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5C65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BAA4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Harsefeld</w:t>
            </w:r>
          </w:p>
        </w:tc>
      </w:tr>
      <w:tr w:rsidR="00E054F4" w:rsidRPr="00DD0C7E" w14:paraId="60A730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4D9A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4165</w:t>
            </w:r>
          </w:p>
        </w:tc>
        <w:tc>
          <w:tcPr>
            <w:tcW w:w="1173" w:type="dxa"/>
            <w:tcBorders>
              <w:top w:val="nil"/>
              <w:left w:val="nil"/>
              <w:bottom w:val="single" w:sz="4" w:space="0" w:color="auto"/>
              <w:right w:val="single" w:sz="4" w:space="0" w:color="auto"/>
            </w:tcBorders>
          </w:tcPr>
          <w:p w14:paraId="0A2AA3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E0F6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4D0B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B924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Hollenstedt Nordheide</w:t>
            </w:r>
          </w:p>
        </w:tc>
      </w:tr>
      <w:tr w:rsidR="00E054F4" w:rsidRPr="00DD0C7E" w14:paraId="25B97A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EC30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4166</w:t>
            </w:r>
          </w:p>
        </w:tc>
        <w:tc>
          <w:tcPr>
            <w:tcW w:w="1173" w:type="dxa"/>
            <w:tcBorders>
              <w:top w:val="nil"/>
              <w:left w:val="nil"/>
              <w:bottom w:val="single" w:sz="4" w:space="0" w:color="auto"/>
              <w:right w:val="single" w:sz="4" w:space="0" w:color="auto"/>
            </w:tcBorders>
          </w:tcPr>
          <w:p w14:paraId="680BAD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F9CC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15AE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D112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Ahlerstedt</w:t>
            </w:r>
          </w:p>
        </w:tc>
      </w:tr>
      <w:tr w:rsidR="00E054F4" w:rsidRPr="00DD0C7E" w14:paraId="4C82F3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A829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4167</w:t>
            </w:r>
          </w:p>
        </w:tc>
        <w:tc>
          <w:tcPr>
            <w:tcW w:w="1173" w:type="dxa"/>
            <w:tcBorders>
              <w:top w:val="nil"/>
              <w:left w:val="nil"/>
              <w:bottom w:val="single" w:sz="4" w:space="0" w:color="auto"/>
              <w:right w:val="single" w:sz="4" w:space="0" w:color="auto"/>
            </w:tcBorders>
          </w:tcPr>
          <w:p w14:paraId="693C45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5332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D546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FC84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Apensen</w:t>
            </w:r>
          </w:p>
        </w:tc>
      </w:tr>
      <w:tr w:rsidR="00E054F4" w:rsidRPr="00DD0C7E" w14:paraId="3E4F37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D292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4168</w:t>
            </w:r>
          </w:p>
        </w:tc>
        <w:tc>
          <w:tcPr>
            <w:tcW w:w="1173" w:type="dxa"/>
            <w:tcBorders>
              <w:top w:val="nil"/>
              <w:left w:val="nil"/>
              <w:bottom w:val="single" w:sz="4" w:space="0" w:color="auto"/>
              <w:right w:val="single" w:sz="4" w:space="0" w:color="auto"/>
            </w:tcBorders>
          </w:tcPr>
          <w:p w14:paraId="673A91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DEA1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F847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E305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 Wulmstorf-Elstorf</w:t>
            </w:r>
          </w:p>
        </w:tc>
      </w:tr>
      <w:tr w:rsidR="00E054F4" w:rsidRPr="00DD0C7E" w14:paraId="7B92D1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001D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4169</w:t>
            </w:r>
          </w:p>
        </w:tc>
        <w:tc>
          <w:tcPr>
            <w:tcW w:w="1173" w:type="dxa"/>
            <w:tcBorders>
              <w:top w:val="nil"/>
              <w:left w:val="nil"/>
              <w:bottom w:val="single" w:sz="4" w:space="0" w:color="auto"/>
              <w:right w:val="single" w:sz="4" w:space="0" w:color="auto"/>
            </w:tcBorders>
          </w:tcPr>
          <w:p w14:paraId="1F72FC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5D29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1767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E558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Sauensiek</w:t>
            </w:r>
          </w:p>
        </w:tc>
      </w:tr>
      <w:tr w:rsidR="00E054F4" w:rsidRPr="00DD0C7E" w14:paraId="4DB774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6B9B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4171</w:t>
            </w:r>
          </w:p>
        </w:tc>
        <w:tc>
          <w:tcPr>
            <w:tcW w:w="1173" w:type="dxa"/>
            <w:tcBorders>
              <w:top w:val="nil"/>
              <w:left w:val="nil"/>
              <w:bottom w:val="single" w:sz="4" w:space="0" w:color="auto"/>
              <w:right w:val="single" w:sz="4" w:space="0" w:color="auto"/>
            </w:tcBorders>
          </w:tcPr>
          <w:p w14:paraId="1D3B15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A1F5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42A8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545E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Winsen Luhe</w:t>
            </w:r>
          </w:p>
        </w:tc>
      </w:tr>
      <w:tr w:rsidR="00E054F4" w:rsidRPr="00DD0C7E" w14:paraId="6BCF60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F8A5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4172</w:t>
            </w:r>
          </w:p>
        </w:tc>
        <w:tc>
          <w:tcPr>
            <w:tcW w:w="1173" w:type="dxa"/>
            <w:tcBorders>
              <w:top w:val="nil"/>
              <w:left w:val="nil"/>
              <w:bottom w:val="single" w:sz="4" w:space="0" w:color="auto"/>
              <w:right w:val="single" w:sz="4" w:space="0" w:color="auto"/>
            </w:tcBorders>
          </w:tcPr>
          <w:p w14:paraId="0B0326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EECA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DC92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EE3E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Salzhausen</w:t>
            </w:r>
          </w:p>
        </w:tc>
      </w:tr>
      <w:tr w:rsidR="00E054F4" w:rsidRPr="00DD0C7E" w14:paraId="3F5CB6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A498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4173</w:t>
            </w:r>
          </w:p>
        </w:tc>
        <w:tc>
          <w:tcPr>
            <w:tcW w:w="1173" w:type="dxa"/>
            <w:tcBorders>
              <w:top w:val="nil"/>
              <w:left w:val="nil"/>
              <w:bottom w:val="single" w:sz="4" w:space="0" w:color="auto"/>
              <w:right w:val="single" w:sz="4" w:space="0" w:color="auto"/>
            </w:tcBorders>
          </w:tcPr>
          <w:p w14:paraId="7E8324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187C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72E8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528F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Wulfsen</w:t>
            </w:r>
          </w:p>
        </w:tc>
      </w:tr>
      <w:tr w:rsidR="00E054F4" w:rsidRPr="00DD0C7E" w14:paraId="7CBF58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D71F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4174</w:t>
            </w:r>
          </w:p>
        </w:tc>
        <w:tc>
          <w:tcPr>
            <w:tcW w:w="1173" w:type="dxa"/>
            <w:tcBorders>
              <w:top w:val="nil"/>
              <w:left w:val="nil"/>
              <w:bottom w:val="single" w:sz="4" w:space="0" w:color="auto"/>
              <w:right w:val="single" w:sz="4" w:space="0" w:color="auto"/>
            </w:tcBorders>
          </w:tcPr>
          <w:p w14:paraId="71E3F3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06CA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88B9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3051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Stelle Kreis Harburg</w:t>
            </w:r>
          </w:p>
        </w:tc>
      </w:tr>
      <w:tr w:rsidR="00E054F4" w:rsidRPr="00DD0C7E" w14:paraId="5FFA29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B217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4175</w:t>
            </w:r>
          </w:p>
        </w:tc>
        <w:tc>
          <w:tcPr>
            <w:tcW w:w="1173" w:type="dxa"/>
            <w:tcBorders>
              <w:top w:val="nil"/>
              <w:left w:val="nil"/>
              <w:bottom w:val="single" w:sz="4" w:space="0" w:color="auto"/>
              <w:right w:val="single" w:sz="4" w:space="0" w:color="auto"/>
            </w:tcBorders>
          </w:tcPr>
          <w:p w14:paraId="724C2C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54D3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37CA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553C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Egestorf Nordheide</w:t>
            </w:r>
          </w:p>
        </w:tc>
      </w:tr>
      <w:tr w:rsidR="00E054F4" w:rsidRPr="00DD0C7E" w14:paraId="455514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040E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4176</w:t>
            </w:r>
          </w:p>
        </w:tc>
        <w:tc>
          <w:tcPr>
            <w:tcW w:w="1173" w:type="dxa"/>
            <w:tcBorders>
              <w:top w:val="nil"/>
              <w:left w:val="nil"/>
              <w:bottom w:val="single" w:sz="4" w:space="0" w:color="auto"/>
              <w:right w:val="single" w:sz="4" w:space="0" w:color="auto"/>
            </w:tcBorders>
          </w:tcPr>
          <w:p w14:paraId="05A9C6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2E66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21A5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C90F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Marschacht</w:t>
            </w:r>
          </w:p>
        </w:tc>
      </w:tr>
      <w:tr w:rsidR="00E054F4" w:rsidRPr="00DD0C7E" w14:paraId="01C7CE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077F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4177</w:t>
            </w:r>
          </w:p>
        </w:tc>
        <w:tc>
          <w:tcPr>
            <w:tcW w:w="1173" w:type="dxa"/>
            <w:tcBorders>
              <w:top w:val="nil"/>
              <w:left w:val="nil"/>
              <w:bottom w:val="single" w:sz="4" w:space="0" w:color="auto"/>
              <w:right w:val="single" w:sz="4" w:space="0" w:color="auto"/>
            </w:tcBorders>
          </w:tcPr>
          <w:p w14:paraId="76AA8A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8B7F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972C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8D96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Drage Elbe</w:t>
            </w:r>
          </w:p>
        </w:tc>
      </w:tr>
      <w:tr w:rsidR="00E054F4" w:rsidRPr="00DD0C7E" w14:paraId="4FB5A0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5002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4178</w:t>
            </w:r>
          </w:p>
        </w:tc>
        <w:tc>
          <w:tcPr>
            <w:tcW w:w="1173" w:type="dxa"/>
            <w:tcBorders>
              <w:top w:val="nil"/>
              <w:left w:val="nil"/>
              <w:bottom w:val="single" w:sz="4" w:space="0" w:color="auto"/>
              <w:right w:val="single" w:sz="4" w:space="0" w:color="auto"/>
            </w:tcBorders>
          </w:tcPr>
          <w:p w14:paraId="3D87A7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27FE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60C2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2006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Radbruch</w:t>
            </w:r>
          </w:p>
        </w:tc>
      </w:tr>
      <w:tr w:rsidR="00E054F4" w:rsidRPr="00DD0C7E" w14:paraId="2331CD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D5DE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4179</w:t>
            </w:r>
          </w:p>
        </w:tc>
        <w:tc>
          <w:tcPr>
            <w:tcW w:w="1173" w:type="dxa"/>
            <w:tcBorders>
              <w:top w:val="nil"/>
              <w:left w:val="nil"/>
              <w:bottom w:val="single" w:sz="4" w:space="0" w:color="auto"/>
              <w:right w:val="single" w:sz="4" w:space="0" w:color="auto"/>
            </w:tcBorders>
          </w:tcPr>
          <w:p w14:paraId="78C424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A879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551D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5A10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Winsen-Tönnhausen</w:t>
            </w:r>
          </w:p>
        </w:tc>
      </w:tr>
      <w:tr w:rsidR="00E054F4" w:rsidRPr="00DD0C7E" w14:paraId="7D6CEE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9501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4180</w:t>
            </w:r>
          </w:p>
        </w:tc>
        <w:tc>
          <w:tcPr>
            <w:tcW w:w="1173" w:type="dxa"/>
            <w:tcBorders>
              <w:top w:val="nil"/>
              <w:left w:val="nil"/>
              <w:bottom w:val="single" w:sz="4" w:space="0" w:color="auto"/>
              <w:right w:val="single" w:sz="4" w:space="0" w:color="auto"/>
            </w:tcBorders>
          </w:tcPr>
          <w:p w14:paraId="177511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3FF2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3A64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402F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Königsmoor</w:t>
            </w:r>
          </w:p>
        </w:tc>
      </w:tr>
      <w:tr w:rsidR="00E054F4" w:rsidRPr="00DD0C7E" w14:paraId="631AB2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0E53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4181</w:t>
            </w:r>
          </w:p>
        </w:tc>
        <w:tc>
          <w:tcPr>
            <w:tcW w:w="1173" w:type="dxa"/>
            <w:tcBorders>
              <w:top w:val="nil"/>
              <w:left w:val="nil"/>
              <w:bottom w:val="single" w:sz="4" w:space="0" w:color="auto"/>
              <w:right w:val="single" w:sz="4" w:space="0" w:color="auto"/>
            </w:tcBorders>
          </w:tcPr>
          <w:p w14:paraId="5BAA4C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3B54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385A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FF81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Buchholz in der Nordheide</w:t>
            </w:r>
          </w:p>
        </w:tc>
      </w:tr>
      <w:tr w:rsidR="00E054F4" w:rsidRPr="00DD0C7E" w14:paraId="3DE5E4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4C35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4182</w:t>
            </w:r>
          </w:p>
        </w:tc>
        <w:tc>
          <w:tcPr>
            <w:tcW w:w="1173" w:type="dxa"/>
            <w:tcBorders>
              <w:top w:val="nil"/>
              <w:left w:val="nil"/>
              <w:bottom w:val="single" w:sz="4" w:space="0" w:color="auto"/>
              <w:right w:val="single" w:sz="4" w:space="0" w:color="auto"/>
            </w:tcBorders>
          </w:tcPr>
          <w:p w14:paraId="10BAD2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1DC3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F4B1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3FE2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Tostedt</w:t>
            </w:r>
          </w:p>
        </w:tc>
      </w:tr>
      <w:tr w:rsidR="00E054F4" w:rsidRPr="00DD0C7E" w14:paraId="57C72E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883E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4183</w:t>
            </w:r>
          </w:p>
        </w:tc>
        <w:tc>
          <w:tcPr>
            <w:tcW w:w="1173" w:type="dxa"/>
            <w:tcBorders>
              <w:top w:val="nil"/>
              <w:left w:val="nil"/>
              <w:bottom w:val="single" w:sz="4" w:space="0" w:color="auto"/>
              <w:right w:val="single" w:sz="4" w:space="0" w:color="auto"/>
            </w:tcBorders>
          </w:tcPr>
          <w:p w14:paraId="00C648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CAA0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8353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20CF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Jesteburg</w:t>
            </w:r>
          </w:p>
        </w:tc>
      </w:tr>
      <w:tr w:rsidR="00E054F4" w:rsidRPr="00DD0C7E" w14:paraId="15BE49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58CC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4184</w:t>
            </w:r>
          </w:p>
        </w:tc>
        <w:tc>
          <w:tcPr>
            <w:tcW w:w="1173" w:type="dxa"/>
            <w:tcBorders>
              <w:top w:val="nil"/>
              <w:left w:val="nil"/>
              <w:bottom w:val="single" w:sz="4" w:space="0" w:color="auto"/>
              <w:right w:val="single" w:sz="4" w:space="0" w:color="auto"/>
            </w:tcBorders>
          </w:tcPr>
          <w:p w14:paraId="5CA340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EC73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20EC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0DB3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Hanstedt Nordheide</w:t>
            </w:r>
          </w:p>
        </w:tc>
      </w:tr>
      <w:tr w:rsidR="00E054F4" w:rsidRPr="00DD0C7E" w14:paraId="59DFCA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0DD8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4185</w:t>
            </w:r>
          </w:p>
        </w:tc>
        <w:tc>
          <w:tcPr>
            <w:tcW w:w="1173" w:type="dxa"/>
            <w:tcBorders>
              <w:top w:val="nil"/>
              <w:left w:val="nil"/>
              <w:bottom w:val="single" w:sz="4" w:space="0" w:color="auto"/>
              <w:right w:val="single" w:sz="4" w:space="0" w:color="auto"/>
            </w:tcBorders>
          </w:tcPr>
          <w:p w14:paraId="6E46BA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6FD2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FD57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1F0A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Marxen Auetal</w:t>
            </w:r>
          </w:p>
        </w:tc>
      </w:tr>
      <w:tr w:rsidR="00E054F4" w:rsidRPr="00DD0C7E" w14:paraId="0683EF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58D4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4186</w:t>
            </w:r>
          </w:p>
        </w:tc>
        <w:tc>
          <w:tcPr>
            <w:tcW w:w="1173" w:type="dxa"/>
            <w:tcBorders>
              <w:top w:val="nil"/>
              <w:left w:val="nil"/>
              <w:bottom w:val="single" w:sz="4" w:space="0" w:color="auto"/>
              <w:right w:val="single" w:sz="4" w:space="0" w:color="auto"/>
            </w:tcBorders>
          </w:tcPr>
          <w:p w14:paraId="5FCE04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8B88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0C39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FA54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Buchholz-Trelde</w:t>
            </w:r>
          </w:p>
        </w:tc>
      </w:tr>
      <w:tr w:rsidR="00E054F4" w:rsidRPr="00DD0C7E" w14:paraId="3D3FEB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922C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4187</w:t>
            </w:r>
          </w:p>
        </w:tc>
        <w:tc>
          <w:tcPr>
            <w:tcW w:w="1173" w:type="dxa"/>
            <w:tcBorders>
              <w:top w:val="nil"/>
              <w:left w:val="nil"/>
              <w:bottom w:val="single" w:sz="4" w:space="0" w:color="auto"/>
              <w:right w:val="single" w:sz="4" w:space="0" w:color="auto"/>
            </w:tcBorders>
          </w:tcPr>
          <w:p w14:paraId="18D2BA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58B6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5E98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19E3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Holm-Seppensen</w:t>
            </w:r>
          </w:p>
        </w:tc>
      </w:tr>
      <w:tr w:rsidR="00E054F4" w:rsidRPr="00DD0C7E" w14:paraId="5254E4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2BA9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4188</w:t>
            </w:r>
          </w:p>
        </w:tc>
        <w:tc>
          <w:tcPr>
            <w:tcW w:w="1173" w:type="dxa"/>
            <w:tcBorders>
              <w:top w:val="nil"/>
              <w:left w:val="nil"/>
              <w:bottom w:val="single" w:sz="4" w:space="0" w:color="auto"/>
              <w:right w:val="single" w:sz="4" w:space="0" w:color="auto"/>
            </w:tcBorders>
          </w:tcPr>
          <w:p w14:paraId="1E0418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2EB0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3962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8E4E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Welle Nordheide</w:t>
            </w:r>
          </w:p>
        </w:tc>
      </w:tr>
      <w:tr w:rsidR="00E054F4" w:rsidRPr="00DD0C7E" w14:paraId="604A15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C439F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4189</w:t>
            </w:r>
          </w:p>
        </w:tc>
        <w:tc>
          <w:tcPr>
            <w:tcW w:w="1173" w:type="dxa"/>
            <w:tcBorders>
              <w:top w:val="nil"/>
              <w:left w:val="nil"/>
              <w:bottom w:val="single" w:sz="4" w:space="0" w:color="auto"/>
              <w:right w:val="single" w:sz="4" w:space="0" w:color="auto"/>
            </w:tcBorders>
          </w:tcPr>
          <w:p w14:paraId="0BF0C21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522AB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3DAA3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B6C90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Undeloh</w:t>
            </w:r>
          </w:p>
        </w:tc>
      </w:tr>
      <w:tr w:rsidR="00E054F4" w:rsidRPr="00DD0C7E" w14:paraId="174A6C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3490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4191</w:t>
            </w:r>
          </w:p>
        </w:tc>
        <w:tc>
          <w:tcPr>
            <w:tcW w:w="1173" w:type="dxa"/>
            <w:tcBorders>
              <w:top w:val="nil"/>
              <w:left w:val="nil"/>
              <w:bottom w:val="single" w:sz="4" w:space="0" w:color="auto"/>
              <w:right w:val="single" w:sz="4" w:space="0" w:color="auto"/>
            </w:tcBorders>
          </w:tcPr>
          <w:p w14:paraId="1CA5DA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B982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D53E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BAF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Kaltenkirchen Holstein</w:t>
            </w:r>
          </w:p>
        </w:tc>
      </w:tr>
      <w:tr w:rsidR="00E054F4" w:rsidRPr="00DD0C7E" w14:paraId="78AB1E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359B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4192</w:t>
            </w:r>
          </w:p>
        </w:tc>
        <w:tc>
          <w:tcPr>
            <w:tcW w:w="1173" w:type="dxa"/>
            <w:tcBorders>
              <w:top w:val="nil"/>
              <w:left w:val="nil"/>
              <w:bottom w:val="single" w:sz="4" w:space="0" w:color="auto"/>
              <w:right w:val="single" w:sz="4" w:space="0" w:color="auto"/>
            </w:tcBorders>
          </w:tcPr>
          <w:p w14:paraId="2C9F31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3110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56F8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8934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Bramstedt</w:t>
            </w:r>
          </w:p>
        </w:tc>
      </w:tr>
      <w:tr w:rsidR="00E054F4" w:rsidRPr="00DD0C7E" w14:paraId="53CAFD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CB01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4193</w:t>
            </w:r>
          </w:p>
        </w:tc>
        <w:tc>
          <w:tcPr>
            <w:tcW w:w="1173" w:type="dxa"/>
            <w:tcBorders>
              <w:top w:val="nil"/>
              <w:left w:val="nil"/>
              <w:bottom w:val="single" w:sz="4" w:space="0" w:color="auto"/>
              <w:right w:val="single" w:sz="4" w:space="0" w:color="auto"/>
            </w:tcBorders>
          </w:tcPr>
          <w:p w14:paraId="220100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77E1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2506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8169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Henstedt-Ulzburg</w:t>
            </w:r>
          </w:p>
        </w:tc>
      </w:tr>
      <w:tr w:rsidR="00E054F4" w:rsidRPr="00DD0C7E" w14:paraId="3F3D5E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70B5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4194</w:t>
            </w:r>
          </w:p>
        </w:tc>
        <w:tc>
          <w:tcPr>
            <w:tcW w:w="1173" w:type="dxa"/>
            <w:tcBorders>
              <w:top w:val="nil"/>
              <w:left w:val="nil"/>
              <w:bottom w:val="single" w:sz="4" w:space="0" w:color="auto"/>
              <w:right w:val="single" w:sz="4" w:space="0" w:color="auto"/>
            </w:tcBorders>
          </w:tcPr>
          <w:p w14:paraId="57E60E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CFAB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E29F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0F4E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Sievershütten</w:t>
            </w:r>
          </w:p>
        </w:tc>
      </w:tr>
      <w:tr w:rsidR="00E054F4" w:rsidRPr="00DD0C7E" w14:paraId="539870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57DC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4195</w:t>
            </w:r>
          </w:p>
        </w:tc>
        <w:tc>
          <w:tcPr>
            <w:tcW w:w="1173" w:type="dxa"/>
            <w:tcBorders>
              <w:top w:val="nil"/>
              <w:left w:val="nil"/>
              <w:bottom w:val="single" w:sz="4" w:space="0" w:color="auto"/>
              <w:right w:val="single" w:sz="4" w:space="0" w:color="auto"/>
            </w:tcBorders>
          </w:tcPr>
          <w:p w14:paraId="35B153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E08E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CAFC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3E71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Hartenholm</w:t>
            </w:r>
          </w:p>
        </w:tc>
      </w:tr>
      <w:tr w:rsidR="00E054F4" w:rsidRPr="00DD0C7E" w14:paraId="1534AF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16D1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4202</w:t>
            </w:r>
          </w:p>
        </w:tc>
        <w:tc>
          <w:tcPr>
            <w:tcW w:w="1173" w:type="dxa"/>
            <w:tcBorders>
              <w:top w:val="nil"/>
              <w:left w:val="nil"/>
              <w:bottom w:val="single" w:sz="4" w:space="0" w:color="auto"/>
              <w:right w:val="single" w:sz="4" w:space="0" w:color="auto"/>
            </w:tcBorders>
          </w:tcPr>
          <w:p w14:paraId="787C15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4AAE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21AB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C86E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Achim bei Bremen</w:t>
            </w:r>
          </w:p>
        </w:tc>
      </w:tr>
      <w:tr w:rsidR="00E054F4" w:rsidRPr="00DD0C7E" w14:paraId="583180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46CC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4203</w:t>
            </w:r>
          </w:p>
        </w:tc>
        <w:tc>
          <w:tcPr>
            <w:tcW w:w="1173" w:type="dxa"/>
            <w:tcBorders>
              <w:top w:val="nil"/>
              <w:left w:val="nil"/>
              <w:bottom w:val="single" w:sz="4" w:space="0" w:color="auto"/>
              <w:right w:val="single" w:sz="4" w:space="0" w:color="auto"/>
            </w:tcBorders>
          </w:tcPr>
          <w:p w14:paraId="342A2C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F19F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6E6C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580E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Weyhe bei Bremen</w:t>
            </w:r>
          </w:p>
        </w:tc>
      </w:tr>
      <w:tr w:rsidR="00E054F4" w:rsidRPr="00DD0C7E" w14:paraId="0270CA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2C97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4204</w:t>
            </w:r>
          </w:p>
        </w:tc>
        <w:tc>
          <w:tcPr>
            <w:tcW w:w="1173" w:type="dxa"/>
            <w:tcBorders>
              <w:top w:val="nil"/>
              <w:left w:val="nil"/>
              <w:bottom w:val="single" w:sz="4" w:space="0" w:color="auto"/>
              <w:right w:val="single" w:sz="4" w:space="0" w:color="auto"/>
            </w:tcBorders>
          </w:tcPr>
          <w:p w14:paraId="0FACF2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D816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D916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354A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Thedinghausen</w:t>
            </w:r>
          </w:p>
        </w:tc>
      </w:tr>
      <w:tr w:rsidR="00E054F4" w:rsidRPr="00DD0C7E" w14:paraId="03DE2C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0A49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4205</w:t>
            </w:r>
          </w:p>
        </w:tc>
        <w:tc>
          <w:tcPr>
            <w:tcW w:w="1173" w:type="dxa"/>
            <w:tcBorders>
              <w:top w:val="nil"/>
              <w:left w:val="nil"/>
              <w:bottom w:val="single" w:sz="4" w:space="0" w:color="auto"/>
              <w:right w:val="single" w:sz="4" w:space="0" w:color="auto"/>
            </w:tcBorders>
          </w:tcPr>
          <w:p w14:paraId="71BAD1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16C5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B502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3FE2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Ottersberg</w:t>
            </w:r>
          </w:p>
        </w:tc>
      </w:tr>
      <w:tr w:rsidR="00E054F4" w:rsidRPr="00DD0C7E" w14:paraId="7D65C8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5E91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4206</w:t>
            </w:r>
          </w:p>
        </w:tc>
        <w:tc>
          <w:tcPr>
            <w:tcW w:w="1173" w:type="dxa"/>
            <w:tcBorders>
              <w:top w:val="nil"/>
              <w:left w:val="nil"/>
              <w:bottom w:val="single" w:sz="4" w:space="0" w:color="auto"/>
              <w:right w:val="single" w:sz="4" w:space="0" w:color="auto"/>
            </w:tcBorders>
          </w:tcPr>
          <w:p w14:paraId="2FF83C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233C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D876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49B9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Stuhr-Heiligenrode</w:t>
            </w:r>
          </w:p>
        </w:tc>
      </w:tr>
      <w:tr w:rsidR="00E054F4" w:rsidRPr="00DD0C7E" w14:paraId="6919DA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D3DE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4207</w:t>
            </w:r>
          </w:p>
        </w:tc>
        <w:tc>
          <w:tcPr>
            <w:tcW w:w="1173" w:type="dxa"/>
            <w:tcBorders>
              <w:top w:val="nil"/>
              <w:left w:val="nil"/>
              <w:bottom w:val="single" w:sz="4" w:space="0" w:color="auto"/>
              <w:right w:val="single" w:sz="4" w:space="0" w:color="auto"/>
            </w:tcBorders>
          </w:tcPr>
          <w:p w14:paraId="0F1138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C000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EE9C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EBDA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Oyten</w:t>
            </w:r>
          </w:p>
        </w:tc>
      </w:tr>
      <w:tr w:rsidR="00E054F4" w:rsidRPr="00DD0C7E" w14:paraId="1D4AEC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E230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4208</w:t>
            </w:r>
          </w:p>
        </w:tc>
        <w:tc>
          <w:tcPr>
            <w:tcW w:w="1173" w:type="dxa"/>
            <w:tcBorders>
              <w:top w:val="nil"/>
              <w:left w:val="nil"/>
              <w:bottom w:val="single" w:sz="4" w:space="0" w:color="auto"/>
              <w:right w:val="single" w:sz="4" w:space="0" w:color="auto"/>
            </w:tcBorders>
          </w:tcPr>
          <w:p w14:paraId="43660A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B8F1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1A65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C18C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Grasberg</w:t>
            </w:r>
          </w:p>
        </w:tc>
      </w:tr>
      <w:tr w:rsidR="00E054F4" w:rsidRPr="00DD0C7E" w14:paraId="7DB406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6775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4209</w:t>
            </w:r>
          </w:p>
        </w:tc>
        <w:tc>
          <w:tcPr>
            <w:tcW w:w="1173" w:type="dxa"/>
            <w:tcBorders>
              <w:top w:val="nil"/>
              <w:left w:val="nil"/>
              <w:bottom w:val="single" w:sz="4" w:space="0" w:color="auto"/>
              <w:right w:val="single" w:sz="4" w:space="0" w:color="auto"/>
            </w:tcBorders>
          </w:tcPr>
          <w:p w14:paraId="421D48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62EE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5F9A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C2F1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Schwanewede</w:t>
            </w:r>
          </w:p>
        </w:tc>
      </w:tr>
      <w:tr w:rsidR="00E054F4" w:rsidRPr="00DD0C7E" w14:paraId="1614C9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67C0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421</w:t>
            </w:r>
          </w:p>
        </w:tc>
        <w:tc>
          <w:tcPr>
            <w:tcW w:w="1173" w:type="dxa"/>
            <w:tcBorders>
              <w:top w:val="nil"/>
              <w:left w:val="nil"/>
              <w:bottom w:val="single" w:sz="4" w:space="0" w:color="auto"/>
              <w:right w:val="single" w:sz="4" w:space="0" w:color="auto"/>
            </w:tcBorders>
          </w:tcPr>
          <w:p w14:paraId="6D5078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2A4D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E104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7D6E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Bremen</w:t>
            </w:r>
          </w:p>
        </w:tc>
      </w:tr>
      <w:tr w:rsidR="00E054F4" w:rsidRPr="00DD0C7E" w14:paraId="4E6660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81DE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4221</w:t>
            </w:r>
          </w:p>
        </w:tc>
        <w:tc>
          <w:tcPr>
            <w:tcW w:w="1173" w:type="dxa"/>
            <w:tcBorders>
              <w:top w:val="nil"/>
              <w:left w:val="nil"/>
              <w:bottom w:val="single" w:sz="4" w:space="0" w:color="auto"/>
              <w:right w:val="single" w:sz="4" w:space="0" w:color="auto"/>
            </w:tcBorders>
          </w:tcPr>
          <w:p w14:paraId="2F521E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5ED2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BD03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4CC6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Delmenhorst</w:t>
            </w:r>
          </w:p>
        </w:tc>
      </w:tr>
      <w:tr w:rsidR="00E054F4" w:rsidRPr="00DD0C7E" w14:paraId="33312B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8396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4222</w:t>
            </w:r>
          </w:p>
        </w:tc>
        <w:tc>
          <w:tcPr>
            <w:tcW w:w="1173" w:type="dxa"/>
            <w:tcBorders>
              <w:top w:val="nil"/>
              <w:left w:val="nil"/>
              <w:bottom w:val="single" w:sz="4" w:space="0" w:color="auto"/>
              <w:right w:val="single" w:sz="4" w:space="0" w:color="auto"/>
            </w:tcBorders>
          </w:tcPr>
          <w:p w14:paraId="7B2BE0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5FA8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C0D1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30FB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Ganderkesee</w:t>
            </w:r>
          </w:p>
        </w:tc>
      </w:tr>
      <w:tr w:rsidR="00E054F4" w:rsidRPr="00DD0C7E" w14:paraId="2DF830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57C3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4223</w:t>
            </w:r>
          </w:p>
        </w:tc>
        <w:tc>
          <w:tcPr>
            <w:tcW w:w="1173" w:type="dxa"/>
            <w:tcBorders>
              <w:top w:val="nil"/>
              <w:left w:val="nil"/>
              <w:bottom w:val="single" w:sz="4" w:space="0" w:color="auto"/>
              <w:right w:val="single" w:sz="4" w:space="0" w:color="auto"/>
            </w:tcBorders>
          </w:tcPr>
          <w:p w14:paraId="41F7CA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1F9A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84F1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3BD2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Ganderkesee-Bookholzberg</w:t>
            </w:r>
          </w:p>
        </w:tc>
      </w:tr>
      <w:tr w:rsidR="00E054F4" w:rsidRPr="00DD0C7E" w14:paraId="0A5091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76C2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4224</w:t>
            </w:r>
          </w:p>
        </w:tc>
        <w:tc>
          <w:tcPr>
            <w:tcW w:w="1173" w:type="dxa"/>
            <w:tcBorders>
              <w:top w:val="nil"/>
              <w:left w:val="nil"/>
              <w:bottom w:val="single" w:sz="4" w:space="0" w:color="auto"/>
              <w:right w:val="single" w:sz="4" w:space="0" w:color="auto"/>
            </w:tcBorders>
          </w:tcPr>
          <w:p w14:paraId="582022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D6DD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EC75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5628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Ippener</w:t>
            </w:r>
          </w:p>
        </w:tc>
      </w:tr>
      <w:tr w:rsidR="00E054F4" w:rsidRPr="00DD0C7E" w14:paraId="72584B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FB1E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4230</w:t>
            </w:r>
          </w:p>
        </w:tc>
        <w:tc>
          <w:tcPr>
            <w:tcW w:w="1173" w:type="dxa"/>
            <w:tcBorders>
              <w:top w:val="nil"/>
              <w:left w:val="nil"/>
              <w:bottom w:val="single" w:sz="4" w:space="0" w:color="auto"/>
              <w:right w:val="single" w:sz="4" w:space="0" w:color="auto"/>
            </w:tcBorders>
          </w:tcPr>
          <w:p w14:paraId="6FD928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F6F0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6EF8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337D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Verden-Walle</w:t>
            </w:r>
          </w:p>
        </w:tc>
      </w:tr>
      <w:tr w:rsidR="00E054F4" w:rsidRPr="00DD0C7E" w14:paraId="5E89F5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440C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4231</w:t>
            </w:r>
          </w:p>
        </w:tc>
        <w:tc>
          <w:tcPr>
            <w:tcW w:w="1173" w:type="dxa"/>
            <w:tcBorders>
              <w:top w:val="nil"/>
              <w:left w:val="nil"/>
              <w:bottom w:val="single" w:sz="4" w:space="0" w:color="auto"/>
              <w:right w:val="single" w:sz="4" w:space="0" w:color="auto"/>
            </w:tcBorders>
          </w:tcPr>
          <w:p w14:paraId="0DB022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3142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DE02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2424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Verden Aller</w:t>
            </w:r>
          </w:p>
        </w:tc>
      </w:tr>
      <w:tr w:rsidR="00E054F4" w:rsidRPr="00DD0C7E" w14:paraId="31A710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88EE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4232</w:t>
            </w:r>
          </w:p>
        </w:tc>
        <w:tc>
          <w:tcPr>
            <w:tcW w:w="1173" w:type="dxa"/>
            <w:tcBorders>
              <w:top w:val="nil"/>
              <w:left w:val="nil"/>
              <w:bottom w:val="single" w:sz="4" w:space="0" w:color="auto"/>
              <w:right w:val="single" w:sz="4" w:space="0" w:color="auto"/>
            </w:tcBorders>
          </w:tcPr>
          <w:p w14:paraId="394578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3F5F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39A0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C431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Langwedel Kreis Verden</w:t>
            </w:r>
          </w:p>
        </w:tc>
      </w:tr>
      <w:tr w:rsidR="00E054F4" w:rsidRPr="00DD0C7E" w14:paraId="019CD8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20D8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4233</w:t>
            </w:r>
          </w:p>
        </w:tc>
        <w:tc>
          <w:tcPr>
            <w:tcW w:w="1173" w:type="dxa"/>
            <w:tcBorders>
              <w:top w:val="nil"/>
              <w:left w:val="nil"/>
              <w:bottom w:val="single" w:sz="4" w:space="0" w:color="auto"/>
              <w:right w:val="single" w:sz="4" w:space="0" w:color="auto"/>
            </w:tcBorders>
          </w:tcPr>
          <w:p w14:paraId="141171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3305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6920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0562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Blender</w:t>
            </w:r>
          </w:p>
        </w:tc>
      </w:tr>
      <w:tr w:rsidR="00E054F4" w:rsidRPr="00DD0C7E" w14:paraId="4C08C8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265F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4234</w:t>
            </w:r>
          </w:p>
        </w:tc>
        <w:tc>
          <w:tcPr>
            <w:tcW w:w="1173" w:type="dxa"/>
            <w:tcBorders>
              <w:top w:val="nil"/>
              <w:left w:val="nil"/>
              <w:bottom w:val="single" w:sz="4" w:space="0" w:color="auto"/>
              <w:right w:val="single" w:sz="4" w:space="0" w:color="auto"/>
            </w:tcBorders>
          </w:tcPr>
          <w:p w14:paraId="502C7B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82AD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52B5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0C4D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Dörverden</w:t>
            </w:r>
          </w:p>
        </w:tc>
      </w:tr>
      <w:tr w:rsidR="00E054F4" w:rsidRPr="00DD0C7E" w14:paraId="2BD953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FA4D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4235</w:t>
            </w:r>
          </w:p>
        </w:tc>
        <w:tc>
          <w:tcPr>
            <w:tcW w:w="1173" w:type="dxa"/>
            <w:tcBorders>
              <w:top w:val="nil"/>
              <w:left w:val="nil"/>
              <w:bottom w:val="single" w:sz="4" w:space="0" w:color="auto"/>
              <w:right w:val="single" w:sz="4" w:space="0" w:color="auto"/>
            </w:tcBorders>
          </w:tcPr>
          <w:p w14:paraId="286CD1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B50E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F45C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7F11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Langwedel-Etelsen</w:t>
            </w:r>
          </w:p>
        </w:tc>
      </w:tr>
      <w:tr w:rsidR="00E054F4" w:rsidRPr="00DD0C7E" w14:paraId="2784C8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60C5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4236</w:t>
            </w:r>
          </w:p>
        </w:tc>
        <w:tc>
          <w:tcPr>
            <w:tcW w:w="1173" w:type="dxa"/>
            <w:tcBorders>
              <w:top w:val="nil"/>
              <w:left w:val="nil"/>
              <w:bottom w:val="single" w:sz="4" w:space="0" w:color="auto"/>
              <w:right w:val="single" w:sz="4" w:space="0" w:color="auto"/>
            </w:tcBorders>
          </w:tcPr>
          <w:p w14:paraId="5A93CB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FBCF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4D8F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926D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Kirchlinteln</w:t>
            </w:r>
          </w:p>
        </w:tc>
      </w:tr>
      <w:tr w:rsidR="00E054F4" w:rsidRPr="00DD0C7E" w14:paraId="10BF59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1093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4237</w:t>
            </w:r>
          </w:p>
        </w:tc>
        <w:tc>
          <w:tcPr>
            <w:tcW w:w="1173" w:type="dxa"/>
            <w:tcBorders>
              <w:top w:val="nil"/>
              <w:left w:val="nil"/>
              <w:bottom w:val="single" w:sz="4" w:space="0" w:color="auto"/>
              <w:right w:val="single" w:sz="4" w:space="0" w:color="auto"/>
            </w:tcBorders>
          </w:tcPr>
          <w:p w14:paraId="12ED56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0C7C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0D89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65DC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Bendingbostel</w:t>
            </w:r>
          </w:p>
        </w:tc>
      </w:tr>
      <w:tr w:rsidR="00E054F4" w:rsidRPr="00DD0C7E" w14:paraId="75F687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D073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4238</w:t>
            </w:r>
          </w:p>
        </w:tc>
        <w:tc>
          <w:tcPr>
            <w:tcW w:w="1173" w:type="dxa"/>
            <w:tcBorders>
              <w:top w:val="nil"/>
              <w:left w:val="nil"/>
              <w:bottom w:val="single" w:sz="4" w:space="0" w:color="auto"/>
              <w:right w:val="single" w:sz="4" w:space="0" w:color="auto"/>
            </w:tcBorders>
          </w:tcPr>
          <w:p w14:paraId="32F086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650A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58A7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24B3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Neddenaverbergen</w:t>
            </w:r>
          </w:p>
        </w:tc>
      </w:tr>
      <w:tr w:rsidR="00E054F4" w:rsidRPr="00DD0C7E" w14:paraId="70F23B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BD76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4239</w:t>
            </w:r>
          </w:p>
        </w:tc>
        <w:tc>
          <w:tcPr>
            <w:tcW w:w="1173" w:type="dxa"/>
            <w:tcBorders>
              <w:top w:val="nil"/>
              <w:left w:val="nil"/>
              <w:bottom w:val="single" w:sz="4" w:space="0" w:color="auto"/>
              <w:right w:val="single" w:sz="4" w:space="0" w:color="auto"/>
            </w:tcBorders>
          </w:tcPr>
          <w:p w14:paraId="386CF0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4A94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30FC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60E9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Dörverden-Westen</w:t>
            </w:r>
          </w:p>
        </w:tc>
      </w:tr>
      <w:tr w:rsidR="00E054F4" w:rsidRPr="00DD0C7E" w14:paraId="2C8599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EE69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4240</w:t>
            </w:r>
          </w:p>
        </w:tc>
        <w:tc>
          <w:tcPr>
            <w:tcW w:w="1173" w:type="dxa"/>
            <w:tcBorders>
              <w:top w:val="nil"/>
              <w:left w:val="nil"/>
              <w:bottom w:val="single" w:sz="4" w:space="0" w:color="auto"/>
              <w:right w:val="single" w:sz="4" w:space="0" w:color="auto"/>
            </w:tcBorders>
          </w:tcPr>
          <w:p w14:paraId="304C1E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3429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2220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43F1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Syke-Heiligenfelde</w:t>
            </w:r>
          </w:p>
        </w:tc>
      </w:tr>
      <w:tr w:rsidR="00E054F4" w:rsidRPr="00DD0C7E" w14:paraId="5B282A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5A39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4241</w:t>
            </w:r>
          </w:p>
        </w:tc>
        <w:tc>
          <w:tcPr>
            <w:tcW w:w="1173" w:type="dxa"/>
            <w:tcBorders>
              <w:top w:val="nil"/>
              <w:left w:val="nil"/>
              <w:bottom w:val="single" w:sz="4" w:space="0" w:color="auto"/>
              <w:right w:val="single" w:sz="4" w:space="0" w:color="auto"/>
            </w:tcBorders>
          </w:tcPr>
          <w:p w14:paraId="4C4DF8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4A21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FAA3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721F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Bassum</w:t>
            </w:r>
          </w:p>
        </w:tc>
      </w:tr>
      <w:tr w:rsidR="00E054F4" w:rsidRPr="00DD0C7E" w14:paraId="7B9261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EC08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4242</w:t>
            </w:r>
          </w:p>
        </w:tc>
        <w:tc>
          <w:tcPr>
            <w:tcW w:w="1173" w:type="dxa"/>
            <w:tcBorders>
              <w:top w:val="nil"/>
              <w:left w:val="nil"/>
              <w:bottom w:val="single" w:sz="4" w:space="0" w:color="auto"/>
              <w:right w:val="single" w:sz="4" w:space="0" w:color="auto"/>
            </w:tcBorders>
          </w:tcPr>
          <w:p w14:paraId="300604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DFD1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75A3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FED0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Syke</w:t>
            </w:r>
          </w:p>
        </w:tc>
      </w:tr>
      <w:tr w:rsidR="00E054F4" w:rsidRPr="00DD0C7E" w14:paraId="7B1F4E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AE58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4243</w:t>
            </w:r>
          </w:p>
        </w:tc>
        <w:tc>
          <w:tcPr>
            <w:tcW w:w="1173" w:type="dxa"/>
            <w:tcBorders>
              <w:top w:val="nil"/>
              <w:left w:val="nil"/>
              <w:bottom w:val="single" w:sz="4" w:space="0" w:color="auto"/>
              <w:right w:val="single" w:sz="4" w:space="0" w:color="auto"/>
            </w:tcBorders>
          </w:tcPr>
          <w:p w14:paraId="707E2C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8D9D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D443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3367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Twistringen</w:t>
            </w:r>
          </w:p>
        </w:tc>
      </w:tr>
      <w:tr w:rsidR="00E054F4" w:rsidRPr="00DD0C7E" w14:paraId="4CDA0D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1419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4244</w:t>
            </w:r>
          </w:p>
        </w:tc>
        <w:tc>
          <w:tcPr>
            <w:tcW w:w="1173" w:type="dxa"/>
            <w:tcBorders>
              <w:top w:val="nil"/>
              <w:left w:val="nil"/>
              <w:bottom w:val="single" w:sz="4" w:space="0" w:color="auto"/>
              <w:right w:val="single" w:sz="4" w:space="0" w:color="auto"/>
            </w:tcBorders>
          </w:tcPr>
          <w:p w14:paraId="4D151E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4E0B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22F4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1111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Harpstedt</w:t>
            </w:r>
          </w:p>
        </w:tc>
      </w:tr>
      <w:tr w:rsidR="00E054F4" w:rsidRPr="00DD0C7E" w14:paraId="436C6B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4507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4245</w:t>
            </w:r>
          </w:p>
        </w:tc>
        <w:tc>
          <w:tcPr>
            <w:tcW w:w="1173" w:type="dxa"/>
            <w:tcBorders>
              <w:top w:val="nil"/>
              <w:left w:val="nil"/>
              <w:bottom w:val="single" w:sz="4" w:space="0" w:color="auto"/>
              <w:right w:val="single" w:sz="4" w:space="0" w:color="auto"/>
            </w:tcBorders>
          </w:tcPr>
          <w:p w14:paraId="4730FF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D017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19F7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303B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Neuenkirchen bei Bassum</w:t>
            </w:r>
          </w:p>
        </w:tc>
      </w:tr>
      <w:tr w:rsidR="00E054F4" w:rsidRPr="00DD0C7E" w14:paraId="75E975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6209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4246</w:t>
            </w:r>
          </w:p>
        </w:tc>
        <w:tc>
          <w:tcPr>
            <w:tcW w:w="1173" w:type="dxa"/>
            <w:tcBorders>
              <w:top w:val="nil"/>
              <w:left w:val="nil"/>
              <w:bottom w:val="single" w:sz="4" w:space="0" w:color="auto"/>
              <w:right w:val="single" w:sz="4" w:space="0" w:color="auto"/>
            </w:tcBorders>
          </w:tcPr>
          <w:p w14:paraId="1915D8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29AF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4EA6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5A79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Twistringen-Heiligenloh</w:t>
            </w:r>
          </w:p>
        </w:tc>
      </w:tr>
      <w:tr w:rsidR="00E054F4" w:rsidRPr="00DD0C7E" w14:paraId="3020D8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5311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4247</w:t>
            </w:r>
          </w:p>
        </w:tc>
        <w:tc>
          <w:tcPr>
            <w:tcW w:w="1173" w:type="dxa"/>
            <w:tcBorders>
              <w:top w:val="nil"/>
              <w:left w:val="nil"/>
              <w:bottom w:val="single" w:sz="4" w:space="0" w:color="auto"/>
              <w:right w:val="single" w:sz="4" w:space="0" w:color="auto"/>
            </w:tcBorders>
          </w:tcPr>
          <w:p w14:paraId="45C154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E1B7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3FA3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66FD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Affinghausen</w:t>
            </w:r>
          </w:p>
        </w:tc>
      </w:tr>
      <w:tr w:rsidR="00E054F4" w:rsidRPr="00DD0C7E" w14:paraId="7CF300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1361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4248</w:t>
            </w:r>
          </w:p>
        </w:tc>
        <w:tc>
          <w:tcPr>
            <w:tcW w:w="1173" w:type="dxa"/>
            <w:tcBorders>
              <w:top w:val="nil"/>
              <w:left w:val="nil"/>
              <w:bottom w:val="single" w:sz="4" w:space="0" w:color="auto"/>
              <w:right w:val="single" w:sz="4" w:space="0" w:color="auto"/>
            </w:tcBorders>
          </w:tcPr>
          <w:p w14:paraId="3DA20C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B75D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971E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742D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Bassum-Neubruchhausen</w:t>
            </w:r>
          </w:p>
        </w:tc>
      </w:tr>
      <w:tr w:rsidR="00E054F4" w:rsidRPr="00DD0C7E" w14:paraId="5D21E5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59E3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4249</w:t>
            </w:r>
          </w:p>
        </w:tc>
        <w:tc>
          <w:tcPr>
            <w:tcW w:w="1173" w:type="dxa"/>
            <w:tcBorders>
              <w:top w:val="nil"/>
              <w:left w:val="nil"/>
              <w:bottom w:val="single" w:sz="4" w:space="0" w:color="auto"/>
              <w:right w:val="single" w:sz="4" w:space="0" w:color="auto"/>
            </w:tcBorders>
          </w:tcPr>
          <w:p w14:paraId="408652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13DB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E19C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3CE4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Bassum-Nordwohlde</w:t>
            </w:r>
          </w:p>
        </w:tc>
      </w:tr>
      <w:tr w:rsidR="00E054F4" w:rsidRPr="00DD0C7E" w14:paraId="2D281C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6E9B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4251</w:t>
            </w:r>
          </w:p>
        </w:tc>
        <w:tc>
          <w:tcPr>
            <w:tcW w:w="1173" w:type="dxa"/>
            <w:tcBorders>
              <w:top w:val="nil"/>
              <w:left w:val="nil"/>
              <w:bottom w:val="single" w:sz="4" w:space="0" w:color="auto"/>
              <w:right w:val="single" w:sz="4" w:space="0" w:color="auto"/>
            </w:tcBorders>
          </w:tcPr>
          <w:p w14:paraId="463EE7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492E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939A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98FC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Hoya</w:t>
            </w:r>
          </w:p>
        </w:tc>
      </w:tr>
      <w:tr w:rsidR="00E054F4" w:rsidRPr="00DD0C7E" w14:paraId="1F675A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E47D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4252</w:t>
            </w:r>
          </w:p>
        </w:tc>
        <w:tc>
          <w:tcPr>
            <w:tcW w:w="1173" w:type="dxa"/>
            <w:tcBorders>
              <w:top w:val="nil"/>
              <w:left w:val="nil"/>
              <w:bottom w:val="single" w:sz="4" w:space="0" w:color="auto"/>
              <w:right w:val="single" w:sz="4" w:space="0" w:color="auto"/>
            </w:tcBorders>
          </w:tcPr>
          <w:p w14:paraId="36B11E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E743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221E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0BBD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Bruchhausen-Vilsen</w:t>
            </w:r>
          </w:p>
        </w:tc>
      </w:tr>
      <w:tr w:rsidR="00E054F4" w:rsidRPr="00DD0C7E" w14:paraId="4238B9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1320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4253</w:t>
            </w:r>
          </w:p>
        </w:tc>
        <w:tc>
          <w:tcPr>
            <w:tcW w:w="1173" w:type="dxa"/>
            <w:tcBorders>
              <w:top w:val="nil"/>
              <w:left w:val="nil"/>
              <w:bottom w:val="single" w:sz="4" w:space="0" w:color="auto"/>
              <w:right w:val="single" w:sz="4" w:space="0" w:color="auto"/>
            </w:tcBorders>
          </w:tcPr>
          <w:p w14:paraId="07C701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80E0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2D0F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B5C4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Asendorf Kreis Diepholz</w:t>
            </w:r>
          </w:p>
        </w:tc>
      </w:tr>
      <w:tr w:rsidR="00E054F4" w:rsidRPr="00DD0C7E" w14:paraId="08F34A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40D4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4254</w:t>
            </w:r>
          </w:p>
        </w:tc>
        <w:tc>
          <w:tcPr>
            <w:tcW w:w="1173" w:type="dxa"/>
            <w:tcBorders>
              <w:top w:val="nil"/>
              <w:left w:val="nil"/>
              <w:bottom w:val="single" w:sz="4" w:space="0" w:color="auto"/>
              <w:right w:val="single" w:sz="4" w:space="0" w:color="auto"/>
            </w:tcBorders>
          </w:tcPr>
          <w:p w14:paraId="7323DB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ACA5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4C36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E428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Eystrup</w:t>
            </w:r>
          </w:p>
        </w:tc>
      </w:tr>
      <w:tr w:rsidR="00E054F4" w:rsidRPr="00DD0C7E" w14:paraId="0B648B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8DA9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4255</w:t>
            </w:r>
          </w:p>
        </w:tc>
        <w:tc>
          <w:tcPr>
            <w:tcW w:w="1173" w:type="dxa"/>
            <w:tcBorders>
              <w:top w:val="nil"/>
              <w:left w:val="nil"/>
              <w:bottom w:val="single" w:sz="4" w:space="0" w:color="auto"/>
              <w:right w:val="single" w:sz="4" w:space="0" w:color="auto"/>
            </w:tcBorders>
          </w:tcPr>
          <w:p w14:paraId="6DA30F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A71E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40D3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FD88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Martfeld</w:t>
            </w:r>
          </w:p>
        </w:tc>
      </w:tr>
      <w:tr w:rsidR="00E054F4" w:rsidRPr="00DD0C7E" w14:paraId="6760EA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45F7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4256</w:t>
            </w:r>
          </w:p>
        </w:tc>
        <w:tc>
          <w:tcPr>
            <w:tcW w:w="1173" w:type="dxa"/>
            <w:tcBorders>
              <w:top w:val="nil"/>
              <w:left w:val="nil"/>
              <w:bottom w:val="single" w:sz="4" w:space="0" w:color="auto"/>
              <w:right w:val="single" w:sz="4" w:space="0" w:color="auto"/>
            </w:tcBorders>
          </w:tcPr>
          <w:p w14:paraId="363A32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9D51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5F39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3CB7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Hilgermissen</w:t>
            </w:r>
          </w:p>
        </w:tc>
      </w:tr>
      <w:tr w:rsidR="00E054F4" w:rsidRPr="00DD0C7E" w14:paraId="301F9D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03D1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4257</w:t>
            </w:r>
          </w:p>
        </w:tc>
        <w:tc>
          <w:tcPr>
            <w:tcW w:w="1173" w:type="dxa"/>
            <w:tcBorders>
              <w:top w:val="nil"/>
              <w:left w:val="nil"/>
              <w:bottom w:val="single" w:sz="4" w:space="0" w:color="auto"/>
              <w:right w:val="single" w:sz="4" w:space="0" w:color="auto"/>
            </w:tcBorders>
          </w:tcPr>
          <w:p w14:paraId="099B4E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25D0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C4A0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5795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Schweringen</w:t>
            </w:r>
          </w:p>
        </w:tc>
      </w:tr>
      <w:tr w:rsidR="00E054F4" w:rsidRPr="00DD0C7E" w14:paraId="678372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E77A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4258</w:t>
            </w:r>
          </w:p>
        </w:tc>
        <w:tc>
          <w:tcPr>
            <w:tcW w:w="1173" w:type="dxa"/>
            <w:tcBorders>
              <w:top w:val="nil"/>
              <w:left w:val="nil"/>
              <w:bottom w:val="single" w:sz="4" w:space="0" w:color="auto"/>
              <w:right w:val="single" w:sz="4" w:space="0" w:color="auto"/>
            </w:tcBorders>
          </w:tcPr>
          <w:p w14:paraId="164E80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A68C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6C88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B2C6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Schwarme</w:t>
            </w:r>
          </w:p>
        </w:tc>
      </w:tr>
      <w:tr w:rsidR="00E054F4" w:rsidRPr="00DD0C7E" w14:paraId="2C2792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C9F2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4260</w:t>
            </w:r>
          </w:p>
        </w:tc>
        <w:tc>
          <w:tcPr>
            <w:tcW w:w="1173" w:type="dxa"/>
            <w:tcBorders>
              <w:top w:val="nil"/>
              <w:left w:val="nil"/>
              <w:bottom w:val="single" w:sz="4" w:space="0" w:color="auto"/>
              <w:right w:val="single" w:sz="4" w:space="0" w:color="auto"/>
            </w:tcBorders>
          </w:tcPr>
          <w:p w14:paraId="367B34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A601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871D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73F9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Visselhövede-Wittorf</w:t>
            </w:r>
          </w:p>
        </w:tc>
      </w:tr>
      <w:tr w:rsidR="00E054F4" w:rsidRPr="00DD0C7E" w14:paraId="27F5E9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3AFC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4261</w:t>
            </w:r>
          </w:p>
        </w:tc>
        <w:tc>
          <w:tcPr>
            <w:tcW w:w="1173" w:type="dxa"/>
            <w:tcBorders>
              <w:top w:val="nil"/>
              <w:left w:val="nil"/>
              <w:bottom w:val="single" w:sz="4" w:space="0" w:color="auto"/>
              <w:right w:val="single" w:sz="4" w:space="0" w:color="auto"/>
            </w:tcBorders>
          </w:tcPr>
          <w:p w14:paraId="430266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25DE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C88C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C9DB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Rotenburg Wümme</w:t>
            </w:r>
          </w:p>
        </w:tc>
      </w:tr>
      <w:tr w:rsidR="00E054F4" w:rsidRPr="00DD0C7E" w14:paraId="5F5F43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0EC2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4262</w:t>
            </w:r>
          </w:p>
        </w:tc>
        <w:tc>
          <w:tcPr>
            <w:tcW w:w="1173" w:type="dxa"/>
            <w:tcBorders>
              <w:top w:val="nil"/>
              <w:left w:val="nil"/>
              <w:bottom w:val="single" w:sz="4" w:space="0" w:color="auto"/>
              <w:right w:val="single" w:sz="4" w:space="0" w:color="auto"/>
            </w:tcBorders>
          </w:tcPr>
          <w:p w14:paraId="713C62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A4A2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EAED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96C0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Visselhövede</w:t>
            </w:r>
          </w:p>
        </w:tc>
      </w:tr>
      <w:tr w:rsidR="00E054F4" w:rsidRPr="00DD0C7E" w14:paraId="2508D7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AB50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4263</w:t>
            </w:r>
          </w:p>
        </w:tc>
        <w:tc>
          <w:tcPr>
            <w:tcW w:w="1173" w:type="dxa"/>
            <w:tcBorders>
              <w:top w:val="nil"/>
              <w:left w:val="nil"/>
              <w:bottom w:val="single" w:sz="4" w:space="0" w:color="auto"/>
              <w:right w:val="single" w:sz="4" w:space="0" w:color="auto"/>
            </w:tcBorders>
          </w:tcPr>
          <w:p w14:paraId="1B2B8C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B3E2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086D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5B06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Scheessel</w:t>
            </w:r>
          </w:p>
        </w:tc>
      </w:tr>
      <w:tr w:rsidR="00E054F4" w:rsidRPr="00DD0C7E" w14:paraId="0BF831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4B72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4264</w:t>
            </w:r>
          </w:p>
        </w:tc>
        <w:tc>
          <w:tcPr>
            <w:tcW w:w="1173" w:type="dxa"/>
            <w:tcBorders>
              <w:top w:val="nil"/>
              <w:left w:val="nil"/>
              <w:bottom w:val="single" w:sz="4" w:space="0" w:color="auto"/>
              <w:right w:val="single" w:sz="4" w:space="0" w:color="auto"/>
            </w:tcBorders>
          </w:tcPr>
          <w:p w14:paraId="6C7CCC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CC3A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E11F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88FA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Sottrum Kreis Rotenburg</w:t>
            </w:r>
          </w:p>
        </w:tc>
      </w:tr>
      <w:tr w:rsidR="00E054F4" w:rsidRPr="00DD0C7E" w14:paraId="3E09D2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814C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4265</w:t>
            </w:r>
          </w:p>
        </w:tc>
        <w:tc>
          <w:tcPr>
            <w:tcW w:w="1173" w:type="dxa"/>
            <w:tcBorders>
              <w:top w:val="nil"/>
              <w:left w:val="nil"/>
              <w:bottom w:val="single" w:sz="4" w:space="0" w:color="auto"/>
              <w:right w:val="single" w:sz="4" w:space="0" w:color="auto"/>
            </w:tcBorders>
          </w:tcPr>
          <w:p w14:paraId="3A6292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94FA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5FE9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86F2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Fintel</w:t>
            </w:r>
          </w:p>
        </w:tc>
      </w:tr>
      <w:tr w:rsidR="00E054F4" w:rsidRPr="00DD0C7E" w14:paraId="7586D2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D3EB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4266</w:t>
            </w:r>
          </w:p>
        </w:tc>
        <w:tc>
          <w:tcPr>
            <w:tcW w:w="1173" w:type="dxa"/>
            <w:tcBorders>
              <w:top w:val="nil"/>
              <w:left w:val="nil"/>
              <w:bottom w:val="single" w:sz="4" w:space="0" w:color="auto"/>
              <w:right w:val="single" w:sz="4" w:space="0" w:color="auto"/>
            </w:tcBorders>
          </w:tcPr>
          <w:p w14:paraId="7203DF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9776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99DE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FA54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Brockel</w:t>
            </w:r>
          </w:p>
        </w:tc>
      </w:tr>
      <w:tr w:rsidR="00E054F4" w:rsidRPr="00DD0C7E" w14:paraId="2CBA8C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48B1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4267</w:t>
            </w:r>
          </w:p>
        </w:tc>
        <w:tc>
          <w:tcPr>
            <w:tcW w:w="1173" w:type="dxa"/>
            <w:tcBorders>
              <w:top w:val="nil"/>
              <w:left w:val="nil"/>
              <w:bottom w:val="single" w:sz="4" w:space="0" w:color="auto"/>
              <w:right w:val="single" w:sz="4" w:space="0" w:color="auto"/>
            </w:tcBorders>
          </w:tcPr>
          <w:p w14:paraId="0FD92C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9F85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D27E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5B75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Lauenbrück</w:t>
            </w:r>
          </w:p>
        </w:tc>
      </w:tr>
      <w:tr w:rsidR="00E054F4" w:rsidRPr="00DD0C7E" w14:paraId="446746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B86C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4268</w:t>
            </w:r>
          </w:p>
        </w:tc>
        <w:tc>
          <w:tcPr>
            <w:tcW w:w="1173" w:type="dxa"/>
            <w:tcBorders>
              <w:top w:val="nil"/>
              <w:left w:val="nil"/>
              <w:bottom w:val="single" w:sz="4" w:space="0" w:color="auto"/>
              <w:right w:val="single" w:sz="4" w:space="0" w:color="auto"/>
            </w:tcBorders>
          </w:tcPr>
          <w:p w14:paraId="3D3072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B6C6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DBCD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578A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Bötersen</w:t>
            </w:r>
          </w:p>
        </w:tc>
      </w:tr>
      <w:tr w:rsidR="00E054F4" w:rsidRPr="00DD0C7E" w14:paraId="44FC34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FE00DA"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4269</w:t>
            </w:r>
          </w:p>
        </w:tc>
        <w:tc>
          <w:tcPr>
            <w:tcW w:w="1173" w:type="dxa"/>
            <w:tcBorders>
              <w:top w:val="nil"/>
              <w:left w:val="nil"/>
              <w:bottom w:val="single" w:sz="4" w:space="0" w:color="auto"/>
              <w:right w:val="single" w:sz="4" w:space="0" w:color="auto"/>
            </w:tcBorders>
          </w:tcPr>
          <w:p w14:paraId="5373869B"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FFD93B"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3D55A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0B710A"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Ahausen-Kirchwalsede</w:t>
            </w:r>
          </w:p>
        </w:tc>
      </w:tr>
      <w:tr w:rsidR="00E054F4" w:rsidRPr="00DD0C7E" w14:paraId="61DAB3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8237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4271</w:t>
            </w:r>
          </w:p>
        </w:tc>
        <w:tc>
          <w:tcPr>
            <w:tcW w:w="1173" w:type="dxa"/>
            <w:tcBorders>
              <w:top w:val="nil"/>
              <w:left w:val="nil"/>
              <w:bottom w:val="single" w:sz="4" w:space="0" w:color="auto"/>
              <w:right w:val="single" w:sz="4" w:space="0" w:color="auto"/>
            </w:tcBorders>
          </w:tcPr>
          <w:p w14:paraId="109319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410D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B0E0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AE68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Sulingen</w:t>
            </w:r>
          </w:p>
        </w:tc>
      </w:tr>
      <w:tr w:rsidR="00E054F4" w:rsidRPr="00DD0C7E" w14:paraId="4769D9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2B14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4272</w:t>
            </w:r>
          </w:p>
        </w:tc>
        <w:tc>
          <w:tcPr>
            <w:tcW w:w="1173" w:type="dxa"/>
            <w:tcBorders>
              <w:top w:val="nil"/>
              <w:left w:val="nil"/>
              <w:bottom w:val="single" w:sz="4" w:space="0" w:color="auto"/>
              <w:right w:val="single" w:sz="4" w:space="0" w:color="auto"/>
            </w:tcBorders>
          </w:tcPr>
          <w:p w14:paraId="75BCEA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757A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E34A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BC43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Siedenburg</w:t>
            </w:r>
          </w:p>
        </w:tc>
      </w:tr>
      <w:tr w:rsidR="00E054F4" w:rsidRPr="00DD0C7E" w14:paraId="2B81F8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DC5A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4273</w:t>
            </w:r>
          </w:p>
        </w:tc>
        <w:tc>
          <w:tcPr>
            <w:tcW w:w="1173" w:type="dxa"/>
            <w:tcBorders>
              <w:top w:val="nil"/>
              <w:left w:val="nil"/>
              <w:bottom w:val="single" w:sz="4" w:space="0" w:color="auto"/>
              <w:right w:val="single" w:sz="4" w:space="0" w:color="auto"/>
            </w:tcBorders>
          </w:tcPr>
          <w:p w14:paraId="1A90BA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4FBE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3ECF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A9AD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Kirchdorf bei Sulingen</w:t>
            </w:r>
          </w:p>
        </w:tc>
      </w:tr>
      <w:tr w:rsidR="00E054F4" w:rsidRPr="00DD0C7E" w14:paraId="28D1AA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1C73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4274</w:t>
            </w:r>
          </w:p>
        </w:tc>
        <w:tc>
          <w:tcPr>
            <w:tcW w:w="1173" w:type="dxa"/>
            <w:tcBorders>
              <w:top w:val="nil"/>
              <w:left w:val="nil"/>
              <w:bottom w:val="single" w:sz="4" w:space="0" w:color="auto"/>
              <w:right w:val="single" w:sz="4" w:space="0" w:color="auto"/>
            </w:tcBorders>
          </w:tcPr>
          <w:p w14:paraId="427E68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7E68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7631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49FF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Varrel bei Sulingen</w:t>
            </w:r>
          </w:p>
        </w:tc>
      </w:tr>
      <w:tr w:rsidR="00E054F4" w:rsidRPr="00DD0C7E" w14:paraId="431414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7BDE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4275</w:t>
            </w:r>
          </w:p>
        </w:tc>
        <w:tc>
          <w:tcPr>
            <w:tcW w:w="1173" w:type="dxa"/>
            <w:tcBorders>
              <w:top w:val="nil"/>
              <w:left w:val="nil"/>
              <w:bottom w:val="single" w:sz="4" w:space="0" w:color="auto"/>
              <w:right w:val="single" w:sz="4" w:space="0" w:color="auto"/>
            </w:tcBorders>
          </w:tcPr>
          <w:p w14:paraId="411DD6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B7E9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873A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CC27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Ehrenburg</w:t>
            </w:r>
          </w:p>
        </w:tc>
      </w:tr>
      <w:tr w:rsidR="00E054F4" w:rsidRPr="00DD0C7E" w14:paraId="22B09B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5977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4276</w:t>
            </w:r>
          </w:p>
        </w:tc>
        <w:tc>
          <w:tcPr>
            <w:tcW w:w="1173" w:type="dxa"/>
            <w:tcBorders>
              <w:top w:val="nil"/>
              <w:left w:val="nil"/>
              <w:bottom w:val="single" w:sz="4" w:space="0" w:color="auto"/>
              <w:right w:val="single" w:sz="4" w:space="0" w:color="auto"/>
            </w:tcBorders>
          </w:tcPr>
          <w:p w14:paraId="275B6E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AD30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22D7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ABBE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Borstel bei Sulingen</w:t>
            </w:r>
          </w:p>
        </w:tc>
      </w:tr>
      <w:tr w:rsidR="00E054F4" w:rsidRPr="00DD0C7E" w14:paraId="4D2704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556B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4277</w:t>
            </w:r>
          </w:p>
        </w:tc>
        <w:tc>
          <w:tcPr>
            <w:tcW w:w="1173" w:type="dxa"/>
            <w:tcBorders>
              <w:top w:val="nil"/>
              <w:left w:val="nil"/>
              <w:bottom w:val="single" w:sz="4" w:space="0" w:color="auto"/>
              <w:right w:val="single" w:sz="4" w:space="0" w:color="auto"/>
            </w:tcBorders>
          </w:tcPr>
          <w:p w14:paraId="241C16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8EC3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FE84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32FD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Schwaförden</w:t>
            </w:r>
          </w:p>
        </w:tc>
      </w:tr>
      <w:tr w:rsidR="00E054F4" w:rsidRPr="00DD0C7E" w14:paraId="26621C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E797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4281</w:t>
            </w:r>
          </w:p>
        </w:tc>
        <w:tc>
          <w:tcPr>
            <w:tcW w:w="1173" w:type="dxa"/>
            <w:tcBorders>
              <w:top w:val="nil"/>
              <w:left w:val="nil"/>
              <w:bottom w:val="single" w:sz="4" w:space="0" w:color="auto"/>
              <w:right w:val="single" w:sz="4" w:space="0" w:color="auto"/>
            </w:tcBorders>
          </w:tcPr>
          <w:p w14:paraId="0B9F8B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B340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BDC7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AE00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Zeven</w:t>
            </w:r>
          </w:p>
        </w:tc>
      </w:tr>
      <w:tr w:rsidR="00E054F4" w:rsidRPr="00DD0C7E" w14:paraId="07436E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EB6A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4282</w:t>
            </w:r>
          </w:p>
        </w:tc>
        <w:tc>
          <w:tcPr>
            <w:tcW w:w="1173" w:type="dxa"/>
            <w:tcBorders>
              <w:top w:val="nil"/>
              <w:left w:val="nil"/>
              <w:bottom w:val="single" w:sz="4" w:space="0" w:color="auto"/>
              <w:right w:val="single" w:sz="4" w:space="0" w:color="auto"/>
            </w:tcBorders>
          </w:tcPr>
          <w:p w14:paraId="0E583C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054D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6A46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1D18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Sittensen</w:t>
            </w:r>
          </w:p>
        </w:tc>
      </w:tr>
      <w:tr w:rsidR="00E054F4" w:rsidRPr="00DD0C7E" w14:paraId="03092B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0174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4283</w:t>
            </w:r>
          </w:p>
        </w:tc>
        <w:tc>
          <w:tcPr>
            <w:tcW w:w="1173" w:type="dxa"/>
            <w:tcBorders>
              <w:top w:val="nil"/>
              <w:left w:val="nil"/>
              <w:bottom w:val="single" w:sz="4" w:space="0" w:color="auto"/>
              <w:right w:val="single" w:sz="4" w:space="0" w:color="auto"/>
            </w:tcBorders>
          </w:tcPr>
          <w:p w14:paraId="6FD28B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4F22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E75D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EC65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Tarmstedt</w:t>
            </w:r>
          </w:p>
        </w:tc>
      </w:tr>
      <w:tr w:rsidR="00E054F4" w:rsidRPr="00DD0C7E" w14:paraId="2255C9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E627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4284</w:t>
            </w:r>
          </w:p>
        </w:tc>
        <w:tc>
          <w:tcPr>
            <w:tcW w:w="1173" w:type="dxa"/>
            <w:tcBorders>
              <w:top w:val="nil"/>
              <w:left w:val="nil"/>
              <w:bottom w:val="single" w:sz="4" w:space="0" w:color="auto"/>
              <w:right w:val="single" w:sz="4" w:space="0" w:color="auto"/>
            </w:tcBorders>
          </w:tcPr>
          <w:p w14:paraId="459904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4ADF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5BC4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876C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Selsingen</w:t>
            </w:r>
          </w:p>
        </w:tc>
      </w:tr>
      <w:tr w:rsidR="00E054F4" w:rsidRPr="00DD0C7E" w14:paraId="1EF16B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19CB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4285</w:t>
            </w:r>
          </w:p>
        </w:tc>
        <w:tc>
          <w:tcPr>
            <w:tcW w:w="1173" w:type="dxa"/>
            <w:tcBorders>
              <w:top w:val="nil"/>
              <w:left w:val="nil"/>
              <w:bottom w:val="single" w:sz="4" w:space="0" w:color="auto"/>
              <w:right w:val="single" w:sz="4" w:space="0" w:color="auto"/>
            </w:tcBorders>
          </w:tcPr>
          <w:p w14:paraId="089061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0413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6306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F729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Rhade bei Zeven</w:t>
            </w:r>
          </w:p>
        </w:tc>
      </w:tr>
      <w:tr w:rsidR="00E054F4" w:rsidRPr="00DD0C7E" w14:paraId="273987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AB1E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4286</w:t>
            </w:r>
          </w:p>
        </w:tc>
        <w:tc>
          <w:tcPr>
            <w:tcW w:w="1173" w:type="dxa"/>
            <w:tcBorders>
              <w:top w:val="nil"/>
              <w:left w:val="nil"/>
              <w:bottom w:val="single" w:sz="4" w:space="0" w:color="auto"/>
              <w:right w:val="single" w:sz="4" w:space="0" w:color="auto"/>
            </w:tcBorders>
          </w:tcPr>
          <w:p w14:paraId="75CAA2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D843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9D6A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FA6D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Gyhum</w:t>
            </w:r>
          </w:p>
        </w:tc>
      </w:tr>
      <w:tr w:rsidR="00E054F4" w:rsidRPr="00DD0C7E" w14:paraId="1DC768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082F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4287</w:t>
            </w:r>
          </w:p>
        </w:tc>
        <w:tc>
          <w:tcPr>
            <w:tcW w:w="1173" w:type="dxa"/>
            <w:tcBorders>
              <w:top w:val="nil"/>
              <w:left w:val="nil"/>
              <w:bottom w:val="single" w:sz="4" w:space="0" w:color="auto"/>
              <w:right w:val="single" w:sz="4" w:space="0" w:color="auto"/>
            </w:tcBorders>
          </w:tcPr>
          <w:p w14:paraId="060781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EDF1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43E9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6236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Heeslingen-Boitzen</w:t>
            </w:r>
          </w:p>
        </w:tc>
      </w:tr>
      <w:tr w:rsidR="00E054F4" w:rsidRPr="00DD0C7E" w14:paraId="24D066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ED97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4288</w:t>
            </w:r>
          </w:p>
        </w:tc>
        <w:tc>
          <w:tcPr>
            <w:tcW w:w="1173" w:type="dxa"/>
            <w:tcBorders>
              <w:top w:val="nil"/>
              <w:left w:val="nil"/>
              <w:bottom w:val="single" w:sz="4" w:space="0" w:color="auto"/>
              <w:right w:val="single" w:sz="4" w:space="0" w:color="auto"/>
            </w:tcBorders>
          </w:tcPr>
          <w:p w14:paraId="06D6F8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11DA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06D0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7DFF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Horstedt Kreis Rotenburg</w:t>
            </w:r>
          </w:p>
        </w:tc>
      </w:tr>
      <w:tr w:rsidR="00E054F4" w:rsidRPr="00DD0C7E" w14:paraId="69A971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0059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4289</w:t>
            </w:r>
          </w:p>
        </w:tc>
        <w:tc>
          <w:tcPr>
            <w:tcW w:w="1173" w:type="dxa"/>
            <w:tcBorders>
              <w:top w:val="nil"/>
              <w:left w:val="nil"/>
              <w:bottom w:val="single" w:sz="4" w:space="0" w:color="auto"/>
              <w:right w:val="single" w:sz="4" w:space="0" w:color="auto"/>
            </w:tcBorders>
          </w:tcPr>
          <w:p w14:paraId="2A6C30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9A33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BC19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33FE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Kirchtimke</w:t>
            </w:r>
          </w:p>
        </w:tc>
      </w:tr>
      <w:tr w:rsidR="00E054F4" w:rsidRPr="00DD0C7E" w14:paraId="0A63CB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719E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4292</w:t>
            </w:r>
          </w:p>
        </w:tc>
        <w:tc>
          <w:tcPr>
            <w:tcW w:w="1173" w:type="dxa"/>
            <w:tcBorders>
              <w:top w:val="nil"/>
              <w:left w:val="nil"/>
              <w:bottom w:val="single" w:sz="4" w:space="0" w:color="auto"/>
              <w:right w:val="single" w:sz="4" w:space="0" w:color="auto"/>
            </w:tcBorders>
          </w:tcPr>
          <w:p w14:paraId="35E0DC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83F7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B9A3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C6A2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Ritterhude</w:t>
            </w:r>
          </w:p>
        </w:tc>
      </w:tr>
      <w:tr w:rsidR="00E054F4" w:rsidRPr="00DD0C7E" w14:paraId="46428E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76B9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4293</w:t>
            </w:r>
          </w:p>
        </w:tc>
        <w:tc>
          <w:tcPr>
            <w:tcW w:w="1173" w:type="dxa"/>
            <w:tcBorders>
              <w:top w:val="nil"/>
              <w:left w:val="nil"/>
              <w:bottom w:val="single" w:sz="4" w:space="0" w:color="auto"/>
              <w:right w:val="single" w:sz="4" w:space="0" w:color="auto"/>
            </w:tcBorders>
          </w:tcPr>
          <w:p w14:paraId="32B414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85B8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F929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B4B9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Ottersberg-Fischerhude</w:t>
            </w:r>
          </w:p>
        </w:tc>
      </w:tr>
      <w:tr w:rsidR="00E054F4" w:rsidRPr="00DD0C7E" w14:paraId="191728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6C96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4294</w:t>
            </w:r>
          </w:p>
        </w:tc>
        <w:tc>
          <w:tcPr>
            <w:tcW w:w="1173" w:type="dxa"/>
            <w:tcBorders>
              <w:top w:val="nil"/>
              <w:left w:val="nil"/>
              <w:bottom w:val="single" w:sz="4" w:space="0" w:color="auto"/>
              <w:right w:val="single" w:sz="4" w:space="0" w:color="auto"/>
            </w:tcBorders>
          </w:tcPr>
          <w:p w14:paraId="1AD3B2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74EA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57A1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D6E4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Riede Kreis Verden</w:t>
            </w:r>
          </w:p>
        </w:tc>
      </w:tr>
      <w:tr w:rsidR="00E054F4" w:rsidRPr="00DD0C7E" w14:paraId="76A1F6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7FB9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4295</w:t>
            </w:r>
          </w:p>
        </w:tc>
        <w:tc>
          <w:tcPr>
            <w:tcW w:w="1173" w:type="dxa"/>
            <w:tcBorders>
              <w:top w:val="nil"/>
              <w:left w:val="nil"/>
              <w:bottom w:val="single" w:sz="4" w:space="0" w:color="auto"/>
              <w:right w:val="single" w:sz="4" w:space="0" w:color="auto"/>
            </w:tcBorders>
          </w:tcPr>
          <w:p w14:paraId="46FF48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9F22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00D1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7334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Emtinghausen</w:t>
            </w:r>
          </w:p>
        </w:tc>
      </w:tr>
      <w:tr w:rsidR="00E054F4" w:rsidRPr="00DD0C7E" w14:paraId="559E5C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6C04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4296</w:t>
            </w:r>
          </w:p>
        </w:tc>
        <w:tc>
          <w:tcPr>
            <w:tcW w:w="1173" w:type="dxa"/>
            <w:tcBorders>
              <w:top w:val="nil"/>
              <w:left w:val="nil"/>
              <w:bottom w:val="single" w:sz="4" w:space="0" w:color="auto"/>
              <w:right w:val="single" w:sz="4" w:space="0" w:color="auto"/>
            </w:tcBorders>
          </w:tcPr>
          <w:p w14:paraId="50E4BC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314F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BC30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9B0F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Schwanewede-Aschwarden</w:t>
            </w:r>
          </w:p>
        </w:tc>
      </w:tr>
      <w:tr w:rsidR="00E054F4" w:rsidRPr="00DD0C7E" w14:paraId="6355B2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55BC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4297</w:t>
            </w:r>
          </w:p>
        </w:tc>
        <w:tc>
          <w:tcPr>
            <w:tcW w:w="1173" w:type="dxa"/>
            <w:tcBorders>
              <w:top w:val="nil"/>
              <w:left w:val="nil"/>
              <w:bottom w:val="single" w:sz="4" w:space="0" w:color="auto"/>
              <w:right w:val="single" w:sz="4" w:space="0" w:color="auto"/>
            </w:tcBorders>
          </w:tcPr>
          <w:p w14:paraId="6F3CA6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DC0C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E93A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70E0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Ottersberg-Posthausen</w:t>
            </w:r>
          </w:p>
        </w:tc>
      </w:tr>
      <w:tr w:rsidR="00E054F4" w:rsidRPr="00DD0C7E" w14:paraId="001B14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BD58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4298</w:t>
            </w:r>
          </w:p>
        </w:tc>
        <w:tc>
          <w:tcPr>
            <w:tcW w:w="1173" w:type="dxa"/>
            <w:tcBorders>
              <w:top w:val="nil"/>
              <w:left w:val="nil"/>
              <w:bottom w:val="single" w:sz="4" w:space="0" w:color="auto"/>
              <w:right w:val="single" w:sz="4" w:space="0" w:color="auto"/>
            </w:tcBorders>
          </w:tcPr>
          <w:p w14:paraId="200881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6EB7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8B09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FD1B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Lilienthal</w:t>
            </w:r>
          </w:p>
        </w:tc>
      </w:tr>
      <w:tr w:rsidR="00E054F4" w:rsidRPr="00DD0C7E" w14:paraId="631601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E4A1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4302</w:t>
            </w:r>
          </w:p>
        </w:tc>
        <w:tc>
          <w:tcPr>
            <w:tcW w:w="1173" w:type="dxa"/>
            <w:tcBorders>
              <w:top w:val="nil"/>
              <w:left w:val="nil"/>
              <w:bottom w:val="single" w:sz="4" w:space="0" w:color="auto"/>
              <w:right w:val="single" w:sz="4" w:space="0" w:color="auto"/>
            </w:tcBorders>
          </w:tcPr>
          <w:p w14:paraId="432706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1E4B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37C0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E14B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Kirchbarkau</w:t>
            </w:r>
          </w:p>
        </w:tc>
      </w:tr>
      <w:tr w:rsidR="00E054F4" w:rsidRPr="00DD0C7E" w14:paraId="33CBE0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3486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4303</w:t>
            </w:r>
          </w:p>
        </w:tc>
        <w:tc>
          <w:tcPr>
            <w:tcW w:w="1173" w:type="dxa"/>
            <w:tcBorders>
              <w:top w:val="nil"/>
              <w:left w:val="nil"/>
              <w:bottom w:val="single" w:sz="4" w:space="0" w:color="auto"/>
              <w:right w:val="single" w:sz="4" w:space="0" w:color="auto"/>
            </w:tcBorders>
          </w:tcPr>
          <w:p w14:paraId="202A0F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B247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5E6C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8516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Schlesen</w:t>
            </w:r>
          </w:p>
        </w:tc>
      </w:tr>
      <w:tr w:rsidR="00E054F4" w:rsidRPr="00DD0C7E" w14:paraId="60DE27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5F27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4305</w:t>
            </w:r>
          </w:p>
        </w:tc>
        <w:tc>
          <w:tcPr>
            <w:tcW w:w="1173" w:type="dxa"/>
            <w:tcBorders>
              <w:top w:val="nil"/>
              <w:left w:val="nil"/>
              <w:bottom w:val="single" w:sz="4" w:space="0" w:color="auto"/>
              <w:right w:val="single" w:sz="4" w:space="0" w:color="auto"/>
            </w:tcBorders>
          </w:tcPr>
          <w:p w14:paraId="707CCA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7723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909C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E302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Westensee</w:t>
            </w:r>
          </w:p>
        </w:tc>
      </w:tr>
      <w:tr w:rsidR="00E054F4" w:rsidRPr="00DD0C7E" w14:paraId="7FAE64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9422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4307</w:t>
            </w:r>
          </w:p>
        </w:tc>
        <w:tc>
          <w:tcPr>
            <w:tcW w:w="1173" w:type="dxa"/>
            <w:tcBorders>
              <w:top w:val="nil"/>
              <w:left w:val="nil"/>
              <w:bottom w:val="single" w:sz="4" w:space="0" w:color="auto"/>
              <w:right w:val="single" w:sz="4" w:space="0" w:color="auto"/>
            </w:tcBorders>
          </w:tcPr>
          <w:p w14:paraId="5EF302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AC83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45D6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3D10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Raisdorf</w:t>
            </w:r>
          </w:p>
        </w:tc>
      </w:tr>
      <w:tr w:rsidR="00E054F4" w:rsidRPr="00DD0C7E" w14:paraId="2D1B81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4F7B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4308</w:t>
            </w:r>
          </w:p>
        </w:tc>
        <w:tc>
          <w:tcPr>
            <w:tcW w:w="1173" w:type="dxa"/>
            <w:tcBorders>
              <w:top w:val="nil"/>
              <w:left w:val="nil"/>
              <w:bottom w:val="single" w:sz="4" w:space="0" w:color="auto"/>
              <w:right w:val="single" w:sz="4" w:space="0" w:color="auto"/>
            </w:tcBorders>
          </w:tcPr>
          <w:p w14:paraId="643BBF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2AA3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CEE0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9221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Schwedeneck</w:t>
            </w:r>
          </w:p>
        </w:tc>
      </w:tr>
      <w:tr w:rsidR="00E054F4" w:rsidRPr="00DD0C7E" w14:paraId="571D2D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3710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431</w:t>
            </w:r>
          </w:p>
        </w:tc>
        <w:tc>
          <w:tcPr>
            <w:tcW w:w="1173" w:type="dxa"/>
            <w:tcBorders>
              <w:top w:val="nil"/>
              <w:left w:val="nil"/>
              <w:bottom w:val="single" w:sz="4" w:space="0" w:color="auto"/>
              <w:right w:val="single" w:sz="4" w:space="0" w:color="auto"/>
            </w:tcBorders>
          </w:tcPr>
          <w:p w14:paraId="427D52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C1A8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6EA4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B5C3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Kiel</w:t>
            </w:r>
          </w:p>
        </w:tc>
      </w:tr>
      <w:tr w:rsidR="00E054F4" w:rsidRPr="00DD0C7E" w14:paraId="7CB2AB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5EEA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4320</w:t>
            </w:r>
          </w:p>
        </w:tc>
        <w:tc>
          <w:tcPr>
            <w:tcW w:w="1173" w:type="dxa"/>
            <w:tcBorders>
              <w:top w:val="nil"/>
              <w:left w:val="nil"/>
              <w:bottom w:val="single" w:sz="4" w:space="0" w:color="auto"/>
              <w:right w:val="single" w:sz="4" w:space="0" w:color="auto"/>
            </w:tcBorders>
          </w:tcPr>
          <w:p w14:paraId="754B14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68A1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09C1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5E0A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Heidmühlen</w:t>
            </w:r>
          </w:p>
        </w:tc>
      </w:tr>
      <w:tr w:rsidR="00E054F4" w:rsidRPr="00DD0C7E" w14:paraId="5D4302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6426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4321</w:t>
            </w:r>
          </w:p>
        </w:tc>
        <w:tc>
          <w:tcPr>
            <w:tcW w:w="1173" w:type="dxa"/>
            <w:tcBorders>
              <w:top w:val="nil"/>
              <w:left w:val="nil"/>
              <w:bottom w:val="single" w:sz="4" w:space="0" w:color="auto"/>
              <w:right w:val="single" w:sz="4" w:space="0" w:color="auto"/>
            </w:tcBorders>
          </w:tcPr>
          <w:p w14:paraId="3630C2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9D3F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972A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349B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Neumünster</w:t>
            </w:r>
          </w:p>
        </w:tc>
      </w:tr>
      <w:tr w:rsidR="00E054F4" w:rsidRPr="00DD0C7E" w14:paraId="34733F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BEC7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4322</w:t>
            </w:r>
          </w:p>
        </w:tc>
        <w:tc>
          <w:tcPr>
            <w:tcW w:w="1173" w:type="dxa"/>
            <w:tcBorders>
              <w:top w:val="nil"/>
              <w:left w:val="nil"/>
              <w:bottom w:val="single" w:sz="4" w:space="0" w:color="auto"/>
              <w:right w:val="single" w:sz="4" w:space="0" w:color="auto"/>
            </w:tcBorders>
          </w:tcPr>
          <w:p w14:paraId="27FE6D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B69A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4D05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DBDB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Bordesholm</w:t>
            </w:r>
          </w:p>
        </w:tc>
      </w:tr>
      <w:tr w:rsidR="00E054F4" w:rsidRPr="00DD0C7E" w14:paraId="19AC28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5B1D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4323</w:t>
            </w:r>
          </w:p>
        </w:tc>
        <w:tc>
          <w:tcPr>
            <w:tcW w:w="1173" w:type="dxa"/>
            <w:tcBorders>
              <w:top w:val="nil"/>
              <w:left w:val="nil"/>
              <w:bottom w:val="single" w:sz="4" w:space="0" w:color="auto"/>
              <w:right w:val="single" w:sz="4" w:space="0" w:color="auto"/>
            </w:tcBorders>
          </w:tcPr>
          <w:p w14:paraId="769535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331C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E433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9484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Bornhöved</w:t>
            </w:r>
          </w:p>
        </w:tc>
      </w:tr>
      <w:tr w:rsidR="00E054F4" w:rsidRPr="00DD0C7E" w14:paraId="0ECE07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969B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4324</w:t>
            </w:r>
          </w:p>
        </w:tc>
        <w:tc>
          <w:tcPr>
            <w:tcW w:w="1173" w:type="dxa"/>
            <w:tcBorders>
              <w:top w:val="nil"/>
              <w:left w:val="nil"/>
              <w:bottom w:val="single" w:sz="4" w:space="0" w:color="auto"/>
              <w:right w:val="single" w:sz="4" w:space="0" w:color="auto"/>
            </w:tcBorders>
          </w:tcPr>
          <w:p w14:paraId="38CE1F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AA58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15DF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2E8C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Brokstedt</w:t>
            </w:r>
          </w:p>
        </w:tc>
      </w:tr>
      <w:tr w:rsidR="00E054F4" w:rsidRPr="00DD0C7E" w14:paraId="29745E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0CBF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4326</w:t>
            </w:r>
          </w:p>
        </w:tc>
        <w:tc>
          <w:tcPr>
            <w:tcW w:w="1173" w:type="dxa"/>
            <w:tcBorders>
              <w:top w:val="nil"/>
              <w:left w:val="nil"/>
              <w:bottom w:val="single" w:sz="4" w:space="0" w:color="auto"/>
              <w:right w:val="single" w:sz="4" w:space="0" w:color="auto"/>
            </w:tcBorders>
          </w:tcPr>
          <w:p w14:paraId="3122F3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D79A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5C7C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0FFD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Wankendorf</w:t>
            </w:r>
          </w:p>
        </w:tc>
      </w:tr>
      <w:tr w:rsidR="00E054F4" w:rsidRPr="00DD0C7E" w14:paraId="42736D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6174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4327</w:t>
            </w:r>
          </w:p>
        </w:tc>
        <w:tc>
          <w:tcPr>
            <w:tcW w:w="1173" w:type="dxa"/>
            <w:tcBorders>
              <w:top w:val="nil"/>
              <w:left w:val="nil"/>
              <w:bottom w:val="single" w:sz="4" w:space="0" w:color="auto"/>
              <w:right w:val="single" w:sz="4" w:space="0" w:color="auto"/>
            </w:tcBorders>
          </w:tcPr>
          <w:p w14:paraId="65B4E3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8E97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50F9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88A6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Grossenaspe</w:t>
            </w:r>
          </w:p>
        </w:tc>
      </w:tr>
      <w:tr w:rsidR="00E054F4" w:rsidRPr="00DD0C7E" w14:paraId="702EC4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4BD4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4328</w:t>
            </w:r>
          </w:p>
        </w:tc>
        <w:tc>
          <w:tcPr>
            <w:tcW w:w="1173" w:type="dxa"/>
            <w:tcBorders>
              <w:top w:val="nil"/>
              <w:left w:val="nil"/>
              <w:bottom w:val="single" w:sz="4" w:space="0" w:color="auto"/>
              <w:right w:val="single" w:sz="4" w:space="0" w:color="auto"/>
            </w:tcBorders>
          </w:tcPr>
          <w:p w14:paraId="35191C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6CB7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C9FB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C448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Rickling</w:t>
            </w:r>
          </w:p>
        </w:tc>
      </w:tr>
      <w:tr w:rsidR="00E054F4" w:rsidRPr="00DD0C7E" w14:paraId="51DDB4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29CE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4329</w:t>
            </w:r>
          </w:p>
        </w:tc>
        <w:tc>
          <w:tcPr>
            <w:tcW w:w="1173" w:type="dxa"/>
            <w:tcBorders>
              <w:top w:val="nil"/>
              <w:left w:val="nil"/>
              <w:bottom w:val="single" w:sz="4" w:space="0" w:color="auto"/>
              <w:right w:val="single" w:sz="4" w:space="0" w:color="auto"/>
            </w:tcBorders>
          </w:tcPr>
          <w:p w14:paraId="57DFA1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4491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94BD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29B3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Langwedel Holstein</w:t>
            </w:r>
          </w:p>
        </w:tc>
      </w:tr>
      <w:tr w:rsidR="00E054F4" w:rsidRPr="00DD0C7E" w14:paraId="4C6A0E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5ED0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4330</w:t>
            </w:r>
          </w:p>
        </w:tc>
        <w:tc>
          <w:tcPr>
            <w:tcW w:w="1173" w:type="dxa"/>
            <w:tcBorders>
              <w:top w:val="nil"/>
              <w:left w:val="nil"/>
              <w:bottom w:val="single" w:sz="4" w:space="0" w:color="auto"/>
              <w:right w:val="single" w:sz="4" w:space="0" w:color="auto"/>
            </w:tcBorders>
          </w:tcPr>
          <w:p w14:paraId="6D6232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38A6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65DC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C241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Emkendorf</w:t>
            </w:r>
          </w:p>
        </w:tc>
      </w:tr>
      <w:tr w:rsidR="00E054F4" w:rsidRPr="00DD0C7E" w14:paraId="7768E8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B485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4331</w:t>
            </w:r>
          </w:p>
        </w:tc>
        <w:tc>
          <w:tcPr>
            <w:tcW w:w="1173" w:type="dxa"/>
            <w:tcBorders>
              <w:top w:val="nil"/>
              <w:left w:val="nil"/>
              <w:bottom w:val="single" w:sz="4" w:space="0" w:color="auto"/>
              <w:right w:val="single" w:sz="4" w:space="0" w:color="auto"/>
            </w:tcBorders>
          </w:tcPr>
          <w:p w14:paraId="777943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2E80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FD21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FD09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Rendsburg</w:t>
            </w:r>
          </w:p>
        </w:tc>
      </w:tr>
      <w:tr w:rsidR="00E054F4" w:rsidRPr="00DD0C7E" w14:paraId="28275A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9CCE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4332</w:t>
            </w:r>
          </w:p>
        </w:tc>
        <w:tc>
          <w:tcPr>
            <w:tcW w:w="1173" w:type="dxa"/>
            <w:tcBorders>
              <w:top w:val="nil"/>
              <w:left w:val="nil"/>
              <w:bottom w:val="single" w:sz="4" w:space="0" w:color="auto"/>
              <w:right w:val="single" w:sz="4" w:space="0" w:color="auto"/>
            </w:tcBorders>
          </w:tcPr>
          <w:p w14:paraId="309930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D605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A177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5F32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Hamdorf bei Rendsburg</w:t>
            </w:r>
          </w:p>
        </w:tc>
      </w:tr>
      <w:tr w:rsidR="00E054F4" w:rsidRPr="00DD0C7E" w14:paraId="670A13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C045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4333</w:t>
            </w:r>
          </w:p>
        </w:tc>
        <w:tc>
          <w:tcPr>
            <w:tcW w:w="1173" w:type="dxa"/>
            <w:tcBorders>
              <w:top w:val="nil"/>
              <w:left w:val="nil"/>
              <w:bottom w:val="single" w:sz="4" w:space="0" w:color="auto"/>
              <w:right w:val="single" w:sz="4" w:space="0" w:color="auto"/>
            </w:tcBorders>
          </w:tcPr>
          <w:p w14:paraId="532A4C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C5A8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CE28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007E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Erfde</w:t>
            </w:r>
          </w:p>
        </w:tc>
      </w:tr>
      <w:tr w:rsidR="00E054F4" w:rsidRPr="00DD0C7E" w14:paraId="4C35CA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9B6B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4334</w:t>
            </w:r>
          </w:p>
        </w:tc>
        <w:tc>
          <w:tcPr>
            <w:tcW w:w="1173" w:type="dxa"/>
            <w:tcBorders>
              <w:top w:val="nil"/>
              <w:left w:val="nil"/>
              <w:bottom w:val="single" w:sz="4" w:space="0" w:color="auto"/>
              <w:right w:val="single" w:sz="4" w:space="0" w:color="auto"/>
            </w:tcBorders>
          </w:tcPr>
          <w:p w14:paraId="4D6678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339C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0E1F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CAAC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Bredenbek bei Rendsburg</w:t>
            </w:r>
          </w:p>
        </w:tc>
      </w:tr>
      <w:tr w:rsidR="00E054F4" w:rsidRPr="00DD0C7E" w14:paraId="67F7D1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B7C0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4335</w:t>
            </w:r>
          </w:p>
        </w:tc>
        <w:tc>
          <w:tcPr>
            <w:tcW w:w="1173" w:type="dxa"/>
            <w:tcBorders>
              <w:top w:val="nil"/>
              <w:left w:val="nil"/>
              <w:bottom w:val="single" w:sz="4" w:space="0" w:color="auto"/>
              <w:right w:val="single" w:sz="4" w:space="0" w:color="auto"/>
            </w:tcBorders>
          </w:tcPr>
          <w:p w14:paraId="126BF0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F761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6472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847E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Hohn bei Rendsburg</w:t>
            </w:r>
          </w:p>
        </w:tc>
      </w:tr>
      <w:tr w:rsidR="00E054F4" w:rsidRPr="00DD0C7E" w14:paraId="77F244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2BD8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4336</w:t>
            </w:r>
          </w:p>
        </w:tc>
        <w:tc>
          <w:tcPr>
            <w:tcW w:w="1173" w:type="dxa"/>
            <w:tcBorders>
              <w:top w:val="nil"/>
              <w:left w:val="nil"/>
              <w:bottom w:val="single" w:sz="4" w:space="0" w:color="auto"/>
              <w:right w:val="single" w:sz="4" w:space="0" w:color="auto"/>
            </w:tcBorders>
          </w:tcPr>
          <w:p w14:paraId="121088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511D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DE9A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DCAD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Owschlag</w:t>
            </w:r>
          </w:p>
        </w:tc>
      </w:tr>
      <w:tr w:rsidR="00E054F4" w:rsidRPr="00DD0C7E" w14:paraId="1AE2AF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3FE1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4337</w:t>
            </w:r>
          </w:p>
        </w:tc>
        <w:tc>
          <w:tcPr>
            <w:tcW w:w="1173" w:type="dxa"/>
            <w:tcBorders>
              <w:top w:val="nil"/>
              <w:left w:val="nil"/>
              <w:bottom w:val="single" w:sz="4" w:space="0" w:color="auto"/>
              <w:right w:val="single" w:sz="4" w:space="0" w:color="auto"/>
            </w:tcBorders>
          </w:tcPr>
          <w:p w14:paraId="41C945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73E5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3738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848B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Jevenstedt</w:t>
            </w:r>
          </w:p>
        </w:tc>
      </w:tr>
      <w:tr w:rsidR="00E054F4" w:rsidRPr="00DD0C7E" w14:paraId="2D3227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7DFB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4338</w:t>
            </w:r>
          </w:p>
        </w:tc>
        <w:tc>
          <w:tcPr>
            <w:tcW w:w="1173" w:type="dxa"/>
            <w:tcBorders>
              <w:top w:val="nil"/>
              <w:left w:val="nil"/>
              <w:bottom w:val="single" w:sz="4" w:space="0" w:color="auto"/>
              <w:right w:val="single" w:sz="4" w:space="0" w:color="auto"/>
            </w:tcBorders>
          </w:tcPr>
          <w:p w14:paraId="4D2DC1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61F2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B310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975F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 Duvenstedt</w:t>
            </w:r>
          </w:p>
        </w:tc>
      </w:tr>
      <w:tr w:rsidR="00E054F4" w:rsidRPr="00DD0C7E" w14:paraId="3C2877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2947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4339</w:t>
            </w:r>
          </w:p>
        </w:tc>
        <w:tc>
          <w:tcPr>
            <w:tcW w:w="1173" w:type="dxa"/>
            <w:tcBorders>
              <w:top w:val="nil"/>
              <w:left w:val="nil"/>
              <w:bottom w:val="single" w:sz="4" w:space="0" w:color="auto"/>
              <w:right w:val="single" w:sz="4" w:space="0" w:color="auto"/>
            </w:tcBorders>
          </w:tcPr>
          <w:p w14:paraId="62AAEA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EF46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7A7C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038C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Christiansholm</w:t>
            </w:r>
          </w:p>
        </w:tc>
      </w:tr>
      <w:tr w:rsidR="00E054F4" w:rsidRPr="00DD0C7E" w14:paraId="4315B7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85D3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4340</w:t>
            </w:r>
          </w:p>
        </w:tc>
        <w:tc>
          <w:tcPr>
            <w:tcW w:w="1173" w:type="dxa"/>
            <w:tcBorders>
              <w:top w:val="nil"/>
              <w:left w:val="nil"/>
              <w:bottom w:val="single" w:sz="4" w:space="0" w:color="auto"/>
              <w:right w:val="single" w:sz="4" w:space="0" w:color="auto"/>
            </w:tcBorders>
          </w:tcPr>
          <w:p w14:paraId="640D6A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C3F8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23F0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C1C0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Achterwehr</w:t>
            </w:r>
          </w:p>
        </w:tc>
      </w:tr>
      <w:tr w:rsidR="00E054F4" w:rsidRPr="00DD0C7E" w14:paraId="5FC150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2E75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4342</w:t>
            </w:r>
          </w:p>
        </w:tc>
        <w:tc>
          <w:tcPr>
            <w:tcW w:w="1173" w:type="dxa"/>
            <w:tcBorders>
              <w:top w:val="nil"/>
              <w:left w:val="nil"/>
              <w:bottom w:val="single" w:sz="4" w:space="0" w:color="auto"/>
              <w:right w:val="single" w:sz="4" w:space="0" w:color="auto"/>
            </w:tcBorders>
          </w:tcPr>
          <w:p w14:paraId="184D91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C34A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0C72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8E86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Preetz Kreis Plön</w:t>
            </w:r>
          </w:p>
        </w:tc>
      </w:tr>
      <w:tr w:rsidR="00E054F4" w:rsidRPr="00DD0C7E" w14:paraId="511BED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38D1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4343</w:t>
            </w:r>
          </w:p>
        </w:tc>
        <w:tc>
          <w:tcPr>
            <w:tcW w:w="1173" w:type="dxa"/>
            <w:tcBorders>
              <w:top w:val="nil"/>
              <w:left w:val="nil"/>
              <w:bottom w:val="single" w:sz="4" w:space="0" w:color="auto"/>
              <w:right w:val="single" w:sz="4" w:space="0" w:color="auto"/>
            </w:tcBorders>
          </w:tcPr>
          <w:p w14:paraId="1CDB46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3118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83FA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1C8B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Laboe</w:t>
            </w:r>
          </w:p>
        </w:tc>
      </w:tr>
      <w:tr w:rsidR="00E054F4" w:rsidRPr="00DD0C7E" w14:paraId="3ED11C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6377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4344</w:t>
            </w:r>
          </w:p>
        </w:tc>
        <w:tc>
          <w:tcPr>
            <w:tcW w:w="1173" w:type="dxa"/>
            <w:tcBorders>
              <w:top w:val="nil"/>
              <w:left w:val="nil"/>
              <w:bottom w:val="single" w:sz="4" w:space="0" w:color="auto"/>
              <w:right w:val="single" w:sz="4" w:space="0" w:color="auto"/>
            </w:tcBorders>
          </w:tcPr>
          <w:p w14:paraId="7DFCA0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A653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E998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863C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Schönberg Holstein</w:t>
            </w:r>
          </w:p>
        </w:tc>
      </w:tr>
      <w:tr w:rsidR="00E054F4" w:rsidRPr="00DD0C7E" w14:paraId="41FD10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4A80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4346</w:t>
            </w:r>
          </w:p>
        </w:tc>
        <w:tc>
          <w:tcPr>
            <w:tcW w:w="1173" w:type="dxa"/>
            <w:tcBorders>
              <w:top w:val="nil"/>
              <w:left w:val="nil"/>
              <w:bottom w:val="single" w:sz="4" w:space="0" w:color="auto"/>
              <w:right w:val="single" w:sz="4" w:space="0" w:color="auto"/>
            </w:tcBorders>
          </w:tcPr>
          <w:p w14:paraId="00419E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7045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1FBC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A153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Gettorf</w:t>
            </w:r>
          </w:p>
        </w:tc>
      </w:tr>
      <w:tr w:rsidR="00E054F4" w:rsidRPr="00DD0C7E" w14:paraId="27E8DB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5E21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4347</w:t>
            </w:r>
          </w:p>
        </w:tc>
        <w:tc>
          <w:tcPr>
            <w:tcW w:w="1173" w:type="dxa"/>
            <w:tcBorders>
              <w:top w:val="nil"/>
              <w:left w:val="nil"/>
              <w:bottom w:val="single" w:sz="4" w:space="0" w:color="auto"/>
              <w:right w:val="single" w:sz="4" w:space="0" w:color="auto"/>
            </w:tcBorders>
          </w:tcPr>
          <w:p w14:paraId="4A48AB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F30F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9F73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188D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Flintbek</w:t>
            </w:r>
          </w:p>
        </w:tc>
      </w:tr>
      <w:tr w:rsidR="00E054F4" w:rsidRPr="00DD0C7E" w14:paraId="49A17C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4465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4348</w:t>
            </w:r>
          </w:p>
        </w:tc>
        <w:tc>
          <w:tcPr>
            <w:tcW w:w="1173" w:type="dxa"/>
            <w:tcBorders>
              <w:top w:val="nil"/>
              <w:left w:val="nil"/>
              <w:bottom w:val="single" w:sz="4" w:space="0" w:color="auto"/>
              <w:right w:val="single" w:sz="4" w:space="0" w:color="auto"/>
            </w:tcBorders>
          </w:tcPr>
          <w:p w14:paraId="79F290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8E5E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DBA5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709F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Schönkirchen</w:t>
            </w:r>
          </w:p>
        </w:tc>
      </w:tr>
      <w:tr w:rsidR="00E054F4" w:rsidRPr="00DD0C7E" w14:paraId="672DD2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3615E2"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4349</w:t>
            </w:r>
          </w:p>
        </w:tc>
        <w:tc>
          <w:tcPr>
            <w:tcW w:w="1173" w:type="dxa"/>
            <w:tcBorders>
              <w:top w:val="nil"/>
              <w:left w:val="nil"/>
              <w:bottom w:val="single" w:sz="4" w:space="0" w:color="auto"/>
              <w:right w:val="single" w:sz="4" w:space="0" w:color="auto"/>
            </w:tcBorders>
          </w:tcPr>
          <w:p w14:paraId="5CF2553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BB2DB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D4A09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20962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Dänischenhagen</w:t>
            </w:r>
          </w:p>
        </w:tc>
      </w:tr>
      <w:tr w:rsidR="00E054F4" w:rsidRPr="00DD0C7E" w14:paraId="3CED69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DE36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4351</w:t>
            </w:r>
          </w:p>
        </w:tc>
        <w:tc>
          <w:tcPr>
            <w:tcW w:w="1173" w:type="dxa"/>
            <w:tcBorders>
              <w:top w:val="nil"/>
              <w:left w:val="nil"/>
              <w:bottom w:val="single" w:sz="4" w:space="0" w:color="auto"/>
              <w:right w:val="single" w:sz="4" w:space="0" w:color="auto"/>
            </w:tcBorders>
          </w:tcPr>
          <w:p w14:paraId="5EEBDF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FA7B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707A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10C1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Eckernförde</w:t>
            </w:r>
          </w:p>
        </w:tc>
      </w:tr>
      <w:tr w:rsidR="00E054F4" w:rsidRPr="00DD0C7E" w14:paraId="3734BF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ECDF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4352</w:t>
            </w:r>
          </w:p>
        </w:tc>
        <w:tc>
          <w:tcPr>
            <w:tcW w:w="1173" w:type="dxa"/>
            <w:tcBorders>
              <w:top w:val="nil"/>
              <w:left w:val="nil"/>
              <w:bottom w:val="single" w:sz="4" w:space="0" w:color="auto"/>
              <w:right w:val="single" w:sz="4" w:space="0" w:color="auto"/>
            </w:tcBorders>
          </w:tcPr>
          <w:p w14:paraId="6C4609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E7B7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751D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EF16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Damp</w:t>
            </w:r>
          </w:p>
        </w:tc>
      </w:tr>
      <w:tr w:rsidR="00E054F4" w:rsidRPr="00DD0C7E" w14:paraId="1C63F7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9C06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4353</w:t>
            </w:r>
          </w:p>
        </w:tc>
        <w:tc>
          <w:tcPr>
            <w:tcW w:w="1173" w:type="dxa"/>
            <w:tcBorders>
              <w:top w:val="nil"/>
              <w:left w:val="nil"/>
              <w:bottom w:val="single" w:sz="4" w:space="0" w:color="auto"/>
              <w:right w:val="single" w:sz="4" w:space="0" w:color="auto"/>
            </w:tcBorders>
          </w:tcPr>
          <w:p w14:paraId="65AF5D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A063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1379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2FF8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Ascheffel</w:t>
            </w:r>
          </w:p>
        </w:tc>
      </w:tr>
      <w:tr w:rsidR="00E054F4" w:rsidRPr="00DD0C7E" w14:paraId="359DBA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148D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4354</w:t>
            </w:r>
          </w:p>
        </w:tc>
        <w:tc>
          <w:tcPr>
            <w:tcW w:w="1173" w:type="dxa"/>
            <w:tcBorders>
              <w:top w:val="nil"/>
              <w:left w:val="nil"/>
              <w:bottom w:val="single" w:sz="4" w:space="0" w:color="auto"/>
              <w:right w:val="single" w:sz="4" w:space="0" w:color="auto"/>
            </w:tcBorders>
          </w:tcPr>
          <w:p w14:paraId="29746B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3D27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2AB4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665A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Fleckeby</w:t>
            </w:r>
          </w:p>
        </w:tc>
      </w:tr>
      <w:tr w:rsidR="00E054F4" w:rsidRPr="00DD0C7E" w14:paraId="38C95E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FEFD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4355</w:t>
            </w:r>
          </w:p>
        </w:tc>
        <w:tc>
          <w:tcPr>
            <w:tcW w:w="1173" w:type="dxa"/>
            <w:tcBorders>
              <w:top w:val="nil"/>
              <w:left w:val="nil"/>
              <w:bottom w:val="single" w:sz="4" w:space="0" w:color="auto"/>
              <w:right w:val="single" w:sz="4" w:space="0" w:color="auto"/>
            </w:tcBorders>
          </w:tcPr>
          <w:p w14:paraId="1751A4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2459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7814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A5D4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Rieseby</w:t>
            </w:r>
          </w:p>
        </w:tc>
      </w:tr>
      <w:tr w:rsidR="00E054F4" w:rsidRPr="00DD0C7E" w14:paraId="3D97F3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307A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4356</w:t>
            </w:r>
          </w:p>
        </w:tc>
        <w:tc>
          <w:tcPr>
            <w:tcW w:w="1173" w:type="dxa"/>
            <w:tcBorders>
              <w:top w:val="nil"/>
              <w:left w:val="nil"/>
              <w:bottom w:val="single" w:sz="4" w:space="0" w:color="auto"/>
              <w:right w:val="single" w:sz="4" w:space="0" w:color="auto"/>
            </w:tcBorders>
          </w:tcPr>
          <w:p w14:paraId="7EC78A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2BB0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2C63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FD89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Wittensee</w:t>
            </w:r>
          </w:p>
        </w:tc>
      </w:tr>
      <w:tr w:rsidR="00E054F4" w:rsidRPr="00DD0C7E" w14:paraId="67D0C4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557E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4357</w:t>
            </w:r>
          </w:p>
        </w:tc>
        <w:tc>
          <w:tcPr>
            <w:tcW w:w="1173" w:type="dxa"/>
            <w:tcBorders>
              <w:top w:val="nil"/>
              <w:left w:val="nil"/>
              <w:bottom w:val="single" w:sz="4" w:space="0" w:color="auto"/>
              <w:right w:val="single" w:sz="4" w:space="0" w:color="auto"/>
            </w:tcBorders>
          </w:tcPr>
          <w:p w14:paraId="2FD7DB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FB37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9672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BF09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Sehestedt Eider</w:t>
            </w:r>
          </w:p>
        </w:tc>
      </w:tr>
      <w:tr w:rsidR="00E054F4" w:rsidRPr="00DD0C7E" w14:paraId="07147E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11BC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4358</w:t>
            </w:r>
          </w:p>
        </w:tc>
        <w:tc>
          <w:tcPr>
            <w:tcW w:w="1173" w:type="dxa"/>
            <w:tcBorders>
              <w:top w:val="nil"/>
              <w:left w:val="nil"/>
              <w:bottom w:val="single" w:sz="4" w:space="0" w:color="auto"/>
              <w:right w:val="single" w:sz="4" w:space="0" w:color="auto"/>
            </w:tcBorders>
          </w:tcPr>
          <w:p w14:paraId="7682F5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217F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2C16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6209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Loose bei Eckernförde</w:t>
            </w:r>
          </w:p>
        </w:tc>
      </w:tr>
      <w:tr w:rsidR="00E054F4" w:rsidRPr="00DD0C7E" w14:paraId="7AB27E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5504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4361</w:t>
            </w:r>
          </w:p>
        </w:tc>
        <w:tc>
          <w:tcPr>
            <w:tcW w:w="1173" w:type="dxa"/>
            <w:tcBorders>
              <w:top w:val="nil"/>
              <w:left w:val="nil"/>
              <w:bottom w:val="single" w:sz="4" w:space="0" w:color="auto"/>
              <w:right w:val="single" w:sz="4" w:space="0" w:color="auto"/>
            </w:tcBorders>
          </w:tcPr>
          <w:p w14:paraId="30AC2F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9ABB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0786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C716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Oldenburg in Holstein</w:t>
            </w:r>
          </w:p>
        </w:tc>
      </w:tr>
      <w:tr w:rsidR="00E054F4" w:rsidRPr="00DD0C7E" w14:paraId="4B8B6B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ACBB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4362</w:t>
            </w:r>
          </w:p>
        </w:tc>
        <w:tc>
          <w:tcPr>
            <w:tcW w:w="1173" w:type="dxa"/>
            <w:tcBorders>
              <w:top w:val="nil"/>
              <w:left w:val="nil"/>
              <w:bottom w:val="single" w:sz="4" w:space="0" w:color="auto"/>
              <w:right w:val="single" w:sz="4" w:space="0" w:color="auto"/>
            </w:tcBorders>
          </w:tcPr>
          <w:p w14:paraId="799318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26C0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B5A6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B14A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Heiligenhafen</w:t>
            </w:r>
          </w:p>
        </w:tc>
      </w:tr>
      <w:tr w:rsidR="00E054F4" w:rsidRPr="00DD0C7E" w14:paraId="411F92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96AA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4363</w:t>
            </w:r>
          </w:p>
        </w:tc>
        <w:tc>
          <w:tcPr>
            <w:tcW w:w="1173" w:type="dxa"/>
            <w:tcBorders>
              <w:top w:val="nil"/>
              <w:left w:val="nil"/>
              <w:bottom w:val="single" w:sz="4" w:space="0" w:color="auto"/>
              <w:right w:val="single" w:sz="4" w:space="0" w:color="auto"/>
            </w:tcBorders>
          </w:tcPr>
          <w:p w14:paraId="3509E7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00B5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2D21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6D53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Lensahn</w:t>
            </w:r>
          </w:p>
        </w:tc>
      </w:tr>
      <w:tr w:rsidR="00E054F4" w:rsidRPr="00DD0C7E" w14:paraId="183ED6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3486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4364</w:t>
            </w:r>
          </w:p>
        </w:tc>
        <w:tc>
          <w:tcPr>
            <w:tcW w:w="1173" w:type="dxa"/>
            <w:tcBorders>
              <w:top w:val="nil"/>
              <w:left w:val="nil"/>
              <w:bottom w:val="single" w:sz="4" w:space="0" w:color="auto"/>
              <w:right w:val="single" w:sz="4" w:space="0" w:color="auto"/>
            </w:tcBorders>
          </w:tcPr>
          <w:p w14:paraId="4113DA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B91B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704C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4027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Dahme Kreis Ostholstein</w:t>
            </w:r>
          </w:p>
        </w:tc>
      </w:tr>
      <w:tr w:rsidR="00E054F4" w:rsidRPr="00DD0C7E" w14:paraId="0231AA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B18D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4365</w:t>
            </w:r>
          </w:p>
        </w:tc>
        <w:tc>
          <w:tcPr>
            <w:tcW w:w="1173" w:type="dxa"/>
            <w:tcBorders>
              <w:top w:val="nil"/>
              <w:left w:val="nil"/>
              <w:bottom w:val="single" w:sz="4" w:space="0" w:color="auto"/>
              <w:right w:val="single" w:sz="4" w:space="0" w:color="auto"/>
            </w:tcBorders>
          </w:tcPr>
          <w:p w14:paraId="5F9A45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7B1A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A25D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F190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Heringsdorf Holstein</w:t>
            </w:r>
          </w:p>
        </w:tc>
      </w:tr>
      <w:tr w:rsidR="00E054F4" w:rsidRPr="00DD0C7E" w14:paraId="1610F4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55C3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4366</w:t>
            </w:r>
          </w:p>
        </w:tc>
        <w:tc>
          <w:tcPr>
            <w:tcW w:w="1173" w:type="dxa"/>
            <w:tcBorders>
              <w:top w:val="nil"/>
              <w:left w:val="nil"/>
              <w:bottom w:val="single" w:sz="4" w:space="0" w:color="auto"/>
              <w:right w:val="single" w:sz="4" w:space="0" w:color="auto"/>
            </w:tcBorders>
          </w:tcPr>
          <w:p w14:paraId="63499F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8865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9B0D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519D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Grömitz-Cismar</w:t>
            </w:r>
          </w:p>
        </w:tc>
      </w:tr>
      <w:tr w:rsidR="00E054F4" w:rsidRPr="00DD0C7E" w14:paraId="699FFE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7168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4367</w:t>
            </w:r>
          </w:p>
        </w:tc>
        <w:tc>
          <w:tcPr>
            <w:tcW w:w="1173" w:type="dxa"/>
            <w:tcBorders>
              <w:top w:val="nil"/>
              <w:left w:val="nil"/>
              <w:bottom w:val="single" w:sz="4" w:space="0" w:color="auto"/>
              <w:right w:val="single" w:sz="4" w:space="0" w:color="auto"/>
            </w:tcBorders>
          </w:tcPr>
          <w:p w14:paraId="50BB50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0D1C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1931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911A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Grossenbrode</w:t>
            </w:r>
          </w:p>
        </w:tc>
      </w:tr>
      <w:tr w:rsidR="00E054F4" w:rsidRPr="00DD0C7E" w14:paraId="5FC710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EC54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4371</w:t>
            </w:r>
          </w:p>
        </w:tc>
        <w:tc>
          <w:tcPr>
            <w:tcW w:w="1173" w:type="dxa"/>
            <w:tcBorders>
              <w:top w:val="nil"/>
              <w:left w:val="nil"/>
              <w:bottom w:val="single" w:sz="4" w:space="0" w:color="auto"/>
              <w:right w:val="single" w:sz="4" w:space="0" w:color="auto"/>
            </w:tcBorders>
          </w:tcPr>
          <w:p w14:paraId="3A7B1B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D0F1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D8AB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2B9A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 auf Fehmarn</w:t>
            </w:r>
          </w:p>
        </w:tc>
      </w:tr>
      <w:tr w:rsidR="00E054F4" w:rsidRPr="00DD0C7E" w14:paraId="55603E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C3BD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4372</w:t>
            </w:r>
          </w:p>
        </w:tc>
        <w:tc>
          <w:tcPr>
            <w:tcW w:w="1173" w:type="dxa"/>
            <w:tcBorders>
              <w:top w:val="nil"/>
              <w:left w:val="nil"/>
              <w:bottom w:val="single" w:sz="4" w:space="0" w:color="auto"/>
              <w:right w:val="single" w:sz="4" w:space="0" w:color="auto"/>
            </w:tcBorders>
          </w:tcPr>
          <w:p w14:paraId="5A5AF0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DA03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B6B7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AE1B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Westfehmarn</w:t>
            </w:r>
          </w:p>
        </w:tc>
      </w:tr>
      <w:tr w:rsidR="00E054F4" w:rsidRPr="00DD0C7E" w14:paraId="34B03A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3D58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4381</w:t>
            </w:r>
          </w:p>
        </w:tc>
        <w:tc>
          <w:tcPr>
            <w:tcW w:w="1173" w:type="dxa"/>
            <w:tcBorders>
              <w:top w:val="nil"/>
              <w:left w:val="nil"/>
              <w:bottom w:val="single" w:sz="4" w:space="0" w:color="auto"/>
              <w:right w:val="single" w:sz="4" w:space="0" w:color="auto"/>
            </w:tcBorders>
          </w:tcPr>
          <w:p w14:paraId="147FBE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A958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BF7C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06A3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Lütjenburg</w:t>
            </w:r>
          </w:p>
        </w:tc>
      </w:tr>
      <w:tr w:rsidR="00E054F4" w:rsidRPr="00DD0C7E" w14:paraId="1D01D9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B063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4382</w:t>
            </w:r>
          </w:p>
        </w:tc>
        <w:tc>
          <w:tcPr>
            <w:tcW w:w="1173" w:type="dxa"/>
            <w:tcBorders>
              <w:top w:val="nil"/>
              <w:left w:val="nil"/>
              <w:bottom w:val="single" w:sz="4" w:space="0" w:color="auto"/>
              <w:right w:val="single" w:sz="4" w:space="0" w:color="auto"/>
            </w:tcBorders>
          </w:tcPr>
          <w:p w14:paraId="74F0E6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B60D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321D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8FA0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Wangels</w:t>
            </w:r>
          </w:p>
        </w:tc>
      </w:tr>
      <w:tr w:rsidR="00E054F4" w:rsidRPr="00DD0C7E" w14:paraId="42262A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0FA7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4383</w:t>
            </w:r>
          </w:p>
        </w:tc>
        <w:tc>
          <w:tcPr>
            <w:tcW w:w="1173" w:type="dxa"/>
            <w:tcBorders>
              <w:top w:val="nil"/>
              <w:left w:val="nil"/>
              <w:bottom w:val="single" w:sz="4" w:space="0" w:color="auto"/>
              <w:right w:val="single" w:sz="4" w:space="0" w:color="auto"/>
            </w:tcBorders>
          </w:tcPr>
          <w:p w14:paraId="528BB7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1984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FD46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7E87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Grebin</w:t>
            </w:r>
          </w:p>
        </w:tc>
      </w:tr>
      <w:tr w:rsidR="00E054F4" w:rsidRPr="00DD0C7E" w14:paraId="4177F0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3059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4384</w:t>
            </w:r>
          </w:p>
        </w:tc>
        <w:tc>
          <w:tcPr>
            <w:tcW w:w="1173" w:type="dxa"/>
            <w:tcBorders>
              <w:top w:val="nil"/>
              <w:left w:val="nil"/>
              <w:bottom w:val="single" w:sz="4" w:space="0" w:color="auto"/>
              <w:right w:val="single" w:sz="4" w:space="0" w:color="auto"/>
            </w:tcBorders>
          </w:tcPr>
          <w:p w14:paraId="52E3AB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476A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C235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7F6C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Selent</w:t>
            </w:r>
          </w:p>
        </w:tc>
      </w:tr>
      <w:tr w:rsidR="00E054F4" w:rsidRPr="00DD0C7E" w14:paraId="51C476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5604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4385</w:t>
            </w:r>
          </w:p>
        </w:tc>
        <w:tc>
          <w:tcPr>
            <w:tcW w:w="1173" w:type="dxa"/>
            <w:tcBorders>
              <w:top w:val="nil"/>
              <w:left w:val="nil"/>
              <w:bottom w:val="single" w:sz="4" w:space="0" w:color="auto"/>
              <w:right w:val="single" w:sz="4" w:space="0" w:color="auto"/>
            </w:tcBorders>
          </w:tcPr>
          <w:p w14:paraId="4BFE85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41C3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EEE4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C4AA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Hohenfelde bei Kiel</w:t>
            </w:r>
          </w:p>
        </w:tc>
      </w:tr>
      <w:tr w:rsidR="00E054F4" w:rsidRPr="00DD0C7E" w14:paraId="3AC560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FB37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4392</w:t>
            </w:r>
          </w:p>
        </w:tc>
        <w:tc>
          <w:tcPr>
            <w:tcW w:w="1173" w:type="dxa"/>
            <w:tcBorders>
              <w:top w:val="nil"/>
              <w:left w:val="nil"/>
              <w:bottom w:val="single" w:sz="4" w:space="0" w:color="auto"/>
              <w:right w:val="single" w:sz="4" w:space="0" w:color="auto"/>
            </w:tcBorders>
          </w:tcPr>
          <w:p w14:paraId="587AAC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4639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08A7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0368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Nortorf bei Neumünster</w:t>
            </w:r>
          </w:p>
        </w:tc>
      </w:tr>
      <w:tr w:rsidR="00E054F4" w:rsidRPr="00DD0C7E" w14:paraId="3165FB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07E1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4393</w:t>
            </w:r>
          </w:p>
        </w:tc>
        <w:tc>
          <w:tcPr>
            <w:tcW w:w="1173" w:type="dxa"/>
            <w:tcBorders>
              <w:top w:val="nil"/>
              <w:left w:val="nil"/>
              <w:bottom w:val="single" w:sz="4" w:space="0" w:color="auto"/>
              <w:right w:val="single" w:sz="4" w:space="0" w:color="auto"/>
            </w:tcBorders>
          </w:tcPr>
          <w:p w14:paraId="666FA4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1094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19D2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AAF4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Boostedt</w:t>
            </w:r>
          </w:p>
        </w:tc>
      </w:tr>
      <w:tr w:rsidR="00E054F4" w:rsidRPr="00DD0C7E" w14:paraId="24C9C3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71FE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4394</w:t>
            </w:r>
          </w:p>
        </w:tc>
        <w:tc>
          <w:tcPr>
            <w:tcW w:w="1173" w:type="dxa"/>
            <w:tcBorders>
              <w:top w:val="nil"/>
              <w:left w:val="nil"/>
              <w:bottom w:val="single" w:sz="4" w:space="0" w:color="auto"/>
              <w:right w:val="single" w:sz="4" w:space="0" w:color="auto"/>
            </w:tcBorders>
          </w:tcPr>
          <w:p w14:paraId="2040B0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CBD9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6D91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7FA4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Bokhorst</w:t>
            </w:r>
          </w:p>
        </w:tc>
      </w:tr>
      <w:tr w:rsidR="00E054F4" w:rsidRPr="00DD0C7E" w14:paraId="7F344B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6413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4401</w:t>
            </w:r>
          </w:p>
        </w:tc>
        <w:tc>
          <w:tcPr>
            <w:tcW w:w="1173" w:type="dxa"/>
            <w:tcBorders>
              <w:top w:val="nil"/>
              <w:left w:val="nil"/>
              <w:bottom w:val="single" w:sz="4" w:space="0" w:color="auto"/>
              <w:right w:val="single" w:sz="4" w:space="0" w:color="auto"/>
            </w:tcBorders>
          </w:tcPr>
          <w:p w14:paraId="794DA9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5C8D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B9D9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EB3A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Brake Unterweser</w:t>
            </w:r>
          </w:p>
        </w:tc>
      </w:tr>
      <w:tr w:rsidR="00E054F4" w:rsidRPr="00DD0C7E" w14:paraId="47E3C9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4B5C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4402</w:t>
            </w:r>
          </w:p>
        </w:tc>
        <w:tc>
          <w:tcPr>
            <w:tcW w:w="1173" w:type="dxa"/>
            <w:tcBorders>
              <w:top w:val="nil"/>
              <w:left w:val="nil"/>
              <w:bottom w:val="single" w:sz="4" w:space="0" w:color="auto"/>
              <w:right w:val="single" w:sz="4" w:space="0" w:color="auto"/>
            </w:tcBorders>
          </w:tcPr>
          <w:p w14:paraId="2A1BBF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9BED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E20A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B117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Rastede</w:t>
            </w:r>
          </w:p>
        </w:tc>
      </w:tr>
      <w:tr w:rsidR="00E054F4" w:rsidRPr="00DD0C7E" w14:paraId="165A29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B0BA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4403</w:t>
            </w:r>
          </w:p>
        </w:tc>
        <w:tc>
          <w:tcPr>
            <w:tcW w:w="1173" w:type="dxa"/>
            <w:tcBorders>
              <w:top w:val="nil"/>
              <w:left w:val="nil"/>
              <w:bottom w:val="single" w:sz="4" w:space="0" w:color="auto"/>
              <w:right w:val="single" w:sz="4" w:space="0" w:color="auto"/>
            </w:tcBorders>
          </w:tcPr>
          <w:p w14:paraId="7EFCC3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F5B5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3B8F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F425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Zwischenahn</w:t>
            </w:r>
          </w:p>
        </w:tc>
      </w:tr>
      <w:tr w:rsidR="00E054F4" w:rsidRPr="00DD0C7E" w14:paraId="12967A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FF5D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4404</w:t>
            </w:r>
          </w:p>
        </w:tc>
        <w:tc>
          <w:tcPr>
            <w:tcW w:w="1173" w:type="dxa"/>
            <w:tcBorders>
              <w:top w:val="nil"/>
              <w:left w:val="nil"/>
              <w:bottom w:val="single" w:sz="4" w:space="0" w:color="auto"/>
              <w:right w:val="single" w:sz="4" w:space="0" w:color="auto"/>
            </w:tcBorders>
          </w:tcPr>
          <w:p w14:paraId="2EAB04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CCFF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6C1B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65CD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Elsfleth</w:t>
            </w:r>
          </w:p>
        </w:tc>
      </w:tr>
      <w:tr w:rsidR="00E054F4" w:rsidRPr="00DD0C7E" w14:paraId="143B57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E1F4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4405</w:t>
            </w:r>
          </w:p>
        </w:tc>
        <w:tc>
          <w:tcPr>
            <w:tcW w:w="1173" w:type="dxa"/>
            <w:tcBorders>
              <w:top w:val="nil"/>
              <w:left w:val="nil"/>
              <w:bottom w:val="single" w:sz="4" w:space="0" w:color="auto"/>
              <w:right w:val="single" w:sz="4" w:space="0" w:color="auto"/>
            </w:tcBorders>
          </w:tcPr>
          <w:p w14:paraId="4460E5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3FC5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892F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F88C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Edewecht</w:t>
            </w:r>
          </w:p>
        </w:tc>
      </w:tr>
      <w:tr w:rsidR="00E054F4" w:rsidRPr="00DD0C7E" w14:paraId="1DC376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A1F9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4406</w:t>
            </w:r>
          </w:p>
        </w:tc>
        <w:tc>
          <w:tcPr>
            <w:tcW w:w="1173" w:type="dxa"/>
            <w:tcBorders>
              <w:top w:val="nil"/>
              <w:left w:val="nil"/>
              <w:bottom w:val="single" w:sz="4" w:space="0" w:color="auto"/>
              <w:right w:val="single" w:sz="4" w:space="0" w:color="auto"/>
            </w:tcBorders>
          </w:tcPr>
          <w:p w14:paraId="37E40C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B8D0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1324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5F79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Berne</w:t>
            </w:r>
          </w:p>
        </w:tc>
      </w:tr>
      <w:tr w:rsidR="00E054F4" w:rsidRPr="00DD0C7E" w14:paraId="46C420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AC26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4407</w:t>
            </w:r>
          </w:p>
        </w:tc>
        <w:tc>
          <w:tcPr>
            <w:tcW w:w="1173" w:type="dxa"/>
            <w:tcBorders>
              <w:top w:val="nil"/>
              <w:left w:val="nil"/>
              <w:bottom w:val="single" w:sz="4" w:space="0" w:color="auto"/>
              <w:right w:val="single" w:sz="4" w:space="0" w:color="auto"/>
            </w:tcBorders>
          </w:tcPr>
          <w:p w14:paraId="5D50FF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5DA5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958D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681A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Wardenburg</w:t>
            </w:r>
          </w:p>
        </w:tc>
      </w:tr>
      <w:tr w:rsidR="00E054F4" w:rsidRPr="00DD0C7E" w14:paraId="4C8EC4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23B0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4408</w:t>
            </w:r>
          </w:p>
        </w:tc>
        <w:tc>
          <w:tcPr>
            <w:tcW w:w="1173" w:type="dxa"/>
            <w:tcBorders>
              <w:top w:val="nil"/>
              <w:left w:val="nil"/>
              <w:bottom w:val="single" w:sz="4" w:space="0" w:color="auto"/>
              <w:right w:val="single" w:sz="4" w:space="0" w:color="auto"/>
            </w:tcBorders>
          </w:tcPr>
          <w:p w14:paraId="0D446D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1CD9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D767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9D7B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Hude Oldenburg</w:t>
            </w:r>
          </w:p>
        </w:tc>
      </w:tr>
      <w:tr w:rsidR="00E054F4" w:rsidRPr="00DD0C7E" w14:paraId="68CEED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1D27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4409</w:t>
            </w:r>
          </w:p>
        </w:tc>
        <w:tc>
          <w:tcPr>
            <w:tcW w:w="1173" w:type="dxa"/>
            <w:tcBorders>
              <w:top w:val="nil"/>
              <w:left w:val="nil"/>
              <w:bottom w:val="single" w:sz="4" w:space="0" w:color="auto"/>
              <w:right w:val="single" w:sz="4" w:space="0" w:color="auto"/>
            </w:tcBorders>
          </w:tcPr>
          <w:p w14:paraId="25907B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E721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FE10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BEBF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Westerstede-Ocholt</w:t>
            </w:r>
          </w:p>
        </w:tc>
      </w:tr>
      <w:tr w:rsidR="00E054F4" w:rsidRPr="00DD0C7E" w14:paraId="19240E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86F0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441</w:t>
            </w:r>
          </w:p>
        </w:tc>
        <w:tc>
          <w:tcPr>
            <w:tcW w:w="1173" w:type="dxa"/>
            <w:tcBorders>
              <w:top w:val="nil"/>
              <w:left w:val="nil"/>
              <w:bottom w:val="single" w:sz="4" w:space="0" w:color="auto"/>
              <w:right w:val="single" w:sz="4" w:space="0" w:color="auto"/>
            </w:tcBorders>
          </w:tcPr>
          <w:p w14:paraId="04BF7C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2078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B723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E3D9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Oldenburg (Oldb)</w:t>
            </w:r>
          </w:p>
        </w:tc>
      </w:tr>
      <w:tr w:rsidR="00E054F4" w:rsidRPr="00DD0C7E" w14:paraId="5CF6F8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41E1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4421</w:t>
            </w:r>
          </w:p>
        </w:tc>
        <w:tc>
          <w:tcPr>
            <w:tcW w:w="1173" w:type="dxa"/>
            <w:tcBorders>
              <w:top w:val="nil"/>
              <w:left w:val="nil"/>
              <w:bottom w:val="single" w:sz="4" w:space="0" w:color="auto"/>
              <w:right w:val="single" w:sz="4" w:space="0" w:color="auto"/>
            </w:tcBorders>
          </w:tcPr>
          <w:p w14:paraId="556527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A500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1961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ADBB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Wilhelmshaven</w:t>
            </w:r>
          </w:p>
        </w:tc>
      </w:tr>
      <w:tr w:rsidR="00E054F4" w:rsidRPr="00DD0C7E" w14:paraId="229A0D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9D83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4422</w:t>
            </w:r>
          </w:p>
        </w:tc>
        <w:tc>
          <w:tcPr>
            <w:tcW w:w="1173" w:type="dxa"/>
            <w:tcBorders>
              <w:top w:val="nil"/>
              <w:left w:val="nil"/>
              <w:bottom w:val="single" w:sz="4" w:space="0" w:color="auto"/>
              <w:right w:val="single" w:sz="4" w:space="0" w:color="auto"/>
            </w:tcBorders>
          </w:tcPr>
          <w:p w14:paraId="7ACE0C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BD94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F77D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9545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Sande Kreis Friesl</w:t>
            </w:r>
          </w:p>
        </w:tc>
      </w:tr>
      <w:tr w:rsidR="00E054F4" w:rsidRPr="00DD0C7E" w14:paraId="44ED39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1290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4423</w:t>
            </w:r>
          </w:p>
        </w:tc>
        <w:tc>
          <w:tcPr>
            <w:tcW w:w="1173" w:type="dxa"/>
            <w:tcBorders>
              <w:top w:val="nil"/>
              <w:left w:val="nil"/>
              <w:bottom w:val="single" w:sz="4" w:space="0" w:color="auto"/>
              <w:right w:val="single" w:sz="4" w:space="0" w:color="auto"/>
            </w:tcBorders>
          </w:tcPr>
          <w:p w14:paraId="6239C2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F37C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06C8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4B25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Fedderwarden</w:t>
            </w:r>
          </w:p>
        </w:tc>
      </w:tr>
      <w:tr w:rsidR="00E054F4" w:rsidRPr="00DD0C7E" w14:paraId="3348BD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C450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4425</w:t>
            </w:r>
          </w:p>
        </w:tc>
        <w:tc>
          <w:tcPr>
            <w:tcW w:w="1173" w:type="dxa"/>
            <w:tcBorders>
              <w:top w:val="nil"/>
              <w:left w:val="nil"/>
              <w:bottom w:val="single" w:sz="4" w:space="0" w:color="auto"/>
              <w:right w:val="single" w:sz="4" w:space="0" w:color="auto"/>
            </w:tcBorders>
          </w:tcPr>
          <w:p w14:paraId="155F65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CAE3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95C5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C861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Wangerland-Hooksiel</w:t>
            </w:r>
          </w:p>
        </w:tc>
      </w:tr>
      <w:tr w:rsidR="00E054F4" w:rsidRPr="00DD0C7E" w14:paraId="22A5E7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9425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4426</w:t>
            </w:r>
          </w:p>
        </w:tc>
        <w:tc>
          <w:tcPr>
            <w:tcW w:w="1173" w:type="dxa"/>
            <w:tcBorders>
              <w:top w:val="nil"/>
              <w:left w:val="nil"/>
              <w:bottom w:val="single" w:sz="4" w:space="0" w:color="auto"/>
              <w:right w:val="single" w:sz="4" w:space="0" w:color="auto"/>
            </w:tcBorders>
          </w:tcPr>
          <w:p w14:paraId="367D94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A8B8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AA24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3D1D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Wangerland-Horumersiel</w:t>
            </w:r>
          </w:p>
        </w:tc>
      </w:tr>
      <w:tr w:rsidR="00E054F4" w:rsidRPr="00DD0C7E" w14:paraId="27ADE7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B3CC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4431</w:t>
            </w:r>
          </w:p>
        </w:tc>
        <w:tc>
          <w:tcPr>
            <w:tcW w:w="1173" w:type="dxa"/>
            <w:tcBorders>
              <w:top w:val="nil"/>
              <w:left w:val="nil"/>
              <w:bottom w:val="single" w:sz="4" w:space="0" w:color="auto"/>
              <w:right w:val="single" w:sz="4" w:space="0" w:color="auto"/>
            </w:tcBorders>
          </w:tcPr>
          <w:p w14:paraId="79A604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16D0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5471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9DD9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Wildeshausen</w:t>
            </w:r>
          </w:p>
        </w:tc>
      </w:tr>
      <w:tr w:rsidR="00E054F4" w:rsidRPr="00DD0C7E" w14:paraId="1D75A9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89B3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4432</w:t>
            </w:r>
          </w:p>
        </w:tc>
        <w:tc>
          <w:tcPr>
            <w:tcW w:w="1173" w:type="dxa"/>
            <w:tcBorders>
              <w:top w:val="nil"/>
              <w:left w:val="nil"/>
              <w:bottom w:val="single" w:sz="4" w:space="0" w:color="auto"/>
              <w:right w:val="single" w:sz="4" w:space="0" w:color="auto"/>
            </w:tcBorders>
          </w:tcPr>
          <w:p w14:paraId="1EB1C0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4090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0239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53FF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Dötlingen-Brettorf</w:t>
            </w:r>
          </w:p>
        </w:tc>
      </w:tr>
      <w:tr w:rsidR="00E054F4" w:rsidRPr="00DD0C7E" w14:paraId="0A84B3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06AB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4433</w:t>
            </w:r>
          </w:p>
        </w:tc>
        <w:tc>
          <w:tcPr>
            <w:tcW w:w="1173" w:type="dxa"/>
            <w:tcBorders>
              <w:top w:val="nil"/>
              <w:left w:val="nil"/>
              <w:bottom w:val="single" w:sz="4" w:space="0" w:color="auto"/>
              <w:right w:val="single" w:sz="4" w:space="0" w:color="auto"/>
            </w:tcBorders>
          </w:tcPr>
          <w:p w14:paraId="08ECF7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E5B2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FB34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1332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Dötlingen</w:t>
            </w:r>
          </w:p>
        </w:tc>
      </w:tr>
      <w:tr w:rsidR="00E054F4" w:rsidRPr="00DD0C7E" w14:paraId="0260DC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DB00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4434</w:t>
            </w:r>
          </w:p>
        </w:tc>
        <w:tc>
          <w:tcPr>
            <w:tcW w:w="1173" w:type="dxa"/>
            <w:tcBorders>
              <w:top w:val="nil"/>
              <w:left w:val="nil"/>
              <w:bottom w:val="single" w:sz="4" w:space="0" w:color="auto"/>
              <w:right w:val="single" w:sz="4" w:space="0" w:color="auto"/>
            </w:tcBorders>
          </w:tcPr>
          <w:p w14:paraId="2FB85D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F087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7FBF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E3EF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Colnrade</w:t>
            </w:r>
          </w:p>
        </w:tc>
      </w:tr>
      <w:tr w:rsidR="00E054F4" w:rsidRPr="00DD0C7E" w14:paraId="37CB75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FFBC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4435</w:t>
            </w:r>
          </w:p>
        </w:tc>
        <w:tc>
          <w:tcPr>
            <w:tcW w:w="1173" w:type="dxa"/>
            <w:tcBorders>
              <w:top w:val="nil"/>
              <w:left w:val="nil"/>
              <w:bottom w:val="single" w:sz="4" w:space="0" w:color="auto"/>
              <w:right w:val="single" w:sz="4" w:space="0" w:color="auto"/>
            </w:tcBorders>
          </w:tcPr>
          <w:p w14:paraId="65FEF0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4E85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67D1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E712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Grossenkneten</w:t>
            </w:r>
          </w:p>
        </w:tc>
      </w:tr>
      <w:tr w:rsidR="00E054F4" w:rsidRPr="00DD0C7E" w14:paraId="660CA2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5A8D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4441</w:t>
            </w:r>
          </w:p>
        </w:tc>
        <w:tc>
          <w:tcPr>
            <w:tcW w:w="1173" w:type="dxa"/>
            <w:tcBorders>
              <w:top w:val="nil"/>
              <w:left w:val="nil"/>
              <w:bottom w:val="single" w:sz="4" w:space="0" w:color="auto"/>
              <w:right w:val="single" w:sz="4" w:space="0" w:color="auto"/>
            </w:tcBorders>
          </w:tcPr>
          <w:p w14:paraId="13F9C8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9D93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22DF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F7B5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Vechta</w:t>
            </w:r>
          </w:p>
        </w:tc>
      </w:tr>
      <w:tr w:rsidR="00E054F4" w:rsidRPr="00DD0C7E" w14:paraId="22E16C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BEB2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4442</w:t>
            </w:r>
          </w:p>
        </w:tc>
        <w:tc>
          <w:tcPr>
            <w:tcW w:w="1173" w:type="dxa"/>
            <w:tcBorders>
              <w:top w:val="nil"/>
              <w:left w:val="nil"/>
              <w:bottom w:val="single" w:sz="4" w:space="0" w:color="auto"/>
              <w:right w:val="single" w:sz="4" w:space="0" w:color="auto"/>
            </w:tcBorders>
          </w:tcPr>
          <w:p w14:paraId="67C3EF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D85E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B969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194E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Lohne Oldenburg</w:t>
            </w:r>
          </w:p>
        </w:tc>
      </w:tr>
      <w:tr w:rsidR="00E054F4" w:rsidRPr="00DD0C7E" w14:paraId="34C7F6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07B0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4443</w:t>
            </w:r>
          </w:p>
        </w:tc>
        <w:tc>
          <w:tcPr>
            <w:tcW w:w="1173" w:type="dxa"/>
            <w:tcBorders>
              <w:top w:val="nil"/>
              <w:left w:val="nil"/>
              <w:bottom w:val="single" w:sz="4" w:space="0" w:color="auto"/>
              <w:right w:val="single" w:sz="4" w:space="0" w:color="auto"/>
            </w:tcBorders>
          </w:tcPr>
          <w:p w14:paraId="6B0975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FE2E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FA6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D447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Dinklage</w:t>
            </w:r>
          </w:p>
        </w:tc>
      </w:tr>
      <w:tr w:rsidR="00E054F4" w:rsidRPr="00DD0C7E" w14:paraId="4286C1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5045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4444</w:t>
            </w:r>
          </w:p>
        </w:tc>
        <w:tc>
          <w:tcPr>
            <w:tcW w:w="1173" w:type="dxa"/>
            <w:tcBorders>
              <w:top w:val="nil"/>
              <w:left w:val="nil"/>
              <w:bottom w:val="single" w:sz="4" w:space="0" w:color="auto"/>
              <w:right w:val="single" w:sz="4" w:space="0" w:color="auto"/>
            </w:tcBorders>
          </w:tcPr>
          <w:p w14:paraId="007CF3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9934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6FCF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8251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Goldenstedt</w:t>
            </w:r>
          </w:p>
        </w:tc>
      </w:tr>
      <w:tr w:rsidR="00E054F4" w:rsidRPr="00DD0C7E" w14:paraId="21FC57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A950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4445</w:t>
            </w:r>
          </w:p>
        </w:tc>
        <w:tc>
          <w:tcPr>
            <w:tcW w:w="1173" w:type="dxa"/>
            <w:tcBorders>
              <w:top w:val="nil"/>
              <w:left w:val="nil"/>
              <w:bottom w:val="single" w:sz="4" w:space="0" w:color="auto"/>
              <w:right w:val="single" w:sz="4" w:space="0" w:color="auto"/>
            </w:tcBorders>
          </w:tcPr>
          <w:p w14:paraId="6890F8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9FA6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B653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9C0F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Visbek Kreis Vechta</w:t>
            </w:r>
          </w:p>
        </w:tc>
      </w:tr>
      <w:tr w:rsidR="00E054F4" w:rsidRPr="00DD0C7E" w14:paraId="6AF3BA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ADEC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4446</w:t>
            </w:r>
          </w:p>
        </w:tc>
        <w:tc>
          <w:tcPr>
            <w:tcW w:w="1173" w:type="dxa"/>
            <w:tcBorders>
              <w:top w:val="nil"/>
              <w:left w:val="nil"/>
              <w:bottom w:val="single" w:sz="4" w:space="0" w:color="auto"/>
              <w:right w:val="single" w:sz="4" w:space="0" w:color="auto"/>
            </w:tcBorders>
          </w:tcPr>
          <w:p w14:paraId="735223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176D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C0A3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5AF1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Bakum Kreis Vechta</w:t>
            </w:r>
          </w:p>
        </w:tc>
      </w:tr>
      <w:tr w:rsidR="00E054F4" w:rsidRPr="00DD0C7E" w14:paraId="61B773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4594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4447</w:t>
            </w:r>
          </w:p>
        </w:tc>
        <w:tc>
          <w:tcPr>
            <w:tcW w:w="1173" w:type="dxa"/>
            <w:tcBorders>
              <w:top w:val="nil"/>
              <w:left w:val="nil"/>
              <w:bottom w:val="single" w:sz="4" w:space="0" w:color="auto"/>
              <w:right w:val="single" w:sz="4" w:space="0" w:color="auto"/>
            </w:tcBorders>
          </w:tcPr>
          <w:p w14:paraId="3F6BD0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323F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C03D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058B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Vechta-Langförden</w:t>
            </w:r>
          </w:p>
        </w:tc>
      </w:tr>
      <w:tr w:rsidR="00E054F4" w:rsidRPr="00DD0C7E" w14:paraId="7FC1EA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DA32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4451</w:t>
            </w:r>
          </w:p>
        </w:tc>
        <w:tc>
          <w:tcPr>
            <w:tcW w:w="1173" w:type="dxa"/>
            <w:tcBorders>
              <w:top w:val="nil"/>
              <w:left w:val="nil"/>
              <w:bottom w:val="single" w:sz="4" w:space="0" w:color="auto"/>
              <w:right w:val="single" w:sz="4" w:space="0" w:color="auto"/>
            </w:tcBorders>
          </w:tcPr>
          <w:p w14:paraId="2EC9D5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1DC0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5D5A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6618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Varel Jadebusen</w:t>
            </w:r>
          </w:p>
        </w:tc>
      </w:tr>
      <w:tr w:rsidR="00E054F4" w:rsidRPr="00DD0C7E" w14:paraId="022924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6033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4452</w:t>
            </w:r>
          </w:p>
        </w:tc>
        <w:tc>
          <w:tcPr>
            <w:tcW w:w="1173" w:type="dxa"/>
            <w:tcBorders>
              <w:top w:val="nil"/>
              <w:left w:val="nil"/>
              <w:bottom w:val="single" w:sz="4" w:space="0" w:color="auto"/>
              <w:right w:val="single" w:sz="4" w:space="0" w:color="auto"/>
            </w:tcBorders>
          </w:tcPr>
          <w:p w14:paraId="7E92E5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838A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6815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0314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Zetel-Neuenburg</w:t>
            </w:r>
          </w:p>
        </w:tc>
      </w:tr>
      <w:tr w:rsidR="00E054F4" w:rsidRPr="00DD0C7E" w14:paraId="255ABC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62EC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4453</w:t>
            </w:r>
          </w:p>
        </w:tc>
        <w:tc>
          <w:tcPr>
            <w:tcW w:w="1173" w:type="dxa"/>
            <w:tcBorders>
              <w:top w:val="nil"/>
              <w:left w:val="nil"/>
              <w:bottom w:val="single" w:sz="4" w:space="0" w:color="auto"/>
              <w:right w:val="single" w:sz="4" w:space="0" w:color="auto"/>
            </w:tcBorders>
          </w:tcPr>
          <w:p w14:paraId="1116CE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0B4D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BA56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9BAD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Zetel</w:t>
            </w:r>
          </w:p>
        </w:tc>
      </w:tr>
      <w:tr w:rsidR="00E054F4" w:rsidRPr="00DD0C7E" w14:paraId="0EE89D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F0B255"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4454</w:t>
            </w:r>
          </w:p>
        </w:tc>
        <w:tc>
          <w:tcPr>
            <w:tcW w:w="1173" w:type="dxa"/>
            <w:tcBorders>
              <w:top w:val="nil"/>
              <w:left w:val="nil"/>
              <w:bottom w:val="single" w:sz="4" w:space="0" w:color="auto"/>
              <w:right w:val="single" w:sz="4" w:space="0" w:color="auto"/>
            </w:tcBorders>
          </w:tcPr>
          <w:p w14:paraId="40F6270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43B0E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E554D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F4C9A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Jade</w:t>
            </w:r>
          </w:p>
        </w:tc>
      </w:tr>
      <w:tr w:rsidR="00E054F4" w:rsidRPr="00DD0C7E" w14:paraId="1ECF86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E95A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4455</w:t>
            </w:r>
          </w:p>
        </w:tc>
        <w:tc>
          <w:tcPr>
            <w:tcW w:w="1173" w:type="dxa"/>
            <w:tcBorders>
              <w:top w:val="nil"/>
              <w:left w:val="nil"/>
              <w:bottom w:val="single" w:sz="4" w:space="0" w:color="auto"/>
              <w:right w:val="single" w:sz="4" w:space="0" w:color="auto"/>
            </w:tcBorders>
          </w:tcPr>
          <w:p w14:paraId="6F3F65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1B93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04D3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3517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Jade-Schweiburg</w:t>
            </w:r>
          </w:p>
        </w:tc>
      </w:tr>
      <w:tr w:rsidR="00E054F4" w:rsidRPr="00DD0C7E" w14:paraId="552836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795C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4456</w:t>
            </w:r>
          </w:p>
        </w:tc>
        <w:tc>
          <w:tcPr>
            <w:tcW w:w="1173" w:type="dxa"/>
            <w:tcBorders>
              <w:top w:val="nil"/>
              <w:left w:val="nil"/>
              <w:bottom w:val="single" w:sz="4" w:space="0" w:color="auto"/>
              <w:right w:val="single" w:sz="4" w:space="0" w:color="auto"/>
            </w:tcBorders>
          </w:tcPr>
          <w:p w14:paraId="3CD383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6681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8705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E34D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Varel-Altjührden</w:t>
            </w:r>
          </w:p>
        </w:tc>
      </w:tr>
      <w:tr w:rsidR="00E054F4" w:rsidRPr="00DD0C7E" w14:paraId="72A4F1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B7E7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4458</w:t>
            </w:r>
          </w:p>
        </w:tc>
        <w:tc>
          <w:tcPr>
            <w:tcW w:w="1173" w:type="dxa"/>
            <w:tcBorders>
              <w:top w:val="nil"/>
              <w:left w:val="nil"/>
              <w:bottom w:val="single" w:sz="4" w:space="0" w:color="auto"/>
              <w:right w:val="single" w:sz="4" w:space="0" w:color="auto"/>
            </w:tcBorders>
          </w:tcPr>
          <w:p w14:paraId="6447C6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A96B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7B75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57DC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Wiefelstede-Spohle</w:t>
            </w:r>
          </w:p>
        </w:tc>
      </w:tr>
      <w:tr w:rsidR="00E054F4" w:rsidRPr="00DD0C7E" w14:paraId="6FEB61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CCAE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4461</w:t>
            </w:r>
          </w:p>
        </w:tc>
        <w:tc>
          <w:tcPr>
            <w:tcW w:w="1173" w:type="dxa"/>
            <w:tcBorders>
              <w:top w:val="nil"/>
              <w:left w:val="nil"/>
              <w:bottom w:val="single" w:sz="4" w:space="0" w:color="auto"/>
              <w:right w:val="single" w:sz="4" w:space="0" w:color="auto"/>
            </w:tcBorders>
          </w:tcPr>
          <w:p w14:paraId="134A12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B4CE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579D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532C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Jever</w:t>
            </w:r>
          </w:p>
        </w:tc>
      </w:tr>
      <w:tr w:rsidR="00E054F4" w:rsidRPr="00DD0C7E" w14:paraId="1A70B4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010F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4462</w:t>
            </w:r>
          </w:p>
        </w:tc>
        <w:tc>
          <w:tcPr>
            <w:tcW w:w="1173" w:type="dxa"/>
            <w:tcBorders>
              <w:top w:val="nil"/>
              <w:left w:val="nil"/>
              <w:bottom w:val="single" w:sz="4" w:space="0" w:color="auto"/>
              <w:right w:val="single" w:sz="4" w:space="0" w:color="auto"/>
            </w:tcBorders>
          </w:tcPr>
          <w:p w14:paraId="27BE9E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C69A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2055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7304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Wittmund</w:t>
            </w:r>
          </w:p>
        </w:tc>
      </w:tr>
      <w:tr w:rsidR="00E054F4" w:rsidRPr="00DD0C7E" w14:paraId="07C925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CF63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4463</w:t>
            </w:r>
          </w:p>
        </w:tc>
        <w:tc>
          <w:tcPr>
            <w:tcW w:w="1173" w:type="dxa"/>
            <w:tcBorders>
              <w:top w:val="nil"/>
              <w:left w:val="nil"/>
              <w:bottom w:val="single" w:sz="4" w:space="0" w:color="auto"/>
              <w:right w:val="single" w:sz="4" w:space="0" w:color="auto"/>
            </w:tcBorders>
          </w:tcPr>
          <w:p w14:paraId="5F32AA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D5CD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36A6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A0C5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Wangerland</w:t>
            </w:r>
          </w:p>
        </w:tc>
      </w:tr>
      <w:tr w:rsidR="00E054F4" w:rsidRPr="00DD0C7E" w14:paraId="1266C1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B230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4464</w:t>
            </w:r>
          </w:p>
        </w:tc>
        <w:tc>
          <w:tcPr>
            <w:tcW w:w="1173" w:type="dxa"/>
            <w:tcBorders>
              <w:top w:val="nil"/>
              <w:left w:val="nil"/>
              <w:bottom w:val="single" w:sz="4" w:space="0" w:color="auto"/>
              <w:right w:val="single" w:sz="4" w:space="0" w:color="auto"/>
            </w:tcBorders>
          </w:tcPr>
          <w:p w14:paraId="3103D9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CB9C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2DB7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DEAB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Wittmund-Carolinensiel</w:t>
            </w:r>
          </w:p>
        </w:tc>
      </w:tr>
      <w:tr w:rsidR="00E054F4" w:rsidRPr="00DD0C7E" w14:paraId="28FB94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2A1B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4465</w:t>
            </w:r>
          </w:p>
        </w:tc>
        <w:tc>
          <w:tcPr>
            <w:tcW w:w="1173" w:type="dxa"/>
            <w:tcBorders>
              <w:top w:val="nil"/>
              <w:left w:val="nil"/>
              <w:bottom w:val="single" w:sz="4" w:space="0" w:color="auto"/>
              <w:right w:val="single" w:sz="4" w:space="0" w:color="auto"/>
            </w:tcBorders>
          </w:tcPr>
          <w:p w14:paraId="6972BF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241E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AEA0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4B1F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Friedeburg Ostfriesland</w:t>
            </w:r>
          </w:p>
        </w:tc>
      </w:tr>
      <w:tr w:rsidR="00E054F4" w:rsidRPr="00DD0C7E" w14:paraId="451A1C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7425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4466</w:t>
            </w:r>
          </w:p>
        </w:tc>
        <w:tc>
          <w:tcPr>
            <w:tcW w:w="1173" w:type="dxa"/>
            <w:tcBorders>
              <w:top w:val="nil"/>
              <w:left w:val="nil"/>
              <w:bottom w:val="single" w:sz="4" w:space="0" w:color="auto"/>
              <w:right w:val="single" w:sz="4" w:space="0" w:color="auto"/>
            </w:tcBorders>
          </w:tcPr>
          <w:p w14:paraId="40BF86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A316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ABB6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858A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Wittmund-Ardorf</w:t>
            </w:r>
          </w:p>
        </w:tc>
      </w:tr>
      <w:tr w:rsidR="00E054F4" w:rsidRPr="00DD0C7E" w14:paraId="53EFEF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C916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4467</w:t>
            </w:r>
          </w:p>
        </w:tc>
        <w:tc>
          <w:tcPr>
            <w:tcW w:w="1173" w:type="dxa"/>
            <w:tcBorders>
              <w:top w:val="nil"/>
              <w:left w:val="nil"/>
              <w:bottom w:val="single" w:sz="4" w:space="0" w:color="auto"/>
              <w:right w:val="single" w:sz="4" w:space="0" w:color="auto"/>
            </w:tcBorders>
          </w:tcPr>
          <w:p w14:paraId="5E6631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98BA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313F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6384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Wittmund-Funnix</w:t>
            </w:r>
          </w:p>
        </w:tc>
      </w:tr>
      <w:tr w:rsidR="00E054F4" w:rsidRPr="00DD0C7E" w14:paraId="21534E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D2A5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4468</w:t>
            </w:r>
          </w:p>
        </w:tc>
        <w:tc>
          <w:tcPr>
            <w:tcW w:w="1173" w:type="dxa"/>
            <w:tcBorders>
              <w:top w:val="nil"/>
              <w:left w:val="nil"/>
              <w:bottom w:val="single" w:sz="4" w:space="0" w:color="auto"/>
              <w:right w:val="single" w:sz="4" w:space="0" w:color="auto"/>
            </w:tcBorders>
          </w:tcPr>
          <w:p w14:paraId="4A1A03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11C0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1B31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45FE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Friedeburg-Reepsholt</w:t>
            </w:r>
          </w:p>
        </w:tc>
      </w:tr>
      <w:tr w:rsidR="00E054F4" w:rsidRPr="00DD0C7E" w14:paraId="58E8D9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EEE0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4469</w:t>
            </w:r>
          </w:p>
        </w:tc>
        <w:tc>
          <w:tcPr>
            <w:tcW w:w="1173" w:type="dxa"/>
            <w:tcBorders>
              <w:top w:val="nil"/>
              <w:left w:val="nil"/>
              <w:bottom w:val="single" w:sz="4" w:space="0" w:color="auto"/>
              <w:right w:val="single" w:sz="4" w:space="0" w:color="auto"/>
            </w:tcBorders>
          </w:tcPr>
          <w:p w14:paraId="4E140A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D791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E39F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6013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Wangerooge</w:t>
            </w:r>
          </w:p>
        </w:tc>
      </w:tr>
      <w:tr w:rsidR="00E054F4" w:rsidRPr="00DD0C7E" w14:paraId="045DB6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EC76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4471</w:t>
            </w:r>
          </w:p>
        </w:tc>
        <w:tc>
          <w:tcPr>
            <w:tcW w:w="1173" w:type="dxa"/>
            <w:tcBorders>
              <w:top w:val="nil"/>
              <w:left w:val="nil"/>
              <w:bottom w:val="single" w:sz="4" w:space="0" w:color="auto"/>
              <w:right w:val="single" w:sz="4" w:space="0" w:color="auto"/>
            </w:tcBorders>
          </w:tcPr>
          <w:p w14:paraId="4583B6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EDD1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8E9F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84A9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Cloppenburg</w:t>
            </w:r>
          </w:p>
        </w:tc>
      </w:tr>
      <w:tr w:rsidR="00E054F4" w:rsidRPr="00DD0C7E" w14:paraId="090B97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2B18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4472</w:t>
            </w:r>
          </w:p>
        </w:tc>
        <w:tc>
          <w:tcPr>
            <w:tcW w:w="1173" w:type="dxa"/>
            <w:tcBorders>
              <w:top w:val="nil"/>
              <w:left w:val="nil"/>
              <w:bottom w:val="single" w:sz="4" w:space="0" w:color="auto"/>
              <w:right w:val="single" w:sz="4" w:space="0" w:color="auto"/>
            </w:tcBorders>
          </w:tcPr>
          <w:p w14:paraId="0260A8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20DC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AF7B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1D95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Lastrup</w:t>
            </w:r>
          </w:p>
        </w:tc>
      </w:tr>
      <w:tr w:rsidR="00E054F4" w:rsidRPr="00DD0C7E" w14:paraId="30C581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C3D7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4473</w:t>
            </w:r>
          </w:p>
        </w:tc>
        <w:tc>
          <w:tcPr>
            <w:tcW w:w="1173" w:type="dxa"/>
            <w:tcBorders>
              <w:top w:val="nil"/>
              <w:left w:val="nil"/>
              <w:bottom w:val="single" w:sz="4" w:space="0" w:color="auto"/>
              <w:right w:val="single" w:sz="4" w:space="0" w:color="auto"/>
            </w:tcBorders>
          </w:tcPr>
          <w:p w14:paraId="20421E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968F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0BC8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1EE1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Emstek</w:t>
            </w:r>
          </w:p>
        </w:tc>
      </w:tr>
      <w:tr w:rsidR="00E054F4" w:rsidRPr="00DD0C7E" w14:paraId="10FBB1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F653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4474</w:t>
            </w:r>
          </w:p>
        </w:tc>
        <w:tc>
          <w:tcPr>
            <w:tcW w:w="1173" w:type="dxa"/>
            <w:tcBorders>
              <w:top w:val="nil"/>
              <w:left w:val="nil"/>
              <w:bottom w:val="single" w:sz="4" w:space="0" w:color="auto"/>
              <w:right w:val="single" w:sz="4" w:space="0" w:color="auto"/>
            </w:tcBorders>
          </w:tcPr>
          <w:p w14:paraId="3BE6AC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6745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E92B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37DB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Garrel</w:t>
            </w:r>
          </w:p>
        </w:tc>
      </w:tr>
      <w:tr w:rsidR="00E054F4" w:rsidRPr="00DD0C7E" w14:paraId="7699A8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DD84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4475</w:t>
            </w:r>
          </w:p>
        </w:tc>
        <w:tc>
          <w:tcPr>
            <w:tcW w:w="1173" w:type="dxa"/>
            <w:tcBorders>
              <w:top w:val="nil"/>
              <w:left w:val="nil"/>
              <w:bottom w:val="single" w:sz="4" w:space="0" w:color="auto"/>
              <w:right w:val="single" w:sz="4" w:space="0" w:color="auto"/>
            </w:tcBorders>
          </w:tcPr>
          <w:p w14:paraId="2741B2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61CF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6401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A23A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Molbergen</w:t>
            </w:r>
          </w:p>
        </w:tc>
      </w:tr>
      <w:tr w:rsidR="00E054F4" w:rsidRPr="00DD0C7E" w14:paraId="6BF93E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D529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4477</w:t>
            </w:r>
          </w:p>
        </w:tc>
        <w:tc>
          <w:tcPr>
            <w:tcW w:w="1173" w:type="dxa"/>
            <w:tcBorders>
              <w:top w:val="nil"/>
              <w:left w:val="nil"/>
              <w:bottom w:val="single" w:sz="4" w:space="0" w:color="auto"/>
              <w:right w:val="single" w:sz="4" w:space="0" w:color="auto"/>
            </w:tcBorders>
          </w:tcPr>
          <w:p w14:paraId="2FB72F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9CEB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F1C6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5293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Lastrup-Hemmelte</w:t>
            </w:r>
          </w:p>
        </w:tc>
      </w:tr>
      <w:tr w:rsidR="00E054F4" w:rsidRPr="00DD0C7E" w14:paraId="5F89C8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E553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4478</w:t>
            </w:r>
          </w:p>
        </w:tc>
        <w:tc>
          <w:tcPr>
            <w:tcW w:w="1173" w:type="dxa"/>
            <w:tcBorders>
              <w:top w:val="nil"/>
              <w:left w:val="nil"/>
              <w:bottom w:val="single" w:sz="4" w:space="0" w:color="auto"/>
              <w:right w:val="single" w:sz="4" w:space="0" w:color="auto"/>
            </w:tcBorders>
          </w:tcPr>
          <w:p w14:paraId="1FC03B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C3D2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72A2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D1ED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Cappeln Oldenburg</w:t>
            </w:r>
          </w:p>
        </w:tc>
      </w:tr>
      <w:tr w:rsidR="00E054F4" w:rsidRPr="00DD0C7E" w14:paraId="5BC0D4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E306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4479</w:t>
            </w:r>
          </w:p>
        </w:tc>
        <w:tc>
          <w:tcPr>
            <w:tcW w:w="1173" w:type="dxa"/>
            <w:tcBorders>
              <w:top w:val="nil"/>
              <w:left w:val="nil"/>
              <w:bottom w:val="single" w:sz="4" w:space="0" w:color="auto"/>
              <w:right w:val="single" w:sz="4" w:space="0" w:color="auto"/>
            </w:tcBorders>
          </w:tcPr>
          <w:p w14:paraId="7777B5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7C38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9E45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EDBE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Molbergen-Peheim</w:t>
            </w:r>
          </w:p>
        </w:tc>
      </w:tr>
      <w:tr w:rsidR="00E054F4" w:rsidRPr="00DD0C7E" w14:paraId="14FC22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B330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4480</w:t>
            </w:r>
          </w:p>
        </w:tc>
        <w:tc>
          <w:tcPr>
            <w:tcW w:w="1173" w:type="dxa"/>
            <w:tcBorders>
              <w:top w:val="nil"/>
              <w:left w:val="nil"/>
              <w:bottom w:val="single" w:sz="4" w:space="0" w:color="auto"/>
              <w:right w:val="single" w:sz="4" w:space="0" w:color="auto"/>
            </w:tcBorders>
          </w:tcPr>
          <w:p w14:paraId="685E2E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3017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FCC6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52C2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Ovelgönne-Strückhausen</w:t>
            </w:r>
          </w:p>
        </w:tc>
      </w:tr>
      <w:tr w:rsidR="00E054F4" w:rsidRPr="00DD0C7E" w14:paraId="05D4AD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C1BA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4481</w:t>
            </w:r>
          </w:p>
        </w:tc>
        <w:tc>
          <w:tcPr>
            <w:tcW w:w="1173" w:type="dxa"/>
            <w:tcBorders>
              <w:top w:val="nil"/>
              <w:left w:val="nil"/>
              <w:bottom w:val="single" w:sz="4" w:space="0" w:color="auto"/>
              <w:right w:val="single" w:sz="4" w:space="0" w:color="auto"/>
            </w:tcBorders>
          </w:tcPr>
          <w:p w14:paraId="4E28AA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13BB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16E0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ABFB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Hatten-Sandkrug</w:t>
            </w:r>
          </w:p>
        </w:tc>
      </w:tr>
      <w:tr w:rsidR="00E054F4" w:rsidRPr="00DD0C7E" w14:paraId="414D14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FF19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4482</w:t>
            </w:r>
          </w:p>
        </w:tc>
        <w:tc>
          <w:tcPr>
            <w:tcW w:w="1173" w:type="dxa"/>
            <w:tcBorders>
              <w:top w:val="nil"/>
              <w:left w:val="nil"/>
              <w:bottom w:val="single" w:sz="4" w:space="0" w:color="auto"/>
              <w:right w:val="single" w:sz="4" w:space="0" w:color="auto"/>
            </w:tcBorders>
          </w:tcPr>
          <w:p w14:paraId="379427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CC40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D84D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2818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Hatten</w:t>
            </w:r>
          </w:p>
        </w:tc>
      </w:tr>
      <w:tr w:rsidR="00E054F4" w:rsidRPr="00DD0C7E" w14:paraId="39C177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1CD3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4483</w:t>
            </w:r>
          </w:p>
        </w:tc>
        <w:tc>
          <w:tcPr>
            <w:tcW w:w="1173" w:type="dxa"/>
            <w:tcBorders>
              <w:top w:val="nil"/>
              <w:left w:val="nil"/>
              <w:bottom w:val="single" w:sz="4" w:space="0" w:color="auto"/>
              <w:right w:val="single" w:sz="4" w:space="0" w:color="auto"/>
            </w:tcBorders>
          </w:tcPr>
          <w:p w14:paraId="7DEFA6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CD7C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2EF2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1CDF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Ovelgönne-Großenmeer</w:t>
            </w:r>
          </w:p>
        </w:tc>
      </w:tr>
      <w:tr w:rsidR="00E054F4" w:rsidRPr="00DD0C7E" w14:paraId="70E0D0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1F1C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4484</w:t>
            </w:r>
          </w:p>
        </w:tc>
        <w:tc>
          <w:tcPr>
            <w:tcW w:w="1173" w:type="dxa"/>
            <w:tcBorders>
              <w:top w:val="nil"/>
              <w:left w:val="nil"/>
              <w:bottom w:val="single" w:sz="4" w:space="0" w:color="auto"/>
              <w:right w:val="single" w:sz="4" w:space="0" w:color="auto"/>
            </w:tcBorders>
          </w:tcPr>
          <w:p w14:paraId="1A93E5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CF01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7E19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972E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Hude-Wüsting</w:t>
            </w:r>
          </w:p>
        </w:tc>
      </w:tr>
      <w:tr w:rsidR="00E054F4" w:rsidRPr="00DD0C7E" w14:paraId="5F08CC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AE87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4485</w:t>
            </w:r>
          </w:p>
        </w:tc>
        <w:tc>
          <w:tcPr>
            <w:tcW w:w="1173" w:type="dxa"/>
            <w:tcBorders>
              <w:top w:val="nil"/>
              <w:left w:val="nil"/>
              <w:bottom w:val="single" w:sz="4" w:space="0" w:color="auto"/>
              <w:right w:val="single" w:sz="4" w:space="0" w:color="auto"/>
            </w:tcBorders>
          </w:tcPr>
          <w:p w14:paraId="71A222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0551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0A82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4F87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Elsfleth-Huntorf</w:t>
            </w:r>
          </w:p>
        </w:tc>
      </w:tr>
      <w:tr w:rsidR="00E054F4" w:rsidRPr="00DD0C7E" w14:paraId="1DC9A7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A3FD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4486</w:t>
            </w:r>
          </w:p>
        </w:tc>
        <w:tc>
          <w:tcPr>
            <w:tcW w:w="1173" w:type="dxa"/>
            <w:tcBorders>
              <w:top w:val="nil"/>
              <w:left w:val="nil"/>
              <w:bottom w:val="single" w:sz="4" w:space="0" w:color="auto"/>
              <w:right w:val="single" w:sz="4" w:space="0" w:color="auto"/>
            </w:tcBorders>
          </w:tcPr>
          <w:p w14:paraId="013C2F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097D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1DEF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7CE7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Edewecht-Friedrichsfehn</w:t>
            </w:r>
          </w:p>
        </w:tc>
      </w:tr>
      <w:tr w:rsidR="00E054F4" w:rsidRPr="00DD0C7E" w14:paraId="48C0E0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37A4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4487</w:t>
            </w:r>
          </w:p>
        </w:tc>
        <w:tc>
          <w:tcPr>
            <w:tcW w:w="1173" w:type="dxa"/>
            <w:tcBorders>
              <w:top w:val="nil"/>
              <w:left w:val="nil"/>
              <w:bottom w:val="single" w:sz="4" w:space="0" w:color="auto"/>
              <w:right w:val="single" w:sz="4" w:space="0" w:color="auto"/>
            </w:tcBorders>
          </w:tcPr>
          <w:p w14:paraId="5DB3E5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7427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2BF5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80AE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Grossenkneten-Huntlosen</w:t>
            </w:r>
          </w:p>
        </w:tc>
      </w:tr>
      <w:tr w:rsidR="00E054F4" w:rsidRPr="00DD0C7E" w14:paraId="385468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601A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4488</w:t>
            </w:r>
          </w:p>
        </w:tc>
        <w:tc>
          <w:tcPr>
            <w:tcW w:w="1173" w:type="dxa"/>
            <w:tcBorders>
              <w:top w:val="nil"/>
              <w:left w:val="nil"/>
              <w:bottom w:val="single" w:sz="4" w:space="0" w:color="auto"/>
              <w:right w:val="single" w:sz="4" w:space="0" w:color="auto"/>
            </w:tcBorders>
          </w:tcPr>
          <w:p w14:paraId="43D461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BDAE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ED38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96D4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Westerstede</w:t>
            </w:r>
          </w:p>
        </w:tc>
      </w:tr>
      <w:tr w:rsidR="00E054F4" w:rsidRPr="00DD0C7E" w14:paraId="023FBE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36FC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4489</w:t>
            </w:r>
          </w:p>
        </w:tc>
        <w:tc>
          <w:tcPr>
            <w:tcW w:w="1173" w:type="dxa"/>
            <w:tcBorders>
              <w:top w:val="nil"/>
              <w:left w:val="nil"/>
              <w:bottom w:val="single" w:sz="4" w:space="0" w:color="auto"/>
              <w:right w:val="single" w:sz="4" w:space="0" w:color="auto"/>
            </w:tcBorders>
          </w:tcPr>
          <w:p w14:paraId="6D746D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8E92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A74D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5761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Apen</w:t>
            </w:r>
          </w:p>
        </w:tc>
      </w:tr>
      <w:tr w:rsidR="00E054F4" w:rsidRPr="00DD0C7E" w14:paraId="47B050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877B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4491</w:t>
            </w:r>
          </w:p>
        </w:tc>
        <w:tc>
          <w:tcPr>
            <w:tcW w:w="1173" w:type="dxa"/>
            <w:tcBorders>
              <w:top w:val="nil"/>
              <w:left w:val="nil"/>
              <w:bottom w:val="single" w:sz="4" w:space="0" w:color="auto"/>
              <w:right w:val="single" w:sz="4" w:space="0" w:color="auto"/>
            </w:tcBorders>
          </w:tcPr>
          <w:p w14:paraId="02A997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2F86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3970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A212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Friesoythe</w:t>
            </w:r>
          </w:p>
        </w:tc>
      </w:tr>
      <w:tr w:rsidR="00E054F4" w:rsidRPr="00DD0C7E" w14:paraId="23DC18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FCB0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4492</w:t>
            </w:r>
          </w:p>
        </w:tc>
        <w:tc>
          <w:tcPr>
            <w:tcW w:w="1173" w:type="dxa"/>
            <w:tcBorders>
              <w:top w:val="nil"/>
              <w:left w:val="nil"/>
              <w:bottom w:val="single" w:sz="4" w:space="0" w:color="auto"/>
              <w:right w:val="single" w:sz="4" w:space="0" w:color="auto"/>
            </w:tcBorders>
          </w:tcPr>
          <w:p w14:paraId="6601C4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E18F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3A17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99F1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Saterland</w:t>
            </w:r>
          </w:p>
        </w:tc>
      </w:tr>
      <w:tr w:rsidR="00E054F4" w:rsidRPr="00DD0C7E" w14:paraId="0AF8F4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B370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4493</w:t>
            </w:r>
          </w:p>
        </w:tc>
        <w:tc>
          <w:tcPr>
            <w:tcW w:w="1173" w:type="dxa"/>
            <w:tcBorders>
              <w:top w:val="nil"/>
              <w:left w:val="nil"/>
              <w:bottom w:val="single" w:sz="4" w:space="0" w:color="auto"/>
              <w:right w:val="single" w:sz="4" w:space="0" w:color="auto"/>
            </w:tcBorders>
          </w:tcPr>
          <w:p w14:paraId="77F141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5EAD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2835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8644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Friesoythe-Gehlenberg</w:t>
            </w:r>
          </w:p>
        </w:tc>
      </w:tr>
      <w:tr w:rsidR="00E054F4" w:rsidRPr="00DD0C7E" w14:paraId="7AA4F1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BA82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4494</w:t>
            </w:r>
          </w:p>
        </w:tc>
        <w:tc>
          <w:tcPr>
            <w:tcW w:w="1173" w:type="dxa"/>
            <w:tcBorders>
              <w:top w:val="nil"/>
              <w:left w:val="nil"/>
              <w:bottom w:val="single" w:sz="4" w:space="0" w:color="auto"/>
              <w:right w:val="single" w:sz="4" w:space="0" w:color="auto"/>
            </w:tcBorders>
          </w:tcPr>
          <w:p w14:paraId="0D1E4A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0ECB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A77C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552C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Bösel Oldenburg</w:t>
            </w:r>
          </w:p>
        </w:tc>
      </w:tr>
      <w:tr w:rsidR="00E054F4" w:rsidRPr="00DD0C7E" w14:paraId="25A969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D239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4495</w:t>
            </w:r>
          </w:p>
        </w:tc>
        <w:tc>
          <w:tcPr>
            <w:tcW w:w="1173" w:type="dxa"/>
            <w:tcBorders>
              <w:top w:val="nil"/>
              <w:left w:val="nil"/>
              <w:bottom w:val="single" w:sz="4" w:space="0" w:color="auto"/>
              <w:right w:val="single" w:sz="4" w:space="0" w:color="auto"/>
            </w:tcBorders>
          </w:tcPr>
          <w:p w14:paraId="2FF501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370F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555E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111D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Friesoythe-Thüle</w:t>
            </w:r>
          </w:p>
        </w:tc>
      </w:tr>
      <w:tr w:rsidR="00E054F4" w:rsidRPr="00DD0C7E" w14:paraId="650526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3965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4496</w:t>
            </w:r>
          </w:p>
        </w:tc>
        <w:tc>
          <w:tcPr>
            <w:tcW w:w="1173" w:type="dxa"/>
            <w:tcBorders>
              <w:top w:val="nil"/>
              <w:left w:val="nil"/>
              <w:bottom w:val="single" w:sz="4" w:space="0" w:color="auto"/>
              <w:right w:val="single" w:sz="4" w:space="0" w:color="auto"/>
            </w:tcBorders>
          </w:tcPr>
          <w:p w14:paraId="0809C1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4C31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0499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77E7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Friesoythe-Markhausen</w:t>
            </w:r>
          </w:p>
        </w:tc>
      </w:tr>
      <w:tr w:rsidR="00E054F4" w:rsidRPr="00DD0C7E" w14:paraId="78E7E4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9D14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4497</w:t>
            </w:r>
          </w:p>
        </w:tc>
        <w:tc>
          <w:tcPr>
            <w:tcW w:w="1173" w:type="dxa"/>
            <w:tcBorders>
              <w:top w:val="nil"/>
              <w:left w:val="nil"/>
              <w:bottom w:val="single" w:sz="4" w:space="0" w:color="auto"/>
              <w:right w:val="single" w:sz="4" w:space="0" w:color="auto"/>
            </w:tcBorders>
          </w:tcPr>
          <w:p w14:paraId="521709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E361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200D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B92C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Barßel-Harkebrügge</w:t>
            </w:r>
          </w:p>
        </w:tc>
      </w:tr>
      <w:tr w:rsidR="00E054F4" w:rsidRPr="00DD0C7E" w14:paraId="09AE45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32C7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4498</w:t>
            </w:r>
          </w:p>
        </w:tc>
        <w:tc>
          <w:tcPr>
            <w:tcW w:w="1173" w:type="dxa"/>
            <w:tcBorders>
              <w:top w:val="nil"/>
              <w:left w:val="nil"/>
              <w:bottom w:val="single" w:sz="4" w:space="0" w:color="auto"/>
              <w:right w:val="single" w:sz="4" w:space="0" w:color="auto"/>
            </w:tcBorders>
          </w:tcPr>
          <w:p w14:paraId="7E21D8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80BB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9314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926E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Saterland-Ramsloh</w:t>
            </w:r>
          </w:p>
        </w:tc>
      </w:tr>
      <w:tr w:rsidR="00E054F4" w:rsidRPr="00DD0C7E" w14:paraId="7D2DFF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B437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4499</w:t>
            </w:r>
          </w:p>
        </w:tc>
        <w:tc>
          <w:tcPr>
            <w:tcW w:w="1173" w:type="dxa"/>
            <w:tcBorders>
              <w:top w:val="nil"/>
              <w:left w:val="nil"/>
              <w:bottom w:val="single" w:sz="4" w:space="0" w:color="auto"/>
              <w:right w:val="single" w:sz="4" w:space="0" w:color="auto"/>
            </w:tcBorders>
          </w:tcPr>
          <w:p w14:paraId="05BA27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8DA2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A774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2D84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Barssel</w:t>
            </w:r>
          </w:p>
        </w:tc>
      </w:tr>
      <w:tr w:rsidR="00E054F4" w:rsidRPr="00DD0C7E" w14:paraId="0D1BB0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C18C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4501</w:t>
            </w:r>
          </w:p>
        </w:tc>
        <w:tc>
          <w:tcPr>
            <w:tcW w:w="1173" w:type="dxa"/>
            <w:tcBorders>
              <w:top w:val="nil"/>
              <w:left w:val="nil"/>
              <w:bottom w:val="single" w:sz="4" w:space="0" w:color="auto"/>
              <w:right w:val="single" w:sz="4" w:space="0" w:color="auto"/>
            </w:tcBorders>
          </w:tcPr>
          <w:p w14:paraId="642E9E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87B0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8417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9891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Kastorf Holstein</w:t>
            </w:r>
          </w:p>
        </w:tc>
      </w:tr>
      <w:tr w:rsidR="00E054F4" w:rsidRPr="00DD0C7E" w14:paraId="095852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5AFB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4502</w:t>
            </w:r>
          </w:p>
        </w:tc>
        <w:tc>
          <w:tcPr>
            <w:tcW w:w="1173" w:type="dxa"/>
            <w:tcBorders>
              <w:top w:val="nil"/>
              <w:left w:val="nil"/>
              <w:bottom w:val="single" w:sz="4" w:space="0" w:color="auto"/>
              <w:right w:val="single" w:sz="4" w:space="0" w:color="auto"/>
            </w:tcBorders>
          </w:tcPr>
          <w:p w14:paraId="0F6B37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465D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704E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833A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Lübeck-Travemünde</w:t>
            </w:r>
          </w:p>
        </w:tc>
      </w:tr>
      <w:tr w:rsidR="00E054F4" w:rsidRPr="00DD0C7E" w14:paraId="381382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596A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4503</w:t>
            </w:r>
          </w:p>
        </w:tc>
        <w:tc>
          <w:tcPr>
            <w:tcW w:w="1173" w:type="dxa"/>
            <w:tcBorders>
              <w:top w:val="nil"/>
              <w:left w:val="nil"/>
              <w:bottom w:val="single" w:sz="4" w:space="0" w:color="auto"/>
              <w:right w:val="single" w:sz="4" w:space="0" w:color="auto"/>
            </w:tcBorders>
          </w:tcPr>
          <w:p w14:paraId="2D53A7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4E52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B98F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D053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Timmendorfer Strand</w:t>
            </w:r>
          </w:p>
        </w:tc>
      </w:tr>
      <w:tr w:rsidR="00E054F4" w:rsidRPr="00DD0C7E" w14:paraId="507476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84EE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4504</w:t>
            </w:r>
          </w:p>
        </w:tc>
        <w:tc>
          <w:tcPr>
            <w:tcW w:w="1173" w:type="dxa"/>
            <w:tcBorders>
              <w:top w:val="nil"/>
              <w:left w:val="nil"/>
              <w:bottom w:val="single" w:sz="4" w:space="0" w:color="auto"/>
              <w:right w:val="single" w:sz="4" w:space="0" w:color="auto"/>
            </w:tcBorders>
          </w:tcPr>
          <w:p w14:paraId="09C778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5403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171B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81C5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Ratekau</w:t>
            </w:r>
          </w:p>
        </w:tc>
      </w:tr>
      <w:tr w:rsidR="00E054F4" w:rsidRPr="00DD0C7E" w14:paraId="080A4E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0535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4505</w:t>
            </w:r>
          </w:p>
        </w:tc>
        <w:tc>
          <w:tcPr>
            <w:tcW w:w="1173" w:type="dxa"/>
            <w:tcBorders>
              <w:top w:val="nil"/>
              <w:left w:val="nil"/>
              <w:bottom w:val="single" w:sz="4" w:space="0" w:color="auto"/>
              <w:right w:val="single" w:sz="4" w:space="0" w:color="auto"/>
            </w:tcBorders>
          </w:tcPr>
          <w:p w14:paraId="25E44F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BE02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72FF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C2CB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Stockelsdorf-Curau</w:t>
            </w:r>
          </w:p>
        </w:tc>
      </w:tr>
      <w:tr w:rsidR="00E054F4" w:rsidRPr="00DD0C7E" w14:paraId="42B54B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7FF5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4506</w:t>
            </w:r>
          </w:p>
        </w:tc>
        <w:tc>
          <w:tcPr>
            <w:tcW w:w="1173" w:type="dxa"/>
            <w:tcBorders>
              <w:top w:val="nil"/>
              <w:left w:val="nil"/>
              <w:bottom w:val="single" w:sz="4" w:space="0" w:color="auto"/>
              <w:right w:val="single" w:sz="4" w:space="0" w:color="auto"/>
            </w:tcBorders>
          </w:tcPr>
          <w:p w14:paraId="5DEB0C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5C1D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F391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1B84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Stockelsdorf-Krumbeck</w:t>
            </w:r>
          </w:p>
        </w:tc>
      </w:tr>
      <w:tr w:rsidR="00E054F4" w:rsidRPr="00DD0C7E" w14:paraId="320EE1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2BD1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4508</w:t>
            </w:r>
          </w:p>
        </w:tc>
        <w:tc>
          <w:tcPr>
            <w:tcW w:w="1173" w:type="dxa"/>
            <w:tcBorders>
              <w:top w:val="nil"/>
              <w:left w:val="nil"/>
              <w:bottom w:val="single" w:sz="4" w:space="0" w:color="auto"/>
              <w:right w:val="single" w:sz="4" w:space="0" w:color="auto"/>
            </w:tcBorders>
          </w:tcPr>
          <w:p w14:paraId="6C1A67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F8CE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276C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88ED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Krummesse</w:t>
            </w:r>
          </w:p>
        </w:tc>
      </w:tr>
      <w:tr w:rsidR="00E054F4" w:rsidRPr="00DD0C7E" w14:paraId="130B74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E2D9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4509</w:t>
            </w:r>
          </w:p>
        </w:tc>
        <w:tc>
          <w:tcPr>
            <w:tcW w:w="1173" w:type="dxa"/>
            <w:tcBorders>
              <w:top w:val="nil"/>
              <w:left w:val="nil"/>
              <w:bottom w:val="single" w:sz="4" w:space="0" w:color="auto"/>
              <w:right w:val="single" w:sz="4" w:space="0" w:color="auto"/>
            </w:tcBorders>
          </w:tcPr>
          <w:p w14:paraId="3CBAA6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81EB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276F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FE47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 Grönau</w:t>
            </w:r>
          </w:p>
        </w:tc>
      </w:tr>
      <w:tr w:rsidR="00E054F4" w:rsidRPr="00DD0C7E" w14:paraId="01529E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9111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451</w:t>
            </w:r>
          </w:p>
        </w:tc>
        <w:tc>
          <w:tcPr>
            <w:tcW w:w="1173" w:type="dxa"/>
            <w:tcBorders>
              <w:top w:val="nil"/>
              <w:left w:val="nil"/>
              <w:bottom w:val="single" w:sz="4" w:space="0" w:color="auto"/>
              <w:right w:val="single" w:sz="4" w:space="0" w:color="auto"/>
            </w:tcBorders>
          </w:tcPr>
          <w:p w14:paraId="0D5AFE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EFC6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A351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7D34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Lübeck</w:t>
            </w:r>
          </w:p>
        </w:tc>
      </w:tr>
      <w:tr w:rsidR="00E054F4" w:rsidRPr="00DD0C7E" w14:paraId="33B4D1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9E77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4521</w:t>
            </w:r>
          </w:p>
        </w:tc>
        <w:tc>
          <w:tcPr>
            <w:tcW w:w="1173" w:type="dxa"/>
            <w:tcBorders>
              <w:top w:val="nil"/>
              <w:left w:val="nil"/>
              <w:bottom w:val="single" w:sz="4" w:space="0" w:color="auto"/>
              <w:right w:val="single" w:sz="4" w:space="0" w:color="auto"/>
            </w:tcBorders>
          </w:tcPr>
          <w:p w14:paraId="2F542C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4799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DD71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4CCF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Eutin</w:t>
            </w:r>
          </w:p>
        </w:tc>
      </w:tr>
      <w:tr w:rsidR="00E054F4" w:rsidRPr="00DD0C7E" w14:paraId="3CA6CD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E0B6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4522</w:t>
            </w:r>
          </w:p>
        </w:tc>
        <w:tc>
          <w:tcPr>
            <w:tcW w:w="1173" w:type="dxa"/>
            <w:tcBorders>
              <w:top w:val="nil"/>
              <w:left w:val="nil"/>
              <w:bottom w:val="single" w:sz="4" w:space="0" w:color="auto"/>
              <w:right w:val="single" w:sz="4" w:space="0" w:color="auto"/>
            </w:tcBorders>
          </w:tcPr>
          <w:p w14:paraId="59CEEB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3E45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F889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BA50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Plön</w:t>
            </w:r>
          </w:p>
        </w:tc>
      </w:tr>
      <w:tr w:rsidR="00E054F4" w:rsidRPr="00DD0C7E" w14:paraId="3E5500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2283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4523</w:t>
            </w:r>
          </w:p>
        </w:tc>
        <w:tc>
          <w:tcPr>
            <w:tcW w:w="1173" w:type="dxa"/>
            <w:tcBorders>
              <w:top w:val="nil"/>
              <w:left w:val="nil"/>
              <w:bottom w:val="single" w:sz="4" w:space="0" w:color="auto"/>
              <w:right w:val="single" w:sz="4" w:space="0" w:color="auto"/>
            </w:tcBorders>
          </w:tcPr>
          <w:p w14:paraId="551A5C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492C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360C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9C75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Malente</w:t>
            </w:r>
          </w:p>
        </w:tc>
      </w:tr>
      <w:tr w:rsidR="00E054F4" w:rsidRPr="00DD0C7E" w14:paraId="0FC7C0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F773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4524</w:t>
            </w:r>
          </w:p>
        </w:tc>
        <w:tc>
          <w:tcPr>
            <w:tcW w:w="1173" w:type="dxa"/>
            <w:tcBorders>
              <w:top w:val="nil"/>
              <w:left w:val="nil"/>
              <w:bottom w:val="single" w:sz="4" w:space="0" w:color="auto"/>
              <w:right w:val="single" w:sz="4" w:space="0" w:color="auto"/>
            </w:tcBorders>
          </w:tcPr>
          <w:p w14:paraId="79050D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EA14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118E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90A2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Scharbeutz-Pönitz</w:t>
            </w:r>
          </w:p>
        </w:tc>
      </w:tr>
      <w:tr w:rsidR="00E054F4" w:rsidRPr="00DD0C7E" w14:paraId="50B968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3A97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4525</w:t>
            </w:r>
          </w:p>
        </w:tc>
        <w:tc>
          <w:tcPr>
            <w:tcW w:w="1173" w:type="dxa"/>
            <w:tcBorders>
              <w:top w:val="nil"/>
              <w:left w:val="nil"/>
              <w:bottom w:val="single" w:sz="4" w:space="0" w:color="auto"/>
              <w:right w:val="single" w:sz="4" w:space="0" w:color="auto"/>
            </w:tcBorders>
          </w:tcPr>
          <w:p w14:paraId="4BDAF4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E8E5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BD99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AEA3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Ahrensbök</w:t>
            </w:r>
          </w:p>
        </w:tc>
      </w:tr>
      <w:tr w:rsidR="00E054F4" w:rsidRPr="00DD0C7E" w14:paraId="4B3078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FB19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4526</w:t>
            </w:r>
          </w:p>
        </w:tc>
        <w:tc>
          <w:tcPr>
            <w:tcW w:w="1173" w:type="dxa"/>
            <w:tcBorders>
              <w:top w:val="nil"/>
              <w:left w:val="nil"/>
              <w:bottom w:val="single" w:sz="4" w:space="0" w:color="auto"/>
              <w:right w:val="single" w:sz="4" w:space="0" w:color="auto"/>
            </w:tcBorders>
          </w:tcPr>
          <w:p w14:paraId="02FCD0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C861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4856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1E0E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Ascheberg Holstein</w:t>
            </w:r>
          </w:p>
        </w:tc>
      </w:tr>
      <w:tr w:rsidR="00E054F4" w:rsidRPr="00DD0C7E" w14:paraId="6425C6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9E4D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4527</w:t>
            </w:r>
          </w:p>
        </w:tc>
        <w:tc>
          <w:tcPr>
            <w:tcW w:w="1173" w:type="dxa"/>
            <w:tcBorders>
              <w:top w:val="nil"/>
              <w:left w:val="nil"/>
              <w:bottom w:val="single" w:sz="4" w:space="0" w:color="auto"/>
              <w:right w:val="single" w:sz="4" w:space="0" w:color="auto"/>
            </w:tcBorders>
          </w:tcPr>
          <w:p w14:paraId="5D0ABF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57EB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F6DF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E5EF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Bosau</w:t>
            </w:r>
          </w:p>
        </w:tc>
      </w:tr>
      <w:tr w:rsidR="00E054F4" w:rsidRPr="00DD0C7E" w14:paraId="175476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2DC783"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4528</w:t>
            </w:r>
          </w:p>
        </w:tc>
        <w:tc>
          <w:tcPr>
            <w:tcW w:w="1173" w:type="dxa"/>
            <w:tcBorders>
              <w:top w:val="nil"/>
              <w:left w:val="nil"/>
              <w:bottom w:val="single" w:sz="4" w:space="0" w:color="auto"/>
              <w:right w:val="single" w:sz="4" w:space="0" w:color="auto"/>
            </w:tcBorders>
          </w:tcPr>
          <w:p w14:paraId="2F4BADEE"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5C45E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F34CFF"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DD997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Schönwalde am Bungsberg</w:t>
            </w:r>
          </w:p>
        </w:tc>
      </w:tr>
      <w:tr w:rsidR="00E054F4" w:rsidRPr="00DD0C7E" w14:paraId="10CB66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5FFA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4529</w:t>
            </w:r>
          </w:p>
        </w:tc>
        <w:tc>
          <w:tcPr>
            <w:tcW w:w="1173" w:type="dxa"/>
            <w:tcBorders>
              <w:top w:val="nil"/>
              <w:left w:val="nil"/>
              <w:bottom w:val="single" w:sz="4" w:space="0" w:color="auto"/>
              <w:right w:val="single" w:sz="4" w:space="0" w:color="auto"/>
            </w:tcBorders>
          </w:tcPr>
          <w:p w14:paraId="631756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5D84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B3D7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6758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Süsel-Bujendorf</w:t>
            </w:r>
          </w:p>
        </w:tc>
      </w:tr>
      <w:tr w:rsidR="00E054F4" w:rsidRPr="00DD0C7E" w14:paraId="0E97CF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392C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4531</w:t>
            </w:r>
          </w:p>
        </w:tc>
        <w:tc>
          <w:tcPr>
            <w:tcW w:w="1173" w:type="dxa"/>
            <w:tcBorders>
              <w:top w:val="nil"/>
              <w:left w:val="nil"/>
              <w:bottom w:val="single" w:sz="4" w:space="0" w:color="auto"/>
              <w:right w:val="single" w:sz="4" w:space="0" w:color="auto"/>
            </w:tcBorders>
          </w:tcPr>
          <w:p w14:paraId="3A6D1B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C487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8800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8417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Oldesloe</w:t>
            </w:r>
          </w:p>
        </w:tc>
      </w:tr>
      <w:tr w:rsidR="00E054F4" w:rsidRPr="00DD0C7E" w14:paraId="6AB976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099F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4532</w:t>
            </w:r>
          </w:p>
        </w:tc>
        <w:tc>
          <w:tcPr>
            <w:tcW w:w="1173" w:type="dxa"/>
            <w:tcBorders>
              <w:top w:val="nil"/>
              <w:left w:val="nil"/>
              <w:bottom w:val="single" w:sz="4" w:space="0" w:color="auto"/>
              <w:right w:val="single" w:sz="4" w:space="0" w:color="auto"/>
            </w:tcBorders>
          </w:tcPr>
          <w:p w14:paraId="193E14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A41A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AA06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C4BD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Bargteheide</w:t>
            </w:r>
          </w:p>
        </w:tc>
      </w:tr>
      <w:tr w:rsidR="00E054F4" w:rsidRPr="00DD0C7E" w14:paraId="3BA8FB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0662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4533</w:t>
            </w:r>
          </w:p>
        </w:tc>
        <w:tc>
          <w:tcPr>
            <w:tcW w:w="1173" w:type="dxa"/>
            <w:tcBorders>
              <w:top w:val="nil"/>
              <w:left w:val="nil"/>
              <w:bottom w:val="single" w:sz="4" w:space="0" w:color="auto"/>
              <w:right w:val="single" w:sz="4" w:space="0" w:color="auto"/>
            </w:tcBorders>
          </w:tcPr>
          <w:p w14:paraId="57FCDF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0F65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C58C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B6DF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Reinfeld Holstein</w:t>
            </w:r>
          </w:p>
        </w:tc>
      </w:tr>
      <w:tr w:rsidR="00E054F4" w:rsidRPr="00DD0C7E" w14:paraId="325172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BAD6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4534</w:t>
            </w:r>
          </w:p>
        </w:tc>
        <w:tc>
          <w:tcPr>
            <w:tcW w:w="1173" w:type="dxa"/>
            <w:tcBorders>
              <w:top w:val="nil"/>
              <w:left w:val="nil"/>
              <w:bottom w:val="single" w:sz="4" w:space="0" w:color="auto"/>
              <w:right w:val="single" w:sz="4" w:space="0" w:color="auto"/>
            </w:tcBorders>
          </w:tcPr>
          <w:p w14:paraId="06B3C0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F410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1B1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6F27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Steinburg Kreis Storman</w:t>
            </w:r>
          </w:p>
        </w:tc>
      </w:tr>
      <w:tr w:rsidR="00E054F4" w:rsidRPr="00DD0C7E" w14:paraId="161A9C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A3BA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4535</w:t>
            </w:r>
          </w:p>
        </w:tc>
        <w:tc>
          <w:tcPr>
            <w:tcW w:w="1173" w:type="dxa"/>
            <w:tcBorders>
              <w:top w:val="nil"/>
              <w:left w:val="nil"/>
              <w:bottom w:val="single" w:sz="4" w:space="0" w:color="auto"/>
              <w:right w:val="single" w:sz="4" w:space="0" w:color="auto"/>
            </w:tcBorders>
          </w:tcPr>
          <w:p w14:paraId="19264F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C8CB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44C6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7470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Nahe</w:t>
            </w:r>
          </w:p>
        </w:tc>
      </w:tr>
      <w:tr w:rsidR="00E054F4" w:rsidRPr="00DD0C7E" w14:paraId="6D9A9A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E1DA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4536</w:t>
            </w:r>
          </w:p>
        </w:tc>
        <w:tc>
          <w:tcPr>
            <w:tcW w:w="1173" w:type="dxa"/>
            <w:tcBorders>
              <w:top w:val="nil"/>
              <w:left w:val="nil"/>
              <w:bottom w:val="single" w:sz="4" w:space="0" w:color="auto"/>
              <w:right w:val="single" w:sz="4" w:space="0" w:color="auto"/>
            </w:tcBorders>
          </w:tcPr>
          <w:p w14:paraId="147995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6D13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94FE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F106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Steinhorst Lauenburg</w:t>
            </w:r>
          </w:p>
        </w:tc>
      </w:tr>
      <w:tr w:rsidR="00E054F4" w:rsidRPr="00DD0C7E" w14:paraId="571CDA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2617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4537</w:t>
            </w:r>
          </w:p>
        </w:tc>
        <w:tc>
          <w:tcPr>
            <w:tcW w:w="1173" w:type="dxa"/>
            <w:tcBorders>
              <w:top w:val="nil"/>
              <w:left w:val="nil"/>
              <w:bottom w:val="single" w:sz="4" w:space="0" w:color="auto"/>
              <w:right w:val="single" w:sz="4" w:space="0" w:color="auto"/>
            </w:tcBorders>
          </w:tcPr>
          <w:p w14:paraId="535CFB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1CB3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240F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816C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Sülfeld Holstein</w:t>
            </w:r>
          </w:p>
        </w:tc>
      </w:tr>
      <w:tr w:rsidR="00E054F4" w:rsidRPr="00DD0C7E" w14:paraId="53689F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FBA9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4539</w:t>
            </w:r>
          </w:p>
        </w:tc>
        <w:tc>
          <w:tcPr>
            <w:tcW w:w="1173" w:type="dxa"/>
            <w:tcBorders>
              <w:top w:val="nil"/>
              <w:left w:val="nil"/>
              <w:bottom w:val="single" w:sz="4" w:space="0" w:color="auto"/>
              <w:right w:val="single" w:sz="4" w:space="0" w:color="auto"/>
            </w:tcBorders>
          </w:tcPr>
          <w:p w14:paraId="39A565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4193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C907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2E40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Westerau</w:t>
            </w:r>
          </w:p>
        </w:tc>
      </w:tr>
      <w:tr w:rsidR="00E054F4" w:rsidRPr="00DD0C7E" w14:paraId="0BDAFD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A9CE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4541</w:t>
            </w:r>
          </w:p>
        </w:tc>
        <w:tc>
          <w:tcPr>
            <w:tcW w:w="1173" w:type="dxa"/>
            <w:tcBorders>
              <w:top w:val="nil"/>
              <w:left w:val="nil"/>
              <w:bottom w:val="single" w:sz="4" w:space="0" w:color="auto"/>
              <w:right w:val="single" w:sz="4" w:space="0" w:color="auto"/>
            </w:tcBorders>
          </w:tcPr>
          <w:p w14:paraId="607405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0320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F3EF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49EB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Ratzeburg</w:t>
            </w:r>
          </w:p>
        </w:tc>
      </w:tr>
      <w:tr w:rsidR="00E054F4" w:rsidRPr="00DD0C7E" w14:paraId="7CF75A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2B17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4542</w:t>
            </w:r>
          </w:p>
        </w:tc>
        <w:tc>
          <w:tcPr>
            <w:tcW w:w="1173" w:type="dxa"/>
            <w:tcBorders>
              <w:top w:val="nil"/>
              <w:left w:val="nil"/>
              <w:bottom w:val="single" w:sz="4" w:space="0" w:color="auto"/>
              <w:right w:val="single" w:sz="4" w:space="0" w:color="auto"/>
            </w:tcBorders>
          </w:tcPr>
          <w:p w14:paraId="6F3409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56B0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AEFE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740B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Mölln Lauenburg</w:t>
            </w:r>
          </w:p>
        </w:tc>
      </w:tr>
      <w:tr w:rsidR="00E054F4" w:rsidRPr="00DD0C7E" w14:paraId="0FD095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4767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4543</w:t>
            </w:r>
          </w:p>
        </w:tc>
        <w:tc>
          <w:tcPr>
            <w:tcW w:w="1173" w:type="dxa"/>
            <w:tcBorders>
              <w:top w:val="nil"/>
              <w:left w:val="nil"/>
              <w:bottom w:val="single" w:sz="4" w:space="0" w:color="auto"/>
              <w:right w:val="single" w:sz="4" w:space="0" w:color="auto"/>
            </w:tcBorders>
          </w:tcPr>
          <w:p w14:paraId="26553A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AB25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DC6E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7C12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Nusse</w:t>
            </w:r>
          </w:p>
        </w:tc>
      </w:tr>
      <w:tr w:rsidR="00E054F4" w:rsidRPr="00DD0C7E" w14:paraId="73DF78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FF0A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4544</w:t>
            </w:r>
          </w:p>
        </w:tc>
        <w:tc>
          <w:tcPr>
            <w:tcW w:w="1173" w:type="dxa"/>
            <w:tcBorders>
              <w:top w:val="nil"/>
              <w:left w:val="nil"/>
              <w:bottom w:val="single" w:sz="4" w:space="0" w:color="auto"/>
              <w:right w:val="single" w:sz="4" w:space="0" w:color="auto"/>
            </w:tcBorders>
          </w:tcPr>
          <w:p w14:paraId="063043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8B70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7603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7E07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Berkenthin</w:t>
            </w:r>
          </w:p>
        </w:tc>
      </w:tr>
      <w:tr w:rsidR="00E054F4" w:rsidRPr="00DD0C7E" w14:paraId="065FD3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17BC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4545</w:t>
            </w:r>
          </w:p>
        </w:tc>
        <w:tc>
          <w:tcPr>
            <w:tcW w:w="1173" w:type="dxa"/>
            <w:tcBorders>
              <w:top w:val="nil"/>
              <w:left w:val="nil"/>
              <w:bottom w:val="single" w:sz="4" w:space="0" w:color="auto"/>
              <w:right w:val="single" w:sz="4" w:space="0" w:color="auto"/>
            </w:tcBorders>
          </w:tcPr>
          <w:p w14:paraId="2C9CE0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51EA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9599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254F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Seedorf Lauenburg</w:t>
            </w:r>
          </w:p>
        </w:tc>
      </w:tr>
      <w:tr w:rsidR="00E054F4" w:rsidRPr="00DD0C7E" w14:paraId="2F2DB8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486F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4546</w:t>
            </w:r>
          </w:p>
        </w:tc>
        <w:tc>
          <w:tcPr>
            <w:tcW w:w="1173" w:type="dxa"/>
            <w:tcBorders>
              <w:top w:val="nil"/>
              <w:left w:val="nil"/>
              <w:bottom w:val="single" w:sz="4" w:space="0" w:color="auto"/>
              <w:right w:val="single" w:sz="4" w:space="0" w:color="auto"/>
            </w:tcBorders>
          </w:tcPr>
          <w:p w14:paraId="66DB68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3777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02D3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87A7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Mustin Lauenburg</w:t>
            </w:r>
          </w:p>
        </w:tc>
      </w:tr>
      <w:tr w:rsidR="00E054F4" w:rsidRPr="00DD0C7E" w14:paraId="050D86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FF01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4547</w:t>
            </w:r>
          </w:p>
        </w:tc>
        <w:tc>
          <w:tcPr>
            <w:tcW w:w="1173" w:type="dxa"/>
            <w:tcBorders>
              <w:top w:val="nil"/>
              <w:left w:val="nil"/>
              <w:bottom w:val="single" w:sz="4" w:space="0" w:color="auto"/>
              <w:right w:val="single" w:sz="4" w:space="0" w:color="auto"/>
            </w:tcBorders>
          </w:tcPr>
          <w:p w14:paraId="5CE452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394E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7C90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C5F3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Gudow Lauenburg</w:t>
            </w:r>
          </w:p>
        </w:tc>
      </w:tr>
      <w:tr w:rsidR="00E054F4" w:rsidRPr="00DD0C7E" w14:paraId="3496C8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F9D8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4550</w:t>
            </w:r>
          </w:p>
        </w:tc>
        <w:tc>
          <w:tcPr>
            <w:tcW w:w="1173" w:type="dxa"/>
            <w:tcBorders>
              <w:top w:val="nil"/>
              <w:left w:val="nil"/>
              <w:bottom w:val="single" w:sz="4" w:space="0" w:color="auto"/>
              <w:right w:val="single" w:sz="4" w:space="0" w:color="auto"/>
            </w:tcBorders>
          </w:tcPr>
          <w:p w14:paraId="75F328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5533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AD28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07F0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Bühnsdorf</w:t>
            </w:r>
          </w:p>
        </w:tc>
      </w:tr>
      <w:tr w:rsidR="00E054F4" w:rsidRPr="00DD0C7E" w14:paraId="559B51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88F1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4551</w:t>
            </w:r>
          </w:p>
        </w:tc>
        <w:tc>
          <w:tcPr>
            <w:tcW w:w="1173" w:type="dxa"/>
            <w:tcBorders>
              <w:top w:val="nil"/>
              <w:left w:val="nil"/>
              <w:bottom w:val="single" w:sz="4" w:space="0" w:color="auto"/>
              <w:right w:val="single" w:sz="4" w:space="0" w:color="auto"/>
            </w:tcBorders>
          </w:tcPr>
          <w:p w14:paraId="7BA204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A443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AE32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DA09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Segeberg</w:t>
            </w:r>
          </w:p>
        </w:tc>
      </w:tr>
      <w:tr w:rsidR="00E054F4" w:rsidRPr="00DD0C7E" w14:paraId="13E752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8CEB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4552</w:t>
            </w:r>
          </w:p>
        </w:tc>
        <w:tc>
          <w:tcPr>
            <w:tcW w:w="1173" w:type="dxa"/>
            <w:tcBorders>
              <w:top w:val="nil"/>
              <w:left w:val="nil"/>
              <w:bottom w:val="single" w:sz="4" w:space="0" w:color="auto"/>
              <w:right w:val="single" w:sz="4" w:space="0" w:color="auto"/>
            </w:tcBorders>
          </w:tcPr>
          <w:p w14:paraId="33210C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E134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B430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A76C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Leezen</w:t>
            </w:r>
          </w:p>
        </w:tc>
      </w:tr>
      <w:tr w:rsidR="00E054F4" w:rsidRPr="00DD0C7E" w14:paraId="71A757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5BC1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4553</w:t>
            </w:r>
          </w:p>
        </w:tc>
        <w:tc>
          <w:tcPr>
            <w:tcW w:w="1173" w:type="dxa"/>
            <w:tcBorders>
              <w:top w:val="nil"/>
              <w:left w:val="nil"/>
              <w:bottom w:val="single" w:sz="4" w:space="0" w:color="auto"/>
              <w:right w:val="single" w:sz="4" w:space="0" w:color="auto"/>
            </w:tcBorders>
          </w:tcPr>
          <w:p w14:paraId="57254C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0405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51C3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D349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Geschendorf</w:t>
            </w:r>
          </w:p>
        </w:tc>
      </w:tr>
      <w:tr w:rsidR="00E054F4" w:rsidRPr="00DD0C7E" w14:paraId="50AF9B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DACE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4554</w:t>
            </w:r>
          </w:p>
        </w:tc>
        <w:tc>
          <w:tcPr>
            <w:tcW w:w="1173" w:type="dxa"/>
            <w:tcBorders>
              <w:top w:val="nil"/>
              <w:left w:val="nil"/>
              <w:bottom w:val="single" w:sz="4" w:space="0" w:color="auto"/>
              <w:right w:val="single" w:sz="4" w:space="0" w:color="auto"/>
            </w:tcBorders>
          </w:tcPr>
          <w:p w14:paraId="5434CC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9538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ACA6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696E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Wahlstedt</w:t>
            </w:r>
          </w:p>
        </w:tc>
      </w:tr>
      <w:tr w:rsidR="00E054F4" w:rsidRPr="00DD0C7E" w14:paraId="6B0105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F123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4555</w:t>
            </w:r>
          </w:p>
        </w:tc>
        <w:tc>
          <w:tcPr>
            <w:tcW w:w="1173" w:type="dxa"/>
            <w:tcBorders>
              <w:top w:val="nil"/>
              <w:left w:val="nil"/>
              <w:bottom w:val="single" w:sz="4" w:space="0" w:color="auto"/>
              <w:right w:val="single" w:sz="4" w:space="0" w:color="auto"/>
            </w:tcBorders>
          </w:tcPr>
          <w:p w14:paraId="6CE468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9009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B6AE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4D77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Seedorf bei Bad Segeberg</w:t>
            </w:r>
          </w:p>
        </w:tc>
      </w:tr>
      <w:tr w:rsidR="00E054F4" w:rsidRPr="00DD0C7E" w14:paraId="7D2D4A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3112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4556</w:t>
            </w:r>
          </w:p>
        </w:tc>
        <w:tc>
          <w:tcPr>
            <w:tcW w:w="1173" w:type="dxa"/>
            <w:tcBorders>
              <w:top w:val="nil"/>
              <w:left w:val="nil"/>
              <w:bottom w:val="single" w:sz="4" w:space="0" w:color="auto"/>
              <w:right w:val="single" w:sz="4" w:space="0" w:color="auto"/>
            </w:tcBorders>
          </w:tcPr>
          <w:p w14:paraId="7297E4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1B26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ABE3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3D06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Ahrensbök-Gnissau</w:t>
            </w:r>
          </w:p>
        </w:tc>
      </w:tr>
      <w:tr w:rsidR="00E054F4" w:rsidRPr="00DD0C7E" w14:paraId="0E3D8F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7F0A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4557</w:t>
            </w:r>
          </w:p>
        </w:tc>
        <w:tc>
          <w:tcPr>
            <w:tcW w:w="1173" w:type="dxa"/>
            <w:tcBorders>
              <w:top w:val="nil"/>
              <w:left w:val="nil"/>
              <w:bottom w:val="single" w:sz="4" w:space="0" w:color="auto"/>
              <w:right w:val="single" w:sz="4" w:space="0" w:color="auto"/>
            </w:tcBorders>
          </w:tcPr>
          <w:p w14:paraId="1DD3DC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BFEF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456E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AA10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Blunk</w:t>
            </w:r>
          </w:p>
        </w:tc>
      </w:tr>
      <w:tr w:rsidR="00E054F4" w:rsidRPr="00DD0C7E" w14:paraId="396AF6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C892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4558</w:t>
            </w:r>
          </w:p>
        </w:tc>
        <w:tc>
          <w:tcPr>
            <w:tcW w:w="1173" w:type="dxa"/>
            <w:tcBorders>
              <w:top w:val="nil"/>
              <w:left w:val="nil"/>
              <w:bottom w:val="single" w:sz="4" w:space="0" w:color="auto"/>
              <w:right w:val="single" w:sz="4" w:space="0" w:color="auto"/>
            </w:tcBorders>
          </w:tcPr>
          <w:p w14:paraId="2BB2CD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7ED9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75C7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61AE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Todesfelde</w:t>
            </w:r>
          </w:p>
        </w:tc>
      </w:tr>
      <w:tr w:rsidR="00E054F4" w:rsidRPr="00DD0C7E" w14:paraId="535DEC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847E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4559</w:t>
            </w:r>
          </w:p>
        </w:tc>
        <w:tc>
          <w:tcPr>
            <w:tcW w:w="1173" w:type="dxa"/>
            <w:tcBorders>
              <w:top w:val="nil"/>
              <w:left w:val="nil"/>
              <w:bottom w:val="single" w:sz="4" w:space="0" w:color="auto"/>
              <w:right w:val="single" w:sz="4" w:space="0" w:color="auto"/>
            </w:tcBorders>
          </w:tcPr>
          <w:p w14:paraId="10EEBE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13A1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236C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F4BF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Wensin</w:t>
            </w:r>
          </w:p>
        </w:tc>
      </w:tr>
      <w:tr w:rsidR="00E054F4" w:rsidRPr="00DD0C7E" w14:paraId="7FDB5F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4076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4561</w:t>
            </w:r>
          </w:p>
        </w:tc>
        <w:tc>
          <w:tcPr>
            <w:tcW w:w="1173" w:type="dxa"/>
            <w:tcBorders>
              <w:top w:val="nil"/>
              <w:left w:val="nil"/>
              <w:bottom w:val="single" w:sz="4" w:space="0" w:color="auto"/>
              <w:right w:val="single" w:sz="4" w:space="0" w:color="auto"/>
            </w:tcBorders>
          </w:tcPr>
          <w:p w14:paraId="2518D0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FC4C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194A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5487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in Holstein</w:t>
            </w:r>
          </w:p>
        </w:tc>
      </w:tr>
      <w:tr w:rsidR="00E054F4" w:rsidRPr="00DD0C7E" w14:paraId="5C8017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E5A6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4562</w:t>
            </w:r>
          </w:p>
        </w:tc>
        <w:tc>
          <w:tcPr>
            <w:tcW w:w="1173" w:type="dxa"/>
            <w:tcBorders>
              <w:top w:val="nil"/>
              <w:left w:val="nil"/>
              <w:bottom w:val="single" w:sz="4" w:space="0" w:color="auto"/>
              <w:right w:val="single" w:sz="4" w:space="0" w:color="auto"/>
            </w:tcBorders>
          </w:tcPr>
          <w:p w14:paraId="0E31BD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4327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3E8F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149A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Grömitz</w:t>
            </w:r>
          </w:p>
        </w:tc>
      </w:tr>
      <w:tr w:rsidR="00E054F4" w:rsidRPr="00DD0C7E" w14:paraId="7AE163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06EC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4563</w:t>
            </w:r>
          </w:p>
        </w:tc>
        <w:tc>
          <w:tcPr>
            <w:tcW w:w="1173" w:type="dxa"/>
            <w:tcBorders>
              <w:top w:val="nil"/>
              <w:left w:val="nil"/>
              <w:bottom w:val="single" w:sz="4" w:space="0" w:color="auto"/>
              <w:right w:val="single" w:sz="4" w:space="0" w:color="auto"/>
            </w:tcBorders>
          </w:tcPr>
          <w:p w14:paraId="59B07B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81EB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376E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98CC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Scharbeutz-Haffkrug</w:t>
            </w:r>
          </w:p>
        </w:tc>
      </w:tr>
      <w:tr w:rsidR="00E054F4" w:rsidRPr="00DD0C7E" w14:paraId="3113C9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C58A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4564</w:t>
            </w:r>
          </w:p>
        </w:tc>
        <w:tc>
          <w:tcPr>
            <w:tcW w:w="1173" w:type="dxa"/>
            <w:tcBorders>
              <w:top w:val="nil"/>
              <w:left w:val="nil"/>
              <w:bottom w:val="single" w:sz="4" w:space="0" w:color="auto"/>
              <w:right w:val="single" w:sz="4" w:space="0" w:color="auto"/>
            </w:tcBorders>
          </w:tcPr>
          <w:p w14:paraId="3C509D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B73A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4561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BBA7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Schashagen</w:t>
            </w:r>
          </w:p>
        </w:tc>
      </w:tr>
      <w:tr w:rsidR="00E054F4" w:rsidRPr="00DD0C7E" w14:paraId="3FC673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1610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4602</w:t>
            </w:r>
          </w:p>
        </w:tc>
        <w:tc>
          <w:tcPr>
            <w:tcW w:w="1173" w:type="dxa"/>
            <w:tcBorders>
              <w:top w:val="nil"/>
              <w:left w:val="nil"/>
              <w:bottom w:val="single" w:sz="4" w:space="0" w:color="auto"/>
              <w:right w:val="single" w:sz="4" w:space="0" w:color="auto"/>
            </w:tcBorders>
          </w:tcPr>
          <w:p w14:paraId="6C822C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F4D5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B332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A3B7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Freienwill</w:t>
            </w:r>
          </w:p>
        </w:tc>
      </w:tr>
      <w:tr w:rsidR="00E054F4" w:rsidRPr="00DD0C7E" w14:paraId="0DFE99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3760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4603</w:t>
            </w:r>
          </w:p>
        </w:tc>
        <w:tc>
          <w:tcPr>
            <w:tcW w:w="1173" w:type="dxa"/>
            <w:tcBorders>
              <w:top w:val="nil"/>
              <w:left w:val="nil"/>
              <w:bottom w:val="single" w:sz="4" w:space="0" w:color="auto"/>
              <w:right w:val="single" w:sz="4" w:space="0" w:color="auto"/>
            </w:tcBorders>
          </w:tcPr>
          <w:p w14:paraId="568C7E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D6B6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224F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5055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Havetoft</w:t>
            </w:r>
          </w:p>
        </w:tc>
      </w:tr>
      <w:tr w:rsidR="00E054F4" w:rsidRPr="00DD0C7E" w14:paraId="386CBA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4A39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4604</w:t>
            </w:r>
          </w:p>
        </w:tc>
        <w:tc>
          <w:tcPr>
            <w:tcW w:w="1173" w:type="dxa"/>
            <w:tcBorders>
              <w:top w:val="nil"/>
              <w:left w:val="nil"/>
              <w:bottom w:val="single" w:sz="4" w:space="0" w:color="auto"/>
              <w:right w:val="single" w:sz="4" w:space="0" w:color="auto"/>
            </w:tcBorders>
          </w:tcPr>
          <w:p w14:paraId="6980D9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3169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A3FC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144A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Grossenwiehe</w:t>
            </w:r>
          </w:p>
        </w:tc>
      </w:tr>
      <w:tr w:rsidR="00E054F4" w:rsidRPr="00DD0C7E" w14:paraId="5324AF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3E19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4605</w:t>
            </w:r>
          </w:p>
        </w:tc>
        <w:tc>
          <w:tcPr>
            <w:tcW w:w="1173" w:type="dxa"/>
            <w:tcBorders>
              <w:top w:val="nil"/>
              <w:left w:val="nil"/>
              <w:bottom w:val="single" w:sz="4" w:space="0" w:color="auto"/>
              <w:right w:val="single" w:sz="4" w:space="0" w:color="auto"/>
            </w:tcBorders>
          </w:tcPr>
          <w:p w14:paraId="6F6CDD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8383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4D89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A6C0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Medelby</w:t>
            </w:r>
          </w:p>
        </w:tc>
      </w:tr>
      <w:tr w:rsidR="00E054F4" w:rsidRPr="00DD0C7E" w14:paraId="781857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8051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4606</w:t>
            </w:r>
          </w:p>
        </w:tc>
        <w:tc>
          <w:tcPr>
            <w:tcW w:w="1173" w:type="dxa"/>
            <w:tcBorders>
              <w:top w:val="nil"/>
              <w:left w:val="nil"/>
              <w:bottom w:val="single" w:sz="4" w:space="0" w:color="auto"/>
              <w:right w:val="single" w:sz="4" w:space="0" w:color="auto"/>
            </w:tcBorders>
          </w:tcPr>
          <w:p w14:paraId="72B81E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89CD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A5BE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8700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Wanderup</w:t>
            </w:r>
          </w:p>
        </w:tc>
      </w:tr>
      <w:tr w:rsidR="00E054F4" w:rsidRPr="00DD0C7E" w14:paraId="0D47B0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EA05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4607</w:t>
            </w:r>
          </w:p>
        </w:tc>
        <w:tc>
          <w:tcPr>
            <w:tcW w:w="1173" w:type="dxa"/>
            <w:tcBorders>
              <w:top w:val="nil"/>
              <w:left w:val="nil"/>
              <w:bottom w:val="single" w:sz="4" w:space="0" w:color="auto"/>
              <w:right w:val="single" w:sz="4" w:space="0" w:color="auto"/>
            </w:tcBorders>
          </w:tcPr>
          <w:p w14:paraId="24E23A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DD89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E4D7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3C38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Janneby</w:t>
            </w:r>
          </w:p>
        </w:tc>
      </w:tr>
      <w:tr w:rsidR="00E054F4" w:rsidRPr="00DD0C7E" w14:paraId="726046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49B9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4608</w:t>
            </w:r>
          </w:p>
        </w:tc>
        <w:tc>
          <w:tcPr>
            <w:tcW w:w="1173" w:type="dxa"/>
            <w:tcBorders>
              <w:top w:val="nil"/>
              <w:left w:val="nil"/>
              <w:bottom w:val="single" w:sz="4" w:space="0" w:color="auto"/>
              <w:right w:val="single" w:sz="4" w:space="0" w:color="auto"/>
            </w:tcBorders>
          </w:tcPr>
          <w:p w14:paraId="3164B9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2593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8C9E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BA12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Handewitt</w:t>
            </w:r>
          </w:p>
        </w:tc>
      </w:tr>
      <w:tr w:rsidR="00E054F4" w:rsidRPr="00DD0C7E" w14:paraId="30A412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8A8F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4609</w:t>
            </w:r>
          </w:p>
        </w:tc>
        <w:tc>
          <w:tcPr>
            <w:tcW w:w="1173" w:type="dxa"/>
            <w:tcBorders>
              <w:top w:val="nil"/>
              <w:left w:val="nil"/>
              <w:bottom w:val="single" w:sz="4" w:space="0" w:color="auto"/>
              <w:right w:val="single" w:sz="4" w:space="0" w:color="auto"/>
            </w:tcBorders>
          </w:tcPr>
          <w:p w14:paraId="489FDE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2919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CD5E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9DCB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Eggebek</w:t>
            </w:r>
          </w:p>
        </w:tc>
      </w:tr>
      <w:tr w:rsidR="00E054F4" w:rsidRPr="00DD0C7E" w14:paraId="2126F6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6EE0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461</w:t>
            </w:r>
          </w:p>
        </w:tc>
        <w:tc>
          <w:tcPr>
            <w:tcW w:w="1173" w:type="dxa"/>
            <w:tcBorders>
              <w:top w:val="nil"/>
              <w:left w:val="nil"/>
              <w:bottom w:val="single" w:sz="4" w:space="0" w:color="auto"/>
              <w:right w:val="single" w:sz="4" w:space="0" w:color="auto"/>
            </w:tcBorders>
          </w:tcPr>
          <w:p w14:paraId="35A1CF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AD2B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7868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5168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Flensburg</w:t>
            </w:r>
          </w:p>
        </w:tc>
      </w:tr>
      <w:tr w:rsidR="00E054F4" w:rsidRPr="00DD0C7E" w14:paraId="4DC3FF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DAA1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4621</w:t>
            </w:r>
          </w:p>
        </w:tc>
        <w:tc>
          <w:tcPr>
            <w:tcW w:w="1173" w:type="dxa"/>
            <w:tcBorders>
              <w:top w:val="nil"/>
              <w:left w:val="nil"/>
              <w:bottom w:val="single" w:sz="4" w:space="0" w:color="auto"/>
              <w:right w:val="single" w:sz="4" w:space="0" w:color="auto"/>
            </w:tcBorders>
          </w:tcPr>
          <w:p w14:paraId="546B1F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AB10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B36A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FDCD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Schleswig</w:t>
            </w:r>
          </w:p>
        </w:tc>
      </w:tr>
      <w:tr w:rsidR="00E054F4" w:rsidRPr="00DD0C7E" w14:paraId="62FD9D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2DCA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4622</w:t>
            </w:r>
          </w:p>
        </w:tc>
        <w:tc>
          <w:tcPr>
            <w:tcW w:w="1173" w:type="dxa"/>
            <w:tcBorders>
              <w:top w:val="nil"/>
              <w:left w:val="nil"/>
              <w:bottom w:val="single" w:sz="4" w:space="0" w:color="auto"/>
              <w:right w:val="single" w:sz="4" w:space="0" w:color="auto"/>
            </w:tcBorders>
          </w:tcPr>
          <w:p w14:paraId="3ECA43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9E09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DBE1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5B5C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Taarstedt</w:t>
            </w:r>
          </w:p>
        </w:tc>
      </w:tr>
      <w:tr w:rsidR="00E054F4" w:rsidRPr="00DD0C7E" w14:paraId="2F0598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8F17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4623</w:t>
            </w:r>
          </w:p>
        </w:tc>
        <w:tc>
          <w:tcPr>
            <w:tcW w:w="1173" w:type="dxa"/>
            <w:tcBorders>
              <w:top w:val="nil"/>
              <w:left w:val="nil"/>
              <w:bottom w:val="single" w:sz="4" w:space="0" w:color="auto"/>
              <w:right w:val="single" w:sz="4" w:space="0" w:color="auto"/>
            </w:tcBorders>
          </w:tcPr>
          <w:p w14:paraId="2A7258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B470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4BD4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31BB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Böklund</w:t>
            </w:r>
          </w:p>
        </w:tc>
      </w:tr>
      <w:tr w:rsidR="00E054F4" w:rsidRPr="00DD0C7E" w14:paraId="1E7345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A50F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4624</w:t>
            </w:r>
          </w:p>
        </w:tc>
        <w:tc>
          <w:tcPr>
            <w:tcW w:w="1173" w:type="dxa"/>
            <w:tcBorders>
              <w:top w:val="nil"/>
              <w:left w:val="nil"/>
              <w:bottom w:val="single" w:sz="4" w:space="0" w:color="auto"/>
              <w:right w:val="single" w:sz="4" w:space="0" w:color="auto"/>
            </w:tcBorders>
          </w:tcPr>
          <w:p w14:paraId="4B53FA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C3E0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9A26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CC23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Kropp</w:t>
            </w:r>
          </w:p>
        </w:tc>
      </w:tr>
      <w:tr w:rsidR="00E054F4" w:rsidRPr="00DD0C7E" w14:paraId="60323E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41C5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4625</w:t>
            </w:r>
          </w:p>
        </w:tc>
        <w:tc>
          <w:tcPr>
            <w:tcW w:w="1173" w:type="dxa"/>
            <w:tcBorders>
              <w:top w:val="nil"/>
              <w:left w:val="nil"/>
              <w:bottom w:val="single" w:sz="4" w:space="0" w:color="auto"/>
              <w:right w:val="single" w:sz="4" w:space="0" w:color="auto"/>
            </w:tcBorders>
          </w:tcPr>
          <w:p w14:paraId="413E59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0625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D742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13C3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Jübek</w:t>
            </w:r>
          </w:p>
        </w:tc>
      </w:tr>
      <w:tr w:rsidR="00E054F4" w:rsidRPr="00DD0C7E" w14:paraId="21742B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9E43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4626</w:t>
            </w:r>
          </w:p>
        </w:tc>
        <w:tc>
          <w:tcPr>
            <w:tcW w:w="1173" w:type="dxa"/>
            <w:tcBorders>
              <w:top w:val="nil"/>
              <w:left w:val="nil"/>
              <w:bottom w:val="single" w:sz="4" w:space="0" w:color="auto"/>
              <w:right w:val="single" w:sz="4" w:space="0" w:color="auto"/>
            </w:tcBorders>
          </w:tcPr>
          <w:p w14:paraId="0C92AF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6EFF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5457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B35F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Treia</w:t>
            </w:r>
          </w:p>
        </w:tc>
      </w:tr>
      <w:tr w:rsidR="00E054F4" w:rsidRPr="00DD0C7E" w14:paraId="7D5602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B548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4627</w:t>
            </w:r>
          </w:p>
        </w:tc>
        <w:tc>
          <w:tcPr>
            <w:tcW w:w="1173" w:type="dxa"/>
            <w:tcBorders>
              <w:top w:val="nil"/>
              <w:left w:val="nil"/>
              <w:bottom w:val="single" w:sz="4" w:space="0" w:color="auto"/>
              <w:right w:val="single" w:sz="4" w:space="0" w:color="auto"/>
            </w:tcBorders>
          </w:tcPr>
          <w:p w14:paraId="459EEA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97DA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94A2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214B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Dörpstedt</w:t>
            </w:r>
          </w:p>
        </w:tc>
      </w:tr>
      <w:tr w:rsidR="00E054F4" w:rsidRPr="00DD0C7E" w14:paraId="6D36FA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AB24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4630</w:t>
            </w:r>
          </w:p>
        </w:tc>
        <w:tc>
          <w:tcPr>
            <w:tcW w:w="1173" w:type="dxa"/>
            <w:tcBorders>
              <w:top w:val="nil"/>
              <w:left w:val="nil"/>
              <w:bottom w:val="single" w:sz="4" w:space="0" w:color="auto"/>
              <w:right w:val="single" w:sz="4" w:space="0" w:color="auto"/>
            </w:tcBorders>
          </w:tcPr>
          <w:p w14:paraId="2BA3EB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9F1A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D4D2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A85E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Barderup</w:t>
            </w:r>
          </w:p>
        </w:tc>
      </w:tr>
      <w:tr w:rsidR="00E054F4" w:rsidRPr="00DD0C7E" w14:paraId="263B35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2F3F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4631</w:t>
            </w:r>
          </w:p>
        </w:tc>
        <w:tc>
          <w:tcPr>
            <w:tcW w:w="1173" w:type="dxa"/>
            <w:tcBorders>
              <w:top w:val="nil"/>
              <w:left w:val="nil"/>
              <w:bottom w:val="single" w:sz="4" w:space="0" w:color="auto"/>
              <w:right w:val="single" w:sz="4" w:space="0" w:color="auto"/>
            </w:tcBorders>
          </w:tcPr>
          <w:p w14:paraId="3CB698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16FD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FFFD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B141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Glücksburg Ostsee</w:t>
            </w:r>
          </w:p>
        </w:tc>
      </w:tr>
      <w:tr w:rsidR="00E054F4" w:rsidRPr="00DD0C7E" w14:paraId="4B102C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8A15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4632</w:t>
            </w:r>
          </w:p>
        </w:tc>
        <w:tc>
          <w:tcPr>
            <w:tcW w:w="1173" w:type="dxa"/>
            <w:tcBorders>
              <w:top w:val="nil"/>
              <w:left w:val="nil"/>
              <w:bottom w:val="single" w:sz="4" w:space="0" w:color="auto"/>
              <w:right w:val="single" w:sz="4" w:space="0" w:color="auto"/>
            </w:tcBorders>
          </w:tcPr>
          <w:p w14:paraId="746177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3191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A625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F48E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Steinbergkirche</w:t>
            </w:r>
          </w:p>
        </w:tc>
      </w:tr>
      <w:tr w:rsidR="00E054F4" w:rsidRPr="00DD0C7E" w14:paraId="65B493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9463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4633</w:t>
            </w:r>
          </w:p>
        </w:tc>
        <w:tc>
          <w:tcPr>
            <w:tcW w:w="1173" w:type="dxa"/>
            <w:tcBorders>
              <w:top w:val="nil"/>
              <w:left w:val="nil"/>
              <w:bottom w:val="single" w:sz="4" w:space="0" w:color="auto"/>
              <w:right w:val="single" w:sz="4" w:space="0" w:color="auto"/>
            </w:tcBorders>
          </w:tcPr>
          <w:p w14:paraId="45CA94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9D9F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0EB5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4C2F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Satrup</w:t>
            </w:r>
          </w:p>
        </w:tc>
      </w:tr>
      <w:tr w:rsidR="00E054F4" w:rsidRPr="00DD0C7E" w14:paraId="78A2B0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84E6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4634</w:t>
            </w:r>
          </w:p>
        </w:tc>
        <w:tc>
          <w:tcPr>
            <w:tcW w:w="1173" w:type="dxa"/>
            <w:tcBorders>
              <w:top w:val="nil"/>
              <w:left w:val="nil"/>
              <w:bottom w:val="single" w:sz="4" w:space="0" w:color="auto"/>
              <w:right w:val="single" w:sz="4" w:space="0" w:color="auto"/>
            </w:tcBorders>
          </w:tcPr>
          <w:p w14:paraId="148855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4DF6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F081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96D6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Husby</w:t>
            </w:r>
          </w:p>
        </w:tc>
      </w:tr>
      <w:tr w:rsidR="00E054F4" w:rsidRPr="00DD0C7E" w14:paraId="3EB2CC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57DF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4635</w:t>
            </w:r>
          </w:p>
        </w:tc>
        <w:tc>
          <w:tcPr>
            <w:tcW w:w="1173" w:type="dxa"/>
            <w:tcBorders>
              <w:top w:val="nil"/>
              <w:left w:val="nil"/>
              <w:bottom w:val="single" w:sz="4" w:space="0" w:color="auto"/>
              <w:right w:val="single" w:sz="4" w:space="0" w:color="auto"/>
            </w:tcBorders>
          </w:tcPr>
          <w:p w14:paraId="0A19B2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E429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22E3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7C82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Sörup</w:t>
            </w:r>
          </w:p>
        </w:tc>
      </w:tr>
      <w:tr w:rsidR="00E054F4" w:rsidRPr="00DD0C7E" w14:paraId="0DD34B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496B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4636</w:t>
            </w:r>
          </w:p>
        </w:tc>
        <w:tc>
          <w:tcPr>
            <w:tcW w:w="1173" w:type="dxa"/>
            <w:tcBorders>
              <w:top w:val="nil"/>
              <w:left w:val="nil"/>
              <w:bottom w:val="single" w:sz="4" w:space="0" w:color="auto"/>
              <w:right w:val="single" w:sz="4" w:space="0" w:color="auto"/>
            </w:tcBorders>
          </w:tcPr>
          <w:p w14:paraId="57A460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0878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00CE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FB39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Langballig</w:t>
            </w:r>
          </w:p>
        </w:tc>
      </w:tr>
      <w:tr w:rsidR="00E054F4" w:rsidRPr="00DD0C7E" w14:paraId="2E7E2D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09C3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4637</w:t>
            </w:r>
          </w:p>
        </w:tc>
        <w:tc>
          <w:tcPr>
            <w:tcW w:w="1173" w:type="dxa"/>
            <w:tcBorders>
              <w:top w:val="nil"/>
              <w:left w:val="nil"/>
              <w:bottom w:val="single" w:sz="4" w:space="0" w:color="auto"/>
              <w:right w:val="single" w:sz="4" w:space="0" w:color="auto"/>
            </w:tcBorders>
          </w:tcPr>
          <w:p w14:paraId="57A36E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D125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AB50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3DEB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Sterup</w:t>
            </w:r>
          </w:p>
        </w:tc>
      </w:tr>
      <w:tr w:rsidR="00E054F4" w:rsidRPr="00DD0C7E" w14:paraId="47AEB8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965E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4638</w:t>
            </w:r>
          </w:p>
        </w:tc>
        <w:tc>
          <w:tcPr>
            <w:tcW w:w="1173" w:type="dxa"/>
            <w:tcBorders>
              <w:top w:val="nil"/>
              <w:left w:val="nil"/>
              <w:bottom w:val="single" w:sz="4" w:space="0" w:color="auto"/>
              <w:right w:val="single" w:sz="4" w:space="0" w:color="auto"/>
            </w:tcBorders>
          </w:tcPr>
          <w:p w14:paraId="58B227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9811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DA7F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609E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Tarp</w:t>
            </w:r>
          </w:p>
        </w:tc>
      </w:tr>
      <w:tr w:rsidR="00E054F4" w:rsidRPr="00DD0C7E" w14:paraId="1D9906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E217BB"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4639</w:t>
            </w:r>
          </w:p>
        </w:tc>
        <w:tc>
          <w:tcPr>
            <w:tcW w:w="1173" w:type="dxa"/>
            <w:tcBorders>
              <w:top w:val="nil"/>
              <w:left w:val="nil"/>
              <w:bottom w:val="single" w:sz="4" w:space="0" w:color="auto"/>
              <w:right w:val="single" w:sz="4" w:space="0" w:color="auto"/>
            </w:tcBorders>
          </w:tcPr>
          <w:p w14:paraId="40B510AA"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4D184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A969C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4BFF97"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Schafflund</w:t>
            </w:r>
          </w:p>
        </w:tc>
      </w:tr>
      <w:tr w:rsidR="00E054F4" w:rsidRPr="00DD0C7E" w14:paraId="19AE5F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A84E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4641</w:t>
            </w:r>
          </w:p>
        </w:tc>
        <w:tc>
          <w:tcPr>
            <w:tcW w:w="1173" w:type="dxa"/>
            <w:tcBorders>
              <w:top w:val="nil"/>
              <w:left w:val="nil"/>
              <w:bottom w:val="single" w:sz="4" w:space="0" w:color="auto"/>
              <w:right w:val="single" w:sz="4" w:space="0" w:color="auto"/>
            </w:tcBorders>
          </w:tcPr>
          <w:p w14:paraId="5DE31E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2852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E79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1174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Süderbrarup</w:t>
            </w:r>
          </w:p>
        </w:tc>
      </w:tr>
      <w:tr w:rsidR="00E054F4" w:rsidRPr="00DD0C7E" w14:paraId="764DA5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8959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4642</w:t>
            </w:r>
          </w:p>
        </w:tc>
        <w:tc>
          <w:tcPr>
            <w:tcW w:w="1173" w:type="dxa"/>
            <w:tcBorders>
              <w:top w:val="nil"/>
              <w:left w:val="nil"/>
              <w:bottom w:val="single" w:sz="4" w:space="0" w:color="auto"/>
              <w:right w:val="single" w:sz="4" w:space="0" w:color="auto"/>
            </w:tcBorders>
          </w:tcPr>
          <w:p w14:paraId="1D3179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0C96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EFE9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E892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Kappeln Schlei</w:t>
            </w:r>
          </w:p>
        </w:tc>
      </w:tr>
      <w:tr w:rsidR="00E054F4" w:rsidRPr="00DD0C7E" w14:paraId="042D89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E5DF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4643</w:t>
            </w:r>
          </w:p>
        </w:tc>
        <w:tc>
          <w:tcPr>
            <w:tcW w:w="1173" w:type="dxa"/>
            <w:tcBorders>
              <w:top w:val="nil"/>
              <w:left w:val="nil"/>
              <w:bottom w:val="single" w:sz="4" w:space="0" w:color="auto"/>
              <w:right w:val="single" w:sz="4" w:space="0" w:color="auto"/>
            </w:tcBorders>
          </w:tcPr>
          <w:p w14:paraId="5CA932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0561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86DF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3CEB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Gelting Angeln</w:t>
            </w:r>
          </w:p>
        </w:tc>
      </w:tr>
      <w:tr w:rsidR="00E054F4" w:rsidRPr="00DD0C7E" w14:paraId="27CB9A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FB49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4644</w:t>
            </w:r>
          </w:p>
        </w:tc>
        <w:tc>
          <w:tcPr>
            <w:tcW w:w="1173" w:type="dxa"/>
            <w:tcBorders>
              <w:top w:val="nil"/>
              <w:left w:val="nil"/>
              <w:bottom w:val="single" w:sz="4" w:space="0" w:color="auto"/>
              <w:right w:val="single" w:sz="4" w:space="0" w:color="auto"/>
            </w:tcBorders>
          </w:tcPr>
          <w:p w14:paraId="002CF9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7D64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74F8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689F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Karby</w:t>
            </w:r>
          </w:p>
        </w:tc>
      </w:tr>
      <w:tr w:rsidR="00E054F4" w:rsidRPr="00DD0C7E" w14:paraId="1ADDEC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E811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4646</w:t>
            </w:r>
          </w:p>
        </w:tc>
        <w:tc>
          <w:tcPr>
            <w:tcW w:w="1173" w:type="dxa"/>
            <w:tcBorders>
              <w:top w:val="nil"/>
              <w:left w:val="nil"/>
              <w:bottom w:val="single" w:sz="4" w:space="0" w:color="auto"/>
              <w:right w:val="single" w:sz="4" w:space="0" w:color="auto"/>
            </w:tcBorders>
          </w:tcPr>
          <w:p w14:paraId="09F2C1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007D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DF71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0DA0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Mohrkirch</w:t>
            </w:r>
          </w:p>
        </w:tc>
      </w:tr>
      <w:tr w:rsidR="00E054F4" w:rsidRPr="00DD0C7E" w14:paraId="416D9B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D52D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4651</w:t>
            </w:r>
          </w:p>
        </w:tc>
        <w:tc>
          <w:tcPr>
            <w:tcW w:w="1173" w:type="dxa"/>
            <w:tcBorders>
              <w:top w:val="nil"/>
              <w:left w:val="nil"/>
              <w:bottom w:val="single" w:sz="4" w:space="0" w:color="auto"/>
              <w:right w:val="single" w:sz="4" w:space="0" w:color="auto"/>
            </w:tcBorders>
          </w:tcPr>
          <w:p w14:paraId="633FAF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47B0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5948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471E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Sylt</w:t>
            </w:r>
          </w:p>
        </w:tc>
      </w:tr>
      <w:tr w:rsidR="00E054F4" w:rsidRPr="00DD0C7E" w14:paraId="0AB0D1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E299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4661</w:t>
            </w:r>
          </w:p>
        </w:tc>
        <w:tc>
          <w:tcPr>
            <w:tcW w:w="1173" w:type="dxa"/>
            <w:tcBorders>
              <w:top w:val="nil"/>
              <w:left w:val="nil"/>
              <w:bottom w:val="single" w:sz="4" w:space="0" w:color="auto"/>
              <w:right w:val="single" w:sz="4" w:space="0" w:color="auto"/>
            </w:tcBorders>
          </w:tcPr>
          <w:p w14:paraId="242B1B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C93D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373A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CAC9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Niebüll</w:t>
            </w:r>
          </w:p>
        </w:tc>
      </w:tr>
      <w:tr w:rsidR="00E054F4" w:rsidRPr="00DD0C7E" w14:paraId="2C6046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733D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4662</w:t>
            </w:r>
          </w:p>
        </w:tc>
        <w:tc>
          <w:tcPr>
            <w:tcW w:w="1173" w:type="dxa"/>
            <w:tcBorders>
              <w:top w:val="nil"/>
              <w:left w:val="nil"/>
              <w:bottom w:val="single" w:sz="4" w:space="0" w:color="auto"/>
              <w:right w:val="single" w:sz="4" w:space="0" w:color="auto"/>
            </w:tcBorders>
          </w:tcPr>
          <w:p w14:paraId="2BFC08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ED71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38C1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6915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Leck</w:t>
            </w:r>
          </w:p>
        </w:tc>
      </w:tr>
      <w:tr w:rsidR="00E054F4" w:rsidRPr="00DD0C7E" w14:paraId="7E861C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8C2C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4663</w:t>
            </w:r>
          </w:p>
        </w:tc>
        <w:tc>
          <w:tcPr>
            <w:tcW w:w="1173" w:type="dxa"/>
            <w:tcBorders>
              <w:top w:val="nil"/>
              <w:left w:val="nil"/>
              <w:bottom w:val="single" w:sz="4" w:space="0" w:color="auto"/>
              <w:right w:val="single" w:sz="4" w:space="0" w:color="auto"/>
            </w:tcBorders>
          </w:tcPr>
          <w:p w14:paraId="10A0D4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FE52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9E13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70A5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Süderlügum</w:t>
            </w:r>
          </w:p>
        </w:tc>
      </w:tr>
      <w:tr w:rsidR="00E054F4" w:rsidRPr="00DD0C7E" w14:paraId="1D4D82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009A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4664</w:t>
            </w:r>
          </w:p>
        </w:tc>
        <w:tc>
          <w:tcPr>
            <w:tcW w:w="1173" w:type="dxa"/>
            <w:tcBorders>
              <w:top w:val="nil"/>
              <w:left w:val="nil"/>
              <w:bottom w:val="single" w:sz="4" w:space="0" w:color="auto"/>
              <w:right w:val="single" w:sz="4" w:space="0" w:color="auto"/>
            </w:tcBorders>
          </w:tcPr>
          <w:p w14:paraId="0446CE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606E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75B8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4154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Neukirchen bei Niebüll</w:t>
            </w:r>
          </w:p>
        </w:tc>
      </w:tr>
      <w:tr w:rsidR="00E054F4" w:rsidRPr="00DD0C7E" w14:paraId="63AEA4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A542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4665</w:t>
            </w:r>
          </w:p>
        </w:tc>
        <w:tc>
          <w:tcPr>
            <w:tcW w:w="1173" w:type="dxa"/>
            <w:tcBorders>
              <w:top w:val="nil"/>
              <w:left w:val="nil"/>
              <w:bottom w:val="single" w:sz="4" w:space="0" w:color="auto"/>
              <w:right w:val="single" w:sz="4" w:space="0" w:color="auto"/>
            </w:tcBorders>
          </w:tcPr>
          <w:p w14:paraId="7BF9BD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DE4B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F961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153C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Emmelsbüll-Horsbüll</w:t>
            </w:r>
          </w:p>
        </w:tc>
      </w:tr>
      <w:tr w:rsidR="00E054F4" w:rsidRPr="00DD0C7E" w14:paraId="22E497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FB0E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4666</w:t>
            </w:r>
          </w:p>
        </w:tc>
        <w:tc>
          <w:tcPr>
            <w:tcW w:w="1173" w:type="dxa"/>
            <w:tcBorders>
              <w:top w:val="nil"/>
              <w:left w:val="nil"/>
              <w:bottom w:val="single" w:sz="4" w:space="0" w:color="auto"/>
              <w:right w:val="single" w:sz="4" w:space="0" w:color="auto"/>
            </w:tcBorders>
          </w:tcPr>
          <w:p w14:paraId="63714A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3BEC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F548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D81D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Ladelund</w:t>
            </w:r>
          </w:p>
        </w:tc>
      </w:tr>
      <w:tr w:rsidR="00E054F4" w:rsidRPr="00DD0C7E" w14:paraId="111339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97B3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4667</w:t>
            </w:r>
          </w:p>
        </w:tc>
        <w:tc>
          <w:tcPr>
            <w:tcW w:w="1173" w:type="dxa"/>
            <w:tcBorders>
              <w:top w:val="nil"/>
              <w:left w:val="nil"/>
              <w:bottom w:val="single" w:sz="4" w:space="0" w:color="auto"/>
              <w:right w:val="single" w:sz="4" w:space="0" w:color="auto"/>
            </w:tcBorders>
          </w:tcPr>
          <w:p w14:paraId="74D896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1E61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9EF1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B2DE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Dagebüll</w:t>
            </w:r>
          </w:p>
        </w:tc>
      </w:tr>
      <w:tr w:rsidR="00E054F4" w:rsidRPr="00DD0C7E" w14:paraId="43EF7D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A3F8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4668</w:t>
            </w:r>
          </w:p>
        </w:tc>
        <w:tc>
          <w:tcPr>
            <w:tcW w:w="1173" w:type="dxa"/>
            <w:tcBorders>
              <w:top w:val="nil"/>
              <w:left w:val="nil"/>
              <w:bottom w:val="single" w:sz="4" w:space="0" w:color="auto"/>
              <w:right w:val="single" w:sz="4" w:space="0" w:color="auto"/>
            </w:tcBorders>
          </w:tcPr>
          <w:p w14:paraId="128E6C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D908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1ECD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B410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Klanxbüll</w:t>
            </w:r>
          </w:p>
        </w:tc>
      </w:tr>
      <w:tr w:rsidR="00E054F4" w:rsidRPr="00DD0C7E" w14:paraId="78D23B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A7F5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4671</w:t>
            </w:r>
          </w:p>
        </w:tc>
        <w:tc>
          <w:tcPr>
            <w:tcW w:w="1173" w:type="dxa"/>
            <w:tcBorders>
              <w:top w:val="nil"/>
              <w:left w:val="nil"/>
              <w:bottom w:val="single" w:sz="4" w:space="0" w:color="auto"/>
              <w:right w:val="single" w:sz="4" w:space="0" w:color="auto"/>
            </w:tcBorders>
          </w:tcPr>
          <w:p w14:paraId="277799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4D43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291D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6954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Bredstedt</w:t>
            </w:r>
          </w:p>
        </w:tc>
      </w:tr>
      <w:tr w:rsidR="00E054F4" w:rsidRPr="00DD0C7E" w14:paraId="363278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3F6B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4672</w:t>
            </w:r>
          </w:p>
        </w:tc>
        <w:tc>
          <w:tcPr>
            <w:tcW w:w="1173" w:type="dxa"/>
            <w:tcBorders>
              <w:top w:val="nil"/>
              <w:left w:val="nil"/>
              <w:bottom w:val="single" w:sz="4" w:space="0" w:color="auto"/>
              <w:right w:val="single" w:sz="4" w:space="0" w:color="auto"/>
            </w:tcBorders>
          </w:tcPr>
          <w:p w14:paraId="000F5E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A30B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F608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BE86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Langenhorn</w:t>
            </w:r>
          </w:p>
        </w:tc>
      </w:tr>
      <w:tr w:rsidR="00E054F4" w:rsidRPr="00DD0C7E" w14:paraId="505789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4033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4673</w:t>
            </w:r>
          </w:p>
        </w:tc>
        <w:tc>
          <w:tcPr>
            <w:tcW w:w="1173" w:type="dxa"/>
            <w:tcBorders>
              <w:top w:val="nil"/>
              <w:left w:val="nil"/>
              <w:bottom w:val="single" w:sz="4" w:space="0" w:color="auto"/>
              <w:right w:val="single" w:sz="4" w:space="0" w:color="auto"/>
            </w:tcBorders>
          </w:tcPr>
          <w:p w14:paraId="3EF4F9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0575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7595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00F2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Joldelund</w:t>
            </w:r>
          </w:p>
        </w:tc>
      </w:tr>
      <w:tr w:rsidR="00E054F4" w:rsidRPr="00DD0C7E" w14:paraId="32B44D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3870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4674</w:t>
            </w:r>
          </w:p>
        </w:tc>
        <w:tc>
          <w:tcPr>
            <w:tcW w:w="1173" w:type="dxa"/>
            <w:tcBorders>
              <w:top w:val="nil"/>
              <w:left w:val="nil"/>
              <w:bottom w:val="single" w:sz="4" w:space="0" w:color="auto"/>
              <w:right w:val="single" w:sz="4" w:space="0" w:color="auto"/>
            </w:tcBorders>
          </w:tcPr>
          <w:p w14:paraId="155216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2DB9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35FC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274C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Ockholm</w:t>
            </w:r>
          </w:p>
        </w:tc>
      </w:tr>
      <w:tr w:rsidR="00E054F4" w:rsidRPr="00DD0C7E" w14:paraId="1D424F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0C2A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4681</w:t>
            </w:r>
          </w:p>
        </w:tc>
        <w:tc>
          <w:tcPr>
            <w:tcW w:w="1173" w:type="dxa"/>
            <w:tcBorders>
              <w:top w:val="nil"/>
              <w:left w:val="nil"/>
              <w:bottom w:val="single" w:sz="4" w:space="0" w:color="auto"/>
              <w:right w:val="single" w:sz="4" w:space="0" w:color="auto"/>
            </w:tcBorders>
          </w:tcPr>
          <w:p w14:paraId="4FB885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EA7A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75EF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6290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Wyk auf Föhr</w:t>
            </w:r>
          </w:p>
        </w:tc>
      </w:tr>
      <w:tr w:rsidR="00E054F4" w:rsidRPr="00DD0C7E" w14:paraId="61F3CA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FCB8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4682</w:t>
            </w:r>
          </w:p>
        </w:tc>
        <w:tc>
          <w:tcPr>
            <w:tcW w:w="1173" w:type="dxa"/>
            <w:tcBorders>
              <w:top w:val="nil"/>
              <w:left w:val="nil"/>
              <w:bottom w:val="single" w:sz="4" w:space="0" w:color="auto"/>
              <w:right w:val="single" w:sz="4" w:space="0" w:color="auto"/>
            </w:tcBorders>
          </w:tcPr>
          <w:p w14:paraId="613559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B18C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79AD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F69D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Amrum</w:t>
            </w:r>
          </w:p>
        </w:tc>
      </w:tr>
      <w:tr w:rsidR="00E054F4" w:rsidRPr="00DD0C7E" w14:paraId="24888F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B119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4683</w:t>
            </w:r>
          </w:p>
        </w:tc>
        <w:tc>
          <w:tcPr>
            <w:tcW w:w="1173" w:type="dxa"/>
            <w:tcBorders>
              <w:top w:val="nil"/>
              <w:left w:val="nil"/>
              <w:bottom w:val="single" w:sz="4" w:space="0" w:color="auto"/>
              <w:right w:val="single" w:sz="4" w:space="0" w:color="auto"/>
            </w:tcBorders>
          </w:tcPr>
          <w:p w14:paraId="053D06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3993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E415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1D1A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Oldsum</w:t>
            </w:r>
          </w:p>
        </w:tc>
      </w:tr>
      <w:tr w:rsidR="00E054F4" w:rsidRPr="00DD0C7E" w14:paraId="50C538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FC43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4684</w:t>
            </w:r>
          </w:p>
        </w:tc>
        <w:tc>
          <w:tcPr>
            <w:tcW w:w="1173" w:type="dxa"/>
            <w:tcBorders>
              <w:top w:val="nil"/>
              <w:left w:val="nil"/>
              <w:bottom w:val="single" w:sz="4" w:space="0" w:color="auto"/>
              <w:right w:val="single" w:sz="4" w:space="0" w:color="auto"/>
            </w:tcBorders>
          </w:tcPr>
          <w:p w14:paraId="59BA32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2D64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709C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2FD9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Langeneß Hallig</w:t>
            </w:r>
          </w:p>
        </w:tc>
      </w:tr>
      <w:tr w:rsidR="00E054F4" w:rsidRPr="00DD0C7E" w14:paraId="7B8DDD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1137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4702</w:t>
            </w:r>
          </w:p>
        </w:tc>
        <w:tc>
          <w:tcPr>
            <w:tcW w:w="1173" w:type="dxa"/>
            <w:tcBorders>
              <w:top w:val="nil"/>
              <w:left w:val="nil"/>
              <w:bottom w:val="single" w:sz="4" w:space="0" w:color="auto"/>
              <w:right w:val="single" w:sz="4" w:space="0" w:color="auto"/>
            </w:tcBorders>
          </w:tcPr>
          <w:p w14:paraId="64782A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F15A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32B2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F192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Sandstedt</w:t>
            </w:r>
          </w:p>
        </w:tc>
      </w:tr>
      <w:tr w:rsidR="00E054F4" w:rsidRPr="00DD0C7E" w14:paraId="1AFDC4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7AC0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4703</w:t>
            </w:r>
          </w:p>
        </w:tc>
        <w:tc>
          <w:tcPr>
            <w:tcW w:w="1173" w:type="dxa"/>
            <w:tcBorders>
              <w:top w:val="nil"/>
              <w:left w:val="nil"/>
              <w:bottom w:val="single" w:sz="4" w:space="0" w:color="auto"/>
              <w:right w:val="single" w:sz="4" w:space="0" w:color="auto"/>
            </w:tcBorders>
          </w:tcPr>
          <w:p w14:paraId="5C30FB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25C0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4ED8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DD75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Loxstedt-Donnern</w:t>
            </w:r>
          </w:p>
        </w:tc>
      </w:tr>
      <w:tr w:rsidR="00E054F4" w:rsidRPr="00DD0C7E" w14:paraId="36BC58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7183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4704</w:t>
            </w:r>
          </w:p>
        </w:tc>
        <w:tc>
          <w:tcPr>
            <w:tcW w:w="1173" w:type="dxa"/>
            <w:tcBorders>
              <w:top w:val="nil"/>
              <w:left w:val="nil"/>
              <w:bottom w:val="single" w:sz="4" w:space="0" w:color="auto"/>
              <w:right w:val="single" w:sz="4" w:space="0" w:color="auto"/>
            </w:tcBorders>
          </w:tcPr>
          <w:p w14:paraId="61CE43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0AFC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7E6C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2078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Drangstedt</w:t>
            </w:r>
          </w:p>
        </w:tc>
      </w:tr>
      <w:tr w:rsidR="00E054F4" w:rsidRPr="00DD0C7E" w14:paraId="4C816C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A7FC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4705</w:t>
            </w:r>
          </w:p>
        </w:tc>
        <w:tc>
          <w:tcPr>
            <w:tcW w:w="1173" w:type="dxa"/>
            <w:tcBorders>
              <w:top w:val="nil"/>
              <w:left w:val="nil"/>
              <w:bottom w:val="single" w:sz="4" w:space="0" w:color="auto"/>
              <w:right w:val="single" w:sz="4" w:space="0" w:color="auto"/>
            </w:tcBorders>
          </w:tcPr>
          <w:p w14:paraId="319D0A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BBA8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3F55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AF27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Wremen</w:t>
            </w:r>
          </w:p>
        </w:tc>
      </w:tr>
      <w:tr w:rsidR="00E054F4" w:rsidRPr="00DD0C7E" w14:paraId="7544D5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3DE1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4706</w:t>
            </w:r>
          </w:p>
        </w:tc>
        <w:tc>
          <w:tcPr>
            <w:tcW w:w="1173" w:type="dxa"/>
            <w:tcBorders>
              <w:top w:val="nil"/>
              <w:left w:val="nil"/>
              <w:bottom w:val="single" w:sz="4" w:space="0" w:color="auto"/>
              <w:right w:val="single" w:sz="4" w:space="0" w:color="auto"/>
            </w:tcBorders>
          </w:tcPr>
          <w:p w14:paraId="0CFBE8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1B30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20D3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59F6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Schiffdorf</w:t>
            </w:r>
          </w:p>
        </w:tc>
      </w:tr>
      <w:tr w:rsidR="00E054F4" w:rsidRPr="00DD0C7E" w14:paraId="3B12A7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B933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4707</w:t>
            </w:r>
          </w:p>
        </w:tc>
        <w:tc>
          <w:tcPr>
            <w:tcW w:w="1173" w:type="dxa"/>
            <w:tcBorders>
              <w:top w:val="nil"/>
              <w:left w:val="nil"/>
              <w:bottom w:val="single" w:sz="4" w:space="0" w:color="auto"/>
              <w:right w:val="single" w:sz="4" w:space="0" w:color="auto"/>
            </w:tcBorders>
          </w:tcPr>
          <w:p w14:paraId="17FFB8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47AC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BDBE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3555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Langen-Neuenwalde</w:t>
            </w:r>
          </w:p>
        </w:tc>
      </w:tr>
      <w:tr w:rsidR="00E054F4" w:rsidRPr="00DD0C7E" w14:paraId="5B2496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A05A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4708</w:t>
            </w:r>
          </w:p>
        </w:tc>
        <w:tc>
          <w:tcPr>
            <w:tcW w:w="1173" w:type="dxa"/>
            <w:tcBorders>
              <w:top w:val="nil"/>
              <w:left w:val="nil"/>
              <w:bottom w:val="single" w:sz="4" w:space="0" w:color="auto"/>
              <w:right w:val="single" w:sz="4" w:space="0" w:color="auto"/>
            </w:tcBorders>
          </w:tcPr>
          <w:p w14:paraId="03BEE9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0648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1D64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AAAF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Ringstedt</w:t>
            </w:r>
          </w:p>
        </w:tc>
      </w:tr>
      <w:tr w:rsidR="00E054F4" w:rsidRPr="00DD0C7E" w14:paraId="0BAEA6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9DCA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471</w:t>
            </w:r>
          </w:p>
        </w:tc>
        <w:tc>
          <w:tcPr>
            <w:tcW w:w="1173" w:type="dxa"/>
            <w:tcBorders>
              <w:top w:val="nil"/>
              <w:left w:val="nil"/>
              <w:bottom w:val="single" w:sz="4" w:space="0" w:color="auto"/>
              <w:right w:val="single" w:sz="4" w:space="0" w:color="auto"/>
            </w:tcBorders>
          </w:tcPr>
          <w:p w14:paraId="3175AA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27B8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EFEB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1CB7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Bremerhaven</w:t>
            </w:r>
          </w:p>
        </w:tc>
      </w:tr>
      <w:tr w:rsidR="00E054F4" w:rsidRPr="00DD0C7E" w14:paraId="4F36F6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2FD8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4721</w:t>
            </w:r>
          </w:p>
        </w:tc>
        <w:tc>
          <w:tcPr>
            <w:tcW w:w="1173" w:type="dxa"/>
            <w:tcBorders>
              <w:top w:val="nil"/>
              <w:left w:val="nil"/>
              <w:bottom w:val="single" w:sz="4" w:space="0" w:color="auto"/>
              <w:right w:val="single" w:sz="4" w:space="0" w:color="auto"/>
            </w:tcBorders>
          </w:tcPr>
          <w:p w14:paraId="348ECD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7723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9111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6A18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Cuxhaven</w:t>
            </w:r>
          </w:p>
        </w:tc>
      </w:tr>
      <w:tr w:rsidR="00E054F4" w:rsidRPr="00DD0C7E" w14:paraId="0E13F1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A2C4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4722</w:t>
            </w:r>
          </w:p>
        </w:tc>
        <w:tc>
          <w:tcPr>
            <w:tcW w:w="1173" w:type="dxa"/>
            <w:tcBorders>
              <w:top w:val="nil"/>
              <w:left w:val="nil"/>
              <w:bottom w:val="single" w:sz="4" w:space="0" w:color="auto"/>
              <w:right w:val="single" w:sz="4" w:space="0" w:color="auto"/>
            </w:tcBorders>
          </w:tcPr>
          <w:p w14:paraId="2167F1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99A5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6744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BDBD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Cuxhaven-Altenbruch</w:t>
            </w:r>
          </w:p>
        </w:tc>
      </w:tr>
      <w:tr w:rsidR="00E054F4" w:rsidRPr="00DD0C7E" w14:paraId="2427D1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3467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4723</w:t>
            </w:r>
          </w:p>
        </w:tc>
        <w:tc>
          <w:tcPr>
            <w:tcW w:w="1173" w:type="dxa"/>
            <w:tcBorders>
              <w:top w:val="nil"/>
              <w:left w:val="nil"/>
              <w:bottom w:val="single" w:sz="4" w:space="0" w:color="auto"/>
              <w:right w:val="single" w:sz="4" w:space="0" w:color="auto"/>
            </w:tcBorders>
          </w:tcPr>
          <w:p w14:paraId="2B79AD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FF82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4C6F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4CBE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Cuxhaven-Altenwalde</w:t>
            </w:r>
          </w:p>
        </w:tc>
      </w:tr>
      <w:tr w:rsidR="00E054F4" w:rsidRPr="00DD0C7E" w14:paraId="3A6714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8DEB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4724</w:t>
            </w:r>
          </w:p>
        </w:tc>
        <w:tc>
          <w:tcPr>
            <w:tcW w:w="1173" w:type="dxa"/>
            <w:tcBorders>
              <w:top w:val="nil"/>
              <w:left w:val="nil"/>
              <w:bottom w:val="single" w:sz="4" w:space="0" w:color="auto"/>
              <w:right w:val="single" w:sz="4" w:space="0" w:color="auto"/>
            </w:tcBorders>
          </w:tcPr>
          <w:p w14:paraId="2D8011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3857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842A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7054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Cuxhaven-Lüdingworth</w:t>
            </w:r>
          </w:p>
        </w:tc>
      </w:tr>
      <w:tr w:rsidR="00E054F4" w:rsidRPr="00DD0C7E" w14:paraId="141A04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810C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4725</w:t>
            </w:r>
          </w:p>
        </w:tc>
        <w:tc>
          <w:tcPr>
            <w:tcW w:w="1173" w:type="dxa"/>
            <w:tcBorders>
              <w:top w:val="nil"/>
              <w:left w:val="nil"/>
              <w:bottom w:val="single" w:sz="4" w:space="0" w:color="auto"/>
              <w:right w:val="single" w:sz="4" w:space="0" w:color="auto"/>
            </w:tcBorders>
          </w:tcPr>
          <w:p w14:paraId="34D04D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4741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99FA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1BDD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Helgoland</w:t>
            </w:r>
          </w:p>
        </w:tc>
      </w:tr>
      <w:tr w:rsidR="00E054F4" w:rsidRPr="00DD0C7E" w14:paraId="32F6D8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3BDC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4731</w:t>
            </w:r>
          </w:p>
        </w:tc>
        <w:tc>
          <w:tcPr>
            <w:tcW w:w="1173" w:type="dxa"/>
            <w:tcBorders>
              <w:top w:val="nil"/>
              <w:left w:val="nil"/>
              <w:bottom w:val="single" w:sz="4" w:space="0" w:color="auto"/>
              <w:right w:val="single" w:sz="4" w:space="0" w:color="auto"/>
            </w:tcBorders>
          </w:tcPr>
          <w:p w14:paraId="2475C4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FC69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6A20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73D6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Nordenham</w:t>
            </w:r>
          </w:p>
        </w:tc>
      </w:tr>
      <w:tr w:rsidR="00E054F4" w:rsidRPr="00DD0C7E" w14:paraId="04DD60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E49D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4732</w:t>
            </w:r>
          </w:p>
        </w:tc>
        <w:tc>
          <w:tcPr>
            <w:tcW w:w="1173" w:type="dxa"/>
            <w:tcBorders>
              <w:top w:val="nil"/>
              <w:left w:val="nil"/>
              <w:bottom w:val="single" w:sz="4" w:space="0" w:color="auto"/>
              <w:right w:val="single" w:sz="4" w:space="0" w:color="auto"/>
            </w:tcBorders>
          </w:tcPr>
          <w:p w14:paraId="57755A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1885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C129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7483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Stadland-Rodenkirchen</w:t>
            </w:r>
          </w:p>
        </w:tc>
      </w:tr>
      <w:tr w:rsidR="00E054F4" w:rsidRPr="00DD0C7E" w14:paraId="3CF787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BBFA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4733</w:t>
            </w:r>
          </w:p>
        </w:tc>
        <w:tc>
          <w:tcPr>
            <w:tcW w:w="1173" w:type="dxa"/>
            <w:tcBorders>
              <w:top w:val="nil"/>
              <w:left w:val="nil"/>
              <w:bottom w:val="single" w:sz="4" w:space="0" w:color="auto"/>
              <w:right w:val="single" w:sz="4" w:space="0" w:color="auto"/>
            </w:tcBorders>
          </w:tcPr>
          <w:p w14:paraId="357DE1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52AE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0E81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8C35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Butjadingen-Burhave</w:t>
            </w:r>
          </w:p>
        </w:tc>
      </w:tr>
      <w:tr w:rsidR="00E054F4" w:rsidRPr="00DD0C7E" w14:paraId="6B225F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1A12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4734</w:t>
            </w:r>
          </w:p>
        </w:tc>
        <w:tc>
          <w:tcPr>
            <w:tcW w:w="1173" w:type="dxa"/>
            <w:tcBorders>
              <w:top w:val="nil"/>
              <w:left w:val="nil"/>
              <w:bottom w:val="single" w:sz="4" w:space="0" w:color="auto"/>
              <w:right w:val="single" w:sz="4" w:space="0" w:color="auto"/>
            </w:tcBorders>
          </w:tcPr>
          <w:p w14:paraId="263B5C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60EA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1764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6C27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Stadland-Seefeld</w:t>
            </w:r>
          </w:p>
        </w:tc>
      </w:tr>
      <w:tr w:rsidR="00E054F4" w:rsidRPr="00DD0C7E" w14:paraId="56FC5C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C067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4735</w:t>
            </w:r>
          </w:p>
        </w:tc>
        <w:tc>
          <w:tcPr>
            <w:tcW w:w="1173" w:type="dxa"/>
            <w:tcBorders>
              <w:top w:val="nil"/>
              <w:left w:val="nil"/>
              <w:bottom w:val="single" w:sz="4" w:space="0" w:color="auto"/>
              <w:right w:val="single" w:sz="4" w:space="0" w:color="auto"/>
            </w:tcBorders>
          </w:tcPr>
          <w:p w14:paraId="103C36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01D6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92E9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1B64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Butjadingen-Stollhamm</w:t>
            </w:r>
          </w:p>
        </w:tc>
      </w:tr>
      <w:tr w:rsidR="00E054F4" w:rsidRPr="00DD0C7E" w14:paraId="078A1B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6EAF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4736</w:t>
            </w:r>
          </w:p>
        </w:tc>
        <w:tc>
          <w:tcPr>
            <w:tcW w:w="1173" w:type="dxa"/>
            <w:tcBorders>
              <w:top w:val="nil"/>
              <w:left w:val="nil"/>
              <w:bottom w:val="single" w:sz="4" w:space="0" w:color="auto"/>
              <w:right w:val="single" w:sz="4" w:space="0" w:color="auto"/>
            </w:tcBorders>
          </w:tcPr>
          <w:p w14:paraId="735A0D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CBA2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2138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9001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Butjadingen-Tossens</w:t>
            </w:r>
          </w:p>
        </w:tc>
      </w:tr>
      <w:tr w:rsidR="00E054F4" w:rsidRPr="00DD0C7E" w14:paraId="374649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5B41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4737</w:t>
            </w:r>
          </w:p>
        </w:tc>
        <w:tc>
          <w:tcPr>
            <w:tcW w:w="1173" w:type="dxa"/>
            <w:tcBorders>
              <w:top w:val="nil"/>
              <w:left w:val="nil"/>
              <w:bottom w:val="single" w:sz="4" w:space="0" w:color="auto"/>
              <w:right w:val="single" w:sz="4" w:space="0" w:color="auto"/>
            </w:tcBorders>
          </w:tcPr>
          <w:p w14:paraId="3FE7EF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CE2E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CDE5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E20E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Stadland-Schwei</w:t>
            </w:r>
          </w:p>
        </w:tc>
      </w:tr>
      <w:tr w:rsidR="00E054F4" w:rsidRPr="00DD0C7E" w14:paraId="4FCFFE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83A6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4740</w:t>
            </w:r>
          </w:p>
        </w:tc>
        <w:tc>
          <w:tcPr>
            <w:tcW w:w="1173" w:type="dxa"/>
            <w:tcBorders>
              <w:top w:val="nil"/>
              <w:left w:val="nil"/>
              <w:bottom w:val="single" w:sz="4" w:space="0" w:color="auto"/>
              <w:right w:val="single" w:sz="4" w:space="0" w:color="auto"/>
            </w:tcBorders>
          </w:tcPr>
          <w:p w14:paraId="3BA087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6E1C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4122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E492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Loxstedt-Dedesdorf</w:t>
            </w:r>
          </w:p>
        </w:tc>
      </w:tr>
      <w:tr w:rsidR="00E054F4" w:rsidRPr="00DD0C7E" w14:paraId="493B6B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6588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4741</w:t>
            </w:r>
          </w:p>
        </w:tc>
        <w:tc>
          <w:tcPr>
            <w:tcW w:w="1173" w:type="dxa"/>
            <w:tcBorders>
              <w:top w:val="nil"/>
              <w:left w:val="nil"/>
              <w:bottom w:val="single" w:sz="4" w:space="0" w:color="auto"/>
              <w:right w:val="single" w:sz="4" w:space="0" w:color="auto"/>
            </w:tcBorders>
          </w:tcPr>
          <w:p w14:paraId="4739D8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40E2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2D42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5CF5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Nordholz bei Bremerhaven</w:t>
            </w:r>
          </w:p>
        </w:tc>
      </w:tr>
      <w:tr w:rsidR="00E054F4" w:rsidRPr="00DD0C7E" w14:paraId="3040AB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A2B0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4742</w:t>
            </w:r>
          </w:p>
        </w:tc>
        <w:tc>
          <w:tcPr>
            <w:tcW w:w="1173" w:type="dxa"/>
            <w:tcBorders>
              <w:top w:val="nil"/>
              <w:left w:val="nil"/>
              <w:bottom w:val="single" w:sz="4" w:space="0" w:color="auto"/>
              <w:right w:val="single" w:sz="4" w:space="0" w:color="auto"/>
            </w:tcBorders>
          </w:tcPr>
          <w:p w14:paraId="076088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571F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6B78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080F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Dorum</w:t>
            </w:r>
          </w:p>
        </w:tc>
      </w:tr>
      <w:tr w:rsidR="00E054F4" w:rsidRPr="00DD0C7E" w14:paraId="08DBB9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044B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4743</w:t>
            </w:r>
          </w:p>
        </w:tc>
        <w:tc>
          <w:tcPr>
            <w:tcW w:w="1173" w:type="dxa"/>
            <w:tcBorders>
              <w:top w:val="nil"/>
              <w:left w:val="nil"/>
              <w:bottom w:val="single" w:sz="4" w:space="0" w:color="auto"/>
              <w:right w:val="single" w:sz="4" w:space="0" w:color="auto"/>
            </w:tcBorders>
          </w:tcPr>
          <w:p w14:paraId="0BE27F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48AD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359E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0CD1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 bei Bremerhaven</w:t>
            </w:r>
          </w:p>
        </w:tc>
      </w:tr>
      <w:tr w:rsidR="00E054F4" w:rsidRPr="00DD0C7E" w14:paraId="790C5E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6319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4744</w:t>
            </w:r>
          </w:p>
        </w:tc>
        <w:tc>
          <w:tcPr>
            <w:tcW w:w="1173" w:type="dxa"/>
            <w:tcBorders>
              <w:top w:val="nil"/>
              <w:left w:val="nil"/>
              <w:bottom w:val="single" w:sz="4" w:space="0" w:color="auto"/>
              <w:right w:val="single" w:sz="4" w:space="0" w:color="auto"/>
            </w:tcBorders>
          </w:tcPr>
          <w:p w14:paraId="24E282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C2BE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21CE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F05C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Loxstedt</w:t>
            </w:r>
          </w:p>
        </w:tc>
      </w:tr>
      <w:tr w:rsidR="00E054F4" w:rsidRPr="00DD0C7E" w14:paraId="0AAF32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8D35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4745</w:t>
            </w:r>
          </w:p>
        </w:tc>
        <w:tc>
          <w:tcPr>
            <w:tcW w:w="1173" w:type="dxa"/>
            <w:tcBorders>
              <w:top w:val="nil"/>
              <w:left w:val="nil"/>
              <w:bottom w:val="single" w:sz="4" w:space="0" w:color="auto"/>
              <w:right w:val="single" w:sz="4" w:space="0" w:color="auto"/>
            </w:tcBorders>
          </w:tcPr>
          <w:p w14:paraId="4642E6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955F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84B0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6805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Bederkesa</w:t>
            </w:r>
          </w:p>
        </w:tc>
      </w:tr>
      <w:tr w:rsidR="00E054F4" w:rsidRPr="00DD0C7E" w14:paraId="677B68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3681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4746</w:t>
            </w:r>
          </w:p>
        </w:tc>
        <w:tc>
          <w:tcPr>
            <w:tcW w:w="1173" w:type="dxa"/>
            <w:tcBorders>
              <w:top w:val="nil"/>
              <w:left w:val="nil"/>
              <w:bottom w:val="single" w:sz="4" w:space="0" w:color="auto"/>
              <w:right w:val="single" w:sz="4" w:space="0" w:color="auto"/>
            </w:tcBorders>
          </w:tcPr>
          <w:p w14:paraId="0C05FB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9F95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349C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5E87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Hagen bei Bremerhaven</w:t>
            </w:r>
          </w:p>
        </w:tc>
      </w:tr>
      <w:tr w:rsidR="00E054F4" w:rsidRPr="00DD0C7E" w14:paraId="2D6DEC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568B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4747</w:t>
            </w:r>
          </w:p>
        </w:tc>
        <w:tc>
          <w:tcPr>
            <w:tcW w:w="1173" w:type="dxa"/>
            <w:tcBorders>
              <w:top w:val="nil"/>
              <w:left w:val="nil"/>
              <w:bottom w:val="single" w:sz="4" w:space="0" w:color="auto"/>
              <w:right w:val="single" w:sz="4" w:space="0" w:color="auto"/>
            </w:tcBorders>
          </w:tcPr>
          <w:p w14:paraId="0721AC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EFBD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3717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7ADC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Beverstedt</w:t>
            </w:r>
          </w:p>
        </w:tc>
      </w:tr>
      <w:tr w:rsidR="00E054F4" w:rsidRPr="00DD0C7E" w14:paraId="6570FC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0BE5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4748</w:t>
            </w:r>
          </w:p>
        </w:tc>
        <w:tc>
          <w:tcPr>
            <w:tcW w:w="1173" w:type="dxa"/>
            <w:tcBorders>
              <w:top w:val="nil"/>
              <w:left w:val="nil"/>
              <w:bottom w:val="single" w:sz="4" w:space="0" w:color="auto"/>
              <w:right w:val="single" w:sz="4" w:space="0" w:color="auto"/>
            </w:tcBorders>
          </w:tcPr>
          <w:p w14:paraId="7C7EB1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7796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D4CF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29C4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Stubben bei Bremerhaven</w:t>
            </w:r>
          </w:p>
        </w:tc>
      </w:tr>
      <w:tr w:rsidR="00E054F4" w:rsidRPr="00DD0C7E" w14:paraId="5F0B3A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A564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4749</w:t>
            </w:r>
          </w:p>
        </w:tc>
        <w:tc>
          <w:tcPr>
            <w:tcW w:w="1173" w:type="dxa"/>
            <w:tcBorders>
              <w:top w:val="nil"/>
              <w:left w:val="nil"/>
              <w:bottom w:val="single" w:sz="4" w:space="0" w:color="auto"/>
              <w:right w:val="single" w:sz="4" w:space="0" w:color="auto"/>
            </w:tcBorders>
          </w:tcPr>
          <w:p w14:paraId="760F40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2583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3F5E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069E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Schiffdorf-Geestenseth</w:t>
            </w:r>
          </w:p>
        </w:tc>
      </w:tr>
      <w:tr w:rsidR="00E054F4" w:rsidRPr="00DD0C7E" w14:paraId="2846D1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C54D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4751</w:t>
            </w:r>
          </w:p>
        </w:tc>
        <w:tc>
          <w:tcPr>
            <w:tcW w:w="1173" w:type="dxa"/>
            <w:tcBorders>
              <w:top w:val="nil"/>
              <w:left w:val="nil"/>
              <w:bottom w:val="single" w:sz="4" w:space="0" w:color="auto"/>
              <w:right w:val="single" w:sz="4" w:space="0" w:color="auto"/>
            </w:tcBorders>
          </w:tcPr>
          <w:p w14:paraId="484031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AA24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46DD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B113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Otterndorf</w:t>
            </w:r>
          </w:p>
        </w:tc>
      </w:tr>
      <w:tr w:rsidR="00E054F4" w:rsidRPr="00DD0C7E" w14:paraId="0D30AA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E787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4752</w:t>
            </w:r>
          </w:p>
        </w:tc>
        <w:tc>
          <w:tcPr>
            <w:tcW w:w="1173" w:type="dxa"/>
            <w:tcBorders>
              <w:top w:val="nil"/>
              <w:left w:val="nil"/>
              <w:bottom w:val="single" w:sz="4" w:space="0" w:color="auto"/>
              <w:right w:val="single" w:sz="4" w:space="0" w:color="auto"/>
            </w:tcBorders>
          </w:tcPr>
          <w:p w14:paraId="30494A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CA54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263B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C3F8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Neuhaus Oste</w:t>
            </w:r>
          </w:p>
        </w:tc>
      </w:tr>
      <w:tr w:rsidR="00E054F4" w:rsidRPr="00DD0C7E" w14:paraId="6361A1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0449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4753</w:t>
            </w:r>
          </w:p>
        </w:tc>
        <w:tc>
          <w:tcPr>
            <w:tcW w:w="1173" w:type="dxa"/>
            <w:tcBorders>
              <w:top w:val="nil"/>
              <w:left w:val="nil"/>
              <w:bottom w:val="single" w:sz="4" w:space="0" w:color="auto"/>
              <w:right w:val="single" w:sz="4" w:space="0" w:color="auto"/>
            </w:tcBorders>
          </w:tcPr>
          <w:p w14:paraId="027A7D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28D2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1B62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8E62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Balje</w:t>
            </w:r>
          </w:p>
        </w:tc>
      </w:tr>
      <w:tr w:rsidR="00E054F4" w:rsidRPr="00DD0C7E" w14:paraId="7AFD51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769E75"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4754</w:t>
            </w:r>
          </w:p>
        </w:tc>
        <w:tc>
          <w:tcPr>
            <w:tcW w:w="1173" w:type="dxa"/>
            <w:tcBorders>
              <w:top w:val="nil"/>
              <w:left w:val="nil"/>
              <w:bottom w:val="single" w:sz="4" w:space="0" w:color="auto"/>
              <w:right w:val="single" w:sz="4" w:space="0" w:color="auto"/>
            </w:tcBorders>
          </w:tcPr>
          <w:p w14:paraId="68A9B5E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B4897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0A10D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35D37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Bülkau</w:t>
            </w:r>
          </w:p>
        </w:tc>
      </w:tr>
      <w:tr w:rsidR="00E054F4" w:rsidRPr="00DD0C7E" w14:paraId="245D57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36C3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4755</w:t>
            </w:r>
          </w:p>
        </w:tc>
        <w:tc>
          <w:tcPr>
            <w:tcW w:w="1173" w:type="dxa"/>
            <w:tcBorders>
              <w:top w:val="nil"/>
              <w:left w:val="nil"/>
              <w:bottom w:val="single" w:sz="4" w:space="0" w:color="auto"/>
              <w:right w:val="single" w:sz="4" w:space="0" w:color="auto"/>
            </w:tcBorders>
          </w:tcPr>
          <w:p w14:paraId="46F672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A099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2F31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8AEA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Ihlienworth</w:t>
            </w:r>
          </w:p>
        </w:tc>
      </w:tr>
      <w:tr w:rsidR="00E054F4" w:rsidRPr="00DD0C7E" w14:paraId="2B2CB6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EA95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4756</w:t>
            </w:r>
          </w:p>
        </w:tc>
        <w:tc>
          <w:tcPr>
            <w:tcW w:w="1173" w:type="dxa"/>
            <w:tcBorders>
              <w:top w:val="nil"/>
              <w:left w:val="nil"/>
              <w:bottom w:val="single" w:sz="4" w:space="0" w:color="auto"/>
              <w:right w:val="single" w:sz="4" w:space="0" w:color="auto"/>
            </w:tcBorders>
          </w:tcPr>
          <w:p w14:paraId="6185F8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9317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F019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1A39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Odisheim</w:t>
            </w:r>
          </w:p>
        </w:tc>
      </w:tr>
      <w:tr w:rsidR="00E054F4" w:rsidRPr="00DD0C7E" w14:paraId="4A5B63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6412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4757</w:t>
            </w:r>
          </w:p>
        </w:tc>
        <w:tc>
          <w:tcPr>
            <w:tcW w:w="1173" w:type="dxa"/>
            <w:tcBorders>
              <w:top w:val="nil"/>
              <w:left w:val="nil"/>
              <w:bottom w:val="single" w:sz="4" w:space="0" w:color="auto"/>
              <w:right w:val="single" w:sz="4" w:space="0" w:color="auto"/>
            </w:tcBorders>
          </w:tcPr>
          <w:p w14:paraId="331F98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1BD0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1206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967D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Wanna</w:t>
            </w:r>
          </w:p>
        </w:tc>
      </w:tr>
      <w:tr w:rsidR="00E054F4" w:rsidRPr="00DD0C7E" w14:paraId="1D8D4C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FDCC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4758</w:t>
            </w:r>
          </w:p>
        </w:tc>
        <w:tc>
          <w:tcPr>
            <w:tcW w:w="1173" w:type="dxa"/>
            <w:tcBorders>
              <w:top w:val="nil"/>
              <w:left w:val="nil"/>
              <w:bottom w:val="single" w:sz="4" w:space="0" w:color="auto"/>
              <w:right w:val="single" w:sz="4" w:space="0" w:color="auto"/>
            </w:tcBorders>
          </w:tcPr>
          <w:p w14:paraId="59A5CA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578D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EB06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54BA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Nordleda</w:t>
            </w:r>
          </w:p>
        </w:tc>
      </w:tr>
      <w:tr w:rsidR="00E054F4" w:rsidRPr="00DD0C7E" w14:paraId="0735C7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B391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4761</w:t>
            </w:r>
          </w:p>
        </w:tc>
        <w:tc>
          <w:tcPr>
            <w:tcW w:w="1173" w:type="dxa"/>
            <w:tcBorders>
              <w:top w:val="nil"/>
              <w:left w:val="nil"/>
              <w:bottom w:val="single" w:sz="4" w:space="0" w:color="auto"/>
              <w:right w:val="single" w:sz="4" w:space="0" w:color="auto"/>
            </w:tcBorders>
          </w:tcPr>
          <w:p w14:paraId="13E138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41B3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990B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54CC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Bremervörde</w:t>
            </w:r>
          </w:p>
        </w:tc>
      </w:tr>
      <w:tr w:rsidR="00E054F4" w:rsidRPr="00DD0C7E" w14:paraId="7A0084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2510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4762</w:t>
            </w:r>
          </w:p>
        </w:tc>
        <w:tc>
          <w:tcPr>
            <w:tcW w:w="1173" w:type="dxa"/>
            <w:tcBorders>
              <w:top w:val="nil"/>
              <w:left w:val="nil"/>
              <w:bottom w:val="single" w:sz="4" w:space="0" w:color="auto"/>
              <w:right w:val="single" w:sz="4" w:space="0" w:color="auto"/>
            </w:tcBorders>
          </w:tcPr>
          <w:p w14:paraId="69E9C0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7F2D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F06B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605D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Kutenholz</w:t>
            </w:r>
          </w:p>
        </w:tc>
      </w:tr>
      <w:tr w:rsidR="00E054F4" w:rsidRPr="00DD0C7E" w14:paraId="16FC8F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F174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4763</w:t>
            </w:r>
          </w:p>
        </w:tc>
        <w:tc>
          <w:tcPr>
            <w:tcW w:w="1173" w:type="dxa"/>
            <w:tcBorders>
              <w:top w:val="nil"/>
              <w:left w:val="nil"/>
              <w:bottom w:val="single" w:sz="4" w:space="0" w:color="auto"/>
              <w:right w:val="single" w:sz="4" w:space="0" w:color="auto"/>
            </w:tcBorders>
          </w:tcPr>
          <w:p w14:paraId="4A202E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A77B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48D1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A7E4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Gnarrenburg</w:t>
            </w:r>
          </w:p>
        </w:tc>
      </w:tr>
      <w:tr w:rsidR="00E054F4" w:rsidRPr="00DD0C7E" w14:paraId="34EBD5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0997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4764</w:t>
            </w:r>
          </w:p>
        </w:tc>
        <w:tc>
          <w:tcPr>
            <w:tcW w:w="1173" w:type="dxa"/>
            <w:tcBorders>
              <w:top w:val="nil"/>
              <w:left w:val="nil"/>
              <w:bottom w:val="single" w:sz="4" w:space="0" w:color="auto"/>
              <w:right w:val="single" w:sz="4" w:space="0" w:color="auto"/>
            </w:tcBorders>
          </w:tcPr>
          <w:p w14:paraId="750BD4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D131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6EC2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159B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Gnarrenburg-Klenkendorf</w:t>
            </w:r>
          </w:p>
        </w:tc>
      </w:tr>
      <w:tr w:rsidR="00E054F4" w:rsidRPr="00DD0C7E" w14:paraId="4EEEE7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7579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4765</w:t>
            </w:r>
          </w:p>
        </w:tc>
        <w:tc>
          <w:tcPr>
            <w:tcW w:w="1173" w:type="dxa"/>
            <w:tcBorders>
              <w:top w:val="nil"/>
              <w:left w:val="nil"/>
              <w:bottom w:val="single" w:sz="4" w:space="0" w:color="auto"/>
              <w:right w:val="single" w:sz="4" w:space="0" w:color="auto"/>
            </w:tcBorders>
          </w:tcPr>
          <w:p w14:paraId="73CAD3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128E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EAF1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3AC6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Ebersdorf bei Bremervörde</w:t>
            </w:r>
          </w:p>
        </w:tc>
      </w:tr>
      <w:tr w:rsidR="00E054F4" w:rsidRPr="00DD0C7E" w14:paraId="0DCB08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44BA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4766</w:t>
            </w:r>
          </w:p>
        </w:tc>
        <w:tc>
          <w:tcPr>
            <w:tcW w:w="1173" w:type="dxa"/>
            <w:tcBorders>
              <w:top w:val="nil"/>
              <w:left w:val="nil"/>
              <w:bottom w:val="single" w:sz="4" w:space="0" w:color="auto"/>
              <w:right w:val="single" w:sz="4" w:space="0" w:color="auto"/>
            </w:tcBorders>
          </w:tcPr>
          <w:p w14:paraId="6DB78C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9C7D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856C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8E65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Basdahl</w:t>
            </w:r>
          </w:p>
        </w:tc>
      </w:tr>
      <w:tr w:rsidR="00E054F4" w:rsidRPr="00DD0C7E" w14:paraId="20C417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0072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4767</w:t>
            </w:r>
          </w:p>
        </w:tc>
        <w:tc>
          <w:tcPr>
            <w:tcW w:w="1173" w:type="dxa"/>
            <w:tcBorders>
              <w:top w:val="nil"/>
              <w:left w:val="nil"/>
              <w:bottom w:val="single" w:sz="4" w:space="0" w:color="auto"/>
              <w:right w:val="single" w:sz="4" w:space="0" w:color="auto"/>
            </w:tcBorders>
          </w:tcPr>
          <w:p w14:paraId="49319C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4164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B89F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C6CD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Bremervörde-Bevern</w:t>
            </w:r>
          </w:p>
        </w:tc>
      </w:tr>
      <w:tr w:rsidR="00E054F4" w:rsidRPr="00DD0C7E" w14:paraId="4AFCA3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D6E2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4768</w:t>
            </w:r>
          </w:p>
        </w:tc>
        <w:tc>
          <w:tcPr>
            <w:tcW w:w="1173" w:type="dxa"/>
            <w:tcBorders>
              <w:top w:val="nil"/>
              <w:left w:val="nil"/>
              <w:bottom w:val="single" w:sz="4" w:space="0" w:color="auto"/>
              <w:right w:val="single" w:sz="4" w:space="0" w:color="auto"/>
            </w:tcBorders>
          </w:tcPr>
          <w:p w14:paraId="57A8D9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BF9D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0607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56E0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Hipstedt</w:t>
            </w:r>
          </w:p>
        </w:tc>
      </w:tr>
      <w:tr w:rsidR="00E054F4" w:rsidRPr="00DD0C7E" w14:paraId="54D96F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296C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4769</w:t>
            </w:r>
          </w:p>
        </w:tc>
        <w:tc>
          <w:tcPr>
            <w:tcW w:w="1173" w:type="dxa"/>
            <w:tcBorders>
              <w:top w:val="nil"/>
              <w:left w:val="nil"/>
              <w:bottom w:val="single" w:sz="4" w:space="0" w:color="auto"/>
              <w:right w:val="single" w:sz="4" w:space="0" w:color="auto"/>
            </w:tcBorders>
          </w:tcPr>
          <w:p w14:paraId="252D92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6B7C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96D6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AB7C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Bremervörde-Iselersheim</w:t>
            </w:r>
          </w:p>
        </w:tc>
      </w:tr>
      <w:tr w:rsidR="00E054F4" w:rsidRPr="00DD0C7E" w14:paraId="5F48E9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A6BF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4770</w:t>
            </w:r>
          </w:p>
        </w:tc>
        <w:tc>
          <w:tcPr>
            <w:tcW w:w="1173" w:type="dxa"/>
            <w:tcBorders>
              <w:top w:val="nil"/>
              <w:left w:val="nil"/>
              <w:bottom w:val="single" w:sz="4" w:space="0" w:color="auto"/>
              <w:right w:val="single" w:sz="4" w:space="0" w:color="auto"/>
            </w:tcBorders>
          </w:tcPr>
          <w:p w14:paraId="7C1F58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9D68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CFA4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DD9F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Wischhafen</w:t>
            </w:r>
          </w:p>
        </w:tc>
      </w:tr>
      <w:tr w:rsidR="00E054F4" w:rsidRPr="00DD0C7E" w14:paraId="32958F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44AF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4771</w:t>
            </w:r>
          </w:p>
        </w:tc>
        <w:tc>
          <w:tcPr>
            <w:tcW w:w="1173" w:type="dxa"/>
            <w:tcBorders>
              <w:top w:val="nil"/>
              <w:left w:val="nil"/>
              <w:bottom w:val="single" w:sz="4" w:space="0" w:color="auto"/>
              <w:right w:val="single" w:sz="4" w:space="0" w:color="auto"/>
            </w:tcBorders>
          </w:tcPr>
          <w:p w14:paraId="65003F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9AF8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3A41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E036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Hemmoor</w:t>
            </w:r>
          </w:p>
        </w:tc>
      </w:tr>
      <w:tr w:rsidR="00E054F4" w:rsidRPr="00DD0C7E" w14:paraId="3A6628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AF04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4772</w:t>
            </w:r>
          </w:p>
        </w:tc>
        <w:tc>
          <w:tcPr>
            <w:tcW w:w="1173" w:type="dxa"/>
            <w:tcBorders>
              <w:top w:val="nil"/>
              <w:left w:val="nil"/>
              <w:bottom w:val="single" w:sz="4" w:space="0" w:color="auto"/>
              <w:right w:val="single" w:sz="4" w:space="0" w:color="auto"/>
            </w:tcBorders>
          </w:tcPr>
          <w:p w14:paraId="0B48DA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F82B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BB04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B54D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Oberndorf Oste</w:t>
            </w:r>
          </w:p>
        </w:tc>
      </w:tr>
      <w:tr w:rsidR="00E054F4" w:rsidRPr="00DD0C7E" w14:paraId="203B2B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2216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4773</w:t>
            </w:r>
          </w:p>
        </w:tc>
        <w:tc>
          <w:tcPr>
            <w:tcW w:w="1173" w:type="dxa"/>
            <w:tcBorders>
              <w:top w:val="nil"/>
              <w:left w:val="nil"/>
              <w:bottom w:val="single" w:sz="4" w:space="0" w:color="auto"/>
              <w:right w:val="single" w:sz="4" w:space="0" w:color="auto"/>
            </w:tcBorders>
          </w:tcPr>
          <w:p w14:paraId="42C360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4FDB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AE3B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2F72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Lamstedt</w:t>
            </w:r>
          </w:p>
        </w:tc>
      </w:tr>
      <w:tr w:rsidR="00E054F4" w:rsidRPr="00DD0C7E" w14:paraId="46A6C7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042F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4774</w:t>
            </w:r>
          </w:p>
        </w:tc>
        <w:tc>
          <w:tcPr>
            <w:tcW w:w="1173" w:type="dxa"/>
            <w:tcBorders>
              <w:top w:val="nil"/>
              <w:left w:val="nil"/>
              <w:bottom w:val="single" w:sz="4" w:space="0" w:color="auto"/>
              <w:right w:val="single" w:sz="4" w:space="0" w:color="auto"/>
            </w:tcBorders>
          </w:tcPr>
          <w:p w14:paraId="50A1ED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23EB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1647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B98E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Hechthausen</w:t>
            </w:r>
          </w:p>
        </w:tc>
      </w:tr>
      <w:tr w:rsidR="00E054F4" w:rsidRPr="00DD0C7E" w14:paraId="52BFA7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3F57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4775</w:t>
            </w:r>
          </w:p>
        </w:tc>
        <w:tc>
          <w:tcPr>
            <w:tcW w:w="1173" w:type="dxa"/>
            <w:tcBorders>
              <w:top w:val="nil"/>
              <w:left w:val="nil"/>
              <w:bottom w:val="single" w:sz="4" w:space="0" w:color="auto"/>
              <w:right w:val="single" w:sz="4" w:space="0" w:color="auto"/>
            </w:tcBorders>
          </w:tcPr>
          <w:p w14:paraId="24158B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97B2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ACC7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7B7E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Grossenwörden</w:t>
            </w:r>
          </w:p>
        </w:tc>
      </w:tr>
      <w:tr w:rsidR="00E054F4" w:rsidRPr="00DD0C7E" w14:paraId="497A79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7691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4776</w:t>
            </w:r>
          </w:p>
        </w:tc>
        <w:tc>
          <w:tcPr>
            <w:tcW w:w="1173" w:type="dxa"/>
            <w:tcBorders>
              <w:top w:val="nil"/>
              <w:left w:val="nil"/>
              <w:bottom w:val="single" w:sz="4" w:space="0" w:color="auto"/>
              <w:right w:val="single" w:sz="4" w:space="0" w:color="auto"/>
            </w:tcBorders>
          </w:tcPr>
          <w:p w14:paraId="68B308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4DA8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431D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D5C1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Osten-Altendorf</w:t>
            </w:r>
          </w:p>
        </w:tc>
      </w:tr>
      <w:tr w:rsidR="00E054F4" w:rsidRPr="00DD0C7E" w14:paraId="447EA7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910B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4777</w:t>
            </w:r>
          </w:p>
        </w:tc>
        <w:tc>
          <w:tcPr>
            <w:tcW w:w="1173" w:type="dxa"/>
            <w:tcBorders>
              <w:top w:val="nil"/>
              <w:left w:val="nil"/>
              <w:bottom w:val="single" w:sz="4" w:space="0" w:color="auto"/>
              <w:right w:val="single" w:sz="4" w:space="0" w:color="auto"/>
            </w:tcBorders>
          </w:tcPr>
          <w:p w14:paraId="29613A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029F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BF1C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C555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Cadenberge</w:t>
            </w:r>
          </w:p>
        </w:tc>
      </w:tr>
      <w:tr w:rsidR="00E054F4" w:rsidRPr="00DD0C7E" w14:paraId="0A36C5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F0FA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4778</w:t>
            </w:r>
          </w:p>
        </w:tc>
        <w:tc>
          <w:tcPr>
            <w:tcW w:w="1173" w:type="dxa"/>
            <w:tcBorders>
              <w:top w:val="nil"/>
              <w:left w:val="nil"/>
              <w:bottom w:val="single" w:sz="4" w:space="0" w:color="auto"/>
              <w:right w:val="single" w:sz="4" w:space="0" w:color="auto"/>
            </w:tcBorders>
          </w:tcPr>
          <w:p w14:paraId="3CBB00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11A1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6F87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9F95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Wingst</w:t>
            </w:r>
          </w:p>
        </w:tc>
      </w:tr>
      <w:tr w:rsidR="00E054F4" w:rsidRPr="00DD0C7E" w14:paraId="56399D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420C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4779</w:t>
            </w:r>
          </w:p>
        </w:tc>
        <w:tc>
          <w:tcPr>
            <w:tcW w:w="1173" w:type="dxa"/>
            <w:tcBorders>
              <w:top w:val="nil"/>
              <w:left w:val="nil"/>
              <w:bottom w:val="single" w:sz="4" w:space="0" w:color="auto"/>
              <w:right w:val="single" w:sz="4" w:space="0" w:color="auto"/>
            </w:tcBorders>
          </w:tcPr>
          <w:p w14:paraId="6AECDC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E464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DDA0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739C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Freiburg Elbe</w:t>
            </w:r>
          </w:p>
        </w:tc>
      </w:tr>
      <w:tr w:rsidR="00E054F4" w:rsidRPr="00DD0C7E" w14:paraId="328684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6550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4791</w:t>
            </w:r>
          </w:p>
        </w:tc>
        <w:tc>
          <w:tcPr>
            <w:tcW w:w="1173" w:type="dxa"/>
            <w:tcBorders>
              <w:top w:val="nil"/>
              <w:left w:val="nil"/>
              <w:bottom w:val="single" w:sz="4" w:space="0" w:color="auto"/>
              <w:right w:val="single" w:sz="4" w:space="0" w:color="auto"/>
            </w:tcBorders>
          </w:tcPr>
          <w:p w14:paraId="78C473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7CB9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E1FF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111C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Osterholz-Scharmbeck</w:t>
            </w:r>
          </w:p>
        </w:tc>
      </w:tr>
      <w:tr w:rsidR="00E054F4" w:rsidRPr="00DD0C7E" w14:paraId="3C71C4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8A77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4792</w:t>
            </w:r>
          </w:p>
        </w:tc>
        <w:tc>
          <w:tcPr>
            <w:tcW w:w="1173" w:type="dxa"/>
            <w:tcBorders>
              <w:top w:val="nil"/>
              <w:left w:val="nil"/>
              <w:bottom w:val="single" w:sz="4" w:space="0" w:color="auto"/>
              <w:right w:val="single" w:sz="4" w:space="0" w:color="auto"/>
            </w:tcBorders>
          </w:tcPr>
          <w:p w14:paraId="7415C9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CDDF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FFF5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6868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Worpswede</w:t>
            </w:r>
          </w:p>
        </w:tc>
      </w:tr>
      <w:tr w:rsidR="00E054F4" w:rsidRPr="00DD0C7E" w14:paraId="18A05C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9E15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4793</w:t>
            </w:r>
          </w:p>
        </w:tc>
        <w:tc>
          <w:tcPr>
            <w:tcW w:w="1173" w:type="dxa"/>
            <w:tcBorders>
              <w:top w:val="nil"/>
              <w:left w:val="nil"/>
              <w:bottom w:val="single" w:sz="4" w:space="0" w:color="auto"/>
              <w:right w:val="single" w:sz="4" w:space="0" w:color="auto"/>
            </w:tcBorders>
          </w:tcPr>
          <w:p w14:paraId="129ED9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0AFD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A86C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679A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Hambergen</w:t>
            </w:r>
          </w:p>
        </w:tc>
      </w:tr>
      <w:tr w:rsidR="00E054F4" w:rsidRPr="00DD0C7E" w14:paraId="28B4AF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15E9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4794</w:t>
            </w:r>
          </w:p>
        </w:tc>
        <w:tc>
          <w:tcPr>
            <w:tcW w:w="1173" w:type="dxa"/>
            <w:tcBorders>
              <w:top w:val="nil"/>
              <w:left w:val="nil"/>
              <w:bottom w:val="single" w:sz="4" w:space="0" w:color="auto"/>
              <w:right w:val="single" w:sz="4" w:space="0" w:color="auto"/>
            </w:tcBorders>
          </w:tcPr>
          <w:p w14:paraId="72A93E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DF46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A3CF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5CF1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Worpswede-Ostersode</w:t>
            </w:r>
          </w:p>
        </w:tc>
      </w:tr>
      <w:tr w:rsidR="00E054F4" w:rsidRPr="00DD0C7E" w14:paraId="086D90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B892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4795</w:t>
            </w:r>
          </w:p>
        </w:tc>
        <w:tc>
          <w:tcPr>
            <w:tcW w:w="1173" w:type="dxa"/>
            <w:tcBorders>
              <w:top w:val="nil"/>
              <w:left w:val="nil"/>
              <w:bottom w:val="single" w:sz="4" w:space="0" w:color="auto"/>
              <w:right w:val="single" w:sz="4" w:space="0" w:color="auto"/>
            </w:tcBorders>
          </w:tcPr>
          <w:p w14:paraId="61EA3A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C149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232D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9E3B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Garlstedt</w:t>
            </w:r>
          </w:p>
        </w:tc>
      </w:tr>
      <w:tr w:rsidR="00E054F4" w:rsidRPr="00DD0C7E" w14:paraId="09A0AE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40AD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4796</w:t>
            </w:r>
          </w:p>
        </w:tc>
        <w:tc>
          <w:tcPr>
            <w:tcW w:w="1173" w:type="dxa"/>
            <w:tcBorders>
              <w:top w:val="nil"/>
              <w:left w:val="nil"/>
              <w:bottom w:val="single" w:sz="4" w:space="0" w:color="auto"/>
              <w:right w:val="single" w:sz="4" w:space="0" w:color="auto"/>
            </w:tcBorders>
          </w:tcPr>
          <w:p w14:paraId="42562F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7BA7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E8A6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39CE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Teufelsmoor</w:t>
            </w:r>
          </w:p>
        </w:tc>
      </w:tr>
      <w:tr w:rsidR="00E054F4" w:rsidRPr="00DD0C7E" w14:paraId="2DB521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55BE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4802</w:t>
            </w:r>
          </w:p>
        </w:tc>
        <w:tc>
          <w:tcPr>
            <w:tcW w:w="1173" w:type="dxa"/>
            <w:tcBorders>
              <w:top w:val="nil"/>
              <w:left w:val="nil"/>
              <w:bottom w:val="single" w:sz="4" w:space="0" w:color="auto"/>
              <w:right w:val="single" w:sz="4" w:space="0" w:color="auto"/>
            </w:tcBorders>
          </w:tcPr>
          <w:p w14:paraId="188C4F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D44F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F510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9831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Wrohm</w:t>
            </w:r>
          </w:p>
        </w:tc>
      </w:tr>
      <w:tr w:rsidR="00E054F4" w:rsidRPr="00DD0C7E" w14:paraId="5BBF39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D777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4803</w:t>
            </w:r>
          </w:p>
        </w:tc>
        <w:tc>
          <w:tcPr>
            <w:tcW w:w="1173" w:type="dxa"/>
            <w:tcBorders>
              <w:top w:val="nil"/>
              <w:left w:val="nil"/>
              <w:bottom w:val="single" w:sz="4" w:space="0" w:color="auto"/>
              <w:right w:val="single" w:sz="4" w:space="0" w:color="auto"/>
            </w:tcBorders>
          </w:tcPr>
          <w:p w14:paraId="1D0A80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E044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B395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8B1C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Pahlen</w:t>
            </w:r>
          </w:p>
        </w:tc>
      </w:tr>
      <w:tr w:rsidR="00E054F4" w:rsidRPr="00DD0C7E" w14:paraId="78BA04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1067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4804</w:t>
            </w:r>
          </w:p>
        </w:tc>
        <w:tc>
          <w:tcPr>
            <w:tcW w:w="1173" w:type="dxa"/>
            <w:tcBorders>
              <w:top w:val="nil"/>
              <w:left w:val="nil"/>
              <w:bottom w:val="single" w:sz="4" w:space="0" w:color="auto"/>
              <w:right w:val="single" w:sz="4" w:space="0" w:color="auto"/>
            </w:tcBorders>
          </w:tcPr>
          <w:p w14:paraId="5A64AA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F301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8FBC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46A1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Nordhastedt</w:t>
            </w:r>
          </w:p>
        </w:tc>
      </w:tr>
      <w:tr w:rsidR="00E054F4" w:rsidRPr="00DD0C7E" w14:paraId="1D0908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4F34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4805</w:t>
            </w:r>
          </w:p>
        </w:tc>
        <w:tc>
          <w:tcPr>
            <w:tcW w:w="1173" w:type="dxa"/>
            <w:tcBorders>
              <w:top w:val="nil"/>
              <w:left w:val="nil"/>
              <w:bottom w:val="single" w:sz="4" w:space="0" w:color="auto"/>
              <w:right w:val="single" w:sz="4" w:space="0" w:color="auto"/>
            </w:tcBorders>
          </w:tcPr>
          <w:p w14:paraId="60937C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181B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D21B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67D2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Schafstedt</w:t>
            </w:r>
          </w:p>
        </w:tc>
      </w:tr>
      <w:tr w:rsidR="00E054F4" w:rsidRPr="00DD0C7E" w14:paraId="6821D8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91C9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4806</w:t>
            </w:r>
          </w:p>
        </w:tc>
        <w:tc>
          <w:tcPr>
            <w:tcW w:w="1173" w:type="dxa"/>
            <w:tcBorders>
              <w:top w:val="nil"/>
              <w:left w:val="nil"/>
              <w:bottom w:val="single" w:sz="4" w:space="0" w:color="auto"/>
              <w:right w:val="single" w:sz="4" w:space="0" w:color="auto"/>
            </w:tcBorders>
          </w:tcPr>
          <w:p w14:paraId="39FA48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C7C3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AD90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8B03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Sarzbüttel</w:t>
            </w:r>
          </w:p>
        </w:tc>
      </w:tr>
      <w:tr w:rsidR="00E054F4" w:rsidRPr="00DD0C7E" w14:paraId="654381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867A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481</w:t>
            </w:r>
          </w:p>
        </w:tc>
        <w:tc>
          <w:tcPr>
            <w:tcW w:w="1173" w:type="dxa"/>
            <w:tcBorders>
              <w:top w:val="nil"/>
              <w:left w:val="nil"/>
              <w:bottom w:val="single" w:sz="4" w:space="0" w:color="auto"/>
              <w:right w:val="single" w:sz="4" w:space="0" w:color="auto"/>
            </w:tcBorders>
          </w:tcPr>
          <w:p w14:paraId="431189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C81D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2BF9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1038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Heide Holstein</w:t>
            </w:r>
          </w:p>
        </w:tc>
      </w:tr>
      <w:tr w:rsidR="00E054F4" w:rsidRPr="00DD0C7E" w14:paraId="65FA9A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DEF8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4821</w:t>
            </w:r>
          </w:p>
        </w:tc>
        <w:tc>
          <w:tcPr>
            <w:tcW w:w="1173" w:type="dxa"/>
            <w:tcBorders>
              <w:top w:val="nil"/>
              <w:left w:val="nil"/>
              <w:bottom w:val="single" w:sz="4" w:space="0" w:color="auto"/>
              <w:right w:val="single" w:sz="4" w:space="0" w:color="auto"/>
            </w:tcBorders>
          </w:tcPr>
          <w:p w14:paraId="29F85F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781F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542D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5E76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Itzehoe</w:t>
            </w:r>
          </w:p>
        </w:tc>
      </w:tr>
      <w:tr w:rsidR="00E054F4" w:rsidRPr="00DD0C7E" w14:paraId="519DBC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18D0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4822</w:t>
            </w:r>
          </w:p>
        </w:tc>
        <w:tc>
          <w:tcPr>
            <w:tcW w:w="1173" w:type="dxa"/>
            <w:tcBorders>
              <w:top w:val="nil"/>
              <w:left w:val="nil"/>
              <w:bottom w:val="single" w:sz="4" w:space="0" w:color="auto"/>
              <w:right w:val="single" w:sz="4" w:space="0" w:color="auto"/>
            </w:tcBorders>
          </w:tcPr>
          <w:p w14:paraId="04FAEA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086D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6DB0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0AC1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Kellinghusen</w:t>
            </w:r>
          </w:p>
        </w:tc>
      </w:tr>
      <w:tr w:rsidR="00E054F4" w:rsidRPr="00DD0C7E" w14:paraId="19114A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5A7E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4823</w:t>
            </w:r>
          </w:p>
        </w:tc>
        <w:tc>
          <w:tcPr>
            <w:tcW w:w="1173" w:type="dxa"/>
            <w:tcBorders>
              <w:top w:val="nil"/>
              <w:left w:val="nil"/>
              <w:bottom w:val="single" w:sz="4" w:space="0" w:color="auto"/>
              <w:right w:val="single" w:sz="4" w:space="0" w:color="auto"/>
            </w:tcBorders>
          </w:tcPr>
          <w:p w14:paraId="49BA74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24D6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49D3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4C2A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Wilster</w:t>
            </w:r>
          </w:p>
        </w:tc>
      </w:tr>
      <w:tr w:rsidR="00E054F4" w:rsidRPr="00DD0C7E" w14:paraId="7B9CD8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609A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4824</w:t>
            </w:r>
          </w:p>
        </w:tc>
        <w:tc>
          <w:tcPr>
            <w:tcW w:w="1173" w:type="dxa"/>
            <w:tcBorders>
              <w:top w:val="nil"/>
              <w:left w:val="nil"/>
              <w:bottom w:val="single" w:sz="4" w:space="0" w:color="auto"/>
              <w:right w:val="single" w:sz="4" w:space="0" w:color="auto"/>
            </w:tcBorders>
          </w:tcPr>
          <w:p w14:paraId="6017D4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3EE7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3931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2153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Krempe</w:t>
            </w:r>
          </w:p>
        </w:tc>
      </w:tr>
      <w:tr w:rsidR="00E054F4" w:rsidRPr="00DD0C7E" w14:paraId="658936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1A47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4825</w:t>
            </w:r>
          </w:p>
        </w:tc>
        <w:tc>
          <w:tcPr>
            <w:tcW w:w="1173" w:type="dxa"/>
            <w:tcBorders>
              <w:top w:val="nil"/>
              <w:left w:val="nil"/>
              <w:bottom w:val="single" w:sz="4" w:space="0" w:color="auto"/>
              <w:right w:val="single" w:sz="4" w:space="0" w:color="auto"/>
            </w:tcBorders>
          </w:tcPr>
          <w:p w14:paraId="4A2ADB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3870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3BF8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AFA6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 Dithmarschen</w:t>
            </w:r>
          </w:p>
        </w:tc>
      </w:tr>
      <w:tr w:rsidR="00E054F4" w:rsidRPr="00DD0C7E" w14:paraId="14F648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0512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4826</w:t>
            </w:r>
          </w:p>
        </w:tc>
        <w:tc>
          <w:tcPr>
            <w:tcW w:w="1173" w:type="dxa"/>
            <w:tcBorders>
              <w:top w:val="nil"/>
              <w:left w:val="nil"/>
              <w:bottom w:val="single" w:sz="4" w:space="0" w:color="auto"/>
              <w:right w:val="single" w:sz="4" w:space="0" w:color="auto"/>
            </w:tcBorders>
          </w:tcPr>
          <w:p w14:paraId="499FBF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92BE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906D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D517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Hohenlockstedt</w:t>
            </w:r>
          </w:p>
        </w:tc>
      </w:tr>
      <w:tr w:rsidR="00E054F4" w:rsidRPr="00DD0C7E" w14:paraId="6028E3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4393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4827</w:t>
            </w:r>
          </w:p>
        </w:tc>
        <w:tc>
          <w:tcPr>
            <w:tcW w:w="1173" w:type="dxa"/>
            <w:tcBorders>
              <w:top w:val="nil"/>
              <w:left w:val="nil"/>
              <w:bottom w:val="single" w:sz="4" w:space="0" w:color="auto"/>
              <w:right w:val="single" w:sz="4" w:space="0" w:color="auto"/>
            </w:tcBorders>
          </w:tcPr>
          <w:p w14:paraId="0674A1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7199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20B9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6999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Wacken</w:t>
            </w:r>
          </w:p>
        </w:tc>
      </w:tr>
      <w:tr w:rsidR="00E054F4" w:rsidRPr="00DD0C7E" w14:paraId="4D1E08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A5AE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4828</w:t>
            </w:r>
          </w:p>
        </w:tc>
        <w:tc>
          <w:tcPr>
            <w:tcW w:w="1173" w:type="dxa"/>
            <w:tcBorders>
              <w:top w:val="nil"/>
              <w:left w:val="nil"/>
              <w:bottom w:val="single" w:sz="4" w:space="0" w:color="auto"/>
              <w:right w:val="single" w:sz="4" w:space="0" w:color="auto"/>
            </w:tcBorders>
          </w:tcPr>
          <w:p w14:paraId="3E1262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5FF3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1F2D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1837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Lägerdorf</w:t>
            </w:r>
          </w:p>
        </w:tc>
      </w:tr>
      <w:tr w:rsidR="00E054F4" w:rsidRPr="00DD0C7E" w14:paraId="0D58F4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4559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4829</w:t>
            </w:r>
          </w:p>
        </w:tc>
        <w:tc>
          <w:tcPr>
            <w:tcW w:w="1173" w:type="dxa"/>
            <w:tcBorders>
              <w:top w:val="nil"/>
              <w:left w:val="nil"/>
              <w:bottom w:val="single" w:sz="4" w:space="0" w:color="auto"/>
              <w:right w:val="single" w:sz="4" w:space="0" w:color="auto"/>
            </w:tcBorders>
          </w:tcPr>
          <w:p w14:paraId="43997E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9E59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D54C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E196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Wewelsfleth</w:t>
            </w:r>
          </w:p>
        </w:tc>
      </w:tr>
      <w:tr w:rsidR="00E054F4" w:rsidRPr="00DD0C7E" w14:paraId="450289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AEF1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4830</w:t>
            </w:r>
          </w:p>
        </w:tc>
        <w:tc>
          <w:tcPr>
            <w:tcW w:w="1173" w:type="dxa"/>
            <w:tcBorders>
              <w:top w:val="nil"/>
              <w:left w:val="nil"/>
              <w:bottom w:val="single" w:sz="4" w:space="0" w:color="auto"/>
              <w:right w:val="single" w:sz="4" w:space="0" w:color="auto"/>
            </w:tcBorders>
          </w:tcPr>
          <w:p w14:paraId="5A6085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F382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E707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20F9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Süderhastedt</w:t>
            </w:r>
          </w:p>
        </w:tc>
      </w:tr>
      <w:tr w:rsidR="00E054F4" w:rsidRPr="00DD0C7E" w14:paraId="1AF833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7358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4832</w:t>
            </w:r>
          </w:p>
        </w:tc>
        <w:tc>
          <w:tcPr>
            <w:tcW w:w="1173" w:type="dxa"/>
            <w:tcBorders>
              <w:top w:val="nil"/>
              <w:left w:val="nil"/>
              <w:bottom w:val="single" w:sz="4" w:space="0" w:color="auto"/>
              <w:right w:val="single" w:sz="4" w:space="0" w:color="auto"/>
            </w:tcBorders>
          </w:tcPr>
          <w:p w14:paraId="1D15AC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8BE5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F59F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04BD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Meldorf</w:t>
            </w:r>
          </w:p>
        </w:tc>
      </w:tr>
      <w:tr w:rsidR="00E054F4" w:rsidRPr="00DD0C7E" w14:paraId="3DA2A1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E42F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4833</w:t>
            </w:r>
          </w:p>
        </w:tc>
        <w:tc>
          <w:tcPr>
            <w:tcW w:w="1173" w:type="dxa"/>
            <w:tcBorders>
              <w:top w:val="nil"/>
              <w:left w:val="nil"/>
              <w:bottom w:val="single" w:sz="4" w:space="0" w:color="auto"/>
              <w:right w:val="single" w:sz="4" w:space="0" w:color="auto"/>
            </w:tcBorders>
          </w:tcPr>
          <w:p w14:paraId="530884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CD6C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BC73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B2B3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Wesselburen</w:t>
            </w:r>
          </w:p>
        </w:tc>
      </w:tr>
      <w:tr w:rsidR="00E054F4" w:rsidRPr="00DD0C7E" w14:paraId="53D3B3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2130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4834</w:t>
            </w:r>
          </w:p>
        </w:tc>
        <w:tc>
          <w:tcPr>
            <w:tcW w:w="1173" w:type="dxa"/>
            <w:tcBorders>
              <w:top w:val="nil"/>
              <w:left w:val="nil"/>
              <w:bottom w:val="single" w:sz="4" w:space="0" w:color="auto"/>
              <w:right w:val="single" w:sz="4" w:space="0" w:color="auto"/>
            </w:tcBorders>
          </w:tcPr>
          <w:p w14:paraId="4B4BC9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8B54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2889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402B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Büsum</w:t>
            </w:r>
          </w:p>
        </w:tc>
      </w:tr>
      <w:tr w:rsidR="00E054F4" w:rsidRPr="00DD0C7E" w14:paraId="7057D9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ACBC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4835</w:t>
            </w:r>
          </w:p>
        </w:tc>
        <w:tc>
          <w:tcPr>
            <w:tcW w:w="1173" w:type="dxa"/>
            <w:tcBorders>
              <w:top w:val="nil"/>
              <w:left w:val="nil"/>
              <w:bottom w:val="single" w:sz="4" w:space="0" w:color="auto"/>
              <w:right w:val="single" w:sz="4" w:space="0" w:color="auto"/>
            </w:tcBorders>
          </w:tcPr>
          <w:p w14:paraId="2CD171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0024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777B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C22D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Albersdorf Holstein</w:t>
            </w:r>
          </w:p>
        </w:tc>
      </w:tr>
      <w:tr w:rsidR="00E054F4" w:rsidRPr="00DD0C7E" w14:paraId="10E44B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3703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4836</w:t>
            </w:r>
          </w:p>
        </w:tc>
        <w:tc>
          <w:tcPr>
            <w:tcW w:w="1173" w:type="dxa"/>
            <w:tcBorders>
              <w:top w:val="nil"/>
              <w:left w:val="nil"/>
              <w:bottom w:val="single" w:sz="4" w:space="0" w:color="auto"/>
              <w:right w:val="single" w:sz="4" w:space="0" w:color="auto"/>
            </w:tcBorders>
          </w:tcPr>
          <w:p w14:paraId="5A82EB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9873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A39B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94EA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Hennstedt Dithmarschen</w:t>
            </w:r>
          </w:p>
        </w:tc>
      </w:tr>
      <w:tr w:rsidR="00E054F4" w:rsidRPr="00DD0C7E" w14:paraId="72D675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3004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4837</w:t>
            </w:r>
          </w:p>
        </w:tc>
        <w:tc>
          <w:tcPr>
            <w:tcW w:w="1173" w:type="dxa"/>
            <w:tcBorders>
              <w:top w:val="nil"/>
              <w:left w:val="nil"/>
              <w:bottom w:val="single" w:sz="4" w:space="0" w:color="auto"/>
              <w:right w:val="single" w:sz="4" w:space="0" w:color="auto"/>
            </w:tcBorders>
          </w:tcPr>
          <w:p w14:paraId="4A2593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9F06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C64E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B99D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Neuenkirchen Dithmarschen</w:t>
            </w:r>
          </w:p>
        </w:tc>
      </w:tr>
      <w:tr w:rsidR="00E054F4" w:rsidRPr="00DD0C7E" w14:paraId="304271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7196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4838</w:t>
            </w:r>
          </w:p>
        </w:tc>
        <w:tc>
          <w:tcPr>
            <w:tcW w:w="1173" w:type="dxa"/>
            <w:tcBorders>
              <w:top w:val="nil"/>
              <w:left w:val="nil"/>
              <w:bottom w:val="single" w:sz="4" w:space="0" w:color="auto"/>
              <w:right w:val="single" w:sz="4" w:space="0" w:color="auto"/>
            </w:tcBorders>
          </w:tcPr>
          <w:p w14:paraId="28958E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770D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48B3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08F2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Tellingstedt</w:t>
            </w:r>
          </w:p>
        </w:tc>
      </w:tr>
      <w:tr w:rsidR="00E054F4" w:rsidRPr="00DD0C7E" w14:paraId="1D87F7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172B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4839</w:t>
            </w:r>
          </w:p>
        </w:tc>
        <w:tc>
          <w:tcPr>
            <w:tcW w:w="1173" w:type="dxa"/>
            <w:tcBorders>
              <w:top w:val="nil"/>
              <w:left w:val="nil"/>
              <w:bottom w:val="single" w:sz="4" w:space="0" w:color="auto"/>
              <w:right w:val="single" w:sz="4" w:space="0" w:color="auto"/>
            </w:tcBorders>
          </w:tcPr>
          <w:p w14:paraId="13F4CB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3738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86BB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CC81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Wöhrden Dithmarschen</w:t>
            </w:r>
          </w:p>
        </w:tc>
      </w:tr>
      <w:tr w:rsidR="00E054F4" w:rsidRPr="00DD0C7E" w14:paraId="5EA70E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1D96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4841</w:t>
            </w:r>
          </w:p>
        </w:tc>
        <w:tc>
          <w:tcPr>
            <w:tcW w:w="1173" w:type="dxa"/>
            <w:tcBorders>
              <w:top w:val="nil"/>
              <w:left w:val="nil"/>
              <w:bottom w:val="single" w:sz="4" w:space="0" w:color="auto"/>
              <w:right w:val="single" w:sz="4" w:space="0" w:color="auto"/>
            </w:tcBorders>
          </w:tcPr>
          <w:p w14:paraId="7E1FAE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71AB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D066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EB6C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Husum Nordsee</w:t>
            </w:r>
          </w:p>
        </w:tc>
      </w:tr>
      <w:tr w:rsidR="00E054F4" w:rsidRPr="00DD0C7E" w14:paraId="1924E8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F1C0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4842</w:t>
            </w:r>
          </w:p>
        </w:tc>
        <w:tc>
          <w:tcPr>
            <w:tcW w:w="1173" w:type="dxa"/>
            <w:tcBorders>
              <w:top w:val="nil"/>
              <w:left w:val="nil"/>
              <w:bottom w:val="single" w:sz="4" w:space="0" w:color="auto"/>
              <w:right w:val="single" w:sz="4" w:space="0" w:color="auto"/>
            </w:tcBorders>
          </w:tcPr>
          <w:p w14:paraId="5A7599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8127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C840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59FB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Nordstrand</w:t>
            </w:r>
          </w:p>
        </w:tc>
      </w:tr>
      <w:tr w:rsidR="00E054F4" w:rsidRPr="00DD0C7E" w14:paraId="6F2667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F1F366"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4843</w:t>
            </w:r>
          </w:p>
        </w:tc>
        <w:tc>
          <w:tcPr>
            <w:tcW w:w="1173" w:type="dxa"/>
            <w:tcBorders>
              <w:top w:val="nil"/>
              <w:left w:val="nil"/>
              <w:bottom w:val="single" w:sz="4" w:space="0" w:color="auto"/>
              <w:right w:val="single" w:sz="4" w:space="0" w:color="auto"/>
            </w:tcBorders>
          </w:tcPr>
          <w:p w14:paraId="581366D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5C6D2A"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D4CD2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CF5CC3"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Viöl</w:t>
            </w:r>
          </w:p>
        </w:tc>
      </w:tr>
      <w:tr w:rsidR="00E054F4" w:rsidRPr="00DD0C7E" w14:paraId="3C7DAE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5E72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4844</w:t>
            </w:r>
          </w:p>
        </w:tc>
        <w:tc>
          <w:tcPr>
            <w:tcW w:w="1173" w:type="dxa"/>
            <w:tcBorders>
              <w:top w:val="nil"/>
              <w:left w:val="nil"/>
              <w:bottom w:val="single" w:sz="4" w:space="0" w:color="auto"/>
              <w:right w:val="single" w:sz="4" w:space="0" w:color="auto"/>
            </w:tcBorders>
          </w:tcPr>
          <w:p w14:paraId="5568A9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35B6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9C31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2892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Pellworm</w:t>
            </w:r>
          </w:p>
        </w:tc>
      </w:tr>
      <w:tr w:rsidR="00E054F4" w:rsidRPr="00DD0C7E" w14:paraId="2A1115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AACD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4845</w:t>
            </w:r>
          </w:p>
        </w:tc>
        <w:tc>
          <w:tcPr>
            <w:tcW w:w="1173" w:type="dxa"/>
            <w:tcBorders>
              <w:top w:val="nil"/>
              <w:left w:val="nil"/>
              <w:bottom w:val="single" w:sz="4" w:space="0" w:color="auto"/>
              <w:right w:val="single" w:sz="4" w:space="0" w:color="auto"/>
            </w:tcBorders>
          </w:tcPr>
          <w:p w14:paraId="7F9780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23C7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AB31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9249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Ostenfeld Husum</w:t>
            </w:r>
          </w:p>
        </w:tc>
      </w:tr>
      <w:tr w:rsidR="00E054F4" w:rsidRPr="00DD0C7E" w14:paraId="3602D1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720B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4846</w:t>
            </w:r>
          </w:p>
        </w:tc>
        <w:tc>
          <w:tcPr>
            <w:tcW w:w="1173" w:type="dxa"/>
            <w:tcBorders>
              <w:top w:val="nil"/>
              <w:left w:val="nil"/>
              <w:bottom w:val="single" w:sz="4" w:space="0" w:color="auto"/>
              <w:right w:val="single" w:sz="4" w:space="0" w:color="auto"/>
            </w:tcBorders>
          </w:tcPr>
          <w:p w14:paraId="6E42CF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2D1A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6F58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9B90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Hattstedt</w:t>
            </w:r>
          </w:p>
        </w:tc>
      </w:tr>
      <w:tr w:rsidR="00E054F4" w:rsidRPr="00DD0C7E" w14:paraId="030FC2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24FC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4847</w:t>
            </w:r>
          </w:p>
        </w:tc>
        <w:tc>
          <w:tcPr>
            <w:tcW w:w="1173" w:type="dxa"/>
            <w:tcBorders>
              <w:top w:val="nil"/>
              <w:left w:val="nil"/>
              <w:bottom w:val="single" w:sz="4" w:space="0" w:color="auto"/>
              <w:right w:val="single" w:sz="4" w:space="0" w:color="auto"/>
            </w:tcBorders>
          </w:tcPr>
          <w:p w14:paraId="16F0C5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CA5F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CE6F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A3AC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Oster-Ohrstedt</w:t>
            </w:r>
          </w:p>
        </w:tc>
      </w:tr>
      <w:tr w:rsidR="00E054F4" w:rsidRPr="00DD0C7E" w14:paraId="1737E0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A20E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4848</w:t>
            </w:r>
          </w:p>
        </w:tc>
        <w:tc>
          <w:tcPr>
            <w:tcW w:w="1173" w:type="dxa"/>
            <w:tcBorders>
              <w:top w:val="nil"/>
              <w:left w:val="nil"/>
              <w:bottom w:val="single" w:sz="4" w:space="0" w:color="auto"/>
              <w:right w:val="single" w:sz="4" w:space="0" w:color="auto"/>
            </w:tcBorders>
          </w:tcPr>
          <w:p w14:paraId="7A042B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03E5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870E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5093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Rantrum</w:t>
            </w:r>
          </w:p>
        </w:tc>
      </w:tr>
      <w:tr w:rsidR="00E054F4" w:rsidRPr="00DD0C7E" w14:paraId="464BAE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B72A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4849</w:t>
            </w:r>
          </w:p>
        </w:tc>
        <w:tc>
          <w:tcPr>
            <w:tcW w:w="1173" w:type="dxa"/>
            <w:tcBorders>
              <w:top w:val="nil"/>
              <w:left w:val="nil"/>
              <w:bottom w:val="single" w:sz="4" w:space="0" w:color="auto"/>
              <w:right w:val="single" w:sz="4" w:space="0" w:color="auto"/>
            </w:tcBorders>
          </w:tcPr>
          <w:p w14:paraId="6EE851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8C1D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483A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FF54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Hooge</w:t>
            </w:r>
          </w:p>
        </w:tc>
      </w:tr>
      <w:tr w:rsidR="00E054F4" w:rsidRPr="00DD0C7E" w14:paraId="40062A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6DE6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4851</w:t>
            </w:r>
          </w:p>
        </w:tc>
        <w:tc>
          <w:tcPr>
            <w:tcW w:w="1173" w:type="dxa"/>
            <w:tcBorders>
              <w:top w:val="nil"/>
              <w:left w:val="nil"/>
              <w:bottom w:val="single" w:sz="4" w:space="0" w:color="auto"/>
              <w:right w:val="single" w:sz="4" w:space="0" w:color="auto"/>
            </w:tcBorders>
          </w:tcPr>
          <w:p w14:paraId="732FC0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F2CA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547A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F01F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Marne</w:t>
            </w:r>
          </w:p>
        </w:tc>
      </w:tr>
      <w:tr w:rsidR="00E054F4" w:rsidRPr="00DD0C7E" w14:paraId="0ACE5B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9F3B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4852</w:t>
            </w:r>
          </w:p>
        </w:tc>
        <w:tc>
          <w:tcPr>
            <w:tcW w:w="1173" w:type="dxa"/>
            <w:tcBorders>
              <w:top w:val="nil"/>
              <w:left w:val="nil"/>
              <w:bottom w:val="single" w:sz="4" w:space="0" w:color="auto"/>
              <w:right w:val="single" w:sz="4" w:space="0" w:color="auto"/>
            </w:tcBorders>
          </w:tcPr>
          <w:p w14:paraId="42AD5C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BCB4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778A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1691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Brunsbüttel</w:t>
            </w:r>
          </w:p>
        </w:tc>
      </w:tr>
      <w:tr w:rsidR="00E054F4" w:rsidRPr="00DD0C7E" w14:paraId="5A0617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9BF9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4853</w:t>
            </w:r>
          </w:p>
        </w:tc>
        <w:tc>
          <w:tcPr>
            <w:tcW w:w="1173" w:type="dxa"/>
            <w:tcBorders>
              <w:top w:val="nil"/>
              <w:left w:val="nil"/>
              <w:bottom w:val="single" w:sz="4" w:space="0" w:color="auto"/>
              <w:right w:val="single" w:sz="4" w:space="0" w:color="auto"/>
            </w:tcBorders>
          </w:tcPr>
          <w:p w14:paraId="5FC95B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D27B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DF26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D73B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Sankt Michaelisdonn</w:t>
            </w:r>
          </w:p>
        </w:tc>
      </w:tr>
      <w:tr w:rsidR="00E054F4" w:rsidRPr="00DD0C7E" w14:paraId="27DC5D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C131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4854</w:t>
            </w:r>
          </w:p>
        </w:tc>
        <w:tc>
          <w:tcPr>
            <w:tcW w:w="1173" w:type="dxa"/>
            <w:tcBorders>
              <w:top w:val="nil"/>
              <w:left w:val="nil"/>
              <w:bottom w:val="single" w:sz="4" w:space="0" w:color="auto"/>
              <w:right w:val="single" w:sz="4" w:space="0" w:color="auto"/>
            </w:tcBorders>
          </w:tcPr>
          <w:p w14:paraId="2CA4CD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752B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1BE3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ECD6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Friedrichskoog</w:t>
            </w:r>
          </w:p>
        </w:tc>
      </w:tr>
      <w:tr w:rsidR="00E054F4" w:rsidRPr="00DD0C7E" w14:paraId="051F33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FFD5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4855</w:t>
            </w:r>
          </w:p>
        </w:tc>
        <w:tc>
          <w:tcPr>
            <w:tcW w:w="1173" w:type="dxa"/>
            <w:tcBorders>
              <w:top w:val="nil"/>
              <w:left w:val="nil"/>
              <w:bottom w:val="single" w:sz="4" w:space="0" w:color="auto"/>
              <w:right w:val="single" w:sz="4" w:space="0" w:color="auto"/>
            </w:tcBorders>
          </w:tcPr>
          <w:p w14:paraId="30B179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9076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2898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7D2C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Eddelak</w:t>
            </w:r>
          </w:p>
        </w:tc>
      </w:tr>
      <w:tr w:rsidR="00E054F4" w:rsidRPr="00DD0C7E" w14:paraId="36387E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1271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4856</w:t>
            </w:r>
          </w:p>
        </w:tc>
        <w:tc>
          <w:tcPr>
            <w:tcW w:w="1173" w:type="dxa"/>
            <w:tcBorders>
              <w:top w:val="nil"/>
              <w:left w:val="nil"/>
              <w:bottom w:val="single" w:sz="4" w:space="0" w:color="auto"/>
              <w:right w:val="single" w:sz="4" w:space="0" w:color="auto"/>
            </w:tcBorders>
          </w:tcPr>
          <w:p w14:paraId="7389A6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B4E0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07E2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9A79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Kronprinzenkoog</w:t>
            </w:r>
          </w:p>
        </w:tc>
      </w:tr>
      <w:tr w:rsidR="00E054F4" w:rsidRPr="00DD0C7E" w14:paraId="4C7B81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4DBE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4857</w:t>
            </w:r>
          </w:p>
        </w:tc>
        <w:tc>
          <w:tcPr>
            <w:tcW w:w="1173" w:type="dxa"/>
            <w:tcBorders>
              <w:top w:val="nil"/>
              <w:left w:val="nil"/>
              <w:bottom w:val="single" w:sz="4" w:space="0" w:color="auto"/>
              <w:right w:val="single" w:sz="4" w:space="0" w:color="auto"/>
            </w:tcBorders>
          </w:tcPr>
          <w:p w14:paraId="3193C2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A4DF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3077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5D68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Barlt</w:t>
            </w:r>
          </w:p>
        </w:tc>
      </w:tr>
      <w:tr w:rsidR="00E054F4" w:rsidRPr="00DD0C7E" w14:paraId="012BFE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1581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4858</w:t>
            </w:r>
          </w:p>
        </w:tc>
        <w:tc>
          <w:tcPr>
            <w:tcW w:w="1173" w:type="dxa"/>
            <w:tcBorders>
              <w:top w:val="nil"/>
              <w:left w:val="nil"/>
              <w:bottom w:val="single" w:sz="4" w:space="0" w:color="auto"/>
              <w:right w:val="single" w:sz="4" w:space="0" w:color="auto"/>
            </w:tcBorders>
          </w:tcPr>
          <w:p w14:paraId="091862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85E0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06FD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379A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Sankt Margarethen Holstein</w:t>
            </w:r>
          </w:p>
        </w:tc>
      </w:tr>
      <w:tr w:rsidR="00E054F4" w:rsidRPr="00DD0C7E" w14:paraId="2624F9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C774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4859</w:t>
            </w:r>
          </w:p>
        </w:tc>
        <w:tc>
          <w:tcPr>
            <w:tcW w:w="1173" w:type="dxa"/>
            <w:tcBorders>
              <w:top w:val="nil"/>
              <w:left w:val="nil"/>
              <w:bottom w:val="single" w:sz="4" w:space="0" w:color="auto"/>
              <w:right w:val="single" w:sz="4" w:space="0" w:color="auto"/>
            </w:tcBorders>
          </w:tcPr>
          <w:p w14:paraId="71BA7F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AA7F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DE57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C964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Windbergen</w:t>
            </w:r>
          </w:p>
        </w:tc>
      </w:tr>
      <w:tr w:rsidR="00E054F4" w:rsidRPr="00DD0C7E" w14:paraId="79DD56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8C4A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4861</w:t>
            </w:r>
          </w:p>
        </w:tc>
        <w:tc>
          <w:tcPr>
            <w:tcW w:w="1173" w:type="dxa"/>
            <w:tcBorders>
              <w:top w:val="nil"/>
              <w:left w:val="nil"/>
              <w:bottom w:val="single" w:sz="4" w:space="0" w:color="auto"/>
              <w:right w:val="single" w:sz="4" w:space="0" w:color="auto"/>
            </w:tcBorders>
          </w:tcPr>
          <w:p w14:paraId="6803C4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A4A1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E44E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910E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Tönning</w:t>
            </w:r>
          </w:p>
        </w:tc>
      </w:tr>
      <w:tr w:rsidR="00E054F4" w:rsidRPr="00DD0C7E" w14:paraId="0B4EAC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5488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4862</w:t>
            </w:r>
          </w:p>
        </w:tc>
        <w:tc>
          <w:tcPr>
            <w:tcW w:w="1173" w:type="dxa"/>
            <w:tcBorders>
              <w:top w:val="nil"/>
              <w:left w:val="nil"/>
              <w:bottom w:val="single" w:sz="4" w:space="0" w:color="auto"/>
              <w:right w:val="single" w:sz="4" w:space="0" w:color="auto"/>
            </w:tcBorders>
          </w:tcPr>
          <w:p w14:paraId="350BC8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05D8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5A76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8E6F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Garding</w:t>
            </w:r>
          </w:p>
        </w:tc>
      </w:tr>
      <w:tr w:rsidR="00E054F4" w:rsidRPr="00DD0C7E" w14:paraId="370F71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4A60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4863</w:t>
            </w:r>
          </w:p>
        </w:tc>
        <w:tc>
          <w:tcPr>
            <w:tcW w:w="1173" w:type="dxa"/>
            <w:tcBorders>
              <w:top w:val="nil"/>
              <w:left w:val="nil"/>
              <w:bottom w:val="single" w:sz="4" w:space="0" w:color="auto"/>
              <w:right w:val="single" w:sz="4" w:space="0" w:color="auto"/>
            </w:tcBorders>
          </w:tcPr>
          <w:p w14:paraId="145923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BB53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6F2A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B634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Sankt Peter-Ording</w:t>
            </w:r>
          </w:p>
        </w:tc>
      </w:tr>
      <w:tr w:rsidR="00E054F4" w:rsidRPr="00DD0C7E" w14:paraId="5DA0FD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82B6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4864</w:t>
            </w:r>
          </w:p>
        </w:tc>
        <w:tc>
          <w:tcPr>
            <w:tcW w:w="1173" w:type="dxa"/>
            <w:tcBorders>
              <w:top w:val="nil"/>
              <w:left w:val="nil"/>
              <w:bottom w:val="single" w:sz="4" w:space="0" w:color="auto"/>
              <w:right w:val="single" w:sz="4" w:space="0" w:color="auto"/>
            </w:tcBorders>
          </w:tcPr>
          <w:p w14:paraId="3F97E6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7206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6991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0CD0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Oldenswort</w:t>
            </w:r>
          </w:p>
        </w:tc>
      </w:tr>
      <w:tr w:rsidR="00E054F4" w:rsidRPr="00DD0C7E" w14:paraId="0A1D3B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2D19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4865</w:t>
            </w:r>
          </w:p>
        </w:tc>
        <w:tc>
          <w:tcPr>
            <w:tcW w:w="1173" w:type="dxa"/>
            <w:tcBorders>
              <w:top w:val="nil"/>
              <w:left w:val="nil"/>
              <w:bottom w:val="single" w:sz="4" w:space="0" w:color="auto"/>
              <w:right w:val="single" w:sz="4" w:space="0" w:color="auto"/>
            </w:tcBorders>
          </w:tcPr>
          <w:p w14:paraId="5138B5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92BD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8B15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BE71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Osterhever</w:t>
            </w:r>
          </w:p>
        </w:tc>
      </w:tr>
      <w:tr w:rsidR="00E054F4" w:rsidRPr="00DD0C7E" w14:paraId="3F2159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7D4B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4871</w:t>
            </w:r>
          </w:p>
        </w:tc>
        <w:tc>
          <w:tcPr>
            <w:tcW w:w="1173" w:type="dxa"/>
            <w:tcBorders>
              <w:top w:val="nil"/>
              <w:left w:val="nil"/>
              <w:bottom w:val="single" w:sz="4" w:space="0" w:color="auto"/>
              <w:right w:val="single" w:sz="4" w:space="0" w:color="auto"/>
            </w:tcBorders>
          </w:tcPr>
          <w:p w14:paraId="47CE8F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55FB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9EF3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00F0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Hohenwestedt</w:t>
            </w:r>
          </w:p>
        </w:tc>
      </w:tr>
      <w:tr w:rsidR="00E054F4" w:rsidRPr="00DD0C7E" w14:paraId="727627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85D6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4872</w:t>
            </w:r>
          </w:p>
        </w:tc>
        <w:tc>
          <w:tcPr>
            <w:tcW w:w="1173" w:type="dxa"/>
            <w:tcBorders>
              <w:top w:val="nil"/>
              <w:left w:val="nil"/>
              <w:bottom w:val="single" w:sz="4" w:space="0" w:color="auto"/>
              <w:right w:val="single" w:sz="4" w:space="0" w:color="auto"/>
            </w:tcBorders>
          </w:tcPr>
          <w:p w14:paraId="12890F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1BD0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1180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7765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Hanerau-Hademarschen</w:t>
            </w:r>
          </w:p>
        </w:tc>
      </w:tr>
      <w:tr w:rsidR="00E054F4" w:rsidRPr="00DD0C7E" w14:paraId="2F4346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C981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4873</w:t>
            </w:r>
          </w:p>
        </w:tc>
        <w:tc>
          <w:tcPr>
            <w:tcW w:w="1173" w:type="dxa"/>
            <w:tcBorders>
              <w:top w:val="nil"/>
              <w:left w:val="nil"/>
              <w:bottom w:val="single" w:sz="4" w:space="0" w:color="auto"/>
              <w:right w:val="single" w:sz="4" w:space="0" w:color="auto"/>
            </w:tcBorders>
          </w:tcPr>
          <w:p w14:paraId="027BCB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39C5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4F83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8068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Aukrug</w:t>
            </w:r>
          </w:p>
        </w:tc>
      </w:tr>
      <w:tr w:rsidR="00E054F4" w:rsidRPr="00DD0C7E" w14:paraId="73200F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E3CF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4874</w:t>
            </w:r>
          </w:p>
        </w:tc>
        <w:tc>
          <w:tcPr>
            <w:tcW w:w="1173" w:type="dxa"/>
            <w:tcBorders>
              <w:top w:val="nil"/>
              <w:left w:val="nil"/>
              <w:bottom w:val="single" w:sz="4" w:space="0" w:color="auto"/>
              <w:right w:val="single" w:sz="4" w:space="0" w:color="auto"/>
            </w:tcBorders>
          </w:tcPr>
          <w:p w14:paraId="38AE36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5EA1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7694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3494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Todenbüttel</w:t>
            </w:r>
          </w:p>
        </w:tc>
      </w:tr>
      <w:tr w:rsidR="00E054F4" w:rsidRPr="00DD0C7E" w14:paraId="251D88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0974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4875</w:t>
            </w:r>
          </w:p>
        </w:tc>
        <w:tc>
          <w:tcPr>
            <w:tcW w:w="1173" w:type="dxa"/>
            <w:tcBorders>
              <w:top w:val="nil"/>
              <w:left w:val="nil"/>
              <w:bottom w:val="single" w:sz="4" w:space="0" w:color="auto"/>
              <w:right w:val="single" w:sz="4" w:space="0" w:color="auto"/>
            </w:tcBorders>
          </w:tcPr>
          <w:p w14:paraId="75BF53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04E1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5482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3256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Stafstedt</w:t>
            </w:r>
          </w:p>
        </w:tc>
      </w:tr>
      <w:tr w:rsidR="00E054F4" w:rsidRPr="00DD0C7E" w14:paraId="7CFF73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FAF5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4876</w:t>
            </w:r>
          </w:p>
        </w:tc>
        <w:tc>
          <w:tcPr>
            <w:tcW w:w="1173" w:type="dxa"/>
            <w:tcBorders>
              <w:top w:val="nil"/>
              <w:left w:val="nil"/>
              <w:bottom w:val="single" w:sz="4" w:space="0" w:color="auto"/>
              <w:right w:val="single" w:sz="4" w:space="0" w:color="auto"/>
            </w:tcBorders>
          </w:tcPr>
          <w:p w14:paraId="4EA763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9538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B791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44B5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Reher Holstein</w:t>
            </w:r>
          </w:p>
        </w:tc>
      </w:tr>
      <w:tr w:rsidR="00E054F4" w:rsidRPr="00DD0C7E" w14:paraId="4639D3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EBDF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4877</w:t>
            </w:r>
          </w:p>
        </w:tc>
        <w:tc>
          <w:tcPr>
            <w:tcW w:w="1173" w:type="dxa"/>
            <w:tcBorders>
              <w:top w:val="nil"/>
              <w:left w:val="nil"/>
              <w:bottom w:val="single" w:sz="4" w:space="0" w:color="auto"/>
              <w:right w:val="single" w:sz="4" w:space="0" w:color="auto"/>
            </w:tcBorders>
          </w:tcPr>
          <w:p w14:paraId="69D7FE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4BC1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59A9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D61D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Hennstedt bei Itzehoe</w:t>
            </w:r>
          </w:p>
        </w:tc>
      </w:tr>
      <w:tr w:rsidR="00E054F4" w:rsidRPr="00DD0C7E" w14:paraId="2B55E2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8587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4881</w:t>
            </w:r>
          </w:p>
        </w:tc>
        <w:tc>
          <w:tcPr>
            <w:tcW w:w="1173" w:type="dxa"/>
            <w:tcBorders>
              <w:top w:val="nil"/>
              <w:left w:val="nil"/>
              <w:bottom w:val="single" w:sz="4" w:space="0" w:color="auto"/>
              <w:right w:val="single" w:sz="4" w:space="0" w:color="auto"/>
            </w:tcBorders>
          </w:tcPr>
          <w:p w14:paraId="24B461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04CC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360A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4F9D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Friedrichstadt</w:t>
            </w:r>
          </w:p>
        </w:tc>
      </w:tr>
      <w:tr w:rsidR="00E054F4" w:rsidRPr="00DD0C7E" w14:paraId="183289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D520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4882</w:t>
            </w:r>
          </w:p>
        </w:tc>
        <w:tc>
          <w:tcPr>
            <w:tcW w:w="1173" w:type="dxa"/>
            <w:tcBorders>
              <w:top w:val="nil"/>
              <w:left w:val="nil"/>
              <w:bottom w:val="single" w:sz="4" w:space="0" w:color="auto"/>
              <w:right w:val="single" w:sz="4" w:space="0" w:color="auto"/>
            </w:tcBorders>
          </w:tcPr>
          <w:p w14:paraId="435F7A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DE07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DC4B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59DA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Lunden</w:t>
            </w:r>
          </w:p>
        </w:tc>
      </w:tr>
      <w:tr w:rsidR="00E054F4" w:rsidRPr="00DD0C7E" w14:paraId="4D6B69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DC72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4883</w:t>
            </w:r>
          </w:p>
        </w:tc>
        <w:tc>
          <w:tcPr>
            <w:tcW w:w="1173" w:type="dxa"/>
            <w:tcBorders>
              <w:top w:val="nil"/>
              <w:left w:val="nil"/>
              <w:bottom w:val="single" w:sz="4" w:space="0" w:color="auto"/>
              <w:right w:val="single" w:sz="4" w:space="0" w:color="auto"/>
            </w:tcBorders>
          </w:tcPr>
          <w:p w14:paraId="552C34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DA94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72E5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E3DB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Süderstapel</w:t>
            </w:r>
          </w:p>
        </w:tc>
      </w:tr>
      <w:tr w:rsidR="00E054F4" w:rsidRPr="00DD0C7E" w14:paraId="7E5910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B837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4884</w:t>
            </w:r>
          </w:p>
        </w:tc>
        <w:tc>
          <w:tcPr>
            <w:tcW w:w="1173" w:type="dxa"/>
            <w:tcBorders>
              <w:top w:val="nil"/>
              <w:left w:val="nil"/>
              <w:bottom w:val="single" w:sz="4" w:space="0" w:color="auto"/>
              <w:right w:val="single" w:sz="4" w:space="0" w:color="auto"/>
            </w:tcBorders>
          </w:tcPr>
          <w:p w14:paraId="3247CF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F05A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C754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0A9D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Schwabstedt</w:t>
            </w:r>
          </w:p>
        </w:tc>
      </w:tr>
      <w:tr w:rsidR="00E054F4" w:rsidRPr="00DD0C7E" w14:paraId="22B97A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D10C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4885</w:t>
            </w:r>
          </w:p>
        </w:tc>
        <w:tc>
          <w:tcPr>
            <w:tcW w:w="1173" w:type="dxa"/>
            <w:tcBorders>
              <w:top w:val="nil"/>
              <w:left w:val="nil"/>
              <w:bottom w:val="single" w:sz="4" w:space="0" w:color="auto"/>
              <w:right w:val="single" w:sz="4" w:space="0" w:color="auto"/>
            </w:tcBorders>
          </w:tcPr>
          <w:p w14:paraId="23D8FB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4423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14F4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F86E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Bergenhusen</w:t>
            </w:r>
          </w:p>
        </w:tc>
      </w:tr>
      <w:tr w:rsidR="00E054F4" w:rsidRPr="00DD0C7E" w14:paraId="3A195C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9769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4892</w:t>
            </w:r>
          </w:p>
        </w:tc>
        <w:tc>
          <w:tcPr>
            <w:tcW w:w="1173" w:type="dxa"/>
            <w:tcBorders>
              <w:top w:val="nil"/>
              <w:left w:val="nil"/>
              <w:bottom w:val="single" w:sz="4" w:space="0" w:color="auto"/>
              <w:right w:val="single" w:sz="4" w:space="0" w:color="auto"/>
            </w:tcBorders>
          </w:tcPr>
          <w:p w14:paraId="0BC92D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E0A2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CFF4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F58C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Schenefeld Mittelholstein</w:t>
            </w:r>
          </w:p>
        </w:tc>
      </w:tr>
      <w:tr w:rsidR="00E054F4" w:rsidRPr="00DD0C7E" w14:paraId="49EFB1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100C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4893</w:t>
            </w:r>
          </w:p>
        </w:tc>
        <w:tc>
          <w:tcPr>
            <w:tcW w:w="1173" w:type="dxa"/>
            <w:tcBorders>
              <w:top w:val="nil"/>
              <w:left w:val="nil"/>
              <w:bottom w:val="single" w:sz="4" w:space="0" w:color="auto"/>
              <w:right w:val="single" w:sz="4" w:space="0" w:color="auto"/>
            </w:tcBorders>
          </w:tcPr>
          <w:p w14:paraId="54C520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853B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4616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DBD1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Hohenaspe</w:t>
            </w:r>
          </w:p>
        </w:tc>
      </w:tr>
      <w:tr w:rsidR="00E054F4" w:rsidRPr="00DD0C7E" w14:paraId="38C66A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7DE8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4902</w:t>
            </w:r>
          </w:p>
        </w:tc>
        <w:tc>
          <w:tcPr>
            <w:tcW w:w="1173" w:type="dxa"/>
            <w:tcBorders>
              <w:top w:val="nil"/>
              <w:left w:val="nil"/>
              <w:bottom w:val="single" w:sz="4" w:space="0" w:color="auto"/>
              <w:right w:val="single" w:sz="4" w:space="0" w:color="auto"/>
            </w:tcBorders>
          </w:tcPr>
          <w:p w14:paraId="7854B6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EB25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1A90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1E8A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Jemgum-Ditzum</w:t>
            </w:r>
          </w:p>
        </w:tc>
      </w:tr>
      <w:tr w:rsidR="00E054F4" w:rsidRPr="00DD0C7E" w14:paraId="3B92FA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F8DC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4903</w:t>
            </w:r>
          </w:p>
        </w:tc>
        <w:tc>
          <w:tcPr>
            <w:tcW w:w="1173" w:type="dxa"/>
            <w:tcBorders>
              <w:top w:val="nil"/>
              <w:left w:val="nil"/>
              <w:bottom w:val="single" w:sz="4" w:space="0" w:color="auto"/>
              <w:right w:val="single" w:sz="4" w:space="0" w:color="auto"/>
            </w:tcBorders>
          </w:tcPr>
          <w:p w14:paraId="1C3A80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534B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80BC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CE83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Wymeer</w:t>
            </w:r>
          </w:p>
        </w:tc>
      </w:tr>
      <w:tr w:rsidR="00E054F4" w:rsidRPr="00DD0C7E" w14:paraId="311794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9C22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491</w:t>
            </w:r>
          </w:p>
        </w:tc>
        <w:tc>
          <w:tcPr>
            <w:tcW w:w="1173" w:type="dxa"/>
            <w:tcBorders>
              <w:top w:val="nil"/>
              <w:left w:val="nil"/>
              <w:bottom w:val="single" w:sz="4" w:space="0" w:color="auto"/>
              <w:right w:val="single" w:sz="4" w:space="0" w:color="auto"/>
            </w:tcBorders>
          </w:tcPr>
          <w:p w14:paraId="50E152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18FE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F3E2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4535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Leer Ostfriesland</w:t>
            </w:r>
          </w:p>
        </w:tc>
      </w:tr>
      <w:tr w:rsidR="00E054F4" w:rsidRPr="00DD0C7E" w14:paraId="122310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AFFA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4920</w:t>
            </w:r>
          </w:p>
        </w:tc>
        <w:tc>
          <w:tcPr>
            <w:tcW w:w="1173" w:type="dxa"/>
            <w:tcBorders>
              <w:top w:val="nil"/>
              <w:left w:val="nil"/>
              <w:bottom w:val="single" w:sz="4" w:space="0" w:color="auto"/>
              <w:right w:val="single" w:sz="4" w:space="0" w:color="auto"/>
            </w:tcBorders>
          </w:tcPr>
          <w:p w14:paraId="2A2ED2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4A59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607F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1A39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Wirdum</w:t>
            </w:r>
          </w:p>
        </w:tc>
      </w:tr>
      <w:tr w:rsidR="00E054F4" w:rsidRPr="00DD0C7E" w14:paraId="55FCBE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32DA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4921</w:t>
            </w:r>
          </w:p>
        </w:tc>
        <w:tc>
          <w:tcPr>
            <w:tcW w:w="1173" w:type="dxa"/>
            <w:tcBorders>
              <w:top w:val="nil"/>
              <w:left w:val="nil"/>
              <w:bottom w:val="single" w:sz="4" w:space="0" w:color="auto"/>
              <w:right w:val="single" w:sz="4" w:space="0" w:color="auto"/>
            </w:tcBorders>
          </w:tcPr>
          <w:p w14:paraId="47E472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16E3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19B2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D7EF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Emden Stadt</w:t>
            </w:r>
          </w:p>
        </w:tc>
      </w:tr>
      <w:tr w:rsidR="00E054F4" w:rsidRPr="00DD0C7E" w14:paraId="48FB40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35FF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4922</w:t>
            </w:r>
          </w:p>
        </w:tc>
        <w:tc>
          <w:tcPr>
            <w:tcW w:w="1173" w:type="dxa"/>
            <w:tcBorders>
              <w:top w:val="nil"/>
              <w:left w:val="nil"/>
              <w:bottom w:val="single" w:sz="4" w:space="0" w:color="auto"/>
              <w:right w:val="single" w:sz="4" w:space="0" w:color="auto"/>
            </w:tcBorders>
          </w:tcPr>
          <w:p w14:paraId="1E8BB3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8141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C4D3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EF9A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Borkum</w:t>
            </w:r>
          </w:p>
        </w:tc>
      </w:tr>
      <w:tr w:rsidR="00E054F4" w:rsidRPr="00DD0C7E" w14:paraId="425AC4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E00A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4923</w:t>
            </w:r>
          </w:p>
        </w:tc>
        <w:tc>
          <w:tcPr>
            <w:tcW w:w="1173" w:type="dxa"/>
            <w:tcBorders>
              <w:top w:val="nil"/>
              <w:left w:val="nil"/>
              <w:bottom w:val="single" w:sz="4" w:space="0" w:color="auto"/>
              <w:right w:val="single" w:sz="4" w:space="0" w:color="auto"/>
            </w:tcBorders>
          </w:tcPr>
          <w:p w14:paraId="530DC8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D1DF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6E3A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C02B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Krummhörn-Pewsum</w:t>
            </w:r>
          </w:p>
        </w:tc>
      </w:tr>
      <w:tr w:rsidR="00E054F4" w:rsidRPr="00DD0C7E" w14:paraId="061E351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26EB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4924</w:t>
            </w:r>
          </w:p>
        </w:tc>
        <w:tc>
          <w:tcPr>
            <w:tcW w:w="1173" w:type="dxa"/>
            <w:tcBorders>
              <w:top w:val="nil"/>
              <w:left w:val="nil"/>
              <w:bottom w:val="single" w:sz="4" w:space="0" w:color="auto"/>
              <w:right w:val="single" w:sz="4" w:space="0" w:color="auto"/>
            </w:tcBorders>
          </w:tcPr>
          <w:p w14:paraId="032DB4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84D1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6357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1D17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Moormerland-Oldersum</w:t>
            </w:r>
          </w:p>
        </w:tc>
      </w:tr>
      <w:tr w:rsidR="00E054F4" w:rsidRPr="00DD0C7E" w14:paraId="3E79C8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E714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4925</w:t>
            </w:r>
          </w:p>
        </w:tc>
        <w:tc>
          <w:tcPr>
            <w:tcW w:w="1173" w:type="dxa"/>
            <w:tcBorders>
              <w:top w:val="nil"/>
              <w:left w:val="nil"/>
              <w:bottom w:val="single" w:sz="4" w:space="0" w:color="auto"/>
              <w:right w:val="single" w:sz="4" w:space="0" w:color="auto"/>
            </w:tcBorders>
          </w:tcPr>
          <w:p w14:paraId="6EF879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6B79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3175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7D56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Hinte</w:t>
            </w:r>
          </w:p>
        </w:tc>
      </w:tr>
      <w:tr w:rsidR="00E054F4" w:rsidRPr="00DD0C7E" w14:paraId="47DAEF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10B8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4926</w:t>
            </w:r>
          </w:p>
        </w:tc>
        <w:tc>
          <w:tcPr>
            <w:tcW w:w="1173" w:type="dxa"/>
            <w:tcBorders>
              <w:top w:val="nil"/>
              <w:left w:val="nil"/>
              <w:bottom w:val="single" w:sz="4" w:space="0" w:color="auto"/>
              <w:right w:val="single" w:sz="4" w:space="0" w:color="auto"/>
            </w:tcBorders>
          </w:tcPr>
          <w:p w14:paraId="597DEF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6741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5369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FD77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Krummhörn-Greetsiel</w:t>
            </w:r>
          </w:p>
        </w:tc>
      </w:tr>
      <w:tr w:rsidR="00E054F4" w:rsidRPr="00DD0C7E" w14:paraId="05FC86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24F0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4927</w:t>
            </w:r>
          </w:p>
        </w:tc>
        <w:tc>
          <w:tcPr>
            <w:tcW w:w="1173" w:type="dxa"/>
            <w:tcBorders>
              <w:top w:val="nil"/>
              <w:left w:val="nil"/>
              <w:bottom w:val="single" w:sz="4" w:space="0" w:color="auto"/>
              <w:right w:val="single" w:sz="4" w:space="0" w:color="auto"/>
            </w:tcBorders>
          </w:tcPr>
          <w:p w14:paraId="652972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0C03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E58E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AB20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Krummhörn-Loquard</w:t>
            </w:r>
          </w:p>
        </w:tc>
      </w:tr>
      <w:tr w:rsidR="00E054F4" w:rsidRPr="00DD0C7E" w14:paraId="4CC331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CF27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4928</w:t>
            </w:r>
          </w:p>
        </w:tc>
        <w:tc>
          <w:tcPr>
            <w:tcW w:w="1173" w:type="dxa"/>
            <w:tcBorders>
              <w:top w:val="nil"/>
              <w:left w:val="nil"/>
              <w:bottom w:val="single" w:sz="4" w:space="0" w:color="auto"/>
              <w:right w:val="single" w:sz="4" w:space="0" w:color="auto"/>
            </w:tcBorders>
          </w:tcPr>
          <w:p w14:paraId="7D180C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B20F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1A57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8AB1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Ihlow-Riepe</w:t>
            </w:r>
          </w:p>
        </w:tc>
      </w:tr>
      <w:tr w:rsidR="00E054F4" w:rsidRPr="00DD0C7E" w14:paraId="529518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529B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4929</w:t>
            </w:r>
          </w:p>
        </w:tc>
        <w:tc>
          <w:tcPr>
            <w:tcW w:w="1173" w:type="dxa"/>
            <w:tcBorders>
              <w:top w:val="nil"/>
              <w:left w:val="nil"/>
              <w:bottom w:val="single" w:sz="4" w:space="0" w:color="auto"/>
              <w:right w:val="single" w:sz="4" w:space="0" w:color="auto"/>
            </w:tcBorders>
          </w:tcPr>
          <w:p w14:paraId="371D39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20DF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3514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5128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Ihlow Kreis Aurich</w:t>
            </w:r>
          </w:p>
        </w:tc>
      </w:tr>
      <w:tr w:rsidR="00E054F4" w:rsidRPr="00DD0C7E" w14:paraId="2EB6B6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DAD7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4931</w:t>
            </w:r>
          </w:p>
        </w:tc>
        <w:tc>
          <w:tcPr>
            <w:tcW w:w="1173" w:type="dxa"/>
            <w:tcBorders>
              <w:top w:val="nil"/>
              <w:left w:val="nil"/>
              <w:bottom w:val="single" w:sz="4" w:space="0" w:color="auto"/>
              <w:right w:val="single" w:sz="4" w:space="0" w:color="auto"/>
            </w:tcBorders>
          </w:tcPr>
          <w:p w14:paraId="328AF9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8F00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1E48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DBF7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Norden</w:t>
            </w:r>
          </w:p>
        </w:tc>
      </w:tr>
      <w:tr w:rsidR="00E054F4" w:rsidRPr="00DD0C7E" w14:paraId="5F8BB1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9540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4932</w:t>
            </w:r>
          </w:p>
        </w:tc>
        <w:tc>
          <w:tcPr>
            <w:tcW w:w="1173" w:type="dxa"/>
            <w:tcBorders>
              <w:top w:val="nil"/>
              <w:left w:val="nil"/>
              <w:bottom w:val="single" w:sz="4" w:space="0" w:color="auto"/>
              <w:right w:val="single" w:sz="4" w:space="0" w:color="auto"/>
            </w:tcBorders>
          </w:tcPr>
          <w:p w14:paraId="22CEA5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9DC5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BBFA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8738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Norderney</w:t>
            </w:r>
          </w:p>
        </w:tc>
      </w:tr>
      <w:tr w:rsidR="00E054F4" w:rsidRPr="00DD0C7E" w14:paraId="085ACB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1797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4933</w:t>
            </w:r>
          </w:p>
        </w:tc>
        <w:tc>
          <w:tcPr>
            <w:tcW w:w="1173" w:type="dxa"/>
            <w:tcBorders>
              <w:top w:val="nil"/>
              <w:left w:val="nil"/>
              <w:bottom w:val="single" w:sz="4" w:space="0" w:color="auto"/>
              <w:right w:val="single" w:sz="4" w:space="0" w:color="auto"/>
            </w:tcBorders>
          </w:tcPr>
          <w:p w14:paraId="5D1474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C1C6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F32E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38F6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Dornum Ostfriesland</w:t>
            </w:r>
          </w:p>
        </w:tc>
      </w:tr>
      <w:tr w:rsidR="00E054F4" w:rsidRPr="00DD0C7E" w14:paraId="397A15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37B9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4934</w:t>
            </w:r>
          </w:p>
        </w:tc>
        <w:tc>
          <w:tcPr>
            <w:tcW w:w="1173" w:type="dxa"/>
            <w:tcBorders>
              <w:top w:val="nil"/>
              <w:left w:val="nil"/>
              <w:bottom w:val="single" w:sz="4" w:space="0" w:color="auto"/>
              <w:right w:val="single" w:sz="4" w:space="0" w:color="auto"/>
            </w:tcBorders>
          </w:tcPr>
          <w:p w14:paraId="5ADAD8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C37C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8B96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2098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Marienhafe</w:t>
            </w:r>
          </w:p>
        </w:tc>
      </w:tr>
      <w:tr w:rsidR="00E054F4" w:rsidRPr="00DD0C7E" w14:paraId="57FE9C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9935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4935</w:t>
            </w:r>
          </w:p>
        </w:tc>
        <w:tc>
          <w:tcPr>
            <w:tcW w:w="1173" w:type="dxa"/>
            <w:tcBorders>
              <w:top w:val="nil"/>
              <w:left w:val="nil"/>
              <w:bottom w:val="single" w:sz="4" w:space="0" w:color="auto"/>
              <w:right w:val="single" w:sz="4" w:space="0" w:color="auto"/>
            </w:tcBorders>
          </w:tcPr>
          <w:p w14:paraId="5F9D14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3863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4BF1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84E9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Juist</w:t>
            </w:r>
          </w:p>
        </w:tc>
      </w:tr>
      <w:tr w:rsidR="00E054F4" w:rsidRPr="00DD0C7E" w14:paraId="09F848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BA72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4936</w:t>
            </w:r>
          </w:p>
        </w:tc>
        <w:tc>
          <w:tcPr>
            <w:tcW w:w="1173" w:type="dxa"/>
            <w:tcBorders>
              <w:top w:val="nil"/>
              <w:left w:val="nil"/>
              <w:bottom w:val="single" w:sz="4" w:space="0" w:color="auto"/>
              <w:right w:val="single" w:sz="4" w:space="0" w:color="auto"/>
            </w:tcBorders>
          </w:tcPr>
          <w:p w14:paraId="54B5E7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90AB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15CC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5827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Grossheide</w:t>
            </w:r>
          </w:p>
        </w:tc>
      </w:tr>
      <w:tr w:rsidR="00E054F4" w:rsidRPr="00DD0C7E" w14:paraId="4542A4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F60F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4938</w:t>
            </w:r>
          </w:p>
        </w:tc>
        <w:tc>
          <w:tcPr>
            <w:tcW w:w="1173" w:type="dxa"/>
            <w:tcBorders>
              <w:top w:val="nil"/>
              <w:left w:val="nil"/>
              <w:bottom w:val="single" w:sz="4" w:space="0" w:color="auto"/>
              <w:right w:val="single" w:sz="4" w:space="0" w:color="auto"/>
            </w:tcBorders>
          </w:tcPr>
          <w:p w14:paraId="3EBBFA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7D82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12F3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039A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Hagermarsch</w:t>
            </w:r>
          </w:p>
        </w:tc>
      </w:tr>
      <w:tr w:rsidR="00E054F4" w:rsidRPr="00DD0C7E" w14:paraId="7552BB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ABF0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4939</w:t>
            </w:r>
          </w:p>
        </w:tc>
        <w:tc>
          <w:tcPr>
            <w:tcW w:w="1173" w:type="dxa"/>
            <w:tcBorders>
              <w:top w:val="nil"/>
              <w:left w:val="nil"/>
              <w:bottom w:val="single" w:sz="4" w:space="0" w:color="auto"/>
              <w:right w:val="single" w:sz="4" w:space="0" w:color="auto"/>
            </w:tcBorders>
          </w:tcPr>
          <w:p w14:paraId="673069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5ED8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ACBB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9287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Baltrum</w:t>
            </w:r>
          </w:p>
        </w:tc>
      </w:tr>
      <w:tr w:rsidR="00E054F4" w:rsidRPr="00DD0C7E" w14:paraId="7D3CE0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018A7D"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4941</w:t>
            </w:r>
          </w:p>
        </w:tc>
        <w:tc>
          <w:tcPr>
            <w:tcW w:w="1173" w:type="dxa"/>
            <w:tcBorders>
              <w:top w:val="nil"/>
              <w:left w:val="nil"/>
              <w:bottom w:val="single" w:sz="4" w:space="0" w:color="auto"/>
              <w:right w:val="single" w:sz="4" w:space="0" w:color="auto"/>
            </w:tcBorders>
          </w:tcPr>
          <w:p w14:paraId="102A80DB"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9E01D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B8788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F3D4F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Aurich</w:t>
            </w:r>
          </w:p>
        </w:tc>
      </w:tr>
      <w:tr w:rsidR="00E054F4" w:rsidRPr="00DD0C7E" w14:paraId="2A8434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7D0B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4942</w:t>
            </w:r>
          </w:p>
        </w:tc>
        <w:tc>
          <w:tcPr>
            <w:tcW w:w="1173" w:type="dxa"/>
            <w:tcBorders>
              <w:top w:val="nil"/>
              <w:left w:val="nil"/>
              <w:bottom w:val="single" w:sz="4" w:space="0" w:color="auto"/>
              <w:right w:val="single" w:sz="4" w:space="0" w:color="auto"/>
            </w:tcBorders>
          </w:tcPr>
          <w:p w14:paraId="0F2C43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2EAB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7B2B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4A9D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Südbrookmerland</w:t>
            </w:r>
          </w:p>
        </w:tc>
      </w:tr>
      <w:tr w:rsidR="00E054F4" w:rsidRPr="00DD0C7E" w14:paraId="254D64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EF6C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4943</w:t>
            </w:r>
          </w:p>
        </w:tc>
        <w:tc>
          <w:tcPr>
            <w:tcW w:w="1173" w:type="dxa"/>
            <w:tcBorders>
              <w:top w:val="nil"/>
              <w:left w:val="nil"/>
              <w:bottom w:val="single" w:sz="4" w:space="0" w:color="auto"/>
              <w:right w:val="single" w:sz="4" w:space="0" w:color="auto"/>
            </w:tcBorders>
          </w:tcPr>
          <w:p w14:paraId="7813BD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4862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0167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EA58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Grossefehn</w:t>
            </w:r>
          </w:p>
        </w:tc>
      </w:tr>
      <w:tr w:rsidR="00E054F4" w:rsidRPr="00DD0C7E" w14:paraId="762540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1BCF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4944</w:t>
            </w:r>
          </w:p>
        </w:tc>
        <w:tc>
          <w:tcPr>
            <w:tcW w:w="1173" w:type="dxa"/>
            <w:tcBorders>
              <w:top w:val="nil"/>
              <w:left w:val="nil"/>
              <w:bottom w:val="single" w:sz="4" w:space="0" w:color="auto"/>
              <w:right w:val="single" w:sz="4" w:space="0" w:color="auto"/>
            </w:tcBorders>
          </w:tcPr>
          <w:p w14:paraId="36EFC5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7BBC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0C65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956A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Wiesmoor</w:t>
            </w:r>
          </w:p>
        </w:tc>
      </w:tr>
      <w:tr w:rsidR="00E054F4" w:rsidRPr="00DD0C7E" w14:paraId="29F6F6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3A48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4945</w:t>
            </w:r>
          </w:p>
        </w:tc>
        <w:tc>
          <w:tcPr>
            <w:tcW w:w="1173" w:type="dxa"/>
            <w:tcBorders>
              <w:top w:val="nil"/>
              <w:left w:val="nil"/>
              <w:bottom w:val="single" w:sz="4" w:space="0" w:color="auto"/>
              <w:right w:val="single" w:sz="4" w:space="0" w:color="auto"/>
            </w:tcBorders>
          </w:tcPr>
          <w:p w14:paraId="6CF0D2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B9EA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5E22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70A1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Grossefehn-Timmel</w:t>
            </w:r>
          </w:p>
        </w:tc>
      </w:tr>
      <w:tr w:rsidR="00E054F4" w:rsidRPr="00DD0C7E" w14:paraId="0CA7D0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5EAD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4946</w:t>
            </w:r>
          </w:p>
        </w:tc>
        <w:tc>
          <w:tcPr>
            <w:tcW w:w="1173" w:type="dxa"/>
            <w:tcBorders>
              <w:top w:val="nil"/>
              <w:left w:val="nil"/>
              <w:bottom w:val="single" w:sz="4" w:space="0" w:color="auto"/>
              <w:right w:val="single" w:sz="4" w:space="0" w:color="auto"/>
            </w:tcBorders>
          </w:tcPr>
          <w:p w14:paraId="053A00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34AD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ECC9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020C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Grossefehn-Bagband</w:t>
            </w:r>
          </w:p>
        </w:tc>
      </w:tr>
      <w:tr w:rsidR="00E054F4" w:rsidRPr="00DD0C7E" w14:paraId="04A375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FD6A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4947</w:t>
            </w:r>
          </w:p>
        </w:tc>
        <w:tc>
          <w:tcPr>
            <w:tcW w:w="1173" w:type="dxa"/>
            <w:tcBorders>
              <w:top w:val="nil"/>
              <w:left w:val="nil"/>
              <w:bottom w:val="single" w:sz="4" w:space="0" w:color="auto"/>
              <w:right w:val="single" w:sz="4" w:space="0" w:color="auto"/>
            </w:tcBorders>
          </w:tcPr>
          <w:p w14:paraId="40EA4D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AAC0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9C22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E6FD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Aurich-Ogenbargen</w:t>
            </w:r>
          </w:p>
        </w:tc>
      </w:tr>
      <w:tr w:rsidR="00E054F4" w:rsidRPr="00DD0C7E" w14:paraId="4E0F12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D888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4948</w:t>
            </w:r>
          </w:p>
        </w:tc>
        <w:tc>
          <w:tcPr>
            <w:tcW w:w="1173" w:type="dxa"/>
            <w:tcBorders>
              <w:top w:val="nil"/>
              <w:left w:val="nil"/>
              <w:bottom w:val="single" w:sz="4" w:space="0" w:color="auto"/>
              <w:right w:val="single" w:sz="4" w:space="0" w:color="auto"/>
            </w:tcBorders>
          </w:tcPr>
          <w:p w14:paraId="46E957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CC13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25DD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AEF5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Wiesmoor-Marcardsmoor</w:t>
            </w:r>
          </w:p>
        </w:tc>
      </w:tr>
      <w:tr w:rsidR="00E054F4" w:rsidRPr="00DD0C7E" w14:paraId="630D94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3A2D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4950</w:t>
            </w:r>
          </w:p>
        </w:tc>
        <w:tc>
          <w:tcPr>
            <w:tcW w:w="1173" w:type="dxa"/>
            <w:tcBorders>
              <w:top w:val="nil"/>
              <w:left w:val="nil"/>
              <w:bottom w:val="single" w:sz="4" w:space="0" w:color="auto"/>
              <w:right w:val="single" w:sz="4" w:space="0" w:color="auto"/>
            </w:tcBorders>
          </w:tcPr>
          <w:p w14:paraId="59E8F0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4E70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4949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91B6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Holtland</w:t>
            </w:r>
          </w:p>
        </w:tc>
      </w:tr>
      <w:tr w:rsidR="00E054F4" w:rsidRPr="00DD0C7E" w14:paraId="3103FC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1645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4951</w:t>
            </w:r>
          </w:p>
        </w:tc>
        <w:tc>
          <w:tcPr>
            <w:tcW w:w="1173" w:type="dxa"/>
            <w:tcBorders>
              <w:top w:val="nil"/>
              <w:left w:val="nil"/>
              <w:bottom w:val="single" w:sz="4" w:space="0" w:color="auto"/>
              <w:right w:val="single" w:sz="4" w:space="0" w:color="auto"/>
            </w:tcBorders>
          </w:tcPr>
          <w:p w14:paraId="4077E2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2DE1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3F00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145B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Weener</w:t>
            </w:r>
          </w:p>
        </w:tc>
      </w:tr>
      <w:tr w:rsidR="00E054F4" w:rsidRPr="00DD0C7E" w14:paraId="72C521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F4D2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4952</w:t>
            </w:r>
          </w:p>
        </w:tc>
        <w:tc>
          <w:tcPr>
            <w:tcW w:w="1173" w:type="dxa"/>
            <w:tcBorders>
              <w:top w:val="nil"/>
              <w:left w:val="nil"/>
              <w:bottom w:val="single" w:sz="4" w:space="0" w:color="auto"/>
              <w:right w:val="single" w:sz="4" w:space="0" w:color="auto"/>
            </w:tcBorders>
          </w:tcPr>
          <w:p w14:paraId="4B396F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6DA0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C460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A94B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Rhauderfehn</w:t>
            </w:r>
          </w:p>
        </w:tc>
      </w:tr>
      <w:tr w:rsidR="00E054F4" w:rsidRPr="00DD0C7E" w14:paraId="48F9A9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B4D9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4953</w:t>
            </w:r>
          </w:p>
        </w:tc>
        <w:tc>
          <w:tcPr>
            <w:tcW w:w="1173" w:type="dxa"/>
            <w:tcBorders>
              <w:top w:val="nil"/>
              <w:left w:val="nil"/>
              <w:bottom w:val="single" w:sz="4" w:space="0" w:color="auto"/>
              <w:right w:val="single" w:sz="4" w:space="0" w:color="auto"/>
            </w:tcBorders>
          </w:tcPr>
          <w:p w14:paraId="27FE27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2F61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B656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28A9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Bunde</w:t>
            </w:r>
          </w:p>
        </w:tc>
      </w:tr>
      <w:tr w:rsidR="00E054F4" w:rsidRPr="00DD0C7E" w14:paraId="285141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DDC0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4954</w:t>
            </w:r>
          </w:p>
        </w:tc>
        <w:tc>
          <w:tcPr>
            <w:tcW w:w="1173" w:type="dxa"/>
            <w:tcBorders>
              <w:top w:val="nil"/>
              <w:left w:val="nil"/>
              <w:bottom w:val="single" w:sz="4" w:space="0" w:color="auto"/>
              <w:right w:val="single" w:sz="4" w:space="0" w:color="auto"/>
            </w:tcBorders>
          </w:tcPr>
          <w:p w14:paraId="5233C0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7CEE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E243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3911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Moormerland</w:t>
            </w:r>
          </w:p>
        </w:tc>
      </w:tr>
      <w:tr w:rsidR="00E054F4" w:rsidRPr="00DD0C7E" w14:paraId="4DE372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5424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4955</w:t>
            </w:r>
          </w:p>
        </w:tc>
        <w:tc>
          <w:tcPr>
            <w:tcW w:w="1173" w:type="dxa"/>
            <w:tcBorders>
              <w:top w:val="nil"/>
              <w:left w:val="nil"/>
              <w:bottom w:val="single" w:sz="4" w:space="0" w:color="auto"/>
              <w:right w:val="single" w:sz="4" w:space="0" w:color="auto"/>
            </w:tcBorders>
          </w:tcPr>
          <w:p w14:paraId="470A96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39BA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BC3C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68A0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Westoverledingen</w:t>
            </w:r>
          </w:p>
        </w:tc>
      </w:tr>
      <w:tr w:rsidR="00E054F4" w:rsidRPr="00DD0C7E" w14:paraId="231A91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AE49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4956</w:t>
            </w:r>
          </w:p>
        </w:tc>
        <w:tc>
          <w:tcPr>
            <w:tcW w:w="1173" w:type="dxa"/>
            <w:tcBorders>
              <w:top w:val="nil"/>
              <w:left w:val="nil"/>
              <w:bottom w:val="single" w:sz="4" w:space="0" w:color="auto"/>
              <w:right w:val="single" w:sz="4" w:space="0" w:color="auto"/>
            </w:tcBorders>
          </w:tcPr>
          <w:p w14:paraId="1E4058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89AA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6DC9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E6FA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Uplengen</w:t>
            </w:r>
          </w:p>
        </w:tc>
      </w:tr>
      <w:tr w:rsidR="00E054F4" w:rsidRPr="00DD0C7E" w14:paraId="7DC297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4A2D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4957</w:t>
            </w:r>
          </w:p>
        </w:tc>
        <w:tc>
          <w:tcPr>
            <w:tcW w:w="1173" w:type="dxa"/>
            <w:tcBorders>
              <w:top w:val="nil"/>
              <w:left w:val="nil"/>
              <w:bottom w:val="single" w:sz="4" w:space="0" w:color="auto"/>
              <w:right w:val="single" w:sz="4" w:space="0" w:color="auto"/>
            </w:tcBorders>
          </w:tcPr>
          <w:p w14:paraId="31C67A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49B2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49A5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624A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Detern</w:t>
            </w:r>
          </w:p>
        </w:tc>
      </w:tr>
      <w:tr w:rsidR="00E054F4" w:rsidRPr="00DD0C7E" w14:paraId="3126C2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3516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4958</w:t>
            </w:r>
          </w:p>
        </w:tc>
        <w:tc>
          <w:tcPr>
            <w:tcW w:w="1173" w:type="dxa"/>
            <w:tcBorders>
              <w:top w:val="nil"/>
              <w:left w:val="nil"/>
              <w:bottom w:val="single" w:sz="4" w:space="0" w:color="auto"/>
              <w:right w:val="single" w:sz="4" w:space="0" w:color="auto"/>
            </w:tcBorders>
          </w:tcPr>
          <w:p w14:paraId="68AC75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1C03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C4F5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18CA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Jemgum</w:t>
            </w:r>
          </w:p>
        </w:tc>
      </w:tr>
      <w:tr w:rsidR="00E054F4" w:rsidRPr="00DD0C7E" w14:paraId="515CA0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FABC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4959</w:t>
            </w:r>
          </w:p>
        </w:tc>
        <w:tc>
          <w:tcPr>
            <w:tcW w:w="1173" w:type="dxa"/>
            <w:tcBorders>
              <w:top w:val="nil"/>
              <w:left w:val="nil"/>
              <w:bottom w:val="single" w:sz="4" w:space="0" w:color="auto"/>
              <w:right w:val="single" w:sz="4" w:space="0" w:color="auto"/>
            </w:tcBorders>
          </w:tcPr>
          <w:p w14:paraId="4C280B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513A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36A0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C194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Dollart</w:t>
            </w:r>
          </w:p>
        </w:tc>
      </w:tr>
      <w:tr w:rsidR="00E054F4" w:rsidRPr="00DD0C7E" w14:paraId="32F0B6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878C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4961</w:t>
            </w:r>
          </w:p>
        </w:tc>
        <w:tc>
          <w:tcPr>
            <w:tcW w:w="1173" w:type="dxa"/>
            <w:tcBorders>
              <w:top w:val="nil"/>
              <w:left w:val="nil"/>
              <w:bottom w:val="single" w:sz="4" w:space="0" w:color="auto"/>
              <w:right w:val="single" w:sz="4" w:space="0" w:color="auto"/>
            </w:tcBorders>
          </w:tcPr>
          <w:p w14:paraId="10333B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8F87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5FA2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D914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Papenburg</w:t>
            </w:r>
          </w:p>
        </w:tc>
      </w:tr>
      <w:tr w:rsidR="00E054F4" w:rsidRPr="00DD0C7E" w14:paraId="06E088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9207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4962</w:t>
            </w:r>
          </w:p>
        </w:tc>
        <w:tc>
          <w:tcPr>
            <w:tcW w:w="1173" w:type="dxa"/>
            <w:tcBorders>
              <w:top w:val="nil"/>
              <w:left w:val="nil"/>
              <w:bottom w:val="single" w:sz="4" w:space="0" w:color="auto"/>
              <w:right w:val="single" w:sz="4" w:space="0" w:color="auto"/>
            </w:tcBorders>
          </w:tcPr>
          <w:p w14:paraId="183C45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498D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BB0D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F4AE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Papenburg-Aschendorf</w:t>
            </w:r>
          </w:p>
        </w:tc>
      </w:tr>
      <w:tr w:rsidR="00E054F4" w:rsidRPr="00DD0C7E" w14:paraId="1662F4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E0F8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4963</w:t>
            </w:r>
          </w:p>
        </w:tc>
        <w:tc>
          <w:tcPr>
            <w:tcW w:w="1173" w:type="dxa"/>
            <w:tcBorders>
              <w:top w:val="nil"/>
              <w:left w:val="nil"/>
              <w:bottom w:val="single" w:sz="4" w:space="0" w:color="auto"/>
              <w:right w:val="single" w:sz="4" w:space="0" w:color="auto"/>
            </w:tcBorders>
          </w:tcPr>
          <w:p w14:paraId="47AE19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25FE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B0C1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F3A7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Dörpen</w:t>
            </w:r>
          </w:p>
        </w:tc>
      </w:tr>
      <w:tr w:rsidR="00E054F4" w:rsidRPr="00DD0C7E" w14:paraId="57F315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560D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4964</w:t>
            </w:r>
          </w:p>
        </w:tc>
        <w:tc>
          <w:tcPr>
            <w:tcW w:w="1173" w:type="dxa"/>
            <w:tcBorders>
              <w:top w:val="nil"/>
              <w:left w:val="nil"/>
              <w:bottom w:val="single" w:sz="4" w:space="0" w:color="auto"/>
              <w:right w:val="single" w:sz="4" w:space="0" w:color="auto"/>
            </w:tcBorders>
          </w:tcPr>
          <w:p w14:paraId="195872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3A10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A8FD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08DC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Rhede Ems</w:t>
            </w:r>
          </w:p>
        </w:tc>
      </w:tr>
      <w:tr w:rsidR="00E054F4" w:rsidRPr="00DD0C7E" w14:paraId="7F2DB9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8D56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4965</w:t>
            </w:r>
          </w:p>
        </w:tc>
        <w:tc>
          <w:tcPr>
            <w:tcW w:w="1173" w:type="dxa"/>
            <w:tcBorders>
              <w:top w:val="nil"/>
              <w:left w:val="nil"/>
              <w:bottom w:val="single" w:sz="4" w:space="0" w:color="auto"/>
              <w:right w:val="single" w:sz="4" w:space="0" w:color="auto"/>
            </w:tcBorders>
          </w:tcPr>
          <w:p w14:paraId="003395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0668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F096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C24D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Surwold</w:t>
            </w:r>
          </w:p>
        </w:tc>
      </w:tr>
      <w:tr w:rsidR="00E054F4" w:rsidRPr="00DD0C7E" w14:paraId="2E9754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3D11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4966</w:t>
            </w:r>
          </w:p>
        </w:tc>
        <w:tc>
          <w:tcPr>
            <w:tcW w:w="1173" w:type="dxa"/>
            <w:tcBorders>
              <w:top w:val="nil"/>
              <w:left w:val="nil"/>
              <w:bottom w:val="single" w:sz="4" w:space="0" w:color="auto"/>
              <w:right w:val="single" w:sz="4" w:space="0" w:color="auto"/>
            </w:tcBorders>
          </w:tcPr>
          <w:p w14:paraId="79D0D3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5AAC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865D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CCA3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Neubörger</w:t>
            </w:r>
          </w:p>
        </w:tc>
      </w:tr>
      <w:tr w:rsidR="00E054F4" w:rsidRPr="00DD0C7E" w14:paraId="788A30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8CEB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4967</w:t>
            </w:r>
          </w:p>
        </w:tc>
        <w:tc>
          <w:tcPr>
            <w:tcW w:w="1173" w:type="dxa"/>
            <w:tcBorders>
              <w:top w:val="nil"/>
              <w:left w:val="nil"/>
              <w:bottom w:val="single" w:sz="4" w:space="0" w:color="auto"/>
              <w:right w:val="single" w:sz="4" w:space="0" w:color="auto"/>
            </w:tcBorders>
          </w:tcPr>
          <w:p w14:paraId="7F3074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EFBD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3B8A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49AD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Rhauderfehn-Burlage</w:t>
            </w:r>
          </w:p>
        </w:tc>
      </w:tr>
      <w:tr w:rsidR="00E054F4" w:rsidRPr="00DD0C7E" w14:paraId="7730BA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72EE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4968</w:t>
            </w:r>
          </w:p>
        </w:tc>
        <w:tc>
          <w:tcPr>
            <w:tcW w:w="1173" w:type="dxa"/>
            <w:tcBorders>
              <w:top w:val="nil"/>
              <w:left w:val="nil"/>
              <w:bottom w:val="single" w:sz="4" w:space="0" w:color="auto"/>
              <w:right w:val="single" w:sz="4" w:space="0" w:color="auto"/>
            </w:tcBorders>
          </w:tcPr>
          <w:p w14:paraId="1C3921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B5E1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8622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E696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Neulehe</w:t>
            </w:r>
          </w:p>
        </w:tc>
      </w:tr>
      <w:tr w:rsidR="00E054F4" w:rsidRPr="00DD0C7E" w14:paraId="317C40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7E1F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4971</w:t>
            </w:r>
          </w:p>
        </w:tc>
        <w:tc>
          <w:tcPr>
            <w:tcW w:w="1173" w:type="dxa"/>
            <w:tcBorders>
              <w:top w:val="nil"/>
              <w:left w:val="nil"/>
              <w:bottom w:val="single" w:sz="4" w:space="0" w:color="auto"/>
              <w:right w:val="single" w:sz="4" w:space="0" w:color="auto"/>
            </w:tcBorders>
          </w:tcPr>
          <w:p w14:paraId="38951D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87A7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3793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14FE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Esens</w:t>
            </w:r>
          </w:p>
        </w:tc>
      </w:tr>
      <w:tr w:rsidR="00E054F4" w:rsidRPr="00DD0C7E" w14:paraId="4FE4C0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CE79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4972</w:t>
            </w:r>
          </w:p>
        </w:tc>
        <w:tc>
          <w:tcPr>
            <w:tcW w:w="1173" w:type="dxa"/>
            <w:tcBorders>
              <w:top w:val="nil"/>
              <w:left w:val="nil"/>
              <w:bottom w:val="single" w:sz="4" w:space="0" w:color="auto"/>
              <w:right w:val="single" w:sz="4" w:space="0" w:color="auto"/>
            </w:tcBorders>
          </w:tcPr>
          <w:p w14:paraId="3A2451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563C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67D7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CAA3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Langeoog</w:t>
            </w:r>
          </w:p>
        </w:tc>
      </w:tr>
      <w:tr w:rsidR="00E054F4" w:rsidRPr="00DD0C7E" w14:paraId="0F7845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C1DB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4973</w:t>
            </w:r>
          </w:p>
        </w:tc>
        <w:tc>
          <w:tcPr>
            <w:tcW w:w="1173" w:type="dxa"/>
            <w:tcBorders>
              <w:top w:val="nil"/>
              <w:left w:val="nil"/>
              <w:bottom w:val="single" w:sz="4" w:space="0" w:color="auto"/>
              <w:right w:val="single" w:sz="4" w:space="0" w:color="auto"/>
            </w:tcBorders>
          </w:tcPr>
          <w:p w14:paraId="490A33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6909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ADE7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8467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Wittmund-Burhafe</w:t>
            </w:r>
          </w:p>
        </w:tc>
      </w:tr>
      <w:tr w:rsidR="00E054F4" w:rsidRPr="00DD0C7E" w14:paraId="1FB150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102D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4974</w:t>
            </w:r>
          </w:p>
        </w:tc>
        <w:tc>
          <w:tcPr>
            <w:tcW w:w="1173" w:type="dxa"/>
            <w:tcBorders>
              <w:top w:val="nil"/>
              <w:left w:val="nil"/>
              <w:bottom w:val="single" w:sz="4" w:space="0" w:color="auto"/>
              <w:right w:val="single" w:sz="4" w:space="0" w:color="auto"/>
            </w:tcBorders>
          </w:tcPr>
          <w:p w14:paraId="4BB7F3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F993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A96E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F980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Neuharlingersiel</w:t>
            </w:r>
          </w:p>
        </w:tc>
      </w:tr>
      <w:tr w:rsidR="00E054F4" w:rsidRPr="00DD0C7E" w14:paraId="61EEDA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6195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4975</w:t>
            </w:r>
          </w:p>
        </w:tc>
        <w:tc>
          <w:tcPr>
            <w:tcW w:w="1173" w:type="dxa"/>
            <w:tcBorders>
              <w:top w:val="nil"/>
              <w:left w:val="nil"/>
              <w:bottom w:val="single" w:sz="4" w:space="0" w:color="auto"/>
              <w:right w:val="single" w:sz="4" w:space="0" w:color="auto"/>
            </w:tcBorders>
          </w:tcPr>
          <w:p w14:paraId="6AAE44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765F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47E4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1970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Westerholt Ostfriesland</w:t>
            </w:r>
          </w:p>
        </w:tc>
      </w:tr>
      <w:tr w:rsidR="00E054F4" w:rsidRPr="00DD0C7E" w14:paraId="58E23D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473B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4976</w:t>
            </w:r>
          </w:p>
        </w:tc>
        <w:tc>
          <w:tcPr>
            <w:tcW w:w="1173" w:type="dxa"/>
            <w:tcBorders>
              <w:top w:val="nil"/>
              <w:left w:val="nil"/>
              <w:bottom w:val="single" w:sz="4" w:space="0" w:color="auto"/>
              <w:right w:val="single" w:sz="4" w:space="0" w:color="auto"/>
            </w:tcBorders>
          </w:tcPr>
          <w:p w14:paraId="7ED08F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1E62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B918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DFFC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Spiekeroog</w:t>
            </w:r>
          </w:p>
        </w:tc>
      </w:tr>
      <w:tr w:rsidR="00E054F4" w:rsidRPr="00DD0C7E" w14:paraId="411C7F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6233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4977</w:t>
            </w:r>
          </w:p>
        </w:tc>
        <w:tc>
          <w:tcPr>
            <w:tcW w:w="1173" w:type="dxa"/>
            <w:tcBorders>
              <w:top w:val="nil"/>
              <w:left w:val="nil"/>
              <w:bottom w:val="single" w:sz="4" w:space="0" w:color="auto"/>
              <w:right w:val="single" w:sz="4" w:space="0" w:color="auto"/>
            </w:tcBorders>
          </w:tcPr>
          <w:p w14:paraId="245AFD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B3D7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6F62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3526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Blomberg Ostfriesland</w:t>
            </w:r>
          </w:p>
        </w:tc>
      </w:tr>
      <w:tr w:rsidR="00E054F4" w:rsidRPr="00DD0C7E" w14:paraId="19C853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512C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5021</w:t>
            </w:r>
          </w:p>
        </w:tc>
        <w:tc>
          <w:tcPr>
            <w:tcW w:w="1173" w:type="dxa"/>
            <w:tcBorders>
              <w:top w:val="nil"/>
              <w:left w:val="nil"/>
              <w:bottom w:val="single" w:sz="4" w:space="0" w:color="auto"/>
              <w:right w:val="single" w:sz="4" w:space="0" w:color="auto"/>
            </w:tcBorders>
          </w:tcPr>
          <w:p w14:paraId="2E3165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0751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D612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7D58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Nienburg Weser</w:t>
            </w:r>
          </w:p>
        </w:tc>
      </w:tr>
      <w:tr w:rsidR="00E054F4" w:rsidRPr="00DD0C7E" w14:paraId="679818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3E47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5022</w:t>
            </w:r>
          </w:p>
        </w:tc>
        <w:tc>
          <w:tcPr>
            <w:tcW w:w="1173" w:type="dxa"/>
            <w:tcBorders>
              <w:top w:val="nil"/>
              <w:left w:val="nil"/>
              <w:bottom w:val="single" w:sz="4" w:space="0" w:color="auto"/>
              <w:right w:val="single" w:sz="4" w:space="0" w:color="auto"/>
            </w:tcBorders>
          </w:tcPr>
          <w:p w14:paraId="314F69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837E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931E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0DE1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Wietzen</w:t>
            </w:r>
          </w:p>
        </w:tc>
      </w:tr>
      <w:tr w:rsidR="00E054F4" w:rsidRPr="00DD0C7E" w14:paraId="6310C0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E7E8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5023</w:t>
            </w:r>
          </w:p>
        </w:tc>
        <w:tc>
          <w:tcPr>
            <w:tcW w:w="1173" w:type="dxa"/>
            <w:tcBorders>
              <w:top w:val="nil"/>
              <w:left w:val="nil"/>
              <w:bottom w:val="single" w:sz="4" w:space="0" w:color="auto"/>
              <w:right w:val="single" w:sz="4" w:space="0" w:color="auto"/>
            </w:tcBorders>
          </w:tcPr>
          <w:p w14:paraId="6BC21F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3590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E6E6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1942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Liebenau Kreis Nieburg Weser</w:t>
            </w:r>
          </w:p>
        </w:tc>
      </w:tr>
      <w:tr w:rsidR="00E054F4" w:rsidRPr="00DD0C7E" w14:paraId="41BF6D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BA15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5024</w:t>
            </w:r>
          </w:p>
        </w:tc>
        <w:tc>
          <w:tcPr>
            <w:tcW w:w="1173" w:type="dxa"/>
            <w:tcBorders>
              <w:top w:val="nil"/>
              <w:left w:val="nil"/>
              <w:bottom w:val="single" w:sz="4" w:space="0" w:color="auto"/>
              <w:right w:val="single" w:sz="4" w:space="0" w:color="auto"/>
            </w:tcBorders>
          </w:tcPr>
          <w:p w14:paraId="41D9F6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D547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1B91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A43C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Rohrsen Kreis Nienburg Weser</w:t>
            </w:r>
          </w:p>
        </w:tc>
      </w:tr>
      <w:tr w:rsidR="00E054F4" w:rsidRPr="00DD0C7E" w14:paraId="01D37C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D8E6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5025</w:t>
            </w:r>
          </w:p>
        </w:tc>
        <w:tc>
          <w:tcPr>
            <w:tcW w:w="1173" w:type="dxa"/>
            <w:tcBorders>
              <w:top w:val="nil"/>
              <w:left w:val="nil"/>
              <w:bottom w:val="single" w:sz="4" w:space="0" w:color="auto"/>
              <w:right w:val="single" w:sz="4" w:space="0" w:color="auto"/>
            </w:tcBorders>
          </w:tcPr>
          <w:p w14:paraId="071B00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EAE5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7FC6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E5E6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Estorf Weser</w:t>
            </w:r>
          </w:p>
        </w:tc>
      </w:tr>
      <w:tr w:rsidR="00E054F4" w:rsidRPr="00DD0C7E" w14:paraId="1F018D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6848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5026</w:t>
            </w:r>
          </w:p>
        </w:tc>
        <w:tc>
          <w:tcPr>
            <w:tcW w:w="1173" w:type="dxa"/>
            <w:tcBorders>
              <w:top w:val="nil"/>
              <w:left w:val="nil"/>
              <w:bottom w:val="single" w:sz="4" w:space="0" w:color="auto"/>
              <w:right w:val="single" w:sz="4" w:space="0" w:color="auto"/>
            </w:tcBorders>
          </w:tcPr>
          <w:p w14:paraId="20C26E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0CD9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09A9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AB55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Steimbke</w:t>
            </w:r>
          </w:p>
        </w:tc>
      </w:tr>
      <w:tr w:rsidR="00E054F4" w:rsidRPr="00DD0C7E" w14:paraId="254922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95E4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5027</w:t>
            </w:r>
          </w:p>
        </w:tc>
        <w:tc>
          <w:tcPr>
            <w:tcW w:w="1173" w:type="dxa"/>
            <w:tcBorders>
              <w:top w:val="nil"/>
              <w:left w:val="nil"/>
              <w:bottom w:val="single" w:sz="4" w:space="0" w:color="auto"/>
              <w:right w:val="single" w:sz="4" w:space="0" w:color="auto"/>
            </w:tcBorders>
          </w:tcPr>
          <w:p w14:paraId="265A28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C335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F437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0768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Linsburg</w:t>
            </w:r>
          </w:p>
        </w:tc>
      </w:tr>
      <w:tr w:rsidR="00E054F4" w:rsidRPr="00DD0C7E" w14:paraId="24F473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AB2F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5028</w:t>
            </w:r>
          </w:p>
        </w:tc>
        <w:tc>
          <w:tcPr>
            <w:tcW w:w="1173" w:type="dxa"/>
            <w:tcBorders>
              <w:top w:val="nil"/>
              <w:left w:val="nil"/>
              <w:bottom w:val="single" w:sz="4" w:space="0" w:color="auto"/>
              <w:right w:val="single" w:sz="4" w:space="0" w:color="auto"/>
            </w:tcBorders>
          </w:tcPr>
          <w:p w14:paraId="1F481E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C6F8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3956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BFA3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Pennigsehl</w:t>
            </w:r>
          </w:p>
        </w:tc>
      </w:tr>
      <w:tr w:rsidR="00E054F4" w:rsidRPr="00DD0C7E" w14:paraId="1353D4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F87D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5031</w:t>
            </w:r>
          </w:p>
        </w:tc>
        <w:tc>
          <w:tcPr>
            <w:tcW w:w="1173" w:type="dxa"/>
            <w:tcBorders>
              <w:top w:val="nil"/>
              <w:left w:val="nil"/>
              <w:bottom w:val="single" w:sz="4" w:space="0" w:color="auto"/>
              <w:right w:val="single" w:sz="4" w:space="0" w:color="auto"/>
            </w:tcBorders>
          </w:tcPr>
          <w:p w14:paraId="67E930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08B9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D130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465C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Wunstorf</w:t>
            </w:r>
          </w:p>
        </w:tc>
      </w:tr>
      <w:tr w:rsidR="00E054F4" w:rsidRPr="00DD0C7E" w14:paraId="1B2818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11F7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5032</w:t>
            </w:r>
          </w:p>
        </w:tc>
        <w:tc>
          <w:tcPr>
            <w:tcW w:w="1173" w:type="dxa"/>
            <w:tcBorders>
              <w:top w:val="nil"/>
              <w:left w:val="nil"/>
              <w:bottom w:val="single" w:sz="4" w:space="0" w:color="auto"/>
              <w:right w:val="single" w:sz="4" w:space="0" w:color="auto"/>
            </w:tcBorders>
          </w:tcPr>
          <w:p w14:paraId="564F60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2997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9D85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1503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am Rübenberge</w:t>
            </w:r>
          </w:p>
        </w:tc>
      </w:tr>
      <w:tr w:rsidR="00E054F4" w:rsidRPr="00DD0C7E" w14:paraId="4A674D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47E0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5033</w:t>
            </w:r>
          </w:p>
        </w:tc>
        <w:tc>
          <w:tcPr>
            <w:tcW w:w="1173" w:type="dxa"/>
            <w:tcBorders>
              <w:top w:val="nil"/>
              <w:left w:val="nil"/>
              <w:bottom w:val="single" w:sz="4" w:space="0" w:color="auto"/>
              <w:right w:val="single" w:sz="4" w:space="0" w:color="auto"/>
            </w:tcBorders>
          </w:tcPr>
          <w:p w14:paraId="1C69EF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1A45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DA0C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16CA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Wunstorf-Grossenheidorn</w:t>
            </w:r>
          </w:p>
        </w:tc>
      </w:tr>
      <w:tr w:rsidR="00E054F4" w:rsidRPr="00DD0C7E" w14:paraId="7D16C8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1947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5034</w:t>
            </w:r>
          </w:p>
        </w:tc>
        <w:tc>
          <w:tcPr>
            <w:tcW w:w="1173" w:type="dxa"/>
            <w:tcBorders>
              <w:top w:val="nil"/>
              <w:left w:val="nil"/>
              <w:bottom w:val="single" w:sz="4" w:space="0" w:color="auto"/>
              <w:right w:val="single" w:sz="4" w:space="0" w:color="auto"/>
            </w:tcBorders>
          </w:tcPr>
          <w:p w14:paraId="7CD697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8CBC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2DEB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A3B9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Neustadt-Hagen</w:t>
            </w:r>
          </w:p>
        </w:tc>
      </w:tr>
      <w:tr w:rsidR="00E054F4" w:rsidRPr="00DD0C7E" w14:paraId="43B202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0E79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5035</w:t>
            </w:r>
          </w:p>
        </w:tc>
        <w:tc>
          <w:tcPr>
            <w:tcW w:w="1173" w:type="dxa"/>
            <w:tcBorders>
              <w:top w:val="nil"/>
              <w:left w:val="nil"/>
              <w:bottom w:val="single" w:sz="4" w:space="0" w:color="auto"/>
              <w:right w:val="single" w:sz="4" w:space="0" w:color="auto"/>
            </w:tcBorders>
          </w:tcPr>
          <w:p w14:paraId="3C5159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D2BB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5D5A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5757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Munzel</w:t>
            </w:r>
          </w:p>
        </w:tc>
      </w:tr>
      <w:tr w:rsidR="00E054F4" w:rsidRPr="00DD0C7E" w14:paraId="1F3A05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1D98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5036</w:t>
            </w:r>
          </w:p>
        </w:tc>
        <w:tc>
          <w:tcPr>
            <w:tcW w:w="1173" w:type="dxa"/>
            <w:tcBorders>
              <w:top w:val="nil"/>
              <w:left w:val="nil"/>
              <w:bottom w:val="single" w:sz="4" w:space="0" w:color="auto"/>
              <w:right w:val="single" w:sz="4" w:space="0" w:color="auto"/>
            </w:tcBorders>
          </w:tcPr>
          <w:p w14:paraId="4D8207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6E8B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EFC0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C1C1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Neustadt-Schneeren</w:t>
            </w:r>
          </w:p>
        </w:tc>
      </w:tr>
      <w:tr w:rsidR="00E054F4" w:rsidRPr="00DD0C7E" w14:paraId="752127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F9AB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5037</w:t>
            </w:r>
          </w:p>
        </w:tc>
        <w:tc>
          <w:tcPr>
            <w:tcW w:w="1173" w:type="dxa"/>
            <w:tcBorders>
              <w:top w:val="nil"/>
              <w:left w:val="nil"/>
              <w:bottom w:val="single" w:sz="4" w:space="0" w:color="auto"/>
              <w:right w:val="single" w:sz="4" w:space="0" w:color="auto"/>
            </w:tcBorders>
          </w:tcPr>
          <w:p w14:paraId="782F50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3C59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4E4C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C70B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Rehburg</w:t>
            </w:r>
          </w:p>
        </w:tc>
      </w:tr>
      <w:tr w:rsidR="00E054F4" w:rsidRPr="00DD0C7E" w14:paraId="64BB2E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FE50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5041</w:t>
            </w:r>
          </w:p>
        </w:tc>
        <w:tc>
          <w:tcPr>
            <w:tcW w:w="1173" w:type="dxa"/>
            <w:tcBorders>
              <w:top w:val="nil"/>
              <w:left w:val="nil"/>
              <w:bottom w:val="single" w:sz="4" w:space="0" w:color="auto"/>
              <w:right w:val="single" w:sz="4" w:space="0" w:color="auto"/>
            </w:tcBorders>
          </w:tcPr>
          <w:p w14:paraId="1E6A06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991C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E06E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01AF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Springe Deister</w:t>
            </w:r>
          </w:p>
        </w:tc>
      </w:tr>
      <w:tr w:rsidR="00E054F4" w:rsidRPr="00DD0C7E" w14:paraId="35CDA1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E145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5042</w:t>
            </w:r>
          </w:p>
        </w:tc>
        <w:tc>
          <w:tcPr>
            <w:tcW w:w="1173" w:type="dxa"/>
            <w:tcBorders>
              <w:top w:val="nil"/>
              <w:left w:val="nil"/>
              <w:bottom w:val="single" w:sz="4" w:space="0" w:color="auto"/>
              <w:right w:val="single" w:sz="4" w:space="0" w:color="auto"/>
            </w:tcBorders>
          </w:tcPr>
          <w:p w14:paraId="0C3B62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4E1C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A43E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0974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Münder am Deister</w:t>
            </w:r>
          </w:p>
        </w:tc>
      </w:tr>
      <w:tr w:rsidR="00E054F4" w:rsidRPr="00DD0C7E" w14:paraId="535621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AD52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5043</w:t>
            </w:r>
          </w:p>
        </w:tc>
        <w:tc>
          <w:tcPr>
            <w:tcW w:w="1173" w:type="dxa"/>
            <w:tcBorders>
              <w:top w:val="nil"/>
              <w:left w:val="nil"/>
              <w:bottom w:val="single" w:sz="4" w:space="0" w:color="auto"/>
              <w:right w:val="single" w:sz="4" w:space="0" w:color="auto"/>
            </w:tcBorders>
          </w:tcPr>
          <w:p w14:paraId="1047BA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B9CD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1D0B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5AC5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Lauenau</w:t>
            </w:r>
          </w:p>
        </w:tc>
      </w:tr>
      <w:tr w:rsidR="00E054F4" w:rsidRPr="00DD0C7E" w14:paraId="4CD3EB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5898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5044</w:t>
            </w:r>
          </w:p>
        </w:tc>
        <w:tc>
          <w:tcPr>
            <w:tcW w:w="1173" w:type="dxa"/>
            <w:tcBorders>
              <w:top w:val="nil"/>
              <w:left w:val="nil"/>
              <w:bottom w:val="single" w:sz="4" w:space="0" w:color="auto"/>
              <w:right w:val="single" w:sz="4" w:space="0" w:color="auto"/>
            </w:tcBorders>
          </w:tcPr>
          <w:p w14:paraId="23E29F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05A9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5122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B6A4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Springe-Eldagsen</w:t>
            </w:r>
          </w:p>
        </w:tc>
      </w:tr>
      <w:tr w:rsidR="00E054F4" w:rsidRPr="00DD0C7E" w14:paraId="79931F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FC6B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5045</w:t>
            </w:r>
          </w:p>
        </w:tc>
        <w:tc>
          <w:tcPr>
            <w:tcW w:w="1173" w:type="dxa"/>
            <w:tcBorders>
              <w:top w:val="nil"/>
              <w:left w:val="nil"/>
              <w:bottom w:val="single" w:sz="4" w:space="0" w:color="auto"/>
              <w:right w:val="single" w:sz="4" w:space="0" w:color="auto"/>
            </w:tcBorders>
          </w:tcPr>
          <w:p w14:paraId="06A2B3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D1D1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4E98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3C3A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Springe-Bennigsen</w:t>
            </w:r>
          </w:p>
        </w:tc>
      </w:tr>
      <w:tr w:rsidR="00E054F4" w:rsidRPr="00DD0C7E" w14:paraId="5AC42F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3266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5051</w:t>
            </w:r>
          </w:p>
        </w:tc>
        <w:tc>
          <w:tcPr>
            <w:tcW w:w="1173" w:type="dxa"/>
            <w:tcBorders>
              <w:top w:val="nil"/>
              <w:left w:val="nil"/>
              <w:bottom w:val="single" w:sz="4" w:space="0" w:color="auto"/>
              <w:right w:val="single" w:sz="4" w:space="0" w:color="auto"/>
            </w:tcBorders>
          </w:tcPr>
          <w:p w14:paraId="549890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DCE5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6A9C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0AB4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Bergen Kreis Celle</w:t>
            </w:r>
          </w:p>
        </w:tc>
      </w:tr>
      <w:tr w:rsidR="00E054F4" w:rsidRPr="00DD0C7E" w14:paraId="0D8E87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6957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5052</w:t>
            </w:r>
          </w:p>
        </w:tc>
        <w:tc>
          <w:tcPr>
            <w:tcW w:w="1173" w:type="dxa"/>
            <w:tcBorders>
              <w:top w:val="nil"/>
              <w:left w:val="nil"/>
              <w:bottom w:val="single" w:sz="4" w:space="0" w:color="auto"/>
              <w:right w:val="single" w:sz="4" w:space="0" w:color="auto"/>
            </w:tcBorders>
          </w:tcPr>
          <w:p w14:paraId="6B4080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8F98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D3AD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C333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Hermannsburg</w:t>
            </w:r>
          </w:p>
        </w:tc>
      </w:tr>
      <w:tr w:rsidR="00E054F4" w:rsidRPr="00DD0C7E" w14:paraId="33B1DA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E6CC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5053</w:t>
            </w:r>
          </w:p>
        </w:tc>
        <w:tc>
          <w:tcPr>
            <w:tcW w:w="1173" w:type="dxa"/>
            <w:tcBorders>
              <w:top w:val="nil"/>
              <w:left w:val="nil"/>
              <w:bottom w:val="single" w:sz="4" w:space="0" w:color="auto"/>
              <w:right w:val="single" w:sz="4" w:space="0" w:color="auto"/>
            </w:tcBorders>
          </w:tcPr>
          <w:p w14:paraId="443B9F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5AFC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8EF4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490E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Faßberg-Müden</w:t>
            </w:r>
          </w:p>
        </w:tc>
      </w:tr>
      <w:tr w:rsidR="00E054F4" w:rsidRPr="00DD0C7E" w14:paraId="6AC9E6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1FAC4A"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5054</w:t>
            </w:r>
          </w:p>
        </w:tc>
        <w:tc>
          <w:tcPr>
            <w:tcW w:w="1173" w:type="dxa"/>
            <w:tcBorders>
              <w:top w:val="nil"/>
              <w:left w:val="nil"/>
              <w:bottom w:val="single" w:sz="4" w:space="0" w:color="auto"/>
              <w:right w:val="single" w:sz="4" w:space="0" w:color="auto"/>
            </w:tcBorders>
          </w:tcPr>
          <w:p w14:paraId="5F21739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5D3AF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AC8D1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ACB5D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Bergen-Sülze</w:t>
            </w:r>
          </w:p>
        </w:tc>
      </w:tr>
      <w:tr w:rsidR="00E054F4" w:rsidRPr="00DD0C7E" w14:paraId="0C1D08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A383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5055</w:t>
            </w:r>
          </w:p>
        </w:tc>
        <w:tc>
          <w:tcPr>
            <w:tcW w:w="1173" w:type="dxa"/>
            <w:tcBorders>
              <w:top w:val="nil"/>
              <w:left w:val="nil"/>
              <w:bottom w:val="single" w:sz="4" w:space="0" w:color="auto"/>
              <w:right w:val="single" w:sz="4" w:space="0" w:color="auto"/>
            </w:tcBorders>
          </w:tcPr>
          <w:p w14:paraId="41FF04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6314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0CA5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475F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Fassberg</w:t>
            </w:r>
          </w:p>
        </w:tc>
      </w:tr>
      <w:tr w:rsidR="00E054F4" w:rsidRPr="00DD0C7E" w14:paraId="259569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EADD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5056</w:t>
            </w:r>
          </w:p>
        </w:tc>
        <w:tc>
          <w:tcPr>
            <w:tcW w:w="1173" w:type="dxa"/>
            <w:tcBorders>
              <w:top w:val="nil"/>
              <w:left w:val="nil"/>
              <w:bottom w:val="single" w:sz="4" w:space="0" w:color="auto"/>
              <w:right w:val="single" w:sz="4" w:space="0" w:color="auto"/>
            </w:tcBorders>
          </w:tcPr>
          <w:p w14:paraId="5D52C7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AE8B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2D0B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136E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Winsen-Meissendorf</w:t>
            </w:r>
          </w:p>
        </w:tc>
      </w:tr>
      <w:tr w:rsidR="00E054F4" w:rsidRPr="00DD0C7E" w14:paraId="5F6653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030D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5060</w:t>
            </w:r>
          </w:p>
        </w:tc>
        <w:tc>
          <w:tcPr>
            <w:tcW w:w="1173" w:type="dxa"/>
            <w:tcBorders>
              <w:top w:val="nil"/>
              <w:left w:val="nil"/>
              <w:bottom w:val="single" w:sz="4" w:space="0" w:color="auto"/>
              <w:right w:val="single" w:sz="4" w:space="0" w:color="auto"/>
            </w:tcBorders>
          </w:tcPr>
          <w:p w14:paraId="40306F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3DF0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30ED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0538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Bodenburg</w:t>
            </w:r>
          </w:p>
        </w:tc>
      </w:tr>
      <w:tr w:rsidR="00E054F4" w:rsidRPr="00DD0C7E" w14:paraId="05F8A1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9BBA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5062</w:t>
            </w:r>
          </w:p>
        </w:tc>
        <w:tc>
          <w:tcPr>
            <w:tcW w:w="1173" w:type="dxa"/>
            <w:tcBorders>
              <w:top w:val="nil"/>
              <w:left w:val="nil"/>
              <w:bottom w:val="single" w:sz="4" w:space="0" w:color="auto"/>
              <w:right w:val="single" w:sz="4" w:space="0" w:color="auto"/>
            </w:tcBorders>
          </w:tcPr>
          <w:p w14:paraId="383C0C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B7D3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3CA9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316B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Holle bei Hildesheim</w:t>
            </w:r>
          </w:p>
        </w:tc>
      </w:tr>
      <w:tr w:rsidR="00E054F4" w:rsidRPr="00DD0C7E" w14:paraId="150C2E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50B1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5063</w:t>
            </w:r>
          </w:p>
        </w:tc>
        <w:tc>
          <w:tcPr>
            <w:tcW w:w="1173" w:type="dxa"/>
            <w:tcBorders>
              <w:top w:val="nil"/>
              <w:left w:val="nil"/>
              <w:bottom w:val="single" w:sz="4" w:space="0" w:color="auto"/>
              <w:right w:val="single" w:sz="4" w:space="0" w:color="auto"/>
            </w:tcBorders>
          </w:tcPr>
          <w:p w14:paraId="68BA6E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3609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06BF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FD86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Salzdetfurth</w:t>
            </w:r>
          </w:p>
        </w:tc>
      </w:tr>
      <w:tr w:rsidR="00E054F4" w:rsidRPr="00DD0C7E" w14:paraId="4B2A23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611B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5064</w:t>
            </w:r>
          </w:p>
        </w:tc>
        <w:tc>
          <w:tcPr>
            <w:tcW w:w="1173" w:type="dxa"/>
            <w:tcBorders>
              <w:top w:val="nil"/>
              <w:left w:val="nil"/>
              <w:bottom w:val="single" w:sz="4" w:space="0" w:color="auto"/>
              <w:right w:val="single" w:sz="4" w:space="0" w:color="auto"/>
            </w:tcBorders>
          </w:tcPr>
          <w:p w14:paraId="1B5F40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4A22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1E66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57E6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Groß Düngen</w:t>
            </w:r>
          </w:p>
        </w:tc>
      </w:tr>
      <w:tr w:rsidR="00E054F4" w:rsidRPr="00DD0C7E" w14:paraId="2E6CFC1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A20E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5065</w:t>
            </w:r>
          </w:p>
        </w:tc>
        <w:tc>
          <w:tcPr>
            <w:tcW w:w="1173" w:type="dxa"/>
            <w:tcBorders>
              <w:top w:val="nil"/>
              <w:left w:val="nil"/>
              <w:bottom w:val="single" w:sz="4" w:space="0" w:color="auto"/>
              <w:right w:val="single" w:sz="4" w:space="0" w:color="auto"/>
            </w:tcBorders>
          </w:tcPr>
          <w:p w14:paraId="260A3C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B3F6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025A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5D11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Sibbesse</w:t>
            </w:r>
          </w:p>
        </w:tc>
      </w:tr>
      <w:tr w:rsidR="00E054F4" w:rsidRPr="00DD0C7E" w14:paraId="5A5939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0F6D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5066</w:t>
            </w:r>
          </w:p>
        </w:tc>
        <w:tc>
          <w:tcPr>
            <w:tcW w:w="1173" w:type="dxa"/>
            <w:tcBorders>
              <w:top w:val="nil"/>
              <w:left w:val="nil"/>
              <w:bottom w:val="single" w:sz="4" w:space="0" w:color="auto"/>
              <w:right w:val="single" w:sz="4" w:space="0" w:color="auto"/>
            </w:tcBorders>
          </w:tcPr>
          <w:p w14:paraId="38F9BF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29AD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E545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96FC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Sarstedt</w:t>
            </w:r>
          </w:p>
        </w:tc>
      </w:tr>
      <w:tr w:rsidR="00E054F4" w:rsidRPr="00DD0C7E" w14:paraId="0ACAC8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116A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5067</w:t>
            </w:r>
          </w:p>
        </w:tc>
        <w:tc>
          <w:tcPr>
            <w:tcW w:w="1173" w:type="dxa"/>
            <w:tcBorders>
              <w:top w:val="nil"/>
              <w:left w:val="nil"/>
              <w:bottom w:val="single" w:sz="4" w:space="0" w:color="auto"/>
              <w:right w:val="single" w:sz="4" w:space="0" w:color="auto"/>
            </w:tcBorders>
          </w:tcPr>
          <w:p w14:paraId="332082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3D0E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63FA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9F6A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Bockenem</w:t>
            </w:r>
          </w:p>
        </w:tc>
      </w:tr>
      <w:tr w:rsidR="00E054F4" w:rsidRPr="00DD0C7E" w14:paraId="36068A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6EE1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5068</w:t>
            </w:r>
          </w:p>
        </w:tc>
        <w:tc>
          <w:tcPr>
            <w:tcW w:w="1173" w:type="dxa"/>
            <w:tcBorders>
              <w:top w:val="nil"/>
              <w:left w:val="nil"/>
              <w:bottom w:val="single" w:sz="4" w:space="0" w:color="auto"/>
              <w:right w:val="single" w:sz="4" w:space="0" w:color="auto"/>
            </w:tcBorders>
          </w:tcPr>
          <w:p w14:paraId="58C56D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F5B3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F390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FAC9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Elze Leine</w:t>
            </w:r>
          </w:p>
        </w:tc>
      </w:tr>
      <w:tr w:rsidR="00E054F4" w:rsidRPr="00DD0C7E" w14:paraId="2371DA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F6F8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5069</w:t>
            </w:r>
          </w:p>
        </w:tc>
        <w:tc>
          <w:tcPr>
            <w:tcW w:w="1173" w:type="dxa"/>
            <w:tcBorders>
              <w:top w:val="nil"/>
              <w:left w:val="nil"/>
              <w:bottom w:val="single" w:sz="4" w:space="0" w:color="auto"/>
              <w:right w:val="single" w:sz="4" w:space="0" w:color="auto"/>
            </w:tcBorders>
          </w:tcPr>
          <w:p w14:paraId="24B6F3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B7E4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B849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ECF4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Nordstemmen</w:t>
            </w:r>
          </w:p>
        </w:tc>
      </w:tr>
      <w:tr w:rsidR="00E054F4" w:rsidRPr="00DD0C7E" w14:paraId="315F3A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DAE6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5071</w:t>
            </w:r>
          </w:p>
        </w:tc>
        <w:tc>
          <w:tcPr>
            <w:tcW w:w="1173" w:type="dxa"/>
            <w:tcBorders>
              <w:top w:val="nil"/>
              <w:left w:val="nil"/>
              <w:bottom w:val="single" w:sz="4" w:space="0" w:color="auto"/>
              <w:right w:val="single" w:sz="4" w:space="0" w:color="auto"/>
            </w:tcBorders>
          </w:tcPr>
          <w:p w14:paraId="25BE70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FED6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6EC1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1359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Schwarmstedt</w:t>
            </w:r>
          </w:p>
        </w:tc>
      </w:tr>
      <w:tr w:rsidR="00E054F4" w:rsidRPr="00DD0C7E" w14:paraId="04DFF0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5EEC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5072</w:t>
            </w:r>
          </w:p>
        </w:tc>
        <w:tc>
          <w:tcPr>
            <w:tcW w:w="1173" w:type="dxa"/>
            <w:tcBorders>
              <w:top w:val="nil"/>
              <w:left w:val="nil"/>
              <w:bottom w:val="single" w:sz="4" w:space="0" w:color="auto"/>
              <w:right w:val="single" w:sz="4" w:space="0" w:color="auto"/>
            </w:tcBorders>
          </w:tcPr>
          <w:p w14:paraId="2D9BA0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63BC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387F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7371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Neustadt-Mandelsloh</w:t>
            </w:r>
          </w:p>
        </w:tc>
      </w:tr>
      <w:tr w:rsidR="00E054F4" w:rsidRPr="00DD0C7E" w14:paraId="5A451F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2A78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5073</w:t>
            </w:r>
          </w:p>
        </w:tc>
        <w:tc>
          <w:tcPr>
            <w:tcW w:w="1173" w:type="dxa"/>
            <w:tcBorders>
              <w:top w:val="nil"/>
              <w:left w:val="nil"/>
              <w:bottom w:val="single" w:sz="4" w:space="0" w:color="auto"/>
              <w:right w:val="single" w:sz="4" w:space="0" w:color="auto"/>
            </w:tcBorders>
          </w:tcPr>
          <w:p w14:paraId="5E60C6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B44B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C037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1DFB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Neustadt-Esperke</w:t>
            </w:r>
          </w:p>
        </w:tc>
      </w:tr>
      <w:tr w:rsidR="00E054F4" w:rsidRPr="00DD0C7E" w14:paraId="49805F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E3F8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5074</w:t>
            </w:r>
          </w:p>
        </w:tc>
        <w:tc>
          <w:tcPr>
            <w:tcW w:w="1173" w:type="dxa"/>
            <w:tcBorders>
              <w:top w:val="nil"/>
              <w:left w:val="nil"/>
              <w:bottom w:val="single" w:sz="4" w:space="0" w:color="auto"/>
              <w:right w:val="single" w:sz="4" w:space="0" w:color="auto"/>
            </w:tcBorders>
          </w:tcPr>
          <w:p w14:paraId="4CC75F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94B3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C97F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283B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Rodewald</w:t>
            </w:r>
          </w:p>
        </w:tc>
      </w:tr>
      <w:tr w:rsidR="00E054F4" w:rsidRPr="00DD0C7E" w14:paraId="2DB63E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E105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5082</w:t>
            </w:r>
          </w:p>
        </w:tc>
        <w:tc>
          <w:tcPr>
            <w:tcW w:w="1173" w:type="dxa"/>
            <w:tcBorders>
              <w:top w:val="nil"/>
              <w:left w:val="nil"/>
              <w:bottom w:val="single" w:sz="4" w:space="0" w:color="auto"/>
              <w:right w:val="single" w:sz="4" w:space="0" w:color="auto"/>
            </w:tcBorders>
          </w:tcPr>
          <w:p w14:paraId="3F97C0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B6BC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78B9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7586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Langlingen</w:t>
            </w:r>
          </w:p>
        </w:tc>
      </w:tr>
      <w:tr w:rsidR="00E054F4" w:rsidRPr="00DD0C7E" w14:paraId="25D7E2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908D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5083</w:t>
            </w:r>
          </w:p>
        </w:tc>
        <w:tc>
          <w:tcPr>
            <w:tcW w:w="1173" w:type="dxa"/>
            <w:tcBorders>
              <w:top w:val="nil"/>
              <w:left w:val="nil"/>
              <w:bottom w:val="single" w:sz="4" w:space="0" w:color="auto"/>
              <w:right w:val="single" w:sz="4" w:space="0" w:color="auto"/>
            </w:tcBorders>
          </w:tcPr>
          <w:p w14:paraId="1BA3A3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B35E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32A0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4428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Hohne bei Celle</w:t>
            </w:r>
          </w:p>
        </w:tc>
      </w:tr>
      <w:tr w:rsidR="00E054F4" w:rsidRPr="00DD0C7E" w14:paraId="50FF73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231B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5084</w:t>
            </w:r>
          </w:p>
        </w:tc>
        <w:tc>
          <w:tcPr>
            <w:tcW w:w="1173" w:type="dxa"/>
            <w:tcBorders>
              <w:top w:val="nil"/>
              <w:left w:val="nil"/>
              <w:bottom w:val="single" w:sz="4" w:space="0" w:color="auto"/>
              <w:right w:val="single" w:sz="4" w:space="0" w:color="auto"/>
            </w:tcBorders>
          </w:tcPr>
          <w:p w14:paraId="6BEC3E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179C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D03D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CA89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Hambühren</w:t>
            </w:r>
          </w:p>
        </w:tc>
      </w:tr>
      <w:tr w:rsidR="00E054F4" w:rsidRPr="00DD0C7E" w14:paraId="31213E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F072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5085</w:t>
            </w:r>
          </w:p>
        </w:tc>
        <w:tc>
          <w:tcPr>
            <w:tcW w:w="1173" w:type="dxa"/>
            <w:tcBorders>
              <w:top w:val="nil"/>
              <w:left w:val="nil"/>
              <w:bottom w:val="single" w:sz="4" w:space="0" w:color="auto"/>
              <w:right w:val="single" w:sz="4" w:space="0" w:color="auto"/>
            </w:tcBorders>
          </w:tcPr>
          <w:p w14:paraId="0D66B8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BE12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D992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CB4B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Burgdorf-Ehlershausen</w:t>
            </w:r>
          </w:p>
        </w:tc>
      </w:tr>
      <w:tr w:rsidR="00E054F4" w:rsidRPr="00DD0C7E" w14:paraId="43496C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75D3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5086</w:t>
            </w:r>
          </w:p>
        </w:tc>
        <w:tc>
          <w:tcPr>
            <w:tcW w:w="1173" w:type="dxa"/>
            <w:tcBorders>
              <w:top w:val="nil"/>
              <w:left w:val="nil"/>
              <w:bottom w:val="single" w:sz="4" w:space="0" w:color="auto"/>
              <w:right w:val="single" w:sz="4" w:space="0" w:color="auto"/>
            </w:tcBorders>
          </w:tcPr>
          <w:p w14:paraId="3A442F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E829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8329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DF0E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Celle-Scheuen</w:t>
            </w:r>
          </w:p>
        </w:tc>
      </w:tr>
      <w:tr w:rsidR="00E054F4" w:rsidRPr="00DD0C7E" w14:paraId="6A6FCC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E2C9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5101</w:t>
            </w:r>
          </w:p>
        </w:tc>
        <w:tc>
          <w:tcPr>
            <w:tcW w:w="1173" w:type="dxa"/>
            <w:tcBorders>
              <w:top w:val="nil"/>
              <w:left w:val="nil"/>
              <w:bottom w:val="single" w:sz="4" w:space="0" w:color="auto"/>
              <w:right w:val="single" w:sz="4" w:space="0" w:color="auto"/>
            </w:tcBorders>
          </w:tcPr>
          <w:p w14:paraId="015FFF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CCB7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B854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95D0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Pattensen</w:t>
            </w:r>
          </w:p>
        </w:tc>
      </w:tr>
      <w:tr w:rsidR="00E054F4" w:rsidRPr="00DD0C7E" w14:paraId="68D413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0B0B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5102</w:t>
            </w:r>
          </w:p>
        </w:tc>
        <w:tc>
          <w:tcPr>
            <w:tcW w:w="1173" w:type="dxa"/>
            <w:tcBorders>
              <w:top w:val="nil"/>
              <w:left w:val="nil"/>
              <w:bottom w:val="single" w:sz="4" w:space="0" w:color="auto"/>
              <w:right w:val="single" w:sz="4" w:space="0" w:color="auto"/>
            </w:tcBorders>
          </w:tcPr>
          <w:p w14:paraId="68C1DF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9B19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2212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2C2D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Laatzen</w:t>
            </w:r>
          </w:p>
        </w:tc>
      </w:tr>
      <w:tr w:rsidR="00E054F4" w:rsidRPr="00DD0C7E" w14:paraId="228301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0119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5103</w:t>
            </w:r>
          </w:p>
        </w:tc>
        <w:tc>
          <w:tcPr>
            <w:tcW w:w="1173" w:type="dxa"/>
            <w:tcBorders>
              <w:top w:val="nil"/>
              <w:left w:val="nil"/>
              <w:bottom w:val="single" w:sz="4" w:space="0" w:color="auto"/>
              <w:right w:val="single" w:sz="4" w:space="0" w:color="auto"/>
            </w:tcBorders>
          </w:tcPr>
          <w:p w14:paraId="64447D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978F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59A6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44E1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Wennigsen Deister</w:t>
            </w:r>
          </w:p>
        </w:tc>
      </w:tr>
      <w:tr w:rsidR="00E054F4" w:rsidRPr="00DD0C7E" w14:paraId="7A30EB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CD8D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5105</w:t>
            </w:r>
          </w:p>
        </w:tc>
        <w:tc>
          <w:tcPr>
            <w:tcW w:w="1173" w:type="dxa"/>
            <w:tcBorders>
              <w:top w:val="nil"/>
              <w:left w:val="nil"/>
              <w:bottom w:val="single" w:sz="4" w:space="0" w:color="auto"/>
              <w:right w:val="single" w:sz="4" w:space="0" w:color="auto"/>
            </w:tcBorders>
          </w:tcPr>
          <w:p w14:paraId="66C784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2155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C83F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3B7C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Barsinghausen</w:t>
            </w:r>
          </w:p>
        </w:tc>
      </w:tr>
      <w:tr w:rsidR="00E054F4" w:rsidRPr="00DD0C7E" w14:paraId="2C12C7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C535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5108</w:t>
            </w:r>
          </w:p>
        </w:tc>
        <w:tc>
          <w:tcPr>
            <w:tcW w:w="1173" w:type="dxa"/>
            <w:tcBorders>
              <w:top w:val="nil"/>
              <w:left w:val="nil"/>
              <w:bottom w:val="single" w:sz="4" w:space="0" w:color="auto"/>
              <w:right w:val="single" w:sz="4" w:space="0" w:color="auto"/>
            </w:tcBorders>
          </w:tcPr>
          <w:p w14:paraId="45AECF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5C02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D5D2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FF66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Gehrden Han</w:t>
            </w:r>
          </w:p>
        </w:tc>
      </w:tr>
      <w:tr w:rsidR="00E054F4" w:rsidRPr="00DD0C7E" w14:paraId="052831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6B0D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5109</w:t>
            </w:r>
          </w:p>
        </w:tc>
        <w:tc>
          <w:tcPr>
            <w:tcW w:w="1173" w:type="dxa"/>
            <w:tcBorders>
              <w:top w:val="nil"/>
              <w:left w:val="nil"/>
              <w:bottom w:val="single" w:sz="4" w:space="0" w:color="auto"/>
              <w:right w:val="single" w:sz="4" w:space="0" w:color="auto"/>
            </w:tcBorders>
          </w:tcPr>
          <w:p w14:paraId="10E432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83DE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EDA5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E88A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Ronnenberg</w:t>
            </w:r>
          </w:p>
        </w:tc>
      </w:tr>
      <w:tr w:rsidR="00E054F4" w:rsidRPr="00DD0C7E" w14:paraId="7AA0BE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F8FF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511</w:t>
            </w:r>
          </w:p>
        </w:tc>
        <w:tc>
          <w:tcPr>
            <w:tcW w:w="1173" w:type="dxa"/>
            <w:tcBorders>
              <w:top w:val="nil"/>
              <w:left w:val="nil"/>
              <w:bottom w:val="single" w:sz="4" w:space="0" w:color="auto"/>
              <w:right w:val="single" w:sz="4" w:space="0" w:color="auto"/>
            </w:tcBorders>
          </w:tcPr>
          <w:p w14:paraId="787BA7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E550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412F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D59A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Hannover</w:t>
            </w:r>
          </w:p>
        </w:tc>
      </w:tr>
      <w:tr w:rsidR="00E054F4" w:rsidRPr="00DD0C7E" w14:paraId="32A788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ABDE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5121</w:t>
            </w:r>
          </w:p>
        </w:tc>
        <w:tc>
          <w:tcPr>
            <w:tcW w:w="1173" w:type="dxa"/>
            <w:tcBorders>
              <w:top w:val="nil"/>
              <w:left w:val="nil"/>
              <w:bottom w:val="single" w:sz="4" w:space="0" w:color="auto"/>
              <w:right w:val="single" w:sz="4" w:space="0" w:color="auto"/>
            </w:tcBorders>
          </w:tcPr>
          <w:p w14:paraId="7392EA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3585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5D63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B375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Hildesheim</w:t>
            </w:r>
          </w:p>
        </w:tc>
      </w:tr>
      <w:tr w:rsidR="00E054F4" w:rsidRPr="00DD0C7E" w14:paraId="36D123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3DAF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5123</w:t>
            </w:r>
          </w:p>
        </w:tc>
        <w:tc>
          <w:tcPr>
            <w:tcW w:w="1173" w:type="dxa"/>
            <w:tcBorders>
              <w:top w:val="nil"/>
              <w:left w:val="nil"/>
              <w:bottom w:val="single" w:sz="4" w:space="0" w:color="auto"/>
              <w:right w:val="single" w:sz="4" w:space="0" w:color="auto"/>
            </w:tcBorders>
          </w:tcPr>
          <w:p w14:paraId="398DA6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2F1B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2E62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771E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Schellerten</w:t>
            </w:r>
          </w:p>
        </w:tc>
      </w:tr>
      <w:tr w:rsidR="00E054F4" w:rsidRPr="00DD0C7E" w14:paraId="0C2056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3FFE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5126</w:t>
            </w:r>
          </w:p>
        </w:tc>
        <w:tc>
          <w:tcPr>
            <w:tcW w:w="1173" w:type="dxa"/>
            <w:tcBorders>
              <w:top w:val="nil"/>
              <w:left w:val="nil"/>
              <w:bottom w:val="single" w:sz="4" w:space="0" w:color="auto"/>
              <w:right w:val="single" w:sz="4" w:space="0" w:color="auto"/>
            </w:tcBorders>
          </w:tcPr>
          <w:p w14:paraId="021CA7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434F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4952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F37D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Algermissen</w:t>
            </w:r>
          </w:p>
        </w:tc>
      </w:tr>
      <w:tr w:rsidR="00E054F4" w:rsidRPr="00DD0C7E" w14:paraId="27DE9C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A46A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5127</w:t>
            </w:r>
          </w:p>
        </w:tc>
        <w:tc>
          <w:tcPr>
            <w:tcW w:w="1173" w:type="dxa"/>
            <w:tcBorders>
              <w:top w:val="nil"/>
              <w:left w:val="nil"/>
              <w:bottom w:val="single" w:sz="4" w:space="0" w:color="auto"/>
              <w:right w:val="single" w:sz="4" w:space="0" w:color="auto"/>
            </w:tcBorders>
          </w:tcPr>
          <w:p w14:paraId="718D51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7988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6B29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1E42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Harsum</w:t>
            </w:r>
          </w:p>
        </w:tc>
      </w:tr>
      <w:tr w:rsidR="00E054F4" w:rsidRPr="00DD0C7E" w14:paraId="62BD74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3740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5128</w:t>
            </w:r>
          </w:p>
        </w:tc>
        <w:tc>
          <w:tcPr>
            <w:tcW w:w="1173" w:type="dxa"/>
            <w:tcBorders>
              <w:top w:val="nil"/>
              <w:left w:val="nil"/>
              <w:bottom w:val="single" w:sz="4" w:space="0" w:color="auto"/>
              <w:right w:val="single" w:sz="4" w:space="0" w:color="auto"/>
            </w:tcBorders>
          </w:tcPr>
          <w:p w14:paraId="3CBA4F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81E8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BCF1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89F6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Hohenhameln</w:t>
            </w:r>
          </w:p>
        </w:tc>
      </w:tr>
      <w:tr w:rsidR="00E054F4" w:rsidRPr="00DD0C7E" w14:paraId="4C1DE5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36B1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5129</w:t>
            </w:r>
          </w:p>
        </w:tc>
        <w:tc>
          <w:tcPr>
            <w:tcW w:w="1173" w:type="dxa"/>
            <w:tcBorders>
              <w:top w:val="nil"/>
              <w:left w:val="nil"/>
              <w:bottom w:val="single" w:sz="4" w:space="0" w:color="auto"/>
              <w:right w:val="single" w:sz="4" w:space="0" w:color="auto"/>
            </w:tcBorders>
          </w:tcPr>
          <w:p w14:paraId="6247D4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BEB2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D58E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C455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Söhlde</w:t>
            </w:r>
          </w:p>
        </w:tc>
      </w:tr>
      <w:tr w:rsidR="00E054F4" w:rsidRPr="00DD0C7E" w14:paraId="5CAF06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06F6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5130</w:t>
            </w:r>
          </w:p>
        </w:tc>
        <w:tc>
          <w:tcPr>
            <w:tcW w:w="1173" w:type="dxa"/>
            <w:tcBorders>
              <w:top w:val="nil"/>
              <w:left w:val="nil"/>
              <w:bottom w:val="single" w:sz="4" w:space="0" w:color="auto"/>
              <w:right w:val="single" w:sz="4" w:space="0" w:color="auto"/>
            </w:tcBorders>
          </w:tcPr>
          <w:p w14:paraId="502094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DB36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D3CA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13DA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Wedemark</w:t>
            </w:r>
          </w:p>
        </w:tc>
      </w:tr>
      <w:tr w:rsidR="00E054F4" w:rsidRPr="00DD0C7E" w14:paraId="524F11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A693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5131</w:t>
            </w:r>
          </w:p>
        </w:tc>
        <w:tc>
          <w:tcPr>
            <w:tcW w:w="1173" w:type="dxa"/>
            <w:tcBorders>
              <w:top w:val="nil"/>
              <w:left w:val="nil"/>
              <w:bottom w:val="single" w:sz="4" w:space="0" w:color="auto"/>
              <w:right w:val="single" w:sz="4" w:space="0" w:color="auto"/>
            </w:tcBorders>
          </w:tcPr>
          <w:p w14:paraId="2E7DA8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A2DD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1DCE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756F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Garbsen</w:t>
            </w:r>
          </w:p>
        </w:tc>
      </w:tr>
      <w:tr w:rsidR="00E054F4" w:rsidRPr="00DD0C7E" w14:paraId="5FADC0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5FF3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5132</w:t>
            </w:r>
          </w:p>
        </w:tc>
        <w:tc>
          <w:tcPr>
            <w:tcW w:w="1173" w:type="dxa"/>
            <w:tcBorders>
              <w:top w:val="nil"/>
              <w:left w:val="nil"/>
              <w:bottom w:val="single" w:sz="4" w:space="0" w:color="auto"/>
              <w:right w:val="single" w:sz="4" w:space="0" w:color="auto"/>
            </w:tcBorders>
          </w:tcPr>
          <w:p w14:paraId="020AB4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AF0D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B110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DB49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Lehrte</w:t>
            </w:r>
          </w:p>
        </w:tc>
      </w:tr>
      <w:tr w:rsidR="00E054F4" w:rsidRPr="00DD0C7E" w14:paraId="34F2CA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BE32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5135</w:t>
            </w:r>
          </w:p>
        </w:tc>
        <w:tc>
          <w:tcPr>
            <w:tcW w:w="1173" w:type="dxa"/>
            <w:tcBorders>
              <w:top w:val="nil"/>
              <w:left w:val="nil"/>
              <w:bottom w:val="single" w:sz="4" w:space="0" w:color="auto"/>
              <w:right w:val="single" w:sz="4" w:space="0" w:color="auto"/>
            </w:tcBorders>
          </w:tcPr>
          <w:p w14:paraId="469246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AF53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23A6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B940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Burgwedel-Fuhrberg</w:t>
            </w:r>
          </w:p>
        </w:tc>
      </w:tr>
      <w:tr w:rsidR="00E054F4" w:rsidRPr="00DD0C7E" w14:paraId="4519DE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6166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5136</w:t>
            </w:r>
          </w:p>
        </w:tc>
        <w:tc>
          <w:tcPr>
            <w:tcW w:w="1173" w:type="dxa"/>
            <w:tcBorders>
              <w:top w:val="nil"/>
              <w:left w:val="nil"/>
              <w:bottom w:val="single" w:sz="4" w:space="0" w:color="auto"/>
              <w:right w:val="single" w:sz="4" w:space="0" w:color="auto"/>
            </w:tcBorders>
          </w:tcPr>
          <w:p w14:paraId="70AD12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A02B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AF13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86F9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Burgdorf Kreis Hannover</w:t>
            </w:r>
          </w:p>
        </w:tc>
      </w:tr>
      <w:tr w:rsidR="00E054F4" w:rsidRPr="00DD0C7E" w14:paraId="09F5CE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6EFE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5137</w:t>
            </w:r>
          </w:p>
        </w:tc>
        <w:tc>
          <w:tcPr>
            <w:tcW w:w="1173" w:type="dxa"/>
            <w:tcBorders>
              <w:top w:val="nil"/>
              <w:left w:val="nil"/>
              <w:bottom w:val="single" w:sz="4" w:space="0" w:color="auto"/>
              <w:right w:val="single" w:sz="4" w:space="0" w:color="auto"/>
            </w:tcBorders>
          </w:tcPr>
          <w:p w14:paraId="191FE3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6BC4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62BF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511D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Seelze</w:t>
            </w:r>
          </w:p>
        </w:tc>
      </w:tr>
      <w:tr w:rsidR="00E054F4" w:rsidRPr="00DD0C7E" w14:paraId="11BC90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0BC0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5138</w:t>
            </w:r>
          </w:p>
        </w:tc>
        <w:tc>
          <w:tcPr>
            <w:tcW w:w="1173" w:type="dxa"/>
            <w:tcBorders>
              <w:top w:val="nil"/>
              <w:left w:val="nil"/>
              <w:bottom w:val="single" w:sz="4" w:space="0" w:color="auto"/>
              <w:right w:val="single" w:sz="4" w:space="0" w:color="auto"/>
            </w:tcBorders>
          </w:tcPr>
          <w:p w14:paraId="7BE7BE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7FC6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FDD4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BE90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Sehnde</w:t>
            </w:r>
          </w:p>
        </w:tc>
      </w:tr>
      <w:tr w:rsidR="00E054F4" w:rsidRPr="00DD0C7E" w14:paraId="44E56C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09BE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5139</w:t>
            </w:r>
          </w:p>
        </w:tc>
        <w:tc>
          <w:tcPr>
            <w:tcW w:w="1173" w:type="dxa"/>
            <w:tcBorders>
              <w:top w:val="nil"/>
              <w:left w:val="nil"/>
              <w:bottom w:val="single" w:sz="4" w:space="0" w:color="auto"/>
              <w:right w:val="single" w:sz="4" w:space="0" w:color="auto"/>
            </w:tcBorders>
          </w:tcPr>
          <w:p w14:paraId="32D2FA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EA8F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8F6B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2C41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Burgwedel</w:t>
            </w:r>
          </w:p>
        </w:tc>
      </w:tr>
      <w:tr w:rsidR="00E054F4" w:rsidRPr="00DD0C7E" w14:paraId="435D04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7E78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5141</w:t>
            </w:r>
          </w:p>
        </w:tc>
        <w:tc>
          <w:tcPr>
            <w:tcW w:w="1173" w:type="dxa"/>
            <w:tcBorders>
              <w:top w:val="nil"/>
              <w:left w:val="nil"/>
              <w:bottom w:val="single" w:sz="4" w:space="0" w:color="auto"/>
              <w:right w:val="single" w:sz="4" w:space="0" w:color="auto"/>
            </w:tcBorders>
          </w:tcPr>
          <w:p w14:paraId="7ED649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CD4D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279C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9CC5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Celle</w:t>
            </w:r>
          </w:p>
        </w:tc>
      </w:tr>
      <w:tr w:rsidR="00E054F4" w:rsidRPr="00DD0C7E" w14:paraId="3B9EE6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945A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5142</w:t>
            </w:r>
          </w:p>
        </w:tc>
        <w:tc>
          <w:tcPr>
            <w:tcW w:w="1173" w:type="dxa"/>
            <w:tcBorders>
              <w:top w:val="nil"/>
              <w:left w:val="nil"/>
              <w:bottom w:val="single" w:sz="4" w:space="0" w:color="auto"/>
              <w:right w:val="single" w:sz="4" w:space="0" w:color="auto"/>
            </w:tcBorders>
          </w:tcPr>
          <w:p w14:paraId="7051D0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CA8A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1E9A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1F6C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Eschede</w:t>
            </w:r>
          </w:p>
        </w:tc>
      </w:tr>
      <w:tr w:rsidR="00E054F4" w:rsidRPr="00DD0C7E" w14:paraId="526AEF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F981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5143</w:t>
            </w:r>
          </w:p>
        </w:tc>
        <w:tc>
          <w:tcPr>
            <w:tcW w:w="1173" w:type="dxa"/>
            <w:tcBorders>
              <w:top w:val="nil"/>
              <w:left w:val="nil"/>
              <w:bottom w:val="single" w:sz="4" w:space="0" w:color="auto"/>
              <w:right w:val="single" w:sz="4" w:space="0" w:color="auto"/>
            </w:tcBorders>
          </w:tcPr>
          <w:p w14:paraId="53E2C4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ABD9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B4A7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83A5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Winsen Aller</w:t>
            </w:r>
          </w:p>
        </w:tc>
      </w:tr>
      <w:tr w:rsidR="00E054F4" w:rsidRPr="00DD0C7E" w14:paraId="5492EF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6FBC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5144</w:t>
            </w:r>
          </w:p>
        </w:tc>
        <w:tc>
          <w:tcPr>
            <w:tcW w:w="1173" w:type="dxa"/>
            <w:tcBorders>
              <w:top w:val="nil"/>
              <w:left w:val="nil"/>
              <w:bottom w:val="single" w:sz="4" w:space="0" w:color="auto"/>
              <w:right w:val="single" w:sz="4" w:space="0" w:color="auto"/>
            </w:tcBorders>
          </w:tcPr>
          <w:p w14:paraId="38A06D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833A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775A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D6DA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Wathlingen</w:t>
            </w:r>
          </w:p>
        </w:tc>
      </w:tr>
      <w:tr w:rsidR="00E054F4" w:rsidRPr="00DD0C7E" w14:paraId="58EBAD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EECC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5145</w:t>
            </w:r>
          </w:p>
        </w:tc>
        <w:tc>
          <w:tcPr>
            <w:tcW w:w="1173" w:type="dxa"/>
            <w:tcBorders>
              <w:top w:val="nil"/>
              <w:left w:val="nil"/>
              <w:bottom w:val="single" w:sz="4" w:space="0" w:color="auto"/>
              <w:right w:val="single" w:sz="4" w:space="0" w:color="auto"/>
            </w:tcBorders>
          </w:tcPr>
          <w:p w14:paraId="1B25FA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FE0B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117A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9E1D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Beedenbostel</w:t>
            </w:r>
          </w:p>
        </w:tc>
      </w:tr>
      <w:tr w:rsidR="00E054F4" w:rsidRPr="00DD0C7E" w14:paraId="7EFCAF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58C8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5146</w:t>
            </w:r>
          </w:p>
        </w:tc>
        <w:tc>
          <w:tcPr>
            <w:tcW w:w="1173" w:type="dxa"/>
            <w:tcBorders>
              <w:top w:val="nil"/>
              <w:left w:val="nil"/>
              <w:bottom w:val="single" w:sz="4" w:space="0" w:color="auto"/>
              <w:right w:val="single" w:sz="4" w:space="0" w:color="auto"/>
            </w:tcBorders>
          </w:tcPr>
          <w:p w14:paraId="3D0D8E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21D3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AFEC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051B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Wietze</w:t>
            </w:r>
          </w:p>
        </w:tc>
      </w:tr>
      <w:tr w:rsidR="00E054F4" w:rsidRPr="00DD0C7E" w14:paraId="0DCA64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D65B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5147</w:t>
            </w:r>
          </w:p>
        </w:tc>
        <w:tc>
          <w:tcPr>
            <w:tcW w:w="1173" w:type="dxa"/>
            <w:tcBorders>
              <w:top w:val="nil"/>
              <w:left w:val="nil"/>
              <w:bottom w:val="single" w:sz="4" w:space="0" w:color="auto"/>
              <w:right w:val="single" w:sz="4" w:space="0" w:color="auto"/>
            </w:tcBorders>
          </w:tcPr>
          <w:p w14:paraId="4089BB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FD0B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A6C2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7F2C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Uetze-Hänigsen</w:t>
            </w:r>
          </w:p>
        </w:tc>
      </w:tr>
      <w:tr w:rsidR="00E054F4" w:rsidRPr="00DD0C7E" w14:paraId="0B7E1E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6CA1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5148</w:t>
            </w:r>
          </w:p>
        </w:tc>
        <w:tc>
          <w:tcPr>
            <w:tcW w:w="1173" w:type="dxa"/>
            <w:tcBorders>
              <w:top w:val="nil"/>
              <w:left w:val="nil"/>
              <w:bottom w:val="single" w:sz="4" w:space="0" w:color="auto"/>
              <w:right w:val="single" w:sz="4" w:space="0" w:color="auto"/>
            </w:tcBorders>
          </w:tcPr>
          <w:p w14:paraId="6A81A1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0CBB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74A6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34B1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Steinhorst Niedersachsen</w:t>
            </w:r>
          </w:p>
        </w:tc>
      </w:tr>
      <w:tr w:rsidR="00E054F4" w:rsidRPr="00DD0C7E" w14:paraId="653F9D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70B0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5149</w:t>
            </w:r>
          </w:p>
        </w:tc>
        <w:tc>
          <w:tcPr>
            <w:tcW w:w="1173" w:type="dxa"/>
            <w:tcBorders>
              <w:top w:val="nil"/>
              <w:left w:val="nil"/>
              <w:bottom w:val="single" w:sz="4" w:space="0" w:color="auto"/>
              <w:right w:val="single" w:sz="4" w:space="0" w:color="auto"/>
            </w:tcBorders>
          </w:tcPr>
          <w:p w14:paraId="7E3605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7D21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79B9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C4E9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Wienhausen</w:t>
            </w:r>
          </w:p>
        </w:tc>
      </w:tr>
      <w:tr w:rsidR="00E054F4" w:rsidRPr="00DD0C7E" w14:paraId="3EEED5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8F35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5151</w:t>
            </w:r>
          </w:p>
        </w:tc>
        <w:tc>
          <w:tcPr>
            <w:tcW w:w="1173" w:type="dxa"/>
            <w:tcBorders>
              <w:top w:val="nil"/>
              <w:left w:val="nil"/>
              <w:bottom w:val="single" w:sz="4" w:space="0" w:color="auto"/>
              <w:right w:val="single" w:sz="4" w:space="0" w:color="auto"/>
            </w:tcBorders>
          </w:tcPr>
          <w:p w14:paraId="150568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8850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87D4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E07B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Hameln</w:t>
            </w:r>
          </w:p>
        </w:tc>
      </w:tr>
      <w:tr w:rsidR="00E054F4" w:rsidRPr="00DD0C7E" w14:paraId="212E0E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7182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5152</w:t>
            </w:r>
          </w:p>
        </w:tc>
        <w:tc>
          <w:tcPr>
            <w:tcW w:w="1173" w:type="dxa"/>
            <w:tcBorders>
              <w:top w:val="nil"/>
              <w:left w:val="nil"/>
              <w:bottom w:val="single" w:sz="4" w:space="0" w:color="auto"/>
              <w:right w:val="single" w:sz="4" w:space="0" w:color="auto"/>
            </w:tcBorders>
          </w:tcPr>
          <w:p w14:paraId="7CB8FD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D7F5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E224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9C8F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Hessisch Oldendorf</w:t>
            </w:r>
          </w:p>
        </w:tc>
      </w:tr>
      <w:tr w:rsidR="00E054F4" w:rsidRPr="00DD0C7E" w14:paraId="3FEEFF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F91F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5153</w:t>
            </w:r>
          </w:p>
        </w:tc>
        <w:tc>
          <w:tcPr>
            <w:tcW w:w="1173" w:type="dxa"/>
            <w:tcBorders>
              <w:top w:val="nil"/>
              <w:left w:val="nil"/>
              <w:bottom w:val="single" w:sz="4" w:space="0" w:color="auto"/>
              <w:right w:val="single" w:sz="4" w:space="0" w:color="auto"/>
            </w:tcBorders>
          </w:tcPr>
          <w:p w14:paraId="36279D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D497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CB6C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166A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Salzhemmendorf</w:t>
            </w:r>
          </w:p>
        </w:tc>
      </w:tr>
      <w:tr w:rsidR="00E054F4" w:rsidRPr="00DD0C7E" w14:paraId="3540F1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CA44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5154</w:t>
            </w:r>
          </w:p>
        </w:tc>
        <w:tc>
          <w:tcPr>
            <w:tcW w:w="1173" w:type="dxa"/>
            <w:tcBorders>
              <w:top w:val="nil"/>
              <w:left w:val="nil"/>
              <w:bottom w:val="single" w:sz="4" w:space="0" w:color="auto"/>
              <w:right w:val="single" w:sz="4" w:space="0" w:color="auto"/>
            </w:tcBorders>
          </w:tcPr>
          <w:p w14:paraId="40B4BF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1F6E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D6FC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A573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Aerzen</w:t>
            </w:r>
          </w:p>
        </w:tc>
      </w:tr>
      <w:tr w:rsidR="00E054F4" w:rsidRPr="00DD0C7E" w14:paraId="773A80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6D2A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5155</w:t>
            </w:r>
          </w:p>
        </w:tc>
        <w:tc>
          <w:tcPr>
            <w:tcW w:w="1173" w:type="dxa"/>
            <w:tcBorders>
              <w:top w:val="nil"/>
              <w:left w:val="nil"/>
              <w:bottom w:val="single" w:sz="4" w:space="0" w:color="auto"/>
              <w:right w:val="single" w:sz="4" w:space="0" w:color="auto"/>
            </w:tcBorders>
          </w:tcPr>
          <w:p w14:paraId="51FD12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C292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7450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3A2F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Emmerthal</w:t>
            </w:r>
          </w:p>
        </w:tc>
      </w:tr>
      <w:tr w:rsidR="00E054F4" w:rsidRPr="00DD0C7E" w14:paraId="7AB175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5CC98F"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5156</w:t>
            </w:r>
          </w:p>
        </w:tc>
        <w:tc>
          <w:tcPr>
            <w:tcW w:w="1173" w:type="dxa"/>
            <w:tcBorders>
              <w:top w:val="nil"/>
              <w:left w:val="nil"/>
              <w:bottom w:val="single" w:sz="4" w:space="0" w:color="auto"/>
              <w:right w:val="single" w:sz="4" w:space="0" w:color="auto"/>
            </w:tcBorders>
          </w:tcPr>
          <w:p w14:paraId="74AD3A3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9ED32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1664B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23990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Coppenbrügge</w:t>
            </w:r>
          </w:p>
        </w:tc>
      </w:tr>
      <w:tr w:rsidR="00E054F4" w:rsidRPr="00DD0C7E" w14:paraId="6C89F9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0433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5157</w:t>
            </w:r>
          </w:p>
        </w:tc>
        <w:tc>
          <w:tcPr>
            <w:tcW w:w="1173" w:type="dxa"/>
            <w:tcBorders>
              <w:top w:val="nil"/>
              <w:left w:val="nil"/>
              <w:bottom w:val="single" w:sz="4" w:space="0" w:color="auto"/>
              <w:right w:val="single" w:sz="4" w:space="0" w:color="auto"/>
            </w:tcBorders>
          </w:tcPr>
          <w:p w14:paraId="0D3D30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76D0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3761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B407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Emmerthal-Börry</w:t>
            </w:r>
          </w:p>
        </w:tc>
      </w:tr>
      <w:tr w:rsidR="00E054F4" w:rsidRPr="00DD0C7E" w14:paraId="739117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3A86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5158</w:t>
            </w:r>
          </w:p>
        </w:tc>
        <w:tc>
          <w:tcPr>
            <w:tcW w:w="1173" w:type="dxa"/>
            <w:tcBorders>
              <w:top w:val="nil"/>
              <w:left w:val="nil"/>
              <w:bottom w:val="single" w:sz="4" w:space="0" w:color="auto"/>
              <w:right w:val="single" w:sz="4" w:space="0" w:color="auto"/>
            </w:tcBorders>
          </w:tcPr>
          <w:p w14:paraId="544E92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66E7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CF31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A6C9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Hemeringen</w:t>
            </w:r>
          </w:p>
        </w:tc>
      </w:tr>
      <w:tr w:rsidR="00E054F4" w:rsidRPr="00DD0C7E" w14:paraId="0E2109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509A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5159</w:t>
            </w:r>
          </w:p>
        </w:tc>
        <w:tc>
          <w:tcPr>
            <w:tcW w:w="1173" w:type="dxa"/>
            <w:tcBorders>
              <w:top w:val="nil"/>
              <w:left w:val="nil"/>
              <w:bottom w:val="single" w:sz="4" w:space="0" w:color="auto"/>
              <w:right w:val="single" w:sz="4" w:space="0" w:color="auto"/>
            </w:tcBorders>
          </w:tcPr>
          <w:p w14:paraId="4F45BB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3B25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277E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3097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Coppenbrügge-Bisperode</w:t>
            </w:r>
          </w:p>
        </w:tc>
      </w:tr>
      <w:tr w:rsidR="00E054F4" w:rsidRPr="00DD0C7E" w14:paraId="617655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6BAE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5161</w:t>
            </w:r>
          </w:p>
        </w:tc>
        <w:tc>
          <w:tcPr>
            <w:tcW w:w="1173" w:type="dxa"/>
            <w:tcBorders>
              <w:top w:val="nil"/>
              <w:left w:val="nil"/>
              <w:bottom w:val="single" w:sz="4" w:space="0" w:color="auto"/>
              <w:right w:val="single" w:sz="4" w:space="0" w:color="auto"/>
            </w:tcBorders>
          </w:tcPr>
          <w:p w14:paraId="5214C8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6ABE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19E8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096B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Walsrode</w:t>
            </w:r>
          </w:p>
        </w:tc>
      </w:tr>
      <w:tr w:rsidR="00E054F4" w:rsidRPr="00DD0C7E" w14:paraId="0F5F27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B519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5162</w:t>
            </w:r>
          </w:p>
        </w:tc>
        <w:tc>
          <w:tcPr>
            <w:tcW w:w="1173" w:type="dxa"/>
            <w:tcBorders>
              <w:top w:val="nil"/>
              <w:left w:val="nil"/>
              <w:bottom w:val="single" w:sz="4" w:space="0" w:color="auto"/>
              <w:right w:val="single" w:sz="4" w:space="0" w:color="auto"/>
            </w:tcBorders>
          </w:tcPr>
          <w:p w14:paraId="25A293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06A4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DD51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8A2F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Fallingbostel</w:t>
            </w:r>
          </w:p>
        </w:tc>
      </w:tr>
      <w:tr w:rsidR="00E054F4" w:rsidRPr="00DD0C7E" w14:paraId="7F1198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8383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5163</w:t>
            </w:r>
          </w:p>
        </w:tc>
        <w:tc>
          <w:tcPr>
            <w:tcW w:w="1173" w:type="dxa"/>
            <w:tcBorders>
              <w:top w:val="nil"/>
              <w:left w:val="nil"/>
              <w:bottom w:val="single" w:sz="4" w:space="0" w:color="auto"/>
              <w:right w:val="single" w:sz="4" w:space="0" w:color="auto"/>
            </w:tcBorders>
          </w:tcPr>
          <w:p w14:paraId="6059A9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B693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4CA3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283F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Fallingbostel-Dorfmark</w:t>
            </w:r>
          </w:p>
        </w:tc>
      </w:tr>
      <w:tr w:rsidR="00E054F4" w:rsidRPr="00DD0C7E" w14:paraId="2A1DFD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0DDE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5164</w:t>
            </w:r>
          </w:p>
        </w:tc>
        <w:tc>
          <w:tcPr>
            <w:tcW w:w="1173" w:type="dxa"/>
            <w:tcBorders>
              <w:top w:val="nil"/>
              <w:left w:val="nil"/>
              <w:bottom w:val="single" w:sz="4" w:space="0" w:color="auto"/>
              <w:right w:val="single" w:sz="4" w:space="0" w:color="auto"/>
            </w:tcBorders>
          </w:tcPr>
          <w:p w14:paraId="6C1EBF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A0BA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0CF3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F5FD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Hodenhagen</w:t>
            </w:r>
          </w:p>
        </w:tc>
      </w:tr>
      <w:tr w:rsidR="00E054F4" w:rsidRPr="00DD0C7E" w14:paraId="10A4CC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7FA8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5165</w:t>
            </w:r>
          </w:p>
        </w:tc>
        <w:tc>
          <w:tcPr>
            <w:tcW w:w="1173" w:type="dxa"/>
            <w:tcBorders>
              <w:top w:val="nil"/>
              <w:left w:val="nil"/>
              <w:bottom w:val="single" w:sz="4" w:space="0" w:color="auto"/>
              <w:right w:val="single" w:sz="4" w:space="0" w:color="auto"/>
            </w:tcBorders>
          </w:tcPr>
          <w:p w14:paraId="4B7FF0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3B24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F49B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03CB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Rethem Aller</w:t>
            </w:r>
          </w:p>
        </w:tc>
      </w:tr>
      <w:tr w:rsidR="00E054F4" w:rsidRPr="00DD0C7E" w14:paraId="584219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4309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5166</w:t>
            </w:r>
          </w:p>
        </w:tc>
        <w:tc>
          <w:tcPr>
            <w:tcW w:w="1173" w:type="dxa"/>
            <w:tcBorders>
              <w:top w:val="nil"/>
              <w:left w:val="nil"/>
              <w:bottom w:val="single" w:sz="4" w:space="0" w:color="auto"/>
              <w:right w:val="single" w:sz="4" w:space="0" w:color="auto"/>
            </w:tcBorders>
          </w:tcPr>
          <w:p w14:paraId="2FDBCA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FA1F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9AC3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3DFD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Walsrode-Kirchboitzen</w:t>
            </w:r>
          </w:p>
        </w:tc>
      </w:tr>
      <w:tr w:rsidR="00E054F4" w:rsidRPr="00DD0C7E" w14:paraId="51C9C8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DEDE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5167</w:t>
            </w:r>
          </w:p>
        </w:tc>
        <w:tc>
          <w:tcPr>
            <w:tcW w:w="1173" w:type="dxa"/>
            <w:tcBorders>
              <w:top w:val="nil"/>
              <w:left w:val="nil"/>
              <w:bottom w:val="single" w:sz="4" w:space="0" w:color="auto"/>
              <w:right w:val="single" w:sz="4" w:space="0" w:color="auto"/>
            </w:tcBorders>
          </w:tcPr>
          <w:p w14:paraId="531934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115E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74F9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A3FA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Walsrode-Westenholz</w:t>
            </w:r>
          </w:p>
        </w:tc>
      </w:tr>
      <w:tr w:rsidR="00E054F4" w:rsidRPr="00DD0C7E" w14:paraId="15126A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24D3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5168</w:t>
            </w:r>
          </w:p>
        </w:tc>
        <w:tc>
          <w:tcPr>
            <w:tcW w:w="1173" w:type="dxa"/>
            <w:tcBorders>
              <w:top w:val="nil"/>
              <w:left w:val="nil"/>
              <w:bottom w:val="single" w:sz="4" w:space="0" w:color="auto"/>
              <w:right w:val="single" w:sz="4" w:space="0" w:color="auto"/>
            </w:tcBorders>
          </w:tcPr>
          <w:p w14:paraId="30C8BA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967E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7955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C47D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Walsrode-Stellichte</w:t>
            </w:r>
          </w:p>
        </w:tc>
      </w:tr>
      <w:tr w:rsidR="00E054F4" w:rsidRPr="00DD0C7E" w14:paraId="514BBA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8B06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5171</w:t>
            </w:r>
          </w:p>
        </w:tc>
        <w:tc>
          <w:tcPr>
            <w:tcW w:w="1173" w:type="dxa"/>
            <w:tcBorders>
              <w:top w:val="nil"/>
              <w:left w:val="nil"/>
              <w:bottom w:val="single" w:sz="4" w:space="0" w:color="auto"/>
              <w:right w:val="single" w:sz="4" w:space="0" w:color="auto"/>
            </w:tcBorders>
          </w:tcPr>
          <w:p w14:paraId="36887A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D1D6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0E7D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FF04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Peine</w:t>
            </w:r>
          </w:p>
        </w:tc>
      </w:tr>
      <w:tr w:rsidR="00E054F4" w:rsidRPr="00DD0C7E" w14:paraId="2ACF12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4EB2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5172</w:t>
            </w:r>
          </w:p>
        </w:tc>
        <w:tc>
          <w:tcPr>
            <w:tcW w:w="1173" w:type="dxa"/>
            <w:tcBorders>
              <w:top w:val="nil"/>
              <w:left w:val="nil"/>
              <w:bottom w:val="single" w:sz="4" w:space="0" w:color="auto"/>
              <w:right w:val="single" w:sz="4" w:space="0" w:color="auto"/>
            </w:tcBorders>
          </w:tcPr>
          <w:p w14:paraId="232E05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9199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BBC5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A144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Ilsede</w:t>
            </w:r>
          </w:p>
        </w:tc>
      </w:tr>
      <w:tr w:rsidR="00E054F4" w:rsidRPr="00DD0C7E" w14:paraId="6F541E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06F8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5173</w:t>
            </w:r>
          </w:p>
        </w:tc>
        <w:tc>
          <w:tcPr>
            <w:tcW w:w="1173" w:type="dxa"/>
            <w:tcBorders>
              <w:top w:val="nil"/>
              <w:left w:val="nil"/>
              <w:bottom w:val="single" w:sz="4" w:space="0" w:color="auto"/>
              <w:right w:val="single" w:sz="4" w:space="0" w:color="auto"/>
            </w:tcBorders>
          </w:tcPr>
          <w:p w14:paraId="577DBA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75AF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D438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98CF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Uetze</w:t>
            </w:r>
          </w:p>
        </w:tc>
      </w:tr>
      <w:tr w:rsidR="00E054F4" w:rsidRPr="00DD0C7E" w14:paraId="45D5B2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1845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5174</w:t>
            </w:r>
          </w:p>
        </w:tc>
        <w:tc>
          <w:tcPr>
            <w:tcW w:w="1173" w:type="dxa"/>
            <w:tcBorders>
              <w:top w:val="nil"/>
              <w:left w:val="nil"/>
              <w:bottom w:val="single" w:sz="4" w:space="0" w:color="auto"/>
              <w:right w:val="single" w:sz="4" w:space="0" w:color="auto"/>
            </w:tcBorders>
          </w:tcPr>
          <w:p w14:paraId="032497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DD12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1DD1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0BDA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Lahstedt</w:t>
            </w:r>
          </w:p>
        </w:tc>
      </w:tr>
      <w:tr w:rsidR="00E054F4" w:rsidRPr="00DD0C7E" w14:paraId="66D4B9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2FC1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5175</w:t>
            </w:r>
          </w:p>
        </w:tc>
        <w:tc>
          <w:tcPr>
            <w:tcW w:w="1173" w:type="dxa"/>
            <w:tcBorders>
              <w:top w:val="nil"/>
              <w:left w:val="nil"/>
              <w:bottom w:val="single" w:sz="4" w:space="0" w:color="auto"/>
              <w:right w:val="single" w:sz="4" w:space="0" w:color="auto"/>
            </w:tcBorders>
          </w:tcPr>
          <w:p w14:paraId="6D1AB7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0251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EE61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2462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Lehrte-Arpke</w:t>
            </w:r>
          </w:p>
        </w:tc>
      </w:tr>
      <w:tr w:rsidR="00E054F4" w:rsidRPr="00DD0C7E" w14:paraId="2BF256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D731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5176</w:t>
            </w:r>
          </w:p>
        </w:tc>
        <w:tc>
          <w:tcPr>
            <w:tcW w:w="1173" w:type="dxa"/>
            <w:tcBorders>
              <w:top w:val="nil"/>
              <w:left w:val="nil"/>
              <w:bottom w:val="single" w:sz="4" w:space="0" w:color="auto"/>
              <w:right w:val="single" w:sz="4" w:space="0" w:color="auto"/>
            </w:tcBorders>
          </w:tcPr>
          <w:p w14:paraId="1F8ED4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68A5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B419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3D47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Edemissen</w:t>
            </w:r>
          </w:p>
        </w:tc>
      </w:tr>
      <w:tr w:rsidR="00E054F4" w:rsidRPr="00DD0C7E" w14:paraId="2854B8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E8FE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5177</w:t>
            </w:r>
          </w:p>
        </w:tc>
        <w:tc>
          <w:tcPr>
            <w:tcW w:w="1173" w:type="dxa"/>
            <w:tcBorders>
              <w:top w:val="nil"/>
              <w:left w:val="nil"/>
              <w:bottom w:val="single" w:sz="4" w:space="0" w:color="auto"/>
              <w:right w:val="single" w:sz="4" w:space="0" w:color="auto"/>
            </w:tcBorders>
          </w:tcPr>
          <w:p w14:paraId="27844C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6A3E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F7EE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8B4E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Edemissen-Abbensen</w:t>
            </w:r>
          </w:p>
        </w:tc>
      </w:tr>
      <w:tr w:rsidR="00E054F4" w:rsidRPr="00DD0C7E" w14:paraId="13A277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3604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5181</w:t>
            </w:r>
          </w:p>
        </w:tc>
        <w:tc>
          <w:tcPr>
            <w:tcW w:w="1173" w:type="dxa"/>
            <w:tcBorders>
              <w:top w:val="nil"/>
              <w:left w:val="nil"/>
              <w:bottom w:val="single" w:sz="4" w:space="0" w:color="auto"/>
              <w:right w:val="single" w:sz="4" w:space="0" w:color="auto"/>
            </w:tcBorders>
          </w:tcPr>
          <w:p w14:paraId="145496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2BE7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4D12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BF4A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Alfeld Leine</w:t>
            </w:r>
          </w:p>
        </w:tc>
      </w:tr>
      <w:tr w:rsidR="00E054F4" w:rsidRPr="00DD0C7E" w14:paraId="6B4B3A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C19B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5182</w:t>
            </w:r>
          </w:p>
        </w:tc>
        <w:tc>
          <w:tcPr>
            <w:tcW w:w="1173" w:type="dxa"/>
            <w:tcBorders>
              <w:top w:val="nil"/>
              <w:left w:val="nil"/>
              <w:bottom w:val="single" w:sz="4" w:space="0" w:color="auto"/>
              <w:right w:val="single" w:sz="4" w:space="0" w:color="auto"/>
            </w:tcBorders>
          </w:tcPr>
          <w:p w14:paraId="5073E4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07AA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253F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0E72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Gronau Leine</w:t>
            </w:r>
          </w:p>
        </w:tc>
      </w:tr>
      <w:tr w:rsidR="00E054F4" w:rsidRPr="00DD0C7E" w14:paraId="7025F0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1965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5183</w:t>
            </w:r>
          </w:p>
        </w:tc>
        <w:tc>
          <w:tcPr>
            <w:tcW w:w="1173" w:type="dxa"/>
            <w:tcBorders>
              <w:top w:val="nil"/>
              <w:left w:val="nil"/>
              <w:bottom w:val="single" w:sz="4" w:space="0" w:color="auto"/>
              <w:right w:val="single" w:sz="4" w:space="0" w:color="auto"/>
            </w:tcBorders>
          </w:tcPr>
          <w:p w14:paraId="294DA3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7EF8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1D6C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E8C6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Lamspringe</w:t>
            </w:r>
          </w:p>
        </w:tc>
      </w:tr>
      <w:tr w:rsidR="00E054F4" w:rsidRPr="00DD0C7E" w14:paraId="1FE693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7A32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5184</w:t>
            </w:r>
          </w:p>
        </w:tc>
        <w:tc>
          <w:tcPr>
            <w:tcW w:w="1173" w:type="dxa"/>
            <w:tcBorders>
              <w:top w:val="nil"/>
              <w:left w:val="nil"/>
              <w:bottom w:val="single" w:sz="4" w:space="0" w:color="auto"/>
              <w:right w:val="single" w:sz="4" w:space="0" w:color="auto"/>
            </w:tcBorders>
          </w:tcPr>
          <w:p w14:paraId="3CF407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C8E8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817E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E337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Freden Leine</w:t>
            </w:r>
          </w:p>
        </w:tc>
      </w:tr>
      <w:tr w:rsidR="00E054F4" w:rsidRPr="00DD0C7E" w14:paraId="678780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B7C1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5185</w:t>
            </w:r>
          </w:p>
        </w:tc>
        <w:tc>
          <w:tcPr>
            <w:tcW w:w="1173" w:type="dxa"/>
            <w:tcBorders>
              <w:top w:val="nil"/>
              <w:left w:val="nil"/>
              <w:bottom w:val="single" w:sz="4" w:space="0" w:color="auto"/>
              <w:right w:val="single" w:sz="4" w:space="0" w:color="auto"/>
            </w:tcBorders>
          </w:tcPr>
          <w:p w14:paraId="03936C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AAFB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8709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72F7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Duingen</w:t>
            </w:r>
          </w:p>
        </w:tc>
      </w:tr>
      <w:tr w:rsidR="00E054F4" w:rsidRPr="00DD0C7E" w14:paraId="605DA3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4FE1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5186</w:t>
            </w:r>
          </w:p>
        </w:tc>
        <w:tc>
          <w:tcPr>
            <w:tcW w:w="1173" w:type="dxa"/>
            <w:tcBorders>
              <w:top w:val="nil"/>
              <w:left w:val="nil"/>
              <w:bottom w:val="single" w:sz="4" w:space="0" w:color="auto"/>
              <w:right w:val="single" w:sz="4" w:space="0" w:color="auto"/>
            </w:tcBorders>
          </w:tcPr>
          <w:p w14:paraId="177F6C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7022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D97E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C609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Salzhemmendorf-Wallensen</w:t>
            </w:r>
          </w:p>
        </w:tc>
      </w:tr>
      <w:tr w:rsidR="00E054F4" w:rsidRPr="00DD0C7E" w14:paraId="054999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4B02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5187</w:t>
            </w:r>
          </w:p>
        </w:tc>
        <w:tc>
          <w:tcPr>
            <w:tcW w:w="1173" w:type="dxa"/>
            <w:tcBorders>
              <w:top w:val="nil"/>
              <w:left w:val="nil"/>
              <w:bottom w:val="single" w:sz="4" w:space="0" w:color="auto"/>
              <w:right w:val="single" w:sz="4" w:space="0" w:color="auto"/>
            </w:tcBorders>
          </w:tcPr>
          <w:p w14:paraId="6FB323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6038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719E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E1DF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Delligsen</w:t>
            </w:r>
          </w:p>
        </w:tc>
      </w:tr>
      <w:tr w:rsidR="00E054F4" w:rsidRPr="00DD0C7E" w14:paraId="76D257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81AB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5190</w:t>
            </w:r>
          </w:p>
        </w:tc>
        <w:tc>
          <w:tcPr>
            <w:tcW w:w="1173" w:type="dxa"/>
            <w:tcBorders>
              <w:top w:val="nil"/>
              <w:left w:val="nil"/>
              <w:bottom w:val="single" w:sz="4" w:space="0" w:color="auto"/>
              <w:right w:val="single" w:sz="4" w:space="0" w:color="auto"/>
            </w:tcBorders>
          </w:tcPr>
          <w:p w14:paraId="50A942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7560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09FC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1E05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Soltau-Emmingen</w:t>
            </w:r>
          </w:p>
        </w:tc>
      </w:tr>
      <w:tr w:rsidR="00E054F4" w:rsidRPr="00DD0C7E" w14:paraId="053784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7F3F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5191</w:t>
            </w:r>
          </w:p>
        </w:tc>
        <w:tc>
          <w:tcPr>
            <w:tcW w:w="1173" w:type="dxa"/>
            <w:tcBorders>
              <w:top w:val="nil"/>
              <w:left w:val="nil"/>
              <w:bottom w:val="single" w:sz="4" w:space="0" w:color="auto"/>
              <w:right w:val="single" w:sz="4" w:space="0" w:color="auto"/>
            </w:tcBorders>
          </w:tcPr>
          <w:p w14:paraId="72BD47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7FD1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9DF9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880B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Soltau</w:t>
            </w:r>
          </w:p>
        </w:tc>
      </w:tr>
      <w:tr w:rsidR="00E054F4" w:rsidRPr="00DD0C7E" w14:paraId="4759FF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E385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5192</w:t>
            </w:r>
          </w:p>
        </w:tc>
        <w:tc>
          <w:tcPr>
            <w:tcW w:w="1173" w:type="dxa"/>
            <w:tcBorders>
              <w:top w:val="nil"/>
              <w:left w:val="nil"/>
              <w:bottom w:val="single" w:sz="4" w:space="0" w:color="auto"/>
              <w:right w:val="single" w:sz="4" w:space="0" w:color="auto"/>
            </w:tcBorders>
          </w:tcPr>
          <w:p w14:paraId="5C869A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E145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46C4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EFB7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Munster</w:t>
            </w:r>
          </w:p>
        </w:tc>
      </w:tr>
      <w:tr w:rsidR="00E054F4" w:rsidRPr="00DD0C7E" w14:paraId="4A0380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A1B7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5193</w:t>
            </w:r>
          </w:p>
        </w:tc>
        <w:tc>
          <w:tcPr>
            <w:tcW w:w="1173" w:type="dxa"/>
            <w:tcBorders>
              <w:top w:val="nil"/>
              <w:left w:val="nil"/>
              <w:bottom w:val="single" w:sz="4" w:space="0" w:color="auto"/>
              <w:right w:val="single" w:sz="4" w:space="0" w:color="auto"/>
            </w:tcBorders>
          </w:tcPr>
          <w:p w14:paraId="710B87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6376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D7AD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32B9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Schneverdingen</w:t>
            </w:r>
          </w:p>
        </w:tc>
      </w:tr>
      <w:tr w:rsidR="00E054F4" w:rsidRPr="00DD0C7E" w14:paraId="78F7C0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6A50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5194</w:t>
            </w:r>
          </w:p>
        </w:tc>
        <w:tc>
          <w:tcPr>
            <w:tcW w:w="1173" w:type="dxa"/>
            <w:tcBorders>
              <w:top w:val="nil"/>
              <w:left w:val="nil"/>
              <w:bottom w:val="single" w:sz="4" w:space="0" w:color="auto"/>
              <w:right w:val="single" w:sz="4" w:space="0" w:color="auto"/>
            </w:tcBorders>
          </w:tcPr>
          <w:p w14:paraId="209163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8FBC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3ADD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4054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Bispingen</w:t>
            </w:r>
          </w:p>
        </w:tc>
      </w:tr>
      <w:tr w:rsidR="00E054F4" w:rsidRPr="00DD0C7E" w14:paraId="01F205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9EA3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5195</w:t>
            </w:r>
          </w:p>
        </w:tc>
        <w:tc>
          <w:tcPr>
            <w:tcW w:w="1173" w:type="dxa"/>
            <w:tcBorders>
              <w:top w:val="nil"/>
              <w:left w:val="nil"/>
              <w:bottom w:val="single" w:sz="4" w:space="0" w:color="auto"/>
              <w:right w:val="single" w:sz="4" w:space="0" w:color="auto"/>
            </w:tcBorders>
          </w:tcPr>
          <w:p w14:paraId="07F2ED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948B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AEA6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30F3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Neuenkirchen bei Soltau</w:t>
            </w:r>
          </w:p>
        </w:tc>
      </w:tr>
      <w:tr w:rsidR="00E054F4" w:rsidRPr="00DD0C7E" w14:paraId="5D1310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CA9C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5196</w:t>
            </w:r>
          </w:p>
        </w:tc>
        <w:tc>
          <w:tcPr>
            <w:tcW w:w="1173" w:type="dxa"/>
            <w:tcBorders>
              <w:top w:val="nil"/>
              <w:left w:val="nil"/>
              <w:bottom w:val="single" w:sz="4" w:space="0" w:color="auto"/>
              <w:right w:val="single" w:sz="4" w:space="0" w:color="auto"/>
            </w:tcBorders>
          </w:tcPr>
          <w:p w14:paraId="43E3BF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3209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9E0A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1148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Wietzendorf</w:t>
            </w:r>
          </w:p>
        </w:tc>
      </w:tr>
      <w:tr w:rsidR="00E054F4" w:rsidRPr="00DD0C7E" w14:paraId="5688B9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5C95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5197</w:t>
            </w:r>
          </w:p>
        </w:tc>
        <w:tc>
          <w:tcPr>
            <w:tcW w:w="1173" w:type="dxa"/>
            <w:tcBorders>
              <w:top w:val="nil"/>
              <w:left w:val="nil"/>
              <w:bottom w:val="single" w:sz="4" w:space="0" w:color="auto"/>
              <w:right w:val="single" w:sz="4" w:space="0" w:color="auto"/>
            </w:tcBorders>
          </w:tcPr>
          <w:p w14:paraId="5DEEF3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0799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877A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6298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Soltau-Frielingen</w:t>
            </w:r>
          </w:p>
        </w:tc>
      </w:tr>
      <w:tr w:rsidR="00E054F4" w:rsidRPr="00DD0C7E" w14:paraId="5C3A3E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3515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5198</w:t>
            </w:r>
          </w:p>
        </w:tc>
        <w:tc>
          <w:tcPr>
            <w:tcW w:w="1173" w:type="dxa"/>
            <w:tcBorders>
              <w:top w:val="nil"/>
              <w:left w:val="nil"/>
              <w:bottom w:val="single" w:sz="4" w:space="0" w:color="auto"/>
              <w:right w:val="single" w:sz="4" w:space="0" w:color="auto"/>
            </w:tcBorders>
          </w:tcPr>
          <w:p w14:paraId="4D8EFE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D67D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A201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2C80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Schneverdingen-Wintermoor</w:t>
            </w:r>
          </w:p>
        </w:tc>
      </w:tr>
      <w:tr w:rsidR="00E054F4" w:rsidRPr="00DD0C7E" w14:paraId="1E96D5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8B1F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5199</w:t>
            </w:r>
          </w:p>
        </w:tc>
        <w:tc>
          <w:tcPr>
            <w:tcW w:w="1173" w:type="dxa"/>
            <w:tcBorders>
              <w:top w:val="nil"/>
              <w:left w:val="nil"/>
              <w:bottom w:val="single" w:sz="4" w:space="0" w:color="auto"/>
              <w:right w:val="single" w:sz="4" w:space="0" w:color="auto"/>
            </w:tcBorders>
          </w:tcPr>
          <w:p w14:paraId="114DAC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D96A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CA77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5ACD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Schneverdingen-Heber</w:t>
            </w:r>
          </w:p>
        </w:tc>
      </w:tr>
      <w:tr w:rsidR="00E054F4" w:rsidRPr="00DD0C7E" w14:paraId="4C2A84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90D0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5201</w:t>
            </w:r>
          </w:p>
        </w:tc>
        <w:tc>
          <w:tcPr>
            <w:tcW w:w="1173" w:type="dxa"/>
            <w:tcBorders>
              <w:top w:val="nil"/>
              <w:left w:val="nil"/>
              <w:bottom w:val="single" w:sz="4" w:space="0" w:color="auto"/>
              <w:right w:val="single" w:sz="4" w:space="0" w:color="auto"/>
            </w:tcBorders>
          </w:tcPr>
          <w:p w14:paraId="1D98B9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0C27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610A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E318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Halle Westfalen</w:t>
            </w:r>
          </w:p>
        </w:tc>
      </w:tr>
      <w:tr w:rsidR="00E054F4" w:rsidRPr="00DD0C7E" w14:paraId="4C56B6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2324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5202</w:t>
            </w:r>
          </w:p>
        </w:tc>
        <w:tc>
          <w:tcPr>
            <w:tcW w:w="1173" w:type="dxa"/>
            <w:tcBorders>
              <w:top w:val="nil"/>
              <w:left w:val="nil"/>
              <w:bottom w:val="single" w:sz="4" w:space="0" w:color="auto"/>
              <w:right w:val="single" w:sz="4" w:space="0" w:color="auto"/>
            </w:tcBorders>
          </w:tcPr>
          <w:p w14:paraId="5D2E57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E20B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CDCB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08DE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Oerlinghausen</w:t>
            </w:r>
          </w:p>
        </w:tc>
      </w:tr>
      <w:tr w:rsidR="00E054F4" w:rsidRPr="00DD0C7E" w14:paraId="3A70A4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A180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5203</w:t>
            </w:r>
          </w:p>
        </w:tc>
        <w:tc>
          <w:tcPr>
            <w:tcW w:w="1173" w:type="dxa"/>
            <w:tcBorders>
              <w:top w:val="nil"/>
              <w:left w:val="nil"/>
              <w:bottom w:val="single" w:sz="4" w:space="0" w:color="auto"/>
              <w:right w:val="single" w:sz="4" w:space="0" w:color="auto"/>
            </w:tcBorders>
          </w:tcPr>
          <w:p w14:paraId="0FD5A6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572D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6B22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28CD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Werther Westfalen</w:t>
            </w:r>
          </w:p>
        </w:tc>
      </w:tr>
      <w:tr w:rsidR="00E054F4" w:rsidRPr="00DD0C7E" w14:paraId="06215C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52BE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5204</w:t>
            </w:r>
          </w:p>
        </w:tc>
        <w:tc>
          <w:tcPr>
            <w:tcW w:w="1173" w:type="dxa"/>
            <w:tcBorders>
              <w:top w:val="nil"/>
              <w:left w:val="nil"/>
              <w:bottom w:val="single" w:sz="4" w:space="0" w:color="auto"/>
              <w:right w:val="single" w:sz="4" w:space="0" w:color="auto"/>
            </w:tcBorders>
          </w:tcPr>
          <w:p w14:paraId="1769A3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B434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531D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8FBB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Steinhagen Westfalen</w:t>
            </w:r>
          </w:p>
        </w:tc>
      </w:tr>
      <w:tr w:rsidR="00E054F4" w:rsidRPr="00DD0C7E" w14:paraId="26CD0E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F518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5205</w:t>
            </w:r>
          </w:p>
        </w:tc>
        <w:tc>
          <w:tcPr>
            <w:tcW w:w="1173" w:type="dxa"/>
            <w:tcBorders>
              <w:top w:val="nil"/>
              <w:left w:val="nil"/>
              <w:bottom w:val="single" w:sz="4" w:space="0" w:color="auto"/>
              <w:right w:val="single" w:sz="4" w:space="0" w:color="auto"/>
            </w:tcBorders>
          </w:tcPr>
          <w:p w14:paraId="7DAD5A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76C1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E107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E888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Bielefeld-Sennestadt</w:t>
            </w:r>
          </w:p>
        </w:tc>
      </w:tr>
      <w:tr w:rsidR="00E054F4" w:rsidRPr="00DD0C7E" w14:paraId="451466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B8EC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5206</w:t>
            </w:r>
          </w:p>
        </w:tc>
        <w:tc>
          <w:tcPr>
            <w:tcW w:w="1173" w:type="dxa"/>
            <w:tcBorders>
              <w:top w:val="nil"/>
              <w:left w:val="nil"/>
              <w:bottom w:val="single" w:sz="4" w:space="0" w:color="auto"/>
              <w:right w:val="single" w:sz="4" w:space="0" w:color="auto"/>
            </w:tcBorders>
          </w:tcPr>
          <w:p w14:paraId="0852C2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FAA0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DCD5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FBF5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Bielefeld-Jöllenbeck</w:t>
            </w:r>
          </w:p>
        </w:tc>
      </w:tr>
      <w:tr w:rsidR="00E054F4" w:rsidRPr="00DD0C7E" w14:paraId="023067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A535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5207</w:t>
            </w:r>
          </w:p>
        </w:tc>
        <w:tc>
          <w:tcPr>
            <w:tcW w:w="1173" w:type="dxa"/>
            <w:tcBorders>
              <w:top w:val="nil"/>
              <w:left w:val="nil"/>
              <w:bottom w:val="single" w:sz="4" w:space="0" w:color="auto"/>
              <w:right w:val="single" w:sz="4" w:space="0" w:color="auto"/>
            </w:tcBorders>
          </w:tcPr>
          <w:p w14:paraId="6F1071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E690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4852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92C2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Schloss Holte-Stukenbrock</w:t>
            </w:r>
          </w:p>
        </w:tc>
      </w:tr>
      <w:tr w:rsidR="00E054F4" w:rsidRPr="00DD0C7E" w14:paraId="0D3AEF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F7FA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5208</w:t>
            </w:r>
          </w:p>
        </w:tc>
        <w:tc>
          <w:tcPr>
            <w:tcW w:w="1173" w:type="dxa"/>
            <w:tcBorders>
              <w:top w:val="nil"/>
              <w:left w:val="nil"/>
              <w:bottom w:val="single" w:sz="4" w:space="0" w:color="auto"/>
              <w:right w:val="single" w:sz="4" w:space="0" w:color="auto"/>
            </w:tcBorders>
          </w:tcPr>
          <w:p w14:paraId="654908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CD7D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5EF3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B2C4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Leopoldshöhe</w:t>
            </w:r>
          </w:p>
        </w:tc>
      </w:tr>
      <w:tr w:rsidR="00E054F4" w:rsidRPr="00DD0C7E" w14:paraId="26EB99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04DA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5209</w:t>
            </w:r>
          </w:p>
        </w:tc>
        <w:tc>
          <w:tcPr>
            <w:tcW w:w="1173" w:type="dxa"/>
            <w:tcBorders>
              <w:top w:val="nil"/>
              <w:left w:val="nil"/>
              <w:bottom w:val="single" w:sz="4" w:space="0" w:color="auto"/>
              <w:right w:val="single" w:sz="4" w:space="0" w:color="auto"/>
            </w:tcBorders>
          </w:tcPr>
          <w:p w14:paraId="3A3C58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0E67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A173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D3C9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Gütersloh-Friedrichsdorf</w:t>
            </w:r>
          </w:p>
        </w:tc>
      </w:tr>
      <w:tr w:rsidR="00E054F4" w:rsidRPr="00DD0C7E" w14:paraId="7D8575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6801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521</w:t>
            </w:r>
          </w:p>
        </w:tc>
        <w:tc>
          <w:tcPr>
            <w:tcW w:w="1173" w:type="dxa"/>
            <w:tcBorders>
              <w:top w:val="nil"/>
              <w:left w:val="nil"/>
              <w:bottom w:val="single" w:sz="4" w:space="0" w:color="auto"/>
              <w:right w:val="single" w:sz="4" w:space="0" w:color="auto"/>
            </w:tcBorders>
          </w:tcPr>
          <w:p w14:paraId="2C0679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5DF9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2B3C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CD5D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Bielefeld</w:t>
            </w:r>
          </w:p>
        </w:tc>
      </w:tr>
      <w:tr w:rsidR="00E054F4" w:rsidRPr="00DD0C7E" w14:paraId="4DC6BC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E6D5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5221</w:t>
            </w:r>
          </w:p>
        </w:tc>
        <w:tc>
          <w:tcPr>
            <w:tcW w:w="1173" w:type="dxa"/>
            <w:tcBorders>
              <w:top w:val="nil"/>
              <w:left w:val="nil"/>
              <w:bottom w:val="single" w:sz="4" w:space="0" w:color="auto"/>
              <w:right w:val="single" w:sz="4" w:space="0" w:color="auto"/>
            </w:tcBorders>
          </w:tcPr>
          <w:p w14:paraId="498DC8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5512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A594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4ECA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Herford</w:t>
            </w:r>
          </w:p>
        </w:tc>
      </w:tr>
      <w:tr w:rsidR="00E054F4" w:rsidRPr="00DD0C7E" w14:paraId="77B070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3153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5222</w:t>
            </w:r>
          </w:p>
        </w:tc>
        <w:tc>
          <w:tcPr>
            <w:tcW w:w="1173" w:type="dxa"/>
            <w:tcBorders>
              <w:top w:val="nil"/>
              <w:left w:val="nil"/>
              <w:bottom w:val="single" w:sz="4" w:space="0" w:color="auto"/>
              <w:right w:val="single" w:sz="4" w:space="0" w:color="auto"/>
            </w:tcBorders>
          </w:tcPr>
          <w:p w14:paraId="6B5C09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E429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18AC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8B65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Salzuflen</w:t>
            </w:r>
          </w:p>
        </w:tc>
      </w:tr>
      <w:tr w:rsidR="00E054F4" w:rsidRPr="00DD0C7E" w14:paraId="1BC1D0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D9B3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5223</w:t>
            </w:r>
          </w:p>
        </w:tc>
        <w:tc>
          <w:tcPr>
            <w:tcW w:w="1173" w:type="dxa"/>
            <w:tcBorders>
              <w:top w:val="nil"/>
              <w:left w:val="nil"/>
              <w:bottom w:val="single" w:sz="4" w:space="0" w:color="auto"/>
              <w:right w:val="single" w:sz="4" w:space="0" w:color="auto"/>
            </w:tcBorders>
          </w:tcPr>
          <w:p w14:paraId="28B9A2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9EB3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6B37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4637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Bünde</w:t>
            </w:r>
          </w:p>
        </w:tc>
      </w:tr>
      <w:tr w:rsidR="00E054F4" w:rsidRPr="00DD0C7E" w14:paraId="509CCF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55ED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5224</w:t>
            </w:r>
          </w:p>
        </w:tc>
        <w:tc>
          <w:tcPr>
            <w:tcW w:w="1173" w:type="dxa"/>
            <w:tcBorders>
              <w:top w:val="nil"/>
              <w:left w:val="nil"/>
              <w:bottom w:val="single" w:sz="4" w:space="0" w:color="auto"/>
              <w:right w:val="single" w:sz="4" w:space="0" w:color="auto"/>
            </w:tcBorders>
          </w:tcPr>
          <w:p w14:paraId="7C81CB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6FB9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3928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DA37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Enger Westfalen</w:t>
            </w:r>
          </w:p>
        </w:tc>
      </w:tr>
      <w:tr w:rsidR="00E054F4" w:rsidRPr="00DD0C7E" w14:paraId="5EDA2F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C01C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5225</w:t>
            </w:r>
          </w:p>
        </w:tc>
        <w:tc>
          <w:tcPr>
            <w:tcW w:w="1173" w:type="dxa"/>
            <w:tcBorders>
              <w:top w:val="nil"/>
              <w:left w:val="nil"/>
              <w:bottom w:val="single" w:sz="4" w:space="0" w:color="auto"/>
              <w:right w:val="single" w:sz="4" w:space="0" w:color="auto"/>
            </w:tcBorders>
          </w:tcPr>
          <w:p w14:paraId="271197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DD2E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56A7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6B9F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Spenge</w:t>
            </w:r>
          </w:p>
        </w:tc>
      </w:tr>
      <w:tr w:rsidR="00E054F4" w:rsidRPr="00DD0C7E" w14:paraId="0C0730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51B8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5226</w:t>
            </w:r>
          </w:p>
        </w:tc>
        <w:tc>
          <w:tcPr>
            <w:tcW w:w="1173" w:type="dxa"/>
            <w:tcBorders>
              <w:top w:val="nil"/>
              <w:left w:val="nil"/>
              <w:bottom w:val="single" w:sz="4" w:space="0" w:color="auto"/>
              <w:right w:val="single" w:sz="4" w:space="0" w:color="auto"/>
            </w:tcBorders>
          </w:tcPr>
          <w:p w14:paraId="213050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8E7C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3BAD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71D5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Bruchmühlen Westfalen</w:t>
            </w:r>
          </w:p>
        </w:tc>
      </w:tr>
      <w:tr w:rsidR="00E054F4" w:rsidRPr="00DD0C7E" w14:paraId="770840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CA9A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5228</w:t>
            </w:r>
          </w:p>
        </w:tc>
        <w:tc>
          <w:tcPr>
            <w:tcW w:w="1173" w:type="dxa"/>
            <w:tcBorders>
              <w:top w:val="nil"/>
              <w:left w:val="nil"/>
              <w:bottom w:val="single" w:sz="4" w:space="0" w:color="auto"/>
              <w:right w:val="single" w:sz="4" w:space="0" w:color="auto"/>
            </w:tcBorders>
          </w:tcPr>
          <w:p w14:paraId="199E49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6FF6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4134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8583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Vlotho-Exter</w:t>
            </w:r>
          </w:p>
        </w:tc>
      </w:tr>
      <w:tr w:rsidR="00E054F4" w:rsidRPr="00DD0C7E" w14:paraId="65D6FE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9BA4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5231</w:t>
            </w:r>
          </w:p>
        </w:tc>
        <w:tc>
          <w:tcPr>
            <w:tcW w:w="1173" w:type="dxa"/>
            <w:tcBorders>
              <w:top w:val="nil"/>
              <w:left w:val="nil"/>
              <w:bottom w:val="single" w:sz="4" w:space="0" w:color="auto"/>
              <w:right w:val="single" w:sz="4" w:space="0" w:color="auto"/>
            </w:tcBorders>
          </w:tcPr>
          <w:p w14:paraId="78098B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354F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398D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0924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Detmold</w:t>
            </w:r>
          </w:p>
        </w:tc>
      </w:tr>
      <w:tr w:rsidR="00E054F4" w:rsidRPr="00DD0C7E" w14:paraId="2A6E8B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E40B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5232</w:t>
            </w:r>
          </w:p>
        </w:tc>
        <w:tc>
          <w:tcPr>
            <w:tcW w:w="1173" w:type="dxa"/>
            <w:tcBorders>
              <w:top w:val="nil"/>
              <w:left w:val="nil"/>
              <w:bottom w:val="single" w:sz="4" w:space="0" w:color="auto"/>
              <w:right w:val="single" w:sz="4" w:space="0" w:color="auto"/>
            </w:tcBorders>
          </w:tcPr>
          <w:p w14:paraId="5E8BC7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7DFD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80C5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2D49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Lage Lippe</w:t>
            </w:r>
          </w:p>
        </w:tc>
      </w:tr>
      <w:tr w:rsidR="00E054F4" w:rsidRPr="00DD0C7E" w14:paraId="7E59B2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D7F7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5233</w:t>
            </w:r>
          </w:p>
        </w:tc>
        <w:tc>
          <w:tcPr>
            <w:tcW w:w="1173" w:type="dxa"/>
            <w:tcBorders>
              <w:top w:val="nil"/>
              <w:left w:val="nil"/>
              <w:bottom w:val="single" w:sz="4" w:space="0" w:color="auto"/>
              <w:right w:val="single" w:sz="4" w:space="0" w:color="auto"/>
            </w:tcBorders>
          </w:tcPr>
          <w:p w14:paraId="112EF0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D2A1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9A5B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BFF6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Steinheim Westfalen</w:t>
            </w:r>
          </w:p>
        </w:tc>
      </w:tr>
      <w:tr w:rsidR="00E054F4" w:rsidRPr="00DD0C7E" w14:paraId="23F751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2F5A31"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5234</w:t>
            </w:r>
          </w:p>
        </w:tc>
        <w:tc>
          <w:tcPr>
            <w:tcW w:w="1173" w:type="dxa"/>
            <w:tcBorders>
              <w:top w:val="nil"/>
              <w:left w:val="nil"/>
              <w:bottom w:val="single" w:sz="4" w:space="0" w:color="auto"/>
              <w:right w:val="single" w:sz="4" w:space="0" w:color="auto"/>
            </w:tcBorders>
          </w:tcPr>
          <w:p w14:paraId="7DA3F38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C240D6"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3E0D9C"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9CF88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Horn-Bad Meinberg</w:t>
            </w:r>
          </w:p>
        </w:tc>
      </w:tr>
      <w:tr w:rsidR="00E054F4" w:rsidRPr="00DD0C7E" w14:paraId="028FD6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022C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5235</w:t>
            </w:r>
          </w:p>
        </w:tc>
        <w:tc>
          <w:tcPr>
            <w:tcW w:w="1173" w:type="dxa"/>
            <w:tcBorders>
              <w:top w:val="nil"/>
              <w:left w:val="nil"/>
              <w:bottom w:val="single" w:sz="4" w:space="0" w:color="auto"/>
              <w:right w:val="single" w:sz="4" w:space="0" w:color="auto"/>
            </w:tcBorders>
          </w:tcPr>
          <w:p w14:paraId="086E52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692F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4B1C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7E8A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Blomberg Lippe</w:t>
            </w:r>
          </w:p>
        </w:tc>
      </w:tr>
      <w:tr w:rsidR="00E054F4" w:rsidRPr="00DD0C7E" w14:paraId="4F6A1C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1196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5236</w:t>
            </w:r>
          </w:p>
        </w:tc>
        <w:tc>
          <w:tcPr>
            <w:tcW w:w="1173" w:type="dxa"/>
            <w:tcBorders>
              <w:top w:val="nil"/>
              <w:left w:val="nil"/>
              <w:bottom w:val="single" w:sz="4" w:space="0" w:color="auto"/>
              <w:right w:val="single" w:sz="4" w:space="0" w:color="auto"/>
            </w:tcBorders>
          </w:tcPr>
          <w:p w14:paraId="34BE87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60E6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8A0E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6817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Blomberg-Grossenmarpe</w:t>
            </w:r>
          </w:p>
        </w:tc>
      </w:tr>
      <w:tr w:rsidR="00E054F4" w:rsidRPr="00DD0C7E" w14:paraId="20C954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CDEF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5237</w:t>
            </w:r>
          </w:p>
        </w:tc>
        <w:tc>
          <w:tcPr>
            <w:tcW w:w="1173" w:type="dxa"/>
            <w:tcBorders>
              <w:top w:val="nil"/>
              <w:left w:val="nil"/>
              <w:bottom w:val="single" w:sz="4" w:space="0" w:color="auto"/>
              <w:right w:val="single" w:sz="4" w:space="0" w:color="auto"/>
            </w:tcBorders>
          </w:tcPr>
          <w:p w14:paraId="5B5C71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8790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BF91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3B30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Augustdorf</w:t>
            </w:r>
          </w:p>
        </w:tc>
      </w:tr>
      <w:tr w:rsidR="00E054F4" w:rsidRPr="00DD0C7E" w14:paraId="5BADBD1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C9A7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5238</w:t>
            </w:r>
          </w:p>
        </w:tc>
        <w:tc>
          <w:tcPr>
            <w:tcW w:w="1173" w:type="dxa"/>
            <w:tcBorders>
              <w:top w:val="nil"/>
              <w:left w:val="nil"/>
              <w:bottom w:val="single" w:sz="4" w:space="0" w:color="auto"/>
              <w:right w:val="single" w:sz="4" w:space="0" w:color="auto"/>
            </w:tcBorders>
          </w:tcPr>
          <w:p w14:paraId="61377D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E5C8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404E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0DFC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Nieheim-Himmighausen</w:t>
            </w:r>
          </w:p>
        </w:tc>
      </w:tr>
      <w:tr w:rsidR="00E054F4" w:rsidRPr="00DD0C7E" w14:paraId="41E413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3BC1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5241</w:t>
            </w:r>
          </w:p>
        </w:tc>
        <w:tc>
          <w:tcPr>
            <w:tcW w:w="1173" w:type="dxa"/>
            <w:tcBorders>
              <w:top w:val="nil"/>
              <w:left w:val="nil"/>
              <w:bottom w:val="single" w:sz="4" w:space="0" w:color="auto"/>
              <w:right w:val="single" w:sz="4" w:space="0" w:color="auto"/>
            </w:tcBorders>
          </w:tcPr>
          <w:p w14:paraId="16780A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2C28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2199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0946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Gütersloh</w:t>
            </w:r>
          </w:p>
        </w:tc>
      </w:tr>
      <w:tr w:rsidR="00E054F4" w:rsidRPr="00DD0C7E" w14:paraId="59B99B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DDEF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5242</w:t>
            </w:r>
          </w:p>
        </w:tc>
        <w:tc>
          <w:tcPr>
            <w:tcW w:w="1173" w:type="dxa"/>
            <w:tcBorders>
              <w:top w:val="nil"/>
              <w:left w:val="nil"/>
              <w:bottom w:val="single" w:sz="4" w:space="0" w:color="auto"/>
              <w:right w:val="single" w:sz="4" w:space="0" w:color="auto"/>
            </w:tcBorders>
          </w:tcPr>
          <w:p w14:paraId="0E35F6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43E2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57D1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1013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Rheda-Wiedenbrück</w:t>
            </w:r>
          </w:p>
        </w:tc>
      </w:tr>
      <w:tr w:rsidR="00E054F4" w:rsidRPr="00DD0C7E" w14:paraId="00B3D2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8963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5244</w:t>
            </w:r>
          </w:p>
        </w:tc>
        <w:tc>
          <w:tcPr>
            <w:tcW w:w="1173" w:type="dxa"/>
            <w:tcBorders>
              <w:top w:val="nil"/>
              <w:left w:val="nil"/>
              <w:bottom w:val="single" w:sz="4" w:space="0" w:color="auto"/>
              <w:right w:val="single" w:sz="4" w:space="0" w:color="auto"/>
            </w:tcBorders>
          </w:tcPr>
          <w:p w14:paraId="71AA9D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5BC5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B19B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AA19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Rietberg</w:t>
            </w:r>
          </w:p>
        </w:tc>
      </w:tr>
      <w:tr w:rsidR="00E054F4" w:rsidRPr="00DD0C7E" w14:paraId="0FB888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A35A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5245</w:t>
            </w:r>
          </w:p>
        </w:tc>
        <w:tc>
          <w:tcPr>
            <w:tcW w:w="1173" w:type="dxa"/>
            <w:tcBorders>
              <w:top w:val="nil"/>
              <w:left w:val="nil"/>
              <w:bottom w:val="single" w:sz="4" w:space="0" w:color="auto"/>
              <w:right w:val="single" w:sz="4" w:space="0" w:color="auto"/>
            </w:tcBorders>
          </w:tcPr>
          <w:p w14:paraId="4EC190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D4D2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91C3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FE3E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Herzebrock-Clarholz</w:t>
            </w:r>
          </w:p>
        </w:tc>
      </w:tr>
      <w:tr w:rsidR="00E054F4" w:rsidRPr="00DD0C7E" w14:paraId="3D2050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59CC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5246</w:t>
            </w:r>
          </w:p>
        </w:tc>
        <w:tc>
          <w:tcPr>
            <w:tcW w:w="1173" w:type="dxa"/>
            <w:tcBorders>
              <w:top w:val="nil"/>
              <w:left w:val="nil"/>
              <w:bottom w:val="single" w:sz="4" w:space="0" w:color="auto"/>
              <w:right w:val="single" w:sz="4" w:space="0" w:color="auto"/>
            </w:tcBorders>
          </w:tcPr>
          <w:p w14:paraId="51072C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37C1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0EBE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B6CE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Verl</w:t>
            </w:r>
          </w:p>
        </w:tc>
      </w:tr>
      <w:tr w:rsidR="00E054F4" w:rsidRPr="00DD0C7E" w14:paraId="38C749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BBEE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5247</w:t>
            </w:r>
          </w:p>
        </w:tc>
        <w:tc>
          <w:tcPr>
            <w:tcW w:w="1173" w:type="dxa"/>
            <w:tcBorders>
              <w:top w:val="nil"/>
              <w:left w:val="nil"/>
              <w:bottom w:val="single" w:sz="4" w:space="0" w:color="auto"/>
              <w:right w:val="single" w:sz="4" w:space="0" w:color="auto"/>
            </w:tcBorders>
          </w:tcPr>
          <w:p w14:paraId="13C214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AAEE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8B47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5299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Harsewinkel</w:t>
            </w:r>
          </w:p>
        </w:tc>
      </w:tr>
      <w:tr w:rsidR="00E054F4" w:rsidRPr="00DD0C7E" w14:paraId="601A16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4EB3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5248</w:t>
            </w:r>
          </w:p>
        </w:tc>
        <w:tc>
          <w:tcPr>
            <w:tcW w:w="1173" w:type="dxa"/>
            <w:tcBorders>
              <w:top w:val="nil"/>
              <w:left w:val="nil"/>
              <w:bottom w:val="single" w:sz="4" w:space="0" w:color="auto"/>
              <w:right w:val="single" w:sz="4" w:space="0" w:color="auto"/>
            </w:tcBorders>
          </w:tcPr>
          <w:p w14:paraId="763F02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6206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934E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46BE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Langenberg Kreis Gütersloh</w:t>
            </w:r>
          </w:p>
        </w:tc>
      </w:tr>
      <w:tr w:rsidR="00E054F4" w:rsidRPr="00DD0C7E" w14:paraId="1C2DDA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E2D7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5250</w:t>
            </w:r>
          </w:p>
        </w:tc>
        <w:tc>
          <w:tcPr>
            <w:tcW w:w="1173" w:type="dxa"/>
            <w:tcBorders>
              <w:top w:val="nil"/>
              <w:left w:val="nil"/>
              <w:bottom w:val="single" w:sz="4" w:space="0" w:color="auto"/>
              <w:right w:val="single" w:sz="4" w:space="0" w:color="auto"/>
            </w:tcBorders>
          </w:tcPr>
          <w:p w14:paraId="107B18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659C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2D6D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BCE1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Delbrück Westfalen</w:t>
            </w:r>
          </w:p>
        </w:tc>
      </w:tr>
      <w:tr w:rsidR="00E054F4" w:rsidRPr="00DD0C7E" w14:paraId="6E1BC6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2305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5251</w:t>
            </w:r>
          </w:p>
        </w:tc>
        <w:tc>
          <w:tcPr>
            <w:tcW w:w="1173" w:type="dxa"/>
            <w:tcBorders>
              <w:top w:val="nil"/>
              <w:left w:val="nil"/>
              <w:bottom w:val="single" w:sz="4" w:space="0" w:color="auto"/>
              <w:right w:val="single" w:sz="4" w:space="0" w:color="auto"/>
            </w:tcBorders>
          </w:tcPr>
          <w:p w14:paraId="288DA2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A957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8302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12A3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Paderborn</w:t>
            </w:r>
          </w:p>
        </w:tc>
      </w:tr>
      <w:tr w:rsidR="00E054F4" w:rsidRPr="00DD0C7E" w14:paraId="4BB5BD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9A2D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5252</w:t>
            </w:r>
          </w:p>
        </w:tc>
        <w:tc>
          <w:tcPr>
            <w:tcW w:w="1173" w:type="dxa"/>
            <w:tcBorders>
              <w:top w:val="nil"/>
              <w:left w:val="nil"/>
              <w:bottom w:val="single" w:sz="4" w:space="0" w:color="auto"/>
              <w:right w:val="single" w:sz="4" w:space="0" w:color="auto"/>
            </w:tcBorders>
          </w:tcPr>
          <w:p w14:paraId="47D473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6911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C1B4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269F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Lippspringe</w:t>
            </w:r>
          </w:p>
        </w:tc>
      </w:tr>
      <w:tr w:rsidR="00E054F4" w:rsidRPr="00DD0C7E" w14:paraId="6895B9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27E8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5253</w:t>
            </w:r>
          </w:p>
        </w:tc>
        <w:tc>
          <w:tcPr>
            <w:tcW w:w="1173" w:type="dxa"/>
            <w:tcBorders>
              <w:top w:val="nil"/>
              <w:left w:val="nil"/>
              <w:bottom w:val="single" w:sz="4" w:space="0" w:color="auto"/>
              <w:right w:val="single" w:sz="4" w:space="0" w:color="auto"/>
            </w:tcBorders>
          </w:tcPr>
          <w:p w14:paraId="14209E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6F4C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E077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567A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Driburg</w:t>
            </w:r>
          </w:p>
        </w:tc>
      </w:tr>
      <w:tr w:rsidR="00E054F4" w:rsidRPr="00DD0C7E" w14:paraId="5224C4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0BFF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5254</w:t>
            </w:r>
          </w:p>
        </w:tc>
        <w:tc>
          <w:tcPr>
            <w:tcW w:w="1173" w:type="dxa"/>
            <w:tcBorders>
              <w:top w:val="nil"/>
              <w:left w:val="nil"/>
              <w:bottom w:val="single" w:sz="4" w:space="0" w:color="auto"/>
              <w:right w:val="single" w:sz="4" w:space="0" w:color="auto"/>
            </w:tcBorders>
          </w:tcPr>
          <w:p w14:paraId="0E5FBD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E918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6F05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350C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Paderborn-Schloss Neuhaus</w:t>
            </w:r>
          </w:p>
        </w:tc>
      </w:tr>
      <w:tr w:rsidR="00E054F4" w:rsidRPr="00DD0C7E" w14:paraId="2CB7BD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9911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5255</w:t>
            </w:r>
          </w:p>
        </w:tc>
        <w:tc>
          <w:tcPr>
            <w:tcW w:w="1173" w:type="dxa"/>
            <w:tcBorders>
              <w:top w:val="nil"/>
              <w:left w:val="nil"/>
              <w:bottom w:val="single" w:sz="4" w:space="0" w:color="auto"/>
              <w:right w:val="single" w:sz="4" w:space="0" w:color="auto"/>
            </w:tcBorders>
          </w:tcPr>
          <w:p w14:paraId="764A35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FA52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4E9A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8F3A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Altenbeken</w:t>
            </w:r>
          </w:p>
        </w:tc>
      </w:tr>
      <w:tr w:rsidR="00E054F4" w:rsidRPr="00DD0C7E" w14:paraId="5C5FCF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FFA2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5257</w:t>
            </w:r>
          </w:p>
        </w:tc>
        <w:tc>
          <w:tcPr>
            <w:tcW w:w="1173" w:type="dxa"/>
            <w:tcBorders>
              <w:top w:val="nil"/>
              <w:left w:val="nil"/>
              <w:bottom w:val="single" w:sz="4" w:space="0" w:color="auto"/>
              <w:right w:val="single" w:sz="4" w:space="0" w:color="auto"/>
            </w:tcBorders>
          </w:tcPr>
          <w:p w14:paraId="2D1BCF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FBC4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9DA9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74C2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Hövelhof</w:t>
            </w:r>
          </w:p>
        </w:tc>
      </w:tr>
      <w:tr w:rsidR="00E054F4" w:rsidRPr="00DD0C7E" w14:paraId="57871F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B047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5258</w:t>
            </w:r>
          </w:p>
        </w:tc>
        <w:tc>
          <w:tcPr>
            <w:tcW w:w="1173" w:type="dxa"/>
            <w:tcBorders>
              <w:top w:val="nil"/>
              <w:left w:val="nil"/>
              <w:bottom w:val="single" w:sz="4" w:space="0" w:color="auto"/>
              <w:right w:val="single" w:sz="4" w:space="0" w:color="auto"/>
            </w:tcBorders>
          </w:tcPr>
          <w:p w14:paraId="1FA247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93CB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F772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E2D8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Salzkotten</w:t>
            </w:r>
          </w:p>
        </w:tc>
      </w:tr>
      <w:tr w:rsidR="00E054F4" w:rsidRPr="00DD0C7E" w14:paraId="643F28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D7D9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5259</w:t>
            </w:r>
          </w:p>
        </w:tc>
        <w:tc>
          <w:tcPr>
            <w:tcW w:w="1173" w:type="dxa"/>
            <w:tcBorders>
              <w:top w:val="nil"/>
              <w:left w:val="nil"/>
              <w:bottom w:val="single" w:sz="4" w:space="0" w:color="auto"/>
              <w:right w:val="single" w:sz="4" w:space="0" w:color="auto"/>
            </w:tcBorders>
          </w:tcPr>
          <w:p w14:paraId="74C42F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67EE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3E2E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90E2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Driburg-Neuenheerse</w:t>
            </w:r>
          </w:p>
        </w:tc>
      </w:tr>
      <w:tr w:rsidR="00E054F4" w:rsidRPr="00DD0C7E" w14:paraId="4B074A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FE0E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5261</w:t>
            </w:r>
          </w:p>
        </w:tc>
        <w:tc>
          <w:tcPr>
            <w:tcW w:w="1173" w:type="dxa"/>
            <w:tcBorders>
              <w:top w:val="nil"/>
              <w:left w:val="nil"/>
              <w:bottom w:val="single" w:sz="4" w:space="0" w:color="auto"/>
              <w:right w:val="single" w:sz="4" w:space="0" w:color="auto"/>
            </w:tcBorders>
          </w:tcPr>
          <w:p w14:paraId="5E83D8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1E58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2877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8EB6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Lemgo</w:t>
            </w:r>
          </w:p>
        </w:tc>
      </w:tr>
      <w:tr w:rsidR="00E054F4" w:rsidRPr="00DD0C7E" w14:paraId="3BD4CE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C14E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5262</w:t>
            </w:r>
          </w:p>
        </w:tc>
        <w:tc>
          <w:tcPr>
            <w:tcW w:w="1173" w:type="dxa"/>
            <w:tcBorders>
              <w:top w:val="nil"/>
              <w:left w:val="nil"/>
              <w:bottom w:val="single" w:sz="4" w:space="0" w:color="auto"/>
              <w:right w:val="single" w:sz="4" w:space="0" w:color="auto"/>
            </w:tcBorders>
          </w:tcPr>
          <w:p w14:paraId="1FECEA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E469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B9E1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0494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Extertal</w:t>
            </w:r>
          </w:p>
        </w:tc>
      </w:tr>
      <w:tr w:rsidR="00E054F4" w:rsidRPr="00DD0C7E" w14:paraId="0E9AAC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07E8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5263</w:t>
            </w:r>
          </w:p>
        </w:tc>
        <w:tc>
          <w:tcPr>
            <w:tcW w:w="1173" w:type="dxa"/>
            <w:tcBorders>
              <w:top w:val="nil"/>
              <w:left w:val="nil"/>
              <w:bottom w:val="single" w:sz="4" w:space="0" w:color="auto"/>
              <w:right w:val="single" w:sz="4" w:space="0" w:color="auto"/>
            </w:tcBorders>
          </w:tcPr>
          <w:p w14:paraId="405F2F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A242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D41D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7849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Barntrup</w:t>
            </w:r>
          </w:p>
        </w:tc>
      </w:tr>
      <w:tr w:rsidR="00E054F4" w:rsidRPr="00DD0C7E" w14:paraId="72ADA9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D168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5264</w:t>
            </w:r>
          </w:p>
        </w:tc>
        <w:tc>
          <w:tcPr>
            <w:tcW w:w="1173" w:type="dxa"/>
            <w:tcBorders>
              <w:top w:val="nil"/>
              <w:left w:val="nil"/>
              <w:bottom w:val="single" w:sz="4" w:space="0" w:color="auto"/>
              <w:right w:val="single" w:sz="4" w:space="0" w:color="auto"/>
            </w:tcBorders>
          </w:tcPr>
          <w:p w14:paraId="22AD93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0CF7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78CD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6996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Kalletal</w:t>
            </w:r>
          </w:p>
        </w:tc>
      </w:tr>
      <w:tr w:rsidR="00E054F4" w:rsidRPr="00DD0C7E" w14:paraId="49AD1B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4DFD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5265</w:t>
            </w:r>
          </w:p>
        </w:tc>
        <w:tc>
          <w:tcPr>
            <w:tcW w:w="1173" w:type="dxa"/>
            <w:tcBorders>
              <w:top w:val="nil"/>
              <w:left w:val="nil"/>
              <w:bottom w:val="single" w:sz="4" w:space="0" w:color="auto"/>
              <w:right w:val="single" w:sz="4" w:space="0" w:color="auto"/>
            </w:tcBorders>
          </w:tcPr>
          <w:p w14:paraId="4A1280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EACC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B59C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3566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Dörentrup</w:t>
            </w:r>
          </w:p>
        </w:tc>
      </w:tr>
      <w:tr w:rsidR="00E054F4" w:rsidRPr="00DD0C7E" w14:paraId="060174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0E62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5266</w:t>
            </w:r>
          </w:p>
        </w:tc>
        <w:tc>
          <w:tcPr>
            <w:tcW w:w="1173" w:type="dxa"/>
            <w:tcBorders>
              <w:top w:val="nil"/>
              <w:left w:val="nil"/>
              <w:bottom w:val="single" w:sz="4" w:space="0" w:color="auto"/>
              <w:right w:val="single" w:sz="4" w:space="0" w:color="auto"/>
            </w:tcBorders>
          </w:tcPr>
          <w:p w14:paraId="6FE0DD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A270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B94B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97F7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Lemgo-Kirchheide</w:t>
            </w:r>
          </w:p>
        </w:tc>
      </w:tr>
      <w:tr w:rsidR="00E054F4" w:rsidRPr="00DD0C7E" w14:paraId="16DC8C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EBCC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5271</w:t>
            </w:r>
          </w:p>
        </w:tc>
        <w:tc>
          <w:tcPr>
            <w:tcW w:w="1173" w:type="dxa"/>
            <w:tcBorders>
              <w:top w:val="nil"/>
              <w:left w:val="nil"/>
              <w:bottom w:val="single" w:sz="4" w:space="0" w:color="auto"/>
              <w:right w:val="single" w:sz="4" w:space="0" w:color="auto"/>
            </w:tcBorders>
          </w:tcPr>
          <w:p w14:paraId="71066D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92EE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C756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5855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Höxter</w:t>
            </w:r>
          </w:p>
        </w:tc>
      </w:tr>
      <w:tr w:rsidR="00E054F4" w:rsidRPr="00DD0C7E" w14:paraId="232EBF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FC12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5272</w:t>
            </w:r>
          </w:p>
        </w:tc>
        <w:tc>
          <w:tcPr>
            <w:tcW w:w="1173" w:type="dxa"/>
            <w:tcBorders>
              <w:top w:val="nil"/>
              <w:left w:val="nil"/>
              <w:bottom w:val="single" w:sz="4" w:space="0" w:color="auto"/>
              <w:right w:val="single" w:sz="4" w:space="0" w:color="auto"/>
            </w:tcBorders>
          </w:tcPr>
          <w:p w14:paraId="5251BC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BC8C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65F0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D493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Brakel Westfalen</w:t>
            </w:r>
          </w:p>
        </w:tc>
      </w:tr>
      <w:tr w:rsidR="00E054F4" w:rsidRPr="00DD0C7E" w14:paraId="12BDE4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7676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5273</w:t>
            </w:r>
          </w:p>
        </w:tc>
        <w:tc>
          <w:tcPr>
            <w:tcW w:w="1173" w:type="dxa"/>
            <w:tcBorders>
              <w:top w:val="nil"/>
              <w:left w:val="nil"/>
              <w:bottom w:val="single" w:sz="4" w:space="0" w:color="auto"/>
              <w:right w:val="single" w:sz="4" w:space="0" w:color="auto"/>
            </w:tcBorders>
          </w:tcPr>
          <w:p w14:paraId="02A58D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31D7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298E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5688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Beverungen</w:t>
            </w:r>
          </w:p>
        </w:tc>
      </w:tr>
      <w:tr w:rsidR="00E054F4" w:rsidRPr="00DD0C7E" w14:paraId="12502C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F396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5274</w:t>
            </w:r>
          </w:p>
        </w:tc>
        <w:tc>
          <w:tcPr>
            <w:tcW w:w="1173" w:type="dxa"/>
            <w:tcBorders>
              <w:top w:val="nil"/>
              <w:left w:val="nil"/>
              <w:bottom w:val="single" w:sz="4" w:space="0" w:color="auto"/>
              <w:right w:val="single" w:sz="4" w:space="0" w:color="auto"/>
            </w:tcBorders>
          </w:tcPr>
          <w:p w14:paraId="30E1CE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AF75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3354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4BE9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Nieheim</w:t>
            </w:r>
          </w:p>
        </w:tc>
      </w:tr>
      <w:tr w:rsidR="00E054F4" w:rsidRPr="00DD0C7E" w14:paraId="38D70F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BD5E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5275</w:t>
            </w:r>
          </w:p>
        </w:tc>
        <w:tc>
          <w:tcPr>
            <w:tcW w:w="1173" w:type="dxa"/>
            <w:tcBorders>
              <w:top w:val="nil"/>
              <w:left w:val="nil"/>
              <w:bottom w:val="single" w:sz="4" w:space="0" w:color="auto"/>
              <w:right w:val="single" w:sz="4" w:space="0" w:color="auto"/>
            </w:tcBorders>
          </w:tcPr>
          <w:p w14:paraId="03D1C7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E5F2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9874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B1B7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Höxter-Ottbergen</w:t>
            </w:r>
          </w:p>
        </w:tc>
      </w:tr>
      <w:tr w:rsidR="00E054F4" w:rsidRPr="00DD0C7E" w14:paraId="6B34FE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896D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5276</w:t>
            </w:r>
          </w:p>
        </w:tc>
        <w:tc>
          <w:tcPr>
            <w:tcW w:w="1173" w:type="dxa"/>
            <w:tcBorders>
              <w:top w:val="nil"/>
              <w:left w:val="nil"/>
              <w:bottom w:val="single" w:sz="4" w:space="0" w:color="auto"/>
              <w:right w:val="single" w:sz="4" w:space="0" w:color="auto"/>
            </w:tcBorders>
          </w:tcPr>
          <w:p w14:paraId="0C311E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7642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DB9D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3FDE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Marienmünster</w:t>
            </w:r>
          </w:p>
        </w:tc>
      </w:tr>
      <w:tr w:rsidR="00E054F4" w:rsidRPr="00DD0C7E" w14:paraId="1A2CA1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0D52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5277</w:t>
            </w:r>
          </w:p>
        </w:tc>
        <w:tc>
          <w:tcPr>
            <w:tcW w:w="1173" w:type="dxa"/>
            <w:tcBorders>
              <w:top w:val="nil"/>
              <w:left w:val="nil"/>
              <w:bottom w:val="single" w:sz="4" w:space="0" w:color="auto"/>
              <w:right w:val="single" w:sz="4" w:space="0" w:color="auto"/>
            </w:tcBorders>
          </w:tcPr>
          <w:p w14:paraId="7921DF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7F48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1BF8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2547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Höxter-Fürstenau</w:t>
            </w:r>
          </w:p>
        </w:tc>
      </w:tr>
      <w:tr w:rsidR="00E054F4" w:rsidRPr="00DD0C7E" w14:paraId="742F3A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47E6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5278</w:t>
            </w:r>
          </w:p>
        </w:tc>
        <w:tc>
          <w:tcPr>
            <w:tcW w:w="1173" w:type="dxa"/>
            <w:tcBorders>
              <w:top w:val="nil"/>
              <w:left w:val="nil"/>
              <w:bottom w:val="single" w:sz="4" w:space="0" w:color="auto"/>
              <w:right w:val="single" w:sz="4" w:space="0" w:color="auto"/>
            </w:tcBorders>
          </w:tcPr>
          <w:p w14:paraId="0A6A47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5271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EA3A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CA05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Höxter-Ovenhausen</w:t>
            </w:r>
          </w:p>
        </w:tc>
      </w:tr>
      <w:tr w:rsidR="00E054F4" w:rsidRPr="00DD0C7E" w14:paraId="223A27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EEB3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5281</w:t>
            </w:r>
          </w:p>
        </w:tc>
        <w:tc>
          <w:tcPr>
            <w:tcW w:w="1173" w:type="dxa"/>
            <w:tcBorders>
              <w:top w:val="nil"/>
              <w:left w:val="nil"/>
              <w:bottom w:val="single" w:sz="4" w:space="0" w:color="auto"/>
              <w:right w:val="single" w:sz="4" w:space="0" w:color="auto"/>
            </w:tcBorders>
          </w:tcPr>
          <w:p w14:paraId="2A6302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6C3F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C0CE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D061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Pyrmont</w:t>
            </w:r>
          </w:p>
        </w:tc>
      </w:tr>
      <w:tr w:rsidR="00E054F4" w:rsidRPr="00DD0C7E" w14:paraId="726C4F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0366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5282</w:t>
            </w:r>
          </w:p>
        </w:tc>
        <w:tc>
          <w:tcPr>
            <w:tcW w:w="1173" w:type="dxa"/>
            <w:tcBorders>
              <w:top w:val="nil"/>
              <w:left w:val="nil"/>
              <w:bottom w:val="single" w:sz="4" w:space="0" w:color="auto"/>
              <w:right w:val="single" w:sz="4" w:space="0" w:color="auto"/>
            </w:tcBorders>
          </w:tcPr>
          <w:p w14:paraId="1975BF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3D71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453C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3348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Schieder-Schwalenberg</w:t>
            </w:r>
          </w:p>
        </w:tc>
      </w:tr>
      <w:tr w:rsidR="00E054F4" w:rsidRPr="00DD0C7E" w14:paraId="5901B6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35F6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5283</w:t>
            </w:r>
          </w:p>
        </w:tc>
        <w:tc>
          <w:tcPr>
            <w:tcW w:w="1173" w:type="dxa"/>
            <w:tcBorders>
              <w:top w:val="nil"/>
              <w:left w:val="nil"/>
              <w:bottom w:val="single" w:sz="4" w:space="0" w:color="auto"/>
              <w:right w:val="single" w:sz="4" w:space="0" w:color="auto"/>
            </w:tcBorders>
          </w:tcPr>
          <w:p w14:paraId="714316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BED1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8AEB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6DA2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Lügde-Rischenau</w:t>
            </w:r>
          </w:p>
        </w:tc>
      </w:tr>
      <w:tr w:rsidR="00E054F4" w:rsidRPr="00DD0C7E" w14:paraId="225B97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C2CD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5284</w:t>
            </w:r>
          </w:p>
        </w:tc>
        <w:tc>
          <w:tcPr>
            <w:tcW w:w="1173" w:type="dxa"/>
            <w:tcBorders>
              <w:top w:val="nil"/>
              <w:left w:val="nil"/>
              <w:bottom w:val="single" w:sz="4" w:space="0" w:color="auto"/>
              <w:right w:val="single" w:sz="4" w:space="0" w:color="auto"/>
            </w:tcBorders>
          </w:tcPr>
          <w:p w14:paraId="1948E3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3B12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3572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6B52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Schwalenberg</w:t>
            </w:r>
          </w:p>
        </w:tc>
      </w:tr>
      <w:tr w:rsidR="00E054F4" w:rsidRPr="00DD0C7E" w14:paraId="7B8C74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DAFF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5285</w:t>
            </w:r>
          </w:p>
        </w:tc>
        <w:tc>
          <w:tcPr>
            <w:tcW w:w="1173" w:type="dxa"/>
            <w:tcBorders>
              <w:top w:val="nil"/>
              <w:left w:val="nil"/>
              <w:bottom w:val="single" w:sz="4" w:space="0" w:color="auto"/>
              <w:right w:val="single" w:sz="4" w:space="0" w:color="auto"/>
            </w:tcBorders>
          </w:tcPr>
          <w:p w14:paraId="227905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E6FB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4C03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3E35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Pyrmont-Kleinenberg</w:t>
            </w:r>
          </w:p>
        </w:tc>
      </w:tr>
      <w:tr w:rsidR="00E054F4" w:rsidRPr="00DD0C7E" w14:paraId="29353C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6591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5286</w:t>
            </w:r>
          </w:p>
        </w:tc>
        <w:tc>
          <w:tcPr>
            <w:tcW w:w="1173" w:type="dxa"/>
            <w:tcBorders>
              <w:top w:val="nil"/>
              <w:left w:val="nil"/>
              <w:bottom w:val="single" w:sz="4" w:space="0" w:color="auto"/>
              <w:right w:val="single" w:sz="4" w:space="0" w:color="auto"/>
            </w:tcBorders>
          </w:tcPr>
          <w:p w14:paraId="119933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4F52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2B19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7241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Ottenstein Niedersachsen</w:t>
            </w:r>
          </w:p>
        </w:tc>
      </w:tr>
      <w:tr w:rsidR="00E054F4" w:rsidRPr="00DD0C7E" w14:paraId="19D13B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7011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5292</w:t>
            </w:r>
          </w:p>
        </w:tc>
        <w:tc>
          <w:tcPr>
            <w:tcW w:w="1173" w:type="dxa"/>
            <w:tcBorders>
              <w:top w:val="nil"/>
              <w:left w:val="nil"/>
              <w:bottom w:val="single" w:sz="4" w:space="0" w:color="auto"/>
              <w:right w:val="single" w:sz="4" w:space="0" w:color="auto"/>
            </w:tcBorders>
          </w:tcPr>
          <w:p w14:paraId="38693D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6CDD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8D10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C74C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Lichtenau-Atteln</w:t>
            </w:r>
          </w:p>
        </w:tc>
      </w:tr>
      <w:tr w:rsidR="00E054F4" w:rsidRPr="00DD0C7E" w14:paraId="267D5C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F116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5293</w:t>
            </w:r>
          </w:p>
        </w:tc>
        <w:tc>
          <w:tcPr>
            <w:tcW w:w="1173" w:type="dxa"/>
            <w:tcBorders>
              <w:top w:val="nil"/>
              <w:left w:val="nil"/>
              <w:bottom w:val="single" w:sz="4" w:space="0" w:color="auto"/>
              <w:right w:val="single" w:sz="4" w:space="0" w:color="auto"/>
            </w:tcBorders>
          </w:tcPr>
          <w:p w14:paraId="5DE98E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F99C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010F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B046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Paderborn-Dahl</w:t>
            </w:r>
          </w:p>
        </w:tc>
      </w:tr>
      <w:tr w:rsidR="00E054F4" w:rsidRPr="00DD0C7E" w14:paraId="2E0A96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53C3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5294</w:t>
            </w:r>
          </w:p>
        </w:tc>
        <w:tc>
          <w:tcPr>
            <w:tcW w:w="1173" w:type="dxa"/>
            <w:tcBorders>
              <w:top w:val="nil"/>
              <w:left w:val="nil"/>
              <w:bottom w:val="single" w:sz="4" w:space="0" w:color="auto"/>
              <w:right w:val="single" w:sz="4" w:space="0" w:color="auto"/>
            </w:tcBorders>
          </w:tcPr>
          <w:p w14:paraId="527F9C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AF51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C7D4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275C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Hövelhof-Espeln</w:t>
            </w:r>
          </w:p>
        </w:tc>
      </w:tr>
      <w:tr w:rsidR="00E054F4" w:rsidRPr="00DD0C7E" w14:paraId="66A0BD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2B87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5295</w:t>
            </w:r>
          </w:p>
        </w:tc>
        <w:tc>
          <w:tcPr>
            <w:tcW w:w="1173" w:type="dxa"/>
            <w:tcBorders>
              <w:top w:val="nil"/>
              <w:left w:val="nil"/>
              <w:bottom w:val="single" w:sz="4" w:space="0" w:color="auto"/>
              <w:right w:val="single" w:sz="4" w:space="0" w:color="auto"/>
            </w:tcBorders>
          </w:tcPr>
          <w:p w14:paraId="0BFEFE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7984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E985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B9C3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Lichtenau Westfalen</w:t>
            </w:r>
          </w:p>
        </w:tc>
      </w:tr>
      <w:tr w:rsidR="00E054F4" w:rsidRPr="00DD0C7E" w14:paraId="7ECA98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820E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5300</w:t>
            </w:r>
          </w:p>
        </w:tc>
        <w:tc>
          <w:tcPr>
            <w:tcW w:w="1173" w:type="dxa"/>
            <w:tcBorders>
              <w:top w:val="nil"/>
              <w:left w:val="nil"/>
              <w:bottom w:val="single" w:sz="4" w:space="0" w:color="auto"/>
              <w:right w:val="single" w:sz="4" w:space="0" w:color="auto"/>
            </w:tcBorders>
          </w:tcPr>
          <w:p w14:paraId="7B6A1F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4428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C384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C7A3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Salzgitter-Üfingen</w:t>
            </w:r>
          </w:p>
        </w:tc>
      </w:tr>
      <w:tr w:rsidR="00E054F4" w:rsidRPr="00DD0C7E" w14:paraId="107E17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4A8E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5301</w:t>
            </w:r>
          </w:p>
        </w:tc>
        <w:tc>
          <w:tcPr>
            <w:tcW w:w="1173" w:type="dxa"/>
            <w:tcBorders>
              <w:top w:val="nil"/>
              <w:left w:val="nil"/>
              <w:bottom w:val="single" w:sz="4" w:space="0" w:color="auto"/>
              <w:right w:val="single" w:sz="4" w:space="0" w:color="auto"/>
            </w:tcBorders>
          </w:tcPr>
          <w:p w14:paraId="7041BA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AADE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34CD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B032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Lehre-Essenrode</w:t>
            </w:r>
          </w:p>
        </w:tc>
      </w:tr>
      <w:tr w:rsidR="00E054F4" w:rsidRPr="00DD0C7E" w14:paraId="781DC3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5211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5302</w:t>
            </w:r>
          </w:p>
        </w:tc>
        <w:tc>
          <w:tcPr>
            <w:tcW w:w="1173" w:type="dxa"/>
            <w:tcBorders>
              <w:top w:val="nil"/>
              <w:left w:val="nil"/>
              <w:bottom w:val="single" w:sz="4" w:space="0" w:color="auto"/>
              <w:right w:val="single" w:sz="4" w:space="0" w:color="auto"/>
            </w:tcBorders>
          </w:tcPr>
          <w:p w14:paraId="77789A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CDF9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F7DA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86F9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Vechelde</w:t>
            </w:r>
          </w:p>
        </w:tc>
      </w:tr>
      <w:tr w:rsidR="00E054F4" w:rsidRPr="00DD0C7E" w14:paraId="1EAF10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DCC5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5303</w:t>
            </w:r>
          </w:p>
        </w:tc>
        <w:tc>
          <w:tcPr>
            <w:tcW w:w="1173" w:type="dxa"/>
            <w:tcBorders>
              <w:top w:val="nil"/>
              <w:left w:val="nil"/>
              <w:bottom w:val="single" w:sz="4" w:space="0" w:color="auto"/>
              <w:right w:val="single" w:sz="4" w:space="0" w:color="auto"/>
            </w:tcBorders>
          </w:tcPr>
          <w:p w14:paraId="388B6C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CE58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314B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3C5C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Wendeburg</w:t>
            </w:r>
          </w:p>
        </w:tc>
      </w:tr>
      <w:tr w:rsidR="00E054F4" w:rsidRPr="00DD0C7E" w14:paraId="53CE48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1EC6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5304</w:t>
            </w:r>
          </w:p>
        </w:tc>
        <w:tc>
          <w:tcPr>
            <w:tcW w:w="1173" w:type="dxa"/>
            <w:tcBorders>
              <w:top w:val="nil"/>
              <w:left w:val="nil"/>
              <w:bottom w:val="single" w:sz="4" w:space="0" w:color="auto"/>
              <w:right w:val="single" w:sz="4" w:space="0" w:color="auto"/>
            </w:tcBorders>
          </w:tcPr>
          <w:p w14:paraId="60B077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D24E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2A09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BD36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Meine</w:t>
            </w:r>
          </w:p>
        </w:tc>
      </w:tr>
      <w:tr w:rsidR="00E054F4" w:rsidRPr="00DD0C7E" w14:paraId="4C06DB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CC3C1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5305</w:t>
            </w:r>
          </w:p>
        </w:tc>
        <w:tc>
          <w:tcPr>
            <w:tcW w:w="1173" w:type="dxa"/>
            <w:tcBorders>
              <w:top w:val="nil"/>
              <w:left w:val="nil"/>
              <w:bottom w:val="single" w:sz="4" w:space="0" w:color="auto"/>
              <w:right w:val="single" w:sz="4" w:space="0" w:color="auto"/>
            </w:tcBorders>
          </w:tcPr>
          <w:p w14:paraId="552A00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6B50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F4FE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CEB5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Sickte</w:t>
            </w:r>
          </w:p>
        </w:tc>
      </w:tr>
      <w:tr w:rsidR="00E054F4" w:rsidRPr="00DD0C7E" w14:paraId="68DB9A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1025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5306</w:t>
            </w:r>
          </w:p>
        </w:tc>
        <w:tc>
          <w:tcPr>
            <w:tcW w:w="1173" w:type="dxa"/>
            <w:tcBorders>
              <w:top w:val="nil"/>
              <w:left w:val="nil"/>
              <w:bottom w:val="single" w:sz="4" w:space="0" w:color="auto"/>
              <w:right w:val="single" w:sz="4" w:space="0" w:color="auto"/>
            </w:tcBorders>
          </w:tcPr>
          <w:p w14:paraId="0C797E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FD7A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5C0C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5917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Cremlingen</w:t>
            </w:r>
          </w:p>
        </w:tc>
      </w:tr>
      <w:tr w:rsidR="00E054F4" w:rsidRPr="00DD0C7E" w14:paraId="7D4319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C5E9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5307</w:t>
            </w:r>
          </w:p>
        </w:tc>
        <w:tc>
          <w:tcPr>
            <w:tcW w:w="1173" w:type="dxa"/>
            <w:tcBorders>
              <w:top w:val="nil"/>
              <w:left w:val="nil"/>
              <w:bottom w:val="single" w:sz="4" w:space="0" w:color="auto"/>
              <w:right w:val="single" w:sz="4" w:space="0" w:color="auto"/>
            </w:tcBorders>
          </w:tcPr>
          <w:p w14:paraId="028FFD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F560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8497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AA4C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Braunschweig-Wenden</w:t>
            </w:r>
          </w:p>
        </w:tc>
      </w:tr>
      <w:tr w:rsidR="00E054F4" w:rsidRPr="00DD0C7E" w14:paraId="2A6E2C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2DF2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5308</w:t>
            </w:r>
          </w:p>
        </w:tc>
        <w:tc>
          <w:tcPr>
            <w:tcW w:w="1173" w:type="dxa"/>
            <w:tcBorders>
              <w:top w:val="nil"/>
              <w:left w:val="nil"/>
              <w:bottom w:val="single" w:sz="4" w:space="0" w:color="auto"/>
              <w:right w:val="single" w:sz="4" w:space="0" w:color="auto"/>
            </w:tcBorders>
          </w:tcPr>
          <w:p w14:paraId="07CFC7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31C3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22AA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F6A6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Lehre</w:t>
            </w:r>
          </w:p>
        </w:tc>
      </w:tr>
      <w:tr w:rsidR="00E054F4" w:rsidRPr="00DD0C7E" w14:paraId="2EF20F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BBC3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5309</w:t>
            </w:r>
          </w:p>
        </w:tc>
        <w:tc>
          <w:tcPr>
            <w:tcW w:w="1173" w:type="dxa"/>
            <w:tcBorders>
              <w:top w:val="nil"/>
              <w:left w:val="nil"/>
              <w:bottom w:val="single" w:sz="4" w:space="0" w:color="auto"/>
              <w:right w:val="single" w:sz="4" w:space="0" w:color="auto"/>
            </w:tcBorders>
          </w:tcPr>
          <w:p w14:paraId="413F15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2D29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95BC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5AF8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Lehre-Wendhausen</w:t>
            </w:r>
          </w:p>
        </w:tc>
      </w:tr>
      <w:tr w:rsidR="00E054F4" w:rsidRPr="00DD0C7E" w14:paraId="037920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4E7A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531</w:t>
            </w:r>
          </w:p>
        </w:tc>
        <w:tc>
          <w:tcPr>
            <w:tcW w:w="1173" w:type="dxa"/>
            <w:tcBorders>
              <w:top w:val="nil"/>
              <w:left w:val="nil"/>
              <w:bottom w:val="single" w:sz="4" w:space="0" w:color="auto"/>
              <w:right w:val="single" w:sz="4" w:space="0" w:color="auto"/>
            </w:tcBorders>
          </w:tcPr>
          <w:p w14:paraId="38C4AA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C108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6AC2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AE1C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Braunschweig</w:t>
            </w:r>
          </w:p>
        </w:tc>
      </w:tr>
      <w:tr w:rsidR="00E054F4" w:rsidRPr="00DD0C7E" w14:paraId="6DB4C0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EE64B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5320</w:t>
            </w:r>
          </w:p>
        </w:tc>
        <w:tc>
          <w:tcPr>
            <w:tcW w:w="1173" w:type="dxa"/>
            <w:tcBorders>
              <w:top w:val="nil"/>
              <w:left w:val="nil"/>
              <w:bottom w:val="single" w:sz="4" w:space="0" w:color="auto"/>
              <w:right w:val="single" w:sz="4" w:space="0" w:color="auto"/>
            </w:tcBorders>
          </w:tcPr>
          <w:p w14:paraId="4C9AEE0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A9DD0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90492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5241D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Torfhaus</w:t>
            </w:r>
          </w:p>
        </w:tc>
      </w:tr>
      <w:tr w:rsidR="00E054F4" w:rsidRPr="00DD0C7E" w14:paraId="6F03F9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4BCD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5321</w:t>
            </w:r>
          </w:p>
        </w:tc>
        <w:tc>
          <w:tcPr>
            <w:tcW w:w="1173" w:type="dxa"/>
            <w:tcBorders>
              <w:top w:val="nil"/>
              <w:left w:val="nil"/>
              <w:bottom w:val="single" w:sz="4" w:space="0" w:color="auto"/>
              <w:right w:val="single" w:sz="4" w:space="0" w:color="auto"/>
            </w:tcBorders>
          </w:tcPr>
          <w:p w14:paraId="590BC7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E835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669D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C35E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Goslar</w:t>
            </w:r>
          </w:p>
        </w:tc>
      </w:tr>
      <w:tr w:rsidR="00E054F4" w:rsidRPr="00DD0C7E" w14:paraId="46955F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8EF4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5322</w:t>
            </w:r>
          </w:p>
        </w:tc>
        <w:tc>
          <w:tcPr>
            <w:tcW w:w="1173" w:type="dxa"/>
            <w:tcBorders>
              <w:top w:val="nil"/>
              <w:left w:val="nil"/>
              <w:bottom w:val="single" w:sz="4" w:space="0" w:color="auto"/>
              <w:right w:val="single" w:sz="4" w:space="0" w:color="auto"/>
            </w:tcBorders>
          </w:tcPr>
          <w:p w14:paraId="355660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D3BB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D2C5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E2D1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Harzburg</w:t>
            </w:r>
          </w:p>
        </w:tc>
      </w:tr>
      <w:tr w:rsidR="00E054F4" w:rsidRPr="00DD0C7E" w14:paraId="231F65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6B9D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5323</w:t>
            </w:r>
          </w:p>
        </w:tc>
        <w:tc>
          <w:tcPr>
            <w:tcW w:w="1173" w:type="dxa"/>
            <w:tcBorders>
              <w:top w:val="nil"/>
              <w:left w:val="nil"/>
              <w:bottom w:val="single" w:sz="4" w:space="0" w:color="auto"/>
              <w:right w:val="single" w:sz="4" w:space="0" w:color="auto"/>
            </w:tcBorders>
          </w:tcPr>
          <w:p w14:paraId="1A78EC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2577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6036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1783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Clausthal-Zellerfeld</w:t>
            </w:r>
          </w:p>
        </w:tc>
      </w:tr>
      <w:tr w:rsidR="00E054F4" w:rsidRPr="00DD0C7E" w14:paraId="684C3F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7D74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5324</w:t>
            </w:r>
          </w:p>
        </w:tc>
        <w:tc>
          <w:tcPr>
            <w:tcW w:w="1173" w:type="dxa"/>
            <w:tcBorders>
              <w:top w:val="nil"/>
              <w:left w:val="nil"/>
              <w:bottom w:val="single" w:sz="4" w:space="0" w:color="auto"/>
              <w:right w:val="single" w:sz="4" w:space="0" w:color="auto"/>
            </w:tcBorders>
          </w:tcPr>
          <w:p w14:paraId="15FB15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69C1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3192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DFAF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Vienenburg</w:t>
            </w:r>
          </w:p>
        </w:tc>
      </w:tr>
      <w:tr w:rsidR="00E054F4" w:rsidRPr="00DD0C7E" w14:paraId="2398EA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2246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5325</w:t>
            </w:r>
          </w:p>
        </w:tc>
        <w:tc>
          <w:tcPr>
            <w:tcW w:w="1173" w:type="dxa"/>
            <w:tcBorders>
              <w:top w:val="nil"/>
              <w:left w:val="nil"/>
              <w:bottom w:val="single" w:sz="4" w:space="0" w:color="auto"/>
              <w:right w:val="single" w:sz="4" w:space="0" w:color="auto"/>
            </w:tcBorders>
          </w:tcPr>
          <w:p w14:paraId="4E0898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D1C6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BF7F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9351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Goslar-Hahnenklee</w:t>
            </w:r>
          </w:p>
        </w:tc>
      </w:tr>
      <w:tr w:rsidR="00E054F4" w:rsidRPr="00DD0C7E" w14:paraId="2C7DC9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63C3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5326</w:t>
            </w:r>
          </w:p>
        </w:tc>
        <w:tc>
          <w:tcPr>
            <w:tcW w:w="1173" w:type="dxa"/>
            <w:tcBorders>
              <w:top w:val="nil"/>
              <w:left w:val="nil"/>
              <w:bottom w:val="single" w:sz="4" w:space="0" w:color="auto"/>
              <w:right w:val="single" w:sz="4" w:space="0" w:color="auto"/>
            </w:tcBorders>
          </w:tcPr>
          <w:p w14:paraId="5A5C98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4988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14A0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636D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Langelsheim</w:t>
            </w:r>
          </w:p>
        </w:tc>
      </w:tr>
      <w:tr w:rsidR="00E054F4" w:rsidRPr="00DD0C7E" w14:paraId="6D2E92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B8BA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5327</w:t>
            </w:r>
          </w:p>
        </w:tc>
        <w:tc>
          <w:tcPr>
            <w:tcW w:w="1173" w:type="dxa"/>
            <w:tcBorders>
              <w:top w:val="nil"/>
              <w:left w:val="nil"/>
              <w:bottom w:val="single" w:sz="4" w:space="0" w:color="auto"/>
              <w:right w:val="single" w:sz="4" w:space="0" w:color="auto"/>
            </w:tcBorders>
          </w:tcPr>
          <w:p w14:paraId="79DE6B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CBC9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F867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AE13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Grund Harz</w:t>
            </w:r>
          </w:p>
        </w:tc>
      </w:tr>
      <w:tr w:rsidR="00E054F4" w:rsidRPr="00DD0C7E" w14:paraId="32EC52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BFCE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5328</w:t>
            </w:r>
          </w:p>
        </w:tc>
        <w:tc>
          <w:tcPr>
            <w:tcW w:w="1173" w:type="dxa"/>
            <w:tcBorders>
              <w:top w:val="nil"/>
              <w:left w:val="nil"/>
              <w:bottom w:val="single" w:sz="4" w:space="0" w:color="auto"/>
              <w:right w:val="single" w:sz="4" w:space="0" w:color="auto"/>
            </w:tcBorders>
          </w:tcPr>
          <w:p w14:paraId="0F5652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9EEF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549B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E78B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Altenau Harz</w:t>
            </w:r>
          </w:p>
        </w:tc>
      </w:tr>
      <w:tr w:rsidR="00E054F4" w:rsidRPr="00DD0C7E" w14:paraId="646310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3830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5329</w:t>
            </w:r>
          </w:p>
        </w:tc>
        <w:tc>
          <w:tcPr>
            <w:tcW w:w="1173" w:type="dxa"/>
            <w:tcBorders>
              <w:top w:val="nil"/>
              <w:left w:val="nil"/>
              <w:bottom w:val="single" w:sz="4" w:space="0" w:color="auto"/>
              <w:right w:val="single" w:sz="4" w:space="0" w:color="auto"/>
            </w:tcBorders>
          </w:tcPr>
          <w:p w14:paraId="19AAF1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F808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7044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F1B9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Schulenberg im Oberharz</w:t>
            </w:r>
          </w:p>
        </w:tc>
      </w:tr>
      <w:tr w:rsidR="00E054F4" w:rsidRPr="00DD0C7E" w14:paraId="472829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6F1F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5331</w:t>
            </w:r>
          </w:p>
        </w:tc>
        <w:tc>
          <w:tcPr>
            <w:tcW w:w="1173" w:type="dxa"/>
            <w:tcBorders>
              <w:top w:val="nil"/>
              <w:left w:val="nil"/>
              <w:bottom w:val="single" w:sz="4" w:space="0" w:color="auto"/>
              <w:right w:val="single" w:sz="4" w:space="0" w:color="auto"/>
            </w:tcBorders>
          </w:tcPr>
          <w:p w14:paraId="0D25C1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893D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0FEC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DE2B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Wolfenbüttel</w:t>
            </w:r>
          </w:p>
        </w:tc>
      </w:tr>
      <w:tr w:rsidR="00E054F4" w:rsidRPr="00DD0C7E" w14:paraId="32D45F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BFE3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5332</w:t>
            </w:r>
          </w:p>
        </w:tc>
        <w:tc>
          <w:tcPr>
            <w:tcW w:w="1173" w:type="dxa"/>
            <w:tcBorders>
              <w:top w:val="nil"/>
              <w:left w:val="nil"/>
              <w:bottom w:val="single" w:sz="4" w:space="0" w:color="auto"/>
              <w:right w:val="single" w:sz="4" w:space="0" w:color="auto"/>
            </w:tcBorders>
          </w:tcPr>
          <w:p w14:paraId="5E9634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70FB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642E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5F8D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Schöppenstedt</w:t>
            </w:r>
          </w:p>
        </w:tc>
      </w:tr>
      <w:tr w:rsidR="00E054F4" w:rsidRPr="00DD0C7E" w14:paraId="275514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6E85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5333</w:t>
            </w:r>
          </w:p>
        </w:tc>
        <w:tc>
          <w:tcPr>
            <w:tcW w:w="1173" w:type="dxa"/>
            <w:tcBorders>
              <w:top w:val="nil"/>
              <w:left w:val="nil"/>
              <w:bottom w:val="single" w:sz="4" w:space="0" w:color="auto"/>
              <w:right w:val="single" w:sz="4" w:space="0" w:color="auto"/>
            </w:tcBorders>
          </w:tcPr>
          <w:p w14:paraId="631439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F569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D3C0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89D8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Dettum</w:t>
            </w:r>
          </w:p>
        </w:tc>
      </w:tr>
      <w:tr w:rsidR="00E054F4" w:rsidRPr="00DD0C7E" w14:paraId="66DA7C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F604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5334</w:t>
            </w:r>
          </w:p>
        </w:tc>
        <w:tc>
          <w:tcPr>
            <w:tcW w:w="1173" w:type="dxa"/>
            <w:tcBorders>
              <w:top w:val="nil"/>
              <w:left w:val="nil"/>
              <w:bottom w:val="single" w:sz="4" w:space="0" w:color="auto"/>
              <w:right w:val="single" w:sz="4" w:space="0" w:color="auto"/>
            </w:tcBorders>
          </w:tcPr>
          <w:p w14:paraId="4A16D5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16C6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CF4F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1B7E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Hornburg Kreis Wolfenbüttel</w:t>
            </w:r>
          </w:p>
        </w:tc>
      </w:tr>
      <w:tr w:rsidR="00E054F4" w:rsidRPr="00DD0C7E" w14:paraId="504553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F33B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5335</w:t>
            </w:r>
          </w:p>
        </w:tc>
        <w:tc>
          <w:tcPr>
            <w:tcW w:w="1173" w:type="dxa"/>
            <w:tcBorders>
              <w:top w:val="nil"/>
              <w:left w:val="nil"/>
              <w:bottom w:val="single" w:sz="4" w:space="0" w:color="auto"/>
              <w:right w:val="single" w:sz="4" w:space="0" w:color="auto"/>
            </w:tcBorders>
          </w:tcPr>
          <w:p w14:paraId="1C3C05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AD4E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A5CC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9DEA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Schladen</w:t>
            </w:r>
          </w:p>
        </w:tc>
      </w:tr>
      <w:tr w:rsidR="00E054F4" w:rsidRPr="00DD0C7E" w14:paraId="5EF9FF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AF81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5336</w:t>
            </w:r>
          </w:p>
        </w:tc>
        <w:tc>
          <w:tcPr>
            <w:tcW w:w="1173" w:type="dxa"/>
            <w:tcBorders>
              <w:top w:val="nil"/>
              <w:left w:val="nil"/>
              <w:bottom w:val="single" w:sz="4" w:space="0" w:color="auto"/>
              <w:right w:val="single" w:sz="4" w:space="0" w:color="auto"/>
            </w:tcBorders>
          </w:tcPr>
          <w:p w14:paraId="7E1955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FA32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7B12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883F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Semmenstedt</w:t>
            </w:r>
          </w:p>
        </w:tc>
      </w:tr>
      <w:tr w:rsidR="00E054F4" w:rsidRPr="00DD0C7E" w14:paraId="09FF6C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C11E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5337</w:t>
            </w:r>
          </w:p>
        </w:tc>
        <w:tc>
          <w:tcPr>
            <w:tcW w:w="1173" w:type="dxa"/>
            <w:tcBorders>
              <w:top w:val="nil"/>
              <w:left w:val="nil"/>
              <w:bottom w:val="single" w:sz="4" w:space="0" w:color="auto"/>
              <w:right w:val="single" w:sz="4" w:space="0" w:color="auto"/>
            </w:tcBorders>
          </w:tcPr>
          <w:p w14:paraId="06AC90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3456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F60E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9206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Kissenbrück</w:t>
            </w:r>
          </w:p>
        </w:tc>
      </w:tr>
      <w:tr w:rsidR="00E054F4" w:rsidRPr="00DD0C7E" w14:paraId="400017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F073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5339</w:t>
            </w:r>
          </w:p>
        </w:tc>
        <w:tc>
          <w:tcPr>
            <w:tcW w:w="1173" w:type="dxa"/>
            <w:tcBorders>
              <w:top w:val="nil"/>
              <w:left w:val="nil"/>
              <w:bottom w:val="single" w:sz="4" w:space="0" w:color="auto"/>
              <w:right w:val="single" w:sz="4" w:space="0" w:color="auto"/>
            </w:tcBorders>
          </w:tcPr>
          <w:p w14:paraId="718B31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FB3E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99DF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1CA5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Gielde</w:t>
            </w:r>
          </w:p>
        </w:tc>
      </w:tr>
      <w:tr w:rsidR="00E054F4" w:rsidRPr="00DD0C7E" w14:paraId="349BD2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A0F6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5341</w:t>
            </w:r>
          </w:p>
        </w:tc>
        <w:tc>
          <w:tcPr>
            <w:tcW w:w="1173" w:type="dxa"/>
            <w:tcBorders>
              <w:top w:val="nil"/>
              <w:left w:val="nil"/>
              <w:bottom w:val="single" w:sz="4" w:space="0" w:color="auto"/>
              <w:right w:val="single" w:sz="4" w:space="0" w:color="auto"/>
            </w:tcBorders>
          </w:tcPr>
          <w:p w14:paraId="6024C9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6568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5FC5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3692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Salzgitter</w:t>
            </w:r>
          </w:p>
        </w:tc>
      </w:tr>
      <w:tr w:rsidR="00E054F4" w:rsidRPr="00DD0C7E" w14:paraId="4A520F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DE21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5344</w:t>
            </w:r>
          </w:p>
        </w:tc>
        <w:tc>
          <w:tcPr>
            <w:tcW w:w="1173" w:type="dxa"/>
            <w:tcBorders>
              <w:top w:val="nil"/>
              <w:left w:val="nil"/>
              <w:bottom w:val="single" w:sz="4" w:space="0" w:color="auto"/>
              <w:right w:val="single" w:sz="4" w:space="0" w:color="auto"/>
            </w:tcBorders>
          </w:tcPr>
          <w:p w14:paraId="5CB5C2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EE73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D4D0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3D7F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Lengede</w:t>
            </w:r>
          </w:p>
        </w:tc>
      </w:tr>
      <w:tr w:rsidR="00E054F4" w:rsidRPr="00DD0C7E" w14:paraId="36FB8A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2950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5345</w:t>
            </w:r>
          </w:p>
        </w:tc>
        <w:tc>
          <w:tcPr>
            <w:tcW w:w="1173" w:type="dxa"/>
            <w:tcBorders>
              <w:top w:val="nil"/>
              <w:left w:val="nil"/>
              <w:bottom w:val="single" w:sz="4" w:space="0" w:color="auto"/>
              <w:right w:val="single" w:sz="4" w:space="0" w:color="auto"/>
            </w:tcBorders>
          </w:tcPr>
          <w:p w14:paraId="510154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0A05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8A68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D0CA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Baddeckenstedt</w:t>
            </w:r>
          </w:p>
        </w:tc>
      </w:tr>
      <w:tr w:rsidR="00E054F4" w:rsidRPr="00DD0C7E" w14:paraId="13BE20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EC6B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5346</w:t>
            </w:r>
          </w:p>
        </w:tc>
        <w:tc>
          <w:tcPr>
            <w:tcW w:w="1173" w:type="dxa"/>
            <w:tcBorders>
              <w:top w:val="nil"/>
              <w:left w:val="nil"/>
              <w:bottom w:val="single" w:sz="4" w:space="0" w:color="auto"/>
              <w:right w:val="single" w:sz="4" w:space="0" w:color="auto"/>
            </w:tcBorders>
          </w:tcPr>
          <w:p w14:paraId="0AE684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6D1D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19B6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7619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Liebenburg</w:t>
            </w:r>
          </w:p>
        </w:tc>
      </w:tr>
      <w:tr w:rsidR="00E054F4" w:rsidRPr="00DD0C7E" w14:paraId="59770C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F804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5347</w:t>
            </w:r>
          </w:p>
        </w:tc>
        <w:tc>
          <w:tcPr>
            <w:tcW w:w="1173" w:type="dxa"/>
            <w:tcBorders>
              <w:top w:val="nil"/>
              <w:left w:val="nil"/>
              <w:bottom w:val="single" w:sz="4" w:space="0" w:color="auto"/>
              <w:right w:val="single" w:sz="4" w:space="0" w:color="auto"/>
            </w:tcBorders>
          </w:tcPr>
          <w:p w14:paraId="68D868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3814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6CB3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3161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Burgdorf bei Salzgitter</w:t>
            </w:r>
          </w:p>
        </w:tc>
      </w:tr>
      <w:tr w:rsidR="00E054F4" w:rsidRPr="00DD0C7E" w14:paraId="34AFAF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32D4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5351</w:t>
            </w:r>
          </w:p>
        </w:tc>
        <w:tc>
          <w:tcPr>
            <w:tcW w:w="1173" w:type="dxa"/>
            <w:tcBorders>
              <w:top w:val="nil"/>
              <w:left w:val="nil"/>
              <w:bottom w:val="single" w:sz="4" w:space="0" w:color="auto"/>
              <w:right w:val="single" w:sz="4" w:space="0" w:color="auto"/>
            </w:tcBorders>
          </w:tcPr>
          <w:p w14:paraId="03FC52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E78A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A86B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43C3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Helmstedt</w:t>
            </w:r>
          </w:p>
        </w:tc>
      </w:tr>
      <w:tr w:rsidR="00E054F4" w:rsidRPr="00DD0C7E" w14:paraId="3C5A65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FC50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5352</w:t>
            </w:r>
          </w:p>
        </w:tc>
        <w:tc>
          <w:tcPr>
            <w:tcW w:w="1173" w:type="dxa"/>
            <w:tcBorders>
              <w:top w:val="nil"/>
              <w:left w:val="nil"/>
              <w:bottom w:val="single" w:sz="4" w:space="0" w:color="auto"/>
              <w:right w:val="single" w:sz="4" w:space="0" w:color="auto"/>
            </w:tcBorders>
          </w:tcPr>
          <w:p w14:paraId="349B4E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1B3F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711D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782C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Schöningen</w:t>
            </w:r>
          </w:p>
        </w:tc>
      </w:tr>
      <w:tr w:rsidR="00E054F4" w:rsidRPr="00DD0C7E" w14:paraId="28F8EB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06C4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5353</w:t>
            </w:r>
          </w:p>
        </w:tc>
        <w:tc>
          <w:tcPr>
            <w:tcW w:w="1173" w:type="dxa"/>
            <w:tcBorders>
              <w:top w:val="nil"/>
              <w:left w:val="nil"/>
              <w:bottom w:val="single" w:sz="4" w:space="0" w:color="auto"/>
              <w:right w:val="single" w:sz="4" w:space="0" w:color="auto"/>
            </w:tcBorders>
          </w:tcPr>
          <w:p w14:paraId="65A26C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1A71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7C25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B2A1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Königslutter am Elm</w:t>
            </w:r>
          </w:p>
        </w:tc>
      </w:tr>
      <w:tr w:rsidR="00E054F4" w:rsidRPr="00DD0C7E" w14:paraId="78E636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72B1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5354</w:t>
            </w:r>
          </w:p>
        </w:tc>
        <w:tc>
          <w:tcPr>
            <w:tcW w:w="1173" w:type="dxa"/>
            <w:tcBorders>
              <w:top w:val="nil"/>
              <w:left w:val="nil"/>
              <w:bottom w:val="single" w:sz="4" w:space="0" w:color="auto"/>
              <w:right w:val="single" w:sz="4" w:space="0" w:color="auto"/>
            </w:tcBorders>
          </w:tcPr>
          <w:p w14:paraId="7B1D18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33D5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A3A0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3ECA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Jerxheim</w:t>
            </w:r>
          </w:p>
        </w:tc>
      </w:tr>
      <w:tr w:rsidR="00E054F4" w:rsidRPr="00DD0C7E" w14:paraId="150EFC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D397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5355</w:t>
            </w:r>
          </w:p>
        </w:tc>
        <w:tc>
          <w:tcPr>
            <w:tcW w:w="1173" w:type="dxa"/>
            <w:tcBorders>
              <w:top w:val="nil"/>
              <w:left w:val="nil"/>
              <w:bottom w:val="single" w:sz="4" w:space="0" w:color="auto"/>
              <w:right w:val="single" w:sz="4" w:space="0" w:color="auto"/>
            </w:tcBorders>
          </w:tcPr>
          <w:p w14:paraId="7A66D9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A15D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9C37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1433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Frellstedt</w:t>
            </w:r>
          </w:p>
        </w:tc>
      </w:tr>
      <w:tr w:rsidR="00E054F4" w:rsidRPr="00DD0C7E" w14:paraId="272B86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F277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5356</w:t>
            </w:r>
          </w:p>
        </w:tc>
        <w:tc>
          <w:tcPr>
            <w:tcW w:w="1173" w:type="dxa"/>
            <w:tcBorders>
              <w:top w:val="nil"/>
              <w:left w:val="nil"/>
              <w:bottom w:val="single" w:sz="4" w:space="0" w:color="auto"/>
              <w:right w:val="single" w:sz="4" w:space="0" w:color="auto"/>
            </w:tcBorders>
          </w:tcPr>
          <w:p w14:paraId="42CE46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7F03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C5C8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AAB6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Helmstedt-Barmke</w:t>
            </w:r>
          </w:p>
        </w:tc>
      </w:tr>
      <w:tr w:rsidR="00E054F4" w:rsidRPr="00DD0C7E" w14:paraId="3916AC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D8F5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5357</w:t>
            </w:r>
          </w:p>
        </w:tc>
        <w:tc>
          <w:tcPr>
            <w:tcW w:w="1173" w:type="dxa"/>
            <w:tcBorders>
              <w:top w:val="nil"/>
              <w:left w:val="nil"/>
              <w:bottom w:val="single" w:sz="4" w:space="0" w:color="auto"/>
              <w:right w:val="single" w:sz="4" w:space="0" w:color="auto"/>
            </w:tcBorders>
          </w:tcPr>
          <w:p w14:paraId="5D4F2A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30C6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30D6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920D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Grasleben</w:t>
            </w:r>
          </w:p>
        </w:tc>
      </w:tr>
      <w:tr w:rsidR="00E054F4" w:rsidRPr="00DD0C7E" w14:paraId="25A2D0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E0D7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5358</w:t>
            </w:r>
          </w:p>
        </w:tc>
        <w:tc>
          <w:tcPr>
            <w:tcW w:w="1173" w:type="dxa"/>
            <w:tcBorders>
              <w:top w:val="nil"/>
              <w:left w:val="nil"/>
              <w:bottom w:val="single" w:sz="4" w:space="0" w:color="auto"/>
              <w:right w:val="single" w:sz="4" w:space="0" w:color="auto"/>
            </w:tcBorders>
          </w:tcPr>
          <w:p w14:paraId="0DB9A7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4C15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CF17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C02D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Bahrdorf-Mackendorf</w:t>
            </w:r>
          </w:p>
        </w:tc>
      </w:tr>
      <w:tr w:rsidR="00E054F4" w:rsidRPr="00DD0C7E" w14:paraId="62599D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1D11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5361</w:t>
            </w:r>
          </w:p>
        </w:tc>
        <w:tc>
          <w:tcPr>
            <w:tcW w:w="1173" w:type="dxa"/>
            <w:tcBorders>
              <w:top w:val="nil"/>
              <w:left w:val="nil"/>
              <w:bottom w:val="single" w:sz="4" w:space="0" w:color="auto"/>
              <w:right w:val="single" w:sz="4" w:space="0" w:color="auto"/>
            </w:tcBorders>
          </w:tcPr>
          <w:p w14:paraId="60308B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5389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D2B9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32AE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Wolfsburg</w:t>
            </w:r>
          </w:p>
        </w:tc>
      </w:tr>
      <w:tr w:rsidR="00E054F4" w:rsidRPr="00DD0C7E" w14:paraId="7EC113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F484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5362</w:t>
            </w:r>
          </w:p>
        </w:tc>
        <w:tc>
          <w:tcPr>
            <w:tcW w:w="1173" w:type="dxa"/>
            <w:tcBorders>
              <w:top w:val="nil"/>
              <w:left w:val="nil"/>
              <w:bottom w:val="single" w:sz="4" w:space="0" w:color="auto"/>
              <w:right w:val="single" w:sz="4" w:space="0" w:color="auto"/>
            </w:tcBorders>
          </w:tcPr>
          <w:p w14:paraId="19970F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47E9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CA1C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B60A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Wolfsburg-Fallersleben</w:t>
            </w:r>
          </w:p>
        </w:tc>
      </w:tr>
      <w:tr w:rsidR="00E054F4" w:rsidRPr="00DD0C7E" w14:paraId="0E4B7A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1AD9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5363</w:t>
            </w:r>
          </w:p>
        </w:tc>
        <w:tc>
          <w:tcPr>
            <w:tcW w:w="1173" w:type="dxa"/>
            <w:tcBorders>
              <w:top w:val="nil"/>
              <w:left w:val="nil"/>
              <w:bottom w:val="single" w:sz="4" w:space="0" w:color="auto"/>
              <w:right w:val="single" w:sz="4" w:space="0" w:color="auto"/>
            </w:tcBorders>
          </w:tcPr>
          <w:p w14:paraId="312971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04D2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08F8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28EE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Wolfsburg-Vorsfelde</w:t>
            </w:r>
          </w:p>
        </w:tc>
      </w:tr>
      <w:tr w:rsidR="00E054F4" w:rsidRPr="00DD0C7E" w14:paraId="4207E6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9FFD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5364</w:t>
            </w:r>
          </w:p>
        </w:tc>
        <w:tc>
          <w:tcPr>
            <w:tcW w:w="1173" w:type="dxa"/>
            <w:tcBorders>
              <w:top w:val="nil"/>
              <w:left w:val="nil"/>
              <w:bottom w:val="single" w:sz="4" w:space="0" w:color="auto"/>
              <w:right w:val="single" w:sz="4" w:space="0" w:color="auto"/>
            </w:tcBorders>
          </w:tcPr>
          <w:p w14:paraId="14C222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C50E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DCE5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5968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Velpke</w:t>
            </w:r>
          </w:p>
        </w:tc>
      </w:tr>
      <w:tr w:rsidR="00E054F4" w:rsidRPr="00DD0C7E" w14:paraId="2E1059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1FDE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5365</w:t>
            </w:r>
          </w:p>
        </w:tc>
        <w:tc>
          <w:tcPr>
            <w:tcW w:w="1173" w:type="dxa"/>
            <w:tcBorders>
              <w:top w:val="nil"/>
              <w:left w:val="nil"/>
              <w:bottom w:val="single" w:sz="4" w:space="0" w:color="auto"/>
              <w:right w:val="single" w:sz="4" w:space="0" w:color="auto"/>
            </w:tcBorders>
          </w:tcPr>
          <w:p w14:paraId="159CDA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8360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29B4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FC3F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Wolfsburg-Neindorf</w:t>
            </w:r>
          </w:p>
        </w:tc>
      </w:tr>
      <w:tr w:rsidR="00E054F4" w:rsidRPr="00DD0C7E" w14:paraId="5AE60C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33ED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5366</w:t>
            </w:r>
          </w:p>
        </w:tc>
        <w:tc>
          <w:tcPr>
            <w:tcW w:w="1173" w:type="dxa"/>
            <w:tcBorders>
              <w:top w:val="nil"/>
              <w:left w:val="nil"/>
              <w:bottom w:val="single" w:sz="4" w:space="0" w:color="auto"/>
              <w:right w:val="single" w:sz="4" w:space="0" w:color="auto"/>
            </w:tcBorders>
          </w:tcPr>
          <w:p w14:paraId="171DF7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A4B0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25E0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2EEA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Jembke</w:t>
            </w:r>
          </w:p>
        </w:tc>
      </w:tr>
      <w:tr w:rsidR="00E054F4" w:rsidRPr="00DD0C7E" w14:paraId="1648EF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76D3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5367</w:t>
            </w:r>
          </w:p>
        </w:tc>
        <w:tc>
          <w:tcPr>
            <w:tcW w:w="1173" w:type="dxa"/>
            <w:tcBorders>
              <w:top w:val="nil"/>
              <w:left w:val="nil"/>
              <w:bottom w:val="single" w:sz="4" w:space="0" w:color="auto"/>
              <w:right w:val="single" w:sz="4" w:space="0" w:color="auto"/>
            </w:tcBorders>
          </w:tcPr>
          <w:p w14:paraId="579F16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37A8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39A3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36B1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Rühen</w:t>
            </w:r>
          </w:p>
        </w:tc>
      </w:tr>
      <w:tr w:rsidR="00E054F4" w:rsidRPr="00DD0C7E" w14:paraId="755549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10AB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5368</w:t>
            </w:r>
          </w:p>
        </w:tc>
        <w:tc>
          <w:tcPr>
            <w:tcW w:w="1173" w:type="dxa"/>
            <w:tcBorders>
              <w:top w:val="nil"/>
              <w:left w:val="nil"/>
              <w:bottom w:val="single" w:sz="4" w:space="0" w:color="auto"/>
              <w:right w:val="single" w:sz="4" w:space="0" w:color="auto"/>
            </w:tcBorders>
          </w:tcPr>
          <w:p w14:paraId="25828C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4D21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1DD3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4F96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Parsau</w:t>
            </w:r>
          </w:p>
        </w:tc>
      </w:tr>
      <w:tr w:rsidR="00E054F4" w:rsidRPr="00DD0C7E" w14:paraId="0E92EF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0342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5371</w:t>
            </w:r>
          </w:p>
        </w:tc>
        <w:tc>
          <w:tcPr>
            <w:tcW w:w="1173" w:type="dxa"/>
            <w:tcBorders>
              <w:top w:val="nil"/>
              <w:left w:val="nil"/>
              <w:bottom w:val="single" w:sz="4" w:space="0" w:color="auto"/>
              <w:right w:val="single" w:sz="4" w:space="0" w:color="auto"/>
            </w:tcBorders>
          </w:tcPr>
          <w:p w14:paraId="6C20C3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0765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DF2B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A672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Gifhorn</w:t>
            </w:r>
          </w:p>
        </w:tc>
      </w:tr>
      <w:tr w:rsidR="00E054F4" w:rsidRPr="00DD0C7E" w14:paraId="484CD0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FC89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5372</w:t>
            </w:r>
          </w:p>
        </w:tc>
        <w:tc>
          <w:tcPr>
            <w:tcW w:w="1173" w:type="dxa"/>
            <w:tcBorders>
              <w:top w:val="nil"/>
              <w:left w:val="nil"/>
              <w:bottom w:val="single" w:sz="4" w:space="0" w:color="auto"/>
              <w:right w:val="single" w:sz="4" w:space="0" w:color="auto"/>
            </w:tcBorders>
          </w:tcPr>
          <w:p w14:paraId="342E24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2AD9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EE77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7D84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Meinersen</w:t>
            </w:r>
          </w:p>
        </w:tc>
      </w:tr>
      <w:tr w:rsidR="00E054F4" w:rsidRPr="00DD0C7E" w14:paraId="0D5146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EBDA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5373</w:t>
            </w:r>
          </w:p>
        </w:tc>
        <w:tc>
          <w:tcPr>
            <w:tcW w:w="1173" w:type="dxa"/>
            <w:tcBorders>
              <w:top w:val="nil"/>
              <w:left w:val="nil"/>
              <w:bottom w:val="single" w:sz="4" w:space="0" w:color="auto"/>
              <w:right w:val="single" w:sz="4" w:space="0" w:color="auto"/>
            </w:tcBorders>
          </w:tcPr>
          <w:p w14:paraId="04207A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F921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9152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2004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Hillerse Kreis Gifhorn</w:t>
            </w:r>
          </w:p>
        </w:tc>
      </w:tr>
      <w:tr w:rsidR="00E054F4" w:rsidRPr="00DD0C7E" w14:paraId="61562C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05B3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5374</w:t>
            </w:r>
          </w:p>
        </w:tc>
        <w:tc>
          <w:tcPr>
            <w:tcW w:w="1173" w:type="dxa"/>
            <w:tcBorders>
              <w:top w:val="nil"/>
              <w:left w:val="nil"/>
              <w:bottom w:val="single" w:sz="4" w:space="0" w:color="auto"/>
              <w:right w:val="single" w:sz="4" w:space="0" w:color="auto"/>
            </w:tcBorders>
          </w:tcPr>
          <w:p w14:paraId="2FBAB1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34D9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7957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16AF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Isenbüttel</w:t>
            </w:r>
          </w:p>
        </w:tc>
      </w:tr>
      <w:tr w:rsidR="00E054F4" w:rsidRPr="00DD0C7E" w14:paraId="0A9CEE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EA23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5375</w:t>
            </w:r>
          </w:p>
        </w:tc>
        <w:tc>
          <w:tcPr>
            <w:tcW w:w="1173" w:type="dxa"/>
            <w:tcBorders>
              <w:top w:val="nil"/>
              <w:left w:val="nil"/>
              <w:bottom w:val="single" w:sz="4" w:space="0" w:color="auto"/>
              <w:right w:val="single" w:sz="4" w:space="0" w:color="auto"/>
            </w:tcBorders>
          </w:tcPr>
          <w:p w14:paraId="4E72EE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451A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1FD5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5406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Müden Aller</w:t>
            </w:r>
          </w:p>
        </w:tc>
      </w:tr>
      <w:tr w:rsidR="00E054F4" w:rsidRPr="00DD0C7E" w14:paraId="0D40FE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85E9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5376</w:t>
            </w:r>
          </w:p>
        </w:tc>
        <w:tc>
          <w:tcPr>
            <w:tcW w:w="1173" w:type="dxa"/>
            <w:tcBorders>
              <w:top w:val="nil"/>
              <w:left w:val="nil"/>
              <w:bottom w:val="single" w:sz="4" w:space="0" w:color="auto"/>
              <w:right w:val="single" w:sz="4" w:space="0" w:color="auto"/>
            </w:tcBorders>
          </w:tcPr>
          <w:p w14:paraId="495564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080C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D9F4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82D5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Wesendorf Kreis Gifhorn</w:t>
            </w:r>
          </w:p>
        </w:tc>
      </w:tr>
      <w:tr w:rsidR="00E054F4" w:rsidRPr="00DD0C7E" w14:paraId="0A82A5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5D00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5377</w:t>
            </w:r>
          </w:p>
        </w:tc>
        <w:tc>
          <w:tcPr>
            <w:tcW w:w="1173" w:type="dxa"/>
            <w:tcBorders>
              <w:top w:val="nil"/>
              <w:left w:val="nil"/>
              <w:bottom w:val="single" w:sz="4" w:space="0" w:color="auto"/>
              <w:right w:val="single" w:sz="4" w:space="0" w:color="auto"/>
            </w:tcBorders>
          </w:tcPr>
          <w:p w14:paraId="37FB02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8ADC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42BF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B032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Ehra-Lessien</w:t>
            </w:r>
          </w:p>
        </w:tc>
      </w:tr>
      <w:tr w:rsidR="00E054F4" w:rsidRPr="00DD0C7E" w14:paraId="6D4CD3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1A74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5378</w:t>
            </w:r>
          </w:p>
        </w:tc>
        <w:tc>
          <w:tcPr>
            <w:tcW w:w="1173" w:type="dxa"/>
            <w:tcBorders>
              <w:top w:val="nil"/>
              <w:left w:val="nil"/>
              <w:bottom w:val="single" w:sz="4" w:space="0" w:color="auto"/>
              <w:right w:val="single" w:sz="4" w:space="0" w:color="auto"/>
            </w:tcBorders>
          </w:tcPr>
          <w:p w14:paraId="7EF340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02AE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DF4C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7973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Sassenburg-Platendorf</w:t>
            </w:r>
          </w:p>
        </w:tc>
      </w:tr>
      <w:tr w:rsidR="00E054F4" w:rsidRPr="00DD0C7E" w14:paraId="7C8442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68AD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5379</w:t>
            </w:r>
          </w:p>
        </w:tc>
        <w:tc>
          <w:tcPr>
            <w:tcW w:w="1173" w:type="dxa"/>
            <w:tcBorders>
              <w:top w:val="nil"/>
              <w:left w:val="nil"/>
              <w:bottom w:val="single" w:sz="4" w:space="0" w:color="auto"/>
              <w:right w:val="single" w:sz="4" w:space="0" w:color="auto"/>
            </w:tcBorders>
          </w:tcPr>
          <w:p w14:paraId="45E3A6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8399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A30F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89D3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Sassenburg-Grussendorf</w:t>
            </w:r>
          </w:p>
        </w:tc>
      </w:tr>
      <w:tr w:rsidR="00E054F4" w:rsidRPr="00DD0C7E" w14:paraId="13078B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EC70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5381</w:t>
            </w:r>
          </w:p>
        </w:tc>
        <w:tc>
          <w:tcPr>
            <w:tcW w:w="1173" w:type="dxa"/>
            <w:tcBorders>
              <w:top w:val="nil"/>
              <w:left w:val="nil"/>
              <w:bottom w:val="single" w:sz="4" w:space="0" w:color="auto"/>
              <w:right w:val="single" w:sz="4" w:space="0" w:color="auto"/>
            </w:tcBorders>
          </w:tcPr>
          <w:p w14:paraId="21B043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2C05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EDA7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3255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Seesen</w:t>
            </w:r>
          </w:p>
        </w:tc>
      </w:tr>
      <w:tr w:rsidR="00E054F4" w:rsidRPr="00DD0C7E" w14:paraId="051523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7928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5382</w:t>
            </w:r>
          </w:p>
        </w:tc>
        <w:tc>
          <w:tcPr>
            <w:tcW w:w="1173" w:type="dxa"/>
            <w:tcBorders>
              <w:top w:val="nil"/>
              <w:left w:val="nil"/>
              <w:bottom w:val="single" w:sz="4" w:space="0" w:color="auto"/>
              <w:right w:val="single" w:sz="4" w:space="0" w:color="auto"/>
            </w:tcBorders>
          </w:tcPr>
          <w:p w14:paraId="7A1A44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CE18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95AB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E6AA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Gandersheim</w:t>
            </w:r>
          </w:p>
        </w:tc>
      </w:tr>
      <w:tr w:rsidR="00E054F4" w:rsidRPr="00DD0C7E" w14:paraId="6CDE87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FE2E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5383</w:t>
            </w:r>
          </w:p>
        </w:tc>
        <w:tc>
          <w:tcPr>
            <w:tcW w:w="1173" w:type="dxa"/>
            <w:tcBorders>
              <w:top w:val="nil"/>
              <w:left w:val="nil"/>
              <w:bottom w:val="single" w:sz="4" w:space="0" w:color="auto"/>
              <w:right w:val="single" w:sz="4" w:space="0" w:color="auto"/>
            </w:tcBorders>
          </w:tcPr>
          <w:p w14:paraId="305251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184D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6DC4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092B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Lutter am Barenberge</w:t>
            </w:r>
          </w:p>
        </w:tc>
      </w:tr>
      <w:tr w:rsidR="00E054F4" w:rsidRPr="00DD0C7E" w14:paraId="4829CF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0CED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5384</w:t>
            </w:r>
          </w:p>
        </w:tc>
        <w:tc>
          <w:tcPr>
            <w:tcW w:w="1173" w:type="dxa"/>
            <w:tcBorders>
              <w:top w:val="nil"/>
              <w:left w:val="nil"/>
              <w:bottom w:val="single" w:sz="4" w:space="0" w:color="auto"/>
              <w:right w:val="single" w:sz="4" w:space="0" w:color="auto"/>
            </w:tcBorders>
          </w:tcPr>
          <w:p w14:paraId="7B0DEC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4488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446C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F2AE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Seesen-Groß Rhüden</w:t>
            </w:r>
          </w:p>
        </w:tc>
      </w:tr>
      <w:tr w:rsidR="00E054F4" w:rsidRPr="00DD0C7E" w14:paraId="4E4F35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F771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5401</w:t>
            </w:r>
          </w:p>
        </w:tc>
        <w:tc>
          <w:tcPr>
            <w:tcW w:w="1173" w:type="dxa"/>
            <w:tcBorders>
              <w:top w:val="nil"/>
              <w:left w:val="nil"/>
              <w:bottom w:val="single" w:sz="4" w:space="0" w:color="auto"/>
              <w:right w:val="single" w:sz="4" w:space="0" w:color="auto"/>
            </w:tcBorders>
          </w:tcPr>
          <w:p w14:paraId="5DC318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8A0C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FD93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1875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Georgsmarienhütte</w:t>
            </w:r>
          </w:p>
        </w:tc>
      </w:tr>
      <w:tr w:rsidR="00E054F4" w:rsidRPr="00DD0C7E" w14:paraId="727669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C788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5402</w:t>
            </w:r>
          </w:p>
        </w:tc>
        <w:tc>
          <w:tcPr>
            <w:tcW w:w="1173" w:type="dxa"/>
            <w:tcBorders>
              <w:top w:val="nil"/>
              <w:left w:val="nil"/>
              <w:bottom w:val="single" w:sz="4" w:space="0" w:color="auto"/>
              <w:right w:val="single" w:sz="4" w:space="0" w:color="auto"/>
            </w:tcBorders>
          </w:tcPr>
          <w:p w14:paraId="34C765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9DFE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3A5B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C8E1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Bissendorf Kreis Osnabrück</w:t>
            </w:r>
          </w:p>
        </w:tc>
      </w:tr>
      <w:tr w:rsidR="00E054F4" w:rsidRPr="00DD0C7E" w14:paraId="4F7233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C8D2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5403</w:t>
            </w:r>
          </w:p>
        </w:tc>
        <w:tc>
          <w:tcPr>
            <w:tcW w:w="1173" w:type="dxa"/>
            <w:tcBorders>
              <w:top w:val="nil"/>
              <w:left w:val="nil"/>
              <w:bottom w:val="single" w:sz="4" w:space="0" w:color="auto"/>
              <w:right w:val="single" w:sz="4" w:space="0" w:color="auto"/>
            </w:tcBorders>
          </w:tcPr>
          <w:p w14:paraId="0A4CCC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551B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1A88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0413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Iburg</w:t>
            </w:r>
          </w:p>
        </w:tc>
      </w:tr>
      <w:tr w:rsidR="00E054F4" w:rsidRPr="00DD0C7E" w14:paraId="21D2D6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3817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5404</w:t>
            </w:r>
          </w:p>
        </w:tc>
        <w:tc>
          <w:tcPr>
            <w:tcW w:w="1173" w:type="dxa"/>
            <w:tcBorders>
              <w:top w:val="nil"/>
              <w:left w:val="nil"/>
              <w:bottom w:val="single" w:sz="4" w:space="0" w:color="auto"/>
              <w:right w:val="single" w:sz="4" w:space="0" w:color="auto"/>
            </w:tcBorders>
          </w:tcPr>
          <w:p w14:paraId="61D75B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DB4B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E58A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F068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Westerkappeln</w:t>
            </w:r>
          </w:p>
        </w:tc>
      </w:tr>
      <w:tr w:rsidR="00E054F4" w:rsidRPr="00DD0C7E" w14:paraId="702BFA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82171A"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5405</w:t>
            </w:r>
          </w:p>
        </w:tc>
        <w:tc>
          <w:tcPr>
            <w:tcW w:w="1173" w:type="dxa"/>
            <w:tcBorders>
              <w:top w:val="nil"/>
              <w:left w:val="nil"/>
              <w:bottom w:val="single" w:sz="4" w:space="0" w:color="auto"/>
              <w:right w:val="single" w:sz="4" w:space="0" w:color="auto"/>
            </w:tcBorders>
          </w:tcPr>
          <w:p w14:paraId="09BD1BC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DE41A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8A261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E2E30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Hasbergen Kreis Osnabrück</w:t>
            </w:r>
          </w:p>
        </w:tc>
      </w:tr>
      <w:tr w:rsidR="00E054F4" w:rsidRPr="00DD0C7E" w14:paraId="076F7B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4634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5406</w:t>
            </w:r>
          </w:p>
        </w:tc>
        <w:tc>
          <w:tcPr>
            <w:tcW w:w="1173" w:type="dxa"/>
            <w:tcBorders>
              <w:top w:val="nil"/>
              <w:left w:val="nil"/>
              <w:bottom w:val="single" w:sz="4" w:space="0" w:color="auto"/>
              <w:right w:val="single" w:sz="4" w:space="0" w:color="auto"/>
            </w:tcBorders>
          </w:tcPr>
          <w:p w14:paraId="3A4DB4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11F4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CD86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BAF5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Belm</w:t>
            </w:r>
          </w:p>
        </w:tc>
      </w:tr>
      <w:tr w:rsidR="00E054F4" w:rsidRPr="00DD0C7E" w14:paraId="2864EC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EF7F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5407</w:t>
            </w:r>
          </w:p>
        </w:tc>
        <w:tc>
          <w:tcPr>
            <w:tcW w:w="1173" w:type="dxa"/>
            <w:tcBorders>
              <w:top w:val="nil"/>
              <w:left w:val="nil"/>
              <w:bottom w:val="single" w:sz="4" w:space="0" w:color="auto"/>
              <w:right w:val="single" w:sz="4" w:space="0" w:color="auto"/>
            </w:tcBorders>
          </w:tcPr>
          <w:p w14:paraId="30FAAC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C094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1AC3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DC95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Wallenhorst</w:t>
            </w:r>
          </w:p>
        </w:tc>
      </w:tr>
      <w:tr w:rsidR="00E054F4" w:rsidRPr="00DD0C7E" w14:paraId="017CF2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C348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5409</w:t>
            </w:r>
          </w:p>
        </w:tc>
        <w:tc>
          <w:tcPr>
            <w:tcW w:w="1173" w:type="dxa"/>
            <w:tcBorders>
              <w:top w:val="nil"/>
              <w:left w:val="nil"/>
              <w:bottom w:val="single" w:sz="4" w:space="0" w:color="auto"/>
              <w:right w:val="single" w:sz="4" w:space="0" w:color="auto"/>
            </w:tcBorders>
          </w:tcPr>
          <w:p w14:paraId="58C76E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EF04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8C67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774A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Hilter am Teutoburger Wald</w:t>
            </w:r>
          </w:p>
        </w:tc>
      </w:tr>
      <w:tr w:rsidR="00E054F4" w:rsidRPr="00DD0C7E" w14:paraId="5562B9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6013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541</w:t>
            </w:r>
          </w:p>
        </w:tc>
        <w:tc>
          <w:tcPr>
            <w:tcW w:w="1173" w:type="dxa"/>
            <w:tcBorders>
              <w:top w:val="nil"/>
              <w:left w:val="nil"/>
              <w:bottom w:val="single" w:sz="4" w:space="0" w:color="auto"/>
              <w:right w:val="single" w:sz="4" w:space="0" w:color="auto"/>
            </w:tcBorders>
          </w:tcPr>
          <w:p w14:paraId="4DD909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568C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4F88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4035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Osnabrück</w:t>
            </w:r>
          </w:p>
        </w:tc>
      </w:tr>
      <w:tr w:rsidR="00E054F4" w:rsidRPr="00DD0C7E" w14:paraId="1D2C14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7E66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5421</w:t>
            </w:r>
          </w:p>
        </w:tc>
        <w:tc>
          <w:tcPr>
            <w:tcW w:w="1173" w:type="dxa"/>
            <w:tcBorders>
              <w:top w:val="nil"/>
              <w:left w:val="nil"/>
              <w:bottom w:val="single" w:sz="4" w:space="0" w:color="auto"/>
              <w:right w:val="single" w:sz="4" w:space="0" w:color="auto"/>
            </w:tcBorders>
          </w:tcPr>
          <w:p w14:paraId="573500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6383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C17A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88F5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Dissen am Teutoburger Wald</w:t>
            </w:r>
          </w:p>
        </w:tc>
      </w:tr>
      <w:tr w:rsidR="00E054F4" w:rsidRPr="00DD0C7E" w14:paraId="52454E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2537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5422</w:t>
            </w:r>
          </w:p>
        </w:tc>
        <w:tc>
          <w:tcPr>
            <w:tcW w:w="1173" w:type="dxa"/>
            <w:tcBorders>
              <w:top w:val="nil"/>
              <w:left w:val="nil"/>
              <w:bottom w:val="single" w:sz="4" w:space="0" w:color="auto"/>
              <w:right w:val="single" w:sz="4" w:space="0" w:color="auto"/>
            </w:tcBorders>
          </w:tcPr>
          <w:p w14:paraId="11DAD8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A3A6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38C9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9578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Melle</w:t>
            </w:r>
          </w:p>
        </w:tc>
      </w:tr>
      <w:tr w:rsidR="00E054F4" w:rsidRPr="00DD0C7E" w14:paraId="2290EF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E69F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5423</w:t>
            </w:r>
          </w:p>
        </w:tc>
        <w:tc>
          <w:tcPr>
            <w:tcW w:w="1173" w:type="dxa"/>
            <w:tcBorders>
              <w:top w:val="nil"/>
              <w:left w:val="nil"/>
              <w:bottom w:val="single" w:sz="4" w:space="0" w:color="auto"/>
              <w:right w:val="single" w:sz="4" w:space="0" w:color="auto"/>
            </w:tcBorders>
          </w:tcPr>
          <w:p w14:paraId="7585AF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A543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0DE3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EAA3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Versmold</w:t>
            </w:r>
          </w:p>
        </w:tc>
      </w:tr>
      <w:tr w:rsidR="00E054F4" w:rsidRPr="00DD0C7E" w14:paraId="0BBCB3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4D53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5424</w:t>
            </w:r>
          </w:p>
        </w:tc>
        <w:tc>
          <w:tcPr>
            <w:tcW w:w="1173" w:type="dxa"/>
            <w:tcBorders>
              <w:top w:val="nil"/>
              <w:left w:val="nil"/>
              <w:bottom w:val="single" w:sz="4" w:space="0" w:color="auto"/>
              <w:right w:val="single" w:sz="4" w:space="0" w:color="auto"/>
            </w:tcBorders>
          </w:tcPr>
          <w:p w14:paraId="0A97E3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112C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E73B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ECDB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Rothenfelde</w:t>
            </w:r>
          </w:p>
        </w:tc>
      </w:tr>
      <w:tr w:rsidR="00E054F4" w:rsidRPr="00DD0C7E" w14:paraId="46D566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4B01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5425</w:t>
            </w:r>
          </w:p>
        </w:tc>
        <w:tc>
          <w:tcPr>
            <w:tcW w:w="1173" w:type="dxa"/>
            <w:tcBorders>
              <w:top w:val="nil"/>
              <w:left w:val="nil"/>
              <w:bottom w:val="single" w:sz="4" w:space="0" w:color="auto"/>
              <w:right w:val="single" w:sz="4" w:space="0" w:color="auto"/>
            </w:tcBorders>
          </w:tcPr>
          <w:p w14:paraId="157E30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0D1C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1B93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FA5D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Borgholzhausen</w:t>
            </w:r>
          </w:p>
        </w:tc>
      </w:tr>
      <w:tr w:rsidR="00E054F4" w:rsidRPr="00DD0C7E" w14:paraId="3CA10C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EEE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5426</w:t>
            </w:r>
          </w:p>
        </w:tc>
        <w:tc>
          <w:tcPr>
            <w:tcW w:w="1173" w:type="dxa"/>
            <w:tcBorders>
              <w:top w:val="nil"/>
              <w:left w:val="nil"/>
              <w:bottom w:val="single" w:sz="4" w:space="0" w:color="auto"/>
              <w:right w:val="single" w:sz="4" w:space="0" w:color="auto"/>
            </w:tcBorders>
          </w:tcPr>
          <w:p w14:paraId="4ECE7A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3F9B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3F82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8BF7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Glandorf</w:t>
            </w:r>
          </w:p>
        </w:tc>
      </w:tr>
      <w:tr w:rsidR="00E054F4" w:rsidRPr="00DD0C7E" w14:paraId="2F68BB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6BA7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5427</w:t>
            </w:r>
          </w:p>
        </w:tc>
        <w:tc>
          <w:tcPr>
            <w:tcW w:w="1173" w:type="dxa"/>
            <w:tcBorders>
              <w:top w:val="nil"/>
              <w:left w:val="nil"/>
              <w:bottom w:val="single" w:sz="4" w:space="0" w:color="auto"/>
              <w:right w:val="single" w:sz="4" w:space="0" w:color="auto"/>
            </w:tcBorders>
          </w:tcPr>
          <w:p w14:paraId="0209E7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0160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EF38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664B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Melle-Buer</w:t>
            </w:r>
          </w:p>
        </w:tc>
      </w:tr>
      <w:tr w:rsidR="00E054F4" w:rsidRPr="00DD0C7E" w14:paraId="6F9F9A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EF6B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5428</w:t>
            </w:r>
          </w:p>
        </w:tc>
        <w:tc>
          <w:tcPr>
            <w:tcW w:w="1173" w:type="dxa"/>
            <w:tcBorders>
              <w:top w:val="nil"/>
              <w:left w:val="nil"/>
              <w:bottom w:val="single" w:sz="4" w:space="0" w:color="auto"/>
              <w:right w:val="single" w:sz="4" w:space="0" w:color="auto"/>
            </w:tcBorders>
          </w:tcPr>
          <w:p w14:paraId="7EF394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8D44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8736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5241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Melle-Neuenkirchen</w:t>
            </w:r>
          </w:p>
        </w:tc>
      </w:tr>
      <w:tr w:rsidR="00E054F4" w:rsidRPr="00DD0C7E" w14:paraId="6AFD62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E42E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5429</w:t>
            </w:r>
          </w:p>
        </w:tc>
        <w:tc>
          <w:tcPr>
            <w:tcW w:w="1173" w:type="dxa"/>
            <w:tcBorders>
              <w:top w:val="nil"/>
              <w:left w:val="nil"/>
              <w:bottom w:val="single" w:sz="4" w:space="0" w:color="auto"/>
              <w:right w:val="single" w:sz="4" w:space="0" w:color="auto"/>
            </w:tcBorders>
          </w:tcPr>
          <w:p w14:paraId="44E21E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AB33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D924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5409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Melle-Wellingholzhausen</w:t>
            </w:r>
          </w:p>
        </w:tc>
      </w:tr>
      <w:tr w:rsidR="00E054F4" w:rsidRPr="00DD0C7E" w14:paraId="743320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C8AF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5431</w:t>
            </w:r>
          </w:p>
        </w:tc>
        <w:tc>
          <w:tcPr>
            <w:tcW w:w="1173" w:type="dxa"/>
            <w:tcBorders>
              <w:top w:val="nil"/>
              <w:left w:val="nil"/>
              <w:bottom w:val="single" w:sz="4" w:space="0" w:color="auto"/>
              <w:right w:val="single" w:sz="4" w:space="0" w:color="auto"/>
            </w:tcBorders>
          </w:tcPr>
          <w:p w14:paraId="4EEFA1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20B0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1D91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6E58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Quakenbrück</w:t>
            </w:r>
          </w:p>
        </w:tc>
      </w:tr>
      <w:tr w:rsidR="00E054F4" w:rsidRPr="00DD0C7E" w14:paraId="6AD868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846E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5432</w:t>
            </w:r>
          </w:p>
        </w:tc>
        <w:tc>
          <w:tcPr>
            <w:tcW w:w="1173" w:type="dxa"/>
            <w:tcBorders>
              <w:top w:val="nil"/>
              <w:left w:val="nil"/>
              <w:bottom w:val="single" w:sz="4" w:space="0" w:color="auto"/>
              <w:right w:val="single" w:sz="4" w:space="0" w:color="auto"/>
            </w:tcBorders>
          </w:tcPr>
          <w:p w14:paraId="3B84D6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20E2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A459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10BA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Löningen</w:t>
            </w:r>
          </w:p>
        </w:tc>
      </w:tr>
      <w:tr w:rsidR="00E054F4" w:rsidRPr="00DD0C7E" w14:paraId="5ABB70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1BDB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5433</w:t>
            </w:r>
          </w:p>
        </w:tc>
        <w:tc>
          <w:tcPr>
            <w:tcW w:w="1173" w:type="dxa"/>
            <w:tcBorders>
              <w:top w:val="nil"/>
              <w:left w:val="nil"/>
              <w:bottom w:val="single" w:sz="4" w:space="0" w:color="auto"/>
              <w:right w:val="single" w:sz="4" w:space="0" w:color="auto"/>
            </w:tcBorders>
          </w:tcPr>
          <w:p w14:paraId="46BD49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BB6A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E27D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F0B7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Badbergen</w:t>
            </w:r>
          </w:p>
        </w:tc>
      </w:tr>
      <w:tr w:rsidR="00E054F4" w:rsidRPr="00DD0C7E" w14:paraId="3DD735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D7CC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5434</w:t>
            </w:r>
          </w:p>
        </w:tc>
        <w:tc>
          <w:tcPr>
            <w:tcW w:w="1173" w:type="dxa"/>
            <w:tcBorders>
              <w:top w:val="nil"/>
              <w:left w:val="nil"/>
              <w:bottom w:val="single" w:sz="4" w:space="0" w:color="auto"/>
              <w:right w:val="single" w:sz="4" w:space="0" w:color="auto"/>
            </w:tcBorders>
          </w:tcPr>
          <w:p w14:paraId="68D2B0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BF9C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E5B4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40CB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Essen Oldenburg</w:t>
            </w:r>
          </w:p>
        </w:tc>
      </w:tr>
      <w:tr w:rsidR="00E054F4" w:rsidRPr="00DD0C7E" w14:paraId="64EBFE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1B8C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5435</w:t>
            </w:r>
          </w:p>
        </w:tc>
        <w:tc>
          <w:tcPr>
            <w:tcW w:w="1173" w:type="dxa"/>
            <w:tcBorders>
              <w:top w:val="nil"/>
              <w:left w:val="nil"/>
              <w:bottom w:val="single" w:sz="4" w:space="0" w:color="auto"/>
              <w:right w:val="single" w:sz="4" w:space="0" w:color="auto"/>
            </w:tcBorders>
          </w:tcPr>
          <w:p w14:paraId="2FE983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7635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F7B6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3074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Berge bei Quakenbrück</w:t>
            </w:r>
          </w:p>
        </w:tc>
      </w:tr>
      <w:tr w:rsidR="00E054F4" w:rsidRPr="00DD0C7E" w14:paraId="38D410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9BE0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5436</w:t>
            </w:r>
          </w:p>
        </w:tc>
        <w:tc>
          <w:tcPr>
            <w:tcW w:w="1173" w:type="dxa"/>
            <w:tcBorders>
              <w:top w:val="nil"/>
              <w:left w:val="nil"/>
              <w:bottom w:val="single" w:sz="4" w:space="0" w:color="auto"/>
              <w:right w:val="single" w:sz="4" w:space="0" w:color="auto"/>
            </w:tcBorders>
          </w:tcPr>
          <w:p w14:paraId="1311FD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4869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0481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E283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Nortrup</w:t>
            </w:r>
          </w:p>
        </w:tc>
      </w:tr>
      <w:tr w:rsidR="00E054F4" w:rsidRPr="00DD0C7E" w14:paraId="593C5D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8E49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5437</w:t>
            </w:r>
          </w:p>
        </w:tc>
        <w:tc>
          <w:tcPr>
            <w:tcW w:w="1173" w:type="dxa"/>
            <w:tcBorders>
              <w:top w:val="nil"/>
              <w:left w:val="nil"/>
              <w:bottom w:val="single" w:sz="4" w:space="0" w:color="auto"/>
              <w:right w:val="single" w:sz="4" w:space="0" w:color="auto"/>
            </w:tcBorders>
          </w:tcPr>
          <w:p w14:paraId="7FAA68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72CC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2292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6CD5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Menslage</w:t>
            </w:r>
          </w:p>
        </w:tc>
      </w:tr>
      <w:tr w:rsidR="00E054F4" w:rsidRPr="00DD0C7E" w14:paraId="2DA10C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D7D1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5438</w:t>
            </w:r>
          </w:p>
        </w:tc>
        <w:tc>
          <w:tcPr>
            <w:tcW w:w="1173" w:type="dxa"/>
            <w:tcBorders>
              <w:top w:val="nil"/>
              <w:left w:val="nil"/>
              <w:bottom w:val="single" w:sz="4" w:space="0" w:color="auto"/>
              <w:right w:val="single" w:sz="4" w:space="0" w:color="auto"/>
            </w:tcBorders>
          </w:tcPr>
          <w:p w14:paraId="21850F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BAFD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9E66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E0C9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Bakum-Lüsche</w:t>
            </w:r>
          </w:p>
        </w:tc>
      </w:tr>
      <w:tr w:rsidR="00E054F4" w:rsidRPr="00DD0C7E" w14:paraId="7B922D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6682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5439</w:t>
            </w:r>
          </w:p>
        </w:tc>
        <w:tc>
          <w:tcPr>
            <w:tcW w:w="1173" w:type="dxa"/>
            <w:tcBorders>
              <w:top w:val="nil"/>
              <w:left w:val="nil"/>
              <w:bottom w:val="single" w:sz="4" w:space="0" w:color="auto"/>
              <w:right w:val="single" w:sz="4" w:space="0" w:color="auto"/>
            </w:tcBorders>
          </w:tcPr>
          <w:p w14:paraId="759BA9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BE6D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769B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40C3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Bersenbrück</w:t>
            </w:r>
          </w:p>
        </w:tc>
      </w:tr>
      <w:tr w:rsidR="00E054F4" w:rsidRPr="00DD0C7E" w14:paraId="66FE3A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DA2C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5441</w:t>
            </w:r>
          </w:p>
        </w:tc>
        <w:tc>
          <w:tcPr>
            <w:tcW w:w="1173" w:type="dxa"/>
            <w:tcBorders>
              <w:top w:val="nil"/>
              <w:left w:val="nil"/>
              <w:bottom w:val="single" w:sz="4" w:space="0" w:color="auto"/>
              <w:right w:val="single" w:sz="4" w:space="0" w:color="auto"/>
            </w:tcBorders>
          </w:tcPr>
          <w:p w14:paraId="19FCFC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7311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6FB9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395E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Diepholz</w:t>
            </w:r>
          </w:p>
        </w:tc>
      </w:tr>
      <w:tr w:rsidR="00E054F4" w:rsidRPr="00DD0C7E" w14:paraId="602F81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06B1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5442</w:t>
            </w:r>
          </w:p>
        </w:tc>
        <w:tc>
          <w:tcPr>
            <w:tcW w:w="1173" w:type="dxa"/>
            <w:tcBorders>
              <w:top w:val="nil"/>
              <w:left w:val="nil"/>
              <w:bottom w:val="single" w:sz="4" w:space="0" w:color="auto"/>
              <w:right w:val="single" w:sz="4" w:space="0" w:color="auto"/>
            </w:tcBorders>
          </w:tcPr>
          <w:p w14:paraId="15DF3F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90A5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3240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CE87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Barnstorf Kreis Diepholz</w:t>
            </w:r>
          </w:p>
        </w:tc>
      </w:tr>
      <w:tr w:rsidR="00E054F4" w:rsidRPr="00DD0C7E" w14:paraId="0E966C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8AB7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5443</w:t>
            </w:r>
          </w:p>
        </w:tc>
        <w:tc>
          <w:tcPr>
            <w:tcW w:w="1173" w:type="dxa"/>
            <w:tcBorders>
              <w:top w:val="nil"/>
              <w:left w:val="nil"/>
              <w:bottom w:val="single" w:sz="4" w:space="0" w:color="auto"/>
              <w:right w:val="single" w:sz="4" w:space="0" w:color="auto"/>
            </w:tcBorders>
          </w:tcPr>
          <w:p w14:paraId="79B9ED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D21E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FA71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DF17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Lemförde</w:t>
            </w:r>
          </w:p>
        </w:tc>
      </w:tr>
      <w:tr w:rsidR="00E054F4" w:rsidRPr="00DD0C7E" w14:paraId="7CDCCD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C229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5444</w:t>
            </w:r>
          </w:p>
        </w:tc>
        <w:tc>
          <w:tcPr>
            <w:tcW w:w="1173" w:type="dxa"/>
            <w:tcBorders>
              <w:top w:val="nil"/>
              <w:left w:val="nil"/>
              <w:bottom w:val="single" w:sz="4" w:space="0" w:color="auto"/>
              <w:right w:val="single" w:sz="4" w:space="0" w:color="auto"/>
            </w:tcBorders>
          </w:tcPr>
          <w:p w14:paraId="22AFFA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30A1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A05B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D4B2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Wagenfeld</w:t>
            </w:r>
          </w:p>
        </w:tc>
      </w:tr>
      <w:tr w:rsidR="00E054F4" w:rsidRPr="00DD0C7E" w14:paraId="1EDBAF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CDFF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5445</w:t>
            </w:r>
          </w:p>
        </w:tc>
        <w:tc>
          <w:tcPr>
            <w:tcW w:w="1173" w:type="dxa"/>
            <w:tcBorders>
              <w:top w:val="nil"/>
              <w:left w:val="nil"/>
              <w:bottom w:val="single" w:sz="4" w:space="0" w:color="auto"/>
              <w:right w:val="single" w:sz="4" w:space="0" w:color="auto"/>
            </w:tcBorders>
          </w:tcPr>
          <w:p w14:paraId="22D7D5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27E2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2D15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9024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Drebber</w:t>
            </w:r>
          </w:p>
        </w:tc>
      </w:tr>
      <w:tr w:rsidR="00E054F4" w:rsidRPr="00DD0C7E" w14:paraId="2265ED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DE2E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5446</w:t>
            </w:r>
          </w:p>
        </w:tc>
        <w:tc>
          <w:tcPr>
            <w:tcW w:w="1173" w:type="dxa"/>
            <w:tcBorders>
              <w:top w:val="nil"/>
              <w:left w:val="nil"/>
              <w:bottom w:val="single" w:sz="4" w:space="0" w:color="auto"/>
              <w:right w:val="single" w:sz="4" w:space="0" w:color="auto"/>
            </w:tcBorders>
          </w:tcPr>
          <w:p w14:paraId="22B228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C2B5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B8C6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9CBF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Rehden</w:t>
            </w:r>
          </w:p>
        </w:tc>
      </w:tr>
      <w:tr w:rsidR="00E054F4" w:rsidRPr="00DD0C7E" w14:paraId="7C9C61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4AF5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5447</w:t>
            </w:r>
          </w:p>
        </w:tc>
        <w:tc>
          <w:tcPr>
            <w:tcW w:w="1173" w:type="dxa"/>
            <w:tcBorders>
              <w:top w:val="nil"/>
              <w:left w:val="nil"/>
              <w:bottom w:val="single" w:sz="4" w:space="0" w:color="auto"/>
              <w:right w:val="single" w:sz="4" w:space="0" w:color="auto"/>
            </w:tcBorders>
          </w:tcPr>
          <w:p w14:paraId="45ADC6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B80F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2B63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87AA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Lembruch</w:t>
            </w:r>
          </w:p>
        </w:tc>
      </w:tr>
      <w:tr w:rsidR="00E054F4" w:rsidRPr="00DD0C7E" w14:paraId="254A3E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49C1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5448</w:t>
            </w:r>
          </w:p>
        </w:tc>
        <w:tc>
          <w:tcPr>
            <w:tcW w:w="1173" w:type="dxa"/>
            <w:tcBorders>
              <w:top w:val="nil"/>
              <w:left w:val="nil"/>
              <w:bottom w:val="single" w:sz="4" w:space="0" w:color="auto"/>
              <w:right w:val="single" w:sz="4" w:space="0" w:color="auto"/>
            </w:tcBorders>
          </w:tcPr>
          <w:p w14:paraId="26974C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4CAE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CA0F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BC13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Barver</w:t>
            </w:r>
          </w:p>
        </w:tc>
      </w:tr>
      <w:tr w:rsidR="00E054F4" w:rsidRPr="00DD0C7E" w14:paraId="709AE9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4E04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5451</w:t>
            </w:r>
          </w:p>
        </w:tc>
        <w:tc>
          <w:tcPr>
            <w:tcW w:w="1173" w:type="dxa"/>
            <w:tcBorders>
              <w:top w:val="nil"/>
              <w:left w:val="nil"/>
              <w:bottom w:val="single" w:sz="4" w:space="0" w:color="auto"/>
              <w:right w:val="single" w:sz="4" w:space="0" w:color="auto"/>
            </w:tcBorders>
          </w:tcPr>
          <w:p w14:paraId="48080B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B9FE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649F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405F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Ibbenbüren</w:t>
            </w:r>
          </w:p>
        </w:tc>
      </w:tr>
      <w:tr w:rsidR="00E054F4" w:rsidRPr="00DD0C7E" w14:paraId="13568F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FB4B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5452</w:t>
            </w:r>
          </w:p>
        </w:tc>
        <w:tc>
          <w:tcPr>
            <w:tcW w:w="1173" w:type="dxa"/>
            <w:tcBorders>
              <w:top w:val="nil"/>
              <w:left w:val="nil"/>
              <w:bottom w:val="single" w:sz="4" w:space="0" w:color="auto"/>
              <w:right w:val="single" w:sz="4" w:space="0" w:color="auto"/>
            </w:tcBorders>
          </w:tcPr>
          <w:p w14:paraId="209316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DD65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7D5A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F7BE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Mettingen Westfalen</w:t>
            </w:r>
          </w:p>
        </w:tc>
      </w:tr>
      <w:tr w:rsidR="00E054F4" w:rsidRPr="00DD0C7E" w14:paraId="18F989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DD3D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5453</w:t>
            </w:r>
          </w:p>
        </w:tc>
        <w:tc>
          <w:tcPr>
            <w:tcW w:w="1173" w:type="dxa"/>
            <w:tcBorders>
              <w:top w:val="nil"/>
              <w:left w:val="nil"/>
              <w:bottom w:val="single" w:sz="4" w:space="0" w:color="auto"/>
              <w:right w:val="single" w:sz="4" w:space="0" w:color="auto"/>
            </w:tcBorders>
          </w:tcPr>
          <w:p w14:paraId="149AFF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5933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1CF1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6717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Recke</w:t>
            </w:r>
          </w:p>
        </w:tc>
      </w:tr>
      <w:tr w:rsidR="00E054F4" w:rsidRPr="00DD0C7E" w14:paraId="3420A5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1758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5454</w:t>
            </w:r>
          </w:p>
        </w:tc>
        <w:tc>
          <w:tcPr>
            <w:tcW w:w="1173" w:type="dxa"/>
            <w:tcBorders>
              <w:top w:val="nil"/>
              <w:left w:val="nil"/>
              <w:bottom w:val="single" w:sz="4" w:space="0" w:color="auto"/>
              <w:right w:val="single" w:sz="4" w:space="0" w:color="auto"/>
            </w:tcBorders>
          </w:tcPr>
          <w:p w14:paraId="729ABF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C288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EBF1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908A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Hörstel-Riesenbeck</w:t>
            </w:r>
          </w:p>
        </w:tc>
      </w:tr>
      <w:tr w:rsidR="00E054F4" w:rsidRPr="00DD0C7E" w14:paraId="21B833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6BEC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5455</w:t>
            </w:r>
          </w:p>
        </w:tc>
        <w:tc>
          <w:tcPr>
            <w:tcW w:w="1173" w:type="dxa"/>
            <w:tcBorders>
              <w:top w:val="nil"/>
              <w:left w:val="nil"/>
              <w:bottom w:val="single" w:sz="4" w:space="0" w:color="auto"/>
              <w:right w:val="single" w:sz="4" w:space="0" w:color="auto"/>
            </w:tcBorders>
          </w:tcPr>
          <w:p w14:paraId="3E61D0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7C39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B96D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9B81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Tecklenburg-Brochterbeck</w:t>
            </w:r>
          </w:p>
        </w:tc>
      </w:tr>
      <w:tr w:rsidR="00E054F4" w:rsidRPr="00DD0C7E" w14:paraId="54DBC2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9F9B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5456</w:t>
            </w:r>
          </w:p>
        </w:tc>
        <w:tc>
          <w:tcPr>
            <w:tcW w:w="1173" w:type="dxa"/>
            <w:tcBorders>
              <w:top w:val="nil"/>
              <w:left w:val="nil"/>
              <w:bottom w:val="single" w:sz="4" w:space="0" w:color="auto"/>
              <w:right w:val="single" w:sz="4" w:space="0" w:color="auto"/>
            </w:tcBorders>
          </w:tcPr>
          <w:p w14:paraId="301D0B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5818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BAFF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E8CB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Westerkappeln-Velpe</w:t>
            </w:r>
          </w:p>
        </w:tc>
      </w:tr>
      <w:tr w:rsidR="00E054F4" w:rsidRPr="00DD0C7E" w14:paraId="78EEA3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C0DF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5457</w:t>
            </w:r>
          </w:p>
        </w:tc>
        <w:tc>
          <w:tcPr>
            <w:tcW w:w="1173" w:type="dxa"/>
            <w:tcBorders>
              <w:top w:val="nil"/>
              <w:left w:val="nil"/>
              <w:bottom w:val="single" w:sz="4" w:space="0" w:color="auto"/>
              <w:right w:val="single" w:sz="4" w:space="0" w:color="auto"/>
            </w:tcBorders>
          </w:tcPr>
          <w:p w14:paraId="3B574D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4FF1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EA37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5FF9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Hopsten-Schale</w:t>
            </w:r>
          </w:p>
        </w:tc>
      </w:tr>
      <w:tr w:rsidR="00E054F4" w:rsidRPr="00DD0C7E" w14:paraId="3D7FC5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0263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5458</w:t>
            </w:r>
          </w:p>
        </w:tc>
        <w:tc>
          <w:tcPr>
            <w:tcW w:w="1173" w:type="dxa"/>
            <w:tcBorders>
              <w:top w:val="nil"/>
              <w:left w:val="nil"/>
              <w:bottom w:val="single" w:sz="4" w:space="0" w:color="auto"/>
              <w:right w:val="single" w:sz="4" w:space="0" w:color="auto"/>
            </w:tcBorders>
          </w:tcPr>
          <w:p w14:paraId="54B899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DF25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B70D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9BA1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Hopsten</w:t>
            </w:r>
          </w:p>
        </w:tc>
      </w:tr>
      <w:tr w:rsidR="00E054F4" w:rsidRPr="00DD0C7E" w14:paraId="334407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DABA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5459</w:t>
            </w:r>
          </w:p>
        </w:tc>
        <w:tc>
          <w:tcPr>
            <w:tcW w:w="1173" w:type="dxa"/>
            <w:tcBorders>
              <w:top w:val="nil"/>
              <w:left w:val="nil"/>
              <w:bottom w:val="single" w:sz="4" w:space="0" w:color="auto"/>
              <w:right w:val="single" w:sz="4" w:space="0" w:color="auto"/>
            </w:tcBorders>
          </w:tcPr>
          <w:p w14:paraId="072DA5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3FC0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D681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38B3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Hörstel</w:t>
            </w:r>
          </w:p>
        </w:tc>
      </w:tr>
      <w:tr w:rsidR="00E054F4" w:rsidRPr="00DD0C7E" w14:paraId="158B7F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E010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5461</w:t>
            </w:r>
          </w:p>
        </w:tc>
        <w:tc>
          <w:tcPr>
            <w:tcW w:w="1173" w:type="dxa"/>
            <w:tcBorders>
              <w:top w:val="nil"/>
              <w:left w:val="nil"/>
              <w:bottom w:val="single" w:sz="4" w:space="0" w:color="auto"/>
              <w:right w:val="single" w:sz="4" w:space="0" w:color="auto"/>
            </w:tcBorders>
          </w:tcPr>
          <w:p w14:paraId="55F7A3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40BD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AFF3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1CC3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Bramsche Hase</w:t>
            </w:r>
          </w:p>
        </w:tc>
      </w:tr>
      <w:tr w:rsidR="00E054F4" w:rsidRPr="00DD0C7E" w14:paraId="1976D9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A10E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5462</w:t>
            </w:r>
          </w:p>
        </w:tc>
        <w:tc>
          <w:tcPr>
            <w:tcW w:w="1173" w:type="dxa"/>
            <w:tcBorders>
              <w:top w:val="nil"/>
              <w:left w:val="nil"/>
              <w:bottom w:val="single" w:sz="4" w:space="0" w:color="auto"/>
              <w:right w:val="single" w:sz="4" w:space="0" w:color="auto"/>
            </w:tcBorders>
          </w:tcPr>
          <w:p w14:paraId="74C8C6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6DED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4D23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4537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Ankum</w:t>
            </w:r>
          </w:p>
        </w:tc>
      </w:tr>
      <w:tr w:rsidR="00E054F4" w:rsidRPr="00DD0C7E" w14:paraId="5C9584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92EA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5464</w:t>
            </w:r>
          </w:p>
        </w:tc>
        <w:tc>
          <w:tcPr>
            <w:tcW w:w="1173" w:type="dxa"/>
            <w:tcBorders>
              <w:top w:val="nil"/>
              <w:left w:val="nil"/>
              <w:bottom w:val="single" w:sz="4" w:space="0" w:color="auto"/>
              <w:right w:val="single" w:sz="4" w:space="0" w:color="auto"/>
            </w:tcBorders>
          </w:tcPr>
          <w:p w14:paraId="424B8F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BF3A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3287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7D64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Alfhausen</w:t>
            </w:r>
          </w:p>
        </w:tc>
      </w:tr>
      <w:tr w:rsidR="00E054F4" w:rsidRPr="00DD0C7E" w14:paraId="3C574A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0184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5465</w:t>
            </w:r>
          </w:p>
        </w:tc>
        <w:tc>
          <w:tcPr>
            <w:tcW w:w="1173" w:type="dxa"/>
            <w:tcBorders>
              <w:top w:val="nil"/>
              <w:left w:val="nil"/>
              <w:bottom w:val="single" w:sz="4" w:space="0" w:color="auto"/>
              <w:right w:val="single" w:sz="4" w:space="0" w:color="auto"/>
            </w:tcBorders>
          </w:tcPr>
          <w:p w14:paraId="28498A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6269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81CB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78C6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Neuenkirchen bei Bramsche</w:t>
            </w:r>
          </w:p>
        </w:tc>
      </w:tr>
      <w:tr w:rsidR="00E054F4" w:rsidRPr="00DD0C7E" w14:paraId="5FC480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D677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5466</w:t>
            </w:r>
          </w:p>
        </w:tc>
        <w:tc>
          <w:tcPr>
            <w:tcW w:w="1173" w:type="dxa"/>
            <w:tcBorders>
              <w:top w:val="nil"/>
              <w:left w:val="nil"/>
              <w:bottom w:val="single" w:sz="4" w:space="0" w:color="auto"/>
              <w:right w:val="single" w:sz="4" w:space="0" w:color="auto"/>
            </w:tcBorders>
          </w:tcPr>
          <w:p w14:paraId="6DC381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4B49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4F19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8C5C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Merzen</w:t>
            </w:r>
          </w:p>
        </w:tc>
      </w:tr>
      <w:tr w:rsidR="00E054F4" w:rsidRPr="00DD0C7E" w14:paraId="74D1A1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8EE3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5467</w:t>
            </w:r>
          </w:p>
        </w:tc>
        <w:tc>
          <w:tcPr>
            <w:tcW w:w="1173" w:type="dxa"/>
            <w:tcBorders>
              <w:top w:val="nil"/>
              <w:left w:val="nil"/>
              <w:bottom w:val="single" w:sz="4" w:space="0" w:color="auto"/>
              <w:right w:val="single" w:sz="4" w:space="0" w:color="auto"/>
            </w:tcBorders>
          </w:tcPr>
          <w:p w14:paraId="54C0AF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15B0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156D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1DFF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Voltlage</w:t>
            </w:r>
          </w:p>
        </w:tc>
      </w:tr>
      <w:tr w:rsidR="00E054F4" w:rsidRPr="00DD0C7E" w14:paraId="528432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2CB5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5468</w:t>
            </w:r>
          </w:p>
        </w:tc>
        <w:tc>
          <w:tcPr>
            <w:tcW w:w="1173" w:type="dxa"/>
            <w:tcBorders>
              <w:top w:val="nil"/>
              <w:left w:val="nil"/>
              <w:bottom w:val="single" w:sz="4" w:space="0" w:color="auto"/>
              <w:right w:val="single" w:sz="4" w:space="0" w:color="auto"/>
            </w:tcBorders>
          </w:tcPr>
          <w:p w14:paraId="3332B3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1F8E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AC9F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5C8C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Bramsche-Engter</w:t>
            </w:r>
          </w:p>
        </w:tc>
      </w:tr>
      <w:tr w:rsidR="00E054F4" w:rsidRPr="00DD0C7E" w14:paraId="4B0955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82D6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5471</w:t>
            </w:r>
          </w:p>
        </w:tc>
        <w:tc>
          <w:tcPr>
            <w:tcW w:w="1173" w:type="dxa"/>
            <w:tcBorders>
              <w:top w:val="nil"/>
              <w:left w:val="nil"/>
              <w:bottom w:val="single" w:sz="4" w:space="0" w:color="auto"/>
              <w:right w:val="single" w:sz="4" w:space="0" w:color="auto"/>
            </w:tcBorders>
          </w:tcPr>
          <w:p w14:paraId="1A70A7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D29D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EDCF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3FA7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Bohmte</w:t>
            </w:r>
          </w:p>
        </w:tc>
      </w:tr>
      <w:tr w:rsidR="00E054F4" w:rsidRPr="00DD0C7E" w14:paraId="6171BA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2BA3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5472</w:t>
            </w:r>
          </w:p>
        </w:tc>
        <w:tc>
          <w:tcPr>
            <w:tcW w:w="1173" w:type="dxa"/>
            <w:tcBorders>
              <w:top w:val="nil"/>
              <w:left w:val="nil"/>
              <w:bottom w:val="single" w:sz="4" w:space="0" w:color="auto"/>
              <w:right w:val="single" w:sz="4" w:space="0" w:color="auto"/>
            </w:tcBorders>
          </w:tcPr>
          <w:p w14:paraId="6537F5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DB67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0CF5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4072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Essen</w:t>
            </w:r>
          </w:p>
        </w:tc>
      </w:tr>
      <w:tr w:rsidR="00E054F4" w:rsidRPr="00DD0C7E" w14:paraId="5A0CF9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190F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5473</w:t>
            </w:r>
          </w:p>
        </w:tc>
        <w:tc>
          <w:tcPr>
            <w:tcW w:w="1173" w:type="dxa"/>
            <w:tcBorders>
              <w:top w:val="nil"/>
              <w:left w:val="nil"/>
              <w:bottom w:val="single" w:sz="4" w:space="0" w:color="auto"/>
              <w:right w:val="single" w:sz="4" w:space="0" w:color="auto"/>
            </w:tcBorders>
          </w:tcPr>
          <w:p w14:paraId="5377CC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F2F0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FC2D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77C6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Ostercappeln</w:t>
            </w:r>
          </w:p>
        </w:tc>
      </w:tr>
      <w:tr w:rsidR="00E054F4" w:rsidRPr="00DD0C7E" w14:paraId="47AF6B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C479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5474</w:t>
            </w:r>
          </w:p>
        </w:tc>
        <w:tc>
          <w:tcPr>
            <w:tcW w:w="1173" w:type="dxa"/>
            <w:tcBorders>
              <w:top w:val="nil"/>
              <w:left w:val="nil"/>
              <w:bottom w:val="single" w:sz="4" w:space="0" w:color="auto"/>
              <w:right w:val="single" w:sz="4" w:space="0" w:color="auto"/>
            </w:tcBorders>
          </w:tcPr>
          <w:p w14:paraId="1264DA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1FB7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DF94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51D6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Stemwede-Dielingen</w:t>
            </w:r>
          </w:p>
        </w:tc>
      </w:tr>
      <w:tr w:rsidR="00E054F4" w:rsidRPr="00DD0C7E" w14:paraId="66FD26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ADEF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5475</w:t>
            </w:r>
          </w:p>
        </w:tc>
        <w:tc>
          <w:tcPr>
            <w:tcW w:w="1173" w:type="dxa"/>
            <w:tcBorders>
              <w:top w:val="nil"/>
              <w:left w:val="nil"/>
              <w:bottom w:val="single" w:sz="4" w:space="0" w:color="auto"/>
              <w:right w:val="single" w:sz="4" w:space="0" w:color="auto"/>
            </w:tcBorders>
          </w:tcPr>
          <w:p w14:paraId="3EBCE2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536D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A0EA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5752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Bohmte-Hunteburg</w:t>
            </w:r>
          </w:p>
        </w:tc>
      </w:tr>
      <w:tr w:rsidR="00E054F4" w:rsidRPr="00DD0C7E" w14:paraId="7C6771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A863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5476</w:t>
            </w:r>
          </w:p>
        </w:tc>
        <w:tc>
          <w:tcPr>
            <w:tcW w:w="1173" w:type="dxa"/>
            <w:tcBorders>
              <w:top w:val="nil"/>
              <w:left w:val="nil"/>
              <w:bottom w:val="single" w:sz="4" w:space="0" w:color="auto"/>
              <w:right w:val="single" w:sz="4" w:space="0" w:color="auto"/>
            </w:tcBorders>
          </w:tcPr>
          <w:p w14:paraId="0F0510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590B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1DE7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38F0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Ostercappeln-Venne</w:t>
            </w:r>
          </w:p>
        </w:tc>
      </w:tr>
      <w:tr w:rsidR="00E054F4" w:rsidRPr="00DD0C7E" w14:paraId="2B3CC4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79F6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5481</w:t>
            </w:r>
          </w:p>
        </w:tc>
        <w:tc>
          <w:tcPr>
            <w:tcW w:w="1173" w:type="dxa"/>
            <w:tcBorders>
              <w:top w:val="nil"/>
              <w:left w:val="nil"/>
              <w:bottom w:val="single" w:sz="4" w:space="0" w:color="auto"/>
              <w:right w:val="single" w:sz="4" w:space="0" w:color="auto"/>
            </w:tcBorders>
          </w:tcPr>
          <w:p w14:paraId="0CF131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09FE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65F4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676F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Lengerich Westfalen</w:t>
            </w:r>
          </w:p>
        </w:tc>
      </w:tr>
      <w:tr w:rsidR="00E054F4" w:rsidRPr="00DD0C7E" w14:paraId="557B68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49D1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5482</w:t>
            </w:r>
          </w:p>
        </w:tc>
        <w:tc>
          <w:tcPr>
            <w:tcW w:w="1173" w:type="dxa"/>
            <w:tcBorders>
              <w:top w:val="nil"/>
              <w:left w:val="nil"/>
              <w:bottom w:val="single" w:sz="4" w:space="0" w:color="auto"/>
              <w:right w:val="single" w:sz="4" w:space="0" w:color="auto"/>
            </w:tcBorders>
          </w:tcPr>
          <w:p w14:paraId="0BE43A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A070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033A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D82E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Tecklenburg</w:t>
            </w:r>
          </w:p>
        </w:tc>
      </w:tr>
      <w:tr w:rsidR="00E054F4" w:rsidRPr="00DD0C7E" w14:paraId="560C5D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59EF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5483</w:t>
            </w:r>
          </w:p>
        </w:tc>
        <w:tc>
          <w:tcPr>
            <w:tcW w:w="1173" w:type="dxa"/>
            <w:tcBorders>
              <w:top w:val="nil"/>
              <w:left w:val="nil"/>
              <w:bottom w:val="single" w:sz="4" w:space="0" w:color="auto"/>
              <w:right w:val="single" w:sz="4" w:space="0" w:color="auto"/>
            </w:tcBorders>
          </w:tcPr>
          <w:p w14:paraId="675091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E76D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6245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1B22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Lienen</w:t>
            </w:r>
          </w:p>
        </w:tc>
      </w:tr>
      <w:tr w:rsidR="00E054F4" w:rsidRPr="00DD0C7E" w14:paraId="5CF2E1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734786"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5484</w:t>
            </w:r>
          </w:p>
        </w:tc>
        <w:tc>
          <w:tcPr>
            <w:tcW w:w="1173" w:type="dxa"/>
            <w:tcBorders>
              <w:top w:val="nil"/>
              <w:left w:val="nil"/>
              <w:bottom w:val="single" w:sz="4" w:space="0" w:color="auto"/>
              <w:right w:val="single" w:sz="4" w:space="0" w:color="auto"/>
            </w:tcBorders>
          </w:tcPr>
          <w:p w14:paraId="688BB75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0598B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C1687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D1AD5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Lienen-Kattenvenne</w:t>
            </w:r>
          </w:p>
        </w:tc>
      </w:tr>
      <w:tr w:rsidR="00E054F4" w:rsidRPr="00DD0C7E" w14:paraId="28328C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C4CC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5485</w:t>
            </w:r>
          </w:p>
        </w:tc>
        <w:tc>
          <w:tcPr>
            <w:tcW w:w="1173" w:type="dxa"/>
            <w:tcBorders>
              <w:top w:val="nil"/>
              <w:left w:val="nil"/>
              <w:bottom w:val="single" w:sz="4" w:space="0" w:color="auto"/>
              <w:right w:val="single" w:sz="4" w:space="0" w:color="auto"/>
            </w:tcBorders>
          </w:tcPr>
          <w:p w14:paraId="54F371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5FD9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29A0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0FB8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Ladbergen</w:t>
            </w:r>
          </w:p>
        </w:tc>
      </w:tr>
      <w:tr w:rsidR="00E054F4" w:rsidRPr="00DD0C7E" w14:paraId="63337F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39BC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5491</w:t>
            </w:r>
          </w:p>
        </w:tc>
        <w:tc>
          <w:tcPr>
            <w:tcW w:w="1173" w:type="dxa"/>
            <w:tcBorders>
              <w:top w:val="nil"/>
              <w:left w:val="nil"/>
              <w:bottom w:val="single" w:sz="4" w:space="0" w:color="auto"/>
              <w:right w:val="single" w:sz="4" w:space="0" w:color="auto"/>
            </w:tcBorders>
          </w:tcPr>
          <w:p w14:paraId="5FFC70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7AEF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4938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0F4E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Damme Dümmer</w:t>
            </w:r>
          </w:p>
        </w:tc>
      </w:tr>
      <w:tr w:rsidR="00E054F4" w:rsidRPr="00DD0C7E" w14:paraId="425738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B7E5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5492</w:t>
            </w:r>
          </w:p>
        </w:tc>
        <w:tc>
          <w:tcPr>
            <w:tcW w:w="1173" w:type="dxa"/>
            <w:tcBorders>
              <w:top w:val="nil"/>
              <w:left w:val="nil"/>
              <w:bottom w:val="single" w:sz="4" w:space="0" w:color="auto"/>
              <w:right w:val="single" w:sz="4" w:space="0" w:color="auto"/>
            </w:tcBorders>
          </w:tcPr>
          <w:p w14:paraId="2EE58A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FC59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FAD9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819C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Steinfeld Oldenburg</w:t>
            </w:r>
          </w:p>
        </w:tc>
      </w:tr>
      <w:tr w:rsidR="00E054F4" w:rsidRPr="00DD0C7E" w14:paraId="5909B9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0F30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5493</w:t>
            </w:r>
          </w:p>
        </w:tc>
        <w:tc>
          <w:tcPr>
            <w:tcW w:w="1173" w:type="dxa"/>
            <w:tcBorders>
              <w:top w:val="nil"/>
              <w:left w:val="nil"/>
              <w:bottom w:val="single" w:sz="4" w:space="0" w:color="auto"/>
              <w:right w:val="single" w:sz="4" w:space="0" w:color="auto"/>
            </w:tcBorders>
          </w:tcPr>
          <w:p w14:paraId="0CD5EA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9B36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7EA8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1B94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Neuenkirchen Kreis Vechta</w:t>
            </w:r>
          </w:p>
        </w:tc>
      </w:tr>
      <w:tr w:rsidR="00E054F4" w:rsidRPr="00DD0C7E" w14:paraId="7F4B1A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1243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5494</w:t>
            </w:r>
          </w:p>
        </w:tc>
        <w:tc>
          <w:tcPr>
            <w:tcW w:w="1173" w:type="dxa"/>
            <w:tcBorders>
              <w:top w:val="nil"/>
              <w:left w:val="nil"/>
              <w:bottom w:val="single" w:sz="4" w:space="0" w:color="auto"/>
              <w:right w:val="single" w:sz="4" w:space="0" w:color="auto"/>
            </w:tcBorders>
          </w:tcPr>
          <w:p w14:paraId="08B72F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B0A2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62BD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1C5D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Holdorf Niedersachsen</w:t>
            </w:r>
          </w:p>
        </w:tc>
      </w:tr>
      <w:tr w:rsidR="00E054F4" w:rsidRPr="00DD0C7E" w14:paraId="10BFD6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4BE5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5495</w:t>
            </w:r>
          </w:p>
        </w:tc>
        <w:tc>
          <w:tcPr>
            <w:tcW w:w="1173" w:type="dxa"/>
            <w:tcBorders>
              <w:top w:val="nil"/>
              <w:left w:val="nil"/>
              <w:bottom w:val="single" w:sz="4" w:space="0" w:color="auto"/>
              <w:right w:val="single" w:sz="4" w:space="0" w:color="auto"/>
            </w:tcBorders>
          </w:tcPr>
          <w:p w14:paraId="1DC05E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FD32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7C75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B82D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Vörden Kreis Vechta</w:t>
            </w:r>
          </w:p>
        </w:tc>
      </w:tr>
      <w:tr w:rsidR="00E054F4" w:rsidRPr="00DD0C7E" w14:paraId="639AF9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A5E4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5502</w:t>
            </w:r>
          </w:p>
        </w:tc>
        <w:tc>
          <w:tcPr>
            <w:tcW w:w="1173" w:type="dxa"/>
            <w:tcBorders>
              <w:top w:val="nil"/>
              <w:left w:val="nil"/>
              <w:bottom w:val="single" w:sz="4" w:space="0" w:color="auto"/>
              <w:right w:val="single" w:sz="4" w:space="0" w:color="auto"/>
            </w:tcBorders>
          </w:tcPr>
          <w:p w14:paraId="393F7D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BF63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5946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EAA3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Dransfeld</w:t>
            </w:r>
          </w:p>
        </w:tc>
      </w:tr>
      <w:tr w:rsidR="00E054F4" w:rsidRPr="00DD0C7E" w14:paraId="166E94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6AC0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5503</w:t>
            </w:r>
          </w:p>
        </w:tc>
        <w:tc>
          <w:tcPr>
            <w:tcW w:w="1173" w:type="dxa"/>
            <w:tcBorders>
              <w:top w:val="nil"/>
              <w:left w:val="nil"/>
              <w:bottom w:val="single" w:sz="4" w:space="0" w:color="auto"/>
              <w:right w:val="single" w:sz="4" w:space="0" w:color="auto"/>
            </w:tcBorders>
          </w:tcPr>
          <w:p w14:paraId="595BE2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FC0D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9151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EBE9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Nörten-Hardenberg</w:t>
            </w:r>
          </w:p>
        </w:tc>
      </w:tr>
      <w:tr w:rsidR="00E054F4" w:rsidRPr="00DD0C7E" w14:paraId="255FC1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50BD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5504</w:t>
            </w:r>
          </w:p>
        </w:tc>
        <w:tc>
          <w:tcPr>
            <w:tcW w:w="1173" w:type="dxa"/>
            <w:tcBorders>
              <w:top w:val="nil"/>
              <w:left w:val="nil"/>
              <w:bottom w:val="single" w:sz="4" w:space="0" w:color="auto"/>
              <w:right w:val="single" w:sz="4" w:space="0" w:color="auto"/>
            </w:tcBorders>
          </w:tcPr>
          <w:p w14:paraId="537AC1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501B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4966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F28E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Friedland Kreis Göttingen</w:t>
            </w:r>
          </w:p>
        </w:tc>
      </w:tr>
      <w:tr w:rsidR="00E054F4" w:rsidRPr="00DD0C7E" w14:paraId="0A2FD3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9B9A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5505</w:t>
            </w:r>
          </w:p>
        </w:tc>
        <w:tc>
          <w:tcPr>
            <w:tcW w:w="1173" w:type="dxa"/>
            <w:tcBorders>
              <w:top w:val="nil"/>
              <w:left w:val="nil"/>
              <w:bottom w:val="single" w:sz="4" w:space="0" w:color="auto"/>
              <w:right w:val="single" w:sz="4" w:space="0" w:color="auto"/>
            </w:tcBorders>
          </w:tcPr>
          <w:p w14:paraId="1D722C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242E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0AB3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925E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Hardegsen</w:t>
            </w:r>
          </w:p>
        </w:tc>
      </w:tr>
      <w:tr w:rsidR="00E054F4" w:rsidRPr="00DD0C7E" w14:paraId="06A94C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E2CA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5506</w:t>
            </w:r>
          </w:p>
        </w:tc>
        <w:tc>
          <w:tcPr>
            <w:tcW w:w="1173" w:type="dxa"/>
            <w:tcBorders>
              <w:top w:val="nil"/>
              <w:left w:val="nil"/>
              <w:bottom w:val="single" w:sz="4" w:space="0" w:color="auto"/>
              <w:right w:val="single" w:sz="4" w:space="0" w:color="auto"/>
            </w:tcBorders>
          </w:tcPr>
          <w:p w14:paraId="029192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B016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5CCA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CBCD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Adelebsen</w:t>
            </w:r>
          </w:p>
        </w:tc>
      </w:tr>
      <w:tr w:rsidR="00E054F4" w:rsidRPr="00DD0C7E" w14:paraId="4DB087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E9C2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5507</w:t>
            </w:r>
          </w:p>
        </w:tc>
        <w:tc>
          <w:tcPr>
            <w:tcW w:w="1173" w:type="dxa"/>
            <w:tcBorders>
              <w:top w:val="nil"/>
              <w:left w:val="nil"/>
              <w:bottom w:val="single" w:sz="4" w:space="0" w:color="auto"/>
              <w:right w:val="single" w:sz="4" w:space="0" w:color="auto"/>
            </w:tcBorders>
          </w:tcPr>
          <w:p w14:paraId="4DC5E2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8201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77FE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694C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Ebergötzen</w:t>
            </w:r>
          </w:p>
        </w:tc>
      </w:tr>
      <w:tr w:rsidR="00E054F4" w:rsidRPr="00DD0C7E" w14:paraId="1CAB07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56D1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5508</w:t>
            </w:r>
          </w:p>
        </w:tc>
        <w:tc>
          <w:tcPr>
            <w:tcW w:w="1173" w:type="dxa"/>
            <w:tcBorders>
              <w:top w:val="nil"/>
              <w:left w:val="nil"/>
              <w:bottom w:val="single" w:sz="4" w:space="0" w:color="auto"/>
              <w:right w:val="single" w:sz="4" w:space="0" w:color="auto"/>
            </w:tcBorders>
          </w:tcPr>
          <w:p w14:paraId="05B71D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ED42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13CB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81FB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Gleichen-Rittmarshausen</w:t>
            </w:r>
          </w:p>
        </w:tc>
      </w:tr>
      <w:tr w:rsidR="00E054F4" w:rsidRPr="00DD0C7E" w14:paraId="0A7348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5211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5509</w:t>
            </w:r>
          </w:p>
        </w:tc>
        <w:tc>
          <w:tcPr>
            <w:tcW w:w="1173" w:type="dxa"/>
            <w:tcBorders>
              <w:top w:val="nil"/>
              <w:left w:val="nil"/>
              <w:bottom w:val="single" w:sz="4" w:space="0" w:color="auto"/>
              <w:right w:val="single" w:sz="4" w:space="0" w:color="auto"/>
            </w:tcBorders>
          </w:tcPr>
          <w:p w14:paraId="2F63EE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B6A8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67F5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30C7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Rosdorf Kreis Göttingen</w:t>
            </w:r>
          </w:p>
        </w:tc>
      </w:tr>
      <w:tr w:rsidR="00E054F4" w:rsidRPr="00DD0C7E" w14:paraId="67C8D0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83D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551</w:t>
            </w:r>
          </w:p>
        </w:tc>
        <w:tc>
          <w:tcPr>
            <w:tcW w:w="1173" w:type="dxa"/>
            <w:tcBorders>
              <w:top w:val="nil"/>
              <w:left w:val="nil"/>
              <w:bottom w:val="single" w:sz="4" w:space="0" w:color="auto"/>
              <w:right w:val="single" w:sz="4" w:space="0" w:color="auto"/>
            </w:tcBorders>
          </w:tcPr>
          <w:p w14:paraId="4E0E40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C1F8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6A69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57CF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Göttingen</w:t>
            </w:r>
          </w:p>
        </w:tc>
      </w:tr>
      <w:tr w:rsidR="00E054F4" w:rsidRPr="00DD0C7E" w14:paraId="4C1662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0639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5520</w:t>
            </w:r>
          </w:p>
        </w:tc>
        <w:tc>
          <w:tcPr>
            <w:tcW w:w="1173" w:type="dxa"/>
            <w:tcBorders>
              <w:top w:val="nil"/>
              <w:left w:val="nil"/>
              <w:bottom w:val="single" w:sz="4" w:space="0" w:color="auto"/>
              <w:right w:val="single" w:sz="4" w:space="0" w:color="auto"/>
            </w:tcBorders>
          </w:tcPr>
          <w:p w14:paraId="6FCE2C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82A1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73F6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C9FD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Braunlage</w:t>
            </w:r>
          </w:p>
        </w:tc>
      </w:tr>
      <w:tr w:rsidR="00E054F4" w:rsidRPr="00DD0C7E" w14:paraId="52DA21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D7CF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5521</w:t>
            </w:r>
          </w:p>
        </w:tc>
        <w:tc>
          <w:tcPr>
            <w:tcW w:w="1173" w:type="dxa"/>
            <w:tcBorders>
              <w:top w:val="nil"/>
              <w:left w:val="nil"/>
              <w:bottom w:val="single" w:sz="4" w:space="0" w:color="auto"/>
              <w:right w:val="single" w:sz="4" w:space="0" w:color="auto"/>
            </w:tcBorders>
          </w:tcPr>
          <w:p w14:paraId="1F4104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5FEE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5339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C97D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Herzberg am Harz</w:t>
            </w:r>
          </w:p>
        </w:tc>
      </w:tr>
      <w:tr w:rsidR="00E054F4" w:rsidRPr="00DD0C7E" w14:paraId="2E20A6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474D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5522</w:t>
            </w:r>
          </w:p>
        </w:tc>
        <w:tc>
          <w:tcPr>
            <w:tcW w:w="1173" w:type="dxa"/>
            <w:tcBorders>
              <w:top w:val="nil"/>
              <w:left w:val="nil"/>
              <w:bottom w:val="single" w:sz="4" w:space="0" w:color="auto"/>
              <w:right w:val="single" w:sz="4" w:space="0" w:color="auto"/>
            </w:tcBorders>
          </w:tcPr>
          <w:p w14:paraId="6B6422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9C95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2D5E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96F4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Osterode am Harz</w:t>
            </w:r>
          </w:p>
        </w:tc>
      </w:tr>
      <w:tr w:rsidR="00E054F4" w:rsidRPr="00DD0C7E" w14:paraId="7191E5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AFAA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5523</w:t>
            </w:r>
          </w:p>
        </w:tc>
        <w:tc>
          <w:tcPr>
            <w:tcW w:w="1173" w:type="dxa"/>
            <w:tcBorders>
              <w:top w:val="nil"/>
              <w:left w:val="nil"/>
              <w:bottom w:val="single" w:sz="4" w:space="0" w:color="auto"/>
              <w:right w:val="single" w:sz="4" w:space="0" w:color="auto"/>
            </w:tcBorders>
          </w:tcPr>
          <w:p w14:paraId="2F31E3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034F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183E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3544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Sachsa</w:t>
            </w:r>
          </w:p>
        </w:tc>
      </w:tr>
      <w:tr w:rsidR="00E054F4" w:rsidRPr="00DD0C7E" w14:paraId="536908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1D40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5524</w:t>
            </w:r>
          </w:p>
        </w:tc>
        <w:tc>
          <w:tcPr>
            <w:tcW w:w="1173" w:type="dxa"/>
            <w:tcBorders>
              <w:top w:val="nil"/>
              <w:left w:val="nil"/>
              <w:bottom w:val="single" w:sz="4" w:space="0" w:color="auto"/>
              <w:right w:val="single" w:sz="4" w:space="0" w:color="auto"/>
            </w:tcBorders>
          </w:tcPr>
          <w:p w14:paraId="4E37BE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89C0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AA5A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5301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Lauterberg im Harz</w:t>
            </w:r>
          </w:p>
        </w:tc>
      </w:tr>
      <w:tr w:rsidR="00E054F4" w:rsidRPr="00DD0C7E" w14:paraId="7D97F0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8793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5525</w:t>
            </w:r>
          </w:p>
        </w:tc>
        <w:tc>
          <w:tcPr>
            <w:tcW w:w="1173" w:type="dxa"/>
            <w:tcBorders>
              <w:top w:val="nil"/>
              <w:left w:val="nil"/>
              <w:bottom w:val="single" w:sz="4" w:space="0" w:color="auto"/>
              <w:right w:val="single" w:sz="4" w:space="0" w:color="auto"/>
            </w:tcBorders>
          </w:tcPr>
          <w:p w14:paraId="0F282E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8521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55C5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88EA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Walkenried</w:t>
            </w:r>
          </w:p>
        </w:tc>
      </w:tr>
      <w:tr w:rsidR="00E054F4" w:rsidRPr="00DD0C7E" w14:paraId="09A270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F663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5527</w:t>
            </w:r>
          </w:p>
        </w:tc>
        <w:tc>
          <w:tcPr>
            <w:tcW w:w="1173" w:type="dxa"/>
            <w:tcBorders>
              <w:top w:val="nil"/>
              <w:left w:val="nil"/>
              <w:bottom w:val="single" w:sz="4" w:space="0" w:color="auto"/>
              <w:right w:val="single" w:sz="4" w:space="0" w:color="auto"/>
            </w:tcBorders>
          </w:tcPr>
          <w:p w14:paraId="2F5881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62B6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063F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BAE2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Duderstadt</w:t>
            </w:r>
          </w:p>
        </w:tc>
      </w:tr>
      <w:tr w:rsidR="00E054F4" w:rsidRPr="00DD0C7E" w14:paraId="3D254E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B75D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5528</w:t>
            </w:r>
          </w:p>
        </w:tc>
        <w:tc>
          <w:tcPr>
            <w:tcW w:w="1173" w:type="dxa"/>
            <w:tcBorders>
              <w:top w:val="nil"/>
              <w:left w:val="nil"/>
              <w:bottom w:val="single" w:sz="4" w:space="0" w:color="auto"/>
              <w:right w:val="single" w:sz="4" w:space="0" w:color="auto"/>
            </w:tcBorders>
          </w:tcPr>
          <w:p w14:paraId="108AAC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0787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F5A2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7A26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Gieboldehausen</w:t>
            </w:r>
          </w:p>
        </w:tc>
      </w:tr>
      <w:tr w:rsidR="00E054F4" w:rsidRPr="00DD0C7E" w14:paraId="1041AD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3510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5529</w:t>
            </w:r>
          </w:p>
        </w:tc>
        <w:tc>
          <w:tcPr>
            <w:tcW w:w="1173" w:type="dxa"/>
            <w:tcBorders>
              <w:top w:val="nil"/>
              <w:left w:val="nil"/>
              <w:bottom w:val="single" w:sz="4" w:space="0" w:color="auto"/>
              <w:right w:val="single" w:sz="4" w:space="0" w:color="auto"/>
            </w:tcBorders>
          </w:tcPr>
          <w:p w14:paraId="1DC9DD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4CDC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AF2F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C23A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Rhumspringe</w:t>
            </w:r>
          </w:p>
        </w:tc>
      </w:tr>
      <w:tr w:rsidR="00E054F4" w:rsidRPr="00DD0C7E" w14:paraId="01B8DD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AF91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5531</w:t>
            </w:r>
          </w:p>
        </w:tc>
        <w:tc>
          <w:tcPr>
            <w:tcW w:w="1173" w:type="dxa"/>
            <w:tcBorders>
              <w:top w:val="nil"/>
              <w:left w:val="nil"/>
              <w:bottom w:val="single" w:sz="4" w:space="0" w:color="auto"/>
              <w:right w:val="single" w:sz="4" w:space="0" w:color="auto"/>
            </w:tcBorders>
          </w:tcPr>
          <w:p w14:paraId="647066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25B6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CC6F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CDA8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Holzminden</w:t>
            </w:r>
          </w:p>
        </w:tc>
      </w:tr>
      <w:tr w:rsidR="00E054F4" w:rsidRPr="00DD0C7E" w14:paraId="15A5C9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0BB3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5532</w:t>
            </w:r>
          </w:p>
        </w:tc>
        <w:tc>
          <w:tcPr>
            <w:tcW w:w="1173" w:type="dxa"/>
            <w:tcBorders>
              <w:top w:val="nil"/>
              <w:left w:val="nil"/>
              <w:bottom w:val="single" w:sz="4" w:space="0" w:color="auto"/>
              <w:right w:val="single" w:sz="4" w:space="0" w:color="auto"/>
            </w:tcBorders>
          </w:tcPr>
          <w:p w14:paraId="57F67B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DBC3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F8D8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8573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Stadtoldendorf</w:t>
            </w:r>
          </w:p>
        </w:tc>
      </w:tr>
      <w:tr w:rsidR="00E054F4" w:rsidRPr="00DD0C7E" w14:paraId="51517D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2AAD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5533</w:t>
            </w:r>
          </w:p>
        </w:tc>
        <w:tc>
          <w:tcPr>
            <w:tcW w:w="1173" w:type="dxa"/>
            <w:tcBorders>
              <w:top w:val="nil"/>
              <w:left w:val="nil"/>
              <w:bottom w:val="single" w:sz="4" w:space="0" w:color="auto"/>
              <w:right w:val="single" w:sz="4" w:space="0" w:color="auto"/>
            </w:tcBorders>
          </w:tcPr>
          <w:p w14:paraId="4451FA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107E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DA1B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565D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Bodenwerder</w:t>
            </w:r>
          </w:p>
        </w:tc>
      </w:tr>
      <w:tr w:rsidR="00E054F4" w:rsidRPr="00DD0C7E" w14:paraId="5BAA1B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4431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5534</w:t>
            </w:r>
          </w:p>
        </w:tc>
        <w:tc>
          <w:tcPr>
            <w:tcW w:w="1173" w:type="dxa"/>
            <w:tcBorders>
              <w:top w:val="nil"/>
              <w:left w:val="nil"/>
              <w:bottom w:val="single" w:sz="4" w:space="0" w:color="auto"/>
              <w:right w:val="single" w:sz="4" w:space="0" w:color="auto"/>
            </w:tcBorders>
          </w:tcPr>
          <w:p w14:paraId="59359D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E5DA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F0FB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DF96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Eschershausen an der Lenne</w:t>
            </w:r>
          </w:p>
        </w:tc>
      </w:tr>
      <w:tr w:rsidR="00E054F4" w:rsidRPr="00DD0C7E" w14:paraId="361E86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EB31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5535</w:t>
            </w:r>
          </w:p>
        </w:tc>
        <w:tc>
          <w:tcPr>
            <w:tcW w:w="1173" w:type="dxa"/>
            <w:tcBorders>
              <w:top w:val="nil"/>
              <w:left w:val="nil"/>
              <w:bottom w:val="single" w:sz="4" w:space="0" w:color="auto"/>
              <w:right w:val="single" w:sz="4" w:space="0" w:color="auto"/>
            </w:tcBorders>
          </w:tcPr>
          <w:p w14:paraId="04DE07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E1F0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C1FE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4C88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Polle</w:t>
            </w:r>
          </w:p>
        </w:tc>
      </w:tr>
      <w:tr w:rsidR="00E054F4" w:rsidRPr="00DD0C7E" w14:paraId="72C831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252A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5536</w:t>
            </w:r>
          </w:p>
        </w:tc>
        <w:tc>
          <w:tcPr>
            <w:tcW w:w="1173" w:type="dxa"/>
            <w:tcBorders>
              <w:top w:val="nil"/>
              <w:left w:val="nil"/>
              <w:bottom w:val="single" w:sz="4" w:space="0" w:color="auto"/>
              <w:right w:val="single" w:sz="4" w:space="0" w:color="auto"/>
            </w:tcBorders>
          </w:tcPr>
          <w:p w14:paraId="48E6ED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3C00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F28E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42E1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Holzminden-Neuhaus</w:t>
            </w:r>
          </w:p>
        </w:tc>
      </w:tr>
      <w:tr w:rsidR="00E054F4" w:rsidRPr="00DD0C7E" w14:paraId="7D01E8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2414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5541</w:t>
            </w:r>
          </w:p>
        </w:tc>
        <w:tc>
          <w:tcPr>
            <w:tcW w:w="1173" w:type="dxa"/>
            <w:tcBorders>
              <w:top w:val="nil"/>
              <w:left w:val="nil"/>
              <w:bottom w:val="single" w:sz="4" w:space="0" w:color="auto"/>
              <w:right w:val="single" w:sz="4" w:space="0" w:color="auto"/>
            </w:tcBorders>
          </w:tcPr>
          <w:p w14:paraId="5423E8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9F87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13C5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7DCB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Hann. Münden</w:t>
            </w:r>
          </w:p>
        </w:tc>
      </w:tr>
      <w:tr w:rsidR="00E054F4" w:rsidRPr="00DD0C7E" w14:paraId="31B767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3EB6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5542</w:t>
            </w:r>
          </w:p>
        </w:tc>
        <w:tc>
          <w:tcPr>
            <w:tcW w:w="1173" w:type="dxa"/>
            <w:tcBorders>
              <w:top w:val="nil"/>
              <w:left w:val="nil"/>
              <w:bottom w:val="single" w:sz="4" w:space="0" w:color="auto"/>
              <w:right w:val="single" w:sz="4" w:space="0" w:color="auto"/>
            </w:tcBorders>
          </w:tcPr>
          <w:p w14:paraId="79DA79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70EB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FE71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433E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Witzenhausen</w:t>
            </w:r>
          </w:p>
        </w:tc>
      </w:tr>
      <w:tr w:rsidR="00E054F4" w:rsidRPr="00DD0C7E" w14:paraId="16DEB0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FFF7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5543</w:t>
            </w:r>
          </w:p>
        </w:tc>
        <w:tc>
          <w:tcPr>
            <w:tcW w:w="1173" w:type="dxa"/>
            <w:tcBorders>
              <w:top w:val="nil"/>
              <w:left w:val="nil"/>
              <w:bottom w:val="single" w:sz="4" w:space="0" w:color="auto"/>
              <w:right w:val="single" w:sz="4" w:space="0" w:color="auto"/>
            </w:tcBorders>
          </w:tcPr>
          <w:p w14:paraId="6DC05A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6A81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0005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CCCC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Staufenberg Niedersachsen</w:t>
            </w:r>
          </w:p>
        </w:tc>
      </w:tr>
      <w:tr w:rsidR="00E054F4" w:rsidRPr="00DD0C7E" w14:paraId="2D1B32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369E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5544</w:t>
            </w:r>
          </w:p>
        </w:tc>
        <w:tc>
          <w:tcPr>
            <w:tcW w:w="1173" w:type="dxa"/>
            <w:tcBorders>
              <w:top w:val="nil"/>
              <w:left w:val="nil"/>
              <w:bottom w:val="single" w:sz="4" w:space="0" w:color="auto"/>
              <w:right w:val="single" w:sz="4" w:space="0" w:color="auto"/>
            </w:tcBorders>
          </w:tcPr>
          <w:p w14:paraId="627C16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6712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1CC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7957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Reinhardshagen</w:t>
            </w:r>
          </w:p>
        </w:tc>
      </w:tr>
      <w:tr w:rsidR="00E054F4" w:rsidRPr="00DD0C7E" w14:paraId="1A9453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63E3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5545</w:t>
            </w:r>
          </w:p>
        </w:tc>
        <w:tc>
          <w:tcPr>
            <w:tcW w:w="1173" w:type="dxa"/>
            <w:tcBorders>
              <w:top w:val="nil"/>
              <w:left w:val="nil"/>
              <w:bottom w:val="single" w:sz="4" w:space="0" w:color="auto"/>
              <w:right w:val="single" w:sz="4" w:space="0" w:color="auto"/>
            </w:tcBorders>
          </w:tcPr>
          <w:p w14:paraId="1E0916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BF63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6AFD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93CF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Hedemünden</w:t>
            </w:r>
          </w:p>
        </w:tc>
      </w:tr>
      <w:tr w:rsidR="00E054F4" w:rsidRPr="00DD0C7E" w14:paraId="7A9073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5371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5546</w:t>
            </w:r>
          </w:p>
        </w:tc>
        <w:tc>
          <w:tcPr>
            <w:tcW w:w="1173" w:type="dxa"/>
            <w:tcBorders>
              <w:top w:val="nil"/>
              <w:left w:val="nil"/>
              <w:bottom w:val="single" w:sz="4" w:space="0" w:color="auto"/>
              <w:right w:val="single" w:sz="4" w:space="0" w:color="auto"/>
            </w:tcBorders>
          </w:tcPr>
          <w:p w14:paraId="674075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E773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527F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EA82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Scheden</w:t>
            </w:r>
          </w:p>
        </w:tc>
      </w:tr>
      <w:tr w:rsidR="00E054F4" w:rsidRPr="00DD0C7E" w14:paraId="49DB64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A25F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5551</w:t>
            </w:r>
          </w:p>
        </w:tc>
        <w:tc>
          <w:tcPr>
            <w:tcW w:w="1173" w:type="dxa"/>
            <w:tcBorders>
              <w:top w:val="nil"/>
              <w:left w:val="nil"/>
              <w:bottom w:val="single" w:sz="4" w:space="0" w:color="auto"/>
              <w:right w:val="single" w:sz="4" w:space="0" w:color="auto"/>
            </w:tcBorders>
          </w:tcPr>
          <w:p w14:paraId="7A30D8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E830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99E0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403F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Northeim</w:t>
            </w:r>
          </w:p>
        </w:tc>
      </w:tr>
      <w:tr w:rsidR="00E054F4" w:rsidRPr="00DD0C7E" w14:paraId="4467C9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AE26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5552</w:t>
            </w:r>
          </w:p>
        </w:tc>
        <w:tc>
          <w:tcPr>
            <w:tcW w:w="1173" w:type="dxa"/>
            <w:tcBorders>
              <w:top w:val="nil"/>
              <w:left w:val="nil"/>
              <w:bottom w:val="single" w:sz="4" w:space="0" w:color="auto"/>
              <w:right w:val="single" w:sz="4" w:space="0" w:color="auto"/>
            </w:tcBorders>
          </w:tcPr>
          <w:p w14:paraId="340716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FDA4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8D09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AD38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Katlenburg</w:t>
            </w:r>
          </w:p>
        </w:tc>
      </w:tr>
      <w:tr w:rsidR="00E054F4" w:rsidRPr="00DD0C7E" w14:paraId="02572B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98D4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5553</w:t>
            </w:r>
          </w:p>
        </w:tc>
        <w:tc>
          <w:tcPr>
            <w:tcW w:w="1173" w:type="dxa"/>
            <w:tcBorders>
              <w:top w:val="nil"/>
              <w:left w:val="nil"/>
              <w:bottom w:val="single" w:sz="4" w:space="0" w:color="auto"/>
              <w:right w:val="single" w:sz="4" w:space="0" w:color="auto"/>
            </w:tcBorders>
          </w:tcPr>
          <w:p w14:paraId="6E0B2E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0C0D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682A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29D8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Kalefeld</w:t>
            </w:r>
          </w:p>
        </w:tc>
      </w:tr>
      <w:tr w:rsidR="00E054F4" w:rsidRPr="00DD0C7E" w14:paraId="561D02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1FA4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5554</w:t>
            </w:r>
          </w:p>
        </w:tc>
        <w:tc>
          <w:tcPr>
            <w:tcW w:w="1173" w:type="dxa"/>
            <w:tcBorders>
              <w:top w:val="nil"/>
              <w:left w:val="nil"/>
              <w:bottom w:val="single" w:sz="4" w:space="0" w:color="auto"/>
              <w:right w:val="single" w:sz="4" w:space="0" w:color="auto"/>
            </w:tcBorders>
          </w:tcPr>
          <w:p w14:paraId="09F89B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66EC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8D2B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B844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Moringen</w:t>
            </w:r>
          </w:p>
        </w:tc>
      </w:tr>
      <w:tr w:rsidR="00E054F4" w:rsidRPr="00DD0C7E" w14:paraId="13F6B1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00C3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5555</w:t>
            </w:r>
          </w:p>
        </w:tc>
        <w:tc>
          <w:tcPr>
            <w:tcW w:w="1173" w:type="dxa"/>
            <w:tcBorders>
              <w:top w:val="nil"/>
              <w:left w:val="nil"/>
              <w:bottom w:val="single" w:sz="4" w:space="0" w:color="auto"/>
              <w:right w:val="single" w:sz="4" w:space="0" w:color="auto"/>
            </w:tcBorders>
          </w:tcPr>
          <w:p w14:paraId="6269D6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47B6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3808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9CA8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Moringen-Fredelsloh</w:t>
            </w:r>
          </w:p>
        </w:tc>
      </w:tr>
      <w:tr w:rsidR="00E054F4" w:rsidRPr="00DD0C7E" w14:paraId="76006D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FE62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5556</w:t>
            </w:r>
          </w:p>
        </w:tc>
        <w:tc>
          <w:tcPr>
            <w:tcW w:w="1173" w:type="dxa"/>
            <w:tcBorders>
              <w:top w:val="nil"/>
              <w:left w:val="nil"/>
              <w:bottom w:val="single" w:sz="4" w:space="0" w:color="auto"/>
              <w:right w:val="single" w:sz="4" w:space="0" w:color="auto"/>
            </w:tcBorders>
          </w:tcPr>
          <w:p w14:paraId="2F26BF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9D8A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DE66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0EC0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Lindau Harz</w:t>
            </w:r>
          </w:p>
        </w:tc>
      </w:tr>
      <w:tr w:rsidR="00E054F4" w:rsidRPr="00DD0C7E" w14:paraId="5328D2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6B1F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5561</w:t>
            </w:r>
          </w:p>
        </w:tc>
        <w:tc>
          <w:tcPr>
            <w:tcW w:w="1173" w:type="dxa"/>
            <w:tcBorders>
              <w:top w:val="nil"/>
              <w:left w:val="nil"/>
              <w:bottom w:val="single" w:sz="4" w:space="0" w:color="auto"/>
              <w:right w:val="single" w:sz="4" w:space="0" w:color="auto"/>
            </w:tcBorders>
          </w:tcPr>
          <w:p w14:paraId="6D9B3B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42FE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28F4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3786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Einbeck</w:t>
            </w:r>
          </w:p>
        </w:tc>
      </w:tr>
      <w:tr w:rsidR="00E054F4" w:rsidRPr="00DD0C7E" w14:paraId="5FFE93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29FD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5562</w:t>
            </w:r>
          </w:p>
        </w:tc>
        <w:tc>
          <w:tcPr>
            <w:tcW w:w="1173" w:type="dxa"/>
            <w:tcBorders>
              <w:top w:val="nil"/>
              <w:left w:val="nil"/>
              <w:bottom w:val="single" w:sz="4" w:space="0" w:color="auto"/>
              <w:right w:val="single" w:sz="4" w:space="0" w:color="auto"/>
            </w:tcBorders>
          </w:tcPr>
          <w:p w14:paraId="45E435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EACE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0BD8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842E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Dassel-Markoldendorf</w:t>
            </w:r>
          </w:p>
        </w:tc>
      </w:tr>
      <w:tr w:rsidR="00E054F4" w:rsidRPr="00DD0C7E" w14:paraId="468217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6810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5563</w:t>
            </w:r>
          </w:p>
        </w:tc>
        <w:tc>
          <w:tcPr>
            <w:tcW w:w="1173" w:type="dxa"/>
            <w:tcBorders>
              <w:top w:val="nil"/>
              <w:left w:val="nil"/>
              <w:bottom w:val="single" w:sz="4" w:space="0" w:color="auto"/>
              <w:right w:val="single" w:sz="4" w:space="0" w:color="auto"/>
            </w:tcBorders>
          </w:tcPr>
          <w:p w14:paraId="674A33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A2FD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E477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CAA0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Kreiensen</w:t>
            </w:r>
          </w:p>
        </w:tc>
      </w:tr>
      <w:tr w:rsidR="00E054F4" w:rsidRPr="00DD0C7E" w14:paraId="1C780D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C705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5564</w:t>
            </w:r>
          </w:p>
        </w:tc>
        <w:tc>
          <w:tcPr>
            <w:tcW w:w="1173" w:type="dxa"/>
            <w:tcBorders>
              <w:top w:val="nil"/>
              <w:left w:val="nil"/>
              <w:bottom w:val="single" w:sz="4" w:space="0" w:color="auto"/>
              <w:right w:val="single" w:sz="4" w:space="0" w:color="auto"/>
            </w:tcBorders>
          </w:tcPr>
          <w:p w14:paraId="792915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2E5B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8B9E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4A7B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Dassel</w:t>
            </w:r>
          </w:p>
        </w:tc>
      </w:tr>
      <w:tr w:rsidR="00E054F4" w:rsidRPr="00DD0C7E" w14:paraId="5C41C0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BBAB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5565</w:t>
            </w:r>
          </w:p>
        </w:tc>
        <w:tc>
          <w:tcPr>
            <w:tcW w:w="1173" w:type="dxa"/>
            <w:tcBorders>
              <w:top w:val="nil"/>
              <w:left w:val="nil"/>
              <w:bottom w:val="single" w:sz="4" w:space="0" w:color="auto"/>
              <w:right w:val="single" w:sz="4" w:space="0" w:color="auto"/>
            </w:tcBorders>
          </w:tcPr>
          <w:p w14:paraId="6EBB65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40A4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E2B1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B43A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Einbeck-Wenzen</w:t>
            </w:r>
          </w:p>
        </w:tc>
      </w:tr>
      <w:tr w:rsidR="00E054F4" w:rsidRPr="00DD0C7E" w14:paraId="7E68DD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7AB8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5571</w:t>
            </w:r>
          </w:p>
        </w:tc>
        <w:tc>
          <w:tcPr>
            <w:tcW w:w="1173" w:type="dxa"/>
            <w:tcBorders>
              <w:top w:val="nil"/>
              <w:left w:val="nil"/>
              <w:bottom w:val="single" w:sz="4" w:space="0" w:color="auto"/>
              <w:right w:val="single" w:sz="4" w:space="0" w:color="auto"/>
            </w:tcBorders>
          </w:tcPr>
          <w:p w14:paraId="3C084D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8A51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6B1C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315A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Uslar</w:t>
            </w:r>
          </w:p>
        </w:tc>
      </w:tr>
      <w:tr w:rsidR="00E054F4" w:rsidRPr="00DD0C7E" w14:paraId="1D99A5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046A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5572</w:t>
            </w:r>
          </w:p>
        </w:tc>
        <w:tc>
          <w:tcPr>
            <w:tcW w:w="1173" w:type="dxa"/>
            <w:tcBorders>
              <w:top w:val="nil"/>
              <w:left w:val="nil"/>
              <w:bottom w:val="single" w:sz="4" w:space="0" w:color="auto"/>
              <w:right w:val="single" w:sz="4" w:space="0" w:color="auto"/>
            </w:tcBorders>
          </w:tcPr>
          <w:p w14:paraId="7C77B0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C101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5B28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3B43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Bodenfelde</w:t>
            </w:r>
          </w:p>
        </w:tc>
      </w:tr>
      <w:tr w:rsidR="00E054F4" w:rsidRPr="00DD0C7E" w14:paraId="6FD219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7F24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5573</w:t>
            </w:r>
          </w:p>
        </w:tc>
        <w:tc>
          <w:tcPr>
            <w:tcW w:w="1173" w:type="dxa"/>
            <w:tcBorders>
              <w:top w:val="nil"/>
              <w:left w:val="nil"/>
              <w:bottom w:val="single" w:sz="4" w:space="0" w:color="auto"/>
              <w:right w:val="single" w:sz="4" w:space="0" w:color="auto"/>
            </w:tcBorders>
          </w:tcPr>
          <w:p w14:paraId="6AA648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2C2F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1FA3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C94E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Uslar-Volpriehausen</w:t>
            </w:r>
          </w:p>
        </w:tc>
      </w:tr>
      <w:tr w:rsidR="00E054F4" w:rsidRPr="00DD0C7E" w14:paraId="0332DF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1F26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5574</w:t>
            </w:r>
          </w:p>
        </w:tc>
        <w:tc>
          <w:tcPr>
            <w:tcW w:w="1173" w:type="dxa"/>
            <w:tcBorders>
              <w:top w:val="nil"/>
              <w:left w:val="nil"/>
              <w:bottom w:val="single" w:sz="4" w:space="0" w:color="auto"/>
              <w:right w:val="single" w:sz="4" w:space="0" w:color="auto"/>
            </w:tcBorders>
          </w:tcPr>
          <w:p w14:paraId="4805B7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6AB1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3152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26F9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Oberweser</w:t>
            </w:r>
          </w:p>
        </w:tc>
      </w:tr>
      <w:tr w:rsidR="00E054F4" w:rsidRPr="00DD0C7E" w14:paraId="2CD032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C3D0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5582</w:t>
            </w:r>
          </w:p>
        </w:tc>
        <w:tc>
          <w:tcPr>
            <w:tcW w:w="1173" w:type="dxa"/>
            <w:tcBorders>
              <w:top w:val="nil"/>
              <w:left w:val="nil"/>
              <w:bottom w:val="single" w:sz="4" w:space="0" w:color="auto"/>
              <w:right w:val="single" w:sz="4" w:space="0" w:color="auto"/>
            </w:tcBorders>
          </w:tcPr>
          <w:p w14:paraId="60207C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460E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AF8C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B953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Sankt Andreasberg</w:t>
            </w:r>
          </w:p>
        </w:tc>
      </w:tr>
      <w:tr w:rsidR="00E054F4" w:rsidRPr="00DD0C7E" w14:paraId="12255F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31AC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5583</w:t>
            </w:r>
          </w:p>
        </w:tc>
        <w:tc>
          <w:tcPr>
            <w:tcW w:w="1173" w:type="dxa"/>
            <w:tcBorders>
              <w:top w:val="nil"/>
              <w:left w:val="nil"/>
              <w:bottom w:val="single" w:sz="4" w:space="0" w:color="auto"/>
              <w:right w:val="single" w:sz="4" w:space="0" w:color="auto"/>
            </w:tcBorders>
          </w:tcPr>
          <w:p w14:paraId="6EAA65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FC0D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A227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DA1A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Braunlage-Hohegeiss</w:t>
            </w:r>
          </w:p>
        </w:tc>
      </w:tr>
      <w:tr w:rsidR="00E054F4" w:rsidRPr="00DD0C7E" w14:paraId="07AA37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C4ED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5584</w:t>
            </w:r>
          </w:p>
        </w:tc>
        <w:tc>
          <w:tcPr>
            <w:tcW w:w="1173" w:type="dxa"/>
            <w:tcBorders>
              <w:top w:val="nil"/>
              <w:left w:val="nil"/>
              <w:bottom w:val="single" w:sz="4" w:space="0" w:color="auto"/>
              <w:right w:val="single" w:sz="4" w:space="0" w:color="auto"/>
            </w:tcBorders>
          </w:tcPr>
          <w:p w14:paraId="23D359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2758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6E4A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32CB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Hattorf am Harz</w:t>
            </w:r>
          </w:p>
        </w:tc>
      </w:tr>
      <w:tr w:rsidR="00E054F4" w:rsidRPr="00DD0C7E" w14:paraId="6E3A9B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2F3A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5585</w:t>
            </w:r>
          </w:p>
        </w:tc>
        <w:tc>
          <w:tcPr>
            <w:tcW w:w="1173" w:type="dxa"/>
            <w:tcBorders>
              <w:top w:val="nil"/>
              <w:left w:val="nil"/>
              <w:bottom w:val="single" w:sz="4" w:space="0" w:color="auto"/>
              <w:right w:val="single" w:sz="4" w:space="0" w:color="auto"/>
            </w:tcBorders>
          </w:tcPr>
          <w:p w14:paraId="36DAEF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28FF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E3D0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C2B8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Herzberg-Sieber</w:t>
            </w:r>
          </w:p>
        </w:tc>
      </w:tr>
      <w:tr w:rsidR="00E054F4" w:rsidRPr="00DD0C7E" w14:paraId="759D85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5EE8BB"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5586</w:t>
            </w:r>
          </w:p>
        </w:tc>
        <w:tc>
          <w:tcPr>
            <w:tcW w:w="1173" w:type="dxa"/>
            <w:tcBorders>
              <w:top w:val="nil"/>
              <w:left w:val="nil"/>
              <w:bottom w:val="single" w:sz="4" w:space="0" w:color="auto"/>
              <w:right w:val="single" w:sz="4" w:space="0" w:color="auto"/>
            </w:tcBorders>
          </w:tcPr>
          <w:p w14:paraId="2913256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8DACB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28B8D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47ABF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Wieda</w:t>
            </w:r>
          </w:p>
        </w:tc>
      </w:tr>
      <w:tr w:rsidR="00E054F4" w:rsidRPr="00DD0C7E" w14:paraId="32A61B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18D2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5592</w:t>
            </w:r>
          </w:p>
        </w:tc>
        <w:tc>
          <w:tcPr>
            <w:tcW w:w="1173" w:type="dxa"/>
            <w:tcBorders>
              <w:top w:val="nil"/>
              <w:left w:val="nil"/>
              <w:bottom w:val="single" w:sz="4" w:space="0" w:color="auto"/>
              <w:right w:val="single" w:sz="4" w:space="0" w:color="auto"/>
            </w:tcBorders>
          </w:tcPr>
          <w:p w14:paraId="4E48C5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D8AC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6BF2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3761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Gleichen-Bremke</w:t>
            </w:r>
          </w:p>
        </w:tc>
      </w:tr>
      <w:tr w:rsidR="00E054F4" w:rsidRPr="00DD0C7E" w14:paraId="591E47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7D40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5593</w:t>
            </w:r>
          </w:p>
        </w:tc>
        <w:tc>
          <w:tcPr>
            <w:tcW w:w="1173" w:type="dxa"/>
            <w:tcBorders>
              <w:top w:val="nil"/>
              <w:left w:val="nil"/>
              <w:bottom w:val="single" w:sz="4" w:space="0" w:color="auto"/>
              <w:right w:val="single" w:sz="4" w:space="0" w:color="auto"/>
            </w:tcBorders>
          </w:tcPr>
          <w:p w14:paraId="452532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21C6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D6D3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7E4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Bovenden-Lenglern</w:t>
            </w:r>
          </w:p>
        </w:tc>
      </w:tr>
      <w:tr w:rsidR="00E054F4" w:rsidRPr="00DD0C7E" w14:paraId="3ECA30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9B07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5594</w:t>
            </w:r>
          </w:p>
        </w:tc>
        <w:tc>
          <w:tcPr>
            <w:tcW w:w="1173" w:type="dxa"/>
            <w:tcBorders>
              <w:top w:val="nil"/>
              <w:left w:val="nil"/>
              <w:bottom w:val="single" w:sz="4" w:space="0" w:color="auto"/>
              <w:right w:val="single" w:sz="4" w:space="0" w:color="auto"/>
            </w:tcBorders>
          </w:tcPr>
          <w:p w14:paraId="4B8C6B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FDAF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523A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ABD2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Bovenden-Reyershausen</w:t>
            </w:r>
          </w:p>
        </w:tc>
      </w:tr>
      <w:tr w:rsidR="00E054F4" w:rsidRPr="00DD0C7E" w14:paraId="18DF78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C553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5601</w:t>
            </w:r>
          </w:p>
        </w:tc>
        <w:tc>
          <w:tcPr>
            <w:tcW w:w="1173" w:type="dxa"/>
            <w:tcBorders>
              <w:top w:val="nil"/>
              <w:left w:val="nil"/>
              <w:bottom w:val="single" w:sz="4" w:space="0" w:color="auto"/>
              <w:right w:val="single" w:sz="4" w:space="0" w:color="auto"/>
            </w:tcBorders>
          </w:tcPr>
          <w:p w14:paraId="462681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38BF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200F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08EF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Schauenburg</w:t>
            </w:r>
          </w:p>
        </w:tc>
      </w:tr>
      <w:tr w:rsidR="00E054F4" w:rsidRPr="00DD0C7E" w14:paraId="497746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2CBF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5602</w:t>
            </w:r>
          </w:p>
        </w:tc>
        <w:tc>
          <w:tcPr>
            <w:tcW w:w="1173" w:type="dxa"/>
            <w:tcBorders>
              <w:top w:val="nil"/>
              <w:left w:val="nil"/>
              <w:bottom w:val="single" w:sz="4" w:space="0" w:color="auto"/>
              <w:right w:val="single" w:sz="4" w:space="0" w:color="auto"/>
            </w:tcBorders>
          </w:tcPr>
          <w:p w14:paraId="5FB1FB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1B83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861B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E403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Hessisch Lichtenau</w:t>
            </w:r>
          </w:p>
        </w:tc>
      </w:tr>
      <w:tr w:rsidR="00E054F4" w:rsidRPr="00DD0C7E" w14:paraId="418E64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E33C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5603</w:t>
            </w:r>
          </w:p>
        </w:tc>
        <w:tc>
          <w:tcPr>
            <w:tcW w:w="1173" w:type="dxa"/>
            <w:tcBorders>
              <w:top w:val="nil"/>
              <w:left w:val="nil"/>
              <w:bottom w:val="single" w:sz="4" w:space="0" w:color="auto"/>
              <w:right w:val="single" w:sz="4" w:space="0" w:color="auto"/>
            </w:tcBorders>
          </w:tcPr>
          <w:p w14:paraId="4B95C0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0D07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E3FB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28E2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Gudensberg</w:t>
            </w:r>
          </w:p>
        </w:tc>
      </w:tr>
      <w:tr w:rsidR="00E054F4" w:rsidRPr="00DD0C7E" w14:paraId="015F59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BB93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5604</w:t>
            </w:r>
          </w:p>
        </w:tc>
        <w:tc>
          <w:tcPr>
            <w:tcW w:w="1173" w:type="dxa"/>
            <w:tcBorders>
              <w:top w:val="nil"/>
              <w:left w:val="nil"/>
              <w:bottom w:val="single" w:sz="4" w:space="0" w:color="auto"/>
              <w:right w:val="single" w:sz="4" w:space="0" w:color="auto"/>
            </w:tcBorders>
          </w:tcPr>
          <w:p w14:paraId="4D231E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61A9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A392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34C4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Grossalmerode</w:t>
            </w:r>
          </w:p>
        </w:tc>
      </w:tr>
      <w:tr w:rsidR="00E054F4" w:rsidRPr="00DD0C7E" w14:paraId="3BFE48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F43C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5605</w:t>
            </w:r>
          </w:p>
        </w:tc>
        <w:tc>
          <w:tcPr>
            <w:tcW w:w="1173" w:type="dxa"/>
            <w:tcBorders>
              <w:top w:val="nil"/>
              <w:left w:val="nil"/>
              <w:bottom w:val="single" w:sz="4" w:space="0" w:color="auto"/>
              <w:right w:val="single" w:sz="4" w:space="0" w:color="auto"/>
            </w:tcBorders>
          </w:tcPr>
          <w:p w14:paraId="51C57E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8238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B3F2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597C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Kaufungen Hessen</w:t>
            </w:r>
          </w:p>
        </w:tc>
      </w:tr>
      <w:tr w:rsidR="00E054F4" w:rsidRPr="00DD0C7E" w14:paraId="77EF64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38FB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5606</w:t>
            </w:r>
          </w:p>
        </w:tc>
        <w:tc>
          <w:tcPr>
            <w:tcW w:w="1173" w:type="dxa"/>
            <w:tcBorders>
              <w:top w:val="nil"/>
              <w:left w:val="nil"/>
              <w:bottom w:val="single" w:sz="4" w:space="0" w:color="auto"/>
              <w:right w:val="single" w:sz="4" w:space="0" w:color="auto"/>
            </w:tcBorders>
          </w:tcPr>
          <w:p w14:paraId="16063E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96ED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2E20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9623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Zierenberg</w:t>
            </w:r>
          </w:p>
        </w:tc>
      </w:tr>
      <w:tr w:rsidR="00E054F4" w:rsidRPr="00DD0C7E" w14:paraId="05F8E5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E0D0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5607</w:t>
            </w:r>
          </w:p>
        </w:tc>
        <w:tc>
          <w:tcPr>
            <w:tcW w:w="1173" w:type="dxa"/>
            <w:tcBorders>
              <w:top w:val="nil"/>
              <w:left w:val="nil"/>
              <w:bottom w:val="single" w:sz="4" w:space="0" w:color="auto"/>
              <w:right w:val="single" w:sz="4" w:space="0" w:color="auto"/>
            </w:tcBorders>
          </w:tcPr>
          <w:p w14:paraId="0CAACE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B4B0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D867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FAEA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Fuldatal</w:t>
            </w:r>
          </w:p>
        </w:tc>
      </w:tr>
      <w:tr w:rsidR="00E054F4" w:rsidRPr="00DD0C7E" w14:paraId="721F50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7CBF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5608</w:t>
            </w:r>
          </w:p>
        </w:tc>
        <w:tc>
          <w:tcPr>
            <w:tcW w:w="1173" w:type="dxa"/>
            <w:tcBorders>
              <w:top w:val="nil"/>
              <w:left w:val="nil"/>
              <w:bottom w:val="single" w:sz="4" w:space="0" w:color="auto"/>
              <w:right w:val="single" w:sz="4" w:space="0" w:color="auto"/>
            </w:tcBorders>
          </w:tcPr>
          <w:p w14:paraId="24DD78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5213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B020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DF64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Söhrewald</w:t>
            </w:r>
          </w:p>
        </w:tc>
      </w:tr>
      <w:tr w:rsidR="00E054F4" w:rsidRPr="00DD0C7E" w14:paraId="7E4DC2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715A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5609</w:t>
            </w:r>
          </w:p>
        </w:tc>
        <w:tc>
          <w:tcPr>
            <w:tcW w:w="1173" w:type="dxa"/>
            <w:tcBorders>
              <w:top w:val="nil"/>
              <w:left w:val="nil"/>
              <w:bottom w:val="single" w:sz="4" w:space="0" w:color="auto"/>
              <w:right w:val="single" w:sz="4" w:space="0" w:color="auto"/>
            </w:tcBorders>
          </w:tcPr>
          <w:p w14:paraId="35BA7F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C8BA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AD38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6F1A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Ahnatal</w:t>
            </w:r>
          </w:p>
        </w:tc>
      </w:tr>
      <w:tr w:rsidR="00E054F4" w:rsidRPr="00DD0C7E" w14:paraId="4F3E13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3B6C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561</w:t>
            </w:r>
          </w:p>
        </w:tc>
        <w:tc>
          <w:tcPr>
            <w:tcW w:w="1173" w:type="dxa"/>
            <w:tcBorders>
              <w:top w:val="nil"/>
              <w:left w:val="nil"/>
              <w:bottom w:val="single" w:sz="4" w:space="0" w:color="auto"/>
              <w:right w:val="single" w:sz="4" w:space="0" w:color="auto"/>
            </w:tcBorders>
          </w:tcPr>
          <w:p w14:paraId="6ABAFD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99B7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1660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79EB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Kassel</w:t>
            </w:r>
          </w:p>
        </w:tc>
      </w:tr>
      <w:tr w:rsidR="00E054F4" w:rsidRPr="00DD0C7E" w14:paraId="1A8B46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7D01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5621</w:t>
            </w:r>
          </w:p>
        </w:tc>
        <w:tc>
          <w:tcPr>
            <w:tcW w:w="1173" w:type="dxa"/>
            <w:tcBorders>
              <w:top w:val="nil"/>
              <w:left w:val="nil"/>
              <w:bottom w:val="single" w:sz="4" w:space="0" w:color="auto"/>
              <w:right w:val="single" w:sz="4" w:space="0" w:color="auto"/>
            </w:tcBorders>
          </w:tcPr>
          <w:p w14:paraId="259DA3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93F2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CA16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D3C0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Wildungen</w:t>
            </w:r>
          </w:p>
        </w:tc>
      </w:tr>
      <w:tr w:rsidR="00E054F4" w:rsidRPr="00DD0C7E" w14:paraId="73B9FE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265C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5622</w:t>
            </w:r>
          </w:p>
        </w:tc>
        <w:tc>
          <w:tcPr>
            <w:tcW w:w="1173" w:type="dxa"/>
            <w:tcBorders>
              <w:top w:val="nil"/>
              <w:left w:val="nil"/>
              <w:bottom w:val="single" w:sz="4" w:space="0" w:color="auto"/>
              <w:right w:val="single" w:sz="4" w:space="0" w:color="auto"/>
            </w:tcBorders>
          </w:tcPr>
          <w:p w14:paraId="16C282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21E9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187D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9CCE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Fritzlar</w:t>
            </w:r>
          </w:p>
        </w:tc>
      </w:tr>
      <w:tr w:rsidR="00E054F4" w:rsidRPr="00DD0C7E" w14:paraId="497333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5646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5623</w:t>
            </w:r>
          </w:p>
        </w:tc>
        <w:tc>
          <w:tcPr>
            <w:tcW w:w="1173" w:type="dxa"/>
            <w:tcBorders>
              <w:top w:val="nil"/>
              <w:left w:val="nil"/>
              <w:bottom w:val="single" w:sz="4" w:space="0" w:color="auto"/>
              <w:right w:val="single" w:sz="4" w:space="0" w:color="auto"/>
            </w:tcBorders>
          </w:tcPr>
          <w:p w14:paraId="25E022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9828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5EF8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78E8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Edertal</w:t>
            </w:r>
          </w:p>
        </w:tc>
      </w:tr>
      <w:tr w:rsidR="00E054F4" w:rsidRPr="00DD0C7E" w14:paraId="2FA5C7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86A5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5624</w:t>
            </w:r>
          </w:p>
        </w:tc>
        <w:tc>
          <w:tcPr>
            <w:tcW w:w="1173" w:type="dxa"/>
            <w:tcBorders>
              <w:top w:val="nil"/>
              <w:left w:val="nil"/>
              <w:bottom w:val="single" w:sz="4" w:space="0" w:color="auto"/>
              <w:right w:val="single" w:sz="4" w:space="0" w:color="auto"/>
            </w:tcBorders>
          </w:tcPr>
          <w:p w14:paraId="3F99E8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791B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32A5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0ABA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Emstal</w:t>
            </w:r>
          </w:p>
        </w:tc>
      </w:tr>
      <w:tr w:rsidR="00E054F4" w:rsidRPr="00DD0C7E" w14:paraId="71E3E6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E5D7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5625</w:t>
            </w:r>
          </w:p>
        </w:tc>
        <w:tc>
          <w:tcPr>
            <w:tcW w:w="1173" w:type="dxa"/>
            <w:tcBorders>
              <w:top w:val="nil"/>
              <w:left w:val="nil"/>
              <w:bottom w:val="single" w:sz="4" w:space="0" w:color="auto"/>
              <w:right w:val="single" w:sz="4" w:space="0" w:color="auto"/>
            </w:tcBorders>
          </w:tcPr>
          <w:p w14:paraId="5D9489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7CE4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6174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B73E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Naumburg Hessen</w:t>
            </w:r>
          </w:p>
        </w:tc>
      </w:tr>
      <w:tr w:rsidR="00E054F4" w:rsidRPr="00DD0C7E" w14:paraId="19C698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1BCC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5626</w:t>
            </w:r>
          </w:p>
        </w:tc>
        <w:tc>
          <w:tcPr>
            <w:tcW w:w="1173" w:type="dxa"/>
            <w:tcBorders>
              <w:top w:val="nil"/>
              <w:left w:val="nil"/>
              <w:bottom w:val="single" w:sz="4" w:space="0" w:color="auto"/>
              <w:right w:val="single" w:sz="4" w:space="0" w:color="auto"/>
            </w:tcBorders>
          </w:tcPr>
          <w:p w14:paraId="7876AC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BD01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DC67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6BD4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Zwesten</w:t>
            </w:r>
          </w:p>
        </w:tc>
      </w:tr>
      <w:tr w:rsidR="00E054F4" w:rsidRPr="00DD0C7E" w14:paraId="114F6C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C772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5631</w:t>
            </w:r>
          </w:p>
        </w:tc>
        <w:tc>
          <w:tcPr>
            <w:tcW w:w="1173" w:type="dxa"/>
            <w:tcBorders>
              <w:top w:val="nil"/>
              <w:left w:val="nil"/>
              <w:bottom w:val="single" w:sz="4" w:space="0" w:color="auto"/>
              <w:right w:val="single" w:sz="4" w:space="0" w:color="auto"/>
            </w:tcBorders>
          </w:tcPr>
          <w:p w14:paraId="6877AF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83C5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2FB9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F0C8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Korbach</w:t>
            </w:r>
          </w:p>
        </w:tc>
      </w:tr>
      <w:tr w:rsidR="00E054F4" w:rsidRPr="00DD0C7E" w14:paraId="407092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FD0B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5632</w:t>
            </w:r>
          </w:p>
        </w:tc>
        <w:tc>
          <w:tcPr>
            <w:tcW w:w="1173" w:type="dxa"/>
            <w:tcBorders>
              <w:top w:val="nil"/>
              <w:left w:val="nil"/>
              <w:bottom w:val="single" w:sz="4" w:space="0" w:color="auto"/>
              <w:right w:val="single" w:sz="4" w:space="0" w:color="auto"/>
            </w:tcBorders>
          </w:tcPr>
          <w:p w14:paraId="3CB392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062E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3C67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6C93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Willingen Upland</w:t>
            </w:r>
          </w:p>
        </w:tc>
      </w:tr>
      <w:tr w:rsidR="00E054F4" w:rsidRPr="00DD0C7E" w14:paraId="6F9AEC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B6A1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5633</w:t>
            </w:r>
          </w:p>
        </w:tc>
        <w:tc>
          <w:tcPr>
            <w:tcW w:w="1173" w:type="dxa"/>
            <w:tcBorders>
              <w:top w:val="nil"/>
              <w:left w:val="nil"/>
              <w:bottom w:val="single" w:sz="4" w:space="0" w:color="auto"/>
              <w:right w:val="single" w:sz="4" w:space="0" w:color="auto"/>
            </w:tcBorders>
          </w:tcPr>
          <w:p w14:paraId="2E540D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921D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90F9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CD49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Diemelsee</w:t>
            </w:r>
          </w:p>
        </w:tc>
      </w:tr>
      <w:tr w:rsidR="00E054F4" w:rsidRPr="00DD0C7E" w14:paraId="1639ED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7D77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5634</w:t>
            </w:r>
          </w:p>
        </w:tc>
        <w:tc>
          <w:tcPr>
            <w:tcW w:w="1173" w:type="dxa"/>
            <w:tcBorders>
              <w:top w:val="nil"/>
              <w:left w:val="nil"/>
              <w:bottom w:val="single" w:sz="4" w:space="0" w:color="auto"/>
              <w:right w:val="single" w:sz="4" w:space="0" w:color="auto"/>
            </w:tcBorders>
          </w:tcPr>
          <w:p w14:paraId="596CE9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40E9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5547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9528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Waldeck-Sachsenhausen</w:t>
            </w:r>
          </w:p>
        </w:tc>
      </w:tr>
      <w:tr w:rsidR="00E054F4" w:rsidRPr="00DD0C7E" w14:paraId="615931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4E66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5635</w:t>
            </w:r>
          </w:p>
        </w:tc>
        <w:tc>
          <w:tcPr>
            <w:tcW w:w="1173" w:type="dxa"/>
            <w:tcBorders>
              <w:top w:val="nil"/>
              <w:left w:val="nil"/>
              <w:bottom w:val="single" w:sz="4" w:space="0" w:color="auto"/>
              <w:right w:val="single" w:sz="4" w:space="0" w:color="auto"/>
            </w:tcBorders>
          </w:tcPr>
          <w:p w14:paraId="25AF7E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8204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E0FF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C4CF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Vöhl</w:t>
            </w:r>
          </w:p>
        </w:tc>
      </w:tr>
      <w:tr w:rsidR="00E054F4" w:rsidRPr="00DD0C7E" w14:paraId="41BCF0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DC1A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5636</w:t>
            </w:r>
          </w:p>
        </w:tc>
        <w:tc>
          <w:tcPr>
            <w:tcW w:w="1173" w:type="dxa"/>
            <w:tcBorders>
              <w:top w:val="nil"/>
              <w:left w:val="nil"/>
              <w:bottom w:val="single" w:sz="4" w:space="0" w:color="auto"/>
              <w:right w:val="single" w:sz="4" w:space="0" w:color="auto"/>
            </w:tcBorders>
          </w:tcPr>
          <w:p w14:paraId="57F440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6CE2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43C1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58DA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Lichtenfels-Goddelsheim</w:t>
            </w:r>
          </w:p>
        </w:tc>
      </w:tr>
      <w:tr w:rsidR="00E054F4" w:rsidRPr="00DD0C7E" w14:paraId="3CBF53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5AC8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5641</w:t>
            </w:r>
          </w:p>
        </w:tc>
        <w:tc>
          <w:tcPr>
            <w:tcW w:w="1173" w:type="dxa"/>
            <w:tcBorders>
              <w:top w:val="nil"/>
              <w:left w:val="nil"/>
              <w:bottom w:val="single" w:sz="4" w:space="0" w:color="auto"/>
              <w:right w:val="single" w:sz="4" w:space="0" w:color="auto"/>
            </w:tcBorders>
          </w:tcPr>
          <w:p w14:paraId="1DC063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BA52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F267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82E6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Warburg</w:t>
            </w:r>
          </w:p>
        </w:tc>
      </w:tr>
      <w:tr w:rsidR="00E054F4" w:rsidRPr="00DD0C7E" w14:paraId="1D98C2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F87D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5642</w:t>
            </w:r>
          </w:p>
        </w:tc>
        <w:tc>
          <w:tcPr>
            <w:tcW w:w="1173" w:type="dxa"/>
            <w:tcBorders>
              <w:top w:val="nil"/>
              <w:left w:val="nil"/>
              <w:bottom w:val="single" w:sz="4" w:space="0" w:color="auto"/>
              <w:right w:val="single" w:sz="4" w:space="0" w:color="auto"/>
            </w:tcBorders>
          </w:tcPr>
          <w:p w14:paraId="61FE85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5828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261C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1E75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Warburg-Scherfede</w:t>
            </w:r>
          </w:p>
        </w:tc>
      </w:tr>
      <w:tr w:rsidR="00E054F4" w:rsidRPr="00DD0C7E" w14:paraId="7292BD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599B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5643</w:t>
            </w:r>
          </w:p>
        </w:tc>
        <w:tc>
          <w:tcPr>
            <w:tcW w:w="1173" w:type="dxa"/>
            <w:tcBorders>
              <w:top w:val="nil"/>
              <w:left w:val="nil"/>
              <w:bottom w:val="single" w:sz="4" w:space="0" w:color="auto"/>
              <w:right w:val="single" w:sz="4" w:space="0" w:color="auto"/>
            </w:tcBorders>
          </w:tcPr>
          <w:p w14:paraId="70BC00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77FB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F8A3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9B1C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Borgentreich</w:t>
            </w:r>
          </w:p>
        </w:tc>
      </w:tr>
      <w:tr w:rsidR="00E054F4" w:rsidRPr="00DD0C7E" w14:paraId="3A909D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80D6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5644</w:t>
            </w:r>
          </w:p>
        </w:tc>
        <w:tc>
          <w:tcPr>
            <w:tcW w:w="1173" w:type="dxa"/>
            <w:tcBorders>
              <w:top w:val="nil"/>
              <w:left w:val="nil"/>
              <w:bottom w:val="single" w:sz="4" w:space="0" w:color="auto"/>
              <w:right w:val="single" w:sz="4" w:space="0" w:color="auto"/>
            </w:tcBorders>
          </w:tcPr>
          <w:p w14:paraId="23AB01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55F8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3862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2279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Willebadessen-Peckelsheim</w:t>
            </w:r>
          </w:p>
        </w:tc>
      </w:tr>
      <w:tr w:rsidR="00E054F4" w:rsidRPr="00DD0C7E" w14:paraId="58EFC9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F906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5645</w:t>
            </w:r>
          </w:p>
        </w:tc>
        <w:tc>
          <w:tcPr>
            <w:tcW w:w="1173" w:type="dxa"/>
            <w:tcBorders>
              <w:top w:val="nil"/>
              <w:left w:val="nil"/>
              <w:bottom w:val="single" w:sz="4" w:space="0" w:color="auto"/>
              <w:right w:val="single" w:sz="4" w:space="0" w:color="auto"/>
            </w:tcBorders>
          </w:tcPr>
          <w:p w14:paraId="646E27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FC22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BF95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DA9E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Borgentreich-Borgholz</w:t>
            </w:r>
          </w:p>
        </w:tc>
      </w:tr>
      <w:tr w:rsidR="00E054F4" w:rsidRPr="00DD0C7E" w14:paraId="605191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0672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5646</w:t>
            </w:r>
          </w:p>
        </w:tc>
        <w:tc>
          <w:tcPr>
            <w:tcW w:w="1173" w:type="dxa"/>
            <w:tcBorders>
              <w:top w:val="nil"/>
              <w:left w:val="nil"/>
              <w:bottom w:val="single" w:sz="4" w:space="0" w:color="auto"/>
              <w:right w:val="single" w:sz="4" w:space="0" w:color="auto"/>
            </w:tcBorders>
          </w:tcPr>
          <w:p w14:paraId="4C555C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CCF4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D944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3159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Willebadessen</w:t>
            </w:r>
          </w:p>
        </w:tc>
      </w:tr>
      <w:tr w:rsidR="00E054F4" w:rsidRPr="00DD0C7E" w14:paraId="0B8B5E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5A3F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5647</w:t>
            </w:r>
          </w:p>
        </w:tc>
        <w:tc>
          <w:tcPr>
            <w:tcW w:w="1173" w:type="dxa"/>
            <w:tcBorders>
              <w:top w:val="nil"/>
              <w:left w:val="nil"/>
              <w:bottom w:val="single" w:sz="4" w:space="0" w:color="auto"/>
              <w:right w:val="single" w:sz="4" w:space="0" w:color="auto"/>
            </w:tcBorders>
          </w:tcPr>
          <w:p w14:paraId="0540DC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58A7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2149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1E0A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Lichtenau-Kleinenberg</w:t>
            </w:r>
          </w:p>
        </w:tc>
      </w:tr>
      <w:tr w:rsidR="00E054F4" w:rsidRPr="00DD0C7E" w14:paraId="5240F8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B105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5648</w:t>
            </w:r>
          </w:p>
        </w:tc>
        <w:tc>
          <w:tcPr>
            <w:tcW w:w="1173" w:type="dxa"/>
            <w:tcBorders>
              <w:top w:val="nil"/>
              <w:left w:val="nil"/>
              <w:bottom w:val="single" w:sz="4" w:space="0" w:color="auto"/>
              <w:right w:val="single" w:sz="4" w:space="0" w:color="auto"/>
            </w:tcBorders>
          </w:tcPr>
          <w:p w14:paraId="2E229F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5356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2988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73B0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Brakel-Gehrden</w:t>
            </w:r>
          </w:p>
        </w:tc>
      </w:tr>
      <w:tr w:rsidR="00E054F4" w:rsidRPr="00DD0C7E" w14:paraId="1E0F9A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82CE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5650</w:t>
            </w:r>
          </w:p>
        </w:tc>
        <w:tc>
          <w:tcPr>
            <w:tcW w:w="1173" w:type="dxa"/>
            <w:tcBorders>
              <w:top w:val="nil"/>
              <w:left w:val="nil"/>
              <w:bottom w:val="single" w:sz="4" w:space="0" w:color="auto"/>
              <w:right w:val="single" w:sz="4" w:space="0" w:color="auto"/>
            </w:tcBorders>
          </w:tcPr>
          <w:p w14:paraId="32373D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4290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B1B6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AC03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Cornberg</w:t>
            </w:r>
          </w:p>
        </w:tc>
      </w:tr>
      <w:tr w:rsidR="00E054F4" w:rsidRPr="00DD0C7E" w14:paraId="329F08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A7C9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5651</w:t>
            </w:r>
          </w:p>
        </w:tc>
        <w:tc>
          <w:tcPr>
            <w:tcW w:w="1173" w:type="dxa"/>
            <w:tcBorders>
              <w:top w:val="nil"/>
              <w:left w:val="nil"/>
              <w:bottom w:val="single" w:sz="4" w:space="0" w:color="auto"/>
              <w:right w:val="single" w:sz="4" w:space="0" w:color="auto"/>
            </w:tcBorders>
          </w:tcPr>
          <w:p w14:paraId="5AF347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0347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DC48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D85E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Eschwege</w:t>
            </w:r>
          </w:p>
        </w:tc>
      </w:tr>
      <w:tr w:rsidR="00E054F4" w:rsidRPr="00DD0C7E" w14:paraId="75C304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18D6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5652</w:t>
            </w:r>
          </w:p>
        </w:tc>
        <w:tc>
          <w:tcPr>
            <w:tcW w:w="1173" w:type="dxa"/>
            <w:tcBorders>
              <w:top w:val="nil"/>
              <w:left w:val="nil"/>
              <w:bottom w:val="single" w:sz="4" w:space="0" w:color="auto"/>
              <w:right w:val="single" w:sz="4" w:space="0" w:color="auto"/>
            </w:tcBorders>
          </w:tcPr>
          <w:p w14:paraId="45E14A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FB4D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DA1D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9AEE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Sooden-Allendorf</w:t>
            </w:r>
          </w:p>
        </w:tc>
      </w:tr>
      <w:tr w:rsidR="00E054F4" w:rsidRPr="00DD0C7E" w14:paraId="7CAD1F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9E7E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5653</w:t>
            </w:r>
          </w:p>
        </w:tc>
        <w:tc>
          <w:tcPr>
            <w:tcW w:w="1173" w:type="dxa"/>
            <w:tcBorders>
              <w:top w:val="nil"/>
              <w:left w:val="nil"/>
              <w:bottom w:val="single" w:sz="4" w:space="0" w:color="auto"/>
              <w:right w:val="single" w:sz="4" w:space="0" w:color="auto"/>
            </w:tcBorders>
          </w:tcPr>
          <w:p w14:paraId="3C58BA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F137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EFF2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41AD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Sontra</w:t>
            </w:r>
          </w:p>
        </w:tc>
      </w:tr>
      <w:tr w:rsidR="00E054F4" w:rsidRPr="00DD0C7E" w14:paraId="6D1217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9FFF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5654</w:t>
            </w:r>
          </w:p>
        </w:tc>
        <w:tc>
          <w:tcPr>
            <w:tcW w:w="1173" w:type="dxa"/>
            <w:tcBorders>
              <w:top w:val="nil"/>
              <w:left w:val="nil"/>
              <w:bottom w:val="single" w:sz="4" w:space="0" w:color="auto"/>
              <w:right w:val="single" w:sz="4" w:space="0" w:color="auto"/>
            </w:tcBorders>
          </w:tcPr>
          <w:p w14:paraId="4D13C9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34A0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058B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D7E2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Herleshausen</w:t>
            </w:r>
          </w:p>
        </w:tc>
      </w:tr>
      <w:tr w:rsidR="00E054F4" w:rsidRPr="00DD0C7E" w14:paraId="0E4711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2A5C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5655</w:t>
            </w:r>
          </w:p>
        </w:tc>
        <w:tc>
          <w:tcPr>
            <w:tcW w:w="1173" w:type="dxa"/>
            <w:tcBorders>
              <w:top w:val="nil"/>
              <w:left w:val="nil"/>
              <w:bottom w:val="single" w:sz="4" w:space="0" w:color="auto"/>
              <w:right w:val="single" w:sz="4" w:space="0" w:color="auto"/>
            </w:tcBorders>
          </w:tcPr>
          <w:p w14:paraId="762554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2911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8938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39E6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Wanfried</w:t>
            </w:r>
          </w:p>
        </w:tc>
      </w:tr>
      <w:tr w:rsidR="00E054F4" w:rsidRPr="00DD0C7E" w14:paraId="3EF749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825F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5656</w:t>
            </w:r>
          </w:p>
        </w:tc>
        <w:tc>
          <w:tcPr>
            <w:tcW w:w="1173" w:type="dxa"/>
            <w:tcBorders>
              <w:top w:val="nil"/>
              <w:left w:val="nil"/>
              <w:bottom w:val="single" w:sz="4" w:space="0" w:color="auto"/>
              <w:right w:val="single" w:sz="4" w:space="0" w:color="auto"/>
            </w:tcBorders>
          </w:tcPr>
          <w:p w14:paraId="3F92D7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595E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9074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D6D6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Waldkappel</w:t>
            </w:r>
          </w:p>
        </w:tc>
      </w:tr>
      <w:tr w:rsidR="00E054F4" w:rsidRPr="00DD0C7E" w14:paraId="3F67D3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D7F1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5657</w:t>
            </w:r>
          </w:p>
        </w:tc>
        <w:tc>
          <w:tcPr>
            <w:tcW w:w="1173" w:type="dxa"/>
            <w:tcBorders>
              <w:top w:val="nil"/>
              <w:left w:val="nil"/>
              <w:bottom w:val="single" w:sz="4" w:space="0" w:color="auto"/>
              <w:right w:val="single" w:sz="4" w:space="0" w:color="auto"/>
            </w:tcBorders>
          </w:tcPr>
          <w:p w14:paraId="0A52F1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0398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FEDE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9FAA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Meissner</w:t>
            </w:r>
          </w:p>
        </w:tc>
      </w:tr>
      <w:tr w:rsidR="00E054F4" w:rsidRPr="00DD0C7E" w14:paraId="2310FB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3590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5658</w:t>
            </w:r>
          </w:p>
        </w:tc>
        <w:tc>
          <w:tcPr>
            <w:tcW w:w="1173" w:type="dxa"/>
            <w:tcBorders>
              <w:top w:val="nil"/>
              <w:left w:val="nil"/>
              <w:bottom w:val="single" w:sz="4" w:space="0" w:color="auto"/>
              <w:right w:val="single" w:sz="4" w:space="0" w:color="auto"/>
            </w:tcBorders>
          </w:tcPr>
          <w:p w14:paraId="5AF66D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C815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EA86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2A8A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Wehretal</w:t>
            </w:r>
          </w:p>
        </w:tc>
      </w:tr>
      <w:tr w:rsidR="00E054F4" w:rsidRPr="00DD0C7E" w14:paraId="00E8C9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8054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5659</w:t>
            </w:r>
          </w:p>
        </w:tc>
        <w:tc>
          <w:tcPr>
            <w:tcW w:w="1173" w:type="dxa"/>
            <w:tcBorders>
              <w:top w:val="nil"/>
              <w:left w:val="nil"/>
              <w:bottom w:val="single" w:sz="4" w:space="0" w:color="auto"/>
              <w:right w:val="single" w:sz="4" w:space="0" w:color="auto"/>
            </w:tcBorders>
          </w:tcPr>
          <w:p w14:paraId="1F43D3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142C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F88A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D76F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Ringgau</w:t>
            </w:r>
          </w:p>
        </w:tc>
      </w:tr>
      <w:tr w:rsidR="00E054F4" w:rsidRPr="00DD0C7E" w14:paraId="0FF532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7C10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5661</w:t>
            </w:r>
          </w:p>
        </w:tc>
        <w:tc>
          <w:tcPr>
            <w:tcW w:w="1173" w:type="dxa"/>
            <w:tcBorders>
              <w:top w:val="nil"/>
              <w:left w:val="nil"/>
              <w:bottom w:val="single" w:sz="4" w:space="0" w:color="auto"/>
              <w:right w:val="single" w:sz="4" w:space="0" w:color="auto"/>
            </w:tcBorders>
          </w:tcPr>
          <w:p w14:paraId="1B878B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06C5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D9E5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4EB1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Melsungen</w:t>
            </w:r>
          </w:p>
        </w:tc>
      </w:tr>
      <w:tr w:rsidR="00E054F4" w:rsidRPr="00DD0C7E" w14:paraId="6D9717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99ED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5662</w:t>
            </w:r>
          </w:p>
        </w:tc>
        <w:tc>
          <w:tcPr>
            <w:tcW w:w="1173" w:type="dxa"/>
            <w:tcBorders>
              <w:top w:val="nil"/>
              <w:left w:val="nil"/>
              <w:bottom w:val="single" w:sz="4" w:space="0" w:color="auto"/>
              <w:right w:val="single" w:sz="4" w:space="0" w:color="auto"/>
            </w:tcBorders>
          </w:tcPr>
          <w:p w14:paraId="483E1D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F0DE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8AED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C646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Felsberg Hessen</w:t>
            </w:r>
          </w:p>
        </w:tc>
      </w:tr>
      <w:tr w:rsidR="00E054F4" w:rsidRPr="00DD0C7E" w14:paraId="063C37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71C6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5663</w:t>
            </w:r>
          </w:p>
        </w:tc>
        <w:tc>
          <w:tcPr>
            <w:tcW w:w="1173" w:type="dxa"/>
            <w:tcBorders>
              <w:top w:val="nil"/>
              <w:left w:val="nil"/>
              <w:bottom w:val="single" w:sz="4" w:space="0" w:color="auto"/>
              <w:right w:val="single" w:sz="4" w:space="0" w:color="auto"/>
            </w:tcBorders>
          </w:tcPr>
          <w:p w14:paraId="1FD97F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070C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67CD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4997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Spangenberg</w:t>
            </w:r>
          </w:p>
        </w:tc>
      </w:tr>
      <w:tr w:rsidR="00E054F4" w:rsidRPr="00DD0C7E" w14:paraId="74083B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23A3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5664</w:t>
            </w:r>
          </w:p>
        </w:tc>
        <w:tc>
          <w:tcPr>
            <w:tcW w:w="1173" w:type="dxa"/>
            <w:tcBorders>
              <w:top w:val="nil"/>
              <w:left w:val="nil"/>
              <w:bottom w:val="single" w:sz="4" w:space="0" w:color="auto"/>
              <w:right w:val="single" w:sz="4" w:space="0" w:color="auto"/>
            </w:tcBorders>
          </w:tcPr>
          <w:p w14:paraId="2551B2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2EE7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82A5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0AE5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Morschen</w:t>
            </w:r>
          </w:p>
        </w:tc>
      </w:tr>
      <w:tr w:rsidR="00E054F4" w:rsidRPr="00DD0C7E" w14:paraId="4FA491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E768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5665</w:t>
            </w:r>
          </w:p>
        </w:tc>
        <w:tc>
          <w:tcPr>
            <w:tcW w:w="1173" w:type="dxa"/>
            <w:tcBorders>
              <w:top w:val="nil"/>
              <w:left w:val="nil"/>
              <w:bottom w:val="single" w:sz="4" w:space="0" w:color="auto"/>
              <w:right w:val="single" w:sz="4" w:space="0" w:color="auto"/>
            </w:tcBorders>
          </w:tcPr>
          <w:p w14:paraId="1AA460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28C4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FA50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E894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Guxhagen</w:t>
            </w:r>
          </w:p>
        </w:tc>
      </w:tr>
      <w:tr w:rsidR="00E054F4" w:rsidRPr="00DD0C7E" w14:paraId="147E7F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66D9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5671</w:t>
            </w:r>
          </w:p>
        </w:tc>
        <w:tc>
          <w:tcPr>
            <w:tcW w:w="1173" w:type="dxa"/>
            <w:tcBorders>
              <w:top w:val="nil"/>
              <w:left w:val="nil"/>
              <w:bottom w:val="single" w:sz="4" w:space="0" w:color="auto"/>
              <w:right w:val="single" w:sz="4" w:space="0" w:color="auto"/>
            </w:tcBorders>
          </w:tcPr>
          <w:p w14:paraId="3FADAC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D039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30F9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DAFF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Hofgeismar</w:t>
            </w:r>
          </w:p>
        </w:tc>
      </w:tr>
      <w:tr w:rsidR="00E054F4" w:rsidRPr="00DD0C7E" w14:paraId="5E723B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E2E8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5672</w:t>
            </w:r>
          </w:p>
        </w:tc>
        <w:tc>
          <w:tcPr>
            <w:tcW w:w="1173" w:type="dxa"/>
            <w:tcBorders>
              <w:top w:val="nil"/>
              <w:left w:val="nil"/>
              <w:bottom w:val="single" w:sz="4" w:space="0" w:color="auto"/>
              <w:right w:val="single" w:sz="4" w:space="0" w:color="auto"/>
            </w:tcBorders>
          </w:tcPr>
          <w:p w14:paraId="431169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FD15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2154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AB23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Karlshafen</w:t>
            </w:r>
          </w:p>
        </w:tc>
      </w:tr>
      <w:tr w:rsidR="00E054F4" w:rsidRPr="00DD0C7E" w14:paraId="39E6EB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64BE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5673</w:t>
            </w:r>
          </w:p>
        </w:tc>
        <w:tc>
          <w:tcPr>
            <w:tcW w:w="1173" w:type="dxa"/>
            <w:tcBorders>
              <w:top w:val="nil"/>
              <w:left w:val="nil"/>
              <w:bottom w:val="single" w:sz="4" w:space="0" w:color="auto"/>
              <w:right w:val="single" w:sz="4" w:space="0" w:color="auto"/>
            </w:tcBorders>
          </w:tcPr>
          <w:p w14:paraId="36DD2E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51B7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F086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5416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Immenhausen Hessen</w:t>
            </w:r>
          </w:p>
        </w:tc>
      </w:tr>
      <w:tr w:rsidR="00E054F4" w:rsidRPr="00DD0C7E" w14:paraId="2E83AB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DE80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5674</w:t>
            </w:r>
          </w:p>
        </w:tc>
        <w:tc>
          <w:tcPr>
            <w:tcW w:w="1173" w:type="dxa"/>
            <w:tcBorders>
              <w:top w:val="nil"/>
              <w:left w:val="nil"/>
              <w:bottom w:val="single" w:sz="4" w:space="0" w:color="auto"/>
              <w:right w:val="single" w:sz="4" w:space="0" w:color="auto"/>
            </w:tcBorders>
          </w:tcPr>
          <w:p w14:paraId="74F88F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ABCF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3CFB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7E4E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Grebenstein</w:t>
            </w:r>
          </w:p>
        </w:tc>
      </w:tr>
      <w:tr w:rsidR="00E054F4" w:rsidRPr="00DD0C7E" w14:paraId="4307A3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58E7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5675</w:t>
            </w:r>
          </w:p>
        </w:tc>
        <w:tc>
          <w:tcPr>
            <w:tcW w:w="1173" w:type="dxa"/>
            <w:tcBorders>
              <w:top w:val="nil"/>
              <w:left w:val="nil"/>
              <w:bottom w:val="single" w:sz="4" w:space="0" w:color="auto"/>
              <w:right w:val="single" w:sz="4" w:space="0" w:color="auto"/>
            </w:tcBorders>
          </w:tcPr>
          <w:p w14:paraId="49ACC1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7B61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5AD4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94A1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Trendelburg</w:t>
            </w:r>
          </w:p>
        </w:tc>
      </w:tr>
      <w:tr w:rsidR="00E054F4" w:rsidRPr="00DD0C7E" w14:paraId="5FFAEA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0EAB1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5676</w:t>
            </w:r>
          </w:p>
        </w:tc>
        <w:tc>
          <w:tcPr>
            <w:tcW w:w="1173" w:type="dxa"/>
            <w:tcBorders>
              <w:top w:val="nil"/>
              <w:left w:val="nil"/>
              <w:bottom w:val="single" w:sz="4" w:space="0" w:color="auto"/>
              <w:right w:val="single" w:sz="4" w:space="0" w:color="auto"/>
            </w:tcBorders>
          </w:tcPr>
          <w:p w14:paraId="28C646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990D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AA04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6E71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Liebenau Hessen</w:t>
            </w:r>
          </w:p>
        </w:tc>
      </w:tr>
      <w:tr w:rsidR="00E054F4" w:rsidRPr="00DD0C7E" w14:paraId="0D2E18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0528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5677</w:t>
            </w:r>
          </w:p>
        </w:tc>
        <w:tc>
          <w:tcPr>
            <w:tcW w:w="1173" w:type="dxa"/>
            <w:tcBorders>
              <w:top w:val="nil"/>
              <w:left w:val="nil"/>
              <w:bottom w:val="single" w:sz="4" w:space="0" w:color="auto"/>
              <w:right w:val="single" w:sz="4" w:space="0" w:color="auto"/>
            </w:tcBorders>
          </w:tcPr>
          <w:p w14:paraId="38F615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98CA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A902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E1F9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Calden-Westuffeln</w:t>
            </w:r>
          </w:p>
        </w:tc>
      </w:tr>
      <w:tr w:rsidR="00E054F4" w:rsidRPr="00DD0C7E" w14:paraId="1C02F5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6998B4"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5681</w:t>
            </w:r>
          </w:p>
        </w:tc>
        <w:tc>
          <w:tcPr>
            <w:tcW w:w="1173" w:type="dxa"/>
            <w:tcBorders>
              <w:top w:val="nil"/>
              <w:left w:val="nil"/>
              <w:bottom w:val="single" w:sz="4" w:space="0" w:color="auto"/>
              <w:right w:val="single" w:sz="4" w:space="0" w:color="auto"/>
            </w:tcBorders>
          </w:tcPr>
          <w:p w14:paraId="3A1400F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75D9D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32422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219FF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Homberg Efze</w:t>
            </w:r>
          </w:p>
        </w:tc>
      </w:tr>
      <w:tr w:rsidR="00E054F4" w:rsidRPr="00DD0C7E" w14:paraId="131245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89E0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5682</w:t>
            </w:r>
          </w:p>
        </w:tc>
        <w:tc>
          <w:tcPr>
            <w:tcW w:w="1173" w:type="dxa"/>
            <w:tcBorders>
              <w:top w:val="nil"/>
              <w:left w:val="nil"/>
              <w:bottom w:val="single" w:sz="4" w:space="0" w:color="auto"/>
              <w:right w:val="single" w:sz="4" w:space="0" w:color="auto"/>
            </w:tcBorders>
          </w:tcPr>
          <w:p w14:paraId="1C743B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28C3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EBA2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BB6B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Borken Hessen</w:t>
            </w:r>
          </w:p>
        </w:tc>
      </w:tr>
      <w:tr w:rsidR="00E054F4" w:rsidRPr="00DD0C7E" w14:paraId="4C3772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F55F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5683</w:t>
            </w:r>
          </w:p>
        </w:tc>
        <w:tc>
          <w:tcPr>
            <w:tcW w:w="1173" w:type="dxa"/>
            <w:tcBorders>
              <w:top w:val="nil"/>
              <w:left w:val="nil"/>
              <w:bottom w:val="single" w:sz="4" w:space="0" w:color="auto"/>
              <w:right w:val="single" w:sz="4" w:space="0" w:color="auto"/>
            </w:tcBorders>
          </w:tcPr>
          <w:p w14:paraId="665A2D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93C9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ABF6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22C0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Wabern Hessen</w:t>
            </w:r>
          </w:p>
        </w:tc>
      </w:tr>
      <w:tr w:rsidR="00E054F4" w:rsidRPr="00DD0C7E" w14:paraId="73175A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4005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5684</w:t>
            </w:r>
          </w:p>
        </w:tc>
        <w:tc>
          <w:tcPr>
            <w:tcW w:w="1173" w:type="dxa"/>
            <w:tcBorders>
              <w:top w:val="nil"/>
              <w:left w:val="nil"/>
              <w:bottom w:val="single" w:sz="4" w:space="0" w:color="auto"/>
              <w:right w:val="single" w:sz="4" w:space="0" w:color="auto"/>
            </w:tcBorders>
          </w:tcPr>
          <w:p w14:paraId="6122A3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E0BF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2FF5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E2CE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Frielendorf</w:t>
            </w:r>
          </w:p>
        </w:tc>
      </w:tr>
      <w:tr w:rsidR="00E054F4" w:rsidRPr="00DD0C7E" w14:paraId="5795E7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067E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5685</w:t>
            </w:r>
          </w:p>
        </w:tc>
        <w:tc>
          <w:tcPr>
            <w:tcW w:w="1173" w:type="dxa"/>
            <w:tcBorders>
              <w:top w:val="nil"/>
              <w:left w:val="nil"/>
              <w:bottom w:val="single" w:sz="4" w:space="0" w:color="auto"/>
              <w:right w:val="single" w:sz="4" w:space="0" w:color="auto"/>
            </w:tcBorders>
          </w:tcPr>
          <w:p w14:paraId="2E1D71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9D62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DEF5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7E8A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Knüllwald</w:t>
            </w:r>
          </w:p>
        </w:tc>
      </w:tr>
      <w:tr w:rsidR="00E054F4" w:rsidRPr="00DD0C7E" w14:paraId="16ED9A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DB9D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5686</w:t>
            </w:r>
          </w:p>
        </w:tc>
        <w:tc>
          <w:tcPr>
            <w:tcW w:w="1173" w:type="dxa"/>
            <w:tcBorders>
              <w:top w:val="nil"/>
              <w:left w:val="nil"/>
              <w:bottom w:val="single" w:sz="4" w:space="0" w:color="auto"/>
              <w:right w:val="single" w:sz="4" w:space="0" w:color="auto"/>
            </w:tcBorders>
          </w:tcPr>
          <w:p w14:paraId="0028E4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D665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056C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2A61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Schwarzenborn Knüll</w:t>
            </w:r>
          </w:p>
        </w:tc>
      </w:tr>
      <w:tr w:rsidR="00E054F4" w:rsidRPr="00DD0C7E" w14:paraId="56244C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4505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5691</w:t>
            </w:r>
          </w:p>
        </w:tc>
        <w:tc>
          <w:tcPr>
            <w:tcW w:w="1173" w:type="dxa"/>
            <w:tcBorders>
              <w:top w:val="nil"/>
              <w:left w:val="nil"/>
              <w:bottom w:val="single" w:sz="4" w:space="0" w:color="auto"/>
              <w:right w:val="single" w:sz="4" w:space="0" w:color="auto"/>
            </w:tcBorders>
          </w:tcPr>
          <w:p w14:paraId="5701A8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9A8D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3C70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B53E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Arolsen</w:t>
            </w:r>
          </w:p>
        </w:tc>
      </w:tr>
      <w:tr w:rsidR="00E054F4" w:rsidRPr="00DD0C7E" w14:paraId="4BA7A7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8618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5692</w:t>
            </w:r>
          </w:p>
        </w:tc>
        <w:tc>
          <w:tcPr>
            <w:tcW w:w="1173" w:type="dxa"/>
            <w:tcBorders>
              <w:top w:val="nil"/>
              <w:left w:val="nil"/>
              <w:bottom w:val="single" w:sz="4" w:space="0" w:color="auto"/>
              <w:right w:val="single" w:sz="4" w:space="0" w:color="auto"/>
            </w:tcBorders>
          </w:tcPr>
          <w:p w14:paraId="386DF7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CA06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67CE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60CD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Wolfhagen</w:t>
            </w:r>
          </w:p>
        </w:tc>
      </w:tr>
      <w:tr w:rsidR="00E054F4" w:rsidRPr="00DD0C7E" w14:paraId="74D581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DFCD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5693</w:t>
            </w:r>
          </w:p>
        </w:tc>
        <w:tc>
          <w:tcPr>
            <w:tcW w:w="1173" w:type="dxa"/>
            <w:tcBorders>
              <w:top w:val="nil"/>
              <w:left w:val="nil"/>
              <w:bottom w:val="single" w:sz="4" w:space="0" w:color="auto"/>
              <w:right w:val="single" w:sz="4" w:space="0" w:color="auto"/>
            </w:tcBorders>
          </w:tcPr>
          <w:p w14:paraId="19D70B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DB8B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82DD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71AB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Volkmarsen</w:t>
            </w:r>
          </w:p>
        </w:tc>
      </w:tr>
      <w:tr w:rsidR="00E054F4" w:rsidRPr="00DD0C7E" w14:paraId="2B0311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CCFC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5694</w:t>
            </w:r>
          </w:p>
        </w:tc>
        <w:tc>
          <w:tcPr>
            <w:tcW w:w="1173" w:type="dxa"/>
            <w:tcBorders>
              <w:top w:val="nil"/>
              <w:left w:val="nil"/>
              <w:bottom w:val="single" w:sz="4" w:space="0" w:color="auto"/>
              <w:right w:val="single" w:sz="4" w:space="0" w:color="auto"/>
            </w:tcBorders>
          </w:tcPr>
          <w:p w14:paraId="7BF4ED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4A01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303B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6086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Diemelstadt</w:t>
            </w:r>
          </w:p>
        </w:tc>
      </w:tr>
      <w:tr w:rsidR="00E054F4" w:rsidRPr="00DD0C7E" w14:paraId="3ACD6B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D4EC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5695</w:t>
            </w:r>
          </w:p>
        </w:tc>
        <w:tc>
          <w:tcPr>
            <w:tcW w:w="1173" w:type="dxa"/>
            <w:tcBorders>
              <w:top w:val="nil"/>
              <w:left w:val="nil"/>
              <w:bottom w:val="single" w:sz="4" w:space="0" w:color="auto"/>
              <w:right w:val="single" w:sz="4" w:space="0" w:color="auto"/>
            </w:tcBorders>
          </w:tcPr>
          <w:p w14:paraId="168588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D02F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B12F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722A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Twistetal</w:t>
            </w:r>
          </w:p>
        </w:tc>
      </w:tr>
      <w:tr w:rsidR="00E054F4" w:rsidRPr="00DD0C7E" w14:paraId="53B601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A572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5696</w:t>
            </w:r>
          </w:p>
        </w:tc>
        <w:tc>
          <w:tcPr>
            <w:tcW w:w="1173" w:type="dxa"/>
            <w:tcBorders>
              <w:top w:val="nil"/>
              <w:left w:val="nil"/>
              <w:bottom w:val="single" w:sz="4" w:space="0" w:color="auto"/>
              <w:right w:val="single" w:sz="4" w:space="0" w:color="auto"/>
            </w:tcBorders>
          </w:tcPr>
          <w:p w14:paraId="672EE8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8C8B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C1AF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8224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Arolsen-Landau</w:t>
            </w:r>
          </w:p>
        </w:tc>
      </w:tr>
      <w:tr w:rsidR="00E054F4" w:rsidRPr="00DD0C7E" w14:paraId="634578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661E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5702</w:t>
            </w:r>
          </w:p>
        </w:tc>
        <w:tc>
          <w:tcPr>
            <w:tcW w:w="1173" w:type="dxa"/>
            <w:tcBorders>
              <w:top w:val="nil"/>
              <w:left w:val="nil"/>
              <w:bottom w:val="single" w:sz="4" w:space="0" w:color="auto"/>
              <w:right w:val="single" w:sz="4" w:space="0" w:color="auto"/>
            </w:tcBorders>
          </w:tcPr>
          <w:p w14:paraId="50A213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CC2D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0797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472A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Petershagen-Lahde</w:t>
            </w:r>
          </w:p>
        </w:tc>
      </w:tr>
      <w:tr w:rsidR="00E054F4" w:rsidRPr="00DD0C7E" w14:paraId="784384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1B2A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5703</w:t>
            </w:r>
          </w:p>
        </w:tc>
        <w:tc>
          <w:tcPr>
            <w:tcW w:w="1173" w:type="dxa"/>
            <w:tcBorders>
              <w:top w:val="nil"/>
              <w:left w:val="nil"/>
              <w:bottom w:val="single" w:sz="4" w:space="0" w:color="auto"/>
              <w:right w:val="single" w:sz="4" w:space="0" w:color="auto"/>
            </w:tcBorders>
          </w:tcPr>
          <w:p w14:paraId="5C3CDE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20AA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3C35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DC30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Hille</w:t>
            </w:r>
          </w:p>
        </w:tc>
      </w:tr>
      <w:tr w:rsidR="00E054F4" w:rsidRPr="00DD0C7E" w14:paraId="297987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47E2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5704</w:t>
            </w:r>
          </w:p>
        </w:tc>
        <w:tc>
          <w:tcPr>
            <w:tcW w:w="1173" w:type="dxa"/>
            <w:tcBorders>
              <w:top w:val="nil"/>
              <w:left w:val="nil"/>
              <w:bottom w:val="single" w:sz="4" w:space="0" w:color="auto"/>
              <w:right w:val="single" w:sz="4" w:space="0" w:color="auto"/>
            </w:tcBorders>
          </w:tcPr>
          <w:p w14:paraId="4DD30A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529B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1E20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E16F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Petershagen-Friedewalde</w:t>
            </w:r>
          </w:p>
        </w:tc>
      </w:tr>
      <w:tr w:rsidR="00E054F4" w:rsidRPr="00DD0C7E" w14:paraId="36B6FB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61F8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5705</w:t>
            </w:r>
          </w:p>
        </w:tc>
        <w:tc>
          <w:tcPr>
            <w:tcW w:w="1173" w:type="dxa"/>
            <w:tcBorders>
              <w:top w:val="nil"/>
              <w:left w:val="nil"/>
              <w:bottom w:val="single" w:sz="4" w:space="0" w:color="auto"/>
              <w:right w:val="single" w:sz="4" w:space="0" w:color="auto"/>
            </w:tcBorders>
          </w:tcPr>
          <w:p w14:paraId="67855F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A5A2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5141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4846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Petershagen-Windheim</w:t>
            </w:r>
          </w:p>
        </w:tc>
      </w:tr>
      <w:tr w:rsidR="00E054F4" w:rsidRPr="00DD0C7E" w14:paraId="2CA430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D4F7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5706</w:t>
            </w:r>
          </w:p>
        </w:tc>
        <w:tc>
          <w:tcPr>
            <w:tcW w:w="1173" w:type="dxa"/>
            <w:tcBorders>
              <w:top w:val="nil"/>
              <w:left w:val="nil"/>
              <w:bottom w:val="single" w:sz="4" w:space="0" w:color="auto"/>
              <w:right w:val="single" w:sz="4" w:space="0" w:color="auto"/>
            </w:tcBorders>
          </w:tcPr>
          <w:p w14:paraId="192C5F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541D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FD7F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070D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Porta Westfalica</w:t>
            </w:r>
          </w:p>
        </w:tc>
      </w:tr>
      <w:tr w:rsidR="00E054F4" w:rsidRPr="00DD0C7E" w14:paraId="2DFD5C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D69D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5707</w:t>
            </w:r>
          </w:p>
        </w:tc>
        <w:tc>
          <w:tcPr>
            <w:tcW w:w="1173" w:type="dxa"/>
            <w:tcBorders>
              <w:top w:val="nil"/>
              <w:left w:val="nil"/>
              <w:bottom w:val="single" w:sz="4" w:space="0" w:color="auto"/>
              <w:right w:val="single" w:sz="4" w:space="0" w:color="auto"/>
            </w:tcBorders>
          </w:tcPr>
          <w:p w14:paraId="117676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A082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C2EB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D1DC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Petershagen Weser</w:t>
            </w:r>
          </w:p>
        </w:tc>
      </w:tr>
      <w:tr w:rsidR="00E054F4" w:rsidRPr="00DD0C7E" w14:paraId="68A9A7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CE9A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571</w:t>
            </w:r>
          </w:p>
        </w:tc>
        <w:tc>
          <w:tcPr>
            <w:tcW w:w="1173" w:type="dxa"/>
            <w:tcBorders>
              <w:top w:val="nil"/>
              <w:left w:val="nil"/>
              <w:bottom w:val="single" w:sz="4" w:space="0" w:color="auto"/>
              <w:right w:val="single" w:sz="4" w:space="0" w:color="auto"/>
            </w:tcBorders>
          </w:tcPr>
          <w:p w14:paraId="700A44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FEEC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CF5D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40CA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Minden Westfalen</w:t>
            </w:r>
          </w:p>
        </w:tc>
      </w:tr>
      <w:tr w:rsidR="00E054F4" w:rsidRPr="00DD0C7E" w14:paraId="58021A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8F8C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5721</w:t>
            </w:r>
          </w:p>
        </w:tc>
        <w:tc>
          <w:tcPr>
            <w:tcW w:w="1173" w:type="dxa"/>
            <w:tcBorders>
              <w:top w:val="nil"/>
              <w:left w:val="nil"/>
              <w:bottom w:val="single" w:sz="4" w:space="0" w:color="auto"/>
              <w:right w:val="single" w:sz="4" w:space="0" w:color="auto"/>
            </w:tcBorders>
          </w:tcPr>
          <w:p w14:paraId="51023E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216A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EE9D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1B93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Stadthagen</w:t>
            </w:r>
          </w:p>
        </w:tc>
      </w:tr>
      <w:tr w:rsidR="00E054F4" w:rsidRPr="00DD0C7E" w14:paraId="0E60E6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CB29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5722</w:t>
            </w:r>
          </w:p>
        </w:tc>
        <w:tc>
          <w:tcPr>
            <w:tcW w:w="1173" w:type="dxa"/>
            <w:tcBorders>
              <w:top w:val="nil"/>
              <w:left w:val="nil"/>
              <w:bottom w:val="single" w:sz="4" w:space="0" w:color="auto"/>
              <w:right w:val="single" w:sz="4" w:space="0" w:color="auto"/>
            </w:tcBorders>
          </w:tcPr>
          <w:p w14:paraId="041441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2DA4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1816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3557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Bückeburg</w:t>
            </w:r>
          </w:p>
        </w:tc>
      </w:tr>
      <w:tr w:rsidR="00E054F4" w:rsidRPr="00DD0C7E" w14:paraId="46FA58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6841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5723</w:t>
            </w:r>
          </w:p>
        </w:tc>
        <w:tc>
          <w:tcPr>
            <w:tcW w:w="1173" w:type="dxa"/>
            <w:tcBorders>
              <w:top w:val="nil"/>
              <w:left w:val="nil"/>
              <w:bottom w:val="single" w:sz="4" w:space="0" w:color="auto"/>
              <w:right w:val="single" w:sz="4" w:space="0" w:color="auto"/>
            </w:tcBorders>
          </w:tcPr>
          <w:p w14:paraId="58A94F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5699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41E6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3088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Nenndorf</w:t>
            </w:r>
          </w:p>
        </w:tc>
      </w:tr>
      <w:tr w:rsidR="00E054F4" w:rsidRPr="00DD0C7E" w14:paraId="4C480C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18AC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5724</w:t>
            </w:r>
          </w:p>
        </w:tc>
        <w:tc>
          <w:tcPr>
            <w:tcW w:w="1173" w:type="dxa"/>
            <w:tcBorders>
              <w:top w:val="nil"/>
              <w:left w:val="nil"/>
              <w:bottom w:val="single" w:sz="4" w:space="0" w:color="auto"/>
              <w:right w:val="single" w:sz="4" w:space="0" w:color="auto"/>
            </w:tcBorders>
          </w:tcPr>
          <w:p w14:paraId="069115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EA3F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82A6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3B4E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Obernkirchen</w:t>
            </w:r>
          </w:p>
        </w:tc>
      </w:tr>
      <w:tr w:rsidR="00E054F4" w:rsidRPr="00DD0C7E" w14:paraId="524B50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16C5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5725</w:t>
            </w:r>
          </w:p>
        </w:tc>
        <w:tc>
          <w:tcPr>
            <w:tcW w:w="1173" w:type="dxa"/>
            <w:tcBorders>
              <w:top w:val="nil"/>
              <w:left w:val="nil"/>
              <w:bottom w:val="single" w:sz="4" w:space="0" w:color="auto"/>
              <w:right w:val="single" w:sz="4" w:space="0" w:color="auto"/>
            </w:tcBorders>
          </w:tcPr>
          <w:p w14:paraId="1BAC73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D6A8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1C41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05DF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Lindhorst bei Stadthagen</w:t>
            </w:r>
          </w:p>
        </w:tc>
      </w:tr>
      <w:tr w:rsidR="00E054F4" w:rsidRPr="00DD0C7E" w14:paraId="1F9996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4B5B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5726</w:t>
            </w:r>
          </w:p>
        </w:tc>
        <w:tc>
          <w:tcPr>
            <w:tcW w:w="1173" w:type="dxa"/>
            <w:tcBorders>
              <w:top w:val="nil"/>
              <w:left w:val="nil"/>
              <w:bottom w:val="single" w:sz="4" w:space="0" w:color="auto"/>
              <w:right w:val="single" w:sz="4" w:space="0" w:color="auto"/>
            </w:tcBorders>
          </w:tcPr>
          <w:p w14:paraId="1BF637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B915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6D81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FE15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Wiedensahl</w:t>
            </w:r>
          </w:p>
        </w:tc>
      </w:tr>
      <w:tr w:rsidR="00E054F4" w:rsidRPr="00DD0C7E" w14:paraId="5BB3B6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2417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5731</w:t>
            </w:r>
          </w:p>
        </w:tc>
        <w:tc>
          <w:tcPr>
            <w:tcW w:w="1173" w:type="dxa"/>
            <w:tcBorders>
              <w:top w:val="nil"/>
              <w:left w:val="nil"/>
              <w:bottom w:val="single" w:sz="4" w:space="0" w:color="auto"/>
              <w:right w:val="single" w:sz="4" w:space="0" w:color="auto"/>
            </w:tcBorders>
          </w:tcPr>
          <w:p w14:paraId="1DA045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8E01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D562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2E06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Oeynhausen</w:t>
            </w:r>
          </w:p>
        </w:tc>
      </w:tr>
      <w:tr w:rsidR="00E054F4" w:rsidRPr="00DD0C7E" w14:paraId="1AA881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6A24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5732</w:t>
            </w:r>
          </w:p>
        </w:tc>
        <w:tc>
          <w:tcPr>
            <w:tcW w:w="1173" w:type="dxa"/>
            <w:tcBorders>
              <w:top w:val="nil"/>
              <w:left w:val="nil"/>
              <w:bottom w:val="single" w:sz="4" w:space="0" w:color="auto"/>
              <w:right w:val="single" w:sz="4" w:space="0" w:color="auto"/>
            </w:tcBorders>
          </w:tcPr>
          <w:p w14:paraId="3B1679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3942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CAC1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5E74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Löhne</w:t>
            </w:r>
          </w:p>
        </w:tc>
      </w:tr>
      <w:tr w:rsidR="00E054F4" w:rsidRPr="00DD0C7E" w14:paraId="738DC7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7B44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5733</w:t>
            </w:r>
          </w:p>
        </w:tc>
        <w:tc>
          <w:tcPr>
            <w:tcW w:w="1173" w:type="dxa"/>
            <w:tcBorders>
              <w:top w:val="nil"/>
              <w:left w:val="nil"/>
              <w:bottom w:val="single" w:sz="4" w:space="0" w:color="auto"/>
              <w:right w:val="single" w:sz="4" w:space="0" w:color="auto"/>
            </w:tcBorders>
          </w:tcPr>
          <w:p w14:paraId="0CFA7B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72F7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9335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87CB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Vlotho</w:t>
            </w:r>
          </w:p>
        </w:tc>
      </w:tr>
      <w:tr w:rsidR="00E054F4" w:rsidRPr="00DD0C7E" w14:paraId="233DBA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31CE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5734</w:t>
            </w:r>
          </w:p>
        </w:tc>
        <w:tc>
          <w:tcPr>
            <w:tcW w:w="1173" w:type="dxa"/>
            <w:tcBorders>
              <w:top w:val="nil"/>
              <w:left w:val="nil"/>
              <w:bottom w:val="single" w:sz="4" w:space="0" w:color="auto"/>
              <w:right w:val="single" w:sz="4" w:space="0" w:color="auto"/>
            </w:tcBorders>
          </w:tcPr>
          <w:p w14:paraId="0EC812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86CE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9E27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6B66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Bergkirchen Westfalen</w:t>
            </w:r>
          </w:p>
        </w:tc>
      </w:tr>
      <w:tr w:rsidR="00E054F4" w:rsidRPr="00DD0C7E" w14:paraId="34480B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21FA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5741</w:t>
            </w:r>
          </w:p>
        </w:tc>
        <w:tc>
          <w:tcPr>
            <w:tcW w:w="1173" w:type="dxa"/>
            <w:tcBorders>
              <w:top w:val="nil"/>
              <w:left w:val="nil"/>
              <w:bottom w:val="single" w:sz="4" w:space="0" w:color="auto"/>
              <w:right w:val="single" w:sz="4" w:space="0" w:color="auto"/>
            </w:tcBorders>
          </w:tcPr>
          <w:p w14:paraId="3C991C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D5FA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FB1A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3430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Lübbecke</w:t>
            </w:r>
          </w:p>
        </w:tc>
      </w:tr>
      <w:tr w:rsidR="00E054F4" w:rsidRPr="00DD0C7E" w14:paraId="54F306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FCE3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5742</w:t>
            </w:r>
          </w:p>
        </w:tc>
        <w:tc>
          <w:tcPr>
            <w:tcW w:w="1173" w:type="dxa"/>
            <w:tcBorders>
              <w:top w:val="nil"/>
              <w:left w:val="nil"/>
              <w:bottom w:val="single" w:sz="4" w:space="0" w:color="auto"/>
              <w:right w:val="single" w:sz="4" w:space="0" w:color="auto"/>
            </w:tcBorders>
          </w:tcPr>
          <w:p w14:paraId="62A8C0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F3FC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258E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D2AA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Preussisch Oldendorf</w:t>
            </w:r>
          </w:p>
        </w:tc>
      </w:tr>
      <w:tr w:rsidR="00E054F4" w:rsidRPr="00DD0C7E" w14:paraId="412FC3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58F1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5743</w:t>
            </w:r>
          </w:p>
        </w:tc>
        <w:tc>
          <w:tcPr>
            <w:tcW w:w="1173" w:type="dxa"/>
            <w:tcBorders>
              <w:top w:val="nil"/>
              <w:left w:val="nil"/>
              <w:bottom w:val="single" w:sz="4" w:space="0" w:color="auto"/>
              <w:right w:val="single" w:sz="4" w:space="0" w:color="auto"/>
            </w:tcBorders>
          </w:tcPr>
          <w:p w14:paraId="1125DA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3DE2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2771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2D2D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Espelkamp-Gestringen</w:t>
            </w:r>
          </w:p>
        </w:tc>
      </w:tr>
      <w:tr w:rsidR="00E054F4" w:rsidRPr="00DD0C7E" w14:paraId="00F62F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59DE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5744</w:t>
            </w:r>
          </w:p>
        </w:tc>
        <w:tc>
          <w:tcPr>
            <w:tcW w:w="1173" w:type="dxa"/>
            <w:tcBorders>
              <w:top w:val="nil"/>
              <w:left w:val="nil"/>
              <w:bottom w:val="single" w:sz="4" w:space="0" w:color="auto"/>
              <w:right w:val="single" w:sz="4" w:space="0" w:color="auto"/>
            </w:tcBorders>
          </w:tcPr>
          <w:p w14:paraId="72B9B1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CC6C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6AF8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C112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Hüllhorst</w:t>
            </w:r>
          </w:p>
        </w:tc>
      </w:tr>
      <w:tr w:rsidR="00E054F4" w:rsidRPr="00DD0C7E" w14:paraId="10341D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803B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5745</w:t>
            </w:r>
          </w:p>
        </w:tc>
        <w:tc>
          <w:tcPr>
            <w:tcW w:w="1173" w:type="dxa"/>
            <w:tcBorders>
              <w:top w:val="nil"/>
              <w:left w:val="nil"/>
              <w:bottom w:val="single" w:sz="4" w:space="0" w:color="auto"/>
              <w:right w:val="single" w:sz="4" w:space="0" w:color="auto"/>
            </w:tcBorders>
          </w:tcPr>
          <w:p w14:paraId="756F5B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22A0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6953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C254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Stemwede-Levern</w:t>
            </w:r>
          </w:p>
        </w:tc>
      </w:tr>
      <w:tr w:rsidR="00E054F4" w:rsidRPr="00DD0C7E" w14:paraId="2C09C8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6A8E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5746</w:t>
            </w:r>
          </w:p>
        </w:tc>
        <w:tc>
          <w:tcPr>
            <w:tcW w:w="1173" w:type="dxa"/>
            <w:tcBorders>
              <w:top w:val="nil"/>
              <w:left w:val="nil"/>
              <w:bottom w:val="single" w:sz="4" w:space="0" w:color="auto"/>
              <w:right w:val="single" w:sz="4" w:space="0" w:color="auto"/>
            </w:tcBorders>
          </w:tcPr>
          <w:p w14:paraId="24EB03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E499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DED5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B230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Rödinghausen</w:t>
            </w:r>
          </w:p>
        </w:tc>
      </w:tr>
      <w:tr w:rsidR="00E054F4" w:rsidRPr="00DD0C7E" w14:paraId="109B3F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4BBF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5751</w:t>
            </w:r>
          </w:p>
        </w:tc>
        <w:tc>
          <w:tcPr>
            <w:tcW w:w="1173" w:type="dxa"/>
            <w:tcBorders>
              <w:top w:val="nil"/>
              <w:left w:val="nil"/>
              <w:bottom w:val="single" w:sz="4" w:space="0" w:color="auto"/>
              <w:right w:val="single" w:sz="4" w:space="0" w:color="auto"/>
            </w:tcBorders>
          </w:tcPr>
          <w:p w14:paraId="0B0879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18C0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8D05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1B91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Rinteln</w:t>
            </w:r>
          </w:p>
        </w:tc>
      </w:tr>
      <w:tr w:rsidR="00E054F4" w:rsidRPr="00DD0C7E" w14:paraId="10265E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DA71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5752</w:t>
            </w:r>
          </w:p>
        </w:tc>
        <w:tc>
          <w:tcPr>
            <w:tcW w:w="1173" w:type="dxa"/>
            <w:tcBorders>
              <w:top w:val="nil"/>
              <w:left w:val="nil"/>
              <w:bottom w:val="single" w:sz="4" w:space="0" w:color="auto"/>
              <w:right w:val="single" w:sz="4" w:space="0" w:color="auto"/>
            </w:tcBorders>
          </w:tcPr>
          <w:p w14:paraId="0D4FAD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B3EC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79FB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BC0C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Auetal-Hattendorf</w:t>
            </w:r>
          </w:p>
        </w:tc>
      </w:tr>
      <w:tr w:rsidR="00E054F4" w:rsidRPr="00DD0C7E" w14:paraId="469B23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036A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5753</w:t>
            </w:r>
          </w:p>
        </w:tc>
        <w:tc>
          <w:tcPr>
            <w:tcW w:w="1173" w:type="dxa"/>
            <w:tcBorders>
              <w:top w:val="nil"/>
              <w:left w:val="nil"/>
              <w:bottom w:val="single" w:sz="4" w:space="0" w:color="auto"/>
              <w:right w:val="single" w:sz="4" w:space="0" w:color="auto"/>
            </w:tcBorders>
          </w:tcPr>
          <w:p w14:paraId="3D29E2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E567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BA0A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3112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Auetal-Bernsen</w:t>
            </w:r>
          </w:p>
        </w:tc>
      </w:tr>
      <w:tr w:rsidR="00E054F4" w:rsidRPr="00DD0C7E" w14:paraId="14EBDF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AFAB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5754</w:t>
            </w:r>
          </w:p>
        </w:tc>
        <w:tc>
          <w:tcPr>
            <w:tcW w:w="1173" w:type="dxa"/>
            <w:tcBorders>
              <w:top w:val="nil"/>
              <w:left w:val="nil"/>
              <w:bottom w:val="single" w:sz="4" w:space="0" w:color="auto"/>
              <w:right w:val="single" w:sz="4" w:space="0" w:color="auto"/>
            </w:tcBorders>
          </w:tcPr>
          <w:p w14:paraId="16632C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9F40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7685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E421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Extertal-Bremke</w:t>
            </w:r>
          </w:p>
        </w:tc>
      </w:tr>
      <w:tr w:rsidR="00E054F4" w:rsidRPr="00DD0C7E" w14:paraId="11542D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E292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5755</w:t>
            </w:r>
          </w:p>
        </w:tc>
        <w:tc>
          <w:tcPr>
            <w:tcW w:w="1173" w:type="dxa"/>
            <w:tcBorders>
              <w:top w:val="nil"/>
              <w:left w:val="nil"/>
              <w:bottom w:val="single" w:sz="4" w:space="0" w:color="auto"/>
              <w:right w:val="single" w:sz="4" w:space="0" w:color="auto"/>
            </w:tcBorders>
          </w:tcPr>
          <w:p w14:paraId="0A265F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23A4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57A4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55C4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Kalletal-Varenholz</w:t>
            </w:r>
          </w:p>
        </w:tc>
      </w:tr>
      <w:tr w:rsidR="00E054F4" w:rsidRPr="00DD0C7E" w14:paraId="5229C1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6317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5761</w:t>
            </w:r>
          </w:p>
        </w:tc>
        <w:tc>
          <w:tcPr>
            <w:tcW w:w="1173" w:type="dxa"/>
            <w:tcBorders>
              <w:top w:val="nil"/>
              <w:left w:val="nil"/>
              <w:bottom w:val="single" w:sz="4" w:space="0" w:color="auto"/>
              <w:right w:val="single" w:sz="4" w:space="0" w:color="auto"/>
            </w:tcBorders>
          </w:tcPr>
          <w:p w14:paraId="257A9E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20AF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0A26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68BD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Stolzenau</w:t>
            </w:r>
          </w:p>
        </w:tc>
      </w:tr>
      <w:tr w:rsidR="00E054F4" w:rsidRPr="00DD0C7E" w14:paraId="366DD4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EA04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5763</w:t>
            </w:r>
          </w:p>
        </w:tc>
        <w:tc>
          <w:tcPr>
            <w:tcW w:w="1173" w:type="dxa"/>
            <w:tcBorders>
              <w:top w:val="nil"/>
              <w:left w:val="nil"/>
              <w:bottom w:val="single" w:sz="4" w:space="0" w:color="auto"/>
              <w:right w:val="single" w:sz="4" w:space="0" w:color="auto"/>
            </w:tcBorders>
          </w:tcPr>
          <w:p w14:paraId="7AB15A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E5C4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ACC3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D0A5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Uchte</w:t>
            </w:r>
          </w:p>
        </w:tc>
      </w:tr>
      <w:tr w:rsidR="00E054F4" w:rsidRPr="00DD0C7E" w14:paraId="1BF3C6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8BB7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5764</w:t>
            </w:r>
          </w:p>
        </w:tc>
        <w:tc>
          <w:tcPr>
            <w:tcW w:w="1173" w:type="dxa"/>
            <w:tcBorders>
              <w:top w:val="nil"/>
              <w:left w:val="nil"/>
              <w:bottom w:val="single" w:sz="4" w:space="0" w:color="auto"/>
              <w:right w:val="single" w:sz="4" w:space="0" w:color="auto"/>
            </w:tcBorders>
          </w:tcPr>
          <w:p w14:paraId="41197F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2E4F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B0BF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AF9B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Steyerberg</w:t>
            </w:r>
          </w:p>
        </w:tc>
      </w:tr>
      <w:tr w:rsidR="00E054F4" w:rsidRPr="00DD0C7E" w14:paraId="30B7D1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20DA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5765</w:t>
            </w:r>
          </w:p>
        </w:tc>
        <w:tc>
          <w:tcPr>
            <w:tcW w:w="1173" w:type="dxa"/>
            <w:tcBorders>
              <w:top w:val="nil"/>
              <w:left w:val="nil"/>
              <w:bottom w:val="single" w:sz="4" w:space="0" w:color="auto"/>
              <w:right w:val="single" w:sz="4" w:space="0" w:color="auto"/>
            </w:tcBorders>
          </w:tcPr>
          <w:p w14:paraId="71743E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9FFC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B0DB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D6E2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Raddestorf</w:t>
            </w:r>
          </w:p>
        </w:tc>
      </w:tr>
      <w:tr w:rsidR="00E054F4" w:rsidRPr="00DD0C7E" w14:paraId="55DE2C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E528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5766</w:t>
            </w:r>
          </w:p>
        </w:tc>
        <w:tc>
          <w:tcPr>
            <w:tcW w:w="1173" w:type="dxa"/>
            <w:tcBorders>
              <w:top w:val="nil"/>
              <w:left w:val="nil"/>
              <w:bottom w:val="single" w:sz="4" w:space="0" w:color="auto"/>
              <w:right w:val="single" w:sz="4" w:space="0" w:color="auto"/>
            </w:tcBorders>
          </w:tcPr>
          <w:p w14:paraId="705272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0670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2612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AB33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Rehburg-Loccum</w:t>
            </w:r>
          </w:p>
        </w:tc>
      </w:tr>
      <w:tr w:rsidR="00E054F4" w:rsidRPr="00DD0C7E" w14:paraId="426EFD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69D9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5767</w:t>
            </w:r>
          </w:p>
        </w:tc>
        <w:tc>
          <w:tcPr>
            <w:tcW w:w="1173" w:type="dxa"/>
            <w:tcBorders>
              <w:top w:val="nil"/>
              <w:left w:val="nil"/>
              <w:bottom w:val="single" w:sz="4" w:space="0" w:color="auto"/>
              <w:right w:val="single" w:sz="4" w:space="0" w:color="auto"/>
            </w:tcBorders>
          </w:tcPr>
          <w:p w14:paraId="42CE42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E40D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F25E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312B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Warmsen</w:t>
            </w:r>
          </w:p>
        </w:tc>
      </w:tr>
      <w:tr w:rsidR="00E054F4" w:rsidRPr="00DD0C7E" w14:paraId="2D30E7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0FB3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5768</w:t>
            </w:r>
          </w:p>
        </w:tc>
        <w:tc>
          <w:tcPr>
            <w:tcW w:w="1173" w:type="dxa"/>
            <w:tcBorders>
              <w:top w:val="nil"/>
              <w:left w:val="nil"/>
              <w:bottom w:val="single" w:sz="4" w:space="0" w:color="auto"/>
              <w:right w:val="single" w:sz="4" w:space="0" w:color="auto"/>
            </w:tcBorders>
          </w:tcPr>
          <w:p w14:paraId="7059B5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A3BE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E04E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30A4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Petershagen-Heimsen</w:t>
            </w:r>
          </w:p>
        </w:tc>
      </w:tr>
      <w:tr w:rsidR="00E054F4" w:rsidRPr="00DD0C7E" w14:paraId="562364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3115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5769</w:t>
            </w:r>
          </w:p>
        </w:tc>
        <w:tc>
          <w:tcPr>
            <w:tcW w:w="1173" w:type="dxa"/>
            <w:tcBorders>
              <w:top w:val="nil"/>
              <w:left w:val="nil"/>
              <w:bottom w:val="single" w:sz="4" w:space="0" w:color="auto"/>
              <w:right w:val="single" w:sz="4" w:space="0" w:color="auto"/>
            </w:tcBorders>
          </w:tcPr>
          <w:p w14:paraId="1E0ADA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5DFA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711E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AC40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Steyerberg-Voigtei</w:t>
            </w:r>
          </w:p>
        </w:tc>
      </w:tr>
      <w:tr w:rsidR="00E054F4" w:rsidRPr="00DD0C7E" w14:paraId="67E586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C730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5771</w:t>
            </w:r>
          </w:p>
        </w:tc>
        <w:tc>
          <w:tcPr>
            <w:tcW w:w="1173" w:type="dxa"/>
            <w:tcBorders>
              <w:top w:val="nil"/>
              <w:left w:val="nil"/>
              <w:bottom w:val="single" w:sz="4" w:space="0" w:color="auto"/>
              <w:right w:val="single" w:sz="4" w:space="0" w:color="auto"/>
            </w:tcBorders>
          </w:tcPr>
          <w:p w14:paraId="42ABA8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6CBC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80A2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E5E7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Rahden Westfalen</w:t>
            </w:r>
          </w:p>
        </w:tc>
      </w:tr>
      <w:tr w:rsidR="00E054F4" w:rsidRPr="00DD0C7E" w14:paraId="71555E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6B66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5772</w:t>
            </w:r>
          </w:p>
        </w:tc>
        <w:tc>
          <w:tcPr>
            <w:tcW w:w="1173" w:type="dxa"/>
            <w:tcBorders>
              <w:top w:val="nil"/>
              <w:left w:val="nil"/>
              <w:bottom w:val="single" w:sz="4" w:space="0" w:color="auto"/>
              <w:right w:val="single" w:sz="4" w:space="0" w:color="auto"/>
            </w:tcBorders>
          </w:tcPr>
          <w:p w14:paraId="124AC7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E0F3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E277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1FF7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Espelkamp</w:t>
            </w:r>
          </w:p>
        </w:tc>
      </w:tr>
      <w:tr w:rsidR="00E054F4" w:rsidRPr="00DD0C7E" w14:paraId="7EA247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1458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5773</w:t>
            </w:r>
          </w:p>
        </w:tc>
        <w:tc>
          <w:tcPr>
            <w:tcW w:w="1173" w:type="dxa"/>
            <w:tcBorders>
              <w:top w:val="nil"/>
              <w:left w:val="nil"/>
              <w:bottom w:val="single" w:sz="4" w:space="0" w:color="auto"/>
              <w:right w:val="single" w:sz="4" w:space="0" w:color="auto"/>
            </w:tcBorders>
          </w:tcPr>
          <w:p w14:paraId="6E85F6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5915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A6F7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8202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Stemwede-Wehdem</w:t>
            </w:r>
          </w:p>
        </w:tc>
      </w:tr>
      <w:tr w:rsidR="00E054F4" w:rsidRPr="00DD0C7E" w14:paraId="58DFF7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A8D0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5774</w:t>
            </w:r>
          </w:p>
        </w:tc>
        <w:tc>
          <w:tcPr>
            <w:tcW w:w="1173" w:type="dxa"/>
            <w:tcBorders>
              <w:top w:val="nil"/>
              <w:left w:val="nil"/>
              <w:bottom w:val="single" w:sz="4" w:space="0" w:color="auto"/>
              <w:right w:val="single" w:sz="4" w:space="0" w:color="auto"/>
            </w:tcBorders>
          </w:tcPr>
          <w:p w14:paraId="1148EB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7600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00A0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1489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Wagenfeld-Ströhen</w:t>
            </w:r>
          </w:p>
        </w:tc>
      </w:tr>
      <w:tr w:rsidR="00E054F4" w:rsidRPr="00DD0C7E" w14:paraId="7DF15F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1CC2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5775</w:t>
            </w:r>
          </w:p>
        </w:tc>
        <w:tc>
          <w:tcPr>
            <w:tcW w:w="1173" w:type="dxa"/>
            <w:tcBorders>
              <w:top w:val="nil"/>
              <w:left w:val="nil"/>
              <w:bottom w:val="single" w:sz="4" w:space="0" w:color="auto"/>
              <w:right w:val="single" w:sz="4" w:space="0" w:color="auto"/>
            </w:tcBorders>
          </w:tcPr>
          <w:p w14:paraId="215396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CBAE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EF61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7DD2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Diepenau</w:t>
            </w:r>
          </w:p>
        </w:tc>
      </w:tr>
      <w:tr w:rsidR="00E054F4" w:rsidRPr="00DD0C7E" w14:paraId="294162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E96C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5776</w:t>
            </w:r>
          </w:p>
        </w:tc>
        <w:tc>
          <w:tcPr>
            <w:tcW w:w="1173" w:type="dxa"/>
            <w:tcBorders>
              <w:top w:val="nil"/>
              <w:left w:val="nil"/>
              <w:bottom w:val="single" w:sz="4" w:space="0" w:color="auto"/>
              <w:right w:val="single" w:sz="4" w:space="0" w:color="auto"/>
            </w:tcBorders>
          </w:tcPr>
          <w:p w14:paraId="28EA6F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D586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97E8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B1EF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Preussisch Ströhen</w:t>
            </w:r>
          </w:p>
        </w:tc>
      </w:tr>
      <w:tr w:rsidR="00E054F4" w:rsidRPr="00DD0C7E" w14:paraId="2A2D69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67D3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5777</w:t>
            </w:r>
          </w:p>
        </w:tc>
        <w:tc>
          <w:tcPr>
            <w:tcW w:w="1173" w:type="dxa"/>
            <w:tcBorders>
              <w:top w:val="nil"/>
              <w:left w:val="nil"/>
              <w:bottom w:val="single" w:sz="4" w:space="0" w:color="auto"/>
              <w:right w:val="single" w:sz="4" w:space="0" w:color="auto"/>
            </w:tcBorders>
          </w:tcPr>
          <w:p w14:paraId="462F21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2348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8F8C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1BBC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Diepenau-Essern</w:t>
            </w:r>
          </w:p>
        </w:tc>
      </w:tr>
      <w:tr w:rsidR="00E054F4" w:rsidRPr="00DD0C7E" w14:paraId="0DEC3B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31A9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5802</w:t>
            </w:r>
          </w:p>
        </w:tc>
        <w:tc>
          <w:tcPr>
            <w:tcW w:w="1173" w:type="dxa"/>
            <w:tcBorders>
              <w:top w:val="nil"/>
              <w:left w:val="nil"/>
              <w:bottom w:val="single" w:sz="4" w:space="0" w:color="auto"/>
              <w:right w:val="single" w:sz="4" w:space="0" w:color="auto"/>
            </w:tcBorders>
          </w:tcPr>
          <w:p w14:paraId="2B4165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DA08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79C3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4555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Wrestedt</w:t>
            </w:r>
          </w:p>
        </w:tc>
      </w:tr>
      <w:tr w:rsidR="00E054F4" w:rsidRPr="00DD0C7E" w14:paraId="2E96EB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A9E69C"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5803</w:t>
            </w:r>
          </w:p>
        </w:tc>
        <w:tc>
          <w:tcPr>
            <w:tcW w:w="1173" w:type="dxa"/>
            <w:tcBorders>
              <w:top w:val="nil"/>
              <w:left w:val="nil"/>
              <w:bottom w:val="single" w:sz="4" w:space="0" w:color="auto"/>
              <w:right w:val="single" w:sz="4" w:space="0" w:color="auto"/>
            </w:tcBorders>
          </w:tcPr>
          <w:p w14:paraId="2300B8C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BD766B"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74D5B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36B3A7"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Rosche</w:t>
            </w:r>
          </w:p>
        </w:tc>
      </w:tr>
      <w:tr w:rsidR="00E054F4" w:rsidRPr="00DD0C7E" w14:paraId="4C028B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C351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5804</w:t>
            </w:r>
          </w:p>
        </w:tc>
        <w:tc>
          <w:tcPr>
            <w:tcW w:w="1173" w:type="dxa"/>
            <w:tcBorders>
              <w:top w:val="nil"/>
              <w:left w:val="nil"/>
              <w:bottom w:val="single" w:sz="4" w:space="0" w:color="auto"/>
              <w:right w:val="single" w:sz="4" w:space="0" w:color="auto"/>
            </w:tcBorders>
          </w:tcPr>
          <w:p w14:paraId="5626BC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260A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7428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3608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Rätzlingen Kreis Uelzen</w:t>
            </w:r>
          </w:p>
        </w:tc>
      </w:tr>
      <w:tr w:rsidR="00E054F4" w:rsidRPr="00DD0C7E" w14:paraId="10CF3E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A5E8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5805</w:t>
            </w:r>
          </w:p>
        </w:tc>
        <w:tc>
          <w:tcPr>
            <w:tcW w:w="1173" w:type="dxa"/>
            <w:tcBorders>
              <w:top w:val="nil"/>
              <w:left w:val="nil"/>
              <w:bottom w:val="single" w:sz="4" w:space="0" w:color="auto"/>
              <w:right w:val="single" w:sz="4" w:space="0" w:color="auto"/>
            </w:tcBorders>
          </w:tcPr>
          <w:p w14:paraId="2FD187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45D3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D324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1997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Oetzen</w:t>
            </w:r>
          </w:p>
        </w:tc>
      </w:tr>
      <w:tr w:rsidR="00E054F4" w:rsidRPr="00DD0C7E" w14:paraId="4AFB99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93AA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5806</w:t>
            </w:r>
          </w:p>
        </w:tc>
        <w:tc>
          <w:tcPr>
            <w:tcW w:w="1173" w:type="dxa"/>
            <w:tcBorders>
              <w:top w:val="nil"/>
              <w:left w:val="nil"/>
              <w:bottom w:val="single" w:sz="4" w:space="0" w:color="auto"/>
              <w:right w:val="single" w:sz="4" w:space="0" w:color="auto"/>
            </w:tcBorders>
          </w:tcPr>
          <w:p w14:paraId="30FB83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EEF9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D4F7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1AA3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Barum bei Bad Bevensen</w:t>
            </w:r>
          </w:p>
        </w:tc>
      </w:tr>
      <w:tr w:rsidR="00E054F4" w:rsidRPr="00DD0C7E" w14:paraId="173322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3CEA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5807</w:t>
            </w:r>
          </w:p>
        </w:tc>
        <w:tc>
          <w:tcPr>
            <w:tcW w:w="1173" w:type="dxa"/>
            <w:tcBorders>
              <w:top w:val="nil"/>
              <w:left w:val="nil"/>
              <w:bottom w:val="single" w:sz="4" w:space="0" w:color="auto"/>
              <w:right w:val="single" w:sz="4" w:space="0" w:color="auto"/>
            </w:tcBorders>
          </w:tcPr>
          <w:p w14:paraId="08EC5F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25E1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3E15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DC3D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Altenmedingen</w:t>
            </w:r>
          </w:p>
        </w:tc>
      </w:tr>
      <w:tr w:rsidR="00E054F4" w:rsidRPr="00DD0C7E" w14:paraId="481F44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C8B3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5808</w:t>
            </w:r>
          </w:p>
        </w:tc>
        <w:tc>
          <w:tcPr>
            <w:tcW w:w="1173" w:type="dxa"/>
            <w:tcBorders>
              <w:top w:val="nil"/>
              <w:left w:val="nil"/>
              <w:bottom w:val="single" w:sz="4" w:space="0" w:color="auto"/>
              <w:right w:val="single" w:sz="4" w:space="0" w:color="auto"/>
            </w:tcBorders>
          </w:tcPr>
          <w:p w14:paraId="71AA9F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C151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51B7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E84E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Gerdau</w:t>
            </w:r>
          </w:p>
        </w:tc>
      </w:tr>
      <w:tr w:rsidR="00E054F4" w:rsidRPr="00DD0C7E" w14:paraId="5C5F8E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9B58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581</w:t>
            </w:r>
          </w:p>
        </w:tc>
        <w:tc>
          <w:tcPr>
            <w:tcW w:w="1173" w:type="dxa"/>
            <w:tcBorders>
              <w:top w:val="nil"/>
              <w:left w:val="nil"/>
              <w:bottom w:val="single" w:sz="4" w:space="0" w:color="auto"/>
              <w:right w:val="single" w:sz="4" w:space="0" w:color="auto"/>
            </w:tcBorders>
          </w:tcPr>
          <w:p w14:paraId="4CA0FB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E40F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D85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3B56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Uelzen</w:t>
            </w:r>
          </w:p>
        </w:tc>
      </w:tr>
      <w:tr w:rsidR="00E054F4" w:rsidRPr="00DD0C7E" w14:paraId="2CC878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EE77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5820</w:t>
            </w:r>
          </w:p>
        </w:tc>
        <w:tc>
          <w:tcPr>
            <w:tcW w:w="1173" w:type="dxa"/>
            <w:tcBorders>
              <w:top w:val="nil"/>
              <w:left w:val="nil"/>
              <w:bottom w:val="single" w:sz="4" w:space="0" w:color="auto"/>
              <w:right w:val="single" w:sz="4" w:space="0" w:color="auto"/>
            </w:tcBorders>
          </w:tcPr>
          <w:p w14:paraId="4F76A7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1208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D8FF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C918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Suhlendorf</w:t>
            </w:r>
          </w:p>
        </w:tc>
      </w:tr>
      <w:tr w:rsidR="00E054F4" w:rsidRPr="00DD0C7E" w14:paraId="407699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C41A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5821</w:t>
            </w:r>
          </w:p>
        </w:tc>
        <w:tc>
          <w:tcPr>
            <w:tcW w:w="1173" w:type="dxa"/>
            <w:tcBorders>
              <w:top w:val="nil"/>
              <w:left w:val="nil"/>
              <w:bottom w:val="single" w:sz="4" w:space="0" w:color="auto"/>
              <w:right w:val="single" w:sz="4" w:space="0" w:color="auto"/>
            </w:tcBorders>
          </w:tcPr>
          <w:p w14:paraId="7B46C7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6CF7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5C90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2CB7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Bevensen</w:t>
            </w:r>
          </w:p>
        </w:tc>
      </w:tr>
      <w:tr w:rsidR="00E054F4" w:rsidRPr="00DD0C7E" w14:paraId="49C3F2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EE9D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5822</w:t>
            </w:r>
          </w:p>
        </w:tc>
        <w:tc>
          <w:tcPr>
            <w:tcW w:w="1173" w:type="dxa"/>
            <w:tcBorders>
              <w:top w:val="nil"/>
              <w:left w:val="nil"/>
              <w:bottom w:val="single" w:sz="4" w:space="0" w:color="auto"/>
              <w:right w:val="single" w:sz="4" w:space="0" w:color="auto"/>
            </w:tcBorders>
          </w:tcPr>
          <w:p w14:paraId="7D1496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EAAA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9F34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B1D8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Ebstorf</w:t>
            </w:r>
          </w:p>
        </w:tc>
      </w:tr>
      <w:tr w:rsidR="00E054F4" w:rsidRPr="00DD0C7E" w14:paraId="2D1CBA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38A5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5823</w:t>
            </w:r>
          </w:p>
        </w:tc>
        <w:tc>
          <w:tcPr>
            <w:tcW w:w="1173" w:type="dxa"/>
            <w:tcBorders>
              <w:top w:val="nil"/>
              <w:left w:val="nil"/>
              <w:bottom w:val="single" w:sz="4" w:space="0" w:color="auto"/>
              <w:right w:val="single" w:sz="4" w:space="0" w:color="auto"/>
            </w:tcBorders>
          </w:tcPr>
          <w:p w14:paraId="01259E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31A3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6C64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6497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Bienenbüttel</w:t>
            </w:r>
          </w:p>
        </w:tc>
      </w:tr>
      <w:tr w:rsidR="00E054F4" w:rsidRPr="00DD0C7E" w14:paraId="3E36D5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2F29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5824</w:t>
            </w:r>
          </w:p>
        </w:tc>
        <w:tc>
          <w:tcPr>
            <w:tcW w:w="1173" w:type="dxa"/>
            <w:tcBorders>
              <w:top w:val="nil"/>
              <w:left w:val="nil"/>
              <w:bottom w:val="single" w:sz="4" w:space="0" w:color="auto"/>
              <w:right w:val="single" w:sz="4" w:space="0" w:color="auto"/>
            </w:tcBorders>
          </w:tcPr>
          <w:p w14:paraId="266228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AB6C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6319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DFB5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Bodenteich</w:t>
            </w:r>
          </w:p>
        </w:tc>
      </w:tr>
      <w:tr w:rsidR="00E054F4" w:rsidRPr="00DD0C7E" w14:paraId="0B4868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A921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5825</w:t>
            </w:r>
          </w:p>
        </w:tc>
        <w:tc>
          <w:tcPr>
            <w:tcW w:w="1173" w:type="dxa"/>
            <w:tcBorders>
              <w:top w:val="nil"/>
              <w:left w:val="nil"/>
              <w:bottom w:val="single" w:sz="4" w:space="0" w:color="auto"/>
              <w:right w:val="single" w:sz="4" w:space="0" w:color="auto"/>
            </w:tcBorders>
          </w:tcPr>
          <w:p w14:paraId="6B793C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0639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E920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823C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Wieren</w:t>
            </w:r>
          </w:p>
        </w:tc>
      </w:tr>
      <w:tr w:rsidR="00E054F4" w:rsidRPr="00DD0C7E" w14:paraId="4385E1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D2FD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5826</w:t>
            </w:r>
          </w:p>
        </w:tc>
        <w:tc>
          <w:tcPr>
            <w:tcW w:w="1173" w:type="dxa"/>
            <w:tcBorders>
              <w:top w:val="nil"/>
              <w:left w:val="nil"/>
              <w:bottom w:val="single" w:sz="4" w:space="0" w:color="auto"/>
              <w:right w:val="single" w:sz="4" w:space="0" w:color="auto"/>
            </w:tcBorders>
          </w:tcPr>
          <w:p w14:paraId="005C39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115D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318B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C0AB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Suderburg</w:t>
            </w:r>
          </w:p>
        </w:tc>
      </w:tr>
      <w:tr w:rsidR="00E054F4" w:rsidRPr="00DD0C7E" w14:paraId="6CFC9A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2743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5827</w:t>
            </w:r>
          </w:p>
        </w:tc>
        <w:tc>
          <w:tcPr>
            <w:tcW w:w="1173" w:type="dxa"/>
            <w:tcBorders>
              <w:top w:val="nil"/>
              <w:left w:val="nil"/>
              <w:bottom w:val="single" w:sz="4" w:space="0" w:color="auto"/>
              <w:right w:val="single" w:sz="4" w:space="0" w:color="auto"/>
            </w:tcBorders>
          </w:tcPr>
          <w:p w14:paraId="375F45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0527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D5F1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ACA3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Unterlüß</w:t>
            </w:r>
          </w:p>
        </w:tc>
      </w:tr>
      <w:tr w:rsidR="00E054F4" w:rsidRPr="00DD0C7E" w14:paraId="30FE65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BD91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5828</w:t>
            </w:r>
          </w:p>
        </w:tc>
        <w:tc>
          <w:tcPr>
            <w:tcW w:w="1173" w:type="dxa"/>
            <w:tcBorders>
              <w:top w:val="nil"/>
              <w:left w:val="nil"/>
              <w:bottom w:val="single" w:sz="4" w:space="0" w:color="auto"/>
              <w:right w:val="single" w:sz="4" w:space="0" w:color="auto"/>
            </w:tcBorders>
          </w:tcPr>
          <w:p w14:paraId="507676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B3F8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5254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8FA6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Himbergen</w:t>
            </w:r>
          </w:p>
        </w:tc>
      </w:tr>
      <w:tr w:rsidR="00E054F4" w:rsidRPr="00DD0C7E" w14:paraId="3A1853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9742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5829</w:t>
            </w:r>
          </w:p>
        </w:tc>
        <w:tc>
          <w:tcPr>
            <w:tcW w:w="1173" w:type="dxa"/>
            <w:tcBorders>
              <w:top w:val="nil"/>
              <w:left w:val="nil"/>
              <w:bottom w:val="single" w:sz="4" w:space="0" w:color="auto"/>
              <w:right w:val="single" w:sz="4" w:space="0" w:color="auto"/>
            </w:tcBorders>
          </w:tcPr>
          <w:p w14:paraId="07CDDA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3E31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0AF7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B552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Wriedel</w:t>
            </w:r>
          </w:p>
        </w:tc>
      </w:tr>
      <w:tr w:rsidR="00E054F4" w:rsidRPr="00DD0C7E" w14:paraId="5F4E4C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49F1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5831</w:t>
            </w:r>
          </w:p>
        </w:tc>
        <w:tc>
          <w:tcPr>
            <w:tcW w:w="1173" w:type="dxa"/>
            <w:tcBorders>
              <w:top w:val="nil"/>
              <w:left w:val="nil"/>
              <w:bottom w:val="single" w:sz="4" w:space="0" w:color="auto"/>
              <w:right w:val="single" w:sz="4" w:space="0" w:color="auto"/>
            </w:tcBorders>
          </w:tcPr>
          <w:p w14:paraId="79C2E5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E312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4162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7046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Wittingen</w:t>
            </w:r>
          </w:p>
        </w:tc>
      </w:tr>
      <w:tr w:rsidR="00E054F4" w:rsidRPr="00DD0C7E" w14:paraId="593CFF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D347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5832</w:t>
            </w:r>
          </w:p>
        </w:tc>
        <w:tc>
          <w:tcPr>
            <w:tcW w:w="1173" w:type="dxa"/>
            <w:tcBorders>
              <w:top w:val="nil"/>
              <w:left w:val="nil"/>
              <w:bottom w:val="single" w:sz="4" w:space="0" w:color="auto"/>
              <w:right w:val="single" w:sz="4" w:space="0" w:color="auto"/>
            </w:tcBorders>
          </w:tcPr>
          <w:p w14:paraId="197B09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3846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F1A2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F6D4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Hankensbüttel</w:t>
            </w:r>
          </w:p>
        </w:tc>
      </w:tr>
      <w:tr w:rsidR="00E054F4" w:rsidRPr="00DD0C7E" w14:paraId="317BD4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30E7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5833</w:t>
            </w:r>
          </w:p>
        </w:tc>
        <w:tc>
          <w:tcPr>
            <w:tcW w:w="1173" w:type="dxa"/>
            <w:tcBorders>
              <w:top w:val="nil"/>
              <w:left w:val="nil"/>
              <w:bottom w:val="single" w:sz="4" w:space="0" w:color="auto"/>
              <w:right w:val="single" w:sz="4" w:space="0" w:color="auto"/>
            </w:tcBorders>
          </w:tcPr>
          <w:p w14:paraId="333E47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52F2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3E63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6B25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Brome</w:t>
            </w:r>
          </w:p>
        </w:tc>
      </w:tr>
      <w:tr w:rsidR="00E054F4" w:rsidRPr="00DD0C7E" w14:paraId="3D5DC2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97F6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5834</w:t>
            </w:r>
          </w:p>
        </w:tc>
        <w:tc>
          <w:tcPr>
            <w:tcW w:w="1173" w:type="dxa"/>
            <w:tcBorders>
              <w:top w:val="nil"/>
              <w:left w:val="nil"/>
              <w:bottom w:val="single" w:sz="4" w:space="0" w:color="auto"/>
              <w:right w:val="single" w:sz="4" w:space="0" w:color="auto"/>
            </w:tcBorders>
          </w:tcPr>
          <w:p w14:paraId="3EDB75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3441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CEC9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0B3E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Wittingen-Knesebeck</w:t>
            </w:r>
          </w:p>
        </w:tc>
      </w:tr>
      <w:tr w:rsidR="00E054F4" w:rsidRPr="00DD0C7E" w14:paraId="1E240D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FBAD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5835</w:t>
            </w:r>
          </w:p>
        </w:tc>
        <w:tc>
          <w:tcPr>
            <w:tcW w:w="1173" w:type="dxa"/>
            <w:tcBorders>
              <w:top w:val="nil"/>
              <w:left w:val="nil"/>
              <w:bottom w:val="single" w:sz="4" w:space="0" w:color="auto"/>
              <w:right w:val="single" w:sz="4" w:space="0" w:color="auto"/>
            </w:tcBorders>
          </w:tcPr>
          <w:p w14:paraId="623BCA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DF5F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5434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5F4D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Wahrenholz</w:t>
            </w:r>
          </w:p>
        </w:tc>
      </w:tr>
      <w:tr w:rsidR="00E054F4" w:rsidRPr="00DD0C7E" w14:paraId="742D2B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2CCB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5836</w:t>
            </w:r>
          </w:p>
        </w:tc>
        <w:tc>
          <w:tcPr>
            <w:tcW w:w="1173" w:type="dxa"/>
            <w:tcBorders>
              <w:top w:val="nil"/>
              <w:left w:val="nil"/>
              <w:bottom w:val="single" w:sz="4" w:space="0" w:color="auto"/>
              <w:right w:val="single" w:sz="4" w:space="0" w:color="auto"/>
            </w:tcBorders>
          </w:tcPr>
          <w:p w14:paraId="19958A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0204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7253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F647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Wittingen-Radenbeck</w:t>
            </w:r>
          </w:p>
        </w:tc>
      </w:tr>
      <w:tr w:rsidR="00E054F4" w:rsidRPr="00DD0C7E" w14:paraId="6A116D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ECED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5837</w:t>
            </w:r>
          </w:p>
        </w:tc>
        <w:tc>
          <w:tcPr>
            <w:tcW w:w="1173" w:type="dxa"/>
            <w:tcBorders>
              <w:top w:val="nil"/>
              <w:left w:val="nil"/>
              <w:bottom w:val="single" w:sz="4" w:space="0" w:color="auto"/>
              <w:right w:val="single" w:sz="4" w:space="0" w:color="auto"/>
            </w:tcBorders>
          </w:tcPr>
          <w:p w14:paraId="336439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FC47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46E3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9D2E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Sprakensehl</w:t>
            </w:r>
          </w:p>
        </w:tc>
      </w:tr>
      <w:tr w:rsidR="00E054F4" w:rsidRPr="00DD0C7E" w14:paraId="1D09E6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9885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5838</w:t>
            </w:r>
          </w:p>
        </w:tc>
        <w:tc>
          <w:tcPr>
            <w:tcW w:w="1173" w:type="dxa"/>
            <w:tcBorders>
              <w:top w:val="nil"/>
              <w:left w:val="nil"/>
              <w:bottom w:val="single" w:sz="4" w:space="0" w:color="auto"/>
              <w:right w:val="single" w:sz="4" w:space="0" w:color="auto"/>
            </w:tcBorders>
          </w:tcPr>
          <w:p w14:paraId="2B536A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2162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DC70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C7EE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 Oesingen</w:t>
            </w:r>
          </w:p>
        </w:tc>
      </w:tr>
      <w:tr w:rsidR="00E054F4" w:rsidRPr="00DD0C7E" w14:paraId="5080EB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D9E3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5839</w:t>
            </w:r>
          </w:p>
        </w:tc>
        <w:tc>
          <w:tcPr>
            <w:tcW w:w="1173" w:type="dxa"/>
            <w:tcBorders>
              <w:top w:val="nil"/>
              <w:left w:val="nil"/>
              <w:bottom w:val="single" w:sz="4" w:space="0" w:color="auto"/>
              <w:right w:val="single" w:sz="4" w:space="0" w:color="auto"/>
            </w:tcBorders>
          </w:tcPr>
          <w:p w14:paraId="050AC0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9695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F677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4072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Wittingen-Ohrdorf</w:t>
            </w:r>
          </w:p>
        </w:tc>
      </w:tr>
      <w:tr w:rsidR="00E054F4" w:rsidRPr="00DD0C7E" w14:paraId="7A81EA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DB57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5840</w:t>
            </w:r>
          </w:p>
        </w:tc>
        <w:tc>
          <w:tcPr>
            <w:tcW w:w="1173" w:type="dxa"/>
            <w:tcBorders>
              <w:top w:val="nil"/>
              <w:left w:val="nil"/>
              <w:bottom w:val="single" w:sz="4" w:space="0" w:color="auto"/>
              <w:right w:val="single" w:sz="4" w:space="0" w:color="auto"/>
            </w:tcBorders>
          </w:tcPr>
          <w:p w14:paraId="05BB7A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46CC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10A0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E8D6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Schnackenburg</w:t>
            </w:r>
          </w:p>
        </w:tc>
      </w:tr>
      <w:tr w:rsidR="00E054F4" w:rsidRPr="00DD0C7E" w14:paraId="21CF75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FB9C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5841</w:t>
            </w:r>
          </w:p>
        </w:tc>
        <w:tc>
          <w:tcPr>
            <w:tcW w:w="1173" w:type="dxa"/>
            <w:tcBorders>
              <w:top w:val="nil"/>
              <w:left w:val="nil"/>
              <w:bottom w:val="single" w:sz="4" w:space="0" w:color="auto"/>
              <w:right w:val="single" w:sz="4" w:space="0" w:color="auto"/>
            </w:tcBorders>
          </w:tcPr>
          <w:p w14:paraId="23BD4B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0E49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35F3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B8C0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Lüchow Wendland</w:t>
            </w:r>
          </w:p>
        </w:tc>
      </w:tr>
      <w:tr w:rsidR="00E054F4" w:rsidRPr="00DD0C7E" w14:paraId="2A87CF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D801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5842</w:t>
            </w:r>
          </w:p>
        </w:tc>
        <w:tc>
          <w:tcPr>
            <w:tcW w:w="1173" w:type="dxa"/>
            <w:tcBorders>
              <w:top w:val="nil"/>
              <w:left w:val="nil"/>
              <w:bottom w:val="single" w:sz="4" w:space="0" w:color="auto"/>
              <w:right w:val="single" w:sz="4" w:space="0" w:color="auto"/>
            </w:tcBorders>
          </w:tcPr>
          <w:p w14:paraId="2FAC59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E372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B6C3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67F7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Schnega</w:t>
            </w:r>
          </w:p>
        </w:tc>
      </w:tr>
      <w:tr w:rsidR="00E054F4" w:rsidRPr="00DD0C7E" w14:paraId="007E37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3891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5843</w:t>
            </w:r>
          </w:p>
        </w:tc>
        <w:tc>
          <w:tcPr>
            <w:tcW w:w="1173" w:type="dxa"/>
            <w:tcBorders>
              <w:top w:val="nil"/>
              <w:left w:val="nil"/>
              <w:bottom w:val="single" w:sz="4" w:space="0" w:color="auto"/>
              <w:right w:val="single" w:sz="4" w:space="0" w:color="auto"/>
            </w:tcBorders>
          </w:tcPr>
          <w:p w14:paraId="1041E6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2304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6C6C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9349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Wustrow Wendland</w:t>
            </w:r>
          </w:p>
        </w:tc>
      </w:tr>
      <w:tr w:rsidR="00E054F4" w:rsidRPr="00DD0C7E" w14:paraId="2C4C1B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19B4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5844</w:t>
            </w:r>
          </w:p>
        </w:tc>
        <w:tc>
          <w:tcPr>
            <w:tcW w:w="1173" w:type="dxa"/>
            <w:tcBorders>
              <w:top w:val="nil"/>
              <w:left w:val="nil"/>
              <w:bottom w:val="single" w:sz="4" w:space="0" w:color="auto"/>
              <w:right w:val="single" w:sz="4" w:space="0" w:color="auto"/>
            </w:tcBorders>
          </w:tcPr>
          <w:p w14:paraId="461DB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018D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AFEC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0699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Clenze</w:t>
            </w:r>
          </w:p>
        </w:tc>
      </w:tr>
      <w:tr w:rsidR="00E054F4" w:rsidRPr="00DD0C7E" w14:paraId="63AE54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B58D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5845</w:t>
            </w:r>
          </w:p>
        </w:tc>
        <w:tc>
          <w:tcPr>
            <w:tcW w:w="1173" w:type="dxa"/>
            <w:tcBorders>
              <w:top w:val="nil"/>
              <w:left w:val="nil"/>
              <w:bottom w:val="single" w:sz="4" w:space="0" w:color="auto"/>
              <w:right w:val="single" w:sz="4" w:space="0" w:color="auto"/>
            </w:tcBorders>
          </w:tcPr>
          <w:p w14:paraId="1608C6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C016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364B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E9F0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Bergen Dumme</w:t>
            </w:r>
          </w:p>
        </w:tc>
      </w:tr>
      <w:tr w:rsidR="00E054F4" w:rsidRPr="00DD0C7E" w14:paraId="4B307C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E58C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5846</w:t>
            </w:r>
          </w:p>
        </w:tc>
        <w:tc>
          <w:tcPr>
            <w:tcW w:w="1173" w:type="dxa"/>
            <w:tcBorders>
              <w:top w:val="nil"/>
              <w:left w:val="nil"/>
              <w:bottom w:val="single" w:sz="4" w:space="0" w:color="auto"/>
              <w:right w:val="single" w:sz="4" w:space="0" w:color="auto"/>
            </w:tcBorders>
          </w:tcPr>
          <w:p w14:paraId="4E5D62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8D3E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A3BD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BC9F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Gartow Niedersachsen</w:t>
            </w:r>
          </w:p>
        </w:tc>
      </w:tr>
      <w:tr w:rsidR="00E054F4" w:rsidRPr="00DD0C7E" w14:paraId="441A45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25A6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5848</w:t>
            </w:r>
          </w:p>
        </w:tc>
        <w:tc>
          <w:tcPr>
            <w:tcW w:w="1173" w:type="dxa"/>
            <w:tcBorders>
              <w:top w:val="nil"/>
              <w:left w:val="nil"/>
              <w:bottom w:val="single" w:sz="4" w:space="0" w:color="auto"/>
              <w:right w:val="single" w:sz="4" w:space="0" w:color="auto"/>
            </w:tcBorders>
          </w:tcPr>
          <w:p w14:paraId="2563E3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1FAF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9943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CE0E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Trebel</w:t>
            </w:r>
          </w:p>
        </w:tc>
      </w:tr>
      <w:tr w:rsidR="00E054F4" w:rsidRPr="00DD0C7E" w14:paraId="731DB6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E861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5849</w:t>
            </w:r>
          </w:p>
        </w:tc>
        <w:tc>
          <w:tcPr>
            <w:tcW w:w="1173" w:type="dxa"/>
            <w:tcBorders>
              <w:top w:val="nil"/>
              <w:left w:val="nil"/>
              <w:bottom w:val="single" w:sz="4" w:space="0" w:color="auto"/>
              <w:right w:val="single" w:sz="4" w:space="0" w:color="auto"/>
            </w:tcBorders>
          </w:tcPr>
          <w:p w14:paraId="73EA2D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EFC9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1A40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24AD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Waddeweitz</w:t>
            </w:r>
          </w:p>
        </w:tc>
      </w:tr>
      <w:tr w:rsidR="00E054F4" w:rsidRPr="00DD0C7E" w14:paraId="0BCCB1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E250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5850</w:t>
            </w:r>
          </w:p>
        </w:tc>
        <w:tc>
          <w:tcPr>
            <w:tcW w:w="1173" w:type="dxa"/>
            <w:tcBorders>
              <w:top w:val="nil"/>
              <w:left w:val="nil"/>
              <w:bottom w:val="single" w:sz="4" w:space="0" w:color="auto"/>
              <w:right w:val="single" w:sz="4" w:space="0" w:color="auto"/>
            </w:tcBorders>
          </w:tcPr>
          <w:p w14:paraId="6631B0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5AE7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6286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E10D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Neetze</w:t>
            </w:r>
          </w:p>
        </w:tc>
      </w:tr>
      <w:tr w:rsidR="00E054F4" w:rsidRPr="00DD0C7E" w14:paraId="628B4A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C5C1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5851</w:t>
            </w:r>
          </w:p>
        </w:tc>
        <w:tc>
          <w:tcPr>
            <w:tcW w:w="1173" w:type="dxa"/>
            <w:tcBorders>
              <w:top w:val="nil"/>
              <w:left w:val="nil"/>
              <w:bottom w:val="single" w:sz="4" w:space="0" w:color="auto"/>
              <w:right w:val="single" w:sz="4" w:space="0" w:color="auto"/>
            </w:tcBorders>
          </w:tcPr>
          <w:p w14:paraId="2B8AF4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DFF1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B50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7A15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Dahlenburg</w:t>
            </w:r>
          </w:p>
        </w:tc>
      </w:tr>
      <w:tr w:rsidR="00E054F4" w:rsidRPr="00DD0C7E" w14:paraId="64B114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A75A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5852</w:t>
            </w:r>
          </w:p>
        </w:tc>
        <w:tc>
          <w:tcPr>
            <w:tcW w:w="1173" w:type="dxa"/>
            <w:tcBorders>
              <w:top w:val="nil"/>
              <w:left w:val="nil"/>
              <w:bottom w:val="single" w:sz="4" w:space="0" w:color="auto"/>
              <w:right w:val="single" w:sz="4" w:space="0" w:color="auto"/>
            </w:tcBorders>
          </w:tcPr>
          <w:p w14:paraId="73565E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81A7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FE70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2BF7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Bleckede</w:t>
            </w:r>
          </w:p>
        </w:tc>
      </w:tr>
      <w:tr w:rsidR="00E054F4" w:rsidRPr="00DD0C7E" w14:paraId="6A1328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70F7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5853</w:t>
            </w:r>
          </w:p>
        </w:tc>
        <w:tc>
          <w:tcPr>
            <w:tcW w:w="1173" w:type="dxa"/>
            <w:tcBorders>
              <w:top w:val="nil"/>
              <w:left w:val="nil"/>
              <w:bottom w:val="single" w:sz="4" w:space="0" w:color="auto"/>
              <w:right w:val="single" w:sz="4" w:space="0" w:color="auto"/>
            </w:tcBorders>
          </w:tcPr>
          <w:p w14:paraId="20CEC8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F4CA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0743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A5B4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 Darchau</w:t>
            </w:r>
          </w:p>
        </w:tc>
      </w:tr>
      <w:tr w:rsidR="00E054F4" w:rsidRPr="00DD0C7E" w14:paraId="2CD56E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0863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5854</w:t>
            </w:r>
          </w:p>
        </w:tc>
        <w:tc>
          <w:tcPr>
            <w:tcW w:w="1173" w:type="dxa"/>
            <w:tcBorders>
              <w:top w:val="nil"/>
              <w:left w:val="nil"/>
              <w:bottom w:val="single" w:sz="4" w:space="0" w:color="auto"/>
              <w:right w:val="single" w:sz="4" w:space="0" w:color="auto"/>
            </w:tcBorders>
          </w:tcPr>
          <w:p w14:paraId="68DFCB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7C85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07AA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1710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Bleckede-Barskamp</w:t>
            </w:r>
          </w:p>
        </w:tc>
      </w:tr>
      <w:tr w:rsidR="00E054F4" w:rsidRPr="00DD0C7E" w14:paraId="1A138C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0333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5855</w:t>
            </w:r>
          </w:p>
        </w:tc>
        <w:tc>
          <w:tcPr>
            <w:tcW w:w="1173" w:type="dxa"/>
            <w:tcBorders>
              <w:top w:val="nil"/>
              <w:left w:val="nil"/>
              <w:bottom w:val="single" w:sz="4" w:space="0" w:color="auto"/>
              <w:right w:val="single" w:sz="4" w:space="0" w:color="auto"/>
            </w:tcBorders>
          </w:tcPr>
          <w:p w14:paraId="7CE3EA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9582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CCB8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CD2B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Nahrendorf</w:t>
            </w:r>
          </w:p>
        </w:tc>
      </w:tr>
      <w:tr w:rsidR="00E054F4" w:rsidRPr="00DD0C7E" w14:paraId="1A22B6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0FAB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5857</w:t>
            </w:r>
          </w:p>
        </w:tc>
        <w:tc>
          <w:tcPr>
            <w:tcW w:w="1173" w:type="dxa"/>
            <w:tcBorders>
              <w:top w:val="nil"/>
              <w:left w:val="nil"/>
              <w:bottom w:val="single" w:sz="4" w:space="0" w:color="auto"/>
              <w:right w:val="single" w:sz="4" w:space="0" w:color="auto"/>
            </w:tcBorders>
          </w:tcPr>
          <w:p w14:paraId="232B07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D64B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2181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7546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Bleckede-Brackede</w:t>
            </w:r>
          </w:p>
        </w:tc>
      </w:tr>
      <w:tr w:rsidR="00E054F4" w:rsidRPr="00DD0C7E" w14:paraId="21C1EA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CF62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5858</w:t>
            </w:r>
          </w:p>
        </w:tc>
        <w:tc>
          <w:tcPr>
            <w:tcW w:w="1173" w:type="dxa"/>
            <w:tcBorders>
              <w:top w:val="nil"/>
              <w:left w:val="nil"/>
              <w:bottom w:val="single" w:sz="4" w:space="0" w:color="auto"/>
              <w:right w:val="single" w:sz="4" w:space="0" w:color="auto"/>
            </w:tcBorders>
          </w:tcPr>
          <w:p w14:paraId="6EFFFD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B605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EE1D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EE58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Hitzacker-Wietzetze</w:t>
            </w:r>
          </w:p>
        </w:tc>
      </w:tr>
      <w:tr w:rsidR="00E054F4" w:rsidRPr="00DD0C7E" w14:paraId="026755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5368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5859</w:t>
            </w:r>
          </w:p>
        </w:tc>
        <w:tc>
          <w:tcPr>
            <w:tcW w:w="1173" w:type="dxa"/>
            <w:tcBorders>
              <w:top w:val="nil"/>
              <w:left w:val="nil"/>
              <w:bottom w:val="single" w:sz="4" w:space="0" w:color="auto"/>
              <w:right w:val="single" w:sz="4" w:space="0" w:color="auto"/>
            </w:tcBorders>
          </w:tcPr>
          <w:p w14:paraId="45CF5A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BFE7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209D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34B7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Thomasburg</w:t>
            </w:r>
          </w:p>
        </w:tc>
      </w:tr>
      <w:tr w:rsidR="00E054F4" w:rsidRPr="00DD0C7E" w14:paraId="503770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3A0A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5861</w:t>
            </w:r>
          </w:p>
        </w:tc>
        <w:tc>
          <w:tcPr>
            <w:tcW w:w="1173" w:type="dxa"/>
            <w:tcBorders>
              <w:top w:val="nil"/>
              <w:left w:val="nil"/>
              <w:bottom w:val="single" w:sz="4" w:space="0" w:color="auto"/>
              <w:right w:val="single" w:sz="4" w:space="0" w:color="auto"/>
            </w:tcBorders>
          </w:tcPr>
          <w:p w14:paraId="3ABCB0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CC8D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5292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C3A9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Dannenberg Elbe</w:t>
            </w:r>
          </w:p>
        </w:tc>
      </w:tr>
      <w:tr w:rsidR="00E054F4" w:rsidRPr="00DD0C7E" w14:paraId="44D3A1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D31A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5862</w:t>
            </w:r>
          </w:p>
        </w:tc>
        <w:tc>
          <w:tcPr>
            <w:tcW w:w="1173" w:type="dxa"/>
            <w:tcBorders>
              <w:top w:val="nil"/>
              <w:left w:val="nil"/>
              <w:bottom w:val="single" w:sz="4" w:space="0" w:color="auto"/>
              <w:right w:val="single" w:sz="4" w:space="0" w:color="auto"/>
            </w:tcBorders>
          </w:tcPr>
          <w:p w14:paraId="32B860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6843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E596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C78F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Hitzacker Elbe</w:t>
            </w:r>
          </w:p>
        </w:tc>
      </w:tr>
      <w:tr w:rsidR="00E054F4" w:rsidRPr="00DD0C7E" w14:paraId="686965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D927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5863</w:t>
            </w:r>
          </w:p>
        </w:tc>
        <w:tc>
          <w:tcPr>
            <w:tcW w:w="1173" w:type="dxa"/>
            <w:tcBorders>
              <w:top w:val="nil"/>
              <w:left w:val="nil"/>
              <w:bottom w:val="single" w:sz="4" w:space="0" w:color="auto"/>
              <w:right w:val="single" w:sz="4" w:space="0" w:color="auto"/>
            </w:tcBorders>
          </w:tcPr>
          <w:p w14:paraId="76C3F8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25F0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80EC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100A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Zernien</w:t>
            </w:r>
          </w:p>
        </w:tc>
      </w:tr>
      <w:tr w:rsidR="00E054F4" w:rsidRPr="00DD0C7E" w14:paraId="13C36D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576F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5864</w:t>
            </w:r>
          </w:p>
        </w:tc>
        <w:tc>
          <w:tcPr>
            <w:tcW w:w="1173" w:type="dxa"/>
            <w:tcBorders>
              <w:top w:val="nil"/>
              <w:left w:val="nil"/>
              <w:bottom w:val="single" w:sz="4" w:space="0" w:color="auto"/>
              <w:right w:val="single" w:sz="4" w:space="0" w:color="auto"/>
            </w:tcBorders>
          </w:tcPr>
          <w:p w14:paraId="6B6ECC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AC8F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FFAF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F74F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Jameln</w:t>
            </w:r>
          </w:p>
        </w:tc>
      </w:tr>
      <w:tr w:rsidR="00E054F4" w:rsidRPr="00DD0C7E" w14:paraId="2FE301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527F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5865</w:t>
            </w:r>
          </w:p>
        </w:tc>
        <w:tc>
          <w:tcPr>
            <w:tcW w:w="1173" w:type="dxa"/>
            <w:tcBorders>
              <w:top w:val="nil"/>
              <w:left w:val="nil"/>
              <w:bottom w:val="single" w:sz="4" w:space="0" w:color="auto"/>
              <w:right w:val="single" w:sz="4" w:space="0" w:color="auto"/>
            </w:tcBorders>
          </w:tcPr>
          <w:p w14:paraId="36E0F8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A389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EC5A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4B11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Gusborn</w:t>
            </w:r>
          </w:p>
        </w:tc>
      </w:tr>
      <w:tr w:rsidR="00E054F4" w:rsidRPr="00DD0C7E" w14:paraId="0B79E4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B3C5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5872</w:t>
            </w:r>
          </w:p>
        </w:tc>
        <w:tc>
          <w:tcPr>
            <w:tcW w:w="1173" w:type="dxa"/>
            <w:tcBorders>
              <w:top w:val="nil"/>
              <w:left w:val="nil"/>
              <w:bottom w:val="single" w:sz="4" w:space="0" w:color="auto"/>
              <w:right w:val="single" w:sz="4" w:space="0" w:color="auto"/>
            </w:tcBorders>
          </w:tcPr>
          <w:p w14:paraId="359A49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094B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9551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6504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Stoetze</w:t>
            </w:r>
          </w:p>
        </w:tc>
      </w:tr>
      <w:tr w:rsidR="00E054F4" w:rsidRPr="00DD0C7E" w14:paraId="4B3B9E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3F6F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5873</w:t>
            </w:r>
          </w:p>
        </w:tc>
        <w:tc>
          <w:tcPr>
            <w:tcW w:w="1173" w:type="dxa"/>
            <w:tcBorders>
              <w:top w:val="nil"/>
              <w:left w:val="nil"/>
              <w:bottom w:val="single" w:sz="4" w:space="0" w:color="auto"/>
              <w:right w:val="single" w:sz="4" w:space="0" w:color="auto"/>
            </w:tcBorders>
          </w:tcPr>
          <w:p w14:paraId="42ACC2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BA02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073B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7A55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Eimke</w:t>
            </w:r>
          </w:p>
        </w:tc>
      </w:tr>
      <w:tr w:rsidR="00E054F4" w:rsidRPr="00DD0C7E" w14:paraId="53EEF4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4DB0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5874</w:t>
            </w:r>
          </w:p>
        </w:tc>
        <w:tc>
          <w:tcPr>
            <w:tcW w:w="1173" w:type="dxa"/>
            <w:tcBorders>
              <w:top w:val="nil"/>
              <w:left w:val="nil"/>
              <w:bottom w:val="single" w:sz="4" w:space="0" w:color="auto"/>
              <w:right w:val="single" w:sz="4" w:space="0" w:color="auto"/>
            </w:tcBorders>
          </w:tcPr>
          <w:p w14:paraId="447B47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70D7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F5EF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F69C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Soltendieck</w:t>
            </w:r>
          </w:p>
        </w:tc>
      </w:tr>
      <w:tr w:rsidR="00E054F4" w:rsidRPr="00DD0C7E" w14:paraId="6FFD94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2F92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5875</w:t>
            </w:r>
          </w:p>
        </w:tc>
        <w:tc>
          <w:tcPr>
            <w:tcW w:w="1173" w:type="dxa"/>
            <w:tcBorders>
              <w:top w:val="nil"/>
              <w:left w:val="nil"/>
              <w:bottom w:val="single" w:sz="4" w:space="0" w:color="auto"/>
              <w:right w:val="single" w:sz="4" w:space="0" w:color="auto"/>
            </w:tcBorders>
          </w:tcPr>
          <w:p w14:paraId="69127B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0F43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ACE6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0871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Emmendorf</w:t>
            </w:r>
          </w:p>
        </w:tc>
      </w:tr>
      <w:tr w:rsidR="00E054F4" w:rsidRPr="00DD0C7E" w14:paraId="1F6704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48E4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5882</w:t>
            </w:r>
          </w:p>
        </w:tc>
        <w:tc>
          <w:tcPr>
            <w:tcW w:w="1173" w:type="dxa"/>
            <w:tcBorders>
              <w:top w:val="nil"/>
              <w:left w:val="nil"/>
              <w:bottom w:val="single" w:sz="4" w:space="0" w:color="auto"/>
              <w:right w:val="single" w:sz="4" w:space="0" w:color="auto"/>
            </w:tcBorders>
          </w:tcPr>
          <w:p w14:paraId="7D807B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1484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2313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AB08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Gorleben</w:t>
            </w:r>
          </w:p>
        </w:tc>
      </w:tr>
      <w:tr w:rsidR="00E054F4" w:rsidRPr="00DD0C7E" w14:paraId="72098D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28E4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5883</w:t>
            </w:r>
          </w:p>
        </w:tc>
        <w:tc>
          <w:tcPr>
            <w:tcW w:w="1173" w:type="dxa"/>
            <w:tcBorders>
              <w:top w:val="nil"/>
              <w:left w:val="nil"/>
              <w:bottom w:val="single" w:sz="4" w:space="0" w:color="auto"/>
              <w:right w:val="single" w:sz="4" w:space="0" w:color="auto"/>
            </w:tcBorders>
          </w:tcPr>
          <w:p w14:paraId="11D9EB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3657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CE7E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E1BC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Lemgow</w:t>
            </w:r>
          </w:p>
        </w:tc>
      </w:tr>
      <w:tr w:rsidR="00E054F4" w:rsidRPr="00DD0C7E" w14:paraId="5937D3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897C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5901</w:t>
            </w:r>
          </w:p>
        </w:tc>
        <w:tc>
          <w:tcPr>
            <w:tcW w:w="1173" w:type="dxa"/>
            <w:tcBorders>
              <w:top w:val="nil"/>
              <w:left w:val="nil"/>
              <w:bottom w:val="single" w:sz="4" w:space="0" w:color="auto"/>
              <w:right w:val="single" w:sz="4" w:space="0" w:color="auto"/>
            </w:tcBorders>
          </w:tcPr>
          <w:p w14:paraId="7C7904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B9F4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D39C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2284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Fürstenau bei Bramsche</w:t>
            </w:r>
          </w:p>
        </w:tc>
      </w:tr>
      <w:tr w:rsidR="00E054F4" w:rsidRPr="00DD0C7E" w14:paraId="542A6B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C26FEB"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5902</w:t>
            </w:r>
          </w:p>
        </w:tc>
        <w:tc>
          <w:tcPr>
            <w:tcW w:w="1173" w:type="dxa"/>
            <w:tcBorders>
              <w:top w:val="nil"/>
              <w:left w:val="nil"/>
              <w:bottom w:val="single" w:sz="4" w:space="0" w:color="auto"/>
              <w:right w:val="single" w:sz="4" w:space="0" w:color="auto"/>
            </w:tcBorders>
          </w:tcPr>
          <w:p w14:paraId="374C730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E663B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8AFFA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7D68C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Freren</w:t>
            </w:r>
          </w:p>
        </w:tc>
      </w:tr>
      <w:tr w:rsidR="00E054F4" w:rsidRPr="00DD0C7E" w14:paraId="6B7138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7822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5903</w:t>
            </w:r>
          </w:p>
        </w:tc>
        <w:tc>
          <w:tcPr>
            <w:tcW w:w="1173" w:type="dxa"/>
            <w:tcBorders>
              <w:top w:val="nil"/>
              <w:left w:val="nil"/>
              <w:bottom w:val="single" w:sz="4" w:space="0" w:color="auto"/>
              <w:right w:val="single" w:sz="4" w:space="0" w:color="auto"/>
            </w:tcBorders>
          </w:tcPr>
          <w:p w14:paraId="6DCF50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40CE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45F6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06C2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Emsbüren</w:t>
            </w:r>
          </w:p>
        </w:tc>
      </w:tr>
      <w:tr w:rsidR="00E054F4" w:rsidRPr="00DD0C7E" w14:paraId="1684B5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897D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5904</w:t>
            </w:r>
          </w:p>
        </w:tc>
        <w:tc>
          <w:tcPr>
            <w:tcW w:w="1173" w:type="dxa"/>
            <w:tcBorders>
              <w:top w:val="nil"/>
              <w:left w:val="nil"/>
              <w:bottom w:val="single" w:sz="4" w:space="0" w:color="auto"/>
              <w:right w:val="single" w:sz="4" w:space="0" w:color="auto"/>
            </w:tcBorders>
          </w:tcPr>
          <w:p w14:paraId="42A237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3FD8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52EE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82A1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Lengerich Emsl</w:t>
            </w:r>
          </w:p>
        </w:tc>
      </w:tr>
      <w:tr w:rsidR="00E054F4" w:rsidRPr="00DD0C7E" w14:paraId="764377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3484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5905</w:t>
            </w:r>
          </w:p>
        </w:tc>
        <w:tc>
          <w:tcPr>
            <w:tcW w:w="1173" w:type="dxa"/>
            <w:tcBorders>
              <w:top w:val="nil"/>
              <w:left w:val="nil"/>
              <w:bottom w:val="single" w:sz="4" w:space="0" w:color="auto"/>
              <w:right w:val="single" w:sz="4" w:space="0" w:color="auto"/>
            </w:tcBorders>
          </w:tcPr>
          <w:p w14:paraId="05DD40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FF2A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0531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3751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Beesten</w:t>
            </w:r>
          </w:p>
        </w:tc>
      </w:tr>
      <w:tr w:rsidR="00E054F4" w:rsidRPr="00DD0C7E" w14:paraId="13BB97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3E57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5906</w:t>
            </w:r>
          </w:p>
        </w:tc>
        <w:tc>
          <w:tcPr>
            <w:tcW w:w="1173" w:type="dxa"/>
            <w:tcBorders>
              <w:top w:val="nil"/>
              <w:left w:val="nil"/>
              <w:bottom w:val="single" w:sz="4" w:space="0" w:color="auto"/>
              <w:right w:val="single" w:sz="4" w:space="0" w:color="auto"/>
            </w:tcBorders>
          </w:tcPr>
          <w:p w14:paraId="13BEF8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5CDA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4663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51C3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Lünne</w:t>
            </w:r>
          </w:p>
        </w:tc>
      </w:tr>
      <w:tr w:rsidR="00E054F4" w:rsidRPr="00DD0C7E" w14:paraId="2A9CB6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AC5C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5907</w:t>
            </w:r>
          </w:p>
        </w:tc>
        <w:tc>
          <w:tcPr>
            <w:tcW w:w="1173" w:type="dxa"/>
            <w:tcBorders>
              <w:top w:val="nil"/>
              <w:left w:val="nil"/>
              <w:bottom w:val="single" w:sz="4" w:space="0" w:color="auto"/>
              <w:right w:val="single" w:sz="4" w:space="0" w:color="auto"/>
            </w:tcBorders>
          </w:tcPr>
          <w:p w14:paraId="5577C7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36DD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ECAA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5150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Geeste</w:t>
            </w:r>
          </w:p>
        </w:tc>
      </w:tr>
      <w:tr w:rsidR="00E054F4" w:rsidRPr="00DD0C7E" w14:paraId="5AEB38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04D1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5908</w:t>
            </w:r>
          </w:p>
        </w:tc>
        <w:tc>
          <w:tcPr>
            <w:tcW w:w="1173" w:type="dxa"/>
            <w:tcBorders>
              <w:top w:val="nil"/>
              <w:left w:val="nil"/>
              <w:bottom w:val="single" w:sz="4" w:space="0" w:color="auto"/>
              <w:right w:val="single" w:sz="4" w:space="0" w:color="auto"/>
            </w:tcBorders>
          </w:tcPr>
          <w:p w14:paraId="28E62B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2B9E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631F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C3C1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Wietmarschen-Lohne</w:t>
            </w:r>
          </w:p>
        </w:tc>
      </w:tr>
      <w:tr w:rsidR="00E054F4" w:rsidRPr="00DD0C7E" w14:paraId="2B1CC9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F5FB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5909</w:t>
            </w:r>
          </w:p>
        </w:tc>
        <w:tc>
          <w:tcPr>
            <w:tcW w:w="1173" w:type="dxa"/>
            <w:tcBorders>
              <w:top w:val="nil"/>
              <w:left w:val="nil"/>
              <w:bottom w:val="single" w:sz="4" w:space="0" w:color="auto"/>
              <w:right w:val="single" w:sz="4" w:space="0" w:color="auto"/>
            </w:tcBorders>
          </w:tcPr>
          <w:p w14:paraId="53C51D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140D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53AF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8324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Wettrup</w:t>
            </w:r>
          </w:p>
        </w:tc>
      </w:tr>
      <w:tr w:rsidR="00E054F4" w:rsidRPr="00DD0C7E" w14:paraId="498412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767C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591</w:t>
            </w:r>
          </w:p>
        </w:tc>
        <w:tc>
          <w:tcPr>
            <w:tcW w:w="1173" w:type="dxa"/>
            <w:tcBorders>
              <w:top w:val="nil"/>
              <w:left w:val="nil"/>
              <w:bottom w:val="single" w:sz="4" w:space="0" w:color="auto"/>
              <w:right w:val="single" w:sz="4" w:space="0" w:color="auto"/>
            </w:tcBorders>
          </w:tcPr>
          <w:p w14:paraId="7E8158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38DA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22A6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57AC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Lingen (Ems)</w:t>
            </w:r>
          </w:p>
        </w:tc>
      </w:tr>
      <w:tr w:rsidR="00E054F4" w:rsidRPr="00DD0C7E" w14:paraId="0956F3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B3E7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5921</w:t>
            </w:r>
          </w:p>
        </w:tc>
        <w:tc>
          <w:tcPr>
            <w:tcW w:w="1173" w:type="dxa"/>
            <w:tcBorders>
              <w:top w:val="nil"/>
              <w:left w:val="nil"/>
              <w:bottom w:val="single" w:sz="4" w:space="0" w:color="auto"/>
              <w:right w:val="single" w:sz="4" w:space="0" w:color="auto"/>
            </w:tcBorders>
          </w:tcPr>
          <w:p w14:paraId="12B33E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6AF2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DBB9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7569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Nordhorn</w:t>
            </w:r>
          </w:p>
        </w:tc>
      </w:tr>
      <w:tr w:rsidR="00E054F4" w:rsidRPr="00DD0C7E" w14:paraId="550A50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D272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5922</w:t>
            </w:r>
          </w:p>
        </w:tc>
        <w:tc>
          <w:tcPr>
            <w:tcW w:w="1173" w:type="dxa"/>
            <w:tcBorders>
              <w:top w:val="nil"/>
              <w:left w:val="nil"/>
              <w:bottom w:val="single" w:sz="4" w:space="0" w:color="auto"/>
              <w:right w:val="single" w:sz="4" w:space="0" w:color="auto"/>
            </w:tcBorders>
          </w:tcPr>
          <w:p w14:paraId="0F8A2E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28FD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9FDF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5E5C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Bentheim</w:t>
            </w:r>
          </w:p>
        </w:tc>
      </w:tr>
      <w:tr w:rsidR="00E054F4" w:rsidRPr="00DD0C7E" w14:paraId="2CDBFC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C89D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5923</w:t>
            </w:r>
          </w:p>
        </w:tc>
        <w:tc>
          <w:tcPr>
            <w:tcW w:w="1173" w:type="dxa"/>
            <w:tcBorders>
              <w:top w:val="nil"/>
              <w:left w:val="nil"/>
              <w:bottom w:val="single" w:sz="4" w:space="0" w:color="auto"/>
              <w:right w:val="single" w:sz="4" w:space="0" w:color="auto"/>
            </w:tcBorders>
          </w:tcPr>
          <w:p w14:paraId="366183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0EB1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AE01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8BB6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Schüttorf</w:t>
            </w:r>
          </w:p>
        </w:tc>
      </w:tr>
      <w:tr w:rsidR="00E054F4" w:rsidRPr="00DD0C7E" w14:paraId="7B2493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7D79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5924</w:t>
            </w:r>
          </w:p>
        </w:tc>
        <w:tc>
          <w:tcPr>
            <w:tcW w:w="1173" w:type="dxa"/>
            <w:tcBorders>
              <w:top w:val="nil"/>
              <w:left w:val="nil"/>
              <w:bottom w:val="single" w:sz="4" w:space="0" w:color="auto"/>
              <w:right w:val="single" w:sz="4" w:space="0" w:color="auto"/>
            </w:tcBorders>
          </w:tcPr>
          <w:p w14:paraId="7EB270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A0A7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5605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24F0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Bentheim-Gildehaus</w:t>
            </w:r>
          </w:p>
        </w:tc>
      </w:tr>
      <w:tr w:rsidR="00E054F4" w:rsidRPr="00DD0C7E" w14:paraId="0C3006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3FEA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5925</w:t>
            </w:r>
          </w:p>
        </w:tc>
        <w:tc>
          <w:tcPr>
            <w:tcW w:w="1173" w:type="dxa"/>
            <w:tcBorders>
              <w:top w:val="nil"/>
              <w:left w:val="nil"/>
              <w:bottom w:val="single" w:sz="4" w:space="0" w:color="auto"/>
              <w:right w:val="single" w:sz="4" w:space="0" w:color="auto"/>
            </w:tcBorders>
          </w:tcPr>
          <w:p w14:paraId="401C51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7F32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D0D1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F8CF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Wietmarschen</w:t>
            </w:r>
          </w:p>
        </w:tc>
      </w:tr>
      <w:tr w:rsidR="00E054F4" w:rsidRPr="00DD0C7E" w14:paraId="293F4B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8494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5926</w:t>
            </w:r>
          </w:p>
        </w:tc>
        <w:tc>
          <w:tcPr>
            <w:tcW w:w="1173" w:type="dxa"/>
            <w:tcBorders>
              <w:top w:val="nil"/>
              <w:left w:val="nil"/>
              <w:bottom w:val="single" w:sz="4" w:space="0" w:color="auto"/>
              <w:right w:val="single" w:sz="4" w:space="0" w:color="auto"/>
            </w:tcBorders>
          </w:tcPr>
          <w:p w14:paraId="5E52CC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69E0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CE56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CA91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Engden</w:t>
            </w:r>
          </w:p>
        </w:tc>
      </w:tr>
      <w:tr w:rsidR="00E054F4" w:rsidRPr="00DD0C7E" w14:paraId="55AB52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36E5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5931</w:t>
            </w:r>
          </w:p>
        </w:tc>
        <w:tc>
          <w:tcPr>
            <w:tcW w:w="1173" w:type="dxa"/>
            <w:tcBorders>
              <w:top w:val="nil"/>
              <w:left w:val="nil"/>
              <w:bottom w:val="single" w:sz="4" w:space="0" w:color="auto"/>
              <w:right w:val="single" w:sz="4" w:space="0" w:color="auto"/>
            </w:tcBorders>
          </w:tcPr>
          <w:p w14:paraId="611B37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255D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8525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F4F0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Meppen</w:t>
            </w:r>
          </w:p>
        </w:tc>
      </w:tr>
      <w:tr w:rsidR="00E054F4" w:rsidRPr="00DD0C7E" w14:paraId="7F1352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7EA4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5932</w:t>
            </w:r>
          </w:p>
        </w:tc>
        <w:tc>
          <w:tcPr>
            <w:tcW w:w="1173" w:type="dxa"/>
            <w:tcBorders>
              <w:top w:val="nil"/>
              <w:left w:val="nil"/>
              <w:bottom w:val="single" w:sz="4" w:space="0" w:color="auto"/>
              <w:right w:val="single" w:sz="4" w:space="0" w:color="auto"/>
            </w:tcBorders>
          </w:tcPr>
          <w:p w14:paraId="1D7057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D447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B5B2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9C4B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Haren Ems</w:t>
            </w:r>
          </w:p>
        </w:tc>
      </w:tr>
      <w:tr w:rsidR="00E054F4" w:rsidRPr="00DD0C7E" w14:paraId="2EFE7B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50F0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5933</w:t>
            </w:r>
          </w:p>
        </w:tc>
        <w:tc>
          <w:tcPr>
            <w:tcW w:w="1173" w:type="dxa"/>
            <w:tcBorders>
              <w:top w:val="nil"/>
              <w:left w:val="nil"/>
              <w:bottom w:val="single" w:sz="4" w:space="0" w:color="auto"/>
              <w:right w:val="single" w:sz="4" w:space="0" w:color="auto"/>
            </w:tcBorders>
          </w:tcPr>
          <w:p w14:paraId="7325B1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1216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E6AA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2F8B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Lathen</w:t>
            </w:r>
          </w:p>
        </w:tc>
      </w:tr>
      <w:tr w:rsidR="00E054F4" w:rsidRPr="00DD0C7E" w14:paraId="758C19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CD43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5934</w:t>
            </w:r>
          </w:p>
        </w:tc>
        <w:tc>
          <w:tcPr>
            <w:tcW w:w="1173" w:type="dxa"/>
            <w:tcBorders>
              <w:top w:val="nil"/>
              <w:left w:val="nil"/>
              <w:bottom w:val="single" w:sz="4" w:space="0" w:color="auto"/>
              <w:right w:val="single" w:sz="4" w:space="0" w:color="auto"/>
            </w:tcBorders>
          </w:tcPr>
          <w:p w14:paraId="24AC92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87FC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FC8D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DE20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Haren-Rütenbrock</w:t>
            </w:r>
          </w:p>
        </w:tc>
      </w:tr>
      <w:tr w:rsidR="00E054F4" w:rsidRPr="00DD0C7E" w14:paraId="181334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C4BA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5935</w:t>
            </w:r>
          </w:p>
        </w:tc>
        <w:tc>
          <w:tcPr>
            <w:tcW w:w="1173" w:type="dxa"/>
            <w:tcBorders>
              <w:top w:val="nil"/>
              <w:left w:val="nil"/>
              <w:bottom w:val="single" w:sz="4" w:space="0" w:color="auto"/>
              <w:right w:val="single" w:sz="4" w:space="0" w:color="auto"/>
            </w:tcBorders>
          </w:tcPr>
          <w:p w14:paraId="0839AC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8A53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B51A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D8A3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Twist-Schöninghsdorf</w:t>
            </w:r>
          </w:p>
        </w:tc>
      </w:tr>
      <w:tr w:rsidR="00E054F4" w:rsidRPr="00DD0C7E" w14:paraId="7C86F3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C732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5936</w:t>
            </w:r>
          </w:p>
        </w:tc>
        <w:tc>
          <w:tcPr>
            <w:tcW w:w="1173" w:type="dxa"/>
            <w:tcBorders>
              <w:top w:val="nil"/>
              <w:left w:val="nil"/>
              <w:bottom w:val="single" w:sz="4" w:space="0" w:color="auto"/>
              <w:right w:val="single" w:sz="4" w:space="0" w:color="auto"/>
            </w:tcBorders>
          </w:tcPr>
          <w:p w14:paraId="7BFB19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18BE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48CC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C772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Twist</w:t>
            </w:r>
          </w:p>
        </w:tc>
      </w:tr>
      <w:tr w:rsidR="00E054F4" w:rsidRPr="00DD0C7E" w14:paraId="7B43E2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316B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5937</w:t>
            </w:r>
          </w:p>
        </w:tc>
        <w:tc>
          <w:tcPr>
            <w:tcW w:w="1173" w:type="dxa"/>
            <w:tcBorders>
              <w:top w:val="nil"/>
              <w:left w:val="nil"/>
              <w:bottom w:val="single" w:sz="4" w:space="0" w:color="auto"/>
              <w:right w:val="single" w:sz="4" w:space="0" w:color="auto"/>
            </w:tcBorders>
          </w:tcPr>
          <w:p w14:paraId="62F6F2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C8F8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FF45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098B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Geeste-Gross Hesepe</w:t>
            </w:r>
          </w:p>
        </w:tc>
      </w:tr>
      <w:tr w:rsidR="00E054F4" w:rsidRPr="00DD0C7E" w14:paraId="56F547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4D86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5939</w:t>
            </w:r>
          </w:p>
        </w:tc>
        <w:tc>
          <w:tcPr>
            <w:tcW w:w="1173" w:type="dxa"/>
            <w:tcBorders>
              <w:top w:val="nil"/>
              <w:left w:val="nil"/>
              <w:bottom w:val="single" w:sz="4" w:space="0" w:color="auto"/>
              <w:right w:val="single" w:sz="4" w:space="0" w:color="auto"/>
            </w:tcBorders>
          </w:tcPr>
          <w:p w14:paraId="173676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7FDD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742C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D9DC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Sustrum</w:t>
            </w:r>
          </w:p>
        </w:tc>
      </w:tr>
      <w:tr w:rsidR="00E054F4" w:rsidRPr="00DD0C7E" w14:paraId="79087D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C001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5941</w:t>
            </w:r>
          </w:p>
        </w:tc>
        <w:tc>
          <w:tcPr>
            <w:tcW w:w="1173" w:type="dxa"/>
            <w:tcBorders>
              <w:top w:val="nil"/>
              <w:left w:val="nil"/>
              <w:bottom w:val="single" w:sz="4" w:space="0" w:color="auto"/>
              <w:right w:val="single" w:sz="4" w:space="0" w:color="auto"/>
            </w:tcBorders>
          </w:tcPr>
          <w:p w14:paraId="52F7D4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A150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8DC8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4B33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Neuenhaus Dinkel</w:t>
            </w:r>
          </w:p>
        </w:tc>
      </w:tr>
      <w:tr w:rsidR="00E054F4" w:rsidRPr="00DD0C7E" w14:paraId="0FD47F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C96B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5942</w:t>
            </w:r>
          </w:p>
        </w:tc>
        <w:tc>
          <w:tcPr>
            <w:tcW w:w="1173" w:type="dxa"/>
            <w:tcBorders>
              <w:top w:val="nil"/>
              <w:left w:val="nil"/>
              <w:bottom w:val="single" w:sz="4" w:space="0" w:color="auto"/>
              <w:right w:val="single" w:sz="4" w:space="0" w:color="auto"/>
            </w:tcBorders>
          </w:tcPr>
          <w:p w14:paraId="2B3497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91BB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E481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4890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Uelsen</w:t>
            </w:r>
          </w:p>
        </w:tc>
      </w:tr>
      <w:tr w:rsidR="00E054F4" w:rsidRPr="00DD0C7E" w14:paraId="3BB12A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1B5F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5943</w:t>
            </w:r>
          </w:p>
        </w:tc>
        <w:tc>
          <w:tcPr>
            <w:tcW w:w="1173" w:type="dxa"/>
            <w:tcBorders>
              <w:top w:val="nil"/>
              <w:left w:val="nil"/>
              <w:bottom w:val="single" w:sz="4" w:space="0" w:color="auto"/>
              <w:right w:val="single" w:sz="4" w:space="0" w:color="auto"/>
            </w:tcBorders>
          </w:tcPr>
          <w:p w14:paraId="432318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62AF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0387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7B2E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Emlichheim</w:t>
            </w:r>
          </w:p>
        </w:tc>
      </w:tr>
      <w:tr w:rsidR="00E054F4" w:rsidRPr="00DD0C7E" w14:paraId="62C65F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C493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5944</w:t>
            </w:r>
          </w:p>
        </w:tc>
        <w:tc>
          <w:tcPr>
            <w:tcW w:w="1173" w:type="dxa"/>
            <w:tcBorders>
              <w:top w:val="nil"/>
              <w:left w:val="nil"/>
              <w:bottom w:val="single" w:sz="4" w:space="0" w:color="auto"/>
              <w:right w:val="single" w:sz="4" w:space="0" w:color="auto"/>
            </w:tcBorders>
          </w:tcPr>
          <w:p w14:paraId="0E5F68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3B52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DAB6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A4A1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Hoogstede</w:t>
            </w:r>
          </w:p>
        </w:tc>
      </w:tr>
      <w:tr w:rsidR="00E054F4" w:rsidRPr="00DD0C7E" w14:paraId="0431B2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3A78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5945</w:t>
            </w:r>
          </w:p>
        </w:tc>
        <w:tc>
          <w:tcPr>
            <w:tcW w:w="1173" w:type="dxa"/>
            <w:tcBorders>
              <w:top w:val="nil"/>
              <w:left w:val="nil"/>
              <w:bottom w:val="single" w:sz="4" w:space="0" w:color="auto"/>
              <w:right w:val="single" w:sz="4" w:space="0" w:color="auto"/>
            </w:tcBorders>
          </w:tcPr>
          <w:p w14:paraId="312518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3754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A2AC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B184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Wilsum</w:t>
            </w:r>
          </w:p>
        </w:tc>
      </w:tr>
      <w:tr w:rsidR="00E054F4" w:rsidRPr="00DD0C7E" w14:paraId="1079D2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ABB3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5946</w:t>
            </w:r>
          </w:p>
        </w:tc>
        <w:tc>
          <w:tcPr>
            <w:tcW w:w="1173" w:type="dxa"/>
            <w:tcBorders>
              <w:top w:val="nil"/>
              <w:left w:val="nil"/>
              <w:bottom w:val="single" w:sz="4" w:space="0" w:color="auto"/>
              <w:right w:val="single" w:sz="4" w:space="0" w:color="auto"/>
            </w:tcBorders>
          </w:tcPr>
          <w:p w14:paraId="331131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B52C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769F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C931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Georgsdorf</w:t>
            </w:r>
          </w:p>
        </w:tc>
      </w:tr>
      <w:tr w:rsidR="00E054F4" w:rsidRPr="00DD0C7E" w14:paraId="4C9895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9805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5947</w:t>
            </w:r>
          </w:p>
        </w:tc>
        <w:tc>
          <w:tcPr>
            <w:tcW w:w="1173" w:type="dxa"/>
            <w:tcBorders>
              <w:top w:val="nil"/>
              <w:left w:val="nil"/>
              <w:bottom w:val="single" w:sz="4" w:space="0" w:color="auto"/>
              <w:right w:val="single" w:sz="4" w:space="0" w:color="auto"/>
            </w:tcBorders>
          </w:tcPr>
          <w:p w14:paraId="5F0EED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C975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ACE3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95DE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Laar Vechte</w:t>
            </w:r>
          </w:p>
        </w:tc>
      </w:tr>
      <w:tr w:rsidR="00E054F4" w:rsidRPr="00DD0C7E" w14:paraId="734779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B230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5948</w:t>
            </w:r>
          </w:p>
        </w:tc>
        <w:tc>
          <w:tcPr>
            <w:tcW w:w="1173" w:type="dxa"/>
            <w:tcBorders>
              <w:top w:val="nil"/>
              <w:left w:val="nil"/>
              <w:bottom w:val="single" w:sz="4" w:space="0" w:color="auto"/>
              <w:right w:val="single" w:sz="4" w:space="0" w:color="auto"/>
            </w:tcBorders>
          </w:tcPr>
          <w:p w14:paraId="130398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FB4D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C832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54DA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Itterbeck</w:t>
            </w:r>
          </w:p>
        </w:tc>
      </w:tr>
      <w:tr w:rsidR="00E054F4" w:rsidRPr="00DD0C7E" w14:paraId="7B8206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09AF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5951</w:t>
            </w:r>
          </w:p>
        </w:tc>
        <w:tc>
          <w:tcPr>
            <w:tcW w:w="1173" w:type="dxa"/>
            <w:tcBorders>
              <w:top w:val="nil"/>
              <w:left w:val="nil"/>
              <w:bottom w:val="single" w:sz="4" w:space="0" w:color="auto"/>
              <w:right w:val="single" w:sz="4" w:space="0" w:color="auto"/>
            </w:tcBorders>
          </w:tcPr>
          <w:p w14:paraId="4694F8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15CB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33DE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EDA9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Werlte</w:t>
            </w:r>
          </w:p>
        </w:tc>
      </w:tr>
      <w:tr w:rsidR="00E054F4" w:rsidRPr="00DD0C7E" w14:paraId="6B831B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3BE8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5952</w:t>
            </w:r>
          </w:p>
        </w:tc>
        <w:tc>
          <w:tcPr>
            <w:tcW w:w="1173" w:type="dxa"/>
            <w:tcBorders>
              <w:top w:val="nil"/>
              <w:left w:val="nil"/>
              <w:bottom w:val="single" w:sz="4" w:space="0" w:color="auto"/>
              <w:right w:val="single" w:sz="4" w:space="0" w:color="auto"/>
            </w:tcBorders>
          </w:tcPr>
          <w:p w14:paraId="035407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A3AF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9921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A34B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Sögel</w:t>
            </w:r>
          </w:p>
        </w:tc>
      </w:tr>
      <w:tr w:rsidR="00E054F4" w:rsidRPr="00DD0C7E" w14:paraId="5F8F61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BDE9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5953</w:t>
            </w:r>
          </w:p>
        </w:tc>
        <w:tc>
          <w:tcPr>
            <w:tcW w:w="1173" w:type="dxa"/>
            <w:tcBorders>
              <w:top w:val="nil"/>
              <w:left w:val="nil"/>
              <w:bottom w:val="single" w:sz="4" w:space="0" w:color="auto"/>
              <w:right w:val="single" w:sz="4" w:space="0" w:color="auto"/>
            </w:tcBorders>
          </w:tcPr>
          <w:p w14:paraId="53BB37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5DF0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CF9C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A0DE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Börger</w:t>
            </w:r>
          </w:p>
        </w:tc>
      </w:tr>
      <w:tr w:rsidR="00E054F4" w:rsidRPr="00DD0C7E" w14:paraId="55974C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9359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5954</w:t>
            </w:r>
          </w:p>
        </w:tc>
        <w:tc>
          <w:tcPr>
            <w:tcW w:w="1173" w:type="dxa"/>
            <w:tcBorders>
              <w:top w:val="nil"/>
              <w:left w:val="nil"/>
              <w:bottom w:val="single" w:sz="4" w:space="0" w:color="auto"/>
              <w:right w:val="single" w:sz="4" w:space="0" w:color="auto"/>
            </w:tcBorders>
          </w:tcPr>
          <w:p w14:paraId="21ECB1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61AF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8BFA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28C1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Lorup</w:t>
            </w:r>
          </w:p>
        </w:tc>
      </w:tr>
      <w:tr w:rsidR="00E054F4" w:rsidRPr="00DD0C7E" w14:paraId="114FBE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68DA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5955</w:t>
            </w:r>
          </w:p>
        </w:tc>
        <w:tc>
          <w:tcPr>
            <w:tcW w:w="1173" w:type="dxa"/>
            <w:tcBorders>
              <w:top w:val="nil"/>
              <w:left w:val="nil"/>
              <w:bottom w:val="single" w:sz="4" w:space="0" w:color="auto"/>
              <w:right w:val="single" w:sz="4" w:space="0" w:color="auto"/>
            </w:tcBorders>
          </w:tcPr>
          <w:p w14:paraId="59996E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42F7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167C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A0C2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Esterwegen</w:t>
            </w:r>
          </w:p>
        </w:tc>
      </w:tr>
      <w:tr w:rsidR="00E054F4" w:rsidRPr="00DD0C7E" w14:paraId="258C84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3A7B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5956</w:t>
            </w:r>
          </w:p>
        </w:tc>
        <w:tc>
          <w:tcPr>
            <w:tcW w:w="1173" w:type="dxa"/>
            <w:tcBorders>
              <w:top w:val="nil"/>
              <w:left w:val="nil"/>
              <w:bottom w:val="single" w:sz="4" w:space="0" w:color="auto"/>
              <w:right w:val="single" w:sz="4" w:space="0" w:color="auto"/>
            </w:tcBorders>
          </w:tcPr>
          <w:p w14:paraId="4DB1C5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F206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E9AE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C59F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Rastdorf</w:t>
            </w:r>
          </w:p>
        </w:tc>
      </w:tr>
      <w:tr w:rsidR="00E054F4" w:rsidRPr="00DD0C7E" w14:paraId="2F147F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C2E5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5957</w:t>
            </w:r>
          </w:p>
        </w:tc>
        <w:tc>
          <w:tcPr>
            <w:tcW w:w="1173" w:type="dxa"/>
            <w:tcBorders>
              <w:top w:val="nil"/>
              <w:left w:val="nil"/>
              <w:bottom w:val="single" w:sz="4" w:space="0" w:color="auto"/>
              <w:right w:val="single" w:sz="4" w:space="0" w:color="auto"/>
            </w:tcBorders>
          </w:tcPr>
          <w:p w14:paraId="41F508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4502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854F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446C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Lindern Oldenburg</w:t>
            </w:r>
          </w:p>
        </w:tc>
      </w:tr>
      <w:tr w:rsidR="00E054F4" w:rsidRPr="00DD0C7E" w14:paraId="38B607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5E72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5961</w:t>
            </w:r>
          </w:p>
        </w:tc>
        <w:tc>
          <w:tcPr>
            <w:tcW w:w="1173" w:type="dxa"/>
            <w:tcBorders>
              <w:top w:val="nil"/>
              <w:left w:val="nil"/>
              <w:bottom w:val="single" w:sz="4" w:space="0" w:color="auto"/>
              <w:right w:val="single" w:sz="4" w:space="0" w:color="auto"/>
            </w:tcBorders>
          </w:tcPr>
          <w:p w14:paraId="0257A9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11ED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CAA9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E0F8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Haselünne</w:t>
            </w:r>
          </w:p>
        </w:tc>
      </w:tr>
      <w:tr w:rsidR="00E054F4" w:rsidRPr="00DD0C7E" w14:paraId="3CF569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3D10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5962</w:t>
            </w:r>
          </w:p>
        </w:tc>
        <w:tc>
          <w:tcPr>
            <w:tcW w:w="1173" w:type="dxa"/>
            <w:tcBorders>
              <w:top w:val="nil"/>
              <w:left w:val="nil"/>
              <w:bottom w:val="single" w:sz="4" w:space="0" w:color="auto"/>
              <w:right w:val="single" w:sz="4" w:space="0" w:color="auto"/>
            </w:tcBorders>
          </w:tcPr>
          <w:p w14:paraId="53AED4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103A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9CE4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EB32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Herzlake</w:t>
            </w:r>
          </w:p>
        </w:tc>
      </w:tr>
      <w:tr w:rsidR="00E054F4" w:rsidRPr="00DD0C7E" w14:paraId="7573D6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D095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5963</w:t>
            </w:r>
          </w:p>
        </w:tc>
        <w:tc>
          <w:tcPr>
            <w:tcW w:w="1173" w:type="dxa"/>
            <w:tcBorders>
              <w:top w:val="nil"/>
              <w:left w:val="nil"/>
              <w:bottom w:val="single" w:sz="4" w:space="0" w:color="auto"/>
              <w:right w:val="single" w:sz="4" w:space="0" w:color="auto"/>
            </w:tcBorders>
          </w:tcPr>
          <w:p w14:paraId="360330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6E4D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A062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DF31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Bawinkel</w:t>
            </w:r>
          </w:p>
        </w:tc>
      </w:tr>
      <w:tr w:rsidR="00E054F4" w:rsidRPr="00DD0C7E" w14:paraId="03741F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E6B0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5964</w:t>
            </w:r>
          </w:p>
        </w:tc>
        <w:tc>
          <w:tcPr>
            <w:tcW w:w="1173" w:type="dxa"/>
            <w:tcBorders>
              <w:top w:val="nil"/>
              <w:left w:val="nil"/>
              <w:bottom w:val="single" w:sz="4" w:space="0" w:color="auto"/>
              <w:right w:val="single" w:sz="4" w:space="0" w:color="auto"/>
            </w:tcBorders>
          </w:tcPr>
          <w:p w14:paraId="67FD81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515E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AB2A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99E8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Lähden</w:t>
            </w:r>
          </w:p>
        </w:tc>
      </w:tr>
      <w:tr w:rsidR="00E054F4" w:rsidRPr="00DD0C7E" w14:paraId="5BD7DD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F160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5965</w:t>
            </w:r>
          </w:p>
        </w:tc>
        <w:tc>
          <w:tcPr>
            <w:tcW w:w="1173" w:type="dxa"/>
            <w:tcBorders>
              <w:top w:val="nil"/>
              <w:left w:val="nil"/>
              <w:bottom w:val="single" w:sz="4" w:space="0" w:color="auto"/>
              <w:right w:val="single" w:sz="4" w:space="0" w:color="auto"/>
            </w:tcBorders>
          </w:tcPr>
          <w:p w14:paraId="7F0F46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2179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4C3B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9AE8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 Berssen</w:t>
            </w:r>
          </w:p>
        </w:tc>
      </w:tr>
      <w:tr w:rsidR="00E054F4" w:rsidRPr="00DD0C7E" w14:paraId="3EDE18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68FD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5966</w:t>
            </w:r>
          </w:p>
        </w:tc>
        <w:tc>
          <w:tcPr>
            <w:tcW w:w="1173" w:type="dxa"/>
            <w:tcBorders>
              <w:top w:val="nil"/>
              <w:left w:val="nil"/>
              <w:bottom w:val="single" w:sz="4" w:space="0" w:color="auto"/>
              <w:right w:val="single" w:sz="4" w:space="0" w:color="auto"/>
            </w:tcBorders>
          </w:tcPr>
          <w:p w14:paraId="6DC19C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8C19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AEC2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72B6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Meppen-Apeldorn</w:t>
            </w:r>
          </w:p>
        </w:tc>
      </w:tr>
      <w:tr w:rsidR="00E054F4" w:rsidRPr="00DD0C7E" w14:paraId="1CC589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4E57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5971</w:t>
            </w:r>
          </w:p>
        </w:tc>
        <w:tc>
          <w:tcPr>
            <w:tcW w:w="1173" w:type="dxa"/>
            <w:tcBorders>
              <w:top w:val="nil"/>
              <w:left w:val="nil"/>
              <w:bottom w:val="single" w:sz="4" w:space="0" w:color="auto"/>
              <w:right w:val="single" w:sz="4" w:space="0" w:color="auto"/>
            </w:tcBorders>
          </w:tcPr>
          <w:p w14:paraId="7D904D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ECCF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E11E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5E7B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Rheine</w:t>
            </w:r>
          </w:p>
        </w:tc>
      </w:tr>
      <w:tr w:rsidR="00E054F4" w:rsidRPr="00DD0C7E" w14:paraId="0F359F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2C0E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5973</w:t>
            </w:r>
          </w:p>
        </w:tc>
        <w:tc>
          <w:tcPr>
            <w:tcW w:w="1173" w:type="dxa"/>
            <w:tcBorders>
              <w:top w:val="nil"/>
              <w:left w:val="nil"/>
              <w:bottom w:val="single" w:sz="4" w:space="0" w:color="auto"/>
              <w:right w:val="single" w:sz="4" w:space="0" w:color="auto"/>
            </w:tcBorders>
          </w:tcPr>
          <w:p w14:paraId="7232B4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316C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1B48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BC41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Neuenkirchen Kreis Steinfurt</w:t>
            </w:r>
          </w:p>
        </w:tc>
      </w:tr>
      <w:tr w:rsidR="00E054F4" w:rsidRPr="00DD0C7E" w14:paraId="6A720E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36E0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5975</w:t>
            </w:r>
          </w:p>
        </w:tc>
        <w:tc>
          <w:tcPr>
            <w:tcW w:w="1173" w:type="dxa"/>
            <w:tcBorders>
              <w:top w:val="nil"/>
              <w:left w:val="nil"/>
              <w:bottom w:val="single" w:sz="4" w:space="0" w:color="auto"/>
              <w:right w:val="single" w:sz="4" w:space="0" w:color="auto"/>
            </w:tcBorders>
          </w:tcPr>
          <w:p w14:paraId="2F3C62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AAF7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F55D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1B03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Rheine-Mesum</w:t>
            </w:r>
          </w:p>
        </w:tc>
      </w:tr>
      <w:tr w:rsidR="00E054F4" w:rsidRPr="00DD0C7E" w14:paraId="59D0A0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A09D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5976</w:t>
            </w:r>
          </w:p>
        </w:tc>
        <w:tc>
          <w:tcPr>
            <w:tcW w:w="1173" w:type="dxa"/>
            <w:tcBorders>
              <w:top w:val="nil"/>
              <w:left w:val="nil"/>
              <w:bottom w:val="single" w:sz="4" w:space="0" w:color="auto"/>
              <w:right w:val="single" w:sz="4" w:space="0" w:color="auto"/>
            </w:tcBorders>
          </w:tcPr>
          <w:p w14:paraId="10D1B2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C86E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5375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DCEF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Salzbergen</w:t>
            </w:r>
          </w:p>
        </w:tc>
      </w:tr>
      <w:tr w:rsidR="00E054F4" w:rsidRPr="00DD0C7E" w14:paraId="4A6E1A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A5C6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5977</w:t>
            </w:r>
          </w:p>
        </w:tc>
        <w:tc>
          <w:tcPr>
            <w:tcW w:w="1173" w:type="dxa"/>
            <w:tcBorders>
              <w:top w:val="nil"/>
              <w:left w:val="nil"/>
              <w:bottom w:val="single" w:sz="4" w:space="0" w:color="auto"/>
              <w:right w:val="single" w:sz="4" w:space="0" w:color="auto"/>
            </w:tcBorders>
          </w:tcPr>
          <w:p w14:paraId="79B7B3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79AD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FDC1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E7B7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Spelle</w:t>
            </w:r>
          </w:p>
        </w:tc>
      </w:tr>
      <w:tr w:rsidR="00E054F4" w:rsidRPr="00DD0C7E" w14:paraId="24D2E8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F770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5978</w:t>
            </w:r>
          </w:p>
        </w:tc>
        <w:tc>
          <w:tcPr>
            <w:tcW w:w="1173" w:type="dxa"/>
            <w:tcBorders>
              <w:top w:val="nil"/>
              <w:left w:val="nil"/>
              <w:bottom w:val="single" w:sz="4" w:space="0" w:color="auto"/>
              <w:right w:val="single" w:sz="4" w:space="0" w:color="auto"/>
            </w:tcBorders>
          </w:tcPr>
          <w:p w14:paraId="3B9766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39D7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0388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A0C5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Hörstel-Dreierwalde</w:t>
            </w:r>
          </w:p>
        </w:tc>
      </w:tr>
      <w:tr w:rsidR="00E054F4" w:rsidRPr="00DD0C7E" w14:paraId="696A4B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3BD6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6002</w:t>
            </w:r>
          </w:p>
        </w:tc>
        <w:tc>
          <w:tcPr>
            <w:tcW w:w="1173" w:type="dxa"/>
            <w:tcBorders>
              <w:top w:val="nil"/>
              <w:left w:val="nil"/>
              <w:bottom w:val="single" w:sz="4" w:space="0" w:color="auto"/>
              <w:right w:val="single" w:sz="4" w:space="0" w:color="auto"/>
            </w:tcBorders>
          </w:tcPr>
          <w:p w14:paraId="74B112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2DC7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4B9F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373E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Ober-Mörlen</w:t>
            </w:r>
          </w:p>
        </w:tc>
      </w:tr>
      <w:tr w:rsidR="00E054F4" w:rsidRPr="00DD0C7E" w14:paraId="0E6464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EDC2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6003</w:t>
            </w:r>
          </w:p>
        </w:tc>
        <w:tc>
          <w:tcPr>
            <w:tcW w:w="1173" w:type="dxa"/>
            <w:tcBorders>
              <w:top w:val="nil"/>
              <w:left w:val="nil"/>
              <w:bottom w:val="single" w:sz="4" w:space="0" w:color="auto"/>
              <w:right w:val="single" w:sz="4" w:space="0" w:color="auto"/>
            </w:tcBorders>
          </w:tcPr>
          <w:p w14:paraId="1553C7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140F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9BF8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AB80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Rosbach von der Höhe</w:t>
            </w:r>
          </w:p>
        </w:tc>
      </w:tr>
      <w:tr w:rsidR="00E054F4" w:rsidRPr="00DD0C7E" w14:paraId="453F31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6F89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6004</w:t>
            </w:r>
          </w:p>
        </w:tc>
        <w:tc>
          <w:tcPr>
            <w:tcW w:w="1173" w:type="dxa"/>
            <w:tcBorders>
              <w:top w:val="nil"/>
              <w:left w:val="nil"/>
              <w:bottom w:val="single" w:sz="4" w:space="0" w:color="auto"/>
              <w:right w:val="single" w:sz="4" w:space="0" w:color="auto"/>
            </w:tcBorders>
          </w:tcPr>
          <w:p w14:paraId="1E08D2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8261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DBF7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BB87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Lich-Eberstadt</w:t>
            </w:r>
          </w:p>
        </w:tc>
      </w:tr>
      <w:tr w:rsidR="00E054F4" w:rsidRPr="00DD0C7E" w14:paraId="4CA880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554A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6007</w:t>
            </w:r>
          </w:p>
        </w:tc>
        <w:tc>
          <w:tcPr>
            <w:tcW w:w="1173" w:type="dxa"/>
            <w:tcBorders>
              <w:top w:val="nil"/>
              <w:left w:val="nil"/>
              <w:bottom w:val="single" w:sz="4" w:space="0" w:color="auto"/>
              <w:right w:val="single" w:sz="4" w:space="0" w:color="auto"/>
            </w:tcBorders>
          </w:tcPr>
          <w:p w14:paraId="77262C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87C1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056F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A1DD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Rosbach-Rodheim</w:t>
            </w:r>
          </w:p>
        </w:tc>
      </w:tr>
      <w:tr w:rsidR="00E054F4" w:rsidRPr="00DD0C7E" w14:paraId="30DEB0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5682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6008</w:t>
            </w:r>
          </w:p>
        </w:tc>
        <w:tc>
          <w:tcPr>
            <w:tcW w:w="1173" w:type="dxa"/>
            <w:tcBorders>
              <w:top w:val="nil"/>
              <w:left w:val="nil"/>
              <w:bottom w:val="single" w:sz="4" w:space="0" w:color="auto"/>
              <w:right w:val="single" w:sz="4" w:space="0" w:color="auto"/>
            </w:tcBorders>
          </w:tcPr>
          <w:p w14:paraId="4CCAAE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827F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5BBC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5534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Echzell</w:t>
            </w:r>
          </w:p>
        </w:tc>
      </w:tr>
      <w:tr w:rsidR="00E054F4" w:rsidRPr="00DD0C7E" w14:paraId="411953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2693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6020</w:t>
            </w:r>
          </w:p>
        </w:tc>
        <w:tc>
          <w:tcPr>
            <w:tcW w:w="1173" w:type="dxa"/>
            <w:tcBorders>
              <w:top w:val="nil"/>
              <w:left w:val="nil"/>
              <w:bottom w:val="single" w:sz="4" w:space="0" w:color="auto"/>
              <w:right w:val="single" w:sz="4" w:space="0" w:color="auto"/>
            </w:tcBorders>
          </w:tcPr>
          <w:p w14:paraId="64ED67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B52A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1BF0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EAD5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Heigenbrücken</w:t>
            </w:r>
          </w:p>
        </w:tc>
      </w:tr>
      <w:tr w:rsidR="00E054F4" w:rsidRPr="00DD0C7E" w14:paraId="1DC7BD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94B08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6021</w:t>
            </w:r>
          </w:p>
        </w:tc>
        <w:tc>
          <w:tcPr>
            <w:tcW w:w="1173" w:type="dxa"/>
            <w:tcBorders>
              <w:top w:val="nil"/>
              <w:left w:val="nil"/>
              <w:bottom w:val="single" w:sz="4" w:space="0" w:color="auto"/>
              <w:right w:val="single" w:sz="4" w:space="0" w:color="auto"/>
            </w:tcBorders>
          </w:tcPr>
          <w:p w14:paraId="7A4526D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EF493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D79CDC"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A9AFB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Aschaffenburg</w:t>
            </w:r>
          </w:p>
        </w:tc>
      </w:tr>
      <w:tr w:rsidR="00E054F4" w:rsidRPr="00DD0C7E" w14:paraId="68E543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B9E6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6022</w:t>
            </w:r>
          </w:p>
        </w:tc>
        <w:tc>
          <w:tcPr>
            <w:tcW w:w="1173" w:type="dxa"/>
            <w:tcBorders>
              <w:top w:val="nil"/>
              <w:left w:val="nil"/>
              <w:bottom w:val="single" w:sz="4" w:space="0" w:color="auto"/>
              <w:right w:val="single" w:sz="4" w:space="0" w:color="auto"/>
            </w:tcBorders>
          </w:tcPr>
          <w:p w14:paraId="00D7D3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D733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DC97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BAF8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Obernburg am Main</w:t>
            </w:r>
          </w:p>
        </w:tc>
      </w:tr>
      <w:tr w:rsidR="00E054F4" w:rsidRPr="00DD0C7E" w14:paraId="122776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5696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6023</w:t>
            </w:r>
          </w:p>
        </w:tc>
        <w:tc>
          <w:tcPr>
            <w:tcW w:w="1173" w:type="dxa"/>
            <w:tcBorders>
              <w:top w:val="nil"/>
              <w:left w:val="nil"/>
              <w:bottom w:val="single" w:sz="4" w:space="0" w:color="auto"/>
              <w:right w:val="single" w:sz="4" w:space="0" w:color="auto"/>
            </w:tcBorders>
          </w:tcPr>
          <w:p w14:paraId="1AC9A1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32DF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A41C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EC73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Alzenau in Unterfranken</w:t>
            </w:r>
          </w:p>
        </w:tc>
      </w:tr>
      <w:tr w:rsidR="00E054F4" w:rsidRPr="00DD0C7E" w14:paraId="3BBE3C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FA09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6024</w:t>
            </w:r>
          </w:p>
        </w:tc>
        <w:tc>
          <w:tcPr>
            <w:tcW w:w="1173" w:type="dxa"/>
            <w:tcBorders>
              <w:top w:val="nil"/>
              <w:left w:val="nil"/>
              <w:bottom w:val="single" w:sz="4" w:space="0" w:color="auto"/>
              <w:right w:val="single" w:sz="4" w:space="0" w:color="auto"/>
            </w:tcBorders>
          </w:tcPr>
          <w:p w14:paraId="295BCB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A81C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5083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D5F8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Schöllkrippen</w:t>
            </w:r>
          </w:p>
        </w:tc>
      </w:tr>
      <w:tr w:rsidR="00E054F4" w:rsidRPr="00DD0C7E" w14:paraId="38E6C4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14C0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6026</w:t>
            </w:r>
          </w:p>
        </w:tc>
        <w:tc>
          <w:tcPr>
            <w:tcW w:w="1173" w:type="dxa"/>
            <w:tcBorders>
              <w:top w:val="nil"/>
              <w:left w:val="nil"/>
              <w:bottom w:val="single" w:sz="4" w:space="0" w:color="auto"/>
              <w:right w:val="single" w:sz="4" w:space="0" w:color="auto"/>
            </w:tcBorders>
          </w:tcPr>
          <w:p w14:paraId="131AC6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2B6B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B8DA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B57F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Grossostheim</w:t>
            </w:r>
          </w:p>
        </w:tc>
      </w:tr>
      <w:tr w:rsidR="00E054F4" w:rsidRPr="00DD0C7E" w14:paraId="290400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121F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6027</w:t>
            </w:r>
          </w:p>
        </w:tc>
        <w:tc>
          <w:tcPr>
            <w:tcW w:w="1173" w:type="dxa"/>
            <w:tcBorders>
              <w:top w:val="nil"/>
              <w:left w:val="nil"/>
              <w:bottom w:val="single" w:sz="4" w:space="0" w:color="auto"/>
              <w:right w:val="single" w:sz="4" w:space="0" w:color="auto"/>
            </w:tcBorders>
          </w:tcPr>
          <w:p w14:paraId="3A4658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B1CC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0ACA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06D4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Stockstadt am Main</w:t>
            </w:r>
          </w:p>
        </w:tc>
      </w:tr>
      <w:tr w:rsidR="00E054F4" w:rsidRPr="00DD0C7E" w14:paraId="251A48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96EF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6028</w:t>
            </w:r>
          </w:p>
        </w:tc>
        <w:tc>
          <w:tcPr>
            <w:tcW w:w="1173" w:type="dxa"/>
            <w:tcBorders>
              <w:top w:val="nil"/>
              <w:left w:val="nil"/>
              <w:bottom w:val="single" w:sz="4" w:space="0" w:color="auto"/>
              <w:right w:val="single" w:sz="4" w:space="0" w:color="auto"/>
            </w:tcBorders>
          </w:tcPr>
          <w:p w14:paraId="4E6B20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D459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8948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A125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Sulzbach am Main</w:t>
            </w:r>
          </w:p>
        </w:tc>
      </w:tr>
      <w:tr w:rsidR="00E054F4" w:rsidRPr="00DD0C7E" w14:paraId="178C1B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5FAE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6029</w:t>
            </w:r>
          </w:p>
        </w:tc>
        <w:tc>
          <w:tcPr>
            <w:tcW w:w="1173" w:type="dxa"/>
            <w:tcBorders>
              <w:top w:val="nil"/>
              <w:left w:val="nil"/>
              <w:bottom w:val="single" w:sz="4" w:space="0" w:color="auto"/>
              <w:right w:val="single" w:sz="4" w:space="0" w:color="auto"/>
            </w:tcBorders>
          </w:tcPr>
          <w:p w14:paraId="7DB1C4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BF3B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6318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B0B1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Mömbris</w:t>
            </w:r>
          </w:p>
        </w:tc>
      </w:tr>
      <w:tr w:rsidR="00E054F4" w:rsidRPr="00DD0C7E" w14:paraId="148849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0D62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6031</w:t>
            </w:r>
          </w:p>
        </w:tc>
        <w:tc>
          <w:tcPr>
            <w:tcW w:w="1173" w:type="dxa"/>
            <w:tcBorders>
              <w:top w:val="nil"/>
              <w:left w:val="nil"/>
              <w:bottom w:val="single" w:sz="4" w:space="0" w:color="auto"/>
              <w:right w:val="single" w:sz="4" w:space="0" w:color="auto"/>
            </w:tcBorders>
          </w:tcPr>
          <w:p w14:paraId="1D8504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1CB2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F9B8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22A1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Friedberg Hessen</w:t>
            </w:r>
          </w:p>
        </w:tc>
      </w:tr>
      <w:tr w:rsidR="00E054F4" w:rsidRPr="00DD0C7E" w14:paraId="452A68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8544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6032</w:t>
            </w:r>
          </w:p>
        </w:tc>
        <w:tc>
          <w:tcPr>
            <w:tcW w:w="1173" w:type="dxa"/>
            <w:tcBorders>
              <w:top w:val="nil"/>
              <w:left w:val="nil"/>
              <w:bottom w:val="single" w:sz="4" w:space="0" w:color="auto"/>
              <w:right w:val="single" w:sz="4" w:space="0" w:color="auto"/>
            </w:tcBorders>
          </w:tcPr>
          <w:p w14:paraId="529CE2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9AE7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AAFE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00CF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Nauheim</w:t>
            </w:r>
          </w:p>
        </w:tc>
      </w:tr>
      <w:tr w:rsidR="00E054F4" w:rsidRPr="00DD0C7E" w14:paraId="190AEE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EA3B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6033</w:t>
            </w:r>
          </w:p>
        </w:tc>
        <w:tc>
          <w:tcPr>
            <w:tcW w:w="1173" w:type="dxa"/>
            <w:tcBorders>
              <w:top w:val="nil"/>
              <w:left w:val="nil"/>
              <w:bottom w:val="single" w:sz="4" w:space="0" w:color="auto"/>
              <w:right w:val="single" w:sz="4" w:space="0" w:color="auto"/>
            </w:tcBorders>
          </w:tcPr>
          <w:p w14:paraId="62FFDB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A7AD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B484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5CC5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Butzbach</w:t>
            </w:r>
          </w:p>
        </w:tc>
      </w:tr>
      <w:tr w:rsidR="00E054F4" w:rsidRPr="00DD0C7E" w14:paraId="101833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7411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6034</w:t>
            </w:r>
          </w:p>
        </w:tc>
        <w:tc>
          <w:tcPr>
            <w:tcW w:w="1173" w:type="dxa"/>
            <w:tcBorders>
              <w:top w:val="nil"/>
              <w:left w:val="nil"/>
              <w:bottom w:val="single" w:sz="4" w:space="0" w:color="auto"/>
              <w:right w:val="single" w:sz="4" w:space="0" w:color="auto"/>
            </w:tcBorders>
          </w:tcPr>
          <w:p w14:paraId="26E0CD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3A57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4A8C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EDF6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Wöllstadt</w:t>
            </w:r>
          </w:p>
        </w:tc>
      </w:tr>
      <w:tr w:rsidR="00E054F4" w:rsidRPr="00DD0C7E" w14:paraId="1D82ED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860C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6035</w:t>
            </w:r>
          </w:p>
        </w:tc>
        <w:tc>
          <w:tcPr>
            <w:tcW w:w="1173" w:type="dxa"/>
            <w:tcBorders>
              <w:top w:val="nil"/>
              <w:left w:val="nil"/>
              <w:bottom w:val="single" w:sz="4" w:space="0" w:color="auto"/>
              <w:right w:val="single" w:sz="4" w:space="0" w:color="auto"/>
            </w:tcBorders>
          </w:tcPr>
          <w:p w14:paraId="30A94C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F773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277F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4001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Reichelsheim Wetterau</w:t>
            </w:r>
          </w:p>
        </w:tc>
      </w:tr>
      <w:tr w:rsidR="00E054F4" w:rsidRPr="00DD0C7E" w14:paraId="4E7558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ED08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6036</w:t>
            </w:r>
          </w:p>
        </w:tc>
        <w:tc>
          <w:tcPr>
            <w:tcW w:w="1173" w:type="dxa"/>
            <w:tcBorders>
              <w:top w:val="nil"/>
              <w:left w:val="nil"/>
              <w:bottom w:val="single" w:sz="4" w:space="0" w:color="auto"/>
              <w:right w:val="single" w:sz="4" w:space="0" w:color="auto"/>
            </w:tcBorders>
          </w:tcPr>
          <w:p w14:paraId="1A5940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FF8C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C6DD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2632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Wölfersheim</w:t>
            </w:r>
          </w:p>
        </w:tc>
      </w:tr>
      <w:tr w:rsidR="00E054F4" w:rsidRPr="00DD0C7E" w14:paraId="2E6036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C65B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6039</w:t>
            </w:r>
          </w:p>
        </w:tc>
        <w:tc>
          <w:tcPr>
            <w:tcW w:w="1173" w:type="dxa"/>
            <w:tcBorders>
              <w:top w:val="nil"/>
              <w:left w:val="nil"/>
              <w:bottom w:val="single" w:sz="4" w:space="0" w:color="auto"/>
              <w:right w:val="single" w:sz="4" w:space="0" w:color="auto"/>
            </w:tcBorders>
          </w:tcPr>
          <w:p w14:paraId="02A57A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6720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60C6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B323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Karben</w:t>
            </w:r>
          </w:p>
        </w:tc>
      </w:tr>
      <w:tr w:rsidR="00E054F4" w:rsidRPr="00DD0C7E" w14:paraId="2178AC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1B4B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6041</w:t>
            </w:r>
          </w:p>
        </w:tc>
        <w:tc>
          <w:tcPr>
            <w:tcW w:w="1173" w:type="dxa"/>
            <w:tcBorders>
              <w:top w:val="nil"/>
              <w:left w:val="nil"/>
              <w:bottom w:val="single" w:sz="4" w:space="0" w:color="auto"/>
              <w:right w:val="single" w:sz="4" w:space="0" w:color="auto"/>
            </w:tcBorders>
          </w:tcPr>
          <w:p w14:paraId="7E31DE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2DA0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6AD1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E208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Glauburg</w:t>
            </w:r>
          </w:p>
        </w:tc>
      </w:tr>
      <w:tr w:rsidR="00E054F4" w:rsidRPr="00DD0C7E" w14:paraId="5D5A60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6DCA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6042</w:t>
            </w:r>
          </w:p>
        </w:tc>
        <w:tc>
          <w:tcPr>
            <w:tcW w:w="1173" w:type="dxa"/>
            <w:tcBorders>
              <w:top w:val="nil"/>
              <w:left w:val="nil"/>
              <w:bottom w:val="single" w:sz="4" w:space="0" w:color="auto"/>
              <w:right w:val="single" w:sz="4" w:space="0" w:color="auto"/>
            </w:tcBorders>
          </w:tcPr>
          <w:p w14:paraId="680C4D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F625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14F7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557A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Büdingen Hessen</w:t>
            </w:r>
          </w:p>
        </w:tc>
      </w:tr>
      <w:tr w:rsidR="00E054F4" w:rsidRPr="00DD0C7E" w14:paraId="04A673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396A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6043</w:t>
            </w:r>
          </w:p>
        </w:tc>
        <w:tc>
          <w:tcPr>
            <w:tcW w:w="1173" w:type="dxa"/>
            <w:tcBorders>
              <w:top w:val="nil"/>
              <w:left w:val="nil"/>
              <w:bottom w:val="single" w:sz="4" w:space="0" w:color="auto"/>
              <w:right w:val="single" w:sz="4" w:space="0" w:color="auto"/>
            </w:tcBorders>
          </w:tcPr>
          <w:p w14:paraId="08C73A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1BE9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D921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EAC5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Nidda</w:t>
            </w:r>
          </w:p>
        </w:tc>
      </w:tr>
      <w:tr w:rsidR="00E054F4" w:rsidRPr="00DD0C7E" w14:paraId="225E94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9D2C1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6044</w:t>
            </w:r>
          </w:p>
        </w:tc>
        <w:tc>
          <w:tcPr>
            <w:tcW w:w="1173" w:type="dxa"/>
            <w:tcBorders>
              <w:top w:val="nil"/>
              <w:left w:val="nil"/>
              <w:bottom w:val="single" w:sz="4" w:space="0" w:color="auto"/>
              <w:right w:val="single" w:sz="4" w:space="0" w:color="auto"/>
            </w:tcBorders>
          </w:tcPr>
          <w:p w14:paraId="28B11E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E4A0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DFF8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56CF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Schotten Hessen</w:t>
            </w:r>
          </w:p>
        </w:tc>
      </w:tr>
      <w:tr w:rsidR="00E054F4" w:rsidRPr="00DD0C7E" w14:paraId="1EF696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73F1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6045</w:t>
            </w:r>
          </w:p>
        </w:tc>
        <w:tc>
          <w:tcPr>
            <w:tcW w:w="1173" w:type="dxa"/>
            <w:tcBorders>
              <w:top w:val="nil"/>
              <w:left w:val="nil"/>
              <w:bottom w:val="single" w:sz="4" w:space="0" w:color="auto"/>
              <w:right w:val="single" w:sz="4" w:space="0" w:color="auto"/>
            </w:tcBorders>
          </w:tcPr>
          <w:p w14:paraId="780A76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7F35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3D36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5AF8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Gedern</w:t>
            </w:r>
          </w:p>
        </w:tc>
      </w:tr>
      <w:tr w:rsidR="00E054F4" w:rsidRPr="00DD0C7E" w14:paraId="201190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05C9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6046</w:t>
            </w:r>
          </w:p>
        </w:tc>
        <w:tc>
          <w:tcPr>
            <w:tcW w:w="1173" w:type="dxa"/>
            <w:tcBorders>
              <w:top w:val="nil"/>
              <w:left w:val="nil"/>
              <w:bottom w:val="single" w:sz="4" w:space="0" w:color="auto"/>
              <w:right w:val="single" w:sz="4" w:space="0" w:color="auto"/>
            </w:tcBorders>
          </w:tcPr>
          <w:p w14:paraId="7A1E04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A3F9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A528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FCCB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Ortenberg Hessen</w:t>
            </w:r>
          </w:p>
        </w:tc>
      </w:tr>
      <w:tr w:rsidR="00E054F4" w:rsidRPr="00DD0C7E" w14:paraId="7D5926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E87F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6047</w:t>
            </w:r>
          </w:p>
        </w:tc>
        <w:tc>
          <w:tcPr>
            <w:tcW w:w="1173" w:type="dxa"/>
            <w:tcBorders>
              <w:top w:val="nil"/>
              <w:left w:val="nil"/>
              <w:bottom w:val="single" w:sz="4" w:space="0" w:color="auto"/>
              <w:right w:val="single" w:sz="4" w:space="0" w:color="auto"/>
            </w:tcBorders>
          </w:tcPr>
          <w:p w14:paraId="5E7EFA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4B0B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0709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0CCE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Altenstadt Hessen</w:t>
            </w:r>
          </w:p>
        </w:tc>
      </w:tr>
      <w:tr w:rsidR="00E054F4" w:rsidRPr="00DD0C7E" w14:paraId="2D7560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2A2F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6048</w:t>
            </w:r>
          </w:p>
        </w:tc>
        <w:tc>
          <w:tcPr>
            <w:tcW w:w="1173" w:type="dxa"/>
            <w:tcBorders>
              <w:top w:val="nil"/>
              <w:left w:val="nil"/>
              <w:bottom w:val="single" w:sz="4" w:space="0" w:color="auto"/>
              <w:right w:val="single" w:sz="4" w:space="0" w:color="auto"/>
            </w:tcBorders>
          </w:tcPr>
          <w:p w14:paraId="4D6532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42D1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7382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5C13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Büdingen-Eckartshausen</w:t>
            </w:r>
          </w:p>
        </w:tc>
      </w:tr>
      <w:tr w:rsidR="00E054F4" w:rsidRPr="00DD0C7E" w14:paraId="2B343F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044D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6049</w:t>
            </w:r>
          </w:p>
        </w:tc>
        <w:tc>
          <w:tcPr>
            <w:tcW w:w="1173" w:type="dxa"/>
            <w:tcBorders>
              <w:top w:val="nil"/>
              <w:left w:val="nil"/>
              <w:bottom w:val="single" w:sz="4" w:space="0" w:color="auto"/>
              <w:right w:val="single" w:sz="4" w:space="0" w:color="auto"/>
            </w:tcBorders>
          </w:tcPr>
          <w:p w14:paraId="3F17F4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1CC8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500E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4E0C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Kefenrod</w:t>
            </w:r>
          </w:p>
        </w:tc>
      </w:tr>
      <w:tr w:rsidR="00E054F4" w:rsidRPr="00DD0C7E" w14:paraId="68C022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7239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6050</w:t>
            </w:r>
          </w:p>
        </w:tc>
        <w:tc>
          <w:tcPr>
            <w:tcW w:w="1173" w:type="dxa"/>
            <w:tcBorders>
              <w:top w:val="nil"/>
              <w:left w:val="nil"/>
              <w:bottom w:val="single" w:sz="4" w:space="0" w:color="auto"/>
              <w:right w:val="single" w:sz="4" w:space="0" w:color="auto"/>
            </w:tcBorders>
          </w:tcPr>
          <w:p w14:paraId="4F0561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7F26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F0C0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1286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Biebergemünd</w:t>
            </w:r>
          </w:p>
        </w:tc>
      </w:tr>
      <w:tr w:rsidR="00E054F4" w:rsidRPr="00DD0C7E" w14:paraId="0CA7B5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F524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6051</w:t>
            </w:r>
          </w:p>
        </w:tc>
        <w:tc>
          <w:tcPr>
            <w:tcW w:w="1173" w:type="dxa"/>
            <w:tcBorders>
              <w:top w:val="nil"/>
              <w:left w:val="nil"/>
              <w:bottom w:val="single" w:sz="4" w:space="0" w:color="auto"/>
              <w:right w:val="single" w:sz="4" w:space="0" w:color="auto"/>
            </w:tcBorders>
          </w:tcPr>
          <w:p w14:paraId="3094CC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860C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9BFA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EC91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Gelnhausen</w:t>
            </w:r>
          </w:p>
        </w:tc>
      </w:tr>
      <w:tr w:rsidR="00E054F4" w:rsidRPr="00DD0C7E" w14:paraId="62F438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E124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6052</w:t>
            </w:r>
          </w:p>
        </w:tc>
        <w:tc>
          <w:tcPr>
            <w:tcW w:w="1173" w:type="dxa"/>
            <w:tcBorders>
              <w:top w:val="nil"/>
              <w:left w:val="nil"/>
              <w:bottom w:val="single" w:sz="4" w:space="0" w:color="auto"/>
              <w:right w:val="single" w:sz="4" w:space="0" w:color="auto"/>
            </w:tcBorders>
          </w:tcPr>
          <w:p w14:paraId="105184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600F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330A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2163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Orb</w:t>
            </w:r>
          </w:p>
        </w:tc>
      </w:tr>
      <w:tr w:rsidR="00E054F4" w:rsidRPr="00DD0C7E" w14:paraId="75866B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3281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6053</w:t>
            </w:r>
          </w:p>
        </w:tc>
        <w:tc>
          <w:tcPr>
            <w:tcW w:w="1173" w:type="dxa"/>
            <w:tcBorders>
              <w:top w:val="nil"/>
              <w:left w:val="nil"/>
              <w:bottom w:val="single" w:sz="4" w:space="0" w:color="auto"/>
              <w:right w:val="single" w:sz="4" w:space="0" w:color="auto"/>
            </w:tcBorders>
          </w:tcPr>
          <w:p w14:paraId="029D3F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9C84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8A7E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293F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Wächtersbach</w:t>
            </w:r>
          </w:p>
        </w:tc>
      </w:tr>
      <w:tr w:rsidR="00E054F4" w:rsidRPr="00DD0C7E" w14:paraId="2FE938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E7FE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6054</w:t>
            </w:r>
          </w:p>
        </w:tc>
        <w:tc>
          <w:tcPr>
            <w:tcW w:w="1173" w:type="dxa"/>
            <w:tcBorders>
              <w:top w:val="nil"/>
              <w:left w:val="nil"/>
              <w:bottom w:val="single" w:sz="4" w:space="0" w:color="auto"/>
              <w:right w:val="single" w:sz="4" w:space="0" w:color="auto"/>
            </w:tcBorders>
          </w:tcPr>
          <w:p w14:paraId="1F2026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73D4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B2C8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C057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Birstein</w:t>
            </w:r>
          </w:p>
        </w:tc>
      </w:tr>
      <w:tr w:rsidR="00E054F4" w:rsidRPr="00DD0C7E" w14:paraId="4ECDCF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234A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6055</w:t>
            </w:r>
          </w:p>
        </w:tc>
        <w:tc>
          <w:tcPr>
            <w:tcW w:w="1173" w:type="dxa"/>
            <w:tcBorders>
              <w:top w:val="nil"/>
              <w:left w:val="nil"/>
              <w:bottom w:val="single" w:sz="4" w:space="0" w:color="auto"/>
              <w:right w:val="single" w:sz="4" w:space="0" w:color="auto"/>
            </w:tcBorders>
          </w:tcPr>
          <w:p w14:paraId="61FF5B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5F02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F94E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50DA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Freigericht</w:t>
            </w:r>
          </w:p>
        </w:tc>
      </w:tr>
      <w:tr w:rsidR="00E054F4" w:rsidRPr="00DD0C7E" w14:paraId="0BB141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91D6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6056</w:t>
            </w:r>
          </w:p>
        </w:tc>
        <w:tc>
          <w:tcPr>
            <w:tcW w:w="1173" w:type="dxa"/>
            <w:tcBorders>
              <w:top w:val="nil"/>
              <w:left w:val="nil"/>
              <w:bottom w:val="single" w:sz="4" w:space="0" w:color="auto"/>
              <w:right w:val="single" w:sz="4" w:space="0" w:color="auto"/>
            </w:tcBorders>
          </w:tcPr>
          <w:p w14:paraId="1DD90E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1B27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BE61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B8DA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Soden-Salmünster</w:t>
            </w:r>
          </w:p>
        </w:tc>
      </w:tr>
      <w:tr w:rsidR="00E054F4" w:rsidRPr="00DD0C7E" w14:paraId="264455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2AB6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6057</w:t>
            </w:r>
          </w:p>
        </w:tc>
        <w:tc>
          <w:tcPr>
            <w:tcW w:w="1173" w:type="dxa"/>
            <w:tcBorders>
              <w:top w:val="nil"/>
              <w:left w:val="nil"/>
              <w:bottom w:val="single" w:sz="4" w:space="0" w:color="auto"/>
              <w:right w:val="single" w:sz="4" w:space="0" w:color="auto"/>
            </w:tcBorders>
          </w:tcPr>
          <w:p w14:paraId="43B94D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EDCD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F10D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B0FF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Flörsbachtal</w:t>
            </w:r>
          </w:p>
        </w:tc>
      </w:tr>
      <w:tr w:rsidR="00E054F4" w:rsidRPr="00DD0C7E" w14:paraId="5403F7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9342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6058</w:t>
            </w:r>
          </w:p>
        </w:tc>
        <w:tc>
          <w:tcPr>
            <w:tcW w:w="1173" w:type="dxa"/>
            <w:tcBorders>
              <w:top w:val="nil"/>
              <w:left w:val="nil"/>
              <w:bottom w:val="single" w:sz="4" w:space="0" w:color="auto"/>
              <w:right w:val="single" w:sz="4" w:space="0" w:color="auto"/>
            </w:tcBorders>
          </w:tcPr>
          <w:p w14:paraId="7A5953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E41A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DE6C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E324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Gründau</w:t>
            </w:r>
          </w:p>
        </w:tc>
      </w:tr>
      <w:tr w:rsidR="00E054F4" w:rsidRPr="00DD0C7E" w14:paraId="53A3F1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3778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6059</w:t>
            </w:r>
          </w:p>
        </w:tc>
        <w:tc>
          <w:tcPr>
            <w:tcW w:w="1173" w:type="dxa"/>
            <w:tcBorders>
              <w:top w:val="nil"/>
              <w:left w:val="nil"/>
              <w:bottom w:val="single" w:sz="4" w:space="0" w:color="auto"/>
              <w:right w:val="single" w:sz="4" w:space="0" w:color="auto"/>
            </w:tcBorders>
          </w:tcPr>
          <w:p w14:paraId="660CE1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31ED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6EDA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CBA5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Jossgrund</w:t>
            </w:r>
          </w:p>
        </w:tc>
      </w:tr>
      <w:tr w:rsidR="00E054F4" w:rsidRPr="00DD0C7E" w14:paraId="683EAE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6EE1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6061</w:t>
            </w:r>
          </w:p>
        </w:tc>
        <w:tc>
          <w:tcPr>
            <w:tcW w:w="1173" w:type="dxa"/>
            <w:tcBorders>
              <w:top w:val="nil"/>
              <w:left w:val="nil"/>
              <w:bottom w:val="single" w:sz="4" w:space="0" w:color="auto"/>
              <w:right w:val="single" w:sz="4" w:space="0" w:color="auto"/>
            </w:tcBorders>
          </w:tcPr>
          <w:p w14:paraId="5FD3F3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3801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91E0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5328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Michelstadt</w:t>
            </w:r>
          </w:p>
        </w:tc>
      </w:tr>
      <w:tr w:rsidR="00E054F4" w:rsidRPr="00DD0C7E" w14:paraId="14CB20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ACCC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6062</w:t>
            </w:r>
          </w:p>
        </w:tc>
        <w:tc>
          <w:tcPr>
            <w:tcW w:w="1173" w:type="dxa"/>
            <w:tcBorders>
              <w:top w:val="nil"/>
              <w:left w:val="nil"/>
              <w:bottom w:val="single" w:sz="4" w:space="0" w:color="auto"/>
              <w:right w:val="single" w:sz="4" w:space="0" w:color="auto"/>
            </w:tcBorders>
          </w:tcPr>
          <w:p w14:paraId="4B383B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5204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88CE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6DF7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Erbach Odenwald</w:t>
            </w:r>
          </w:p>
        </w:tc>
      </w:tr>
      <w:tr w:rsidR="00E054F4" w:rsidRPr="00DD0C7E" w14:paraId="7AD047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9FE7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6063</w:t>
            </w:r>
          </w:p>
        </w:tc>
        <w:tc>
          <w:tcPr>
            <w:tcW w:w="1173" w:type="dxa"/>
            <w:tcBorders>
              <w:top w:val="nil"/>
              <w:left w:val="nil"/>
              <w:bottom w:val="single" w:sz="4" w:space="0" w:color="auto"/>
              <w:right w:val="single" w:sz="4" w:space="0" w:color="auto"/>
            </w:tcBorders>
          </w:tcPr>
          <w:p w14:paraId="449411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7BE2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AB55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EBD1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König</w:t>
            </w:r>
          </w:p>
        </w:tc>
      </w:tr>
      <w:tr w:rsidR="00E054F4" w:rsidRPr="00DD0C7E" w14:paraId="6EF05D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45A8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6066</w:t>
            </w:r>
          </w:p>
        </w:tc>
        <w:tc>
          <w:tcPr>
            <w:tcW w:w="1173" w:type="dxa"/>
            <w:tcBorders>
              <w:top w:val="nil"/>
              <w:left w:val="nil"/>
              <w:bottom w:val="single" w:sz="4" w:space="0" w:color="auto"/>
              <w:right w:val="single" w:sz="4" w:space="0" w:color="auto"/>
            </w:tcBorders>
          </w:tcPr>
          <w:p w14:paraId="426FB5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9176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8508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ABA5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Michelstadt-Vielbrunn</w:t>
            </w:r>
          </w:p>
        </w:tc>
      </w:tr>
      <w:tr w:rsidR="00E054F4" w:rsidRPr="00DD0C7E" w14:paraId="315CD3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52EB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6068</w:t>
            </w:r>
          </w:p>
        </w:tc>
        <w:tc>
          <w:tcPr>
            <w:tcW w:w="1173" w:type="dxa"/>
            <w:tcBorders>
              <w:top w:val="nil"/>
              <w:left w:val="nil"/>
              <w:bottom w:val="single" w:sz="4" w:space="0" w:color="auto"/>
              <w:right w:val="single" w:sz="4" w:space="0" w:color="auto"/>
            </w:tcBorders>
          </w:tcPr>
          <w:p w14:paraId="061730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A667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E70B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9F53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Beerfelden</w:t>
            </w:r>
          </w:p>
        </w:tc>
      </w:tr>
      <w:tr w:rsidR="00E054F4" w:rsidRPr="00DD0C7E" w14:paraId="7DF438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3549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6071</w:t>
            </w:r>
          </w:p>
        </w:tc>
        <w:tc>
          <w:tcPr>
            <w:tcW w:w="1173" w:type="dxa"/>
            <w:tcBorders>
              <w:top w:val="nil"/>
              <w:left w:val="nil"/>
              <w:bottom w:val="single" w:sz="4" w:space="0" w:color="auto"/>
              <w:right w:val="single" w:sz="4" w:space="0" w:color="auto"/>
            </w:tcBorders>
          </w:tcPr>
          <w:p w14:paraId="045BC1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0F38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ED41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06B2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Dieburg</w:t>
            </w:r>
          </w:p>
        </w:tc>
      </w:tr>
      <w:tr w:rsidR="00E054F4" w:rsidRPr="00DD0C7E" w14:paraId="5D9D48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1BF3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6073</w:t>
            </w:r>
          </w:p>
        </w:tc>
        <w:tc>
          <w:tcPr>
            <w:tcW w:w="1173" w:type="dxa"/>
            <w:tcBorders>
              <w:top w:val="nil"/>
              <w:left w:val="nil"/>
              <w:bottom w:val="single" w:sz="4" w:space="0" w:color="auto"/>
              <w:right w:val="single" w:sz="4" w:space="0" w:color="auto"/>
            </w:tcBorders>
          </w:tcPr>
          <w:p w14:paraId="54500D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2E88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2744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8934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Babenhausen Hessen</w:t>
            </w:r>
          </w:p>
        </w:tc>
      </w:tr>
      <w:tr w:rsidR="00E054F4" w:rsidRPr="00DD0C7E" w14:paraId="0C7DB0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F743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6074</w:t>
            </w:r>
          </w:p>
        </w:tc>
        <w:tc>
          <w:tcPr>
            <w:tcW w:w="1173" w:type="dxa"/>
            <w:tcBorders>
              <w:top w:val="nil"/>
              <w:left w:val="nil"/>
              <w:bottom w:val="single" w:sz="4" w:space="0" w:color="auto"/>
              <w:right w:val="single" w:sz="4" w:space="0" w:color="auto"/>
            </w:tcBorders>
          </w:tcPr>
          <w:p w14:paraId="29DC63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D620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A5BB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1609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Rödermark</w:t>
            </w:r>
          </w:p>
        </w:tc>
      </w:tr>
      <w:tr w:rsidR="00E054F4" w:rsidRPr="00DD0C7E" w14:paraId="133836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E8EE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6078</w:t>
            </w:r>
          </w:p>
        </w:tc>
        <w:tc>
          <w:tcPr>
            <w:tcW w:w="1173" w:type="dxa"/>
            <w:tcBorders>
              <w:top w:val="nil"/>
              <w:left w:val="nil"/>
              <w:bottom w:val="single" w:sz="4" w:space="0" w:color="auto"/>
              <w:right w:val="single" w:sz="4" w:space="0" w:color="auto"/>
            </w:tcBorders>
          </w:tcPr>
          <w:p w14:paraId="1F0504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9883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E871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5FA4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Gross-Umstadt</w:t>
            </w:r>
          </w:p>
        </w:tc>
      </w:tr>
      <w:tr w:rsidR="00E054F4" w:rsidRPr="00DD0C7E" w14:paraId="703DAF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86E3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6081</w:t>
            </w:r>
          </w:p>
        </w:tc>
        <w:tc>
          <w:tcPr>
            <w:tcW w:w="1173" w:type="dxa"/>
            <w:tcBorders>
              <w:top w:val="nil"/>
              <w:left w:val="nil"/>
              <w:bottom w:val="single" w:sz="4" w:space="0" w:color="auto"/>
              <w:right w:val="single" w:sz="4" w:space="0" w:color="auto"/>
            </w:tcBorders>
          </w:tcPr>
          <w:p w14:paraId="47E147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8A1A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29FE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1AF5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Usingen</w:t>
            </w:r>
          </w:p>
        </w:tc>
      </w:tr>
      <w:tr w:rsidR="00E054F4" w:rsidRPr="00DD0C7E" w14:paraId="3B62D4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9596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6082</w:t>
            </w:r>
          </w:p>
        </w:tc>
        <w:tc>
          <w:tcPr>
            <w:tcW w:w="1173" w:type="dxa"/>
            <w:tcBorders>
              <w:top w:val="nil"/>
              <w:left w:val="nil"/>
              <w:bottom w:val="single" w:sz="4" w:space="0" w:color="auto"/>
              <w:right w:val="single" w:sz="4" w:space="0" w:color="auto"/>
            </w:tcBorders>
          </w:tcPr>
          <w:p w14:paraId="4ACA66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D65B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9084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43D5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Niederreifenberg</w:t>
            </w:r>
          </w:p>
        </w:tc>
      </w:tr>
      <w:tr w:rsidR="00E054F4" w:rsidRPr="00DD0C7E" w14:paraId="680C20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6D48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6083</w:t>
            </w:r>
          </w:p>
        </w:tc>
        <w:tc>
          <w:tcPr>
            <w:tcW w:w="1173" w:type="dxa"/>
            <w:tcBorders>
              <w:top w:val="nil"/>
              <w:left w:val="nil"/>
              <w:bottom w:val="single" w:sz="4" w:space="0" w:color="auto"/>
              <w:right w:val="single" w:sz="4" w:space="0" w:color="auto"/>
            </w:tcBorders>
          </w:tcPr>
          <w:p w14:paraId="507761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DECC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689D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6A60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Weilrod</w:t>
            </w:r>
          </w:p>
        </w:tc>
      </w:tr>
      <w:tr w:rsidR="00E054F4" w:rsidRPr="00DD0C7E" w14:paraId="62B68A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4B4D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6084</w:t>
            </w:r>
          </w:p>
        </w:tc>
        <w:tc>
          <w:tcPr>
            <w:tcW w:w="1173" w:type="dxa"/>
            <w:tcBorders>
              <w:top w:val="nil"/>
              <w:left w:val="nil"/>
              <w:bottom w:val="single" w:sz="4" w:space="0" w:color="auto"/>
              <w:right w:val="single" w:sz="4" w:space="0" w:color="auto"/>
            </w:tcBorders>
          </w:tcPr>
          <w:p w14:paraId="47DD59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B2B6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20F9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19BE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Schmitten Taunus</w:t>
            </w:r>
          </w:p>
        </w:tc>
      </w:tr>
      <w:tr w:rsidR="00E054F4" w:rsidRPr="00DD0C7E" w14:paraId="6AC25C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F52B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6085</w:t>
            </w:r>
          </w:p>
        </w:tc>
        <w:tc>
          <w:tcPr>
            <w:tcW w:w="1173" w:type="dxa"/>
            <w:tcBorders>
              <w:top w:val="nil"/>
              <w:left w:val="nil"/>
              <w:bottom w:val="single" w:sz="4" w:space="0" w:color="auto"/>
              <w:right w:val="single" w:sz="4" w:space="0" w:color="auto"/>
            </w:tcBorders>
          </w:tcPr>
          <w:p w14:paraId="4B9B92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43C2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7A66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A889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Waldsolms</w:t>
            </w:r>
          </w:p>
        </w:tc>
      </w:tr>
      <w:tr w:rsidR="00E054F4" w:rsidRPr="00DD0C7E" w14:paraId="714348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736B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6086</w:t>
            </w:r>
          </w:p>
        </w:tc>
        <w:tc>
          <w:tcPr>
            <w:tcW w:w="1173" w:type="dxa"/>
            <w:tcBorders>
              <w:top w:val="nil"/>
              <w:left w:val="nil"/>
              <w:bottom w:val="single" w:sz="4" w:space="0" w:color="auto"/>
              <w:right w:val="single" w:sz="4" w:space="0" w:color="auto"/>
            </w:tcBorders>
          </w:tcPr>
          <w:p w14:paraId="0FDFB1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ACA0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9F0C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B2AA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Grävenwiesbach</w:t>
            </w:r>
          </w:p>
        </w:tc>
      </w:tr>
      <w:tr w:rsidR="00E054F4" w:rsidRPr="00DD0C7E" w14:paraId="0C5D06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467D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6087</w:t>
            </w:r>
          </w:p>
        </w:tc>
        <w:tc>
          <w:tcPr>
            <w:tcW w:w="1173" w:type="dxa"/>
            <w:tcBorders>
              <w:top w:val="nil"/>
              <w:left w:val="nil"/>
              <w:bottom w:val="single" w:sz="4" w:space="0" w:color="auto"/>
              <w:right w:val="single" w:sz="4" w:space="0" w:color="auto"/>
            </w:tcBorders>
          </w:tcPr>
          <w:p w14:paraId="543BA5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49B8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2BA6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AE14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Waldems</w:t>
            </w:r>
          </w:p>
        </w:tc>
      </w:tr>
      <w:tr w:rsidR="00E054F4" w:rsidRPr="00DD0C7E" w14:paraId="539C1B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D8A0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6092</w:t>
            </w:r>
          </w:p>
        </w:tc>
        <w:tc>
          <w:tcPr>
            <w:tcW w:w="1173" w:type="dxa"/>
            <w:tcBorders>
              <w:top w:val="nil"/>
              <w:left w:val="nil"/>
              <w:bottom w:val="single" w:sz="4" w:space="0" w:color="auto"/>
              <w:right w:val="single" w:sz="4" w:space="0" w:color="auto"/>
            </w:tcBorders>
          </w:tcPr>
          <w:p w14:paraId="7C9459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30DB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53ED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D24B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Heimbuchenthal</w:t>
            </w:r>
          </w:p>
        </w:tc>
      </w:tr>
      <w:tr w:rsidR="00E054F4" w:rsidRPr="00DD0C7E" w14:paraId="250D27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C5AF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6093</w:t>
            </w:r>
          </w:p>
        </w:tc>
        <w:tc>
          <w:tcPr>
            <w:tcW w:w="1173" w:type="dxa"/>
            <w:tcBorders>
              <w:top w:val="nil"/>
              <w:left w:val="nil"/>
              <w:bottom w:val="single" w:sz="4" w:space="0" w:color="auto"/>
              <w:right w:val="single" w:sz="4" w:space="0" w:color="auto"/>
            </w:tcBorders>
          </w:tcPr>
          <w:p w14:paraId="08DDAD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42FB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C655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D1FE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Laufach</w:t>
            </w:r>
          </w:p>
        </w:tc>
      </w:tr>
      <w:tr w:rsidR="00E054F4" w:rsidRPr="00DD0C7E" w14:paraId="797C13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B112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6094</w:t>
            </w:r>
          </w:p>
        </w:tc>
        <w:tc>
          <w:tcPr>
            <w:tcW w:w="1173" w:type="dxa"/>
            <w:tcBorders>
              <w:top w:val="nil"/>
              <w:left w:val="nil"/>
              <w:bottom w:val="single" w:sz="4" w:space="0" w:color="auto"/>
              <w:right w:val="single" w:sz="4" w:space="0" w:color="auto"/>
            </w:tcBorders>
          </w:tcPr>
          <w:p w14:paraId="180C3B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6005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CCCA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70DA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Weibersbrunn</w:t>
            </w:r>
          </w:p>
        </w:tc>
      </w:tr>
      <w:tr w:rsidR="00E054F4" w:rsidRPr="00DD0C7E" w14:paraId="7F10C4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F8B7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6095</w:t>
            </w:r>
          </w:p>
        </w:tc>
        <w:tc>
          <w:tcPr>
            <w:tcW w:w="1173" w:type="dxa"/>
            <w:tcBorders>
              <w:top w:val="nil"/>
              <w:left w:val="nil"/>
              <w:bottom w:val="single" w:sz="4" w:space="0" w:color="auto"/>
              <w:right w:val="single" w:sz="4" w:space="0" w:color="auto"/>
            </w:tcBorders>
          </w:tcPr>
          <w:p w14:paraId="0B9485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DA4B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9D58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605E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Bessenbach</w:t>
            </w:r>
          </w:p>
        </w:tc>
      </w:tr>
      <w:tr w:rsidR="00E054F4" w:rsidRPr="00DD0C7E" w14:paraId="041F94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3CAA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6096</w:t>
            </w:r>
          </w:p>
        </w:tc>
        <w:tc>
          <w:tcPr>
            <w:tcW w:w="1173" w:type="dxa"/>
            <w:tcBorders>
              <w:top w:val="nil"/>
              <w:left w:val="nil"/>
              <w:bottom w:val="single" w:sz="4" w:space="0" w:color="auto"/>
              <w:right w:val="single" w:sz="4" w:space="0" w:color="auto"/>
            </w:tcBorders>
          </w:tcPr>
          <w:p w14:paraId="4F5515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1893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E7AF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4730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Wiesen Unterfranken</w:t>
            </w:r>
          </w:p>
        </w:tc>
      </w:tr>
      <w:tr w:rsidR="00E054F4" w:rsidRPr="00DD0C7E" w14:paraId="4360E2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A314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6101</w:t>
            </w:r>
          </w:p>
        </w:tc>
        <w:tc>
          <w:tcPr>
            <w:tcW w:w="1173" w:type="dxa"/>
            <w:tcBorders>
              <w:top w:val="nil"/>
              <w:left w:val="nil"/>
              <w:bottom w:val="single" w:sz="4" w:space="0" w:color="auto"/>
              <w:right w:val="single" w:sz="4" w:space="0" w:color="auto"/>
            </w:tcBorders>
          </w:tcPr>
          <w:p w14:paraId="6D4E09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D779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4E19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43F6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Vilbel</w:t>
            </w:r>
          </w:p>
        </w:tc>
      </w:tr>
      <w:tr w:rsidR="00E054F4" w:rsidRPr="00DD0C7E" w14:paraId="18C544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EE9BF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6102</w:t>
            </w:r>
          </w:p>
        </w:tc>
        <w:tc>
          <w:tcPr>
            <w:tcW w:w="1173" w:type="dxa"/>
            <w:tcBorders>
              <w:top w:val="nil"/>
              <w:left w:val="nil"/>
              <w:bottom w:val="single" w:sz="4" w:space="0" w:color="auto"/>
              <w:right w:val="single" w:sz="4" w:space="0" w:color="auto"/>
            </w:tcBorders>
          </w:tcPr>
          <w:p w14:paraId="3AE2A5A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F9DDC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BEA4B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C0DC0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Neu-Isenburg</w:t>
            </w:r>
          </w:p>
        </w:tc>
      </w:tr>
      <w:tr w:rsidR="00E054F4" w:rsidRPr="00DD0C7E" w14:paraId="0EAD18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DDA0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6103</w:t>
            </w:r>
          </w:p>
        </w:tc>
        <w:tc>
          <w:tcPr>
            <w:tcW w:w="1173" w:type="dxa"/>
            <w:tcBorders>
              <w:top w:val="nil"/>
              <w:left w:val="nil"/>
              <w:bottom w:val="single" w:sz="4" w:space="0" w:color="auto"/>
              <w:right w:val="single" w:sz="4" w:space="0" w:color="auto"/>
            </w:tcBorders>
          </w:tcPr>
          <w:p w14:paraId="6B5D3F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4737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2042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A54D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 Hessen</w:t>
            </w:r>
          </w:p>
        </w:tc>
      </w:tr>
      <w:tr w:rsidR="00E054F4" w:rsidRPr="00DD0C7E" w14:paraId="59A0E5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A05E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6104</w:t>
            </w:r>
          </w:p>
        </w:tc>
        <w:tc>
          <w:tcPr>
            <w:tcW w:w="1173" w:type="dxa"/>
            <w:tcBorders>
              <w:top w:val="nil"/>
              <w:left w:val="nil"/>
              <w:bottom w:val="single" w:sz="4" w:space="0" w:color="auto"/>
              <w:right w:val="single" w:sz="4" w:space="0" w:color="auto"/>
            </w:tcBorders>
          </w:tcPr>
          <w:p w14:paraId="204CE0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56BF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0CC3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B31E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Heusenstamm</w:t>
            </w:r>
          </w:p>
        </w:tc>
      </w:tr>
      <w:tr w:rsidR="00E054F4" w:rsidRPr="00DD0C7E" w14:paraId="6A9147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85A2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6105</w:t>
            </w:r>
          </w:p>
        </w:tc>
        <w:tc>
          <w:tcPr>
            <w:tcW w:w="1173" w:type="dxa"/>
            <w:tcBorders>
              <w:top w:val="nil"/>
              <w:left w:val="nil"/>
              <w:bottom w:val="single" w:sz="4" w:space="0" w:color="auto"/>
              <w:right w:val="single" w:sz="4" w:space="0" w:color="auto"/>
            </w:tcBorders>
          </w:tcPr>
          <w:p w14:paraId="7DB151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89AA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6695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77CA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Mörfelden-Walldorf</w:t>
            </w:r>
          </w:p>
        </w:tc>
      </w:tr>
      <w:tr w:rsidR="00E054F4" w:rsidRPr="00DD0C7E" w14:paraId="3CFB66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653D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6106</w:t>
            </w:r>
          </w:p>
        </w:tc>
        <w:tc>
          <w:tcPr>
            <w:tcW w:w="1173" w:type="dxa"/>
            <w:tcBorders>
              <w:top w:val="nil"/>
              <w:left w:val="nil"/>
              <w:bottom w:val="single" w:sz="4" w:space="0" w:color="auto"/>
              <w:right w:val="single" w:sz="4" w:space="0" w:color="auto"/>
            </w:tcBorders>
          </w:tcPr>
          <w:p w14:paraId="60FEE0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0570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BE8B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E7A0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Rodgau</w:t>
            </w:r>
          </w:p>
        </w:tc>
      </w:tr>
      <w:tr w:rsidR="00E054F4" w:rsidRPr="00DD0C7E" w14:paraId="252F8B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993A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6107</w:t>
            </w:r>
          </w:p>
        </w:tc>
        <w:tc>
          <w:tcPr>
            <w:tcW w:w="1173" w:type="dxa"/>
            <w:tcBorders>
              <w:top w:val="nil"/>
              <w:left w:val="nil"/>
              <w:bottom w:val="single" w:sz="4" w:space="0" w:color="auto"/>
              <w:right w:val="single" w:sz="4" w:space="0" w:color="auto"/>
            </w:tcBorders>
          </w:tcPr>
          <w:p w14:paraId="786581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1415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9829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8BB8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Kelsterbach</w:t>
            </w:r>
          </w:p>
        </w:tc>
      </w:tr>
      <w:tr w:rsidR="00E054F4" w:rsidRPr="00DD0C7E" w14:paraId="31CE32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1180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6108</w:t>
            </w:r>
          </w:p>
        </w:tc>
        <w:tc>
          <w:tcPr>
            <w:tcW w:w="1173" w:type="dxa"/>
            <w:tcBorders>
              <w:top w:val="nil"/>
              <w:left w:val="nil"/>
              <w:bottom w:val="single" w:sz="4" w:space="0" w:color="auto"/>
              <w:right w:val="single" w:sz="4" w:space="0" w:color="auto"/>
            </w:tcBorders>
          </w:tcPr>
          <w:p w14:paraId="368D8E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A926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4526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EDA4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Mühlheim am Main</w:t>
            </w:r>
          </w:p>
        </w:tc>
      </w:tr>
      <w:tr w:rsidR="00E054F4" w:rsidRPr="00DD0C7E" w14:paraId="17C402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80A9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6109</w:t>
            </w:r>
          </w:p>
        </w:tc>
        <w:tc>
          <w:tcPr>
            <w:tcW w:w="1173" w:type="dxa"/>
            <w:tcBorders>
              <w:top w:val="nil"/>
              <w:left w:val="nil"/>
              <w:bottom w:val="single" w:sz="4" w:space="0" w:color="auto"/>
              <w:right w:val="single" w:sz="4" w:space="0" w:color="auto"/>
            </w:tcBorders>
          </w:tcPr>
          <w:p w14:paraId="38FA81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34DD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1AEB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CA6C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Frankfurt-Bergen-Enkheim</w:t>
            </w:r>
          </w:p>
        </w:tc>
      </w:tr>
      <w:tr w:rsidR="00E054F4" w:rsidRPr="00DD0C7E" w14:paraId="57C108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AA35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611</w:t>
            </w:r>
          </w:p>
        </w:tc>
        <w:tc>
          <w:tcPr>
            <w:tcW w:w="1173" w:type="dxa"/>
            <w:tcBorders>
              <w:top w:val="nil"/>
              <w:left w:val="nil"/>
              <w:bottom w:val="single" w:sz="4" w:space="0" w:color="auto"/>
              <w:right w:val="single" w:sz="4" w:space="0" w:color="auto"/>
            </w:tcBorders>
          </w:tcPr>
          <w:p w14:paraId="7DC9A6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FBC2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6001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1B2E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Wiesbaden</w:t>
            </w:r>
          </w:p>
        </w:tc>
      </w:tr>
      <w:tr w:rsidR="00E054F4" w:rsidRPr="00DD0C7E" w14:paraId="65603C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636D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6120</w:t>
            </w:r>
          </w:p>
        </w:tc>
        <w:tc>
          <w:tcPr>
            <w:tcW w:w="1173" w:type="dxa"/>
            <w:tcBorders>
              <w:top w:val="nil"/>
              <w:left w:val="nil"/>
              <w:bottom w:val="single" w:sz="4" w:space="0" w:color="auto"/>
              <w:right w:val="single" w:sz="4" w:space="0" w:color="auto"/>
            </w:tcBorders>
          </w:tcPr>
          <w:p w14:paraId="385C84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4428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D058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ECBE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Aarbergen</w:t>
            </w:r>
          </w:p>
        </w:tc>
      </w:tr>
      <w:tr w:rsidR="00E054F4" w:rsidRPr="00DD0C7E" w14:paraId="08092A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F625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6122</w:t>
            </w:r>
          </w:p>
        </w:tc>
        <w:tc>
          <w:tcPr>
            <w:tcW w:w="1173" w:type="dxa"/>
            <w:tcBorders>
              <w:top w:val="nil"/>
              <w:left w:val="nil"/>
              <w:bottom w:val="single" w:sz="4" w:space="0" w:color="auto"/>
              <w:right w:val="single" w:sz="4" w:space="0" w:color="auto"/>
            </w:tcBorders>
          </w:tcPr>
          <w:p w14:paraId="790B41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EDFC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EFBE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7AC5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Hofheim-Wallau</w:t>
            </w:r>
          </w:p>
        </w:tc>
      </w:tr>
      <w:tr w:rsidR="00E054F4" w:rsidRPr="00DD0C7E" w14:paraId="41393B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ABDE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6123</w:t>
            </w:r>
          </w:p>
        </w:tc>
        <w:tc>
          <w:tcPr>
            <w:tcW w:w="1173" w:type="dxa"/>
            <w:tcBorders>
              <w:top w:val="nil"/>
              <w:left w:val="nil"/>
              <w:bottom w:val="single" w:sz="4" w:space="0" w:color="auto"/>
              <w:right w:val="single" w:sz="4" w:space="0" w:color="auto"/>
            </w:tcBorders>
          </w:tcPr>
          <w:p w14:paraId="767FBF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CF5B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06C0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0A75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Eltville am Rhein</w:t>
            </w:r>
          </w:p>
        </w:tc>
      </w:tr>
      <w:tr w:rsidR="00E054F4" w:rsidRPr="00DD0C7E" w14:paraId="3B686E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B53D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6124</w:t>
            </w:r>
          </w:p>
        </w:tc>
        <w:tc>
          <w:tcPr>
            <w:tcW w:w="1173" w:type="dxa"/>
            <w:tcBorders>
              <w:top w:val="nil"/>
              <w:left w:val="nil"/>
              <w:bottom w:val="single" w:sz="4" w:space="0" w:color="auto"/>
              <w:right w:val="single" w:sz="4" w:space="0" w:color="auto"/>
            </w:tcBorders>
          </w:tcPr>
          <w:p w14:paraId="030F50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A1AF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C957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2C66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Schwalbach</w:t>
            </w:r>
          </w:p>
        </w:tc>
      </w:tr>
      <w:tr w:rsidR="00E054F4" w:rsidRPr="00DD0C7E" w14:paraId="690E84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7132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6126</w:t>
            </w:r>
          </w:p>
        </w:tc>
        <w:tc>
          <w:tcPr>
            <w:tcW w:w="1173" w:type="dxa"/>
            <w:tcBorders>
              <w:top w:val="nil"/>
              <w:left w:val="nil"/>
              <w:bottom w:val="single" w:sz="4" w:space="0" w:color="auto"/>
              <w:right w:val="single" w:sz="4" w:space="0" w:color="auto"/>
            </w:tcBorders>
          </w:tcPr>
          <w:p w14:paraId="01BC96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E0E1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2947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B126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Idstein</w:t>
            </w:r>
          </w:p>
        </w:tc>
      </w:tr>
      <w:tr w:rsidR="00E054F4" w:rsidRPr="00DD0C7E" w14:paraId="051153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0343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6127</w:t>
            </w:r>
          </w:p>
        </w:tc>
        <w:tc>
          <w:tcPr>
            <w:tcW w:w="1173" w:type="dxa"/>
            <w:tcBorders>
              <w:top w:val="nil"/>
              <w:left w:val="nil"/>
              <w:bottom w:val="single" w:sz="4" w:space="0" w:color="auto"/>
              <w:right w:val="single" w:sz="4" w:space="0" w:color="auto"/>
            </w:tcBorders>
          </w:tcPr>
          <w:p w14:paraId="31536A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2479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667A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84AD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Niedernhausen Taunus</w:t>
            </w:r>
          </w:p>
        </w:tc>
      </w:tr>
      <w:tr w:rsidR="00E054F4" w:rsidRPr="00DD0C7E" w14:paraId="3D39DF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AB56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6128</w:t>
            </w:r>
          </w:p>
        </w:tc>
        <w:tc>
          <w:tcPr>
            <w:tcW w:w="1173" w:type="dxa"/>
            <w:tcBorders>
              <w:top w:val="nil"/>
              <w:left w:val="nil"/>
              <w:bottom w:val="single" w:sz="4" w:space="0" w:color="auto"/>
              <w:right w:val="single" w:sz="4" w:space="0" w:color="auto"/>
            </w:tcBorders>
          </w:tcPr>
          <w:p w14:paraId="3C1CFC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084A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1834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9013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Taunusstein</w:t>
            </w:r>
          </w:p>
        </w:tc>
      </w:tr>
      <w:tr w:rsidR="00E054F4" w:rsidRPr="00DD0C7E" w14:paraId="4F5DD5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440D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6129</w:t>
            </w:r>
          </w:p>
        </w:tc>
        <w:tc>
          <w:tcPr>
            <w:tcW w:w="1173" w:type="dxa"/>
            <w:tcBorders>
              <w:top w:val="nil"/>
              <w:left w:val="nil"/>
              <w:bottom w:val="single" w:sz="4" w:space="0" w:color="auto"/>
              <w:right w:val="single" w:sz="4" w:space="0" w:color="auto"/>
            </w:tcBorders>
          </w:tcPr>
          <w:p w14:paraId="7DBD6F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6D2E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95C4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9C25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Schlangenbad</w:t>
            </w:r>
          </w:p>
        </w:tc>
      </w:tr>
      <w:tr w:rsidR="00E054F4" w:rsidRPr="00DD0C7E" w14:paraId="3FD92E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E115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6130</w:t>
            </w:r>
          </w:p>
        </w:tc>
        <w:tc>
          <w:tcPr>
            <w:tcW w:w="1173" w:type="dxa"/>
            <w:tcBorders>
              <w:top w:val="nil"/>
              <w:left w:val="nil"/>
              <w:bottom w:val="single" w:sz="4" w:space="0" w:color="auto"/>
              <w:right w:val="single" w:sz="4" w:space="0" w:color="auto"/>
            </w:tcBorders>
          </w:tcPr>
          <w:p w14:paraId="1F0300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44A9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1CDD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696F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Schwabenheim an der Selz</w:t>
            </w:r>
          </w:p>
        </w:tc>
      </w:tr>
      <w:tr w:rsidR="00E054F4" w:rsidRPr="00DD0C7E" w14:paraId="32666B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E1E1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6131</w:t>
            </w:r>
          </w:p>
        </w:tc>
        <w:tc>
          <w:tcPr>
            <w:tcW w:w="1173" w:type="dxa"/>
            <w:tcBorders>
              <w:top w:val="nil"/>
              <w:left w:val="nil"/>
              <w:bottom w:val="single" w:sz="4" w:space="0" w:color="auto"/>
              <w:right w:val="single" w:sz="4" w:space="0" w:color="auto"/>
            </w:tcBorders>
          </w:tcPr>
          <w:p w14:paraId="398BF6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6EE0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B020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C897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Mainz</w:t>
            </w:r>
          </w:p>
        </w:tc>
      </w:tr>
      <w:tr w:rsidR="00E054F4" w:rsidRPr="00DD0C7E" w14:paraId="3BAB55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3E54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6132</w:t>
            </w:r>
          </w:p>
        </w:tc>
        <w:tc>
          <w:tcPr>
            <w:tcW w:w="1173" w:type="dxa"/>
            <w:tcBorders>
              <w:top w:val="nil"/>
              <w:left w:val="nil"/>
              <w:bottom w:val="single" w:sz="4" w:space="0" w:color="auto"/>
              <w:right w:val="single" w:sz="4" w:space="0" w:color="auto"/>
            </w:tcBorders>
          </w:tcPr>
          <w:p w14:paraId="583C54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9196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59E1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1D1B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Ingelheim am Rhein</w:t>
            </w:r>
          </w:p>
        </w:tc>
      </w:tr>
      <w:tr w:rsidR="00E054F4" w:rsidRPr="00DD0C7E" w14:paraId="3AEA26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025E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6133</w:t>
            </w:r>
          </w:p>
        </w:tc>
        <w:tc>
          <w:tcPr>
            <w:tcW w:w="1173" w:type="dxa"/>
            <w:tcBorders>
              <w:top w:val="nil"/>
              <w:left w:val="nil"/>
              <w:bottom w:val="single" w:sz="4" w:space="0" w:color="auto"/>
              <w:right w:val="single" w:sz="4" w:space="0" w:color="auto"/>
            </w:tcBorders>
          </w:tcPr>
          <w:p w14:paraId="70FAFA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66AE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3F2C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A473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Oppenheim</w:t>
            </w:r>
          </w:p>
        </w:tc>
      </w:tr>
      <w:tr w:rsidR="00E054F4" w:rsidRPr="00DD0C7E" w14:paraId="199FA2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E612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6134</w:t>
            </w:r>
          </w:p>
        </w:tc>
        <w:tc>
          <w:tcPr>
            <w:tcW w:w="1173" w:type="dxa"/>
            <w:tcBorders>
              <w:top w:val="nil"/>
              <w:left w:val="nil"/>
              <w:bottom w:val="single" w:sz="4" w:space="0" w:color="auto"/>
              <w:right w:val="single" w:sz="4" w:space="0" w:color="auto"/>
            </w:tcBorders>
          </w:tcPr>
          <w:p w14:paraId="6C5300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4D50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228B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4296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Mainz-Kastel</w:t>
            </w:r>
          </w:p>
        </w:tc>
      </w:tr>
      <w:tr w:rsidR="00E054F4" w:rsidRPr="00DD0C7E" w14:paraId="3BF4BC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175D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6135</w:t>
            </w:r>
          </w:p>
        </w:tc>
        <w:tc>
          <w:tcPr>
            <w:tcW w:w="1173" w:type="dxa"/>
            <w:tcBorders>
              <w:top w:val="nil"/>
              <w:left w:val="nil"/>
              <w:bottom w:val="single" w:sz="4" w:space="0" w:color="auto"/>
              <w:right w:val="single" w:sz="4" w:space="0" w:color="auto"/>
            </w:tcBorders>
          </w:tcPr>
          <w:p w14:paraId="475B8C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2EE2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BB70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E518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Bodenheim Rhein</w:t>
            </w:r>
          </w:p>
        </w:tc>
      </w:tr>
      <w:tr w:rsidR="00E054F4" w:rsidRPr="00DD0C7E" w14:paraId="7F85A6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F7E5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6136</w:t>
            </w:r>
          </w:p>
        </w:tc>
        <w:tc>
          <w:tcPr>
            <w:tcW w:w="1173" w:type="dxa"/>
            <w:tcBorders>
              <w:top w:val="nil"/>
              <w:left w:val="nil"/>
              <w:bottom w:val="single" w:sz="4" w:space="0" w:color="auto"/>
              <w:right w:val="single" w:sz="4" w:space="0" w:color="auto"/>
            </w:tcBorders>
          </w:tcPr>
          <w:p w14:paraId="5F1F30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8E0F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0622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6A8B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Nieder-Olm</w:t>
            </w:r>
          </w:p>
        </w:tc>
      </w:tr>
      <w:tr w:rsidR="00E054F4" w:rsidRPr="00DD0C7E" w14:paraId="7D39C9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434D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6138</w:t>
            </w:r>
          </w:p>
        </w:tc>
        <w:tc>
          <w:tcPr>
            <w:tcW w:w="1173" w:type="dxa"/>
            <w:tcBorders>
              <w:top w:val="nil"/>
              <w:left w:val="nil"/>
              <w:bottom w:val="single" w:sz="4" w:space="0" w:color="auto"/>
              <w:right w:val="single" w:sz="4" w:space="0" w:color="auto"/>
            </w:tcBorders>
          </w:tcPr>
          <w:p w14:paraId="41F972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BD42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BE6B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3B47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Mommenheim</w:t>
            </w:r>
          </w:p>
        </w:tc>
      </w:tr>
      <w:tr w:rsidR="00E054F4" w:rsidRPr="00DD0C7E" w14:paraId="383C09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FCFD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6139</w:t>
            </w:r>
          </w:p>
        </w:tc>
        <w:tc>
          <w:tcPr>
            <w:tcW w:w="1173" w:type="dxa"/>
            <w:tcBorders>
              <w:top w:val="nil"/>
              <w:left w:val="nil"/>
              <w:bottom w:val="single" w:sz="4" w:space="0" w:color="auto"/>
              <w:right w:val="single" w:sz="4" w:space="0" w:color="auto"/>
            </w:tcBorders>
          </w:tcPr>
          <w:p w14:paraId="00A454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50D2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B6C2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4CC5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Budenheim</w:t>
            </w:r>
          </w:p>
        </w:tc>
      </w:tr>
      <w:tr w:rsidR="00E054F4" w:rsidRPr="00DD0C7E" w14:paraId="353479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332A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6142</w:t>
            </w:r>
          </w:p>
        </w:tc>
        <w:tc>
          <w:tcPr>
            <w:tcW w:w="1173" w:type="dxa"/>
            <w:tcBorders>
              <w:top w:val="nil"/>
              <w:left w:val="nil"/>
              <w:bottom w:val="single" w:sz="4" w:space="0" w:color="auto"/>
              <w:right w:val="single" w:sz="4" w:space="0" w:color="auto"/>
            </w:tcBorders>
          </w:tcPr>
          <w:p w14:paraId="2FF761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66D3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DC82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86BE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Rüsselsheim</w:t>
            </w:r>
          </w:p>
        </w:tc>
      </w:tr>
      <w:tr w:rsidR="00E054F4" w:rsidRPr="00DD0C7E" w14:paraId="1E27DB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2C63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6144</w:t>
            </w:r>
          </w:p>
        </w:tc>
        <w:tc>
          <w:tcPr>
            <w:tcW w:w="1173" w:type="dxa"/>
            <w:tcBorders>
              <w:top w:val="nil"/>
              <w:left w:val="nil"/>
              <w:bottom w:val="single" w:sz="4" w:space="0" w:color="auto"/>
              <w:right w:val="single" w:sz="4" w:space="0" w:color="auto"/>
            </w:tcBorders>
          </w:tcPr>
          <w:p w14:paraId="76E939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44C3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FCB6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FF81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Bischofsheim bei Rüsselsheim</w:t>
            </w:r>
          </w:p>
        </w:tc>
      </w:tr>
      <w:tr w:rsidR="00E054F4" w:rsidRPr="00DD0C7E" w14:paraId="3486CE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0D60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6145</w:t>
            </w:r>
          </w:p>
        </w:tc>
        <w:tc>
          <w:tcPr>
            <w:tcW w:w="1173" w:type="dxa"/>
            <w:tcBorders>
              <w:top w:val="nil"/>
              <w:left w:val="nil"/>
              <w:bottom w:val="single" w:sz="4" w:space="0" w:color="auto"/>
              <w:right w:val="single" w:sz="4" w:space="0" w:color="auto"/>
            </w:tcBorders>
          </w:tcPr>
          <w:p w14:paraId="6E32F9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8D2F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54BB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AA33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Flörsheim am Main</w:t>
            </w:r>
          </w:p>
        </w:tc>
      </w:tr>
      <w:tr w:rsidR="00E054F4" w:rsidRPr="00DD0C7E" w14:paraId="084CBC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AA21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6146</w:t>
            </w:r>
          </w:p>
        </w:tc>
        <w:tc>
          <w:tcPr>
            <w:tcW w:w="1173" w:type="dxa"/>
            <w:tcBorders>
              <w:top w:val="nil"/>
              <w:left w:val="nil"/>
              <w:bottom w:val="single" w:sz="4" w:space="0" w:color="auto"/>
              <w:right w:val="single" w:sz="4" w:space="0" w:color="auto"/>
            </w:tcBorders>
          </w:tcPr>
          <w:p w14:paraId="43D27A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C534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8C02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4D73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Hochheim am Main</w:t>
            </w:r>
          </w:p>
        </w:tc>
      </w:tr>
      <w:tr w:rsidR="00E054F4" w:rsidRPr="00DD0C7E" w14:paraId="490D15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E61D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6147</w:t>
            </w:r>
          </w:p>
        </w:tc>
        <w:tc>
          <w:tcPr>
            <w:tcW w:w="1173" w:type="dxa"/>
            <w:tcBorders>
              <w:top w:val="nil"/>
              <w:left w:val="nil"/>
              <w:bottom w:val="single" w:sz="4" w:space="0" w:color="auto"/>
              <w:right w:val="single" w:sz="4" w:space="0" w:color="auto"/>
            </w:tcBorders>
          </w:tcPr>
          <w:p w14:paraId="511530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04EA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AF73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EA85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Trebur</w:t>
            </w:r>
          </w:p>
        </w:tc>
      </w:tr>
      <w:tr w:rsidR="00E054F4" w:rsidRPr="00DD0C7E" w14:paraId="3AC916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F693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6150</w:t>
            </w:r>
          </w:p>
        </w:tc>
        <w:tc>
          <w:tcPr>
            <w:tcW w:w="1173" w:type="dxa"/>
            <w:tcBorders>
              <w:top w:val="nil"/>
              <w:left w:val="nil"/>
              <w:bottom w:val="single" w:sz="4" w:space="0" w:color="auto"/>
              <w:right w:val="single" w:sz="4" w:space="0" w:color="auto"/>
            </w:tcBorders>
          </w:tcPr>
          <w:p w14:paraId="2F7D95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D03B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9430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1460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Weiterstadt</w:t>
            </w:r>
          </w:p>
        </w:tc>
      </w:tr>
      <w:tr w:rsidR="00E054F4" w:rsidRPr="00DD0C7E" w14:paraId="7CC666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67A0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6151</w:t>
            </w:r>
          </w:p>
        </w:tc>
        <w:tc>
          <w:tcPr>
            <w:tcW w:w="1173" w:type="dxa"/>
            <w:tcBorders>
              <w:top w:val="nil"/>
              <w:left w:val="nil"/>
              <w:bottom w:val="single" w:sz="4" w:space="0" w:color="auto"/>
              <w:right w:val="single" w:sz="4" w:space="0" w:color="auto"/>
            </w:tcBorders>
          </w:tcPr>
          <w:p w14:paraId="557E22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ED83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CB34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A0FA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Darmstadt</w:t>
            </w:r>
          </w:p>
        </w:tc>
      </w:tr>
      <w:tr w:rsidR="00E054F4" w:rsidRPr="00DD0C7E" w14:paraId="799CC6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63B6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6152</w:t>
            </w:r>
          </w:p>
        </w:tc>
        <w:tc>
          <w:tcPr>
            <w:tcW w:w="1173" w:type="dxa"/>
            <w:tcBorders>
              <w:top w:val="nil"/>
              <w:left w:val="nil"/>
              <w:bottom w:val="single" w:sz="4" w:space="0" w:color="auto"/>
              <w:right w:val="single" w:sz="4" w:space="0" w:color="auto"/>
            </w:tcBorders>
          </w:tcPr>
          <w:p w14:paraId="266F2D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418A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76D3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8ABD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Gross-Gerau</w:t>
            </w:r>
          </w:p>
        </w:tc>
      </w:tr>
      <w:tr w:rsidR="00E054F4" w:rsidRPr="00DD0C7E" w14:paraId="29B242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85B4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6154</w:t>
            </w:r>
          </w:p>
        </w:tc>
        <w:tc>
          <w:tcPr>
            <w:tcW w:w="1173" w:type="dxa"/>
            <w:tcBorders>
              <w:top w:val="nil"/>
              <w:left w:val="nil"/>
              <w:bottom w:val="single" w:sz="4" w:space="0" w:color="auto"/>
              <w:right w:val="single" w:sz="4" w:space="0" w:color="auto"/>
            </w:tcBorders>
          </w:tcPr>
          <w:p w14:paraId="3A62A1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D88A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4437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053A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Ober-Ramstadt</w:t>
            </w:r>
          </w:p>
        </w:tc>
      </w:tr>
      <w:tr w:rsidR="00E054F4" w:rsidRPr="00DD0C7E" w14:paraId="4AAF58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AC4A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6155</w:t>
            </w:r>
          </w:p>
        </w:tc>
        <w:tc>
          <w:tcPr>
            <w:tcW w:w="1173" w:type="dxa"/>
            <w:tcBorders>
              <w:top w:val="nil"/>
              <w:left w:val="nil"/>
              <w:bottom w:val="single" w:sz="4" w:space="0" w:color="auto"/>
              <w:right w:val="single" w:sz="4" w:space="0" w:color="auto"/>
            </w:tcBorders>
          </w:tcPr>
          <w:p w14:paraId="0AAD8C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FAC0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AC98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6931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Griesheim Hessen</w:t>
            </w:r>
          </w:p>
        </w:tc>
      </w:tr>
      <w:tr w:rsidR="00E054F4" w:rsidRPr="00DD0C7E" w14:paraId="0F3761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F367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6157</w:t>
            </w:r>
          </w:p>
        </w:tc>
        <w:tc>
          <w:tcPr>
            <w:tcW w:w="1173" w:type="dxa"/>
            <w:tcBorders>
              <w:top w:val="nil"/>
              <w:left w:val="nil"/>
              <w:bottom w:val="single" w:sz="4" w:space="0" w:color="auto"/>
              <w:right w:val="single" w:sz="4" w:space="0" w:color="auto"/>
            </w:tcBorders>
          </w:tcPr>
          <w:p w14:paraId="6BE0CB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DBA8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D3F9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1C21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Pfungstadt</w:t>
            </w:r>
          </w:p>
        </w:tc>
      </w:tr>
      <w:tr w:rsidR="00E054F4" w:rsidRPr="00DD0C7E" w14:paraId="710B8E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B621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6158</w:t>
            </w:r>
          </w:p>
        </w:tc>
        <w:tc>
          <w:tcPr>
            <w:tcW w:w="1173" w:type="dxa"/>
            <w:tcBorders>
              <w:top w:val="nil"/>
              <w:left w:val="nil"/>
              <w:bottom w:val="single" w:sz="4" w:space="0" w:color="auto"/>
              <w:right w:val="single" w:sz="4" w:space="0" w:color="auto"/>
            </w:tcBorders>
          </w:tcPr>
          <w:p w14:paraId="182BB8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62D7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F452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1D4C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Riedstadt</w:t>
            </w:r>
          </w:p>
        </w:tc>
      </w:tr>
      <w:tr w:rsidR="00E054F4" w:rsidRPr="00DD0C7E" w14:paraId="666308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6C8E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6159</w:t>
            </w:r>
          </w:p>
        </w:tc>
        <w:tc>
          <w:tcPr>
            <w:tcW w:w="1173" w:type="dxa"/>
            <w:tcBorders>
              <w:top w:val="nil"/>
              <w:left w:val="nil"/>
              <w:bottom w:val="single" w:sz="4" w:space="0" w:color="auto"/>
              <w:right w:val="single" w:sz="4" w:space="0" w:color="auto"/>
            </w:tcBorders>
          </w:tcPr>
          <w:p w14:paraId="56A5E1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C459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B7AD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7D6A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Messel</w:t>
            </w:r>
          </w:p>
        </w:tc>
      </w:tr>
      <w:tr w:rsidR="00E054F4" w:rsidRPr="00DD0C7E" w14:paraId="72B2D3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432C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6161</w:t>
            </w:r>
          </w:p>
        </w:tc>
        <w:tc>
          <w:tcPr>
            <w:tcW w:w="1173" w:type="dxa"/>
            <w:tcBorders>
              <w:top w:val="nil"/>
              <w:left w:val="nil"/>
              <w:bottom w:val="single" w:sz="4" w:space="0" w:color="auto"/>
              <w:right w:val="single" w:sz="4" w:space="0" w:color="auto"/>
            </w:tcBorders>
          </w:tcPr>
          <w:p w14:paraId="2C0FE3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A4ED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381E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F3BD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Brensbach</w:t>
            </w:r>
          </w:p>
        </w:tc>
      </w:tr>
      <w:tr w:rsidR="00E054F4" w:rsidRPr="00DD0C7E" w14:paraId="0831F9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66A2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6162</w:t>
            </w:r>
          </w:p>
        </w:tc>
        <w:tc>
          <w:tcPr>
            <w:tcW w:w="1173" w:type="dxa"/>
            <w:tcBorders>
              <w:top w:val="nil"/>
              <w:left w:val="nil"/>
              <w:bottom w:val="single" w:sz="4" w:space="0" w:color="auto"/>
              <w:right w:val="single" w:sz="4" w:space="0" w:color="auto"/>
            </w:tcBorders>
          </w:tcPr>
          <w:p w14:paraId="6970B8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5F65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B51D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3DBA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Reinheim Odenwald</w:t>
            </w:r>
          </w:p>
        </w:tc>
      </w:tr>
      <w:tr w:rsidR="00E054F4" w:rsidRPr="00DD0C7E" w14:paraId="5113ED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3F20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6163</w:t>
            </w:r>
          </w:p>
        </w:tc>
        <w:tc>
          <w:tcPr>
            <w:tcW w:w="1173" w:type="dxa"/>
            <w:tcBorders>
              <w:top w:val="nil"/>
              <w:left w:val="nil"/>
              <w:bottom w:val="single" w:sz="4" w:space="0" w:color="auto"/>
              <w:right w:val="single" w:sz="4" w:space="0" w:color="auto"/>
            </w:tcBorders>
          </w:tcPr>
          <w:p w14:paraId="10C591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60D3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AD52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3C72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Höchst im Odenwald</w:t>
            </w:r>
          </w:p>
        </w:tc>
      </w:tr>
      <w:tr w:rsidR="00E054F4" w:rsidRPr="00DD0C7E" w14:paraId="5AAEFA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7860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6164</w:t>
            </w:r>
          </w:p>
        </w:tc>
        <w:tc>
          <w:tcPr>
            <w:tcW w:w="1173" w:type="dxa"/>
            <w:tcBorders>
              <w:top w:val="nil"/>
              <w:left w:val="nil"/>
              <w:bottom w:val="single" w:sz="4" w:space="0" w:color="auto"/>
              <w:right w:val="single" w:sz="4" w:space="0" w:color="auto"/>
            </w:tcBorders>
          </w:tcPr>
          <w:p w14:paraId="190DD7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0171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5F09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0180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Reichelsheim Odenwald</w:t>
            </w:r>
          </w:p>
        </w:tc>
      </w:tr>
      <w:tr w:rsidR="00E054F4" w:rsidRPr="00DD0C7E" w14:paraId="52EAA3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CE90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6165</w:t>
            </w:r>
          </w:p>
        </w:tc>
        <w:tc>
          <w:tcPr>
            <w:tcW w:w="1173" w:type="dxa"/>
            <w:tcBorders>
              <w:top w:val="nil"/>
              <w:left w:val="nil"/>
              <w:bottom w:val="single" w:sz="4" w:space="0" w:color="auto"/>
              <w:right w:val="single" w:sz="4" w:space="0" w:color="auto"/>
            </w:tcBorders>
          </w:tcPr>
          <w:p w14:paraId="608DF8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9090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0AE9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A43D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Breuberg</w:t>
            </w:r>
          </w:p>
        </w:tc>
      </w:tr>
      <w:tr w:rsidR="00E054F4" w:rsidRPr="00DD0C7E" w14:paraId="79736F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8852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6166</w:t>
            </w:r>
          </w:p>
        </w:tc>
        <w:tc>
          <w:tcPr>
            <w:tcW w:w="1173" w:type="dxa"/>
            <w:tcBorders>
              <w:top w:val="nil"/>
              <w:left w:val="nil"/>
              <w:bottom w:val="single" w:sz="4" w:space="0" w:color="auto"/>
              <w:right w:val="single" w:sz="4" w:space="0" w:color="auto"/>
            </w:tcBorders>
          </w:tcPr>
          <w:p w14:paraId="1EC4D2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D6D4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A861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BE02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Fischbachtal</w:t>
            </w:r>
          </w:p>
        </w:tc>
      </w:tr>
      <w:tr w:rsidR="00E054F4" w:rsidRPr="00DD0C7E" w14:paraId="31CAC6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8C2A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6167</w:t>
            </w:r>
          </w:p>
        </w:tc>
        <w:tc>
          <w:tcPr>
            <w:tcW w:w="1173" w:type="dxa"/>
            <w:tcBorders>
              <w:top w:val="nil"/>
              <w:left w:val="nil"/>
              <w:bottom w:val="single" w:sz="4" w:space="0" w:color="auto"/>
              <w:right w:val="single" w:sz="4" w:space="0" w:color="auto"/>
            </w:tcBorders>
          </w:tcPr>
          <w:p w14:paraId="083EB1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2E13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BBD9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98A3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Modautal</w:t>
            </w:r>
          </w:p>
        </w:tc>
      </w:tr>
      <w:tr w:rsidR="00E054F4" w:rsidRPr="00DD0C7E" w14:paraId="1AC14D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3133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6171</w:t>
            </w:r>
          </w:p>
        </w:tc>
        <w:tc>
          <w:tcPr>
            <w:tcW w:w="1173" w:type="dxa"/>
            <w:tcBorders>
              <w:top w:val="nil"/>
              <w:left w:val="nil"/>
              <w:bottom w:val="single" w:sz="4" w:space="0" w:color="auto"/>
              <w:right w:val="single" w:sz="4" w:space="0" w:color="auto"/>
            </w:tcBorders>
          </w:tcPr>
          <w:p w14:paraId="399442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B5E6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4B37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95ED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Oberursel Taunus</w:t>
            </w:r>
          </w:p>
        </w:tc>
      </w:tr>
      <w:tr w:rsidR="00E054F4" w:rsidRPr="00DD0C7E" w14:paraId="77F995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B8B4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6172</w:t>
            </w:r>
          </w:p>
        </w:tc>
        <w:tc>
          <w:tcPr>
            <w:tcW w:w="1173" w:type="dxa"/>
            <w:tcBorders>
              <w:top w:val="nil"/>
              <w:left w:val="nil"/>
              <w:bottom w:val="single" w:sz="4" w:space="0" w:color="auto"/>
              <w:right w:val="single" w:sz="4" w:space="0" w:color="auto"/>
            </w:tcBorders>
          </w:tcPr>
          <w:p w14:paraId="3CE2C7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0D5D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D0D6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C2B0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val="de-DE" w:eastAsia="zh-CN"/>
              </w:rPr>
            </w:pPr>
            <w:r w:rsidRPr="00DD0C7E">
              <w:rPr>
                <w:rFonts w:asciiTheme="minorHAnsi" w:hAnsiTheme="minorHAnsi" w:cstheme="minorHAnsi"/>
                <w:color w:val="000000"/>
                <w:lang w:val="de-DE" w:eastAsia="zh-CN"/>
              </w:rPr>
              <w:t>Bad Homburg von der Höhe</w:t>
            </w:r>
          </w:p>
        </w:tc>
      </w:tr>
      <w:tr w:rsidR="00E054F4" w:rsidRPr="00DD0C7E" w14:paraId="15EB46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DB1E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6173</w:t>
            </w:r>
          </w:p>
        </w:tc>
        <w:tc>
          <w:tcPr>
            <w:tcW w:w="1173" w:type="dxa"/>
            <w:tcBorders>
              <w:top w:val="nil"/>
              <w:left w:val="nil"/>
              <w:bottom w:val="single" w:sz="4" w:space="0" w:color="auto"/>
              <w:right w:val="single" w:sz="4" w:space="0" w:color="auto"/>
            </w:tcBorders>
          </w:tcPr>
          <w:p w14:paraId="3D30FC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628A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6BEC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53E0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Kronberg im Taunus</w:t>
            </w:r>
          </w:p>
        </w:tc>
      </w:tr>
      <w:tr w:rsidR="00E054F4" w:rsidRPr="00DD0C7E" w14:paraId="42771B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FD12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6174</w:t>
            </w:r>
          </w:p>
        </w:tc>
        <w:tc>
          <w:tcPr>
            <w:tcW w:w="1173" w:type="dxa"/>
            <w:tcBorders>
              <w:top w:val="nil"/>
              <w:left w:val="nil"/>
              <w:bottom w:val="single" w:sz="4" w:space="0" w:color="auto"/>
              <w:right w:val="single" w:sz="4" w:space="0" w:color="auto"/>
            </w:tcBorders>
          </w:tcPr>
          <w:p w14:paraId="70BB2B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8AB6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8729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56DD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Königstein im Taunus</w:t>
            </w:r>
          </w:p>
        </w:tc>
      </w:tr>
      <w:tr w:rsidR="00E054F4" w:rsidRPr="00DD0C7E" w14:paraId="3DC8CE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5447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6175</w:t>
            </w:r>
          </w:p>
        </w:tc>
        <w:tc>
          <w:tcPr>
            <w:tcW w:w="1173" w:type="dxa"/>
            <w:tcBorders>
              <w:top w:val="nil"/>
              <w:left w:val="nil"/>
              <w:bottom w:val="single" w:sz="4" w:space="0" w:color="auto"/>
              <w:right w:val="single" w:sz="4" w:space="0" w:color="auto"/>
            </w:tcBorders>
          </w:tcPr>
          <w:p w14:paraId="324380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9719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B92C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F0A3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Friedrichsdorf Taunus</w:t>
            </w:r>
          </w:p>
        </w:tc>
      </w:tr>
      <w:tr w:rsidR="00E054F4" w:rsidRPr="00DD0C7E" w14:paraId="5B277B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A62A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6181</w:t>
            </w:r>
          </w:p>
        </w:tc>
        <w:tc>
          <w:tcPr>
            <w:tcW w:w="1173" w:type="dxa"/>
            <w:tcBorders>
              <w:top w:val="nil"/>
              <w:left w:val="nil"/>
              <w:bottom w:val="single" w:sz="4" w:space="0" w:color="auto"/>
              <w:right w:val="single" w:sz="4" w:space="0" w:color="auto"/>
            </w:tcBorders>
          </w:tcPr>
          <w:p w14:paraId="10C537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E148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99E5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051C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Hanau</w:t>
            </w:r>
          </w:p>
        </w:tc>
      </w:tr>
      <w:tr w:rsidR="00E054F4" w:rsidRPr="00DD0C7E" w14:paraId="470AA6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C4DC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6182</w:t>
            </w:r>
          </w:p>
        </w:tc>
        <w:tc>
          <w:tcPr>
            <w:tcW w:w="1173" w:type="dxa"/>
            <w:tcBorders>
              <w:top w:val="nil"/>
              <w:left w:val="nil"/>
              <w:bottom w:val="single" w:sz="4" w:space="0" w:color="auto"/>
              <w:right w:val="single" w:sz="4" w:space="0" w:color="auto"/>
            </w:tcBorders>
          </w:tcPr>
          <w:p w14:paraId="5F4D39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AA8D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0CA1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9A49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Seligenstadt</w:t>
            </w:r>
          </w:p>
        </w:tc>
      </w:tr>
      <w:tr w:rsidR="00E054F4" w:rsidRPr="00DD0C7E" w14:paraId="79AEFB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B1D9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6183</w:t>
            </w:r>
          </w:p>
        </w:tc>
        <w:tc>
          <w:tcPr>
            <w:tcW w:w="1173" w:type="dxa"/>
            <w:tcBorders>
              <w:top w:val="nil"/>
              <w:left w:val="nil"/>
              <w:bottom w:val="single" w:sz="4" w:space="0" w:color="auto"/>
              <w:right w:val="single" w:sz="4" w:space="0" w:color="auto"/>
            </w:tcBorders>
          </w:tcPr>
          <w:p w14:paraId="07ED93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376B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25BD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E43A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Erlensee</w:t>
            </w:r>
          </w:p>
        </w:tc>
      </w:tr>
      <w:tr w:rsidR="00E054F4" w:rsidRPr="00DD0C7E" w14:paraId="42C53E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E3A0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6184</w:t>
            </w:r>
          </w:p>
        </w:tc>
        <w:tc>
          <w:tcPr>
            <w:tcW w:w="1173" w:type="dxa"/>
            <w:tcBorders>
              <w:top w:val="nil"/>
              <w:left w:val="nil"/>
              <w:bottom w:val="single" w:sz="4" w:space="0" w:color="auto"/>
              <w:right w:val="single" w:sz="4" w:space="0" w:color="auto"/>
            </w:tcBorders>
          </w:tcPr>
          <w:p w14:paraId="5F973E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3BE2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66C2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4DF5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Langenselbold</w:t>
            </w:r>
          </w:p>
        </w:tc>
      </w:tr>
      <w:tr w:rsidR="00E054F4" w:rsidRPr="00DD0C7E" w14:paraId="4F8743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0A40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6185</w:t>
            </w:r>
          </w:p>
        </w:tc>
        <w:tc>
          <w:tcPr>
            <w:tcW w:w="1173" w:type="dxa"/>
            <w:tcBorders>
              <w:top w:val="nil"/>
              <w:left w:val="nil"/>
              <w:bottom w:val="single" w:sz="4" w:space="0" w:color="auto"/>
              <w:right w:val="single" w:sz="4" w:space="0" w:color="auto"/>
            </w:tcBorders>
          </w:tcPr>
          <w:p w14:paraId="385034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EFEE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A56F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B6EB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Hammersbach Hessen</w:t>
            </w:r>
          </w:p>
        </w:tc>
      </w:tr>
      <w:tr w:rsidR="00E054F4" w:rsidRPr="00DD0C7E" w14:paraId="752B9F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259376"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6186</w:t>
            </w:r>
          </w:p>
        </w:tc>
        <w:tc>
          <w:tcPr>
            <w:tcW w:w="1173" w:type="dxa"/>
            <w:tcBorders>
              <w:top w:val="nil"/>
              <w:left w:val="nil"/>
              <w:bottom w:val="single" w:sz="4" w:space="0" w:color="auto"/>
              <w:right w:val="single" w:sz="4" w:space="0" w:color="auto"/>
            </w:tcBorders>
          </w:tcPr>
          <w:p w14:paraId="2396E1F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68BC1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04B0FF"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06FD2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Grosskrotzenburg</w:t>
            </w:r>
          </w:p>
        </w:tc>
      </w:tr>
      <w:tr w:rsidR="00E054F4" w:rsidRPr="00DD0C7E" w14:paraId="0897FC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99CB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6187</w:t>
            </w:r>
          </w:p>
        </w:tc>
        <w:tc>
          <w:tcPr>
            <w:tcW w:w="1173" w:type="dxa"/>
            <w:tcBorders>
              <w:top w:val="nil"/>
              <w:left w:val="nil"/>
              <w:bottom w:val="single" w:sz="4" w:space="0" w:color="auto"/>
              <w:right w:val="single" w:sz="4" w:space="0" w:color="auto"/>
            </w:tcBorders>
          </w:tcPr>
          <w:p w14:paraId="181FC5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DAA3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CFE7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027D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Schöneck</w:t>
            </w:r>
          </w:p>
        </w:tc>
      </w:tr>
      <w:tr w:rsidR="00E054F4" w:rsidRPr="00DD0C7E" w14:paraId="34EE07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B784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6188</w:t>
            </w:r>
          </w:p>
        </w:tc>
        <w:tc>
          <w:tcPr>
            <w:tcW w:w="1173" w:type="dxa"/>
            <w:tcBorders>
              <w:top w:val="nil"/>
              <w:left w:val="nil"/>
              <w:bottom w:val="single" w:sz="4" w:space="0" w:color="auto"/>
              <w:right w:val="single" w:sz="4" w:space="0" w:color="auto"/>
            </w:tcBorders>
          </w:tcPr>
          <w:p w14:paraId="206A6F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3B4B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DCED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9269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Kahl am Main</w:t>
            </w:r>
          </w:p>
        </w:tc>
      </w:tr>
      <w:tr w:rsidR="00E054F4" w:rsidRPr="00DD0C7E" w14:paraId="3619D5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A8E6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6190</w:t>
            </w:r>
          </w:p>
        </w:tc>
        <w:tc>
          <w:tcPr>
            <w:tcW w:w="1173" w:type="dxa"/>
            <w:tcBorders>
              <w:top w:val="nil"/>
              <w:left w:val="nil"/>
              <w:bottom w:val="single" w:sz="4" w:space="0" w:color="auto"/>
              <w:right w:val="single" w:sz="4" w:space="0" w:color="auto"/>
            </w:tcBorders>
          </w:tcPr>
          <w:p w14:paraId="2C9E37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CAB6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C901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59EE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Hattersheim am Main</w:t>
            </w:r>
          </w:p>
        </w:tc>
      </w:tr>
      <w:tr w:rsidR="00E054F4" w:rsidRPr="00DD0C7E" w14:paraId="77C164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2CE5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6192</w:t>
            </w:r>
          </w:p>
        </w:tc>
        <w:tc>
          <w:tcPr>
            <w:tcW w:w="1173" w:type="dxa"/>
            <w:tcBorders>
              <w:top w:val="nil"/>
              <w:left w:val="nil"/>
              <w:bottom w:val="single" w:sz="4" w:space="0" w:color="auto"/>
              <w:right w:val="single" w:sz="4" w:space="0" w:color="auto"/>
            </w:tcBorders>
          </w:tcPr>
          <w:p w14:paraId="0D6993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5B1B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37BB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1954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Hofheim am Taunus</w:t>
            </w:r>
          </w:p>
        </w:tc>
      </w:tr>
      <w:tr w:rsidR="00E054F4" w:rsidRPr="00DD0C7E" w14:paraId="1FBEDD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43FE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6195</w:t>
            </w:r>
          </w:p>
        </w:tc>
        <w:tc>
          <w:tcPr>
            <w:tcW w:w="1173" w:type="dxa"/>
            <w:tcBorders>
              <w:top w:val="nil"/>
              <w:left w:val="nil"/>
              <w:bottom w:val="single" w:sz="4" w:space="0" w:color="auto"/>
              <w:right w:val="single" w:sz="4" w:space="0" w:color="auto"/>
            </w:tcBorders>
          </w:tcPr>
          <w:p w14:paraId="38784D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4296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9556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2F61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Kelkheim Taunus</w:t>
            </w:r>
          </w:p>
        </w:tc>
      </w:tr>
      <w:tr w:rsidR="00E054F4" w:rsidRPr="00DD0C7E" w14:paraId="343D38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52D1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6196</w:t>
            </w:r>
          </w:p>
        </w:tc>
        <w:tc>
          <w:tcPr>
            <w:tcW w:w="1173" w:type="dxa"/>
            <w:tcBorders>
              <w:top w:val="nil"/>
              <w:left w:val="nil"/>
              <w:bottom w:val="single" w:sz="4" w:space="0" w:color="auto"/>
              <w:right w:val="single" w:sz="4" w:space="0" w:color="auto"/>
            </w:tcBorders>
          </w:tcPr>
          <w:p w14:paraId="1C33C1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9224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9A07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0ECF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Soden am Taunus</w:t>
            </w:r>
          </w:p>
        </w:tc>
      </w:tr>
      <w:tr w:rsidR="00E054F4" w:rsidRPr="00DD0C7E" w14:paraId="0997C6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9B3C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6198</w:t>
            </w:r>
          </w:p>
        </w:tc>
        <w:tc>
          <w:tcPr>
            <w:tcW w:w="1173" w:type="dxa"/>
            <w:tcBorders>
              <w:top w:val="nil"/>
              <w:left w:val="nil"/>
              <w:bottom w:val="single" w:sz="4" w:space="0" w:color="auto"/>
              <w:right w:val="single" w:sz="4" w:space="0" w:color="auto"/>
            </w:tcBorders>
          </w:tcPr>
          <w:p w14:paraId="7D648A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314C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5F3D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D6FC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Eppstein</w:t>
            </w:r>
          </w:p>
        </w:tc>
      </w:tr>
      <w:tr w:rsidR="00E054F4" w:rsidRPr="00DD0C7E" w14:paraId="7AEAFE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9D0B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6201</w:t>
            </w:r>
          </w:p>
        </w:tc>
        <w:tc>
          <w:tcPr>
            <w:tcW w:w="1173" w:type="dxa"/>
            <w:tcBorders>
              <w:top w:val="nil"/>
              <w:left w:val="nil"/>
              <w:bottom w:val="single" w:sz="4" w:space="0" w:color="auto"/>
              <w:right w:val="single" w:sz="4" w:space="0" w:color="auto"/>
            </w:tcBorders>
          </w:tcPr>
          <w:p w14:paraId="09D676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9ED0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B65D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28D7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Weinheim Bergstr</w:t>
            </w:r>
          </w:p>
        </w:tc>
      </w:tr>
      <w:tr w:rsidR="00E054F4" w:rsidRPr="00DD0C7E" w14:paraId="50733B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3555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6202</w:t>
            </w:r>
          </w:p>
        </w:tc>
        <w:tc>
          <w:tcPr>
            <w:tcW w:w="1173" w:type="dxa"/>
            <w:tcBorders>
              <w:top w:val="nil"/>
              <w:left w:val="nil"/>
              <w:bottom w:val="single" w:sz="4" w:space="0" w:color="auto"/>
              <w:right w:val="single" w:sz="4" w:space="0" w:color="auto"/>
            </w:tcBorders>
          </w:tcPr>
          <w:p w14:paraId="2D1717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F945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DAF0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414E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Schwetzingen</w:t>
            </w:r>
          </w:p>
        </w:tc>
      </w:tr>
      <w:tr w:rsidR="00E054F4" w:rsidRPr="00DD0C7E" w14:paraId="41B655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C262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6203</w:t>
            </w:r>
          </w:p>
        </w:tc>
        <w:tc>
          <w:tcPr>
            <w:tcW w:w="1173" w:type="dxa"/>
            <w:tcBorders>
              <w:top w:val="nil"/>
              <w:left w:val="nil"/>
              <w:bottom w:val="single" w:sz="4" w:space="0" w:color="auto"/>
              <w:right w:val="single" w:sz="4" w:space="0" w:color="auto"/>
            </w:tcBorders>
          </w:tcPr>
          <w:p w14:paraId="0F3A73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6E2A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4E31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D912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Ladenburg</w:t>
            </w:r>
          </w:p>
        </w:tc>
      </w:tr>
      <w:tr w:rsidR="00E054F4" w:rsidRPr="00DD0C7E" w14:paraId="6CB9B1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008A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6204</w:t>
            </w:r>
          </w:p>
        </w:tc>
        <w:tc>
          <w:tcPr>
            <w:tcW w:w="1173" w:type="dxa"/>
            <w:tcBorders>
              <w:top w:val="nil"/>
              <w:left w:val="nil"/>
              <w:bottom w:val="single" w:sz="4" w:space="0" w:color="auto"/>
              <w:right w:val="single" w:sz="4" w:space="0" w:color="auto"/>
            </w:tcBorders>
          </w:tcPr>
          <w:p w14:paraId="2EC309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4A32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855D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60B9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Viernheim</w:t>
            </w:r>
          </w:p>
        </w:tc>
      </w:tr>
      <w:tr w:rsidR="00E054F4" w:rsidRPr="00DD0C7E" w14:paraId="41233C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D79B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6205</w:t>
            </w:r>
          </w:p>
        </w:tc>
        <w:tc>
          <w:tcPr>
            <w:tcW w:w="1173" w:type="dxa"/>
            <w:tcBorders>
              <w:top w:val="nil"/>
              <w:left w:val="nil"/>
              <w:bottom w:val="single" w:sz="4" w:space="0" w:color="auto"/>
              <w:right w:val="single" w:sz="4" w:space="0" w:color="auto"/>
            </w:tcBorders>
          </w:tcPr>
          <w:p w14:paraId="2C86A9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3090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1AF4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16C8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Hockenheim</w:t>
            </w:r>
          </w:p>
        </w:tc>
      </w:tr>
      <w:tr w:rsidR="00E054F4" w:rsidRPr="00DD0C7E" w14:paraId="054971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CFA3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6206</w:t>
            </w:r>
          </w:p>
        </w:tc>
        <w:tc>
          <w:tcPr>
            <w:tcW w:w="1173" w:type="dxa"/>
            <w:tcBorders>
              <w:top w:val="nil"/>
              <w:left w:val="nil"/>
              <w:bottom w:val="single" w:sz="4" w:space="0" w:color="auto"/>
              <w:right w:val="single" w:sz="4" w:space="0" w:color="auto"/>
            </w:tcBorders>
          </w:tcPr>
          <w:p w14:paraId="5BBCD5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4443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DF8C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2876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Lampertheim</w:t>
            </w:r>
          </w:p>
        </w:tc>
      </w:tr>
      <w:tr w:rsidR="00E054F4" w:rsidRPr="00DD0C7E" w14:paraId="4D93B8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8343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6207</w:t>
            </w:r>
          </w:p>
        </w:tc>
        <w:tc>
          <w:tcPr>
            <w:tcW w:w="1173" w:type="dxa"/>
            <w:tcBorders>
              <w:top w:val="nil"/>
              <w:left w:val="nil"/>
              <w:bottom w:val="single" w:sz="4" w:space="0" w:color="auto"/>
              <w:right w:val="single" w:sz="4" w:space="0" w:color="auto"/>
            </w:tcBorders>
          </w:tcPr>
          <w:p w14:paraId="5FCD43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A737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183A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99CE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Wald-Michelbach</w:t>
            </w:r>
          </w:p>
        </w:tc>
      </w:tr>
      <w:tr w:rsidR="00E054F4" w:rsidRPr="00DD0C7E" w14:paraId="6557E1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1FA2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6209</w:t>
            </w:r>
          </w:p>
        </w:tc>
        <w:tc>
          <w:tcPr>
            <w:tcW w:w="1173" w:type="dxa"/>
            <w:tcBorders>
              <w:top w:val="nil"/>
              <w:left w:val="nil"/>
              <w:bottom w:val="single" w:sz="4" w:space="0" w:color="auto"/>
              <w:right w:val="single" w:sz="4" w:space="0" w:color="auto"/>
            </w:tcBorders>
          </w:tcPr>
          <w:p w14:paraId="53A34B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87F5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DAAA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BD39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Mörlenbach</w:t>
            </w:r>
          </w:p>
        </w:tc>
      </w:tr>
      <w:tr w:rsidR="00E054F4" w:rsidRPr="00DD0C7E" w14:paraId="7AB468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617F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621</w:t>
            </w:r>
          </w:p>
        </w:tc>
        <w:tc>
          <w:tcPr>
            <w:tcW w:w="1173" w:type="dxa"/>
            <w:tcBorders>
              <w:top w:val="nil"/>
              <w:left w:val="nil"/>
              <w:bottom w:val="single" w:sz="4" w:space="0" w:color="auto"/>
              <w:right w:val="single" w:sz="4" w:space="0" w:color="auto"/>
            </w:tcBorders>
          </w:tcPr>
          <w:p w14:paraId="725A7C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73CA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1A2F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9D54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Mannheim</w:t>
            </w:r>
          </w:p>
        </w:tc>
      </w:tr>
      <w:tr w:rsidR="00E054F4" w:rsidRPr="00DD0C7E" w14:paraId="778945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0B32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6220</w:t>
            </w:r>
          </w:p>
        </w:tc>
        <w:tc>
          <w:tcPr>
            <w:tcW w:w="1173" w:type="dxa"/>
            <w:tcBorders>
              <w:top w:val="nil"/>
              <w:left w:val="nil"/>
              <w:bottom w:val="single" w:sz="4" w:space="0" w:color="auto"/>
              <w:right w:val="single" w:sz="4" w:space="0" w:color="auto"/>
            </w:tcBorders>
          </w:tcPr>
          <w:p w14:paraId="269186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D62A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3766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6082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Wilhelmsfeld</w:t>
            </w:r>
          </w:p>
        </w:tc>
      </w:tr>
      <w:tr w:rsidR="00E054F4" w:rsidRPr="00DD0C7E" w14:paraId="720B8C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3786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6221</w:t>
            </w:r>
          </w:p>
        </w:tc>
        <w:tc>
          <w:tcPr>
            <w:tcW w:w="1173" w:type="dxa"/>
            <w:tcBorders>
              <w:top w:val="nil"/>
              <w:left w:val="nil"/>
              <w:bottom w:val="single" w:sz="4" w:space="0" w:color="auto"/>
              <w:right w:val="single" w:sz="4" w:space="0" w:color="auto"/>
            </w:tcBorders>
          </w:tcPr>
          <w:p w14:paraId="351ED5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039A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3FBA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E457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Heidelberg</w:t>
            </w:r>
          </w:p>
        </w:tc>
      </w:tr>
      <w:tr w:rsidR="00E054F4" w:rsidRPr="00DD0C7E" w14:paraId="6C5EEF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1270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6222</w:t>
            </w:r>
          </w:p>
        </w:tc>
        <w:tc>
          <w:tcPr>
            <w:tcW w:w="1173" w:type="dxa"/>
            <w:tcBorders>
              <w:top w:val="nil"/>
              <w:left w:val="nil"/>
              <w:bottom w:val="single" w:sz="4" w:space="0" w:color="auto"/>
              <w:right w:val="single" w:sz="4" w:space="0" w:color="auto"/>
            </w:tcBorders>
          </w:tcPr>
          <w:p w14:paraId="1E620D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9A78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1327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D131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Wiesloch</w:t>
            </w:r>
          </w:p>
        </w:tc>
      </w:tr>
      <w:tr w:rsidR="00E054F4" w:rsidRPr="00DD0C7E" w14:paraId="095414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1DE9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6223</w:t>
            </w:r>
          </w:p>
        </w:tc>
        <w:tc>
          <w:tcPr>
            <w:tcW w:w="1173" w:type="dxa"/>
            <w:tcBorders>
              <w:top w:val="nil"/>
              <w:left w:val="nil"/>
              <w:bottom w:val="single" w:sz="4" w:space="0" w:color="auto"/>
              <w:right w:val="single" w:sz="4" w:space="0" w:color="auto"/>
            </w:tcBorders>
          </w:tcPr>
          <w:p w14:paraId="43A45C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73E8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B318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D23B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Neckargemünd</w:t>
            </w:r>
          </w:p>
        </w:tc>
      </w:tr>
      <w:tr w:rsidR="00E054F4" w:rsidRPr="00DD0C7E" w14:paraId="22950E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A275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6224</w:t>
            </w:r>
          </w:p>
        </w:tc>
        <w:tc>
          <w:tcPr>
            <w:tcW w:w="1173" w:type="dxa"/>
            <w:tcBorders>
              <w:top w:val="nil"/>
              <w:left w:val="nil"/>
              <w:bottom w:val="single" w:sz="4" w:space="0" w:color="auto"/>
              <w:right w:val="single" w:sz="4" w:space="0" w:color="auto"/>
            </w:tcBorders>
          </w:tcPr>
          <w:p w14:paraId="688909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49A7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ABFC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F8C4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Sandhausen Baden</w:t>
            </w:r>
          </w:p>
        </w:tc>
      </w:tr>
      <w:tr w:rsidR="00E054F4" w:rsidRPr="00DD0C7E" w14:paraId="14AC5F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6589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6226</w:t>
            </w:r>
          </w:p>
        </w:tc>
        <w:tc>
          <w:tcPr>
            <w:tcW w:w="1173" w:type="dxa"/>
            <w:tcBorders>
              <w:top w:val="nil"/>
              <w:left w:val="nil"/>
              <w:bottom w:val="single" w:sz="4" w:space="0" w:color="auto"/>
              <w:right w:val="single" w:sz="4" w:space="0" w:color="auto"/>
            </w:tcBorders>
          </w:tcPr>
          <w:p w14:paraId="115C4B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D32C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5F92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71FA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Meckesheim</w:t>
            </w:r>
          </w:p>
        </w:tc>
      </w:tr>
      <w:tr w:rsidR="00E054F4" w:rsidRPr="00DD0C7E" w14:paraId="3DFF1A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D898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6227</w:t>
            </w:r>
          </w:p>
        </w:tc>
        <w:tc>
          <w:tcPr>
            <w:tcW w:w="1173" w:type="dxa"/>
            <w:tcBorders>
              <w:top w:val="nil"/>
              <w:left w:val="nil"/>
              <w:bottom w:val="single" w:sz="4" w:space="0" w:color="auto"/>
              <w:right w:val="single" w:sz="4" w:space="0" w:color="auto"/>
            </w:tcBorders>
          </w:tcPr>
          <w:p w14:paraId="176323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5165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BC60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C2FA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Walldorf Baden</w:t>
            </w:r>
          </w:p>
        </w:tc>
      </w:tr>
      <w:tr w:rsidR="00E054F4" w:rsidRPr="00DD0C7E" w14:paraId="3AAB2F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BB2F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6228</w:t>
            </w:r>
          </w:p>
        </w:tc>
        <w:tc>
          <w:tcPr>
            <w:tcW w:w="1173" w:type="dxa"/>
            <w:tcBorders>
              <w:top w:val="nil"/>
              <w:left w:val="nil"/>
              <w:bottom w:val="single" w:sz="4" w:space="0" w:color="auto"/>
              <w:right w:val="single" w:sz="4" w:space="0" w:color="auto"/>
            </w:tcBorders>
          </w:tcPr>
          <w:p w14:paraId="6E0A03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45B0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8E46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29DA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Schönau Odenwald</w:t>
            </w:r>
          </w:p>
        </w:tc>
      </w:tr>
      <w:tr w:rsidR="00E054F4" w:rsidRPr="00DD0C7E" w14:paraId="54DC05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3DA1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6229</w:t>
            </w:r>
          </w:p>
        </w:tc>
        <w:tc>
          <w:tcPr>
            <w:tcW w:w="1173" w:type="dxa"/>
            <w:tcBorders>
              <w:top w:val="nil"/>
              <w:left w:val="nil"/>
              <w:bottom w:val="single" w:sz="4" w:space="0" w:color="auto"/>
              <w:right w:val="single" w:sz="4" w:space="0" w:color="auto"/>
            </w:tcBorders>
          </w:tcPr>
          <w:p w14:paraId="5B75D2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10B1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6BEA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0437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Neckarsteinach</w:t>
            </w:r>
          </w:p>
        </w:tc>
      </w:tr>
      <w:tr w:rsidR="00E054F4" w:rsidRPr="00DD0C7E" w14:paraId="6B42D9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BDEC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6231</w:t>
            </w:r>
          </w:p>
        </w:tc>
        <w:tc>
          <w:tcPr>
            <w:tcW w:w="1173" w:type="dxa"/>
            <w:tcBorders>
              <w:top w:val="nil"/>
              <w:left w:val="nil"/>
              <w:bottom w:val="single" w:sz="4" w:space="0" w:color="auto"/>
              <w:right w:val="single" w:sz="4" w:space="0" w:color="auto"/>
            </w:tcBorders>
          </w:tcPr>
          <w:p w14:paraId="6C2E78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DE22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E8E3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7E52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Hochdorf-Assenheim</w:t>
            </w:r>
          </w:p>
        </w:tc>
      </w:tr>
      <w:tr w:rsidR="00E054F4" w:rsidRPr="00DD0C7E" w14:paraId="78694C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9C0D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6232</w:t>
            </w:r>
          </w:p>
        </w:tc>
        <w:tc>
          <w:tcPr>
            <w:tcW w:w="1173" w:type="dxa"/>
            <w:tcBorders>
              <w:top w:val="nil"/>
              <w:left w:val="nil"/>
              <w:bottom w:val="single" w:sz="4" w:space="0" w:color="auto"/>
              <w:right w:val="single" w:sz="4" w:space="0" w:color="auto"/>
            </w:tcBorders>
          </w:tcPr>
          <w:p w14:paraId="43CA5E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8C6D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46DB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4C91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Speyer</w:t>
            </w:r>
          </w:p>
        </w:tc>
      </w:tr>
      <w:tr w:rsidR="00E054F4" w:rsidRPr="00DD0C7E" w14:paraId="4A341A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9D21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6233</w:t>
            </w:r>
          </w:p>
        </w:tc>
        <w:tc>
          <w:tcPr>
            <w:tcW w:w="1173" w:type="dxa"/>
            <w:tcBorders>
              <w:top w:val="nil"/>
              <w:left w:val="nil"/>
              <w:bottom w:val="single" w:sz="4" w:space="0" w:color="auto"/>
              <w:right w:val="single" w:sz="4" w:space="0" w:color="auto"/>
            </w:tcBorders>
          </w:tcPr>
          <w:p w14:paraId="7928CC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4BE3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6ACD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5C62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Frankenthal Pfalz</w:t>
            </w:r>
          </w:p>
        </w:tc>
      </w:tr>
      <w:tr w:rsidR="00E054F4" w:rsidRPr="00DD0C7E" w14:paraId="02D38B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DB75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6234</w:t>
            </w:r>
          </w:p>
        </w:tc>
        <w:tc>
          <w:tcPr>
            <w:tcW w:w="1173" w:type="dxa"/>
            <w:tcBorders>
              <w:top w:val="nil"/>
              <w:left w:val="nil"/>
              <w:bottom w:val="single" w:sz="4" w:space="0" w:color="auto"/>
              <w:right w:val="single" w:sz="4" w:space="0" w:color="auto"/>
            </w:tcBorders>
          </w:tcPr>
          <w:p w14:paraId="3D31BF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9A1D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6336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4179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Mutterstadt</w:t>
            </w:r>
          </w:p>
        </w:tc>
      </w:tr>
      <w:tr w:rsidR="00E054F4" w:rsidRPr="00DD0C7E" w14:paraId="0DC85E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AC84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6235</w:t>
            </w:r>
          </w:p>
        </w:tc>
        <w:tc>
          <w:tcPr>
            <w:tcW w:w="1173" w:type="dxa"/>
            <w:tcBorders>
              <w:top w:val="nil"/>
              <w:left w:val="nil"/>
              <w:bottom w:val="single" w:sz="4" w:space="0" w:color="auto"/>
              <w:right w:val="single" w:sz="4" w:space="0" w:color="auto"/>
            </w:tcBorders>
          </w:tcPr>
          <w:p w14:paraId="5D6313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F72F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F2AD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0876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Schifferstadt</w:t>
            </w:r>
          </w:p>
        </w:tc>
      </w:tr>
      <w:tr w:rsidR="00E054F4" w:rsidRPr="00DD0C7E" w14:paraId="3E9DB2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E442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6236</w:t>
            </w:r>
          </w:p>
        </w:tc>
        <w:tc>
          <w:tcPr>
            <w:tcW w:w="1173" w:type="dxa"/>
            <w:tcBorders>
              <w:top w:val="nil"/>
              <w:left w:val="nil"/>
              <w:bottom w:val="single" w:sz="4" w:space="0" w:color="auto"/>
              <w:right w:val="single" w:sz="4" w:space="0" w:color="auto"/>
            </w:tcBorders>
          </w:tcPr>
          <w:p w14:paraId="01C7B4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547A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D9FD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D8D6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Neuhofen Pfalz</w:t>
            </w:r>
          </w:p>
        </w:tc>
      </w:tr>
      <w:tr w:rsidR="00E054F4" w:rsidRPr="00DD0C7E" w14:paraId="03DAB0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CFE2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6237</w:t>
            </w:r>
          </w:p>
        </w:tc>
        <w:tc>
          <w:tcPr>
            <w:tcW w:w="1173" w:type="dxa"/>
            <w:tcBorders>
              <w:top w:val="nil"/>
              <w:left w:val="nil"/>
              <w:bottom w:val="single" w:sz="4" w:space="0" w:color="auto"/>
              <w:right w:val="single" w:sz="4" w:space="0" w:color="auto"/>
            </w:tcBorders>
          </w:tcPr>
          <w:p w14:paraId="3C1F6E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CEC3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3FC3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4576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Maxdorf</w:t>
            </w:r>
          </w:p>
        </w:tc>
      </w:tr>
      <w:tr w:rsidR="00E054F4" w:rsidRPr="00DD0C7E" w14:paraId="296149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C1E6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6238</w:t>
            </w:r>
          </w:p>
        </w:tc>
        <w:tc>
          <w:tcPr>
            <w:tcW w:w="1173" w:type="dxa"/>
            <w:tcBorders>
              <w:top w:val="nil"/>
              <w:left w:val="nil"/>
              <w:bottom w:val="single" w:sz="4" w:space="0" w:color="auto"/>
              <w:right w:val="single" w:sz="4" w:space="0" w:color="auto"/>
            </w:tcBorders>
          </w:tcPr>
          <w:p w14:paraId="64BEA2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65B8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5453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07B2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Dirmstein</w:t>
            </w:r>
          </w:p>
        </w:tc>
      </w:tr>
      <w:tr w:rsidR="00E054F4" w:rsidRPr="00DD0C7E" w14:paraId="38F8A8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5F56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6239</w:t>
            </w:r>
          </w:p>
        </w:tc>
        <w:tc>
          <w:tcPr>
            <w:tcW w:w="1173" w:type="dxa"/>
            <w:tcBorders>
              <w:top w:val="nil"/>
              <w:left w:val="nil"/>
              <w:bottom w:val="single" w:sz="4" w:space="0" w:color="auto"/>
              <w:right w:val="single" w:sz="4" w:space="0" w:color="auto"/>
            </w:tcBorders>
          </w:tcPr>
          <w:p w14:paraId="2894E0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8434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E158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1948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Bobenheim-Roxheim</w:t>
            </w:r>
          </w:p>
        </w:tc>
      </w:tr>
      <w:tr w:rsidR="00E054F4" w:rsidRPr="00DD0C7E" w14:paraId="2DEB3A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6F30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6241</w:t>
            </w:r>
          </w:p>
        </w:tc>
        <w:tc>
          <w:tcPr>
            <w:tcW w:w="1173" w:type="dxa"/>
            <w:tcBorders>
              <w:top w:val="nil"/>
              <w:left w:val="nil"/>
              <w:bottom w:val="single" w:sz="4" w:space="0" w:color="auto"/>
              <w:right w:val="single" w:sz="4" w:space="0" w:color="auto"/>
            </w:tcBorders>
          </w:tcPr>
          <w:p w14:paraId="62A0F1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58E9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0D8B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B911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Worms</w:t>
            </w:r>
          </w:p>
        </w:tc>
      </w:tr>
      <w:tr w:rsidR="00E054F4" w:rsidRPr="00DD0C7E" w14:paraId="3ED456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41B0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6242</w:t>
            </w:r>
          </w:p>
        </w:tc>
        <w:tc>
          <w:tcPr>
            <w:tcW w:w="1173" w:type="dxa"/>
            <w:tcBorders>
              <w:top w:val="nil"/>
              <w:left w:val="nil"/>
              <w:bottom w:val="single" w:sz="4" w:space="0" w:color="auto"/>
              <w:right w:val="single" w:sz="4" w:space="0" w:color="auto"/>
            </w:tcBorders>
          </w:tcPr>
          <w:p w14:paraId="570AF3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27AD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2D4D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0339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Osthofen</w:t>
            </w:r>
          </w:p>
        </w:tc>
      </w:tr>
      <w:tr w:rsidR="00E054F4" w:rsidRPr="00DD0C7E" w14:paraId="7463CC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078A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6243</w:t>
            </w:r>
          </w:p>
        </w:tc>
        <w:tc>
          <w:tcPr>
            <w:tcW w:w="1173" w:type="dxa"/>
            <w:tcBorders>
              <w:top w:val="nil"/>
              <w:left w:val="nil"/>
              <w:bottom w:val="single" w:sz="4" w:space="0" w:color="auto"/>
              <w:right w:val="single" w:sz="4" w:space="0" w:color="auto"/>
            </w:tcBorders>
          </w:tcPr>
          <w:p w14:paraId="035A13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AE6A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3FAB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AF4E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Monsheim</w:t>
            </w:r>
          </w:p>
        </w:tc>
      </w:tr>
      <w:tr w:rsidR="00E054F4" w:rsidRPr="00DD0C7E" w14:paraId="46A148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A5A3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6244</w:t>
            </w:r>
          </w:p>
        </w:tc>
        <w:tc>
          <w:tcPr>
            <w:tcW w:w="1173" w:type="dxa"/>
            <w:tcBorders>
              <w:top w:val="nil"/>
              <w:left w:val="nil"/>
              <w:bottom w:val="single" w:sz="4" w:space="0" w:color="auto"/>
              <w:right w:val="single" w:sz="4" w:space="0" w:color="auto"/>
            </w:tcBorders>
          </w:tcPr>
          <w:p w14:paraId="74767B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7225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0397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E42D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Westhofen Rheinhessenen</w:t>
            </w:r>
          </w:p>
        </w:tc>
      </w:tr>
      <w:tr w:rsidR="00E054F4" w:rsidRPr="00DD0C7E" w14:paraId="5E6C3A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5DBB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6245</w:t>
            </w:r>
          </w:p>
        </w:tc>
        <w:tc>
          <w:tcPr>
            <w:tcW w:w="1173" w:type="dxa"/>
            <w:tcBorders>
              <w:top w:val="nil"/>
              <w:left w:val="nil"/>
              <w:bottom w:val="single" w:sz="4" w:space="0" w:color="auto"/>
              <w:right w:val="single" w:sz="4" w:space="0" w:color="auto"/>
            </w:tcBorders>
          </w:tcPr>
          <w:p w14:paraId="0ADFDE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6085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E66D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F47D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Biblis</w:t>
            </w:r>
          </w:p>
        </w:tc>
      </w:tr>
      <w:tr w:rsidR="00E054F4" w:rsidRPr="00DD0C7E" w14:paraId="7D538F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1971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6246</w:t>
            </w:r>
          </w:p>
        </w:tc>
        <w:tc>
          <w:tcPr>
            <w:tcW w:w="1173" w:type="dxa"/>
            <w:tcBorders>
              <w:top w:val="nil"/>
              <w:left w:val="nil"/>
              <w:bottom w:val="single" w:sz="4" w:space="0" w:color="auto"/>
              <w:right w:val="single" w:sz="4" w:space="0" w:color="auto"/>
            </w:tcBorders>
          </w:tcPr>
          <w:p w14:paraId="602880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D1FC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C71C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9C96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Eich Rheinhessen</w:t>
            </w:r>
          </w:p>
        </w:tc>
      </w:tr>
      <w:tr w:rsidR="00E054F4" w:rsidRPr="00DD0C7E" w14:paraId="1FDE15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A949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6247</w:t>
            </w:r>
          </w:p>
        </w:tc>
        <w:tc>
          <w:tcPr>
            <w:tcW w:w="1173" w:type="dxa"/>
            <w:tcBorders>
              <w:top w:val="nil"/>
              <w:left w:val="nil"/>
              <w:bottom w:val="single" w:sz="4" w:space="0" w:color="auto"/>
              <w:right w:val="single" w:sz="4" w:space="0" w:color="auto"/>
            </w:tcBorders>
          </w:tcPr>
          <w:p w14:paraId="3E8418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BEF9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6EC7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EB53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Worms-Pfeddersheim</w:t>
            </w:r>
          </w:p>
        </w:tc>
      </w:tr>
      <w:tr w:rsidR="00E054F4" w:rsidRPr="00DD0C7E" w14:paraId="42AE96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E332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6249</w:t>
            </w:r>
          </w:p>
        </w:tc>
        <w:tc>
          <w:tcPr>
            <w:tcW w:w="1173" w:type="dxa"/>
            <w:tcBorders>
              <w:top w:val="nil"/>
              <w:left w:val="nil"/>
              <w:bottom w:val="single" w:sz="4" w:space="0" w:color="auto"/>
              <w:right w:val="single" w:sz="4" w:space="0" w:color="auto"/>
            </w:tcBorders>
          </w:tcPr>
          <w:p w14:paraId="18203B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A078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41AB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55CD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Guntersblum</w:t>
            </w:r>
          </w:p>
        </w:tc>
      </w:tr>
      <w:tr w:rsidR="00E054F4" w:rsidRPr="00DD0C7E" w14:paraId="101FD9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DC8F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6251</w:t>
            </w:r>
          </w:p>
        </w:tc>
        <w:tc>
          <w:tcPr>
            <w:tcW w:w="1173" w:type="dxa"/>
            <w:tcBorders>
              <w:top w:val="nil"/>
              <w:left w:val="nil"/>
              <w:bottom w:val="single" w:sz="4" w:space="0" w:color="auto"/>
              <w:right w:val="single" w:sz="4" w:space="0" w:color="auto"/>
            </w:tcBorders>
          </w:tcPr>
          <w:p w14:paraId="2E7E63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A92F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A055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0327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Bensheim</w:t>
            </w:r>
          </w:p>
        </w:tc>
      </w:tr>
      <w:tr w:rsidR="00E054F4" w:rsidRPr="00DD0C7E" w14:paraId="33958C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D8E6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6252</w:t>
            </w:r>
          </w:p>
        </w:tc>
        <w:tc>
          <w:tcPr>
            <w:tcW w:w="1173" w:type="dxa"/>
            <w:tcBorders>
              <w:top w:val="nil"/>
              <w:left w:val="nil"/>
              <w:bottom w:val="single" w:sz="4" w:space="0" w:color="auto"/>
              <w:right w:val="single" w:sz="4" w:space="0" w:color="auto"/>
            </w:tcBorders>
          </w:tcPr>
          <w:p w14:paraId="0C0ED8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8DA1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6FD7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A9A1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Heppenheim Bergstraße</w:t>
            </w:r>
          </w:p>
        </w:tc>
      </w:tr>
      <w:tr w:rsidR="00E054F4" w:rsidRPr="00DD0C7E" w14:paraId="3ABAD1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4D3C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6253</w:t>
            </w:r>
          </w:p>
        </w:tc>
        <w:tc>
          <w:tcPr>
            <w:tcW w:w="1173" w:type="dxa"/>
            <w:tcBorders>
              <w:top w:val="nil"/>
              <w:left w:val="nil"/>
              <w:bottom w:val="single" w:sz="4" w:space="0" w:color="auto"/>
              <w:right w:val="single" w:sz="4" w:space="0" w:color="auto"/>
            </w:tcBorders>
          </w:tcPr>
          <w:p w14:paraId="2D22DF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D356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AC49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99CF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Fürth Odenwald</w:t>
            </w:r>
          </w:p>
        </w:tc>
      </w:tr>
      <w:tr w:rsidR="00E054F4" w:rsidRPr="00DD0C7E" w14:paraId="41593A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1506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6254</w:t>
            </w:r>
          </w:p>
        </w:tc>
        <w:tc>
          <w:tcPr>
            <w:tcW w:w="1173" w:type="dxa"/>
            <w:tcBorders>
              <w:top w:val="nil"/>
              <w:left w:val="nil"/>
              <w:bottom w:val="single" w:sz="4" w:space="0" w:color="auto"/>
              <w:right w:val="single" w:sz="4" w:space="0" w:color="auto"/>
            </w:tcBorders>
          </w:tcPr>
          <w:p w14:paraId="3DA0C7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0F13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79BD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641A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Lautertal Odenwald</w:t>
            </w:r>
          </w:p>
        </w:tc>
      </w:tr>
      <w:tr w:rsidR="00E054F4" w:rsidRPr="00DD0C7E" w14:paraId="16C726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1A9B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6255</w:t>
            </w:r>
          </w:p>
        </w:tc>
        <w:tc>
          <w:tcPr>
            <w:tcW w:w="1173" w:type="dxa"/>
            <w:tcBorders>
              <w:top w:val="nil"/>
              <w:left w:val="nil"/>
              <w:bottom w:val="single" w:sz="4" w:space="0" w:color="auto"/>
              <w:right w:val="single" w:sz="4" w:space="0" w:color="auto"/>
            </w:tcBorders>
          </w:tcPr>
          <w:p w14:paraId="72DEC3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0969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2A0C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3C63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Lindenfels</w:t>
            </w:r>
          </w:p>
        </w:tc>
      </w:tr>
      <w:tr w:rsidR="00E054F4" w:rsidRPr="00DD0C7E" w14:paraId="1D4201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2399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6256</w:t>
            </w:r>
          </w:p>
        </w:tc>
        <w:tc>
          <w:tcPr>
            <w:tcW w:w="1173" w:type="dxa"/>
            <w:tcBorders>
              <w:top w:val="nil"/>
              <w:left w:val="nil"/>
              <w:bottom w:val="single" w:sz="4" w:space="0" w:color="auto"/>
              <w:right w:val="single" w:sz="4" w:space="0" w:color="auto"/>
            </w:tcBorders>
          </w:tcPr>
          <w:p w14:paraId="7DB58D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14A2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B1FE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8E6E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Lampertheim-Hüttenfeld</w:t>
            </w:r>
          </w:p>
        </w:tc>
      </w:tr>
      <w:tr w:rsidR="00E054F4" w:rsidRPr="00DD0C7E" w14:paraId="6A0970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40FE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6257</w:t>
            </w:r>
          </w:p>
        </w:tc>
        <w:tc>
          <w:tcPr>
            <w:tcW w:w="1173" w:type="dxa"/>
            <w:tcBorders>
              <w:top w:val="nil"/>
              <w:left w:val="nil"/>
              <w:bottom w:val="single" w:sz="4" w:space="0" w:color="auto"/>
              <w:right w:val="single" w:sz="4" w:space="0" w:color="auto"/>
            </w:tcBorders>
          </w:tcPr>
          <w:p w14:paraId="4061A4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F3C0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22FB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206D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Seeheim-Jugenheim</w:t>
            </w:r>
          </w:p>
        </w:tc>
      </w:tr>
      <w:tr w:rsidR="00E054F4" w:rsidRPr="00DD0C7E" w14:paraId="064798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3382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6258</w:t>
            </w:r>
          </w:p>
        </w:tc>
        <w:tc>
          <w:tcPr>
            <w:tcW w:w="1173" w:type="dxa"/>
            <w:tcBorders>
              <w:top w:val="nil"/>
              <w:left w:val="nil"/>
              <w:bottom w:val="single" w:sz="4" w:space="0" w:color="auto"/>
              <w:right w:val="single" w:sz="4" w:space="0" w:color="auto"/>
            </w:tcBorders>
          </w:tcPr>
          <w:p w14:paraId="5E24F4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D60D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C858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F51C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Gernsheim</w:t>
            </w:r>
          </w:p>
        </w:tc>
      </w:tr>
      <w:tr w:rsidR="00E054F4" w:rsidRPr="00DD0C7E" w14:paraId="7208A7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C28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6261</w:t>
            </w:r>
          </w:p>
        </w:tc>
        <w:tc>
          <w:tcPr>
            <w:tcW w:w="1173" w:type="dxa"/>
            <w:tcBorders>
              <w:top w:val="nil"/>
              <w:left w:val="nil"/>
              <w:bottom w:val="single" w:sz="4" w:space="0" w:color="auto"/>
              <w:right w:val="single" w:sz="4" w:space="0" w:color="auto"/>
            </w:tcBorders>
          </w:tcPr>
          <w:p w14:paraId="645F82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195F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7C83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D64B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Mosbach Baden</w:t>
            </w:r>
          </w:p>
        </w:tc>
      </w:tr>
      <w:tr w:rsidR="00E054F4" w:rsidRPr="00DD0C7E" w14:paraId="1451B0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006C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6262</w:t>
            </w:r>
          </w:p>
        </w:tc>
        <w:tc>
          <w:tcPr>
            <w:tcW w:w="1173" w:type="dxa"/>
            <w:tcBorders>
              <w:top w:val="nil"/>
              <w:left w:val="nil"/>
              <w:bottom w:val="single" w:sz="4" w:space="0" w:color="auto"/>
              <w:right w:val="single" w:sz="4" w:space="0" w:color="auto"/>
            </w:tcBorders>
          </w:tcPr>
          <w:p w14:paraId="18435E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7C19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DDAD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5155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Aglasterhausen</w:t>
            </w:r>
          </w:p>
        </w:tc>
      </w:tr>
      <w:tr w:rsidR="00E054F4" w:rsidRPr="00DD0C7E" w14:paraId="065BB4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F4F3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6263</w:t>
            </w:r>
          </w:p>
        </w:tc>
        <w:tc>
          <w:tcPr>
            <w:tcW w:w="1173" w:type="dxa"/>
            <w:tcBorders>
              <w:top w:val="nil"/>
              <w:left w:val="nil"/>
              <w:bottom w:val="single" w:sz="4" w:space="0" w:color="auto"/>
              <w:right w:val="single" w:sz="4" w:space="0" w:color="auto"/>
            </w:tcBorders>
          </w:tcPr>
          <w:p w14:paraId="7C222D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321F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E4A5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B1BA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Neckargerach</w:t>
            </w:r>
          </w:p>
        </w:tc>
      </w:tr>
      <w:tr w:rsidR="00E054F4" w:rsidRPr="00DD0C7E" w14:paraId="122AB8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2DBC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6264</w:t>
            </w:r>
          </w:p>
        </w:tc>
        <w:tc>
          <w:tcPr>
            <w:tcW w:w="1173" w:type="dxa"/>
            <w:tcBorders>
              <w:top w:val="nil"/>
              <w:left w:val="nil"/>
              <w:bottom w:val="single" w:sz="4" w:space="0" w:color="auto"/>
              <w:right w:val="single" w:sz="4" w:space="0" w:color="auto"/>
            </w:tcBorders>
          </w:tcPr>
          <w:p w14:paraId="00948C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DB16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E9A0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CE9B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Neudenau</w:t>
            </w:r>
          </w:p>
        </w:tc>
      </w:tr>
      <w:tr w:rsidR="00E054F4" w:rsidRPr="00DD0C7E" w14:paraId="5B7470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05C9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6265</w:t>
            </w:r>
          </w:p>
        </w:tc>
        <w:tc>
          <w:tcPr>
            <w:tcW w:w="1173" w:type="dxa"/>
            <w:tcBorders>
              <w:top w:val="nil"/>
              <w:left w:val="nil"/>
              <w:bottom w:val="single" w:sz="4" w:space="0" w:color="auto"/>
              <w:right w:val="single" w:sz="4" w:space="0" w:color="auto"/>
            </w:tcBorders>
          </w:tcPr>
          <w:p w14:paraId="55008B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0277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B217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3D30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Billigheim Baden</w:t>
            </w:r>
          </w:p>
        </w:tc>
      </w:tr>
      <w:tr w:rsidR="00E054F4" w:rsidRPr="00DD0C7E" w14:paraId="60944A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0A7C0A"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6266</w:t>
            </w:r>
          </w:p>
        </w:tc>
        <w:tc>
          <w:tcPr>
            <w:tcW w:w="1173" w:type="dxa"/>
            <w:tcBorders>
              <w:top w:val="nil"/>
              <w:left w:val="nil"/>
              <w:bottom w:val="single" w:sz="4" w:space="0" w:color="auto"/>
              <w:right w:val="single" w:sz="4" w:space="0" w:color="auto"/>
            </w:tcBorders>
          </w:tcPr>
          <w:p w14:paraId="36454F1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F72B4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44E09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681257"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Hassmersheim</w:t>
            </w:r>
          </w:p>
        </w:tc>
      </w:tr>
      <w:tr w:rsidR="00E054F4" w:rsidRPr="00DD0C7E" w14:paraId="6F5F8F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F07C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6267</w:t>
            </w:r>
          </w:p>
        </w:tc>
        <w:tc>
          <w:tcPr>
            <w:tcW w:w="1173" w:type="dxa"/>
            <w:tcBorders>
              <w:top w:val="nil"/>
              <w:left w:val="nil"/>
              <w:bottom w:val="single" w:sz="4" w:space="0" w:color="auto"/>
              <w:right w:val="single" w:sz="4" w:space="0" w:color="auto"/>
            </w:tcBorders>
          </w:tcPr>
          <w:p w14:paraId="2BF33C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6F2F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7F1F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E229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Fahrenbach Baden</w:t>
            </w:r>
          </w:p>
        </w:tc>
      </w:tr>
      <w:tr w:rsidR="00E054F4" w:rsidRPr="00DD0C7E" w14:paraId="341EE3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1BDB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6268</w:t>
            </w:r>
          </w:p>
        </w:tc>
        <w:tc>
          <w:tcPr>
            <w:tcW w:w="1173" w:type="dxa"/>
            <w:tcBorders>
              <w:top w:val="nil"/>
              <w:left w:val="nil"/>
              <w:bottom w:val="single" w:sz="4" w:space="0" w:color="auto"/>
              <w:right w:val="single" w:sz="4" w:space="0" w:color="auto"/>
            </w:tcBorders>
          </w:tcPr>
          <w:p w14:paraId="07CFE4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75CD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5ECF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4AD0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Hüffenhardt</w:t>
            </w:r>
          </w:p>
        </w:tc>
      </w:tr>
      <w:tr w:rsidR="00E054F4" w:rsidRPr="00DD0C7E" w14:paraId="484C47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0475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6269</w:t>
            </w:r>
          </w:p>
        </w:tc>
        <w:tc>
          <w:tcPr>
            <w:tcW w:w="1173" w:type="dxa"/>
            <w:tcBorders>
              <w:top w:val="nil"/>
              <w:left w:val="nil"/>
              <w:bottom w:val="single" w:sz="4" w:space="0" w:color="auto"/>
              <w:right w:val="single" w:sz="4" w:space="0" w:color="auto"/>
            </w:tcBorders>
          </w:tcPr>
          <w:p w14:paraId="66220A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EBE0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17C9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9766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Gundelsheim Württemberg</w:t>
            </w:r>
          </w:p>
        </w:tc>
      </w:tr>
      <w:tr w:rsidR="00E054F4" w:rsidRPr="00DD0C7E" w14:paraId="20C5CA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68B5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6271</w:t>
            </w:r>
          </w:p>
        </w:tc>
        <w:tc>
          <w:tcPr>
            <w:tcW w:w="1173" w:type="dxa"/>
            <w:tcBorders>
              <w:top w:val="nil"/>
              <w:left w:val="nil"/>
              <w:bottom w:val="single" w:sz="4" w:space="0" w:color="auto"/>
              <w:right w:val="single" w:sz="4" w:space="0" w:color="auto"/>
            </w:tcBorders>
          </w:tcPr>
          <w:p w14:paraId="18FBCD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0C4F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44CD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9254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Eberbach Baden</w:t>
            </w:r>
          </w:p>
        </w:tc>
      </w:tr>
      <w:tr w:rsidR="00E054F4" w:rsidRPr="00DD0C7E" w14:paraId="33FBFE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EEEB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6272</w:t>
            </w:r>
          </w:p>
        </w:tc>
        <w:tc>
          <w:tcPr>
            <w:tcW w:w="1173" w:type="dxa"/>
            <w:tcBorders>
              <w:top w:val="nil"/>
              <w:left w:val="nil"/>
              <w:bottom w:val="single" w:sz="4" w:space="0" w:color="auto"/>
              <w:right w:val="single" w:sz="4" w:space="0" w:color="auto"/>
            </w:tcBorders>
          </w:tcPr>
          <w:p w14:paraId="0EBF0D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826A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459D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BD73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Hirschhorn Neckar</w:t>
            </w:r>
          </w:p>
        </w:tc>
      </w:tr>
      <w:tr w:rsidR="00E054F4" w:rsidRPr="00DD0C7E" w14:paraId="6D97FE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4E06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6274</w:t>
            </w:r>
          </w:p>
        </w:tc>
        <w:tc>
          <w:tcPr>
            <w:tcW w:w="1173" w:type="dxa"/>
            <w:tcBorders>
              <w:top w:val="nil"/>
              <w:left w:val="nil"/>
              <w:bottom w:val="single" w:sz="4" w:space="0" w:color="auto"/>
              <w:right w:val="single" w:sz="4" w:space="0" w:color="auto"/>
            </w:tcBorders>
          </w:tcPr>
          <w:p w14:paraId="7D5665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7003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4D07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2604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Waldbrunn Odenwald</w:t>
            </w:r>
          </w:p>
        </w:tc>
      </w:tr>
      <w:tr w:rsidR="00E054F4" w:rsidRPr="00DD0C7E" w14:paraId="3ABE4B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0089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6275</w:t>
            </w:r>
          </w:p>
        </w:tc>
        <w:tc>
          <w:tcPr>
            <w:tcW w:w="1173" w:type="dxa"/>
            <w:tcBorders>
              <w:top w:val="nil"/>
              <w:left w:val="nil"/>
              <w:bottom w:val="single" w:sz="4" w:space="0" w:color="auto"/>
              <w:right w:val="single" w:sz="4" w:space="0" w:color="auto"/>
            </w:tcBorders>
          </w:tcPr>
          <w:p w14:paraId="5EA507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27DD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58C0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DCBF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Rothenberg Odenwald</w:t>
            </w:r>
          </w:p>
        </w:tc>
      </w:tr>
      <w:tr w:rsidR="00E054F4" w:rsidRPr="00DD0C7E" w14:paraId="1DDFD5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64C5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6276</w:t>
            </w:r>
          </w:p>
        </w:tc>
        <w:tc>
          <w:tcPr>
            <w:tcW w:w="1173" w:type="dxa"/>
            <w:tcBorders>
              <w:top w:val="nil"/>
              <w:left w:val="nil"/>
              <w:bottom w:val="single" w:sz="4" w:space="0" w:color="auto"/>
              <w:right w:val="single" w:sz="4" w:space="0" w:color="auto"/>
            </w:tcBorders>
          </w:tcPr>
          <w:p w14:paraId="0209D1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C7D0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A643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7D3E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Hesseneck</w:t>
            </w:r>
          </w:p>
        </w:tc>
      </w:tr>
      <w:tr w:rsidR="00E054F4" w:rsidRPr="00DD0C7E" w14:paraId="5033CD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0040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6281</w:t>
            </w:r>
          </w:p>
        </w:tc>
        <w:tc>
          <w:tcPr>
            <w:tcW w:w="1173" w:type="dxa"/>
            <w:tcBorders>
              <w:top w:val="nil"/>
              <w:left w:val="nil"/>
              <w:bottom w:val="single" w:sz="4" w:space="0" w:color="auto"/>
              <w:right w:val="single" w:sz="4" w:space="0" w:color="auto"/>
            </w:tcBorders>
          </w:tcPr>
          <w:p w14:paraId="37C410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ACB4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8761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C2D3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Buchen Odenwald</w:t>
            </w:r>
          </w:p>
        </w:tc>
      </w:tr>
      <w:tr w:rsidR="00E054F4" w:rsidRPr="00DD0C7E" w14:paraId="02DC70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527C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6282</w:t>
            </w:r>
          </w:p>
        </w:tc>
        <w:tc>
          <w:tcPr>
            <w:tcW w:w="1173" w:type="dxa"/>
            <w:tcBorders>
              <w:top w:val="nil"/>
              <w:left w:val="nil"/>
              <w:bottom w:val="single" w:sz="4" w:space="0" w:color="auto"/>
              <w:right w:val="single" w:sz="4" w:space="0" w:color="auto"/>
            </w:tcBorders>
          </w:tcPr>
          <w:p w14:paraId="6D6EF1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3259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929E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C85E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Walldürn</w:t>
            </w:r>
          </w:p>
        </w:tc>
      </w:tr>
      <w:tr w:rsidR="00E054F4" w:rsidRPr="00DD0C7E" w14:paraId="289956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D552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6283</w:t>
            </w:r>
          </w:p>
        </w:tc>
        <w:tc>
          <w:tcPr>
            <w:tcW w:w="1173" w:type="dxa"/>
            <w:tcBorders>
              <w:top w:val="nil"/>
              <w:left w:val="nil"/>
              <w:bottom w:val="single" w:sz="4" w:space="0" w:color="auto"/>
              <w:right w:val="single" w:sz="4" w:space="0" w:color="auto"/>
            </w:tcBorders>
          </w:tcPr>
          <w:p w14:paraId="5BD508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BD1B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E1F7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E0AE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Hardheim Odenwald</w:t>
            </w:r>
          </w:p>
        </w:tc>
      </w:tr>
      <w:tr w:rsidR="00E054F4" w:rsidRPr="00DD0C7E" w14:paraId="03565D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86DD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6284</w:t>
            </w:r>
          </w:p>
        </w:tc>
        <w:tc>
          <w:tcPr>
            <w:tcW w:w="1173" w:type="dxa"/>
            <w:tcBorders>
              <w:top w:val="nil"/>
              <w:left w:val="nil"/>
              <w:bottom w:val="single" w:sz="4" w:space="0" w:color="auto"/>
              <w:right w:val="single" w:sz="4" w:space="0" w:color="auto"/>
            </w:tcBorders>
          </w:tcPr>
          <w:p w14:paraId="59E1F6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AFE8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6765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B6E4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Mudau</w:t>
            </w:r>
          </w:p>
        </w:tc>
      </w:tr>
      <w:tr w:rsidR="00E054F4" w:rsidRPr="00DD0C7E" w14:paraId="72E42E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5DF2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6285</w:t>
            </w:r>
          </w:p>
        </w:tc>
        <w:tc>
          <w:tcPr>
            <w:tcW w:w="1173" w:type="dxa"/>
            <w:tcBorders>
              <w:top w:val="nil"/>
              <w:left w:val="nil"/>
              <w:bottom w:val="single" w:sz="4" w:space="0" w:color="auto"/>
              <w:right w:val="single" w:sz="4" w:space="0" w:color="auto"/>
            </w:tcBorders>
          </w:tcPr>
          <w:p w14:paraId="663ADC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1FE3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654E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92A5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Walldürn-Altheim</w:t>
            </w:r>
          </w:p>
        </w:tc>
      </w:tr>
      <w:tr w:rsidR="00E054F4" w:rsidRPr="00DD0C7E" w14:paraId="57421D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E893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6286</w:t>
            </w:r>
          </w:p>
        </w:tc>
        <w:tc>
          <w:tcPr>
            <w:tcW w:w="1173" w:type="dxa"/>
            <w:tcBorders>
              <w:top w:val="nil"/>
              <w:left w:val="nil"/>
              <w:bottom w:val="single" w:sz="4" w:space="0" w:color="auto"/>
              <w:right w:val="single" w:sz="4" w:space="0" w:color="auto"/>
            </w:tcBorders>
          </w:tcPr>
          <w:p w14:paraId="13810C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D5C6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3D6E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D28B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Walldürn-Rippberg</w:t>
            </w:r>
          </w:p>
        </w:tc>
      </w:tr>
      <w:tr w:rsidR="00E054F4" w:rsidRPr="00DD0C7E" w14:paraId="009A97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6D35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6287</w:t>
            </w:r>
          </w:p>
        </w:tc>
        <w:tc>
          <w:tcPr>
            <w:tcW w:w="1173" w:type="dxa"/>
            <w:tcBorders>
              <w:top w:val="nil"/>
              <w:left w:val="nil"/>
              <w:bottom w:val="single" w:sz="4" w:space="0" w:color="auto"/>
              <w:right w:val="single" w:sz="4" w:space="0" w:color="auto"/>
            </w:tcBorders>
          </w:tcPr>
          <w:p w14:paraId="5EB7C7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6BB6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448A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9015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Limbach Baden</w:t>
            </w:r>
          </w:p>
        </w:tc>
      </w:tr>
      <w:tr w:rsidR="00E054F4" w:rsidRPr="00DD0C7E" w14:paraId="07D659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A4BE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6291</w:t>
            </w:r>
          </w:p>
        </w:tc>
        <w:tc>
          <w:tcPr>
            <w:tcW w:w="1173" w:type="dxa"/>
            <w:tcBorders>
              <w:top w:val="nil"/>
              <w:left w:val="nil"/>
              <w:bottom w:val="single" w:sz="4" w:space="0" w:color="auto"/>
              <w:right w:val="single" w:sz="4" w:space="0" w:color="auto"/>
            </w:tcBorders>
          </w:tcPr>
          <w:p w14:paraId="5C2A5B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1664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1499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5E18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Adelsheim</w:t>
            </w:r>
          </w:p>
        </w:tc>
      </w:tr>
      <w:tr w:rsidR="00E054F4" w:rsidRPr="00DD0C7E" w14:paraId="396EF5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40BB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6292</w:t>
            </w:r>
          </w:p>
        </w:tc>
        <w:tc>
          <w:tcPr>
            <w:tcW w:w="1173" w:type="dxa"/>
            <w:tcBorders>
              <w:top w:val="nil"/>
              <w:left w:val="nil"/>
              <w:bottom w:val="single" w:sz="4" w:space="0" w:color="auto"/>
              <w:right w:val="single" w:sz="4" w:space="0" w:color="auto"/>
            </w:tcBorders>
          </w:tcPr>
          <w:p w14:paraId="5F5ACC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50FD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193D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5C7E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Seckach</w:t>
            </w:r>
          </w:p>
        </w:tc>
      </w:tr>
      <w:tr w:rsidR="00E054F4" w:rsidRPr="00DD0C7E" w14:paraId="550F8F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CF33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6293</w:t>
            </w:r>
          </w:p>
        </w:tc>
        <w:tc>
          <w:tcPr>
            <w:tcW w:w="1173" w:type="dxa"/>
            <w:tcBorders>
              <w:top w:val="nil"/>
              <w:left w:val="nil"/>
              <w:bottom w:val="single" w:sz="4" w:space="0" w:color="auto"/>
              <w:right w:val="single" w:sz="4" w:space="0" w:color="auto"/>
            </w:tcBorders>
          </w:tcPr>
          <w:p w14:paraId="580083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BD9A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D44E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D204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Schefflenz</w:t>
            </w:r>
          </w:p>
        </w:tc>
      </w:tr>
      <w:tr w:rsidR="00E054F4" w:rsidRPr="00DD0C7E" w14:paraId="086600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012F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6294</w:t>
            </w:r>
          </w:p>
        </w:tc>
        <w:tc>
          <w:tcPr>
            <w:tcW w:w="1173" w:type="dxa"/>
            <w:tcBorders>
              <w:top w:val="nil"/>
              <w:left w:val="nil"/>
              <w:bottom w:val="single" w:sz="4" w:space="0" w:color="auto"/>
              <w:right w:val="single" w:sz="4" w:space="0" w:color="auto"/>
            </w:tcBorders>
          </w:tcPr>
          <w:p w14:paraId="3598EF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287E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870A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B016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Krautheim Jagst</w:t>
            </w:r>
          </w:p>
        </w:tc>
      </w:tr>
      <w:tr w:rsidR="00E054F4" w:rsidRPr="00DD0C7E" w14:paraId="46BB48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3F10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6295</w:t>
            </w:r>
          </w:p>
        </w:tc>
        <w:tc>
          <w:tcPr>
            <w:tcW w:w="1173" w:type="dxa"/>
            <w:tcBorders>
              <w:top w:val="nil"/>
              <w:left w:val="nil"/>
              <w:bottom w:val="single" w:sz="4" w:space="0" w:color="auto"/>
              <w:right w:val="single" w:sz="4" w:space="0" w:color="auto"/>
            </w:tcBorders>
          </w:tcPr>
          <w:p w14:paraId="2A573E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03B4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2D43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7A4B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Rosenberg Baden</w:t>
            </w:r>
          </w:p>
        </w:tc>
      </w:tr>
      <w:tr w:rsidR="00E054F4" w:rsidRPr="00DD0C7E" w14:paraId="40D22F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DFCD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6296</w:t>
            </w:r>
          </w:p>
        </w:tc>
        <w:tc>
          <w:tcPr>
            <w:tcW w:w="1173" w:type="dxa"/>
            <w:tcBorders>
              <w:top w:val="nil"/>
              <w:left w:val="nil"/>
              <w:bottom w:val="single" w:sz="4" w:space="0" w:color="auto"/>
              <w:right w:val="single" w:sz="4" w:space="0" w:color="auto"/>
            </w:tcBorders>
          </w:tcPr>
          <w:p w14:paraId="39E3E0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28E5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EC8B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BCD2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Ahorn Baden</w:t>
            </w:r>
          </w:p>
        </w:tc>
      </w:tr>
      <w:tr w:rsidR="00E054F4" w:rsidRPr="00DD0C7E" w14:paraId="56329F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6613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6297</w:t>
            </w:r>
          </w:p>
        </w:tc>
        <w:tc>
          <w:tcPr>
            <w:tcW w:w="1173" w:type="dxa"/>
            <w:tcBorders>
              <w:top w:val="nil"/>
              <w:left w:val="nil"/>
              <w:bottom w:val="single" w:sz="4" w:space="0" w:color="auto"/>
              <w:right w:val="single" w:sz="4" w:space="0" w:color="auto"/>
            </w:tcBorders>
          </w:tcPr>
          <w:p w14:paraId="1905DB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C96A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F6EF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4C46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Ravenstein Baden</w:t>
            </w:r>
          </w:p>
        </w:tc>
      </w:tr>
      <w:tr w:rsidR="00E054F4" w:rsidRPr="00DD0C7E" w14:paraId="2E054D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11E7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6298</w:t>
            </w:r>
          </w:p>
        </w:tc>
        <w:tc>
          <w:tcPr>
            <w:tcW w:w="1173" w:type="dxa"/>
            <w:tcBorders>
              <w:top w:val="nil"/>
              <w:left w:val="nil"/>
              <w:bottom w:val="single" w:sz="4" w:space="0" w:color="auto"/>
              <w:right w:val="single" w:sz="4" w:space="0" w:color="auto"/>
            </w:tcBorders>
          </w:tcPr>
          <w:p w14:paraId="1CF49F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9790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92FF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6725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Möckmühl</w:t>
            </w:r>
          </w:p>
        </w:tc>
      </w:tr>
      <w:tr w:rsidR="00E054F4" w:rsidRPr="00DD0C7E" w14:paraId="2DF82B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6A94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6301</w:t>
            </w:r>
          </w:p>
        </w:tc>
        <w:tc>
          <w:tcPr>
            <w:tcW w:w="1173" w:type="dxa"/>
            <w:tcBorders>
              <w:top w:val="nil"/>
              <w:left w:val="nil"/>
              <w:bottom w:val="single" w:sz="4" w:space="0" w:color="auto"/>
              <w:right w:val="single" w:sz="4" w:space="0" w:color="auto"/>
            </w:tcBorders>
          </w:tcPr>
          <w:p w14:paraId="3FC4D2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C4C9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6EA6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FBCD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Otterbach Pfalz</w:t>
            </w:r>
          </w:p>
        </w:tc>
      </w:tr>
      <w:tr w:rsidR="00E054F4" w:rsidRPr="00DD0C7E" w14:paraId="275FFC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9751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6302</w:t>
            </w:r>
          </w:p>
        </w:tc>
        <w:tc>
          <w:tcPr>
            <w:tcW w:w="1173" w:type="dxa"/>
            <w:tcBorders>
              <w:top w:val="nil"/>
              <w:left w:val="nil"/>
              <w:bottom w:val="single" w:sz="4" w:space="0" w:color="auto"/>
              <w:right w:val="single" w:sz="4" w:space="0" w:color="auto"/>
            </w:tcBorders>
          </w:tcPr>
          <w:p w14:paraId="5C0E6C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66E9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0AB8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676A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Winnweiler</w:t>
            </w:r>
          </w:p>
        </w:tc>
      </w:tr>
      <w:tr w:rsidR="00E054F4" w:rsidRPr="00DD0C7E" w14:paraId="69720C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57A2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6303</w:t>
            </w:r>
          </w:p>
        </w:tc>
        <w:tc>
          <w:tcPr>
            <w:tcW w:w="1173" w:type="dxa"/>
            <w:tcBorders>
              <w:top w:val="nil"/>
              <w:left w:val="nil"/>
              <w:bottom w:val="single" w:sz="4" w:space="0" w:color="auto"/>
              <w:right w:val="single" w:sz="4" w:space="0" w:color="auto"/>
            </w:tcBorders>
          </w:tcPr>
          <w:p w14:paraId="451329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3A82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A449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9B72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Enkenbach-Alsenborn</w:t>
            </w:r>
          </w:p>
        </w:tc>
      </w:tr>
      <w:tr w:rsidR="00E054F4" w:rsidRPr="00DD0C7E" w14:paraId="23A51F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47E71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6304</w:t>
            </w:r>
          </w:p>
        </w:tc>
        <w:tc>
          <w:tcPr>
            <w:tcW w:w="1173" w:type="dxa"/>
            <w:tcBorders>
              <w:top w:val="nil"/>
              <w:left w:val="nil"/>
              <w:bottom w:val="single" w:sz="4" w:space="0" w:color="auto"/>
              <w:right w:val="single" w:sz="4" w:space="0" w:color="auto"/>
            </w:tcBorders>
          </w:tcPr>
          <w:p w14:paraId="7C7931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69F4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E0F3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EF1F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Wolfstein Pfalz</w:t>
            </w:r>
          </w:p>
        </w:tc>
      </w:tr>
      <w:tr w:rsidR="00E054F4" w:rsidRPr="00DD0C7E" w14:paraId="4B5A84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A2F6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6305</w:t>
            </w:r>
          </w:p>
        </w:tc>
        <w:tc>
          <w:tcPr>
            <w:tcW w:w="1173" w:type="dxa"/>
            <w:tcBorders>
              <w:top w:val="nil"/>
              <w:left w:val="nil"/>
              <w:bottom w:val="single" w:sz="4" w:space="0" w:color="auto"/>
              <w:right w:val="single" w:sz="4" w:space="0" w:color="auto"/>
            </w:tcBorders>
          </w:tcPr>
          <w:p w14:paraId="56DF17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9962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5E4C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AD24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Hochspeyer</w:t>
            </w:r>
          </w:p>
        </w:tc>
      </w:tr>
      <w:tr w:rsidR="00E054F4" w:rsidRPr="00DD0C7E" w14:paraId="635894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A07A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6306</w:t>
            </w:r>
          </w:p>
        </w:tc>
        <w:tc>
          <w:tcPr>
            <w:tcW w:w="1173" w:type="dxa"/>
            <w:tcBorders>
              <w:top w:val="nil"/>
              <w:left w:val="nil"/>
              <w:bottom w:val="single" w:sz="4" w:space="0" w:color="auto"/>
              <w:right w:val="single" w:sz="4" w:space="0" w:color="auto"/>
            </w:tcBorders>
          </w:tcPr>
          <w:p w14:paraId="298D12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FF68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5A83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7A3B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Trippstadt</w:t>
            </w:r>
          </w:p>
        </w:tc>
      </w:tr>
      <w:tr w:rsidR="00E054F4" w:rsidRPr="00DD0C7E" w14:paraId="114868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567F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6307</w:t>
            </w:r>
          </w:p>
        </w:tc>
        <w:tc>
          <w:tcPr>
            <w:tcW w:w="1173" w:type="dxa"/>
            <w:tcBorders>
              <w:top w:val="nil"/>
              <w:left w:val="nil"/>
              <w:bottom w:val="single" w:sz="4" w:space="0" w:color="auto"/>
              <w:right w:val="single" w:sz="4" w:space="0" w:color="auto"/>
            </w:tcBorders>
          </w:tcPr>
          <w:p w14:paraId="096144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912F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EA12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C6A8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Schopp</w:t>
            </w:r>
          </w:p>
        </w:tc>
      </w:tr>
      <w:tr w:rsidR="00E054F4" w:rsidRPr="00DD0C7E" w14:paraId="258A12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D9C3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6308</w:t>
            </w:r>
          </w:p>
        </w:tc>
        <w:tc>
          <w:tcPr>
            <w:tcW w:w="1173" w:type="dxa"/>
            <w:tcBorders>
              <w:top w:val="nil"/>
              <w:left w:val="nil"/>
              <w:bottom w:val="single" w:sz="4" w:space="0" w:color="auto"/>
              <w:right w:val="single" w:sz="4" w:space="0" w:color="auto"/>
            </w:tcBorders>
          </w:tcPr>
          <w:p w14:paraId="3A21A9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6CD1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B2AE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E155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Olsbrücken</w:t>
            </w:r>
          </w:p>
        </w:tc>
      </w:tr>
      <w:tr w:rsidR="00E054F4" w:rsidRPr="00DD0C7E" w14:paraId="403D9B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F836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631</w:t>
            </w:r>
          </w:p>
        </w:tc>
        <w:tc>
          <w:tcPr>
            <w:tcW w:w="1173" w:type="dxa"/>
            <w:tcBorders>
              <w:top w:val="nil"/>
              <w:left w:val="nil"/>
              <w:bottom w:val="single" w:sz="4" w:space="0" w:color="auto"/>
              <w:right w:val="single" w:sz="4" w:space="0" w:color="auto"/>
            </w:tcBorders>
          </w:tcPr>
          <w:p w14:paraId="19591B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91F5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87AA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A5BC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Kaiserslautern</w:t>
            </w:r>
          </w:p>
        </w:tc>
      </w:tr>
      <w:tr w:rsidR="00E054F4" w:rsidRPr="00DD0C7E" w14:paraId="394CC7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7B84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6321</w:t>
            </w:r>
          </w:p>
        </w:tc>
        <w:tc>
          <w:tcPr>
            <w:tcW w:w="1173" w:type="dxa"/>
            <w:tcBorders>
              <w:top w:val="nil"/>
              <w:left w:val="nil"/>
              <w:bottom w:val="single" w:sz="4" w:space="0" w:color="auto"/>
              <w:right w:val="single" w:sz="4" w:space="0" w:color="auto"/>
            </w:tcBorders>
          </w:tcPr>
          <w:p w14:paraId="1BA2B6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4589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B1DD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7E6D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an der Weinstraße</w:t>
            </w:r>
          </w:p>
        </w:tc>
      </w:tr>
      <w:tr w:rsidR="00E054F4" w:rsidRPr="00DD0C7E" w14:paraId="2BA992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7B9F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6322</w:t>
            </w:r>
          </w:p>
        </w:tc>
        <w:tc>
          <w:tcPr>
            <w:tcW w:w="1173" w:type="dxa"/>
            <w:tcBorders>
              <w:top w:val="nil"/>
              <w:left w:val="nil"/>
              <w:bottom w:val="single" w:sz="4" w:space="0" w:color="auto"/>
              <w:right w:val="single" w:sz="4" w:space="0" w:color="auto"/>
            </w:tcBorders>
          </w:tcPr>
          <w:p w14:paraId="0EAB49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3691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73B8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7398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Dürkheim</w:t>
            </w:r>
          </w:p>
        </w:tc>
      </w:tr>
      <w:tr w:rsidR="00E054F4" w:rsidRPr="00DD0C7E" w14:paraId="6AA45B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6A4E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6323</w:t>
            </w:r>
          </w:p>
        </w:tc>
        <w:tc>
          <w:tcPr>
            <w:tcW w:w="1173" w:type="dxa"/>
            <w:tcBorders>
              <w:top w:val="nil"/>
              <w:left w:val="nil"/>
              <w:bottom w:val="single" w:sz="4" w:space="0" w:color="auto"/>
              <w:right w:val="single" w:sz="4" w:space="0" w:color="auto"/>
            </w:tcBorders>
          </w:tcPr>
          <w:p w14:paraId="405455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717C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B1E5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B7AE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Edenkoben</w:t>
            </w:r>
          </w:p>
        </w:tc>
      </w:tr>
      <w:tr w:rsidR="00E054F4" w:rsidRPr="00DD0C7E" w14:paraId="63D3AD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5691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6324</w:t>
            </w:r>
          </w:p>
        </w:tc>
        <w:tc>
          <w:tcPr>
            <w:tcW w:w="1173" w:type="dxa"/>
            <w:tcBorders>
              <w:top w:val="nil"/>
              <w:left w:val="nil"/>
              <w:bottom w:val="single" w:sz="4" w:space="0" w:color="auto"/>
              <w:right w:val="single" w:sz="4" w:space="0" w:color="auto"/>
            </w:tcBorders>
          </w:tcPr>
          <w:p w14:paraId="1A195D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1B5A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6A1E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13D4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Hassloch</w:t>
            </w:r>
          </w:p>
        </w:tc>
      </w:tr>
      <w:tr w:rsidR="00E054F4" w:rsidRPr="00DD0C7E" w14:paraId="0A0D67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B96B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6325</w:t>
            </w:r>
          </w:p>
        </w:tc>
        <w:tc>
          <w:tcPr>
            <w:tcW w:w="1173" w:type="dxa"/>
            <w:tcBorders>
              <w:top w:val="nil"/>
              <w:left w:val="nil"/>
              <w:bottom w:val="single" w:sz="4" w:space="0" w:color="auto"/>
              <w:right w:val="single" w:sz="4" w:space="0" w:color="auto"/>
            </w:tcBorders>
          </w:tcPr>
          <w:p w14:paraId="466C87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A5A7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0CD9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F07D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Lambrecht Pfalz</w:t>
            </w:r>
          </w:p>
        </w:tc>
      </w:tr>
      <w:tr w:rsidR="00E054F4" w:rsidRPr="00DD0C7E" w14:paraId="713B14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4025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6326</w:t>
            </w:r>
          </w:p>
        </w:tc>
        <w:tc>
          <w:tcPr>
            <w:tcW w:w="1173" w:type="dxa"/>
            <w:tcBorders>
              <w:top w:val="nil"/>
              <w:left w:val="nil"/>
              <w:bottom w:val="single" w:sz="4" w:space="0" w:color="auto"/>
              <w:right w:val="single" w:sz="4" w:space="0" w:color="auto"/>
            </w:tcBorders>
          </w:tcPr>
          <w:p w14:paraId="1AFBB6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9E28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899C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4A94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Deidesheim</w:t>
            </w:r>
          </w:p>
        </w:tc>
      </w:tr>
      <w:tr w:rsidR="00E054F4" w:rsidRPr="00DD0C7E" w14:paraId="312182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8C5E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6327</w:t>
            </w:r>
          </w:p>
        </w:tc>
        <w:tc>
          <w:tcPr>
            <w:tcW w:w="1173" w:type="dxa"/>
            <w:tcBorders>
              <w:top w:val="nil"/>
              <w:left w:val="nil"/>
              <w:bottom w:val="single" w:sz="4" w:space="0" w:color="auto"/>
              <w:right w:val="single" w:sz="4" w:space="0" w:color="auto"/>
            </w:tcBorders>
          </w:tcPr>
          <w:p w14:paraId="5E0ECB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AFE8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82F9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ACAA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Neustadt-Lachen</w:t>
            </w:r>
          </w:p>
        </w:tc>
      </w:tr>
      <w:tr w:rsidR="00E054F4" w:rsidRPr="00DD0C7E" w14:paraId="5CB1A2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88A3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6328</w:t>
            </w:r>
          </w:p>
        </w:tc>
        <w:tc>
          <w:tcPr>
            <w:tcW w:w="1173" w:type="dxa"/>
            <w:tcBorders>
              <w:top w:val="nil"/>
              <w:left w:val="nil"/>
              <w:bottom w:val="single" w:sz="4" w:space="0" w:color="auto"/>
              <w:right w:val="single" w:sz="4" w:space="0" w:color="auto"/>
            </w:tcBorders>
          </w:tcPr>
          <w:p w14:paraId="2DFD8A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C5CD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585A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9373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Elmstein</w:t>
            </w:r>
          </w:p>
        </w:tc>
      </w:tr>
      <w:tr w:rsidR="00E054F4" w:rsidRPr="00DD0C7E" w14:paraId="2BADCF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A753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6329</w:t>
            </w:r>
          </w:p>
        </w:tc>
        <w:tc>
          <w:tcPr>
            <w:tcW w:w="1173" w:type="dxa"/>
            <w:tcBorders>
              <w:top w:val="nil"/>
              <w:left w:val="nil"/>
              <w:bottom w:val="single" w:sz="4" w:space="0" w:color="auto"/>
              <w:right w:val="single" w:sz="4" w:space="0" w:color="auto"/>
            </w:tcBorders>
          </w:tcPr>
          <w:p w14:paraId="1F4561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BEB4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30C4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E448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Weidenthal Pfalz</w:t>
            </w:r>
          </w:p>
        </w:tc>
      </w:tr>
      <w:tr w:rsidR="00E054F4" w:rsidRPr="00DD0C7E" w14:paraId="25006D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FB70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6331</w:t>
            </w:r>
          </w:p>
        </w:tc>
        <w:tc>
          <w:tcPr>
            <w:tcW w:w="1173" w:type="dxa"/>
            <w:tcBorders>
              <w:top w:val="nil"/>
              <w:left w:val="nil"/>
              <w:bottom w:val="single" w:sz="4" w:space="0" w:color="auto"/>
              <w:right w:val="single" w:sz="4" w:space="0" w:color="auto"/>
            </w:tcBorders>
          </w:tcPr>
          <w:p w14:paraId="5A0D1C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0DA2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274D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C588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Pirmasens</w:t>
            </w:r>
          </w:p>
        </w:tc>
      </w:tr>
      <w:tr w:rsidR="00E054F4" w:rsidRPr="00DD0C7E" w14:paraId="6017CF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74C1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6332</w:t>
            </w:r>
          </w:p>
        </w:tc>
        <w:tc>
          <w:tcPr>
            <w:tcW w:w="1173" w:type="dxa"/>
            <w:tcBorders>
              <w:top w:val="nil"/>
              <w:left w:val="nil"/>
              <w:bottom w:val="single" w:sz="4" w:space="0" w:color="auto"/>
              <w:right w:val="single" w:sz="4" w:space="0" w:color="auto"/>
            </w:tcBorders>
          </w:tcPr>
          <w:p w14:paraId="46341A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E757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1ADC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96F3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Zweibrücken</w:t>
            </w:r>
          </w:p>
        </w:tc>
      </w:tr>
      <w:tr w:rsidR="00E054F4" w:rsidRPr="00DD0C7E" w14:paraId="257C2C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902C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6333</w:t>
            </w:r>
          </w:p>
        </w:tc>
        <w:tc>
          <w:tcPr>
            <w:tcW w:w="1173" w:type="dxa"/>
            <w:tcBorders>
              <w:top w:val="nil"/>
              <w:left w:val="nil"/>
              <w:bottom w:val="single" w:sz="4" w:space="0" w:color="auto"/>
              <w:right w:val="single" w:sz="4" w:space="0" w:color="auto"/>
            </w:tcBorders>
          </w:tcPr>
          <w:p w14:paraId="120946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D543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97C0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C3E0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Waldfischbach-Burgalben</w:t>
            </w:r>
          </w:p>
        </w:tc>
      </w:tr>
      <w:tr w:rsidR="00E054F4" w:rsidRPr="00DD0C7E" w14:paraId="02EF5D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C940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6334</w:t>
            </w:r>
          </w:p>
        </w:tc>
        <w:tc>
          <w:tcPr>
            <w:tcW w:w="1173" w:type="dxa"/>
            <w:tcBorders>
              <w:top w:val="nil"/>
              <w:left w:val="nil"/>
              <w:bottom w:val="single" w:sz="4" w:space="0" w:color="auto"/>
              <w:right w:val="single" w:sz="4" w:space="0" w:color="auto"/>
            </w:tcBorders>
          </w:tcPr>
          <w:p w14:paraId="6EC245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004C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7E74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46A3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Thaleischweiler-Fröschen</w:t>
            </w:r>
          </w:p>
        </w:tc>
      </w:tr>
      <w:tr w:rsidR="00E054F4" w:rsidRPr="00DD0C7E" w14:paraId="08AEBB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F03F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6335</w:t>
            </w:r>
          </w:p>
        </w:tc>
        <w:tc>
          <w:tcPr>
            <w:tcW w:w="1173" w:type="dxa"/>
            <w:tcBorders>
              <w:top w:val="nil"/>
              <w:left w:val="nil"/>
              <w:bottom w:val="single" w:sz="4" w:space="0" w:color="auto"/>
              <w:right w:val="single" w:sz="4" w:space="0" w:color="auto"/>
            </w:tcBorders>
          </w:tcPr>
          <w:p w14:paraId="22D219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1FCA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A85B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DC76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Trulben</w:t>
            </w:r>
          </w:p>
        </w:tc>
      </w:tr>
      <w:tr w:rsidR="00E054F4" w:rsidRPr="00DD0C7E" w14:paraId="3E6621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4D6A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6336</w:t>
            </w:r>
          </w:p>
        </w:tc>
        <w:tc>
          <w:tcPr>
            <w:tcW w:w="1173" w:type="dxa"/>
            <w:tcBorders>
              <w:top w:val="nil"/>
              <w:left w:val="nil"/>
              <w:bottom w:val="single" w:sz="4" w:space="0" w:color="auto"/>
              <w:right w:val="single" w:sz="4" w:space="0" w:color="auto"/>
            </w:tcBorders>
          </w:tcPr>
          <w:p w14:paraId="5EED53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BB45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5617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CB11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Dellfeld</w:t>
            </w:r>
          </w:p>
        </w:tc>
      </w:tr>
      <w:tr w:rsidR="00E054F4" w:rsidRPr="00DD0C7E" w14:paraId="607745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0E20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6337</w:t>
            </w:r>
          </w:p>
        </w:tc>
        <w:tc>
          <w:tcPr>
            <w:tcW w:w="1173" w:type="dxa"/>
            <w:tcBorders>
              <w:top w:val="nil"/>
              <w:left w:val="nil"/>
              <w:bottom w:val="single" w:sz="4" w:space="0" w:color="auto"/>
              <w:right w:val="single" w:sz="4" w:space="0" w:color="auto"/>
            </w:tcBorders>
          </w:tcPr>
          <w:p w14:paraId="0C056E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715F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6C12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FD1E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Grossbundenbach</w:t>
            </w:r>
          </w:p>
        </w:tc>
      </w:tr>
      <w:tr w:rsidR="00E054F4" w:rsidRPr="00DD0C7E" w14:paraId="4D89D1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B1F2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6338</w:t>
            </w:r>
          </w:p>
        </w:tc>
        <w:tc>
          <w:tcPr>
            <w:tcW w:w="1173" w:type="dxa"/>
            <w:tcBorders>
              <w:top w:val="nil"/>
              <w:left w:val="nil"/>
              <w:bottom w:val="single" w:sz="4" w:space="0" w:color="auto"/>
              <w:right w:val="single" w:sz="4" w:space="0" w:color="auto"/>
            </w:tcBorders>
          </w:tcPr>
          <w:p w14:paraId="77AC33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4196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25C8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9A67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Hornbach Pfalz</w:t>
            </w:r>
          </w:p>
        </w:tc>
      </w:tr>
      <w:tr w:rsidR="00E054F4" w:rsidRPr="00DD0C7E" w14:paraId="3138E0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2748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6339</w:t>
            </w:r>
          </w:p>
        </w:tc>
        <w:tc>
          <w:tcPr>
            <w:tcW w:w="1173" w:type="dxa"/>
            <w:tcBorders>
              <w:top w:val="nil"/>
              <w:left w:val="nil"/>
              <w:bottom w:val="single" w:sz="4" w:space="0" w:color="auto"/>
              <w:right w:val="single" w:sz="4" w:space="0" w:color="auto"/>
            </w:tcBorders>
          </w:tcPr>
          <w:p w14:paraId="6D1A2A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D194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3EF3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0D4C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Grosssteinhausen</w:t>
            </w:r>
          </w:p>
        </w:tc>
      </w:tr>
      <w:tr w:rsidR="00E054F4" w:rsidRPr="00DD0C7E" w14:paraId="4DA985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192E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6340</w:t>
            </w:r>
          </w:p>
        </w:tc>
        <w:tc>
          <w:tcPr>
            <w:tcW w:w="1173" w:type="dxa"/>
            <w:tcBorders>
              <w:top w:val="nil"/>
              <w:left w:val="nil"/>
              <w:bottom w:val="single" w:sz="4" w:space="0" w:color="auto"/>
              <w:right w:val="single" w:sz="4" w:space="0" w:color="auto"/>
            </w:tcBorders>
          </w:tcPr>
          <w:p w14:paraId="570F29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C784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208C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B65A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Wörth-Schaidt</w:t>
            </w:r>
          </w:p>
        </w:tc>
      </w:tr>
      <w:tr w:rsidR="00E054F4" w:rsidRPr="00DD0C7E" w14:paraId="50CAD8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6EC0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6341</w:t>
            </w:r>
          </w:p>
        </w:tc>
        <w:tc>
          <w:tcPr>
            <w:tcW w:w="1173" w:type="dxa"/>
            <w:tcBorders>
              <w:top w:val="nil"/>
              <w:left w:val="nil"/>
              <w:bottom w:val="single" w:sz="4" w:space="0" w:color="auto"/>
              <w:right w:val="single" w:sz="4" w:space="0" w:color="auto"/>
            </w:tcBorders>
          </w:tcPr>
          <w:p w14:paraId="62D69F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BA8A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6B80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402B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Landau in der Pfalz</w:t>
            </w:r>
          </w:p>
        </w:tc>
      </w:tr>
      <w:tr w:rsidR="00E054F4" w:rsidRPr="00DD0C7E" w14:paraId="1627C7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E3A6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6342</w:t>
            </w:r>
          </w:p>
        </w:tc>
        <w:tc>
          <w:tcPr>
            <w:tcW w:w="1173" w:type="dxa"/>
            <w:tcBorders>
              <w:top w:val="nil"/>
              <w:left w:val="nil"/>
              <w:bottom w:val="single" w:sz="4" w:space="0" w:color="auto"/>
              <w:right w:val="single" w:sz="4" w:space="0" w:color="auto"/>
            </w:tcBorders>
          </w:tcPr>
          <w:p w14:paraId="086E6C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3B9C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E27A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78F3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Schweigen-Rechtenbach</w:t>
            </w:r>
          </w:p>
        </w:tc>
      </w:tr>
      <w:tr w:rsidR="00E054F4" w:rsidRPr="00DD0C7E" w14:paraId="404EBD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159D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6343</w:t>
            </w:r>
          </w:p>
        </w:tc>
        <w:tc>
          <w:tcPr>
            <w:tcW w:w="1173" w:type="dxa"/>
            <w:tcBorders>
              <w:top w:val="nil"/>
              <w:left w:val="nil"/>
              <w:bottom w:val="single" w:sz="4" w:space="0" w:color="auto"/>
              <w:right w:val="single" w:sz="4" w:space="0" w:color="auto"/>
            </w:tcBorders>
          </w:tcPr>
          <w:p w14:paraId="4B5970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374C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89A8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006C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Bergzabern</w:t>
            </w:r>
          </w:p>
        </w:tc>
      </w:tr>
      <w:tr w:rsidR="00E054F4" w:rsidRPr="00DD0C7E" w14:paraId="228D81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CD43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6344</w:t>
            </w:r>
          </w:p>
        </w:tc>
        <w:tc>
          <w:tcPr>
            <w:tcW w:w="1173" w:type="dxa"/>
            <w:tcBorders>
              <w:top w:val="nil"/>
              <w:left w:val="nil"/>
              <w:bottom w:val="single" w:sz="4" w:space="0" w:color="auto"/>
              <w:right w:val="single" w:sz="4" w:space="0" w:color="auto"/>
            </w:tcBorders>
          </w:tcPr>
          <w:p w14:paraId="089BF4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0E4B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605B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A12E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Schwegenheim</w:t>
            </w:r>
          </w:p>
        </w:tc>
      </w:tr>
      <w:tr w:rsidR="00E054F4" w:rsidRPr="00DD0C7E" w14:paraId="6D0F37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AD340F"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6345</w:t>
            </w:r>
          </w:p>
        </w:tc>
        <w:tc>
          <w:tcPr>
            <w:tcW w:w="1173" w:type="dxa"/>
            <w:tcBorders>
              <w:top w:val="nil"/>
              <w:left w:val="nil"/>
              <w:bottom w:val="single" w:sz="4" w:space="0" w:color="auto"/>
              <w:right w:val="single" w:sz="4" w:space="0" w:color="auto"/>
            </w:tcBorders>
          </w:tcPr>
          <w:p w14:paraId="74B2FE4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D12FE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266EA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6EF08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Albersweiler</w:t>
            </w:r>
          </w:p>
        </w:tc>
      </w:tr>
      <w:tr w:rsidR="00E054F4" w:rsidRPr="00DD0C7E" w14:paraId="03AF27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DC80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6346</w:t>
            </w:r>
          </w:p>
        </w:tc>
        <w:tc>
          <w:tcPr>
            <w:tcW w:w="1173" w:type="dxa"/>
            <w:tcBorders>
              <w:top w:val="nil"/>
              <w:left w:val="nil"/>
              <w:bottom w:val="single" w:sz="4" w:space="0" w:color="auto"/>
              <w:right w:val="single" w:sz="4" w:space="0" w:color="auto"/>
            </w:tcBorders>
          </w:tcPr>
          <w:p w14:paraId="553A7D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FAD5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DBCB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156A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Annweiler am Trifels</w:t>
            </w:r>
          </w:p>
        </w:tc>
      </w:tr>
      <w:tr w:rsidR="00E054F4" w:rsidRPr="00DD0C7E" w14:paraId="401D4B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8252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6347</w:t>
            </w:r>
          </w:p>
        </w:tc>
        <w:tc>
          <w:tcPr>
            <w:tcW w:w="1173" w:type="dxa"/>
            <w:tcBorders>
              <w:top w:val="nil"/>
              <w:left w:val="nil"/>
              <w:bottom w:val="single" w:sz="4" w:space="0" w:color="auto"/>
              <w:right w:val="single" w:sz="4" w:space="0" w:color="auto"/>
            </w:tcBorders>
          </w:tcPr>
          <w:p w14:paraId="2F9136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D264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6AAC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5976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Hochstadt Pfalz</w:t>
            </w:r>
          </w:p>
        </w:tc>
      </w:tr>
      <w:tr w:rsidR="00E054F4" w:rsidRPr="00DD0C7E" w14:paraId="414DD8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DDF0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6348</w:t>
            </w:r>
          </w:p>
        </w:tc>
        <w:tc>
          <w:tcPr>
            <w:tcW w:w="1173" w:type="dxa"/>
            <w:tcBorders>
              <w:top w:val="nil"/>
              <w:left w:val="nil"/>
              <w:bottom w:val="single" w:sz="4" w:space="0" w:color="auto"/>
              <w:right w:val="single" w:sz="4" w:space="0" w:color="auto"/>
            </w:tcBorders>
          </w:tcPr>
          <w:p w14:paraId="634E4B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BF03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E565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819C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Offenbach an der Queich</w:t>
            </w:r>
          </w:p>
        </w:tc>
      </w:tr>
      <w:tr w:rsidR="00E054F4" w:rsidRPr="00DD0C7E" w14:paraId="2FFEAA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82FE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6349</w:t>
            </w:r>
          </w:p>
        </w:tc>
        <w:tc>
          <w:tcPr>
            <w:tcW w:w="1173" w:type="dxa"/>
            <w:tcBorders>
              <w:top w:val="nil"/>
              <w:left w:val="nil"/>
              <w:bottom w:val="single" w:sz="4" w:space="0" w:color="auto"/>
              <w:right w:val="single" w:sz="4" w:space="0" w:color="auto"/>
            </w:tcBorders>
          </w:tcPr>
          <w:p w14:paraId="56581C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5B57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488A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F01F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Billigheim-Ingenheim</w:t>
            </w:r>
          </w:p>
        </w:tc>
      </w:tr>
      <w:tr w:rsidR="00E054F4" w:rsidRPr="00DD0C7E" w14:paraId="1E3328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E72D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6351</w:t>
            </w:r>
          </w:p>
        </w:tc>
        <w:tc>
          <w:tcPr>
            <w:tcW w:w="1173" w:type="dxa"/>
            <w:tcBorders>
              <w:top w:val="nil"/>
              <w:left w:val="nil"/>
              <w:bottom w:val="single" w:sz="4" w:space="0" w:color="auto"/>
              <w:right w:val="single" w:sz="4" w:space="0" w:color="auto"/>
            </w:tcBorders>
          </w:tcPr>
          <w:p w14:paraId="5AB93D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8753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8EC3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FE7D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Eisenberg Pfalz</w:t>
            </w:r>
          </w:p>
        </w:tc>
      </w:tr>
      <w:tr w:rsidR="00E054F4" w:rsidRPr="00DD0C7E" w14:paraId="74AE0E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AC34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6352</w:t>
            </w:r>
          </w:p>
        </w:tc>
        <w:tc>
          <w:tcPr>
            <w:tcW w:w="1173" w:type="dxa"/>
            <w:tcBorders>
              <w:top w:val="nil"/>
              <w:left w:val="nil"/>
              <w:bottom w:val="single" w:sz="4" w:space="0" w:color="auto"/>
              <w:right w:val="single" w:sz="4" w:space="0" w:color="auto"/>
            </w:tcBorders>
          </w:tcPr>
          <w:p w14:paraId="085FB5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B4AB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25FD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813A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Kirchheimbolanden</w:t>
            </w:r>
          </w:p>
        </w:tc>
      </w:tr>
      <w:tr w:rsidR="00E054F4" w:rsidRPr="00DD0C7E" w14:paraId="00AA2A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7D81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6353</w:t>
            </w:r>
          </w:p>
        </w:tc>
        <w:tc>
          <w:tcPr>
            <w:tcW w:w="1173" w:type="dxa"/>
            <w:tcBorders>
              <w:top w:val="nil"/>
              <w:left w:val="nil"/>
              <w:bottom w:val="single" w:sz="4" w:space="0" w:color="auto"/>
              <w:right w:val="single" w:sz="4" w:space="0" w:color="auto"/>
            </w:tcBorders>
          </w:tcPr>
          <w:p w14:paraId="6DCD2C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43A8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9683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328F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Freinsheim</w:t>
            </w:r>
          </w:p>
        </w:tc>
      </w:tr>
      <w:tr w:rsidR="00E054F4" w:rsidRPr="00DD0C7E" w14:paraId="2B19DA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2783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6355</w:t>
            </w:r>
          </w:p>
        </w:tc>
        <w:tc>
          <w:tcPr>
            <w:tcW w:w="1173" w:type="dxa"/>
            <w:tcBorders>
              <w:top w:val="nil"/>
              <w:left w:val="nil"/>
              <w:bottom w:val="single" w:sz="4" w:space="0" w:color="auto"/>
              <w:right w:val="single" w:sz="4" w:space="0" w:color="auto"/>
            </w:tcBorders>
          </w:tcPr>
          <w:p w14:paraId="55E336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A207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1980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71F6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Albisheim Pfrimm</w:t>
            </w:r>
          </w:p>
        </w:tc>
      </w:tr>
      <w:tr w:rsidR="00E054F4" w:rsidRPr="00DD0C7E" w14:paraId="4EF191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DF5D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6356</w:t>
            </w:r>
          </w:p>
        </w:tc>
        <w:tc>
          <w:tcPr>
            <w:tcW w:w="1173" w:type="dxa"/>
            <w:tcBorders>
              <w:top w:val="nil"/>
              <w:left w:val="nil"/>
              <w:bottom w:val="single" w:sz="4" w:space="0" w:color="auto"/>
              <w:right w:val="single" w:sz="4" w:space="0" w:color="auto"/>
            </w:tcBorders>
          </w:tcPr>
          <w:p w14:paraId="28FFAB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5BB5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41E0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47C8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Carlsberg Pfalz</w:t>
            </w:r>
          </w:p>
        </w:tc>
      </w:tr>
      <w:tr w:rsidR="00E054F4" w:rsidRPr="00DD0C7E" w14:paraId="1980CD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6DF6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6357</w:t>
            </w:r>
          </w:p>
        </w:tc>
        <w:tc>
          <w:tcPr>
            <w:tcW w:w="1173" w:type="dxa"/>
            <w:tcBorders>
              <w:top w:val="nil"/>
              <w:left w:val="nil"/>
              <w:bottom w:val="single" w:sz="4" w:space="0" w:color="auto"/>
              <w:right w:val="single" w:sz="4" w:space="0" w:color="auto"/>
            </w:tcBorders>
          </w:tcPr>
          <w:p w14:paraId="298D11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D5E5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C28A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4C41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Standenbühl</w:t>
            </w:r>
          </w:p>
        </w:tc>
      </w:tr>
      <w:tr w:rsidR="00E054F4" w:rsidRPr="00DD0C7E" w14:paraId="64ECFF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5AD1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6358</w:t>
            </w:r>
          </w:p>
        </w:tc>
        <w:tc>
          <w:tcPr>
            <w:tcW w:w="1173" w:type="dxa"/>
            <w:tcBorders>
              <w:top w:val="nil"/>
              <w:left w:val="nil"/>
              <w:bottom w:val="single" w:sz="4" w:space="0" w:color="auto"/>
              <w:right w:val="single" w:sz="4" w:space="0" w:color="auto"/>
            </w:tcBorders>
          </w:tcPr>
          <w:p w14:paraId="203239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D75C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0BFD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099D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Kriegsfeld</w:t>
            </w:r>
          </w:p>
        </w:tc>
      </w:tr>
      <w:tr w:rsidR="00E054F4" w:rsidRPr="00DD0C7E" w14:paraId="31C2E3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05AD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6359</w:t>
            </w:r>
          </w:p>
        </w:tc>
        <w:tc>
          <w:tcPr>
            <w:tcW w:w="1173" w:type="dxa"/>
            <w:tcBorders>
              <w:top w:val="nil"/>
              <w:left w:val="nil"/>
              <w:bottom w:val="single" w:sz="4" w:space="0" w:color="auto"/>
              <w:right w:val="single" w:sz="4" w:space="0" w:color="auto"/>
            </w:tcBorders>
          </w:tcPr>
          <w:p w14:paraId="3BE946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34ED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9994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EDD9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Grünstadt</w:t>
            </w:r>
          </w:p>
        </w:tc>
      </w:tr>
      <w:tr w:rsidR="00E054F4" w:rsidRPr="00DD0C7E" w14:paraId="2E3BF1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AF17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6361</w:t>
            </w:r>
          </w:p>
        </w:tc>
        <w:tc>
          <w:tcPr>
            <w:tcW w:w="1173" w:type="dxa"/>
            <w:tcBorders>
              <w:top w:val="nil"/>
              <w:left w:val="nil"/>
              <w:bottom w:val="single" w:sz="4" w:space="0" w:color="auto"/>
              <w:right w:val="single" w:sz="4" w:space="0" w:color="auto"/>
            </w:tcBorders>
          </w:tcPr>
          <w:p w14:paraId="042A19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2B10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11B8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E975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Rockenhausen</w:t>
            </w:r>
          </w:p>
        </w:tc>
      </w:tr>
      <w:tr w:rsidR="00E054F4" w:rsidRPr="00DD0C7E" w14:paraId="3A699E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BCDD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6362</w:t>
            </w:r>
          </w:p>
        </w:tc>
        <w:tc>
          <w:tcPr>
            <w:tcW w:w="1173" w:type="dxa"/>
            <w:tcBorders>
              <w:top w:val="nil"/>
              <w:left w:val="nil"/>
              <w:bottom w:val="single" w:sz="4" w:space="0" w:color="auto"/>
              <w:right w:val="single" w:sz="4" w:space="0" w:color="auto"/>
            </w:tcBorders>
          </w:tcPr>
          <w:p w14:paraId="047CE2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1017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5FAC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7BE0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Alsenz</w:t>
            </w:r>
          </w:p>
        </w:tc>
      </w:tr>
      <w:tr w:rsidR="00E054F4" w:rsidRPr="00DD0C7E" w14:paraId="6C532F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F1BD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6363</w:t>
            </w:r>
          </w:p>
        </w:tc>
        <w:tc>
          <w:tcPr>
            <w:tcW w:w="1173" w:type="dxa"/>
            <w:tcBorders>
              <w:top w:val="nil"/>
              <w:left w:val="nil"/>
              <w:bottom w:val="single" w:sz="4" w:space="0" w:color="auto"/>
              <w:right w:val="single" w:sz="4" w:space="0" w:color="auto"/>
            </w:tcBorders>
          </w:tcPr>
          <w:p w14:paraId="54F1A3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0C2A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D177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D78D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Niederkirchen</w:t>
            </w:r>
          </w:p>
        </w:tc>
      </w:tr>
      <w:tr w:rsidR="00E054F4" w:rsidRPr="00DD0C7E" w14:paraId="078C7E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4240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6364</w:t>
            </w:r>
          </w:p>
        </w:tc>
        <w:tc>
          <w:tcPr>
            <w:tcW w:w="1173" w:type="dxa"/>
            <w:tcBorders>
              <w:top w:val="nil"/>
              <w:left w:val="nil"/>
              <w:bottom w:val="single" w:sz="4" w:space="0" w:color="auto"/>
              <w:right w:val="single" w:sz="4" w:space="0" w:color="auto"/>
            </w:tcBorders>
          </w:tcPr>
          <w:p w14:paraId="5EB047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C47D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1C1E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C487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Nußbach Pfalz</w:t>
            </w:r>
          </w:p>
        </w:tc>
      </w:tr>
      <w:tr w:rsidR="00E054F4" w:rsidRPr="00DD0C7E" w14:paraId="1F4CC8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CB77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6371</w:t>
            </w:r>
          </w:p>
        </w:tc>
        <w:tc>
          <w:tcPr>
            <w:tcW w:w="1173" w:type="dxa"/>
            <w:tcBorders>
              <w:top w:val="nil"/>
              <w:left w:val="nil"/>
              <w:bottom w:val="single" w:sz="4" w:space="0" w:color="auto"/>
              <w:right w:val="single" w:sz="4" w:space="0" w:color="auto"/>
            </w:tcBorders>
          </w:tcPr>
          <w:p w14:paraId="1FBC38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C476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09EA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880C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Landstuhl</w:t>
            </w:r>
          </w:p>
        </w:tc>
      </w:tr>
      <w:tr w:rsidR="00E054F4" w:rsidRPr="00DD0C7E" w14:paraId="42A1D5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B4D1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6372</w:t>
            </w:r>
          </w:p>
        </w:tc>
        <w:tc>
          <w:tcPr>
            <w:tcW w:w="1173" w:type="dxa"/>
            <w:tcBorders>
              <w:top w:val="nil"/>
              <w:left w:val="nil"/>
              <w:bottom w:val="single" w:sz="4" w:space="0" w:color="auto"/>
              <w:right w:val="single" w:sz="4" w:space="0" w:color="auto"/>
            </w:tcBorders>
          </w:tcPr>
          <w:p w14:paraId="36CBB2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8BD2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0B2E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FC99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Bruchmühlbach-Miesau</w:t>
            </w:r>
          </w:p>
        </w:tc>
      </w:tr>
      <w:tr w:rsidR="00E054F4" w:rsidRPr="00DD0C7E" w14:paraId="6F4507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8D34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6373</w:t>
            </w:r>
          </w:p>
        </w:tc>
        <w:tc>
          <w:tcPr>
            <w:tcW w:w="1173" w:type="dxa"/>
            <w:tcBorders>
              <w:top w:val="nil"/>
              <w:left w:val="nil"/>
              <w:bottom w:val="single" w:sz="4" w:space="0" w:color="auto"/>
              <w:right w:val="single" w:sz="4" w:space="0" w:color="auto"/>
            </w:tcBorders>
          </w:tcPr>
          <w:p w14:paraId="251BDA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9CC4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366A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A45B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Schönenberg-Kübelberg</w:t>
            </w:r>
          </w:p>
        </w:tc>
      </w:tr>
      <w:tr w:rsidR="00E054F4" w:rsidRPr="00DD0C7E" w14:paraId="01E173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43E2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6374</w:t>
            </w:r>
          </w:p>
        </w:tc>
        <w:tc>
          <w:tcPr>
            <w:tcW w:w="1173" w:type="dxa"/>
            <w:tcBorders>
              <w:top w:val="nil"/>
              <w:left w:val="nil"/>
              <w:bottom w:val="single" w:sz="4" w:space="0" w:color="auto"/>
              <w:right w:val="single" w:sz="4" w:space="0" w:color="auto"/>
            </w:tcBorders>
          </w:tcPr>
          <w:p w14:paraId="355D7E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C2C7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752B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137E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Weilerbach</w:t>
            </w:r>
          </w:p>
        </w:tc>
      </w:tr>
      <w:tr w:rsidR="00E054F4" w:rsidRPr="00DD0C7E" w14:paraId="54134D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0EE3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6375</w:t>
            </w:r>
          </w:p>
        </w:tc>
        <w:tc>
          <w:tcPr>
            <w:tcW w:w="1173" w:type="dxa"/>
            <w:tcBorders>
              <w:top w:val="nil"/>
              <w:left w:val="nil"/>
              <w:bottom w:val="single" w:sz="4" w:space="0" w:color="auto"/>
              <w:right w:val="single" w:sz="4" w:space="0" w:color="auto"/>
            </w:tcBorders>
          </w:tcPr>
          <w:p w14:paraId="733A4E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D0AA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250F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D067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Wallhalben</w:t>
            </w:r>
          </w:p>
        </w:tc>
      </w:tr>
      <w:tr w:rsidR="00E054F4" w:rsidRPr="00DD0C7E" w14:paraId="26AE44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805A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6381</w:t>
            </w:r>
          </w:p>
        </w:tc>
        <w:tc>
          <w:tcPr>
            <w:tcW w:w="1173" w:type="dxa"/>
            <w:tcBorders>
              <w:top w:val="nil"/>
              <w:left w:val="nil"/>
              <w:bottom w:val="single" w:sz="4" w:space="0" w:color="auto"/>
              <w:right w:val="single" w:sz="4" w:space="0" w:color="auto"/>
            </w:tcBorders>
          </w:tcPr>
          <w:p w14:paraId="6E2055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86B3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9FBA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D099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Kusel</w:t>
            </w:r>
          </w:p>
        </w:tc>
      </w:tr>
      <w:tr w:rsidR="00E054F4" w:rsidRPr="00DD0C7E" w14:paraId="6AC348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79A6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6382</w:t>
            </w:r>
          </w:p>
        </w:tc>
        <w:tc>
          <w:tcPr>
            <w:tcW w:w="1173" w:type="dxa"/>
            <w:tcBorders>
              <w:top w:val="nil"/>
              <w:left w:val="nil"/>
              <w:bottom w:val="single" w:sz="4" w:space="0" w:color="auto"/>
              <w:right w:val="single" w:sz="4" w:space="0" w:color="auto"/>
            </w:tcBorders>
          </w:tcPr>
          <w:p w14:paraId="03FBDC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5216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2628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F16B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Lauterecken</w:t>
            </w:r>
          </w:p>
        </w:tc>
      </w:tr>
      <w:tr w:rsidR="00E054F4" w:rsidRPr="00DD0C7E" w14:paraId="6E9925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D3CD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6383</w:t>
            </w:r>
          </w:p>
        </w:tc>
        <w:tc>
          <w:tcPr>
            <w:tcW w:w="1173" w:type="dxa"/>
            <w:tcBorders>
              <w:top w:val="nil"/>
              <w:left w:val="nil"/>
              <w:bottom w:val="single" w:sz="4" w:space="0" w:color="auto"/>
              <w:right w:val="single" w:sz="4" w:space="0" w:color="auto"/>
            </w:tcBorders>
          </w:tcPr>
          <w:p w14:paraId="38846A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F31E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E8E4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9FD4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Glan-Münchweiler</w:t>
            </w:r>
          </w:p>
        </w:tc>
      </w:tr>
      <w:tr w:rsidR="00E054F4" w:rsidRPr="00DD0C7E" w14:paraId="0C85B4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3E2F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6384</w:t>
            </w:r>
          </w:p>
        </w:tc>
        <w:tc>
          <w:tcPr>
            <w:tcW w:w="1173" w:type="dxa"/>
            <w:tcBorders>
              <w:top w:val="nil"/>
              <w:left w:val="nil"/>
              <w:bottom w:val="single" w:sz="4" w:space="0" w:color="auto"/>
              <w:right w:val="single" w:sz="4" w:space="0" w:color="auto"/>
            </w:tcBorders>
          </w:tcPr>
          <w:p w14:paraId="60BBA2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677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4C31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1ABB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Konken</w:t>
            </w:r>
          </w:p>
        </w:tc>
      </w:tr>
      <w:tr w:rsidR="00E054F4" w:rsidRPr="00DD0C7E" w14:paraId="5EEC84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729A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6385</w:t>
            </w:r>
          </w:p>
        </w:tc>
        <w:tc>
          <w:tcPr>
            <w:tcW w:w="1173" w:type="dxa"/>
            <w:tcBorders>
              <w:top w:val="nil"/>
              <w:left w:val="nil"/>
              <w:bottom w:val="single" w:sz="4" w:space="0" w:color="auto"/>
              <w:right w:val="single" w:sz="4" w:space="0" w:color="auto"/>
            </w:tcBorders>
          </w:tcPr>
          <w:p w14:paraId="47A418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4C5E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C330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2051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Reichenbach-Steegen</w:t>
            </w:r>
          </w:p>
        </w:tc>
      </w:tr>
      <w:tr w:rsidR="00E054F4" w:rsidRPr="00DD0C7E" w14:paraId="3AC9BA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B038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6386</w:t>
            </w:r>
          </w:p>
        </w:tc>
        <w:tc>
          <w:tcPr>
            <w:tcW w:w="1173" w:type="dxa"/>
            <w:tcBorders>
              <w:top w:val="nil"/>
              <w:left w:val="nil"/>
              <w:bottom w:val="single" w:sz="4" w:space="0" w:color="auto"/>
              <w:right w:val="single" w:sz="4" w:space="0" w:color="auto"/>
            </w:tcBorders>
          </w:tcPr>
          <w:p w14:paraId="2D8268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F1C3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D7EE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DFEE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Altenkirchen Pfalz</w:t>
            </w:r>
          </w:p>
        </w:tc>
      </w:tr>
      <w:tr w:rsidR="00E054F4" w:rsidRPr="00DD0C7E" w14:paraId="62978C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1740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6387</w:t>
            </w:r>
          </w:p>
        </w:tc>
        <w:tc>
          <w:tcPr>
            <w:tcW w:w="1173" w:type="dxa"/>
            <w:tcBorders>
              <w:top w:val="nil"/>
              <w:left w:val="nil"/>
              <w:bottom w:val="single" w:sz="4" w:space="0" w:color="auto"/>
              <w:right w:val="single" w:sz="4" w:space="0" w:color="auto"/>
            </w:tcBorders>
          </w:tcPr>
          <w:p w14:paraId="5EFFDD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F1AC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6D0D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AD97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Sankt Julian</w:t>
            </w:r>
          </w:p>
        </w:tc>
      </w:tr>
      <w:tr w:rsidR="00E054F4" w:rsidRPr="00DD0C7E" w14:paraId="43F57A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04BB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6391</w:t>
            </w:r>
          </w:p>
        </w:tc>
        <w:tc>
          <w:tcPr>
            <w:tcW w:w="1173" w:type="dxa"/>
            <w:tcBorders>
              <w:top w:val="nil"/>
              <w:left w:val="nil"/>
              <w:bottom w:val="single" w:sz="4" w:space="0" w:color="auto"/>
              <w:right w:val="single" w:sz="4" w:space="0" w:color="auto"/>
            </w:tcBorders>
          </w:tcPr>
          <w:p w14:paraId="2F8E92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9560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B551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FCB6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Dahn</w:t>
            </w:r>
          </w:p>
        </w:tc>
      </w:tr>
      <w:tr w:rsidR="00E054F4" w:rsidRPr="00DD0C7E" w14:paraId="40C3D3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6C2A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6392</w:t>
            </w:r>
          </w:p>
        </w:tc>
        <w:tc>
          <w:tcPr>
            <w:tcW w:w="1173" w:type="dxa"/>
            <w:tcBorders>
              <w:top w:val="nil"/>
              <w:left w:val="nil"/>
              <w:bottom w:val="single" w:sz="4" w:space="0" w:color="auto"/>
              <w:right w:val="single" w:sz="4" w:space="0" w:color="auto"/>
            </w:tcBorders>
          </w:tcPr>
          <w:p w14:paraId="3FA092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2455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F363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43F9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Hauenstein Pfalz</w:t>
            </w:r>
          </w:p>
        </w:tc>
      </w:tr>
      <w:tr w:rsidR="00E054F4" w:rsidRPr="00DD0C7E" w14:paraId="4D3BAB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9716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6393</w:t>
            </w:r>
          </w:p>
        </w:tc>
        <w:tc>
          <w:tcPr>
            <w:tcW w:w="1173" w:type="dxa"/>
            <w:tcBorders>
              <w:top w:val="nil"/>
              <w:left w:val="nil"/>
              <w:bottom w:val="single" w:sz="4" w:space="0" w:color="auto"/>
              <w:right w:val="single" w:sz="4" w:space="0" w:color="auto"/>
            </w:tcBorders>
          </w:tcPr>
          <w:p w14:paraId="465A01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F8E6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AA6D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3AA0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Fischbach bei Dahn</w:t>
            </w:r>
          </w:p>
        </w:tc>
      </w:tr>
      <w:tr w:rsidR="00E054F4" w:rsidRPr="00DD0C7E" w14:paraId="14DA68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2DBD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6394</w:t>
            </w:r>
          </w:p>
        </w:tc>
        <w:tc>
          <w:tcPr>
            <w:tcW w:w="1173" w:type="dxa"/>
            <w:tcBorders>
              <w:top w:val="nil"/>
              <w:left w:val="nil"/>
              <w:bottom w:val="single" w:sz="4" w:space="0" w:color="auto"/>
              <w:right w:val="single" w:sz="4" w:space="0" w:color="auto"/>
            </w:tcBorders>
          </w:tcPr>
          <w:p w14:paraId="46C377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BFFB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2024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2656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Bundenthal</w:t>
            </w:r>
          </w:p>
        </w:tc>
      </w:tr>
      <w:tr w:rsidR="00E054F4" w:rsidRPr="00DD0C7E" w14:paraId="0BF530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ECA5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6395</w:t>
            </w:r>
          </w:p>
        </w:tc>
        <w:tc>
          <w:tcPr>
            <w:tcW w:w="1173" w:type="dxa"/>
            <w:tcBorders>
              <w:top w:val="nil"/>
              <w:left w:val="nil"/>
              <w:bottom w:val="single" w:sz="4" w:space="0" w:color="auto"/>
              <w:right w:val="single" w:sz="4" w:space="0" w:color="auto"/>
            </w:tcBorders>
          </w:tcPr>
          <w:p w14:paraId="269813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3E4E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6259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0BB3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Münchweiler an der Rodalb</w:t>
            </w:r>
          </w:p>
        </w:tc>
      </w:tr>
      <w:tr w:rsidR="00E054F4" w:rsidRPr="00DD0C7E" w14:paraId="00C958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5CE7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6396</w:t>
            </w:r>
          </w:p>
        </w:tc>
        <w:tc>
          <w:tcPr>
            <w:tcW w:w="1173" w:type="dxa"/>
            <w:tcBorders>
              <w:top w:val="nil"/>
              <w:left w:val="nil"/>
              <w:bottom w:val="single" w:sz="4" w:space="0" w:color="auto"/>
              <w:right w:val="single" w:sz="4" w:space="0" w:color="auto"/>
            </w:tcBorders>
          </w:tcPr>
          <w:p w14:paraId="7F19F1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55E2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F188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1933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Hinterweidenthal</w:t>
            </w:r>
          </w:p>
        </w:tc>
      </w:tr>
      <w:tr w:rsidR="00E054F4" w:rsidRPr="00DD0C7E" w14:paraId="341B3A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594A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6397</w:t>
            </w:r>
          </w:p>
        </w:tc>
        <w:tc>
          <w:tcPr>
            <w:tcW w:w="1173" w:type="dxa"/>
            <w:tcBorders>
              <w:top w:val="nil"/>
              <w:left w:val="nil"/>
              <w:bottom w:val="single" w:sz="4" w:space="0" w:color="auto"/>
              <w:right w:val="single" w:sz="4" w:space="0" w:color="auto"/>
            </w:tcBorders>
          </w:tcPr>
          <w:p w14:paraId="478894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A2EB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2A4D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DAE8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Leimen Pfalz</w:t>
            </w:r>
          </w:p>
        </w:tc>
      </w:tr>
      <w:tr w:rsidR="00E054F4" w:rsidRPr="00DD0C7E" w14:paraId="5281F2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9E8F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6398</w:t>
            </w:r>
          </w:p>
        </w:tc>
        <w:tc>
          <w:tcPr>
            <w:tcW w:w="1173" w:type="dxa"/>
            <w:tcBorders>
              <w:top w:val="nil"/>
              <w:left w:val="nil"/>
              <w:bottom w:val="single" w:sz="4" w:space="0" w:color="auto"/>
              <w:right w:val="single" w:sz="4" w:space="0" w:color="auto"/>
            </w:tcBorders>
          </w:tcPr>
          <w:p w14:paraId="44FE36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7641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CCEB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749B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Vorderweidenthal</w:t>
            </w:r>
          </w:p>
        </w:tc>
      </w:tr>
      <w:tr w:rsidR="00E054F4" w:rsidRPr="00DD0C7E" w14:paraId="58FAD8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369D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6400</w:t>
            </w:r>
          </w:p>
        </w:tc>
        <w:tc>
          <w:tcPr>
            <w:tcW w:w="1173" w:type="dxa"/>
            <w:tcBorders>
              <w:top w:val="nil"/>
              <w:left w:val="nil"/>
              <w:bottom w:val="single" w:sz="4" w:space="0" w:color="auto"/>
              <w:right w:val="single" w:sz="4" w:space="0" w:color="auto"/>
            </w:tcBorders>
          </w:tcPr>
          <w:p w14:paraId="70401A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44B9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97B9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BCAB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Mücke</w:t>
            </w:r>
          </w:p>
        </w:tc>
      </w:tr>
      <w:tr w:rsidR="00E054F4" w:rsidRPr="00DD0C7E" w14:paraId="5C75E1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4066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6401</w:t>
            </w:r>
          </w:p>
        </w:tc>
        <w:tc>
          <w:tcPr>
            <w:tcW w:w="1173" w:type="dxa"/>
            <w:tcBorders>
              <w:top w:val="nil"/>
              <w:left w:val="nil"/>
              <w:bottom w:val="single" w:sz="4" w:space="0" w:color="auto"/>
              <w:right w:val="single" w:sz="4" w:space="0" w:color="auto"/>
            </w:tcBorders>
          </w:tcPr>
          <w:p w14:paraId="03AD45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4AE0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9AD3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A9D5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Grünberg Hessen</w:t>
            </w:r>
          </w:p>
        </w:tc>
      </w:tr>
      <w:tr w:rsidR="00E054F4" w:rsidRPr="00DD0C7E" w14:paraId="1EE5C7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4B50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6402</w:t>
            </w:r>
          </w:p>
        </w:tc>
        <w:tc>
          <w:tcPr>
            <w:tcW w:w="1173" w:type="dxa"/>
            <w:tcBorders>
              <w:top w:val="nil"/>
              <w:left w:val="nil"/>
              <w:bottom w:val="single" w:sz="4" w:space="0" w:color="auto"/>
              <w:right w:val="single" w:sz="4" w:space="0" w:color="auto"/>
            </w:tcBorders>
          </w:tcPr>
          <w:p w14:paraId="315106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752E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8133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99F8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Hungen</w:t>
            </w:r>
          </w:p>
        </w:tc>
      </w:tr>
      <w:tr w:rsidR="00E054F4" w:rsidRPr="00DD0C7E" w14:paraId="56ED51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1BFF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6403</w:t>
            </w:r>
          </w:p>
        </w:tc>
        <w:tc>
          <w:tcPr>
            <w:tcW w:w="1173" w:type="dxa"/>
            <w:tcBorders>
              <w:top w:val="nil"/>
              <w:left w:val="nil"/>
              <w:bottom w:val="single" w:sz="4" w:space="0" w:color="auto"/>
              <w:right w:val="single" w:sz="4" w:space="0" w:color="auto"/>
            </w:tcBorders>
          </w:tcPr>
          <w:p w14:paraId="7D3747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B255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9451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FC1C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Linden Hessen</w:t>
            </w:r>
          </w:p>
        </w:tc>
      </w:tr>
      <w:tr w:rsidR="00E054F4" w:rsidRPr="00DD0C7E" w14:paraId="0CB5FC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5629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6404</w:t>
            </w:r>
          </w:p>
        </w:tc>
        <w:tc>
          <w:tcPr>
            <w:tcW w:w="1173" w:type="dxa"/>
            <w:tcBorders>
              <w:top w:val="nil"/>
              <w:left w:val="nil"/>
              <w:bottom w:val="single" w:sz="4" w:space="0" w:color="auto"/>
              <w:right w:val="single" w:sz="4" w:space="0" w:color="auto"/>
            </w:tcBorders>
          </w:tcPr>
          <w:p w14:paraId="297F5A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BE5F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5CA4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138A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 Hessen</w:t>
            </w:r>
          </w:p>
        </w:tc>
      </w:tr>
      <w:tr w:rsidR="00E054F4" w:rsidRPr="00DD0C7E" w14:paraId="183D0B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9C72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6405</w:t>
            </w:r>
          </w:p>
        </w:tc>
        <w:tc>
          <w:tcPr>
            <w:tcW w:w="1173" w:type="dxa"/>
            <w:tcBorders>
              <w:top w:val="nil"/>
              <w:left w:val="nil"/>
              <w:bottom w:val="single" w:sz="4" w:space="0" w:color="auto"/>
              <w:right w:val="single" w:sz="4" w:space="0" w:color="auto"/>
            </w:tcBorders>
          </w:tcPr>
          <w:p w14:paraId="58F107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C5DF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1A28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965B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Laubach Hessen</w:t>
            </w:r>
          </w:p>
        </w:tc>
      </w:tr>
      <w:tr w:rsidR="00E054F4" w:rsidRPr="00DD0C7E" w14:paraId="4FCE8B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F032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6406</w:t>
            </w:r>
          </w:p>
        </w:tc>
        <w:tc>
          <w:tcPr>
            <w:tcW w:w="1173" w:type="dxa"/>
            <w:tcBorders>
              <w:top w:val="nil"/>
              <w:left w:val="nil"/>
              <w:bottom w:val="single" w:sz="4" w:space="0" w:color="auto"/>
              <w:right w:val="single" w:sz="4" w:space="0" w:color="auto"/>
            </w:tcBorders>
          </w:tcPr>
          <w:p w14:paraId="31C0E2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BF1F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2080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F52D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Lollar</w:t>
            </w:r>
          </w:p>
        </w:tc>
      </w:tr>
      <w:tr w:rsidR="00E054F4" w:rsidRPr="00DD0C7E" w14:paraId="568FDA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DA66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6407</w:t>
            </w:r>
          </w:p>
        </w:tc>
        <w:tc>
          <w:tcPr>
            <w:tcW w:w="1173" w:type="dxa"/>
            <w:tcBorders>
              <w:top w:val="nil"/>
              <w:left w:val="nil"/>
              <w:bottom w:val="single" w:sz="4" w:space="0" w:color="auto"/>
              <w:right w:val="single" w:sz="4" w:space="0" w:color="auto"/>
            </w:tcBorders>
          </w:tcPr>
          <w:p w14:paraId="729461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706C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FB1B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593D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Rabenau Hessen</w:t>
            </w:r>
          </w:p>
        </w:tc>
      </w:tr>
      <w:tr w:rsidR="00E054F4" w:rsidRPr="00DD0C7E" w14:paraId="4637C8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AE07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6408</w:t>
            </w:r>
          </w:p>
        </w:tc>
        <w:tc>
          <w:tcPr>
            <w:tcW w:w="1173" w:type="dxa"/>
            <w:tcBorders>
              <w:top w:val="nil"/>
              <w:left w:val="nil"/>
              <w:bottom w:val="single" w:sz="4" w:space="0" w:color="auto"/>
              <w:right w:val="single" w:sz="4" w:space="0" w:color="auto"/>
            </w:tcBorders>
          </w:tcPr>
          <w:p w14:paraId="1A65C2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E5C3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7ED1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3BB2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Buseck</w:t>
            </w:r>
          </w:p>
        </w:tc>
      </w:tr>
      <w:tr w:rsidR="00E054F4" w:rsidRPr="00DD0C7E" w14:paraId="73DC11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0FC6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6409</w:t>
            </w:r>
          </w:p>
        </w:tc>
        <w:tc>
          <w:tcPr>
            <w:tcW w:w="1173" w:type="dxa"/>
            <w:tcBorders>
              <w:top w:val="nil"/>
              <w:left w:val="nil"/>
              <w:bottom w:val="single" w:sz="4" w:space="0" w:color="auto"/>
              <w:right w:val="single" w:sz="4" w:space="0" w:color="auto"/>
            </w:tcBorders>
          </w:tcPr>
          <w:p w14:paraId="2943AC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3357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C03E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2B22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Biebertal</w:t>
            </w:r>
          </w:p>
        </w:tc>
      </w:tr>
      <w:tr w:rsidR="00E054F4" w:rsidRPr="00DD0C7E" w14:paraId="4A954E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921F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641</w:t>
            </w:r>
          </w:p>
        </w:tc>
        <w:tc>
          <w:tcPr>
            <w:tcW w:w="1173" w:type="dxa"/>
            <w:tcBorders>
              <w:top w:val="nil"/>
              <w:left w:val="nil"/>
              <w:bottom w:val="single" w:sz="4" w:space="0" w:color="auto"/>
              <w:right w:val="single" w:sz="4" w:space="0" w:color="auto"/>
            </w:tcBorders>
          </w:tcPr>
          <w:p w14:paraId="6CDAFC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186B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F2D7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43D0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Giessen</w:t>
            </w:r>
          </w:p>
        </w:tc>
      </w:tr>
      <w:tr w:rsidR="00E054F4" w:rsidRPr="00DD0C7E" w14:paraId="003693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E3C3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6420</w:t>
            </w:r>
          </w:p>
        </w:tc>
        <w:tc>
          <w:tcPr>
            <w:tcW w:w="1173" w:type="dxa"/>
            <w:tcBorders>
              <w:top w:val="nil"/>
              <w:left w:val="nil"/>
              <w:bottom w:val="single" w:sz="4" w:space="0" w:color="auto"/>
              <w:right w:val="single" w:sz="4" w:space="0" w:color="auto"/>
            </w:tcBorders>
          </w:tcPr>
          <w:p w14:paraId="28CDDC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99D6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C64A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15DF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Lahntal</w:t>
            </w:r>
          </w:p>
        </w:tc>
      </w:tr>
      <w:tr w:rsidR="00E054F4" w:rsidRPr="00DD0C7E" w14:paraId="4E4970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BF0D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6421</w:t>
            </w:r>
          </w:p>
        </w:tc>
        <w:tc>
          <w:tcPr>
            <w:tcW w:w="1173" w:type="dxa"/>
            <w:tcBorders>
              <w:top w:val="nil"/>
              <w:left w:val="nil"/>
              <w:bottom w:val="single" w:sz="4" w:space="0" w:color="auto"/>
              <w:right w:val="single" w:sz="4" w:space="0" w:color="auto"/>
            </w:tcBorders>
          </w:tcPr>
          <w:p w14:paraId="6462B3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7F0A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BFC0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5184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Marburg</w:t>
            </w:r>
          </w:p>
        </w:tc>
      </w:tr>
      <w:tr w:rsidR="00E054F4" w:rsidRPr="00DD0C7E" w14:paraId="5F67CE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61F5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6422</w:t>
            </w:r>
          </w:p>
        </w:tc>
        <w:tc>
          <w:tcPr>
            <w:tcW w:w="1173" w:type="dxa"/>
            <w:tcBorders>
              <w:top w:val="nil"/>
              <w:left w:val="nil"/>
              <w:bottom w:val="single" w:sz="4" w:space="0" w:color="auto"/>
              <w:right w:val="single" w:sz="4" w:space="0" w:color="auto"/>
            </w:tcBorders>
          </w:tcPr>
          <w:p w14:paraId="3316BF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CAD1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D619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A649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Kirchhain</w:t>
            </w:r>
          </w:p>
        </w:tc>
      </w:tr>
      <w:tr w:rsidR="00E054F4" w:rsidRPr="00DD0C7E" w14:paraId="67865A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7AFA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6423</w:t>
            </w:r>
          </w:p>
        </w:tc>
        <w:tc>
          <w:tcPr>
            <w:tcW w:w="1173" w:type="dxa"/>
            <w:tcBorders>
              <w:top w:val="nil"/>
              <w:left w:val="nil"/>
              <w:bottom w:val="single" w:sz="4" w:space="0" w:color="auto"/>
              <w:right w:val="single" w:sz="4" w:space="0" w:color="auto"/>
            </w:tcBorders>
          </w:tcPr>
          <w:p w14:paraId="04E2F9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86D2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5158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B1FE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Wetter Hessen</w:t>
            </w:r>
          </w:p>
        </w:tc>
      </w:tr>
      <w:tr w:rsidR="00E054F4" w:rsidRPr="00DD0C7E" w14:paraId="2C7745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48B3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6424</w:t>
            </w:r>
          </w:p>
        </w:tc>
        <w:tc>
          <w:tcPr>
            <w:tcW w:w="1173" w:type="dxa"/>
            <w:tcBorders>
              <w:top w:val="nil"/>
              <w:left w:val="nil"/>
              <w:bottom w:val="single" w:sz="4" w:space="0" w:color="auto"/>
              <w:right w:val="single" w:sz="4" w:space="0" w:color="auto"/>
            </w:tcBorders>
          </w:tcPr>
          <w:p w14:paraId="08222C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10E7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7B3B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B010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Ebsdorfergrund</w:t>
            </w:r>
          </w:p>
        </w:tc>
      </w:tr>
      <w:tr w:rsidR="00E054F4" w:rsidRPr="00DD0C7E" w14:paraId="31748B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A81D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6425</w:t>
            </w:r>
          </w:p>
        </w:tc>
        <w:tc>
          <w:tcPr>
            <w:tcW w:w="1173" w:type="dxa"/>
            <w:tcBorders>
              <w:top w:val="nil"/>
              <w:left w:val="nil"/>
              <w:bottom w:val="single" w:sz="4" w:space="0" w:color="auto"/>
              <w:right w:val="single" w:sz="4" w:space="0" w:color="auto"/>
            </w:tcBorders>
          </w:tcPr>
          <w:p w14:paraId="2A81EB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3792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024D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74C3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Rauschenberg Hessen</w:t>
            </w:r>
          </w:p>
        </w:tc>
      </w:tr>
      <w:tr w:rsidR="00E054F4" w:rsidRPr="00DD0C7E" w14:paraId="6BDA1D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261D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6426</w:t>
            </w:r>
          </w:p>
        </w:tc>
        <w:tc>
          <w:tcPr>
            <w:tcW w:w="1173" w:type="dxa"/>
            <w:tcBorders>
              <w:top w:val="nil"/>
              <w:left w:val="nil"/>
              <w:bottom w:val="single" w:sz="4" w:space="0" w:color="auto"/>
              <w:right w:val="single" w:sz="4" w:space="0" w:color="auto"/>
            </w:tcBorders>
          </w:tcPr>
          <w:p w14:paraId="543B73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CA58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A69B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B7E5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Fronhausen</w:t>
            </w:r>
          </w:p>
        </w:tc>
      </w:tr>
      <w:tr w:rsidR="00E054F4" w:rsidRPr="00DD0C7E" w14:paraId="016CAD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BCD0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6427</w:t>
            </w:r>
          </w:p>
        </w:tc>
        <w:tc>
          <w:tcPr>
            <w:tcW w:w="1173" w:type="dxa"/>
            <w:tcBorders>
              <w:top w:val="nil"/>
              <w:left w:val="nil"/>
              <w:bottom w:val="single" w:sz="4" w:space="0" w:color="auto"/>
              <w:right w:val="single" w:sz="4" w:space="0" w:color="auto"/>
            </w:tcBorders>
          </w:tcPr>
          <w:p w14:paraId="4BA6A9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BB92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E0AF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CB32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Cölbe-Schönstadt</w:t>
            </w:r>
          </w:p>
        </w:tc>
      </w:tr>
      <w:tr w:rsidR="00E054F4" w:rsidRPr="00DD0C7E" w14:paraId="41947A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3B4D7E"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6428</w:t>
            </w:r>
          </w:p>
        </w:tc>
        <w:tc>
          <w:tcPr>
            <w:tcW w:w="1173" w:type="dxa"/>
            <w:tcBorders>
              <w:top w:val="nil"/>
              <w:left w:val="nil"/>
              <w:bottom w:val="single" w:sz="4" w:space="0" w:color="auto"/>
              <w:right w:val="single" w:sz="4" w:space="0" w:color="auto"/>
            </w:tcBorders>
          </w:tcPr>
          <w:p w14:paraId="1B18A79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E19EA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91186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6130A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Stadtallendorf</w:t>
            </w:r>
          </w:p>
        </w:tc>
      </w:tr>
      <w:tr w:rsidR="00E054F4" w:rsidRPr="00DD0C7E" w14:paraId="1D2B85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33B4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6429</w:t>
            </w:r>
          </w:p>
        </w:tc>
        <w:tc>
          <w:tcPr>
            <w:tcW w:w="1173" w:type="dxa"/>
            <w:tcBorders>
              <w:top w:val="nil"/>
              <w:left w:val="nil"/>
              <w:bottom w:val="single" w:sz="4" w:space="0" w:color="auto"/>
              <w:right w:val="single" w:sz="4" w:space="0" w:color="auto"/>
            </w:tcBorders>
          </w:tcPr>
          <w:p w14:paraId="72909D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F2C0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C7FB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0DF9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Schweinsberg Hessen</w:t>
            </w:r>
          </w:p>
        </w:tc>
      </w:tr>
      <w:tr w:rsidR="00E054F4" w:rsidRPr="00DD0C7E" w14:paraId="77F1E2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BE41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6430</w:t>
            </w:r>
          </w:p>
        </w:tc>
        <w:tc>
          <w:tcPr>
            <w:tcW w:w="1173" w:type="dxa"/>
            <w:tcBorders>
              <w:top w:val="nil"/>
              <w:left w:val="nil"/>
              <w:bottom w:val="single" w:sz="4" w:space="0" w:color="auto"/>
              <w:right w:val="single" w:sz="4" w:space="0" w:color="auto"/>
            </w:tcBorders>
          </w:tcPr>
          <w:p w14:paraId="02EF01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14D1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A333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03B2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Hahnstätten</w:t>
            </w:r>
          </w:p>
        </w:tc>
      </w:tr>
      <w:tr w:rsidR="00E054F4" w:rsidRPr="00DD0C7E" w14:paraId="07FEE1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7C48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6431</w:t>
            </w:r>
          </w:p>
        </w:tc>
        <w:tc>
          <w:tcPr>
            <w:tcW w:w="1173" w:type="dxa"/>
            <w:tcBorders>
              <w:top w:val="nil"/>
              <w:left w:val="nil"/>
              <w:bottom w:val="single" w:sz="4" w:space="0" w:color="auto"/>
              <w:right w:val="single" w:sz="4" w:space="0" w:color="auto"/>
            </w:tcBorders>
          </w:tcPr>
          <w:p w14:paraId="5C03B6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81F3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62FF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01BE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Limburg an der Lahn</w:t>
            </w:r>
          </w:p>
        </w:tc>
      </w:tr>
      <w:tr w:rsidR="00E054F4" w:rsidRPr="00DD0C7E" w14:paraId="5D694F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1536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6432</w:t>
            </w:r>
          </w:p>
        </w:tc>
        <w:tc>
          <w:tcPr>
            <w:tcW w:w="1173" w:type="dxa"/>
            <w:tcBorders>
              <w:top w:val="nil"/>
              <w:left w:val="nil"/>
              <w:bottom w:val="single" w:sz="4" w:space="0" w:color="auto"/>
              <w:right w:val="single" w:sz="4" w:space="0" w:color="auto"/>
            </w:tcBorders>
          </w:tcPr>
          <w:p w14:paraId="40D351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F99C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EE15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B066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Diez</w:t>
            </w:r>
          </w:p>
        </w:tc>
      </w:tr>
      <w:tr w:rsidR="00E054F4" w:rsidRPr="00DD0C7E" w14:paraId="65F11A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1499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6433</w:t>
            </w:r>
          </w:p>
        </w:tc>
        <w:tc>
          <w:tcPr>
            <w:tcW w:w="1173" w:type="dxa"/>
            <w:tcBorders>
              <w:top w:val="nil"/>
              <w:left w:val="nil"/>
              <w:bottom w:val="single" w:sz="4" w:space="0" w:color="auto"/>
              <w:right w:val="single" w:sz="4" w:space="0" w:color="auto"/>
            </w:tcBorders>
          </w:tcPr>
          <w:p w14:paraId="2D4B59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C693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1DEE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6223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Hadamar</w:t>
            </w:r>
          </w:p>
        </w:tc>
      </w:tr>
      <w:tr w:rsidR="00E054F4" w:rsidRPr="00DD0C7E" w14:paraId="499214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95CF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6434</w:t>
            </w:r>
          </w:p>
        </w:tc>
        <w:tc>
          <w:tcPr>
            <w:tcW w:w="1173" w:type="dxa"/>
            <w:tcBorders>
              <w:top w:val="nil"/>
              <w:left w:val="nil"/>
              <w:bottom w:val="single" w:sz="4" w:space="0" w:color="auto"/>
              <w:right w:val="single" w:sz="4" w:space="0" w:color="auto"/>
            </w:tcBorders>
          </w:tcPr>
          <w:p w14:paraId="274AEC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6051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181C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FC92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Camberg</w:t>
            </w:r>
          </w:p>
        </w:tc>
      </w:tr>
      <w:tr w:rsidR="00E054F4" w:rsidRPr="00DD0C7E" w14:paraId="249EA5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37C3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6435</w:t>
            </w:r>
          </w:p>
        </w:tc>
        <w:tc>
          <w:tcPr>
            <w:tcW w:w="1173" w:type="dxa"/>
            <w:tcBorders>
              <w:top w:val="nil"/>
              <w:left w:val="nil"/>
              <w:bottom w:val="single" w:sz="4" w:space="0" w:color="auto"/>
              <w:right w:val="single" w:sz="4" w:space="0" w:color="auto"/>
            </w:tcBorders>
          </w:tcPr>
          <w:p w14:paraId="6A577F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C23C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90D6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8E4F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Wallmerod</w:t>
            </w:r>
          </w:p>
        </w:tc>
      </w:tr>
      <w:tr w:rsidR="00E054F4" w:rsidRPr="00DD0C7E" w14:paraId="18E4AB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41DE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6436</w:t>
            </w:r>
          </w:p>
        </w:tc>
        <w:tc>
          <w:tcPr>
            <w:tcW w:w="1173" w:type="dxa"/>
            <w:tcBorders>
              <w:top w:val="nil"/>
              <w:left w:val="nil"/>
              <w:bottom w:val="single" w:sz="4" w:space="0" w:color="auto"/>
              <w:right w:val="single" w:sz="4" w:space="0" w:color="auto"/>
            </w:tcBorders>
          </w:tcPr>
          <w:p w14:paraId="7B01AA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05D7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2183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B17B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Dornburg Hessen</w:t>
            </w:r>
          </w:p>
        </w:tc>
      </w:tr>
      <w:tr w:rsidR="00E054F4" w:rsidRPr="00DD0C7E" w14:paraId="4E7715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A161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6438</w:t>
            </w:r>
          </w:p>
        </w:tc>
        <w:tc>
          <w:tcPr>
            <w:tcW w:w="1173" w:type="dxa"/>
            <w:tcBorders>
              <w:top w:val="nil"/>
              <w:left w:val="nil"/>
              <w:bottom w:val="single" w:sz="4" w:space="0" w:color="auto"/>
              <w:right w:val="single" w:sz="4" w:space="0" w:color="auto"/>
            </w:tcBorders>
          </w:tcPr>
          <w:p w14:paraId="252351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0A44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E4F3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5EF2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Hünfelden</w:t>
            </w:r>
          </w:p>
        </w:tc>
      </w:tr>
      <w:tr w:rsidR="00E054F4" w:rsidRPr="00DD0C7E" w14:paraId="5224D4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8113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6439</w:t>
            </w:r>
          </w:p>
        </w:tc>
        <w:tc>
          <w:tcPr>
            <w:tcW w:w="1173" w:type="dxa"/>
            <w:tcBorders>
              <w:top w:val="nil"/>
              <w:left w:val="nil"/>
              <w:bottom w:val="single" w:sz="4" w:space="0" w:color="auto"/>
              <w:right w:val="single" w:sz="4" w:space="0" w:color="auto"/>
            </w:tcBorders>
          </w:tcPr>
          <w:p w14:paraId="77E1E8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A183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4AB2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B1C6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Holzappel</w:t>
            </w:r>
          </w:p>
        </w:tc>
      </w:tr>
      <w:tr w:rsidR="00E054F4" w:rsidRPr="00DD0C7E" w14:paraId="34299D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F47D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6440</w:t>
            </w:r>
          </w:p>
        </w:tc>
        <w:tc>
          <w:tcPr>
            <w:tcW w:w="1173" w:type="dxa"/>
            <w:tcBorders>
              <w:top w:val="nil"/>
              <w:left w:val="nil"/>
              <w:bottom w:val="single" w:sz="4" w:space="0" w:color="auto"/>
              <w:right w:val="single" w:sz="4" w:space="0" w:color="auto"/>
            </w:tcBorders>
          </w:tcPr>
          <w:p w14:paraId="638475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89C0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B12C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F2BC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Kölschhausen</w:t>
            </w:r>
          </w:p>
        </w:tc>
      </w:tr>
      <w:tr w:rsidR="00E054F4" w:rsidRPr="00DD0C7E" w14:paraId="3AC4E8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81B1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6441</w:t>
            </w:r>
          </w:p>
        </w:tc>
        <w:tc>
          <w:tcPr>
            <w:tcW w:w="1173" w:type="dxa"/>
            <w:tcBorders>
              <w:top w:val="nil"/>
              <w:left w:val="nil"/>
              <w:bottom w:val="single" w:sz="4" w:space="0" w:color="auto"/>
              <w:right w:val="single" w:sz="4" w:space="0" w:color="auto"/>
            </w:tcBorders>
          </w:tcPr>
          <w:p w14:paraId="798670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8780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5A37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10D4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Wetzlar</w:t>
            </w:r>
          </w:p>
        </w:tc>
      </w:tr>
      <w:tr w:rsidR="00E054F4" w:rsidRPr="00DD0C7E" w14:paraId="0B0C9E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1A57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6442</w:t>
            </w:r>
          </w:p>
        </w:tc>
        <w:tc>
          <w:tcPr>
            <w:tcW w:w="1173" w:type="dxa"/>
            <w:tcBorders>
              <w:top w:val="nil"/>
              <w:left w:val="nil"/>
              <w:bottom w:val="single" w:sz="4" w:space="0" w:color="auto"/>
              <w:right w:val="single" w:sz="4" w:space="0" w:color="auto"/>
            </w:tcBorders>
          </w:tcPr>
          <w:p w14:paraId="20968B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701C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0DF1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047B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Braunfels</w:t>
            </w:r>
          </w:p>
        </w:tc>
      </w:tr>
      <w:tr w:rsidR="00E054F4" w:rsidRPr="00DD0C7E" w14:paraId="7008D9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27FE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6443</w:t>
            </w:r>
          </w:p>
        </w:tc>
        <w:tc>
          <w:tcPr>
            <w:tcW w:w="1173" w:type="dxa"/>
            <w:tcBorders>
              <w:top w:val="nil"/>
              <w:left w:val="nil"/>
              <w:bottom w:val="single" w:sz="4" w:space="0" w:color="auto"/>
              <w:right w:val="single" w:sz="4" w:space="0" w:color="auto"/>
            </w:tcBorders>
          </w:tcPr>
          <w:p w14:paraId="5F61AB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0BB4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22E8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329E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Ehringshausen Dill</w:t>
            </w:r>
          </w:p>
        </w:tc>
      </w:tr>
      <w:tr w:rsidR="00E054F4" w:rsidRPr="00DD0C7E" w14:paraId="2E30E7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9D00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6444</w:t>
            </w:r>
          </w:p>
        </w:tc>
        <w:tc>
          <w:tcPr>
            <w:tcW w:w="1173" w:type="dxa"/>
            <w:tcBorders>
              <w:top w:val="nil"/>
              <w:left w:val="nil"/>
              <w:bottom w:val="single" w:sz="4" w:space="0" w:color="auto"/>
              <w:right w:val="single" w:sz="4" w:space="0" w:color="auto"/>
            </w:tcBorders>
          </w:tcPr>
          <w:p w14:paraId="08182A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29DF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7200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8E39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Bischoffen</w:t>
            </w:r>
          </w:p>
        </w:tc>
      </w:tr>
      <w:tr w:rsidR="00E054F4" w:rsidRPr="00DD0C7E" w14:paraId="7F0271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3658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6445</w:t>
            </w:r>
          </w:p>
        </w:tc>
        <w:tc>
          <w:tcPr>
            <w:tcW w:w="1173" w:type="dxa"/>
            <w:tcBorders>
              <w:top w:val="nil"/>
              <w:left w:val="nil"/>
              <w:bottom w:val="single" w:sz="4" w:space="0" w:color="auto"/>
              <w:right w:val="single" w:sz="4" w:space="0" w:color="auto"/>
            </w:tcBorders>
          </w:tcPr>
          <w:p w14:paraId="30F9C4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ECCC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735D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C5EC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Schöffengrund</w:t>
            </w:r>
          </w:p>
        </w:tc>
      </w:tr>
      <w:tr w:rsidR="00E054F4" w:rsidRPr="00DD0C7E" w14:paraId="650FEE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C874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6446</w:t>
            </w:r>
          </w:p>
        </w:tc>
        <w:tc>
          <w:tcPr>
            <w:tcW w:w="1173" w:type="dxa"/>
            <w:tcBorders>
              <w:top w:val="nil"/>
              <w:left w:val="nil"/>
              <w:bottom w:val="single" w:sz="4" w:space="0" w:color="auto"/>
              <w:right w:val="single" w:sz="4" w:space="0" w:color="auto"/>
            </w:tcBorders>
          </w:tcPr>
          <w:p w14:paraId="743191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AC93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A255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BB14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Hohenahr</w:t>
            </w:r>
          </w:p>
        </w:tc>
      </w:tr>
      <w:tr w:rsidR="00E054F4" w:rsidRPr="00DD0C7E" w14:paraId="6DBE8A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3B25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6447</w:t>
            </w:r>
          </w:p>
        </w:tc>
        <w:tc>
          <w:tcPr>
            <w:tcW w:w="1173" w:type="dxa"/>
            <w:tcBorders>
              <w:top w:val="nil"/>
              <w:left w:val="nil"/>
              <w:bottom w:val="single" w:sz="4" w:space="0" w:color="auto"/>
              <w:right w:val="single" w:sz="4" w:space="0" w:color="auto"/>
            </w:tcBorders>
          </w:tcPr>
          <w:p w14:paraId="0B1FCE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31DC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EE01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C4DF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Langgöns-Niederkleen</w:t>
            </w:r>
          </w:p>
        </w:tc>
      </w:tr>
      <w:tr w:rsidR="00E054F4" w:rsidRPr="00DD0C7E" w14:paraId="26AD44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D878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6449</w:t>
            </w:r>
          </w:p>
        </w:tc>
        <w:tc>
          <w:tcPr>
            <w:tcW w:w="1173" w:type="dxa"/>
            <w:tcBorders>
              <w:top w:val="nil"/>
              <w:left w:val="nil"/>
              <w:bottom w:val="single" w:sz="4" w:space="0" w:color="auto"/>
              <w:right w:val="single" w:sz="4" w:space="0" w:color="auto"/>
            </w:tcBorders>
          </w:tcPr>
          <w:p w14:paraId="2894EE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A079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69F7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577E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Ehringshausen-Katzenfurt</w:t>
            </w:r>
          </w:p>
        </w:tc>
      </w:tr>
      <w:tr w:rsidR="00E054F4" w:rsidRPr="00DD0C7E" w14:paraId="2FE10D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2AE7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6451</w:t>
            </w:r>
          </w:p>
        </w:tc>
        <w:tc>
          <w:tcPr>
            <w:tcW w:w="1173" w:type="dxa"/>
            <w:tcBorders>
              <w:top w:val="nil"/>
              <w:left w:val="nil"/>
              <w:bottom w:val="single" w:sz="4" w:space="0" w:color="auto"/>
              <w:right w:val="single" w:sz="4" w:space="0" w:color="auto"/>
            </w:tcBorders>
          </w:tcPr>
          <w:p w14:paraId="6903E2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1EB7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722B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EE2A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Frankenberg Eder</w:t>
            </w:r>
          </w:p>
        </w:tc>
      </w:tr>
      <w:tr w:rsidR="00E054F4" w:rsidRPr="00DD0C7E" w14:paraId="5A033E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DE05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6452</w:t>
            </w:r>
          </w:p>
        </w:tc>
        <w:tc>
          <w:tcPr>
            <w:tcW w:w="1173" w:type="dxa"/>
            <w:tcBorders>
              <w:top w:val="nil"/>
              <w:left w:val="nil"/>
              <w:bottom w:val="single" w:sz="4" w:space="0" w:color="auto"/>
              <w:right w:val="single" w:sz="4" w:space="0" w:color="auto"/>
            </w:tcBorders>
          </w:tcPr>
          <w:p w14:paraId="4B8B58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CBD3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8415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4AC2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Battenberg Eder</w:t>
            </w:r>
          </w:p>
        </w:tc>
      </w:tr>
      <w:tr w:rsidR="00E054F4" w:rsidRPr="00DD0C7E" w14:paraId="34211A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7202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6453</w:t>
            </w:r>
          </w:p>
        </w:tc>
        <w:tc>
          <w:tcPr>
            <w:tcW w:w="1173" w:type="dxa"/>
            <w:tcBorders>
              <w:top w:val="nil"/>
              <w:left w:val="nil"/>
              <w:bottom w:val="single" w:sz="4" w:space="0" w:color="auto"/>
              <w:right w:val="single" w:sz="4" w:space="0" w:color="auto"/>
            </w:tcBorders>
          </w:tcPr>
          <w:p w14:paraId="35DA86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5EB5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65C9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F27F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Gemünden Wohra</w:t>
            </w:r>
          </w:p>
        </w:tc>
      </w:tr>
      <w:tr w:rsidR="00E054F4" w:rsidRPr="00DD0C7E" w14:paraId="62DE1E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1012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6454</w:t>
            </w:r>
          </w:p>
        </w:tc>
        <w:tc>
          <w:tcPr>
            <w:tcW w:w="1173" w:type="dxa"/>
            <w:tcBorders>
              <w:top w:val="nil"/>
              <w:left w:val="nil"/>
              <w:bottom w:val="single" w:sz="4" w:space="0" w:color="auto"/>
              <w:right w:val="single" w:sz="4" w:space="0" w:color="auto"/>
            </w:tcBorders>
          </w:tcPr>
          <w:p w14:paraId="04B235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C807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D161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A765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Lichtenfels-Sachsenberg</w:t>
            </w:r>
          </w:p>
        </w:tc>
      </w:tr>
      <w:tr w:rsidR="00E054F4" w:rsidRPr="00DD0C7E" w14:paraId="2D0076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3240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6455</w:t>
            </w:r>
          </w:p>
        </w:tc>
        <w:tc>
          <w:tcPr>
            <w:tcW w:w="1173" w:type="dxa"/>
            <w:tcBorders>
              <w:top w:val="nil"/>
              <w:left w:val="nil"/>
              <w:bottom w:val="single" w:sz="4" w:space="0" w:color="auto"/>
              <w:right w:val="single" w:sz="4" w:space="0" w:color="auto"/>
            </w:tcBorders>
          </w:tcPr>
          <w:p w14:paraId="68D56F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1976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E27E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08F7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Frankenau Hessen</w:t>
            </w:r>
          </w:p>
        </w:tc>
      </w:tr>
      <w:tr w:rsidR="00E054F4" w:rsidRPr="00DD0C7E" w14:paraId="57D545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BDF4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6456</w:t>
            </w:r>
          </w:p>
        </w:tc>
        <w:tc>
          <w:tcPr>
            <w:tcW w:w="1173" w:type="dxa"/>
            <w:tcBorders>
              <w:top w:val="nil"/>
              <w:left w:val="nil"/>
              <w:bottom w:val="single" w:sz="4" w:space="0" w:color="auto"/>
              <w:right w:val="single" w:sz="4" w:space="0" w:color="auto"/>
            </w:tcBorders>
          </w:tcPr>
          <w:p w14:paraId="634920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6206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B263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A9F9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Haina Kloster</w:t>
            </w:r>
          </w:p>
        </w:tc>
      </w:tr>
      <w:tr w:rsidR="00E054F4" w:rsidRPr="00DD0C7E" w14:paraId="52EC2D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E444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6457</w:t>
            </w:r>
          </w:p>
        </w:tc>
        <w:tc>
          <w:tcPr>
            <w:tcW w:w="1173" w:type="dxa"/>
            <w:tcBorders>
              <w:top w:val="nil"/>
              <w:left w:val="nil"/>
              <w:bottom w:val="single" w:sz="4" w:space="0" w:color="auto"/>
              <w:right w:val="single" w:sz="4" w:space="0" w:color="auto"/>
            </w:tcBorders>
          </w:tcPr>
          <w:p w14:paraId="6F15B0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1580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DE3F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3218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Burgwald Eder</w:t>
            </w:r>
          </w:p>
        </w:tc>
      </w:tr>
      <w:tr w:rsidR="00E054F4" w:rsidRPr="00DD0C7E" w14:paraId="5E3142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8E16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6458</w:t>
            </w:r>
          </w:p>
        </w:tc>
        <w:tc>
          <w:tcPr>
            <w:tcW w:w="1173" w:type="dxa"/>
            <w:tcBorders>
              <w:top w:val="nil"/>
              <w:left w:val="nil"/>
              <w:bottom w:val="single" w:sz="4" w:space="0" w:color="auto"/>
              <w:right w:val="single" w:sz="4" w:space="0" w:color="auto"/>
            </w:tcBorders>
          </w:tcPr>
          <w:p w14:paraId="6B0AAF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F496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4967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0BC2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Rosenthal Hessen</w:t>
            </w:r>
          </w:p>
        </w:tc>
      </w:tr>
      <w:tr w:rsidR="00E054F4" w:rsidRPr="00DD0C7E" w14:paraId="42E28B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CB43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6461</w:t>
            </w:r>
          </w:p>
        </w:tc>
        <w:tc>
          <w:tcPr>
            <w:tcW w:w="1173" w:type="dxa"/>
            <w:tcBorders>
              <w:top w:val="nil"/>
              <w:left w:val="nil"/>
              <w:bottom w:val="single" w:sz="4" w:space="0" w:color="auto"/>
              <w:right w:val="single" w:sz="4" w:space="0" w:color="auto"/>
            </w:tcBorders>
          </w:tcPr>
          <w:p w14:paraId="6AF1ED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255A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118B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2956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Biedenkopf</w:t>
            </w:r>
          </w:p>
        </w:tc>
      </w:tr>
      <w:tr w:rsidR="00E054F4" w:rsidRPr="00DD0C7E" w14:paraId="1CFE4A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216C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6462</w:t>
            </w:r>
          </w:p>
        </w:tc>
        <w:tc>
          <w:tcPr>
            <w:tcW w:w="1173" w:type="dxa"/>
            <w:tcBorders>
              <w:top w:val="nil"/>
              <w:left w:val="nil"/>
              <w:bottom w:val="single" w:sz="4" w:space="0" w:color="auto"/>
              <w:right w:val="single" w:sz="4" w:space="0" w:color="auto"/>
            </w:tcBorders>
          </w:tcPr>
          <w:p w14:paraId="054309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DADD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5F19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6920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Gladenbach</w:t>
            </w:r>
          </w:p>
        </w:tc>
      </w:tr>
      <w:tr w:rsidR="00E054F4" w:rsidRPr="00DD0C7E" w14:paraId="072D8C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8336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6464</w:t>
            </w:r>
          </w:p>
        </w:tc>
        <w:tc>
          <w:tcPr>
            <w:tcW w:w="1173" w:type="dxa"/>
            <w:tcBorders>
              <w:top w:val="nil"/>
              <w:left w:val="nil"/>
              <w:bottom w:val="single" w:sz="4" w:space="0" w:color="auto"/>
              <w:right w:val="single" w:sz="4" w:space="0" w:color="auto"/>
            </w:tcBorders>
          </w:tcPr>
          <w:p w14:paraId="5EC8BE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52B9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B2F1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EC09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Angelburg</w:t>
            </w:r>
          </w:p>
        </w:tc>
      </w:tr>
      <w:tr w:rsidR="00E054F4" w:rsidRPr="00DD0C7E" w14:paraId="27B4AB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7C15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6465</w:t>
            </w:r>
          </w:p>
        </w:tc>
        <w:tc>
          <w:tcPr>
            <w:tcW w:w="1173" w:type="dxa"/>
            <w:tcBorders>
              <w:top w:val="nil"/>
              <w:left w:val="nil"/>
              <w:bottom w:val="single" w:sz="4" w:space="0" w:color="auto"/>
              <w:right w:val="single" w:sz="4" w:space="0" w:color="auto"/>
            </w:tcBorders>
          </w:tcPr>
          <w:p w14:paraId="285A8B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9A8B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F114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BACF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Breidenbach bei Biedenkopf</w:t>
            </w:r>
          </w:p>
        </w:tc>
      </w:tr>
      <w:tr w:rsidR="00E054F4" w:rsidRPr="00DD0C7E" w14:paraId="6226FA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1297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6466</w:t>
            </w:r>
          </w:p>
        </w:tc>
        <w:tc>
          <w:tcPr>
            <w:tcW w:w="1173" w:type="dxa"/>
            <w:tcBorders>
              <w:top w:val="nil"/>
              <w:left w:val="nil"/>
              <w:bottom w:val="single" w:sz="4" w:space="0" w:color="auto"/>
              <w:right w:val="single" w:sz="4" w:space="0" w:color="auto"/>
            </w:tcBorders>
          </w:tcPr>
          <w:p w14:paraId="393956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C63C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02F0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D897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Dautphetal-Friedensdorf</w:t>
            </w:r>
          </w:p>
        </w:tc>
      </w:tr>
      <w:tr w:rsidR="00E054F4" w:rsidRPr="00DD0C7E" w14:paraId="229DC7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725B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6467</w:t>
            </w:r>
          </w:p>
        </w:tc>
        <w:tc>
          <w:tcPr>
            <w:tcW w:w="1173" w:type="dxa"/>
            <w:tcBorders>
              <w:top w:val="nil"/>
              <w:left w:val="nil"/>
              <w:bottom w:val="single" w:sz="4" w:space="0" w:color="auto"/>
              <w:right w:val="single" w:sz="4" w:space="0" w:color="auto"/>
            </w:tcBorders>
          </w:tcPr>
          <w:p w14:paraId="1A22BE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FAB1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8482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8118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Hatzfeld Eder</w:t>
            </w:r>
          </w:p>
        </w:tc>
      </w:tr>
      <w:tr w:rsidR="00E054F4" w:rsidRPr="00DD0C7E" w14:paraId="1E8CD2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EBE0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6468</w:t>
            </w:r>
          </w:p>
        </w:tc>
        <w:tc>
          <w:tcPr>
            <w:tcW w:w="1173" w:type="dxa"/>
            <w:tcBorders>
              <w:top w:val="nil"/>
              <w:left w:val="nil"/>
              <w:bottom w:val="single" w:sz="4" w:space="0" w:color="auto"/>
              <w:right w:val="single" w:sz="4" w:space="0" w:color="auto"/>
            </w:tcBorders>
          </w:tcPr>
          <w:p w14:paraId="0920AB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6331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7087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FBAF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Dautphetal-Mornshausen</w:t>
            </w:r>
          </w:p>
        </w:tc>
      </w:tr>
      <w:tr w:rsidR="00E054F4" w:rsidRPr="00DD0C7E" w14:paraId="01B7D3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6A04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6471</w:t>
            </w:r>
          </w:p>
        </w:tc>
        <w:tc>
          <w:tcPr>
            <w:tcW w:w="1173" w:type="dxa"/>
            <w:tcBorders>
              <w:top w:val="nil"/>
              <w:left w:val="nil"/>
              <w:bottom w:val="single" w:sz="4" w:space="0" w:color="auto"/>
              <w:right w:val="single" w:sz="4" w:space="0" w:color="auto"/>
            </w:tcBorders>
          </w:tcPr>
          <w:p w14:paraId="4D2CAE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3C53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6CCB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D6E2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Weilburg</w:t>
            </w:r>
          </w:p>
        </w:tc>
      </w:tr>
      <w:tr w:rsidR="00E054F4" w:rsidRPr="00DD0C7E" w14:paraId="174B2E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4404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6472</w:t>
            </w:r>
          </w:p>
        </w:tc>
        <w:tc>
          <w:tcPr>
            <w:tcW w:w="1173" w:type="dxa"/>
            <w:tcBorders>
              <w:top w:val="nil"/>
              <w:left w:val="nil"/>
              <w:bottom w:val="single" w:sz="4" w:space="0" w:color="auto"/>
              <w:right w:val="single" w:sz="4" w:space="0" w:color="auto"/>
            </w:tcBorders>
          </w:tcPr>
          <w:p w14:paraId="406619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DCDE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53F2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80EE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Weilmünster</w:t>
            </w:r>
          </w:p>
        </w:tc>
      </w:tr>
      <w:tr w:rsidR="00E054F4" w:rsidRPr="00DD0C7E" w14:paraId="4871D9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40B1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6473</w:t>
            </w:r>
          </w:p>
        </w:tc>
        <w:tc>
          <w:tcPr>
            <w:tcW w:w="1173" w:type="dxa"/>
            <w:tcBorders>
              <w:top w:val="nil"/>
              <w:left w:val="nil"/>
              <w:bottom w:val="single" w:sz="4" w:space="0" w:color="auto"/>
              <w:right w:val="single" w:sz="4" w:space="0" w:color="auto"/>
            </w:tcBorders>
          </w:tcPr>
          <w:p w14:paraId="5EE105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92E7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D379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F6FD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Leun</w:t>
            </w:r>
          </w:p>
        </w:tc>
      </w:tr>
      <w:tr w:rsidR="00E054F4" w:rsidRPr="00DD0C7E" w14:paraId="02F676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B52E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6474</w:t>
            </w:r>
          </w:p>
        </w:tc>
        <w:tc>
          <w:tcPr>
            <w:tcW w:w="1173" w:type="dxa"/>
            <w:tcBorders>
              <w:top w:val="nil"/>
              <w:left w:val="nil"/>
              <w:bottom w:val="single" w:sz="4" w:space="0" w:color="auto"/>
              <w:right w:val="single" w:sz="4" w:space="0" w:color="auto"/>
            </w:tcBorders>
          </w:tcPr>
          <w:p w14:paraId="0BCE6A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CE89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8700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38D2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Villmar-Aumenau</w:t>
            </w:r>
          </w:p>
        </w:tc>
      </w:tr>
      <w:tr w:rsidR="00E054F4" w:rsidRPr="00DD0C7E" w14:paraId="3C2998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1B0C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6475</w:t>
            </w:r>
          </w:p>
        </w:tc>
        <w:tc>
          <w:tcPr>
            <w:tcW w:w="1173" w:type="dxa"/>
            <w:tcBorders>
              <w:top w:val="nil"/>
              <w:left w:val="nil"/>
              <w:bottom w:val="single" w:sz="4" w:space="0" w:color="auto"/>
              <w:right w:val="single" w:sz="4" w:space="0" w:color="auto"/>
            </w:tcBorders>
          </w:tcPr>
          <w:p w14:paraId="5CBCD8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D383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69CD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ED35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Weilmünster-Wolfenhausen</w:t>
            </w:r>
          </w:p>
        </w:tc>
      </w:tr>
      <w:tr w:rsidR="00E054F4" w:rsidRPr="00DD0C7E" w14:paraId="10EEF6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DDD0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6476</w:t>
            </w:r>
          </w:p>
        </w:tc>
        <w:tc>
          <w:tcPr>
            <w:tcW w:w="1173" w:type="dxa"/>
            <w:tcBorders>
              <w:top w:val="nil"/>
              <w:left w:val="nil"/>
              <w:bottom w:val="single" w:sz="4" w:space="0" w:color="auto"/>
              <w:right w:val="single" w:sz="4" w:space="0" w:color="auto"/>
            </w:tcBorders>
          </w:tcPr>
          <w:p w14:paraId="329CAA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4824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BFCD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2C84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Mengerskirchen</w:t>
            </w:r>
          </w:p>
        </w:tc>
      </w:tr>
      <w:tr w:rsidR="00E054F4" w:rsidRPr="00DD0C7E" w14:paraId="6FF6DC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65F5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6477</w:t>
            </w:r>
          </w:p>
        </w:tc>
        <w:tc>
          <w:tcPr>
            <w:tcW w:w="1173" w:type="dxa"/>
            <w:tcBorders>
              <w:top w:val="nil"/>
              <w:left w:val="nil"/>
              <w:bottom w:val="single" w:sz="4" w:space="0" w:color="auto"/>
              <w:right w:val="single" w:sz="4" w:space="0" w:color="auto"/>
            </w:tcBorders>
          </w:tcPr>
          <w:p w14:paraId="748A3C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2E95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1884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8F35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Greifenstein-Nenderoth</w:t>
            </w:r>
          </w:p>
        </w:tc>
      </w:tr>
      <w:tr w:rsidR="00E054F4" w:rsidRPr="00DD0C7E" w14:paraId="1AC75F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828B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6478</w:t>
            </w:r>
          </w:p>
        </w:tc>
        <w:tc>
          <w:tcPr>
            <w:tcW w:w="1173" w:type="dxa"/>
            <w:tcBorders>
              <w:top w:val="nil"/>
              <w:left w:val="nil"/>
              <w:bottom w:val="single" w:sz="4" w:space="0" w:color="auto"/>
              <w:right w:val="single" w:sz="4" w:space="0" w:color="auto"/>
            </w:tcBorders>
          </w:tcPr>
          <w:p w14:paraId="673843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8C18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9316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C29B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Greifenstein-Ulm</w:t>
            </w:r>
          </w:p>
        </w:tc>
      </w:tr>
      <w:tr w:rsidR="00E054F4" w:rsidRPr="00DD0C7E" w14:paraId="3FD0C5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B877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6479</w:t>
            </w:r>
          </w:p>
        </w:tc>
        <w:tc>
          <w:tcPr>
            <w:tcW w:w="1173" w:type="dxa"/>
            <w:tcBorders>
              <w:top w:val="nil"/>
              <w:left w:val="nil"/>
              <w:bottom w:val="single" w:sz="4" w:space="0" w:color="auto"/>
              <w:right w:val="single" w:sz="4" w:space="0" w:color="auto"/>
            </w:tcBorders>
          </w:tcPr>
          <w:p w14:paraId="58CEE4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30C1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7DD7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CE7E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Waldbrunn Westerwald</w:t>
            </w:r>
          </w:p>
        </w:tc>
      </w:tr>
      <w:tr w:rsidR="00E054F4" w:rsidRPr="00DD0C7E" w14:paraId="2D381D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27B6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6482</w:t>
            </w:r>
          </w:p>
        </w:tc>
        <w:tc>
          <w:tcPr>
            <w:tcW w:w="1173" w:type="dxa"/>
            <w:tcBorders>
              <w:top w:val="nil"/>
              <w:left w:val="nil"/>
              <w:bottom w:val="single" w:sz="4" w:space="0" w:color="auto"/>
              <w:right w:val="single" w:sz="4" w:space="0" w:color="auto"/>
            </w:tcBorders>
          </w:tcPr>
          <w:p w14:paraId="598368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4E01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891D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3B33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Runkel</w:t>
            </w:r>
          </w:p>
        </w:tc>
      </w:tr>
      <w:tr w:rsidR="00E054F4" w:rsidRPr="00DD0C7E" w14:paraId="29565C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DA11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6483</w:t>
            </w:r>
          </w:p>
        </w:tc>
        <w:tc>
          <w:tcPr>
            <w:tcW w:w="1173" w:type="dxa"/>
            <w:tcBorders>
              <w:top w:val="nil"/>
              <w:left w:val="nil"/>
              <w:bottom w:val="single" w:sz="4" w:space="0" w:color="auto"/>
              <w:right w:val="single" w:sz="4" w:space="0" w:color="auto"/>
            </w:tcBorders>
          </w:tcPr>
          <w:p w14:paraId="34CD63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6104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009E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DC09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Selters Taunus</w:t>
            </w:r>
          </w:p>
        </w:tc>
      </w:tr>
      <w:tr w:rsidR="00E054F4" w:rsidRPr="00DD0C7E" w14:paraId="7B4ED8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1AFE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6484</w:t>
            </w:r>
          </w:p>
        </w:tc>
        <w:tc>
          <w:tcPr>
            <w:tcW w:w="1173" w:type="dxa"/>
            <w:tcBorders>
              <w:top w:val="nil"/>
              <w:left w:val="nil"/>
              <w:bottom w:val="single" w:sz="4" w:space="0" w:color="auto"/>
              <w:right w:val="single" w:sz="4" w:space="0" w:color="auto"/>
            </w:tcBorders>
          </w:tcPr>
          <w:p w14:paraId="33A200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0AD7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E7C0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DEED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Beselich</w:t>
            </w:r>
          </w:p>
        </w:tc>
      </w:tr>
      <w:tr w:rsidR="00E054F4" w:rsidRPr="00DD0C7E" w14:paraId="6F604A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E613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6485</w:t>
            </w:r>
          </w:p>
        </w:tc>
        <w:tc>
          <w:tcPr>
            <w:tcW w:w="1173" w:type="dxa"/>
            <w:tcBorders>
              <w:top w:val="nil"/>
              <w:left w:val="nil"/>
              <w:bottom w:val="single" w:sz="4" w:space="0" w:color="auto"/>
              <w:right w:val="single" w:sz="4" w:space="0" w:color="auto"/>
            </w:tcBorders>
          </w:tcPr>
          <w:p w14:paraId="079785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D90E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00EF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F941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Nentershausen Westerwald</w:t>
            </w:r>
          </w:p>
        </w:tc>
      </w:tr>
      <w:tr w:rsidR="00E054F4" w:rsidRPr="00DD0C7E" w14:paraId="0C1E81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16BF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6486</w:t>
            </w:r>
          </w:p>
        </w:tc>
        <w:tc>
          <w:tcPr>
            <w:tcW w:w="1173" w:type="dxa"/>
            <w:tcBorders>
              <w:top w:val="nil"/>
              <w:left w:val="nil"/>
              <w:bottom w:val="single" w:sz="4" w:space="0" w:color="auto"/>
              <w:right w:val="single" w:sz="4" w:space="0" w:color="auto"/>
            </w:tcBorders>
          </w:tcPr>
          <w:p w14:paraId="6FAE48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0EDB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F4D6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CB94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Katzenelnbogen</w:t>
            </w:r>
          </w:p>
        </w:tc>
      </w:tr>
      <w:tr w:rsidR="00E054F4" w:rsidRPr="00DD0C7E" w14:paraId="5DC68C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49A7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6500</w:t>
            </w:r>
          </w:p>
        </w:tc>
        <w:tc>
          <w:tcPr>
            <w:tcW w:w="1173" w:type="dxa"/>
            <w:tcBorders>
              <w:top w:val="nil"/>
              <w:left w:val="nil"/>
              <w:bottom w:val="single" w:sz="4" w:space="0" w:color="auto"/>
              <w:right w:val="single" w:sz="4" w:space="0" w:color="auto"/>
            </w:tcBorders>
          </w:tcPr>
          <w:p w14:paraId="69B8AD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F67B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EAD6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3D53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Waldrach</w:t>
            </w:r>
          </w:p>
        </w:tc>
      </w:tr>
      <w:tr w:rsidR="00E054F4" w:rsidRPr="00DD0C7E" w14:paraId="5BAB0D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02BD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6501</w:t>
            </w:r>
          </w:p>
        </w:tc>
        <w:tc>
          <w:tcPr>
            <w:tcW w:w="1173" w:type="dxa"/>
            <w:tcBorders>
              <w:top w:val="nil"/>
              <w:left w:val="nil"/>
              <w:bottom w:val="single" w:sz="4" w:space="0" w:color="auto"/>
              <w:right w:val="single" w:sz="4" w:space="0" w:color="auto"/>
            </w:tcBorders>
          </w:tcPr>
          <w:p w14:paraId="75324D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C81A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9A84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C827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Konz</w:t>
            </w:r>
          </w:p>
        </w:tc>
      </w:tr>
      <w:tr w:rsidR="00E054F4" w:rsidRPr="00DD0C7E" w14:paraId="4DFA1B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38A6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6502</w:t>
            </w:r>
          </w:p>
        </w:tc>
        <w:tc>
          <w:tcPr>
            <w:tcW w:w="1173" w:type="dxa"/>
            <w:tcBorders>
              <w:top w:val="nil"/>
              <w:left w:val="nil"/>
              <w:bottom w:val="single" w:sz="4" w:space="0" w:color="auto"/>
              <w:right w:val="single" w:sz="4" w:space="0" w:color="auto"/>
            </w:tcBorders>
          </w:tcPr>
          <w:p w14:paraId="3466B0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A012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0114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6C5B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Schweich</w:t>
            </w:r>
          </w:p>
        </w:tc>
      </w:tr>
      <w:tr w:rsidR="00E054F4" w:rsidRPr="00DD0C7E" w14:paraId="04DBC5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EB11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6503</w:t>
            </w:r>
          </w:p>
        </w:tc>
        <w:tc>
          <w:tcPr>
            <w:tcW w:w="1173" w:type="dxa"/>
            <w:tcBorders>
              <w:top w:val="nil"/>
              <w:left w:val="nil"/>
              <w:bottom w:val="single" w:sz="4" w:space="0" w:color="auto"/>
              <w:right w:val="single" w:sz="4" w:space="0" w:color="auto"/>
            </w:tcBorders>
          </w:tcPr>
          <w:p w14:paraId="6B031D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8F74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6C3A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0E47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Hermeskeil</w:t>
            </w:r>
          </w:p>
        </w:tc>
      </w:tr>
      <w:tr w:rsidR="00E054F4" w:rsidRPr="00DD0C7E" w14:paraId="2030C4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3046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6504</w:t>
            </w:r>
          </w:p>
        </w:tc>
        <w:tc>
          <w:tcPr>
            <w:tcW w:w="1173" w:type="dxa"/>
            <w:tcBorders>
              <w:top w:val="nil"/>
              <w:left w:val="nil"/>
              <w:bottom w:val="single" w:sz="4" w:space="0" w:color="auto"/>
              <w:right w:val="single" w:sz="4" w:space="0" w:color="auto"/>
            </w:tcBorders>
          </w:tcPr>
          <w:p w14:paraId="1D18E6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429C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683F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5C3A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Thalfang</w:t>
            </w:r>
          </w:p>
        </w:tc>
      </w:tr>
      <w:tr w:rsidR="00E054F4" w:rsidRPr="00DD0C7E" w14:paraId="40DA15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F477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6505</w:t>
            </w:r>
          </w:p>
        </w:tc>
        <w:tc>
          <w:tcPr>
            <w:tcW w:w="1173" w:type="dxa"/>
            <w:tcBorders>
              <w:top w:val="nil"/>
              <w:left w:val="nil"/>
              <w:bottom w:val="single" w:sz="4" w:space="0" w:color="auto"/>
              <w:right w:val="single" w:sz="4" w:space="0" w:color="auto"/>
            </w:tcBorders>
          </w:tcPr>
          <w:p w14:paraId="02979F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E0A6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5189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071C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Kordel</w:t>
            </w:r>
          </w:p>
        </w:tc>
      </w:tr>
      <w:tr w:rsidR="00E054F4" w:rsidRPr="00DD0C7E" w14:paraId="016866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8721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6506</w:t>
            </w:r>
          </w:p>
        </w:tc>
        <w:tc>
          <w:tcPr>
            <w:tcW w:w="1173" w:type="dxa"/>
            <w:tcBorders>
              <w:top w:val="nil"/>
              <w:left w:val="nil"/>
              <w:bottom w:val="single" w:sz="4" w:space="0" w:color="auto"/>
              <w:right w:val="single" w:sz="4" w:space="0" w:color="auto"/>
            </w:tcBorders>
          </w:tcPr>
          <w:p w14:paraId="20182D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8DC8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564E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1652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Welschbillig</w:t>
            </w:r>
          </w:p>
        </w:tc>
      </w:tr>
      <w:tr w:rsidR="00E054F4" w:rsidRPr="00DD0C7E" w14:paraId="212020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3E64F5"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6507</w:t>
            </w:r>
          </w:p>
        </w:tc>
        <w:tc>
          <w:tcPr>
            <w:tcW w:w="1173" w:type="dxa"/>
            <w:tcBorders>
              <w:top w:val="nil"/>
              <w:left w:val="nil"/>
              <w:bottom w:val="single" w:sz="4" w:space="0" w:color="auto"/>
              <w:right w:val="single" w:sz="4" w:space="0" w:color="auto"/>
            </w:tcBorders>
          </w:tcPr>
          <w:p w14:paraId="7DB3C17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124CAE"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14B24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07825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Neumagen-Dhron</w:t>
            </w:r>
          </w:p>
        </w:tc>
      </w:tr>
      <w:tr w:rsidR="00E054F4" w:rsidRPr="00DD0C7E" w14:paraId="41D70F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9AAA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6508</w:t>
            </w:r>
          </w:p>
        </w:tc>
        <w:tc>
          <w:tcPr>
            <w:tcW w:w="1173" w:type="dxa"/>
            <w:tcBorders>
              <w:top w:val="nil"/>
              <w:left w:val="nil"/>
              <w:bottom w:val="single" w:sz="4" w:space="0" w:color="auto"/>
              <w:right w:val="single" w:sz="4" w:space="0" w:color="auto"/>
            </w:tcBorders>
          </w:tcPr>
          <w:p w14:paraId="107DDC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7B48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8BE9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92F5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Hetzerath Mosel</w:t>
            </w:r>
          </w:p>
        </w:tc>
      </w:tr>
      <w:tr w:rsidR="00E054F4" w:rsidRPr="00DD0C7E" w14:paraId="0D2361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79D8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6509</w:t>
            </w:r>
          </w:p>
        </w:tc>
        <w:tc>
          <w:tcPr>
            <w:tcW w:w="1173" w:type="dxa"/>
            <w:tcBorders>
              <w:top w:val="nil"/>
              <w:left w:val="nil"/>
              <w:bottom w:val="single" w:sz="4" w:space="0" w:color="auto"/>
              <w:right w:val="single" w:sz="4" w:space="0" w:color="auto"/>
            </w:tcBorders>
          </w:tcPr>
          <w:p w14:paraId="4768C3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2D23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AF72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D1F1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Büdlich</w:t>
            </w:r>
          </w:p>
        </w:tc>
      </w:tr>
      <w:tr w:rsidR="00E054F4" w:rsidRPr="00DD0C7E" w14:paraId="4DE154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606A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651</w:t>
            </w:r>
          </w:p>
        </w:tc>
        <w:tc>
          <w:tcPr>
            <w:tcW w:w="1173" w:type="dxa"/>
            <w:tcBorders>
              <w:top w:val="nil"/>
              <w:left w:val="nil"/>
              <w:bottom w:val="single" w:sz="4" w:space="0" w:color="auto"/>
              <w:right w:val="single" w:sz="4" w:space="0" w:color="auto"/>
            </w:tcBorders>
          </w:tcPr>
          <w:p w14:paraId="0AEB4B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C5A0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AFE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B6B8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Trier</w:t>
            </w:r>
          </w:p>
        </w:tc>
      </w:tr>
      <w:tr w:rsidR="00E054F4" w:rsidRPr="00DD0C7E" w14:paraId="22A4CC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7C74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6522</w:t>
            </w:r>
          </w:p>
        </w:tc>
        <w:tc>
          <w:tcPr>
            <w:tcW w:w="1173" w:type="dxa"/>
            <w:tcBorders>
              <w:top w:val="nil"/>
              <w:left w:val="nil"/>
              <w:bottom w:val="single" w:sz="4" w:space="0" w:color="auto"/>
              <w:right w:val="single" w:sz="4" w:space="0" w:color="auto"/>
            </w:tcBorders>
          </w:tcPr>
          <w:p w14:paraId="399617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0B8C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1EAC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C48E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Mettendorf</w:t>
            </w:r>
          </w:p>
        </w:tc>
      </w:tr>
      <w:tr w:rsidR="00E054F4" w:rsidRPr="00DD0C7E" w14:paraId="7DE6DA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3949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6523</w:t>
            </w:r>
          </w:p>
        </w:tc>
        <w:tc>
          <w:tcPr>
            <w:tcW w:w="1173" w:type="dxa"/>
            <w:tcBorders>
              <w:top w:val="nil"/>
              <w:left w:val="nil"/>
              <w:bottom w:val="single" w:sz="4" w:space="0" w:color="auto"/>
              <w:right w:val="single" w:sz="4" w:space="0" w:color="auto"/>
            </w:tcBorders>
          </w:tcPr>
          <w:p w14:paraId="5BC51F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4D72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251F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41BC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Holsthum</w:t>
            </w:r>
          </w:p>
        </w:tc>
      </w:tr>
      <w:tr w:rsidR="00E054F4" w:rsidRPr="00DD0C7E" w14:paraId="3776F1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5FC4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6524</w:t>
            </w:r>
          </w:p>
        </w:tc>
        <w:tc>
          <w:tcPr>
            <w:tcW w:w="1173" w:type="dxa"/>
            <w:tcBorders>
              <w:top w:val="nil"/>
              <w:left w:val="nil"/>
              <w:bottom w:val="single" w:sz="4" w:space="0" w:color="auto"/>
              <w:right w:val="single" w:sz="4" w:space="0" w:color="auto"/>
            </w:tcBorders>
          </w:tcPr>
          <w:p w14:paraId="2114E2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5236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FCD5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84F9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Rodershausen</w:t>
            </w:r>
          </w:p>
        </w:tc>
      </w:tr>
      <w:tr w:rsidR="00E054F4" w:rsidRPr="00DD0C7E" w14:paraId="54522D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29A9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6525</w:t>
            </w:r>
          </w:p>
        </w:tc>
        <w:tc>
          <w:tcPr>
            <w:tcW w:w="1173" w:type="dxa"/>
            <w:tcBorders>
              <w:top w:val="nil"/>
              <w:left w:val="nil"/>
              <w:bottom w:val="single" w:sz="4" w:space="0" w:color="auto"/>
              <w:right w:val="single" w:sz="4" w:space="0" w:color="auto"/>
            </w:tcBorders>
          </w:tcPr>
          <w:p w14:paraId="7E656E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5D61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6F58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A8F8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Irrel</w:t>
            </w:r>
          </w:p>
        </w:tc>
      </w:tr>
      <w:tr w:rsidR="00E054F4" w:rsidRPr="00DD0C7E" w14:paraId="5B0BCC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AF24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6526</w:t>
            </w:r>
          </w:p>
        </w:tc>
        <w:tc>
          <w:tcPr>
            <w:tcW w:w="1173" w:type="dxa"/>
            <w:tcBorders>
              <w:top w:val="nil"/>
              <w:left w:val="nil"/>
              <w:bottom w:val="single" w:sz="4" w:space="0" w:color="auto"/>
              <w:right w:val="single" w:sz="4" w:space="0" w:color="auto"/>
            </w:tcBorders>
          </w:tcPr>
          <w:p w14:paraId="2D0ECC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D099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9C56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A6B8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Bollendorf</w:t>
            </w:r>
          </w:p>
        </w:tc>
      </w:tr>
      <w:tr w:rsidR="00E054F4" w:rsidRPr="00DD0C7E" w14:paraId="1C91F4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B1A1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6527</w:t>
            </w:r>
          </w:p>
        </w:tc>
        <w:tc>
          <w:tcPr>
            <w:tcW w:w="1173" w:type="dxa"/>
            <w:tcBorders>
              <w:top w:val="nil"/>
              <w:left w:val="nil"/>
              <w:bottom w:val="single" w:sz="4" w:space="0" w:color="auto"/>
              <w:right w:val="single" w:sz="4" w:space="0" w:color="auto"/>
            </w:tcBorders>
          </w:tcPr>
          <w:p w14:paraId="2F7DF7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9E04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146A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5121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Oberweis</w:t>
            </w:r>
          </w:p>
        </w:tc>
      </w:tr>
      <w:tr w:rsidR="00E054F4" w:rsidRPr="00DD0C7E" w14:paraId="21EA06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6FDD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6531</w:t>
            </w:r>
          </w:p>
        </w:tc>
        <w:tc>
          <w:tcPr>
            <w:tcW w:w="1173" w:type="dxa"/>
            <w:tcBorders>
              <w:top w:val="nil"/>
              <w:left w:val="nil"/>
              <w:bottom w:val="single" w:sz="4" w:space="0" w:color="auto"/>
              <w:right w:val="single" w:sz="4" w:space="0" w:color="auto"/>
            </w:tcBorders>
          </w:tcPr>
          <w:p w14:paraId="2C88F1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A25C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CA4B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C490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Bernkastel-Kues</w:t>
            </w:r>
          </w:p>
        </w:tc>
      </w:tr>
      <w:tr w:rsidR="00E054F4" w:rsidRPr="00DD0C7E" w14:paraId="114679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0E0C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6532</w:t>
            </w:r>
          </w:p>
        </w:tc>
        <w:tc>
          <w:tcPr>
            <w:tcW w:w="1173" w:type="dxa"/>
            <w:tcBorders>
              <w:top w:val="nil"/>
              <w:left w:val="nil"/>
              <w:bottom w:val="single" w:sz="4" w:space="0" w:color="auto"/>
              <w:right w:val="single" w:sz="4" w:space="0" w:color="auto"/>
            </w:tcBorders>
          </w:tcPr>
          <w:p w14:paraId="7804A6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6B29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2EEE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9175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Zeltingen-Rachtig</w:t>
            </w:r>
          </w:p>
        </w:tc>
      </w:tr>
      <w:tr w:rsidR="00E054F4" w:rsidRPr="00DD0C7E" w14:paraId="49EE95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B6DF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6533</w:t>
            </w:r>
          </w:p>
        </w:tc>
        <w:tc>
          <w:tcPr>
            <w:tcW w:w="1173" w:type="dxa"/>
            <w:tcBorders>
              <w:top w:val="nil"/>
              <w:left w:val="nil"/>
              <w:bottom w:val="single" w:sz="4" w:space="0" w:color="auto"/>
              <w:right w:val="single" w:sz="4" w:space="0" w:color="auto"/>
            </w:tcBorders>
          </w:tcPr>
          <w:p w14:paraId="1D9AC3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4880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7095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3546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Morbach Hunsrück</w:t>
            </w:r>
          </w:p>
        </w:tc>
      </w:tr>
      <w:tr w:rsidR="00E054F4" w:rsidRPr="00DD0C7E" w14:paraId="06D882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F165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6534</w:t>
            </w:r>
          </w:p>
        </w:tc>
        <w:tc>
          <w:tcPr>
            <w:tcW w:w="1173" w:type="dxa"/>
            <w:tcBorders>
              <w:top w:val="nil"/>
              <w:left w:val="nil"/>
              <w:bottom w:val="single" w:sz="4" w:space="0" w:color="auto"/>
              <w:right w:val="single" w:sz="4" w:space="0" w:color="auto"/>
            </w:tcBorders>
          </w:tcPr>
          <w:p w14:paraId="27CF63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27E4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7546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1DC9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Mülheim Mosel</w:t>
            </w:r>
          </w:p>
        </w:tc>
      </w:tr>
      <w:tr w:rsidR="00E054F4" w:rsidRPr="00DD0C7E" w14:paraId="553C20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20EB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6535</w:t>
            </w:r>
          </w:p>
        </w:tc>
        <w:tc>
          <w:tcPr>
            <w:tcW w:w="1173" w:type="dxa"/>
            <w:tcBorders>
              <w:top w:val="nil"/>
              <w:left w:val="nil"/>
              <w:bottom w:val="single" w:sz="4" w:space="0" w:color="auto"/>
              <w:right w:val="single" w:sz="4" w:space="0" w:color="auto"/>
            </w:tcBorders>
          </w:tcPr>
          <w:p w14:paraId="790480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C68A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BE58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46DA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Osann-Monzel</w:t>
            </w:r>
          </w:p>
        </w:tc>
      </w:tr>
      <w:tr w:rsidR="00E054F4" w:rsidRPr="00DD0C7E" w14:paraId="60F5F4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AF2C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6536</w:t>
            </w:r>
          </w:p>
        </w:tc>
        <w:tc>
          <w:tcPr>
            <w:tcW w:w="1173" w:type="dxa"/>
            <w:tcBorders>
              <w:top w:val="nil"/>
              <w:left w:val="nil"/>
              <w:bottom w:val="single" w:sz="4" w:space="0" w:color="auto"/>
              <w:right w:val="single" w:sz="4" w:space="0" w:color="auto"/>
            </w:tcBorders>
          </w:tcPr>
          <w:p w14:paraId="215267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5A8F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3338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0731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Kleinich</w:t>
            </w:r>
          </w:p>
        </w:tc>
      </w:tr>
      <w:tr w:rsidR="00E054F4" w:rsidRPr="00DD0C7E" w14:paraId="26BF00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A317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6541</w:t>
            </w:r>
          </w:p>
        </w:tc>
        <w:tc>
          <w:tcPr>
            <w:tcW w:w="1173" w:type="dxa"/>
            <w:tcBorders>
              <w:top w:val="nil"/>
              <w:left w:val="nil"/>
              <w:bottom w:val="single" w:sz="4" w:space="0" w:color="auto"/>
              <w:right w:val="single" w:sz="4" w:space="0" w:color="auto"/>
            </w:tcBorders>
          </w:tcPr>
          <w:p w14:paraId="49C042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C5F3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1DBB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9E80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Traben-Trarbach</w:t>
            </w:r>
          </w:p>
        </w:tc>
      </w:tr>
      <w:tr w:rsidR="00E054F4" w:rsidRPr="00DD0C7E" w14:paraId="77F19D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86D1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6542</w:t>
            </w:r>
          </w:p>
        </w:tc>
        <w:tc>
          <w:tcPr>
            <w:tcW w:w="1173" w:type="dxa"/>
            <w:tcBorders>
              <w:top w:val="nil"/>
              <w:left w:val="nil"/>
              <w:bottom w:val="single" w:sz="4" w:space="0" w:color="auto"/>
              <w:right w:val="single" w:sz="4" w:space="0" w:color="auto"/>
            </w:tcBorders>
          </w:tcPr>
          <w:p w14:paraId="3712FB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37A2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603B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C6EF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Bullay</w:t>
            </w:r>
          </w:p>
        </w:tc>
      </w:tr>
      <w:tr w:rsidR="00E054F4" w:rsidRPr="00DD0C7E" w14:paraId="56746C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36A9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6543</w:t>
            </w:r>
          </w:p>
        </w:tc>
        <w:tc>
          <w:tcPr>
            <w:tcW w:w="1173" w:type="dxa"/>
            <w:tcBorders>
              <w:top w:val="nil"/>
              <w:left w:val="nil"/>
              <w:bottom w:val="single" w:sz="4" w:space="0" w:color="auto"/>
              <w:right w:val="single" w:sz="4" w:space="0" w:color="auto"/>
            </w:tcBorders>
          </w:tcPr>
          <w:p w14:paraId="4B1D0D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9B63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433A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214C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Büchenbeuren</w:t>
            </w:r>
          </w:p>
        </w:tc>
      </w:tr>
      <w:tr w:rsidR="00E054F4" w:rsidRPr="00DD0C7E" w14:paraId="052494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6906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6544</w:t>
            </w:r>
          </w:p>
        </w:tc>
        <w:tc>
          <w:tcPr>
            <w:tcW w:w="1173" w:type="dxa"/>
            <w:tcBorders>
              <w:top w:val="nil"/>
              <w:left w:val="nil"/>
              <w:bottom w:val="single" w:sz="4" w:space="0" w:color="auto"/>
              <w:right w:val="single" w:sz="4" w:space="0" w:color="auto"/>
            </w:tcBorders>
          </w:tcPr>
          <w:p w14:paraId="17265C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C218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2781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AF03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Rhaunen</w:t>
            </w:r>
          </w:p>
        </w:tc>
      </w:tr>
      <w:tr w:rsidR="00E054F4" w:rsidRPr="00DD0C7E" w14:paraId="4399DC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6647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6545</w:t>
            </w:r>
          </w:p>
        </w:tc>
        <w:tc>
          <w:tcPr>
            <w:tcW w:w="1173" w:type="dxa"/>
            <w:tcBorders>
              <w:top w:val="nil"/>
              <w:left w:val="nil"/>
              <w:bottom w:val="single" w:sz="4" w:space="0" w:color="auto"/>
              <w:right w:val="single" w:sz="4" w:space="0" w:color="auto"/>
            </w:tcBorders>
          </w:tcPr>
          <w:p w14:paraId="59D73B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00CE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EC52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14E4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Blankenrath</w:t>
            </w:r>
          </w:p>
        </w:tc>
      </w:tr>
      <w:tr w:rsidR="00E054F4" w:rsidRPr="00DD0C7E" w14:paraId="411974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BEE9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6550</w:t>
            </w:r>
          </w:p>
        </w:tc>
        <w:tc>
          <w:tcPr>
            <w:tcW w:w="1173" w:type="dxa"/>
            <w:tcBorders>
              <w:top w:val="nil"/>
              <w:left w:val="nil"/>
              <w:bottom w:val="single" w:sz="4" w:space="0" w:color="auto"/>
              <w:right w:val="single" w:sz="4" w:space="0" w:color="auto"/>
            </w:tcBorders>
          </w:tcPr>
          <w:p w14:paraId="371BC0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A577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E5FE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5229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Irrhausen</w:t>
            </w:r>
          </w:p>
        </w:tc>
      </w:tr>
      <w:tr w:rsidR="00E054F4" w:rsidRPr="00DD0C7E" w14:paraId="2CC799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91C8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6551</w:t>
            </w:r>
          </w:p>
        </w:tc>
        <w:tc>
          <w:tcPr>
            <w:tcW w:w="1173" w:type="dxa"/>
            <w:tcBorders>
              <w:top w:val="nil"/>
              <w:left w:val="nil"/>
              <w:bottom w:val="single" w:sz="4" w:space="0" w:color="auto"/>
              <w:right w:val="single" w:sz="4" w:space="0" w:color="auto"/>
            </w:tcBorders>
          </w:tcPr>
          <w:p w14:paraId="5BCCC4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9D53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956B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53ED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Prüm</w:t>
            </w:r>
          </w:p>
        </w:tc>
      </w:tr>
      <w:tr w:rsidR="00E054F4" w:rsidRPr="00DD0C7E" w14:paraId="49B99D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4F30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6552</w:t>
            </w:r>
          </w:p>
        </w:tc>
        <w:tc>
          <w:tcPr>
            <w:tcW w:w="1173" w:type="dxa"/>
            <w:tcBorders>
              <w:top w:val="nil"/>
              <w:left w:val="nil"/>
              <w:bottom w:val="single" w:sz="4" w:space="0" w:color="auto"/>
              <w:right w:val="single" w:sz="4" w:space="0" w:color="auto"/>
            </w:tcBorders>
          </w:tcPr>
          <w:p w14:paraId="790D08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09AB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0DA3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5220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Olzheim</w:t>
            </w:r>
          </w:p>
        </w:tc>
      </w:tr>
      <w:tr w:rsidR="00E054F4" w:rsidRPr="00DD0C7E" w14:paraId="5EBD8C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CBA6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6553</w:t>
            </w:r>
          </w:p>
        </w:tc>
        <w:tc>
          <w:tcPr>
            <w:tcW w:w="1173" w:type="dxa"/>
            <w:tcBorders>
              <w:top w:val="nil"/>
              <w:left w:val="nil"/>
              <w:bottom w:val="single" w:sz="4" w:space="0" w:color="auto"/>
              <w:right w:val="single" w:sz="4" w:space="0" w:color="auto"/>
            </w:tcBorders>
          </w:tcPr>
          <w:p w14:paraId="4FB81E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7DEE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2CBC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416B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Schönecken</w:t>
            </w:r>
          </w:p>
        </w:tc>
      </w:tr>
      <w:tr w:rsidR="00E054F4" w:rsidRPr="00DD0C7E" w14:paraId="1CFA40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CA11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6554</w:t>
            </w:r>
          </w:p>
        </w:tc>
        <w:tc>
          <w:tcPr>
            <w:tcW w:w="1173" w:type="dxa"/>
            <w:tcBorders>
              <w:top w:val="nil"/>
              <w:left w:val="nil"/>
              <w:bottom w:val="single" w:sz="4" w:space="0" w:color="auto"/>
              <w:right w:val="single" w:sz="4" w:space="0" w:color="auto"/>
            </w:tcBorders>
          </w:tcPr>
          <w:p w14:paraId="6B1305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D96C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2D60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DE15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Waxweiler</w:t>
            </w:r>
          </w:p>
        </w:tc>
      </w:tr>
      <w:tr w:rsidR="00E054F4" w:rsidRPr="00DD0C7E" w14:paraId="42B65C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9B10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6555</w:t>
            </w:r>
          </w:p>
        </w:tc>
        <w:tc>
          <w:tcPr>
            <w:tcW w:w="1173" w:type="dxa"/>
            <w:tcBorders>
              <w:top w:val="nil"/>
              <w:left w:val="nil"/>
              <w:bottom w:val="single" w:sz="4" w:space="0" w:color="auto"/>
              <w:right w:val="single" w:sz="4" w:space="0" w:color="auto"/>
            </w:tcBorders>
          </w:tcPr>
          <w:p w14:paraId="22D909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3E77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83A8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EFD4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Bleialf</w:t>
            </w:r>
          </w:p>
        </w:tc>
      </w:tr>
      <w:tr w:rsidR="00E054F4" w:rsidRPr="00DD0C7E" w14:paraId="3CBAB2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02C0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6556</w:t>
            </w:r>
          </w:p>
        </w:tc>
        <w:tc>
          <w:tcPr>
            <w:tcW w:w="1173" w:type="dxa"/>
            <w:tcBorders>
              <w:top w:val="nil"/>
              <w:left w:val="nil"/>
              <w:bottom w:val="single" w:sz="4" w:space="0" w:color="auto"/>
              <w:right w:val="single" w:sz="4" w:space="0" w:color="auto"/>
            </w:tcBorders>
          </w:tcPr>
          <w:p w14:paraId="29ACDC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9450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DB60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1091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Pronsfeld</w:t>
            </w:r>
          </w:p>
        </w:tc>
      </w:tr>
      <w:tr w:rsidR="00E054F4" w:rsidRPr="00DD0C7E" w14:paraId="3CC622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56E3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6557</w:t>
            </w:r>
          </w:p>
        </w:tc>
        <w:tc>
          <w:tcPr>
            <w:tcW w:w="1173" w:type="dxa"/>
            <w:tcBorders>
              <w:top w:val="nil"/>
              <w:left w:val="nil"/>
              <w:bottom w:val="single" w:sz="4" w:space="0" w:color="auto"/>
              <w:right w:val="single" w:sz="4" w:space="0" w:color="auto"/>
            </w:tcBorders>
          </w:tcPr>
          <w:p w14:paraId="5D6FFE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8952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2B8F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1E26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Hallschlag</w:t>
            </w:r>
          </w:p>
        </w:tc>
      </w:tr>
      <w:tr w:rsidR="00E054F4" w:rsidRPr="00DD0C7E" w14:paraId="6C2B60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380B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6558</w:t>
            </w:r>
          </w:p>
        </w:tc>
        <w:tc>
          <w:tcPr>
            <w:tcW w:w="1173" w:type="dxa"/>
            <w:tcBorders>
              <w:top w:val="nil"/>
              <w:left w:val="nil"/>
              <w:bottom w:val="single" w:sz="4" w:space="0" w:color="auto"/>
              <w:right w:val="single" w:sz="4" w:space="0" w:color="auto"/>
            </w:tcBorders>
          </w:tcPr>
          <w:p w14:paraId="390D3A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8B45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F449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A1B1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Büdesheim Eifel</w:t>
            </w:r>
          </w:p>
        </w:tc>
      </w:tr>
      <w:tr w:rsidR="00E054F4" w:rsidRPr="00DD0C7E" w14:paraId="044B3A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2B39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6559</w:t>
            </w:r>
          </w:p>
        </w:tc>
        <w:tc>
          <w:tcPr>
            <w:tcW w:w="1173" w:type="dxa"/>
            <w:tcBorders>
              <w:top w:val="nil"/>
              <w:left w:val="nil"/>
              <w:bottom w:val="single" w:sz="4" w:space="0" w:color="auto"/>
              <w:right w:val="single" w:sz="4" w:space="0" w:color="auto"/>
            </w:tcBorders>
          </w:tcPr>
          <w:p w14:paraId="30538E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8093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9C1E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4976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Leidenborn</w:t>
            </w:r>
          </w:p>
        </w:tc>
      </w:tr>
      <w:tr w:rsidR="00E054F4" w:rsidRPr="00DD0C7E" w14:paraId="0CCF56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0AE0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6561</w:t>
            </w:r>
          </w:p>
        </w:tc>
        <w:tc>
          <w:tcPr>
            <w:tcW w:w="1173" w:type="dxa"/>
            <w:tcBorders>
              <w:top w:val="nil"/>
              <w:left w:val="nil"/>
              <w:bottom w:val="single" w:sz="4" w:space="0" w:color="auto"/>
              <w:right w:val="single" w:sz="4" w:space="0" w:color="auto"/>
            </w:tcBorders>
          </w:tcPr>
          <w:p w14:paraId="1D6471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677B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02C4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2AB7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Bitburg</w:t>
            </w:r>
          </w:p>
        </w:tc>
      </w:tr>
      <w:tr w:rsidR="00E054F4" w:rsidRPr="00DD0C7E" w14:paraId="7DDF92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35C5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6562</w:t>
            </w:r>
          </w:p>
        </w:tc>
        <w:tc>
          <w:tcPr>
            <w:tcW w:w="1173" w:type="dxa"/>
            <w:tcBorders>
              <w:top w:val="nil"/>
              <w:left w:val="nil"/>
              <w:bottom w:val="single" w:sz="4" w:space="0" w:color="auto"/>
              <w:right w:val="single" w:sz="4" w:space="0" w:color="auto"/>
            </w:tcBorders>
          </w:tcPr>
          <w:p w14:paraId="6EF387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919F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A847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D3AE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Speicher</w:t>
            </w:r>
          </w:p>
        </w:tc>
      </w:tr>
      <w:tr w:rsidR="00E054F4" w:rsidRPr="00DD0C7E" w14:paraId="1A094B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0EEE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6563</w:t>
            </w:r>
          </w:p>
        </w:tc>
        <w:tc>
          <w:tcPr>
            <w:tcW w:w="1173" w:type="dxa"/>
            <w:tcBorders>
              <w:top w:val="nil"/>
              <w:left w:val="nil"/>
              <w:bottom w:val="single" w:sz="4" w:space="0" w:color="auto"/>
              <w:right w:val="single" w:sz="4" w:space="0" w:color="auto"/>
            </w:tcBorders>
          </w:tcPr>
          <w:p w14:paraId="28D707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3A77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0E02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74CD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Kyllburg</w:t>
            </w:r>
          </w:p>
        </w:tc>
      </w:tr>
      <w:tr w:rsidR="00E054F4" w:rsidRPr="00DD0C7E" w14:paraId="3C3670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9EA5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6564</w:t>
            </w:r>
          </w:p>
        </w:tc>
        <w:tc>
          <w:tcPr>
            <w:tcW w:w="1173" w:type="dxa"/>
            <w:tcBorders>
              <w:top w:val="nil"/>
              <w:left w:val="nil"/>
              <w:bottom w:val="single" w:sz="4" w:space="0" w:color="auto"/>
              <w:right w:val="single" w:sz="4" w:space="0" w:color="auto"/>
            </w:tcBorders>
          </w:tcPr>
          <w:p w14:paraId="6E368B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9656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7F93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42F8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Neuerburg Eifel</w:t>
            </w:r>
          </w:p>
        </w:tc>
      </w:tr>
      <w:tr w:rsidR="00E054F4" w:rsidRPr="00DD0C7E" w14:paraId="3872ED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999A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6565</w:t>
            </w:r>
          </w:p>
        </w:tc>
        <w:tc>
          <w:tcPr>
            <w:tcW w:w="1173" w:type="dxa"/>
            <w:tcBorders>
              <w:top w:val="nil"/>
              <w:left w:val="nil"/>
              <w:bottom w:val="single" w:sz="4" w:space="0" w:color="auto"/>
              <w:right w:val="single" w:sz="4" w:space="0" w:color="auto"/>
            </w:tcBorders>
          </w:tcPr>
          <w:p w14:paraId="12BA1C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D8F6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7AE6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DCC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Dudeldorf</w:t>
            </w:r>
          </w:p>
        </w:tc>
      </w:tr>
      <w:tr w:rsidR="00E054F4" w:rsidRPr="00DD0C7E" w14:paraId="43AC30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1BA5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6566</w:t>
            </w:r>
          </w:p>
        </w:tc>
        <w:tc>
          <w:tcPr>
            <w:tcW w:w="1173" w:type="dxa"/>
            <w:tcBorders>
              <w:top w:val="nil"/>
              <w:left w:val="nil"/>
              <w:bottom w:val="single" w:sz="4" w:space="0" w:color="auto"/>
              <w:right w:val="single" w:sz="4" w:space="0" w:color="auto"/>
            </w:tcBorders>
          </w:tcPr>
          <w:p w14:paraId="3B98C4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C228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9ECC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2507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Körperich</w:t>
            </w:r>
          </w:p>
        </w:tc>
      </w:tr>
      <w:tr w:rsidR="00E054F4" w:rsidRPr="00DD0C7E" w14:paraId="5A0F89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C529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6567</w:t>
            </w:r>
          </w:p>
        </w:tc>
        <w:tc>
          <w:tcPr>
            <w:tcW w:w="1173" w:type="dxa"/>
            <w:tcBorders>
              <w:top w:val="nil"/>
              <w:left w:val="nil"/>
              <w:bottom w:val="single" w:sz="4" w:space="0" w:color="auto"/>
              <w:right w:val="single" w:sz="4" w:space="0" w:color="auto"/>
            </w:tcBorders>
          </w:tcPr>
          <w:p w14:paraId="09D30A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3FCF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1471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55D6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Oberkail</w:t>
            </w:r>
          </w:p>
        </w:tc>
      </w:tr>
      <w:tr w:rsidR="00E054F4" w:rsidRPr="00DD0C7E" w14:paraId="16992A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22BF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6568</w:t>
            </w:r>
          </w:p>
        </w:tc>
        <w:tc>
          <w:tcPr>
            <w:tcW w:w="1173" w:type="dxa"/>
            <w:tcBorders>
              <w:top w:val="nil"/>
              <w:left w:val="nil"/>
              <w:bottom w:val="single" w:sz="4" w:space="0" w:color="auto"/>
              <w:right w:val="single" w:sz="4" w:space="0" w:color="auto"/>
            </w:tcBorders>
          </w:tcPr>
          <w:p w14:paraId="4D191D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8760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9D77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EB29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Wolsfeld</w:t>
            </w:r>
          </w:p>
        </w:tc>
      </w:tr>
      <w:tr w:rsidR="00E054F4" w:rsidRPr="00DD0C7E" w14:paraId="1CE3B7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0706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6569</w:t>
            </w:r>
          </w:p>
        </w:tc>
        <w:tc>
          <w:tcPr>
            <w:tcW w:w="1173" w:type="dxa"/>
            <w:tcBorders>
              <w:top w:val="nil"/>
              <w:left w:val="nil"/>
              <w:bottom w:val="single" w:sz="4" w:space="0" w:color="auto"/>
              <w:right w:val="single" w:sz="4" w:space="0" w:color="auto"/>
            </w:tcBorders>
          </w:tcPr>
          <w:p w14:paraId="619D3C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33F7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B611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DC2E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Bickendorf</w:t>
            </w:r>
          </w:p>
        </w:tc>
      </w:tr>
      <w:tr w:rsidR="00E054F4" w:rsidRPr="00DD0C7E" w14:paraId="0F560A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FB1D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6571</w:t>
            </w:r>
          </w:p>
        </w:tc>
        <w:tc>
          <w:tcPr>
            <w:tcW w:w="1173" w:type="dxa"/>
            <w:tcBorders>
              <w:top w:val="nil"/>
              <w:left w:val="nil"/>
              <w:bottom w:val="single" w:sz="4" w:space="0" w:color="auto"/>
              <w:right w:val="single" w:sz="4" w:space="0" w:color="auto"/>
            </w:tcBorders>
          </w:tcPr>
          <w:p w14:paraId="4AAA50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E94A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CF1A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4139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Wittlich</w:t>
            </w:r>
          </w:p>
        </w:tc>
      </w:tr>
      <w:tr w:rsidR="00E054F4" w:rsidRPr="00DD0C7E" w14:paraId="2FE1F1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EB74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6572</w:t>
            </w:r>
          </w:p>
        </w:tc>
        <w:tc>
          <w:tcPr>
            <w:tcW w:w="1173" w:type="dxa"/>
            <w:tcBorders>
              <w:top w:val="nil"/>
              <w:left w:val="nil"/>
              <w:bottom w:val="single" w:sz="4" w:space="0" w:color="auto"/>
              <w:right w:val="single" w:sz="4" w:space="0" w:color="auto"/>
            </w:tcBorders>
          </w:tcPr>
          <w:p w14:paraId="4DE190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668A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EAF8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49AF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Manderscheid Eifel</w:t>
            </w:r>
          </w:p>
        </w:tc>
      </w:tr>
      <w:tr w:rsidR="00E054F4" w:rsidRPr="00DD0C7E" w14:paraId="1C61EE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FE47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6573</w:t>
            </w:r>
          </w:p>
        </w:tc>
        <w:tc>
          <w:tcPr>
            <w:tcW w:w="1173" w:type="dxa"/>
            <w:tcBorders>
              <w:top w:val="nil"/>
              <w:left w:val="nil"/>
              <w:bottom w:val="single" w:sz="4" w:space="0" w:color="auto"/>
              <w:right w:val="single" w:sz="4" w:space="0" w:color="auto"/>
            </w:tcBorders>
          </w:tcPr>
          <w:p w14:paraId="7B169A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3714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089F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E438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Gillenfeld</w:t>
            </w:r>
          </w:p>
        </w:tc>
      </w:tr>
      <w:tr w:rsidR="00E054F4" w:rsidRPr="00DD0C7E" w14:paraId="3FDA8D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0B3D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6574</w:t>
            </w:r>
          </w:p>
        </w:tc>
        <w:tc>
          <w:tcPr>
            <w:tcW w:w="1173" w:type="dxa"/>
            <w:tcBorders>
              <w:top w:val="nil"/>
              <w:left w:val="nil"/>
              <w:bottom w:val="single" w:sz="4" w:space="0" w:color="auto"/>
              <w:right w:val="single" w:sz="4" w:space="0" w:color="auto"/>
            </w:tcBorders>
          </w:tcPr>
          <w:p w14:paraId="6E31CA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3471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EB1D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DCFC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Hasborn</w:t>
            </w:r>
          </w:p>
        </w:tc>
      </w:tr>
      <w:tr w:rsidR="00E054F4" w:rsidRPr="00DD0C7E" w14:paraId="62720F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7545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6575</w:t>
            </w:r>
          </w:p>
        </w:tc>
        <w:tc>
          <w:tcPr>
            <w:tcW w:w="1173" w:type="dxa"/>
            <w:tcBorders>
              <w:top w:val="nil"/>
              <w:left w:val="nil"/>
              <w:bottom w:val="single" w:sz="4" w:space="0" w:color="auto"/>
              <w:right w:val="single" w:sz="4" w:space="0" w:color="auto"/>
            </w:tcBorders>
          </w:tcPr>
          <w:p w14:paraId="33FBBD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9707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150F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FB1C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Landscheid</w:t>
            </w:r>
          </w:p>
        </w:tc>
      </w:tr>
      <w:tr w:rsidR="00E054F4" w:rsidRPr="00DD0C7E" w14:paraId="5BAE5D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D9C1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6578</w:t>
            </w:r>
          </w:p>
        </w:tc>
        <w:tc>
          <w:tcPr>
            <w:tcW w:w="1173" w:type="dxa"/>
            <w:tcBorders>
              <w:top w:val="nil"/>
              <w:left w:val="nil"/>
              <w:bottom w:val="single" w:sz="4" w:space="0" w:color="auto"/>
              <w:right w:val="single" w:sz="4" w:space="0" w:color="auto"/>
            </w:tcBorders>
          </w:tcPr>
          <w:p w14:paraId="58F272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280F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DB27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9030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Salmtal</w:t>
            </w:r>
          </w:p>
        </w:tc>
      </w:tr>
      <w:tr w:rsidR="00E054F4" w:rsidRPr="00DD0C7E" w14:paraId="022F4E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5550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6580</w:t>
            </w:r>
          </w:p>
        </w:tc>
        <w:tc>
          <w:tcPr>
            <w:tcW w:w="1173" w:type="dxa"/>
            <w:tcBorders>
              <w:top w:val="nil"/>
              <w:left w:val="nil"/>
              <w:bottom w:val="single" w:sz="4" w:space="0" w:color="auto"/>
              <w:right w:val="single" w:sz="4" w:space="0" w:color="auto"/>
            </w:tcBorders>
          </w:tcPr>
          <w:p w14:paraId="230948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2E23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201A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B044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Zemmer</w:t>
            </w:r>
          </w:p>
        </w:tc>
      </w:tr>
      <w:tr w:rsidR="00E054F4" w:rsidRPr="00DD0C7E" w14:paraId="4E7B6D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E69C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6581</w:t>
            </w:r>
          </w:p>
        </w:tc>
        <w:tc>
          <w:tcPr>
            <w:tcW w:w="1173" w:type="dxa"/>
            <w:tcBorders>
              <w:top w:val="nil"/>
              <w:left w:val="nil"/>
              <w:bottom w:val="single" w:sz="4" w:space="0" w:color="auto"/>
              <w:right w:val="single" w:sz="4" w:space="0" w:color="auto"/>
            </w:tcBorders>
          </w:tcPr>
          <w:p w14:paraId="0904E8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665E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3A69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E6CE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Saarburg</w:t>
            </w:r>
          </w:p>
        </w:tc>
      </w:tr>
      <w:tr w:rsidR="00E054F4" w:rsidRPr="00DD0C7E" w14:paraId="0AA5BB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2DBB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6582</w:t>
            </w:r>
          </w:p>
        </w:tc>
        <w:tc>
          <w:tcPr>
            <w:tcW w:w="1173" w:type="dxa"/>
            <w:tcBorders>
              <w:top w:val="nil"/>
              <w:left w:val="nil"/>
              <w:bottom w:val="single" w:sz="4" w:space="0" w:color="auto"/>
              <w:right w:val="single" w:sz="4" w:space="0" w:color="auto"/>
            </w:tcBorders>
          </w:tcPr>
          <w:p w14:paraId="2571E3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1F09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BADB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74F3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Freudenburg</w:t>
            </w:r>
          </w:p>
        </w:tc>
      </w:tr>
      <w:tr w:rsidR="00E054F4" w:rsidRPr="00DD0C7E" w14:paraId="713EF2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13BC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6583</w:t>
            </w:r>
          </w:p>
        </w:tc>
        <w:tc>
          <w:tcPr>
            <w:tcW w:w="1173" w:type="dxa"/>
            <w:tcBorders>
              <w:top w:val="nil"/>
              <w:left w:val="nil"/>
              <w:bottom w:val="single" w:sz="4" w:space="0" w:color="auto"/>
              <w:right w:val="single" w:sz="4" w:space="0" w:color="auto"/>
            </w:tcBorders>
          </w:tcPr>
          <w:p w14:paraId="7730A9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E419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BF8A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36B1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Palzem</w:t>
            </w:r>
          </w:p>
        </w:tc>
      </w:tr>
      <w:tr w:rsidR="00E054F4" w:rsidRPr="00DD0C7E" w14:paraId="32F00E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FB87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6584</w:t>
            </w:r>
          </w:p>
        </w:tc>
        <w:tc>
          <w:tcPr>
            <w:tcW w:w="1173" w:type="dxa"/>
            <w:tcBorders>
              <w:top w:val="nil"/>
              <w:left w:val="nil"/>
              <w:bottom w:val="single" w:sz="4" w:space="0" w:color="auto"/>
              <w:right w:val="single" w:sz="4" w:space="0" w:color="auto"/>
            </w:tcBorders>
          </w:tcPr>
          <w:p w14:paraId="4A876C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59D5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726D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EA27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Wellen Mosel</w:t>
            </w:r>
          </w:p>
        </w:tc>
      </w:tr>
      <w:tr w:rsidR="00E054F4" w:rsidRPr="00DD0C7E" w14:paraId="1F7515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6DE4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6585</w:t>
            </w:r>
          </w:p>
        </w:tc>
        <w:tc>
          <w:tcPr>
            <w:tcW w:w="1173" w:type="dxa"/>
            <w:tcBorders>
              <w:top w:val="nil"/>
              <w:left w:val="nil"/>
              <w:bottom w:val="single" w:sz="4" w:space="0" w:color="auto"/>
              <w:right w:val="single" w:sz="4" w:space="0" w:color="auto"/>
            </w:tcBorders>
          </w:tcPr>
          <w:p w14:paraId="18DB04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3E2B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08F6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D2C2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Ralingen</w:t>
            </w:r>
          </w:p>
        </w:tc>
      </w:tr>
      <w:tr w:rsidR="00E054F4" w:rsidRPr="00DD0C7E" w14:paraId="551824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D185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6586</w:t>
            </w:r>
          </w:p>
        </w:tc>
        <w:tc>
          <w:tcPr>
            <w:tcW w:w="1173" w:type="dxa"/>
            <w:tcBorders>
              <w:top w:val="nil"/>
              <w:left w:val="nil"/>
              <w:bottom w:val="single" w:sz="4" w:space="0" w:color="auto"/>
              <w:right w:val="single" w:sz="4" w:space="0" w:color="auto"/>
            </w:tcBorders>
          </w:tcPr>
          <w:p w14:paraId="260041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DE18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5086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3749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Beuren Hochwald</w:t>
            </w:r>
          </w:p>
        </w:tc>
      </w:tr>
      <w:tr w:rsidR="00E054F4" w:rsidRPr="00DD0C7E" w14:paraId="06FBBA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43F8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6587</w:t>
            </w:r>
          </w:p>
        </w:tc>
        <w:tc>
          <w:tcPr>
            <w:tcW w:w="1173" w:type="dxa"/>
            <w:tcBorders>
              <w:top w:val="nil"/>
              <w:left w:val="nil"/>
              <w:bottom w:val="single" w:sz="4" w:space="0" w:color="auto"/>
              <w:right w:val="single" w:sz="4" w:space="0" w:color="auto"/>
            </w:tcBorders>
          </w:tcPr>
          <w:p w14:paraId="3CACEF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7179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3FF2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48DA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Zerf</w:t>
            </w:r>
          </w:p>
        </w:tc>
      </w:tr>
      <w:tr w:rsidR="00E054F4" w:rsidRPr="00DD0C7E" w14:paraId="5798AC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2821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6588</w:t>
            </w:r>
          </w:p>
        </w:tc>
        <w:tc>
          <w:tcPr>
            <w:tcW w:w="1173" w:type="dxa"/>
            <w:tcBorders>
              <w:top w:val="nil"/>
              <w:left w:val="nil"/>
              <w:bottom w:val="single" w:sz="4" w:space="0" w:color="auto"/>
              <w:right w:val="single" w:sz="4" w:space="0" w:color="auto"/>
            </w:tcBorders>
          </w:tcPr>
          <w:p w14:paraId="589AF8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4CA7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CFCA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A149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Pluwig</w:t>
            </w:r>
          </w:p>
        </w:tc>
      </w:tr>
      <w:tr w:rsidR="00E054F4" w:rsidRPr="00DD0C7E" w14:paraId="4C03F3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28A1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6589</w:t>
            </w:r>
          </w:p>
        </w:tc>
        <w:tc>
          <w:tcPr>
            <w:tcW w:w="1173" w:type="dxa"/>
            <w:tcBorders>
              <w:top w:val="nil"/>
              <w:left w:val="nil"/>
              <w:bottom w:val="single" w:sz="4" w:space="0" w:color="auto"/>
              <w:right w:val="single" w:sz="4" w:space="0" w:color="auto"/>
            </w:tcBorders>
          </w:tcPr>
          <w:p w14:paraId="0CCDBA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6BAF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4538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8DA5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Kell am See</w:t>
            </w:r>
          </w:p>
        </w:tc>
      </w:tr>
      <w:tr w:rsidR="00E054F4" w:rsidRPr="00DD0C7E" w14:paraId="21FAF9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9E3E51"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6591</w:t>
            </w:r>
          </w:p>
        </w:tc>
        <w:tc>
          <w:tcPr>
            <w:tcW w:w="1173" w:type="dxa"/>
            <w:tcBorders>
              <w:top w:val="nil"/>
              <w:left w:val="nil"/>
              <w:bottom w:val="single" w:sz="4" w:space="0" w:color="auto"/>
              <w:right w:val="single" w:sz="4" w:space="0" w:color="auto"/>
            </w:tcBorders>
          </w:tcPr>
          <w:p w14:paraId="27C9793A"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3C6AB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D663EA"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C3F0D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Gerolstein</w:t>
            </w:r>
          </w:p>
        </w:tc>
      </w:tr>
      <w:tr w:rsidR="00E054F4" w:rsidRPr="00DD0C7E" w14:paraId="4872C3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47CF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6592</w:t>
            </w:r>
          </w:p>
        </w:tc>
        <w:tc>
          <w:tcPr>
            <w:tcW w:w="1173" w:type="dxa"/>
            <w:tcBorders>
              <w:top w:val="nil"/>
              <w:left w:val="nil"/>
              <w:bottom w:val="single" w:sz="4" w:space="0" w:color="auto"/>
              <w:right w:val="single" w:sz="4" w:space="0" w:color="auto"/>
            </w:tcBorders>
          </w:tcPr>
          <w:p w14:paraId="41EBD5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6641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F1AC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6785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Daun</w:t>
            </w:r>
          </w:p>
        </w:tc>
      </w:tr>
      <w:tr w:rsidR="00E054F4" w:rsidRPr="00DD0C7E" w14:paraId="58B3FF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CF6D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6593</w:t>
            </w:r>
          </w:p>
        </w:tc>
        <w:tc>
          <w:tcPr>
            <w:tcW w:w="1173" w:type="dxa"/>
            <w:tcBorders>
              <w:top w:val="nil"/>
              <w:left w:val="nil"/>
              <w:bottom w:val="single" w:sz="4" w:space="0" w:color="auto"/>
              <w:right w:val="single" w:sz="4" w:space="0" w:color="auto"/>
            </w:tcBorders>
          </w:tcPr>
          <w:p w14:paraId="31A732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5171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7149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2D3E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Hillesheim Eifel</w:t>
            </w:r>
          </w:p>
        </w:tc>
      </w:tr>
      <w:tr w:rsidR="00E054F4" w:rsidRPr="00DD0C7E" w14:paraId="76D252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58EC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6594</w:t>
            </w:r>
          </w:p>
        </w:tc>
        <w:tc>
          <w:tcPr>
            <w:tcW w:w="1173" w:type="dxa"/>
            <w:tcBorders>
              <w:top w:val="nil"/>
              <w:left w:val="nil"/>
              <w:bottom w:val="single" w:sz="4" w:space="0" w:color="auto"/>
              <w:right w:val="single" w:sz="4" w:space="0" w:color="auto"/>
            </w:tcBorders>
          </w:tcPr>
          <w:p w14:paraId="4A62AB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6B24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68F3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4F8C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Birresborn</w:t>
            </w:r>
          </w:p>
        </w:tc>
      </w:tr>
      <w:tr w:rsidR="00E054F4" w:rsidRPr="00DD0C7E" w14:paraId="520E8D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A3AA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6595</w:t>
            </w:r>
          </w:p>
        </w:tc>
        <w:tc>
          <w:tcPr>
            <w:tcW w:w="1173" w:type="dxa"/>
            <w:tcBorders>
              <w:top w:val="nil"/>
              <w:left w:val="nil"/>
              <w:bottom w:val="single" w:sz="4" w:space="0" w:color="auto"/>
              <w:right w:val="single" w:sz="4" w:space="0" w:color="auto"/>
            </w:tcBorders>
          </w:tcPr>
          <w:p w14:paraId="0ACEC7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D6F5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8D80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9180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Dockweiler</w:t>
            </w:r>
          </w:p>
        </w:tc>
      </w:tr>
      <w:tr w:rsidR="00E054F4" w:rsidRPr="00DD0C7E" w14:paraId="267E03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538F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6596</w:t>
            </w:r>
          </w:p>
        </w:tc>
        <w:tc>
          <w:tcPr>
            <w:tcW w:w="1173" w:type="dxa"/>
            <w:tcBorders>
              <w:top w:val="nil"/>
              <w:left w:val="nil"/>
              <w:bottom w:val="single" w:sz="4" w:space="0" w:color="auto"/>
              <w:right w:val="single" w:sz="4" w:space="0" w:color="auto"/>
            </w:tcBorders>
          </w:tcPr>
          <w:p w14:paraId="07B2D8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3759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6F7A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BE45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Üdersdorf</w:t>
            </w:r>
          </w:p>
        </w:tc>
      </w:tr>
      <w:tr w:rsidR="00E054F4" w:rsidRPr="00DD0C7E" w14:paraId="7EBDCD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5E7B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6597</w:t>
            </w:r>
          </w:p>
        </w:tc>
        <w:tc>
          <w:tcPr>
            <w:tcW w:w="1173" w:type="dxa"/>
            <w:tcBorders>
              <w:top w:val="nil"/>
              <w:left w:val="nil"/>
              <w:bottom w:val="single" w:sz="4" w:space="0" w:color="auto"/>
              <w:right w:val="single" w:sz="4" w:space="0" w:color="auto"/>
            </w:tcBorders>
          </w:tcPr>
          <w:p w14:paraId="02C31D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475C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AEB2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05A5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Jünkerath</w:t>
            </w:r>
          </w:p>
        </w:tc>
      </w:tr>
      <w:tr w:rsidR="00E054F4" w:rsidRPr="00DD0C7E" w14:paraId="6A7A8F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6F51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6599</w:t>
            </w:r>
          </w:p>
        </w:tc>
        <w:tc>
          <w:tcPr>
            <w:tcW w:w="1173" w:type="dxa"/>
            <w:tcBorders>
              <w:top w:val="nil"/>
              <w:left w:val="nil"/>
              <w:bottom w:val="single" w:sz="4" w:space="0" w:color="auto"/>
              <w:right w:val="single" w:sz="4" w:space="0" w:color="auto"/>
            </w:tcBorders>
          </w:tcPr>
          <w:p w14:paraId="13973C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F304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0B86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3E98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Weidenbach bei Gerolstein</w:t>
            </w:r>
          </w:p>
        </w:tc>
      </w:tr>
      <w:tr w:rsidR="00E054F4" w:rsidRPr="00DD0C7E" w14:paraId="4B6AC1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EAA2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661</w:t>
            </w:r>
          </w:p>
        </w:tc>
        <w:tc>
          <w:tcPr>
            <w:tcW w:w="1173" w:type="dxa"/>
            <w:tcBorders>
              <w:top w:val="nil"/>
              <w:left w:val="nil"/>
              <w:bottom w:val="single" w:sz="4" w:space="0" w:color="auto"/>
              <w:right w:val="single" w:sz="4" w:space="0" w:color="auto"/>
            </w:tcBorders>
          </w:tcPr>
          <w:p w14:paraId="1657C7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9FBA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BDFF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EE20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Fulda</w:t>
            </w:r>
          </w:p>
        </w:tc>
      </w:tr>
      <w:tr w:rsidR="00E054F4" w:rsidRPr="00DD0C7E" w14:paraId="0F4EAE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7C50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6620</w:t>
            </w:r>
          </w:p>
        </w:tc>
        <w:tc>
          <w:tcPr>
            <w:tcW w:w="1173" w:type="dxa"/>
            <w:tcBorders>
              <w:top w:val="nil"/>
              <w:left w:val="nil"/>
              <w:bottom w:val="single" w:sz="4" w:space="0" w:color="auto"/>
              <w:right w:val="single" w:sz="4" w:space="0" w:color="auto"/>
            </w:tcBorders>
          </w:tcPr>
          <w:p w14:paraId="111A13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781E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44AC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8CF9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Philippsthal Werra</w:t>
            </w:r>
          </w:p>
        </w:tc>
      </w:tr>
      <w:tr w:rsidR="00E054F4" w:rsidRPr="00DD0C7E" w14:paraId="3EDABB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999A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6621</w:t>
            </w:r>
          </w:p>
        </w:tc>
        <w:tc>
          <w:tcPr>
            <w:tcW w:w="1173" w:type="dxa"/>
            <w:tcBorders>
              <w:top w:val="nil"/>
              <w:left w:val="nil"/>
              <w:bottom w:val="single" w:sz="4" w:space="0" w:color="auto"/>
              <w:right w:val="single" w:sz="4" w:space="0" w:color="auto"/>
            </w:tcBorders>
          </w:tcPr>
          <w:p w14:paraId="17DB63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8CC6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9612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4ABA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Hersfeld</w:t>
            </w:r>
          </w:p>
        </w:tc>
      </w:tr>
      <w:tr w:rsidR="00E054F4" w:rsidRPr="00DD0C7E" w14:paraId="2BB921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56E9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6622</w:t>
            </w:r>
          </w:p>
        </w:tc>
        <w:tc>
          <w:tcPr>
            <w:tcW w:w="1173" w:type="dxa"/>
            <w:tcBorders>
              <w:top w:val="nil"/>
              <w:left w:val="nil"/>
              <w:bottom w:val="single" w:sz="4" w:space="0" w:color="auto"/>
              <w:right w:val="single" w:sz="4" w:space="0" w:color="auto"/>
            </w:tcBorders>
          </w:tcPr>
          <w:p w14:paraId="693848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4BFF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97FC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CEB9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Bebra</w:t>
            </w:r>
          </w:p>
        </w:tc>
      </w:tr>
      <w:tr w:rsidR="00E054F4" w:rsidRPr="00DD0C7E" w14:paraId="4E0768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3472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6623</w:t>
            </w:r>
          </w:p>
        </w:tc>
        <w:tc>
          <w:tcPr>
            <w:tcW w:w="1173" w:type="dxa"/>
            <w:tcBorders>
              <w:top w:val="nil"/>
              <w:left w:val="nil"/>
              <w:bottom w:val="single" w:sz="4" w:space="0" w:color="auto"/>
              <w:right w:val="single" w:sz="4" w:space="0" w:color="auto"/>
            </w:tcBorders>
          </w:tcPr>
          <w:p w14:paraId="0F1DDA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63E9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FF9B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F2A7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Rotenburg an der Fulda</w:t>
            </w:r>
          </w:p>
        </w:tc>
      </w:tr>
      <w:tr w:rsidR="00E054F4" w:rsidRPr="00DD0C7E" w14:paraId="437CBE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4A0B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6624</w:t>
            </w:r>
          </w:p>
        </w:tc>
        <w:tc>
          <w:tcPr>
            <w:tcW w:w="1173" w:type="dxa"/>
            <w:tcBorders>
              <w:top w:val="nil"/>
              <w:left w:val="nil"/>
              <w:bottom w:val="single" w:sz="4" w:space="0" w:color="auto"/>
              <w:right w:val="single" w:sz="4" w:space="0" w:color="auto"/>
            </w:tcBorders>
          </w:tcPr>
          <w:p w14:paraId="6CB0BC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2C3F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8C21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DC17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Heringen Werra</w:t>
            </w:r>
          </w:p>
        </w:tc>
      </w:tr>
      <w:tr w:rsidR="00E054F4" w:rsidRPr="00DD0C7E" w14:paraId="33433B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A0E8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6625</w:t>
            </w:r>
          </w:p>
        </w:tc>
        <w:tc>
          <w:tcPr>
            <w:tcW w:w="1173" w:type="dxa"/>
            <w:tcBorders>
              <w:top w:val="nil"/>
              <w:left w:val="nil"/>
              <w:bottom w:val="single" w:sz="4" w:space="0" w:color="auto"/>
              <w:right w:val="single" w:sz="4" w:space="0" w:color="auto"/>
            </w:tcBorders>
          </w:tcPr>
          <w:p w14:paraId="6F10F9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3E11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2512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5147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Niederaula</w:t>
            </w:r>
          </w:p>
        </w:tc>
      </w:tr>
      <w:tr w:rsidR="00E054F4" w:rsidRPr="00DD0C7E" w14:paraId="1CC7DF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545C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6626</w:t>
            </w:r>
          </w:p>
        </w:tc>
        <w:tc>
          <w:tcPr>
            <w:tcW w:w="1173" w:type="dxa"/>
            <w:tcBorders>
              <w:top w:val="nil"/>
              <w:left w:val="nil"/>
              <w:bottom w:val="single" w:sz="4" w:space="0" w:color="auto"/>
              <w:right w:val="single" w:sz="4" w:space="0" w:color="auto"/>
            </w:tcBorders>
          </w:tcPr>
          <w:p w14:paraId="008068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3A68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BEBD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7DFF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Wildeck-Obersuhl</w:t>
            </w:r>
          </w:p>
        </w:tc>
      </w:tr>
      <w:tr w:rsidR="00E054F4" w:rsidRPr="00DD0C7E" w14:paraId="6E255D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DED1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6627</w:t>
            </w:r>
          </w:p>
        </w:tc>
        <w:tc>
          <w:tcPr>
            <w:tcW w:w="1173" w:type="dxa"/>
            <w:tcBorders>
              <w:top w:val="nil"/>
              <w:left w:val="nil"/>
              <w:bottom w:val="single" w:sz="4" w:space="0" w:color="auto"/>
              <w:right w:val="single" w:sz="4" w:space="0" w:color="auto"/>
            </w:tcBorders>
          </w:tcPr>
          <w:p w14:paraId="110556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CAC0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3E19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61B9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Nentershausen Hessen</w:t>
            </w:r>
          </w:p>
        </w:tc>
      </w:tr>
      <w:tr w:rsidR="00E054F4" w:rsidRPr="00DD0C7E" w14:paraId="36E663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8028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6628</w:t>
            </w:r>
          </w:p>
        </w:tc>
        <w:tc>
          <w:tcPr>
            <w:tcW w:w="1173" w:type="dxa"/>
            <w:tcBorders>
              <w:top w:val="nil"/>
              <w:left w:val="nil"/>
              <w:bottom w:val="single" w:sz="4" w:space="0" w:color="auto"/>
              <w:right w:val="single" w:sz="4" w:space="0" w:color="auto"/>
            </w:tcBorders>
          </w:tcPr>
          <w:p w14:paraId="11B0CA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63B4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1E52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56D9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Oberaula</w:t>
            </w:r>
          </w:p>
        </w:tc>
      </w:tr>
      <w:tr w:rsidR="00E054F4" w:rsidRPr="00DD0C7E" w14:paraId="0AAADC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8E8E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6629</w:t>
            </w:r>
          </w:p>
        </w:tc>
        <w:tc>
          <w:tcPr>
            <w:tcW w:w="1173" w:type="dxa"/>
            <w:tcBorders>
              <w:top w:val="nil"/>
              <w:left w:val="nil"/>
              <w:bottom w:val="single" w:sz="4" w:space="0" w:color="auto"/>
              <w:right w:val="single" w:sz="4" w:space="0" w:color="auto"/>
            </w:tcBorders>
          </w:tcPr>
          <w:p w14:paraId="5B0744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D03A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59C4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C557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Schenklengsfeld</w:t>
            </w:r>
          </w:p>
        </w:tc>
      </w:tr>
      <w:tr w:rsidR="00E054F4" w:rsidRPr="00DD0C7E" w14:paraId="4A0CF4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EA6C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6630</w:t>
            </w:r>
          </w:p>
        </w:tc>
        <w:tc>
          <w:tcPr>
            <w:tcW w:w="1173" w:type="dxa"/>
            <w:tcBorders>
              <w:top w:val="nil"/>
              <w:left w:val="nil"/>
              <w:bottom w:val="single" w:sz="4" w:space="0" w:color="auto"/>
              <w:right w:val="single" w:sz="4" w:space="0" w:color="auto"/>
            </w:tcBorders>
          </w:tcPr>
          <w:p w14:paraId="575369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F400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B406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5F24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Schwalmtal-Storndorf</w:t>
            </w:r>
          </w:p>
        </w:tc>
      </w:tr>
      <w:tr w:rsidR="00E054F4" w:rsidRPr="00DD0C7E" w14:paraId="1778C8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032B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6631</w:t>
            </w:r>
          </w:p>
        </w:tc>
        <w:tc>
          <w:tcPr>
            <w:tcW w:w="1173" w:type="dxa"/>
            <w:tcBorders>
              <w:top w:val="nil"/>
              <w:left w:val="nil"/>
              <w:bottom w:val="single" w:sz="4" w:space="0" w:color="auto"/>
              <w:right w:val="single" w:sz="4" w:space="0" w:color="auto"/>
            </w:tcBorders>
          </w:tcPr>
          <w:p w14:paraId="0A9CDE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1F1C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9EE8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535F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Alsfeld</w:t>
            </w:r>
          </w:p>
        </w:tc>
      </w:tr>
      <w:tr w:rsidR="00E054F4" w:rsidRPr="00DD0C7E" w14:paraId="6A5865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C00C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6633</w:t>
            </w:r>
          </w:p>
        </w:tc>
        <w:tc>
          <w:tcPr>
            <w:tcW w:w="1173" w:type="dxa"/>
            <w:tcBorders>
              <w:top w:val="nil"/>
              <w:left w:val="nil"/>
              <w:bottom w:val="single" w:sz="4" w:space="0" w:color="auto"/>
              <w:right w:val="single" w:sz="4" w:space="0" w:color="auto"/>
            </w:tcBorders>
          </w:tcPr>
          <w:p w14:paraId="55A988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E6FE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BA96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1C3C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Homberg Ohm</w:t>
            </w:r>
          </w:p>
        </w:tc>
      </w:tr>
      <w:tr w:rsidR="00E054F4" w:rsidRPr="00DD0C7E" w14:paraId="50363C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441A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6634</w:t>
            </w:r>
          </w:p>
        </w:tc>
        <w:tc>
          <w:tcPr>
            <w:tcW w:w="1173" w:type="dxa"/>
            <w:tcBorders>
              <w:top w:val="nil"/>
              <w:left w:val="nil"/>
              <w:bottom w:val="single" w:sz="4" w:space="0" w:color="auto"/>
              <w:right w:val="single" w:sz="4" w:space="0" w:color="auto"/>
            </w:tcBorders>
          </w:tcPr>
          <w:p w14:paraId="3BB360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7CD5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1AF3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05C3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Gemünden Felda</w:t>
            </w:r>
          </w:p>
        </w:tc>
      </w:tr>
      <w:tr w:rsidR="00E054F4" w:rsidRPr="00DD0C7E" w14:paraId="32B104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BD27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6635</w:t>
            </w:r>
          </w:p>
        </w:tc>
        <w:tc>
          <w:tcPr>
            <w:tcW w:w="1173" w:type="dxa"/>
            <w:tcBorders>
              <w:top w:val="nil"/>
              <w:left w:val="nil"/>
              <w:bottom w:val="single" w:sz="4" w:space="0" w:color="auto"/>
              <w:right w:val="single" w:sz="4" w:space="0" w:color="auto"/>
            </w:tcBorders>
          </w:tcPr>
          <w:p w14:paraId="329456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C5F5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720E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97F5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Kirtorf</w:t>
            </w:r>
          </w:p>
        </w:tc>
      </w:tr>
      <w:tr w:rsidR="00E054F4" w:rsidRPr="00DD0C7E" w14:paraId="7C504D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FB83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6636</w:t>
            </w:r>
          </w:p>
        </w:tc>
        <w:tc>
          <w:tcPr>
            <w:tcW w:w="1173" w:type="dxa"/>
            <w:tcBorders>
              <w:top w:val="nil"/>
              <w:left w:val="nil"/>
              <w:bottom w:val="single" w:sz="4" w:space="0" w:color="auto"/>
              <w:right w:val="single" w:sz="4" w:space="0" w:color="auto"/>
            </w:tcBorders>
          </w:tcPr>
          <w:p w14:paraId="0AE257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5563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D4AF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515C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Romrod</w:t>
            </w:r>
          </w:p>
        </w:tc>
      </w:tr>
      <w:tr w:rsidR="00E054F4" w:rsidRPr="00DD0C7E" w14:paraId="073380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B41D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6637</w:t>
            </w:r>
          </w:p>
        </w:tc>
        <w:tc>
          <w:tcPr>
            <w:tcW w:w="1173" w:type="dxa"/>
            <w:tcBorders>
              <w:top w:val="nil"/>
              <w:left w:val="nil"/>
              <w:bottom w:val="single" w:sz="4" w:space="0" w:color="auto"/>
              <w:right w:val="single" w:sz="4" w:space="0" w:color="auto"/>
            </w:tcBorders>
          </w:tcPr>
          <w:p w14:paraId="2BE762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B65C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1734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470F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Feldatal</w:t>
            </w:r>
          </w:p>
        </w:tc>
      </w:tr>
      <w:tr w:rsidR="00E054F4" w:rsidRPr="00DD0C7E" w14:paraId="75A39E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CEF9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6638</w:t>
            </w:r>
          </w:p>
        </w:tc>
        <w:tc>
          <w:tcPr>
            <w:tcW w:w="1173" w:type="dxa"/>
            <w:tcBorders>
              <w:top w:val="nil"/>
              <w:left w:val="nil"/>
              <w:bottom w:val="single" w:sz="4" w:space="0" w:color="auto"/>
              <w:right w:val="single" w:sz="4" w:space="0" w:color="auto"/>
            </w:tcBorders>
          </w:tcPr>
          <w:p w14:paraId="683515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8F6E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945C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BCBC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Schwalmtal-Renzendorf</w:t>
            </w:r>
          </w:p>
        </w:tc>
      </w:tr>
      <w:tr w:rsidR="00E054F4" w:rsidRPr="00DD0C7E" w14:paraId="778151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0083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6639</w:t>
            </w:r>
          </w:p>
        </w:tc>
        <w:tc>
          <w:tcPr>
            <w:tcW w:w="1173" w:type="dxa"/>
            <w:tcBorders>
              <w:top w:val="nil"/>
              <w:left w:val="nil"/>
              <w:bottom w:val="single" w:sz="4" w:space="0" w:color="auto"/>
              <w:right w:val="single" w:sz="4" w:space="0" w:color="auto"/>
            </w:tcBorders>
          </w:tcPr>
          <w:p w14:paraId="2BB055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BAB6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E7CA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42E6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Ottrau</w:t>
            </w:r>
          </w:p>
        </w:tc>
      </w:tr>
      <w:tr w:rsidR="00E054F4" w:rsidRPr="00DD0C7E" w14:paraId="6BA131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272D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6641</w:t>
            </w:r>
          </w:p>
        </w:tc>
        <w:tc>
          <w:tcPr>
            <w:tcW w:w="1173" w:type="dxa"/>
            <w:tcBorders>
              <w:top w:val="nil"/>
              <w:left w:val="nil"/>
              <w:bottom w:val="single" w:sz="4" w:space="0" w:color="auto"/>
              <w:right w:val="single" w:sz="4" w:space="0" w:color="auto"/>
            </w:tcBorders>
          </w:tcPr>
          <w:p w14:paraId="750823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40BD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A4BD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013D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Lauterbach Hessen</w:t>
            </w:r>
          </w:p>
        </w:tc>
      </w:tr>
      <w:tr w:rsidR="00E054F4" w:rsidRPr="00DD0C7E" w14:paraId="13040A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F468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6642</w:t>
            </w:r>
          </w:p>
        </w:tc>
        <w:tc>
          <w:tcPr>
            <w:tcW w:w="1173" w:type="dxa"/>
            <w:tcBorders>
              <w:top w:val="nil"/>
              <w:left w:val="nil"/>
              <w:bottom w:val="single" w:sz="4" w:space="0" w:color="auto"/>
              <w:right w:val="single" w:sz="4" w:space="0" w:color="auto"/>
            </w:tcBorders>
          </w:tcPr>
          <w:p w14:paraId="384758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2CCA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6946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C10C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Schlitz</w:t>
            </w:r>
          </w:p>
        </w:tc>
      </w:tr>
      <w:tr w:rsidR="00E054F4" w:rsidRPr="00DD0C7E" w14:paraId="05D048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026C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6643</w:t>
            </w:r>
          </w:p>
        </w:tc>
        <w:tc>
          <w:tcPr>
            <w:tcW w:w="1173" w:type="dxa"/>
            <w:tcBorders>
              <w:top w:val="nil"/>
              <w:left w:val="nil"/>
              <w:bottom w:val="single" w:sz="4" w:space="0" w:color="auto"/>
              <w:right w:val="single" w:sz="4" w:space="0" w:color="auto"/>
            </w:tcBorders>
          </w:tcPr>
          <w:p w14:paraId="0104FF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D3AD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A4CE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9428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Herbstein</w:t>
            </w:r>
          </w:p>
        </w:tc>
      </w:tr>
      <w:tr w:rsidR="00E054F4" w:rsidRPr="00DD0C7E" w14:paraId="4F8561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7059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6644</w:t>
            </w:r>
          </w:p>
        </w:tc>
        <w:tc>
          <w:tcPr>
            <w:tcW w:w="1173" w:type="dxa"/>
            <w:tcBorders>
              <w:top w:val="nil"/>
              <w:left w:val="nil"/>
              <w:bottom w:val="single" w:sz="4" w:space="0" w:color="auto"/>
              <w:right w:val="single" w:sz="4" w:space="0" w:color="auto"/>
            </w:tcBorders>
          </w:tcPr>
          <w:p w14:paraId="4B1707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867C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5BA3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AB16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Grebenhain</w:t>
            </w:r>
          </w:p>
        </w:tc>
      </w:tr>
      <w:tr w:rsidR="00E054F4" w:rsidRPr="00DD0C7E" w14:paraId="1C6773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EEA7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6645</w:t>
            </w:r>
          </w:p>
        </w:tc>
        <w:tc>
          <w:tcPr>
            <w:tcW w:w="1173" w:type="dxa"/>
            <w:tcBorders>
              <w:top w:val="nil"/>
              <w:left w:val="nil"/>
              <w:bottom w:val="single" w:sz="4" w:space="0" w:color="auto"/>
              <w:right w:val="single" w:sz="4" w:space="0" w:color="auto"/>
            </w:tcBorders>
          </w:tcPr>
          <w:p w14:paraId="409FF8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1EDC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FF9E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7FFF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Ulrichstein</w:t>
            </w:r>
          </w:p>
        </w:tc>
      </w:tr>
      <w:tr w:rsidR="00E054F4" w:rsidRPr="00DD0C7E" w14:paraId="2A0093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CF8B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6646</w:t>
            </w:r>
          </w:p>
        </w:tc>
        <w:tc>
          <w:tcPr>
            <w:tcW w:w="1173" w:type="dxa"/>
            <w:tcBorders>
              <w:top w:val="nil"/>
              <w:left w:val="nil"/>
              <w:bottom w:val="single" w:sz="4" w:space="0" w:color="auto"/>
              <w:right w:val="single" w:sz="4" w:space="0" w:color="auto"/>
            </w:tcBorders>
          </w:tcPr>
          <w:p w14:paraId="0032FA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B3C3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6764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8651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Grebenau</w:t>
            </w:r>
          </w:p>
        </w:tc>
      </w:tr>
      <w:tr w:rsidR="00E054F4" w:rsidRPr="00DD0C7E" w14:paraId="5D5156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1A64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6647</w:t>
            </w:r>
          </w:p>
        </w:tc>
        <w:tc>
          <w:tcPr>
            <w:tcW w:w="1173" w:type="dxa"/>
            <w:tcBorders>
              <w:top w:val="nil"/>
              <w:left w:val="nil"/>
              <w:bottom w:val="single" w:sz="4" w:space="0" w:color="auto"/>
              <w:right w:val="single" w:sz="4" w:space="0" w:color="auto"/>
            </w:tcBorders>
          </w:tcPr>
          <w:p w14:paraId="56A0F0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2E16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24F6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0797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Herbstein-Stockhausen</w:t>
            </w:r>
          </w:p>
        </w:tc>
      </w:tr>
      <w:tr w:rsidR="00E054F4" w:rsidRPr="00DD0C7E" w14:paraId="0F1EE0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7909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6648</w:t>
            </w:r>
          </w:p>
        </w:tc>
        <w:tc>
          <w:tcPr>
            <w:tcW w:w="1173" w:type="dxa"/>
            <w:tcBorders>
              <w:top w:val="nil"/>
              <w:left w:val="nil"/>
              <w:bottom w:val="single" w:sz="4" w:space="0" w:color="auto"/>
              <w:right w:val="single" w:sz="4" w:space="0" w:color="auto"/>
            </w:tcBorders>
          </w:tcPr>
          <w:p w14:paraId="027B69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7814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B42A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D096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Salzschlirf</w:t>
            </w:r>
          </w:p>
        </w:tc>
      </w:tr>
      <w:tr w:rsidR="00E054F4" w:rsidRPr="00DD0C7E" w14:paraId="7D97B3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9723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6650</w:t>
            </w:r>
          </w:p>
        </w:tc>
        <w:tc>
          <w:tcPr>
            <w:tcW w:w="1173" w:type="dxa"/>
            <w:tcBorders>
              <w:top w:val="nil"/>
              <w:left w:val="nil"/>
              <w:bottom w:val="single" w:sz="4" w:space="0" w:color="auto"/>
              <w:right w:val="single" w:sz="4" w:space="0" w:color="auto"/>
            </w:tcBorders>
          </w:tcPr>
          <w:p w14:paraId="774A39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870E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3134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AB66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Hosenfeld</w:t>
            </w:r>
          </w:p>
        </w:tc>
      </w:tr>
      <w:tr w:rsidR="00E054F4" w:rsidRPr="00DD0C7E" w14:paraId="57940E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DB05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6651</w:t>
            </w:r>
          </w:p>
        </w:tc>
        <w:tc>
          <w:tcPr>
            <w:tcW w:w="1173" w:type="dxa"/>
            <w:tcBorders>
              <w:top w:val="nil"/>
              <w:left w:val="nil"/>
              <w:bottom w:val="single" w:sz="4" w:space="0" w:color="auto"/>
              <w:right w:val="single" w:sz="4" w:space="0" w:color="auto"/>
            </w:tcBorders>
          </w:tcPr>
          <w:p w14:paraId="50732F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DFF4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C55D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B04D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Rasdorf</w:t>
            </w:r>
          </w:p>
        </w:tc>
      </w:tr>
      <w:tr w:rsidR="00E054F4" w:rsidRPr="00DD0C7E" w14:paraId="6AAAD6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FA1C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6652</w:t>
            </w:r>
          </w:p>
        </w:tc>
        <w:tc>
          <w:tcPr>
            <w:tcW w:w="1173" w:type="dxa"/>
            <w:tcBorders>
              <w:top w:val="nil"/>
              <w:left w:val="nil"/>
              <w:bottom w:val="single" w:sz="4" w:space="0" w:color="auto"/>
              <w:right w:val="single" w:sz="4" w:space="0" w:color="auto"/>
            </w:tcBorders>
          </w:tcPr>
          <w:p w14:paraId="4730B1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1491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0E48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0F15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Hünfeld</w:t>
            </w:r>
          </w:p>
        </w:tc>
      </w:tr>
      <w:tr w:rsidR="00E054F4" w:rsidRPr="00DD0C7E" w14:paraId="763D82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EFFC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6653</w:t>
            </w:r>
          </w:p>
        </w:tc>
        <w:tc>
          <w:tcPr>
            <w:tcW w:w="1173" w:type="dxa"/>
            <w:tcBorders>
              <w:top w:val="nil"/>
              <w:left w:val="nil"/>
              <w:bottom w:val="single" w:sz="4" w:space="0" w:color="auto"/>
              <w:right w:val="single" w:sz="4" w:space="0" w:color="auto"/>
            </w:tcBorders>
          </w:tcPr>
          <w:p w14:paraId="2FB553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4869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01D2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FCA4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Burghaun</w:t>
            </w:r>
          </w:p>
        </w:tc>
      </w:tr>
      <w:tr w:rsidR="00E054F4" w:rsidRPr="00DD0C7E" w14:paraId="36D62F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C747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6654</w:t>
            </w:r>
          </w:p>
        </w:tc>
        <w:tc>
          <w:tcPr>
            <w:tcW w:w="1173" w:type="dxa"/>
            <w:tcBorders>
              <w:top w:val="nil"/>
              <w:left w:val="nil"/>
              <w:bottom w:val="single" w:sz="4" w:space="0" w:color="auto"/>
              <w:right w:val="single" w:sz="4" w:space="0" w:color="auto"/>
            </w:tcBorders>
          </w:tcPr>
          <w:p w14:paraId="680CDE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9A75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942A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24BF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Gersfeld Rhön</w:t>
            </w:r>
          </w:p>
        </w:tc>
      </w:tr>
      <w:tr w:rsidR="00E054F4" w:rsidRPr="00DD0C7E" w14:paraId="56CAA7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E2D4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6655</w:t>
            </w:r>
          </w:p>
        </w:tc>
        <w:tc>
          <w:tcPr>
            <w:tcW w:w="1173" w:type="dxa"/>
            <w:tcBorders>
              <w:top w:val="nil"/>
              <w:left w:val="nil"/>
              <w:bottom w:val="single" w:sz="4" w:space="0" w:color="auto"/>
              <w:right w:val="single" w:sz="4" w:space="0" w:color="auto"/>
            </w:tcBorders>
          </w:tcPr>
          <w:p w14:paraId="05F680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9B98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2C3F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87BF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Neuhof Kreis Fulda</w:t>
            </w:r>
          </w:p>
        </w:tc>
      </w:tr>
      <w:tr w:rsidR="00E054F4" w:rsidRPr="00DD0C7E" w14:paraId="5AC4EF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7D72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6656</w:t>
            </w:r>
          </w:p>
        </w:tc>
        <w:tc>
          <w:tcPr>
            <w:tcW w:w="1173" w:type="dxa"/>
            <w:tcBorders>
              <w:top w:val="nil"/>
              <w:left w:val="nil"/>
              <w:bottom w:val="single" w:sz="4" w:space="0" w:color="auto"/>
              <w:right w:val="single" w:sz="4" w:space="0" w:color="auto"/>
            </w:tcBorders>
          </w:tcPr>
          <w:p w14:paraId="62AF8D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E09E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2621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E20A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Ebersburg</w:t>
            </w:r>
          </w:p>
        </w:tc>
      </w:tr>
      <w:tr w:rsidR="00E054F4" w:rsidRPr="00DD0C7E" w14:paraId="6D5555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178A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6657</w:t>
            </w:r>
          </w:p>
        </w:tc>
        <w:tc>
          <w:tcPr>
            <w:tcW w:w="1173" w:type="dxa"/>
            <w:tcBorders>
              <w:top w:val="nil"/>
              <w:left w:val="nil"/>
              <w:bottom w:val="single" w:sz="4" w:space="0" w:color="auto"/>
              <w:right w:val="single" w:sz="4" w:space="0" w:color="auto"/>
            </w:tcBorders>
          </w:tcPr>
          <w:p w14:paraId="3219E6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B096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77B2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04E8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Hofbieber</w:t>
            </w:r>
          </w:p>
        </w:tc>
      </w:tr>
      <w:tr w:rsidR="00E054F4" w:rsidRPr="00DD0C7E" w14:paraId="43E23D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BDAF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6658</w:t>
            </w:r>
          </w:p>
        </w:tc>
        <w:tc>
          <w:tcPr>
            <w:tcW w:w="1173" w:type="dxa"/>
            <w:tcBorders>
              <w:top w:val="nil"/>
              <w:left w:val="nil"/>
              <w:bottom w:val="single" w:sz="4" w:space="0" w:color="auto"/>
              <w:right w:val="single" w:sz="4" w:space="0" w:color="auto"/>
            </w:tcBorders>
          </w:tcPr>
          <w:p w14:paraId="7113A3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7104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D510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F2FD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Poppenhausen Wasserkuppe</w:t>
            </w:r>
          </w:p>
        </w:tc>
      </w:tr>
      <w:tr w:rsidR="00E054F4" w:rsidRPr="00DD0C7E" w14:paraId="529ACC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64F5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6659</w:t>
            </w:r>
          </w:p>
        </w:tc>
        <w:tc>
          <w:tcPr>
            <w:tcW w:w="1173" w:type="dxa"/>
            <w:tcBorders>
              <w:top w:val="nil"/>
              <w:left w:val="nil"/>
              <w:bottom w:val="single" w:sz="4" w:space="0" w:color="auto"/>
              <w:right w:val="single" w:sz="4" w:space="0" w:color="auto"/>
            </w:tcBorders>
          </w:tcPr>
          <w:p w14:paraId="113A99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2E02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356A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51A1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Eichenzell</w:t>
            </w:r>
          </w:p>
        </w:tc>
      </w:tr>
      <w:tr w:rsidR="00E054F4" w:rsidRPr="00DD0C7E" w14:paraId="7E16A5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97BD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6660</w:t>
            </w:r>
          </w:p>
        </w:tc>
        <w:tc>
          <w:tcPr>
            <w:tcW w:w="1173" w:type="dxa"/>
            <w:tcBorders>
              <w:top w:val="nil"/>
              <w:left w:val="nil"/>
              <w:bottom w:val="single" w:sz="4" w:space="0" w:color="auto"/>
              <w:right w:val="single" w:sz="4" w:space="0" w:color="auto"/>
            </w:tcBorders>
          </w:tcPr>
          <w:p w14:paraId="334437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1083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8B29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B385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Steinau-Marjoss</w:t>
            </w:r>
          </w:p>
        </w:tc>
      </w:tr>
      <w:tr w:rsidR="00E054F4" w:rsidRPr="00DD0C7E" w14:paraId="0ADFCC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C973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6661</w:t>
            </w:r>
          </w:p>
        </w:tc>
        <w:tc>
          <w:tcPr>
            <w:tcW w:w="1173" w:type="dxa"/>
            <w:tcBorders>
              <w:top w:val="nil"/>
              <w:left w:val="nil"/>
              <w:bottom w:val="single" w:sz="4" w:space="0" w:color="auto"/>
              <w:right w:val="single" w:sz="4" w:space="0" w:color="auto"/>
            </w:tcBorders>
          </w:tcPr>
          <w:p w14:paraId="5C6581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19F3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AE49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4374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Schlüchtern</w:t>
            </w:r>
          </w:p>
        </w:tc>
      </w:tr>
      <w:tr w:rsidR="00E054F4" w:rsidRPr="00DD0C7E" w14:paraId="1B1394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B1E7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6663</w:t>
            </w:r>
          </w:p>
        </w:tc>
        <w:tc>
          <w:tcPr>
            <w:tcW w:w="1173" w:type="dxa"/>
            <w:tcBorders>
              <w:top w:val="nil"/>
              <w:left w:val="nil"/>
              <w:bottom w:val="single" w:sz="4" w:space="0" w:color="auto"/>
              <w:right w:val="single" w:sz="4" w:space="0" w:color="auto"/>
            </w:tcBorders>
          </w:tcPr>
          <w:p w14:paraId="3218A5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87BF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BBD7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3FE3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Steinau an der Straße</w:t>
            </w:r>
          </w:p>
        </w:tc>
      </w:tr>
      <w:tr w:rsidR="00E054F4" w:rsidRPr="00DD0C7E" w14:paraId="12D250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4442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6664</w:t>
            </w:r>
          </w:p>
        </w:tc>
        <w:tc>
          <w:tcPr>
            <w:tcW w:w="1173" w:type="dxa"/>
            <w:tcBorders>
              <w:top w:val="nil"/>
              <w:left w:val="nil"/>
              <w:bottom w:val="single" w:sz="4" w:space="0" w:color="auto"/>
              <w:right w:val="single" w:sz="4" w:space="0" w:color="auto"/>
            </w:tcBorders>
          </w:tcPr>
          <w:p w14:paraId="2AC386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1E93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1D69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633A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Sinntal-Sterbfritz</w:t>
            </w:r>
          </w:p>
        </w:tc>
      </w:tr>
      <w:tr w:rsidR="00E054F4" w:rsidRPr="00DD0C7E" w14:paraId="68C51B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75EC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6665</w:t>
            </w:r>
          </w:p>
        </w:tc>
        <w:tc>
          <w:tcPr>
            <w:tcW w:w="1173" w:type="dxa"/>
            <w:tcBorders>
              <w:top w:val="nil"/>
              <w:left w:val="nil"/>
              <w:bottom w:val="single" w:sz="4" w:space="0" w:color="auto"/>
              <w:right w:val="single" w:sz="4" w:space="0" w:color="auto"/>
            </w:tcBorders>
          </w:tcPr>
          <w:p w14:paraId="2C04BA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8124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62EE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6ABC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Sinntal-Altengronau</w:t>
            </w:r>
          </w:p>
        </w:tc>
      </w:tr>
      <w:tr w:rsidR="00E054F4" w:rsidRPr="00DD0C7E" w14:paraId="311B52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B42A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6666</w:t>
            </w:r>
          </w:p>
        </w:tc>
        <w:tc>
          <w:tcPr>
            <w:tcW w:w="1173" w:type="dxa"/>
            <w:tcBorders>
              <w:top w:val="nil"/>
              <w:left w:val="nil"/>
              <w:bottom w:val="single" w:sz="4" w:space="0" w:color="auto"/>
              <w:right w:val="single" w:sz="4" w:space="0" w:color="auto"/>
            </w:tcBorders>
          </w:tcPr>
          <w:p w14:paraId="56CDEF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69B4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2E2E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A940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Freiensteinau</w:t>
            </w:r>
          </w:p>
        </w:tc>
      </w:tr>
      <w:tr w:rsidR="00E054F4" w:rsidRPr="00DD0C7E" w14:paraId="2B2616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278C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6667</w:t>
            </w:r>
          </w:p>
        </w:tc>
        <w:tc>
          <w:tcPr>
            <w:tcW w:w="1173" w:type="dxa"/>
            <w:tcBorders>
              <w:top w:val="nil"/>
              <w:left w:val="nil"/>
              <w:bottom w:val="single" w:sz="4" w:space="0" w:color="auto"/>
              <w:right w:val="single" w:sz="4" w:space="0" w:color="auto"/>
            </w:tcBorders>
          </w:tcPr>
          <w:p w14:paraId="0840F5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19D2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B91F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EF4B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Steinau-Ulmbach</w:t>
            </w:r>
          </w:p>
        </w:tc>
      </w:tr>
      <w:tr w:rsidR="00E054F4" w:rsidRPr="00DD0C7E" w14:paraId="6CDCEE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47DC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6668</w:t>
            </w:r>
          </w:p>
        </w:tc>
        <w:tc>
          <w:tcPr>
            <w:tcW w:w="1173" w:type="dxa"/>
            <w:tcBorders>
              <w:top w:val="nil"/>
              <w:left w:val="nil"/>
              <w:bottom w:val="single" w:sz="4" w:space="0" w:color="auto"/>
              <w:right w:val="single" w:sz="4" w:space="0" w:color="auto"/>
            </w:tcBorders>
          </w:tcPr>
          <w:p w14:paraId="32E2E7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D8F5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4AE4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3B66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Birstein-Lichenroth</w:t>
            </w:r>
          </w:p>
        </w:tc>
      </w:tr>
      <w:tr w:rsidR="00E054F4" w:rsidRPr="00DD0C7E" w14:paraId="48F0CB0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BB5C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6669</w:t>
            </w:r>
          </w:p>
        </w:tc>
        <w:tc>
          <w:tcPr>
            <w:tcW w:w="1173" w:type="dxa"/>
            <w:tcBorders>
              <w:top w:val="nil"/>
              <w:left w:val="nil"/>
              <w:bottom w:val="single" w:sz="4" w:space="0" w:color="auto"/>
              <w:right w:val="single" w:sz="4" w:space="0" w:color="auto"/>
            </w:tcBorders>
          </w:tcPr>
          <w:p w14:paraId="18DA3A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FF6F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6AA1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C16F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Neuhof-Hauswurz</w:t>
            </w:r>
          </w:p>
        </w:tc>
      </w:tr>
      <w:tr w:rsidR="00E054F4" w:rsidRPr="00DD0C7E" w14:paraId="5FDC55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AA31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6670</w:t>
            </w:r>
          </w:p>
        </w:tc>
        <w:tc>
          <w:tcPr>
            <w:tcW w:w="1173" w:type="dxa"/>
            <w:tcBorders>
              <w:top w:val="nil"/>
              <w:left w:val="nil"/>
              <w:bottom w:val="single" w:sz="4" w:space="0" w:color="auto"/>
              <w:right w:val="single" w:sz="4" w:space="0" w:color="auto"/>
            </w:tcBorders>
          </w:tcPr>
          <w:p w14:paraId="144AFF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3EBB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B3C2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4901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Ludwigsau Hessen</w:t>
            </w:r>
          </w:p>
        </w:tc>
      </w:tr>
      <w:tr w:rsidR="00E054F4" w:rsidRPr="00DD0C7E" w14:paraId="4D0731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BDF094"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6672</w:t>
            </w:r>
          </w:p>
        </w:tc>
        <w:tc>
          <w:tcPr>
            <w:tcW w:w="1173" w:type="dxa"/>
            <w:tcBorders>
              <w:top w:val="nil"/>
              <w:left w:val="nil"/>
              <w:bottom w:val="single" w:sz="4" w:space="0" w:color="auto"/>
              <w:right w:val="single" w:sz="4" w:space="0" w:color="auto"/>
            </w:tcBorders>
          </w:tcPr>
          <w:p w14:paraId="6BC3302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1C73C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92B17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AF456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Eiterfeld</w:t>
            </w:r>
          </w:p>
        </w:tc>
      </w:tr>
      <w:tr w:rsidR="00E054F4" w:rsidRPr="00DD0C7E" w14:paraId="15E801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0C73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6673</w:t>
            </w:r>
          </w:p>
        </w:tc>
        <w:tc>
          <w:tcPr>
            <w:tcW w:w="1173" w:type="dxa"/>
            <w:tcBorders>
              <w:top w:val="nil"/>
              <w:left w:val="nil"/>
              <w:bottom w:val="single" w:sz="4" w:space="0" w:color="auto"/>
              <w:right w:val="single" w:sz="4" w:space="0" w:color="auto"/>
            </w:tcBorders>
          </w:tcPr>
          <w:p w14:paraId="00BFC2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8B96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0815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39AE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Haunetal</w:t>
            </w:r>
          </w:p>
        </w:tc>
      </w:tr>
      <w:tr w:rsidR="00E054F4" w:rsidRPr="00DD0C7E" w14:paraId="5436D9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7FEA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6674</w:t>
            </w:r>
          </w:p>
        </w:tc>
        <w:tc>
          <w:tcPr>
            <w:tcW w:w="1173" w:type="dxa"/>
            <w:tcBorders>
              <w:top w:val="nil"/>
              <w:left w:val="nil"/>
              <w:bottom w:val="single" w:sz="4" w:space="0" w:color="auto"/>
              <w:right w:val="single" w:sz="4" w:space="0" w:color="auto"/>
            </w:tcBorders>
          </w:tcPr>
          <w:p w14:paraId="4664C9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9375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14EB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A3D5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Friedewald Hessen</w:t>
            </w:r>
          </w:p>
        </w:tc>
      </w:tr>
      <w:tr w:rsidR="00E054F4" w:rsidRPr="00DD0C7E" w14:paraId="50AE0D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54F4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6675</w:t>
            </w:r>
          </w:p>
        </w:tc>
        <w:tc>
          <w:tcPr>
            <w:tcW w:w="1173" w:type="dxa"/>
            <w:tcBorders>
              <w:top w:val="nil"/>
              <w:left w:val="nil"/>
              <w:bottom w:val="single" w:sz="4" w:space="0" w:color="auto"/>
              <w:right w:val="single" w:sz="4" w:space="0" w:color="auto"/>
            </w:tcBorders>
          </w:tcPr>
          <w:p w14:paraId="71268B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C479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82E9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52F5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Breitenbach am Herzberg</w:t>
            </w:r>
          </w:p>
        </w:tc>
      </w:tr>
      <w:tr w:rsidR="00E054F4" w:rsidRPr="00DD0C7E" w14:paraId="41BC35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3C60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6676</w:t>
            </w:r>
          </w:p>
        </w:tc>
        <w:tc>
          <w:tcPr>
            <w:tcW w:w="1173" w:type="dxa"/>
            <w:tcBorders>
              <w:top w:val="nil"/>
              <w:left w:val="nil"/>
              <w:bottom w:val="single" w:sz="4" w:space="0" w:color="auto"/>
              <w:right w:val="single" w:sz="4" w:space="0" w:color="auto"/>
            </w:tcBorders>
          </w:tcPr>
          <w:p w14:paraId="675395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99F1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C0DB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AA34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Hohenroda Hessen</w:t>
            </w:r>
          </w:p>
        </w:tc>
      </w:tr>
      <w:tr w:rsidR="00E054F4" w:rsidRPr="00DD0C7E" w14:paraId="5169AF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5095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6677</w:t>
            </w:r>
          </w:p>
        </w:tc>
        <w:tc>
          <w:tcPr>
            <w:tcW w:w="1173" w:type="dxa"/>
            <w:tcBorders>
              <w:top w:val="nil"/>
              <w:left w:val="nil"/>
              <w:bottom w:val="single" w:sz="4" w:space="0" w:color="auto"/>
              <w:right w:val="single" w:sz="4" w:space="0" w:color="auto"/>
            </w:tcBorders>
          </w:tcPr>
          <w:p w14:paraId="6A8DCC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EB3E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BAC2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CF9A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Neuenstein Hessen</w:t>
            </w:r>
          </w:p>
        </w:tc>
      </w:tr>
      <w:tr w:rsidR="00E054F4" w:rsidRPr="00DD0C7E" w14:paraId="09DA7E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6D61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6678</w:t>
            </w:r>
          </w:p>
        </w:tc>
        <w:tc>
          <w:tcPr>
            <w:tcW w:w="1173" w:type="dxa"/>
            <w:tcBorders>
              <w:top w:val="nil"/>
              <w:left w:val="nil"/>
              <w:bottom w:val="single" w:sz="4" w:space="0" w:color="auto"/>
              <w:right w:val="single" w:sz="4" w:space="0" w:color="auto"/>
            </w:tcBorders>
          </w:tcPr>
          <w:p w14:paraId="254865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6579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015F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A9D1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Wildeck-Hönebach</w:t>
            </w:r>
          </w:p>
        </w:tc>
      </w:tr>
      <w:tr w:rsidR="00E054F4" w:rsidRPr="00DD0C7E" w14:paraId="08388B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3B6D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6681</w:t>
            </w:r>
          </w:p>
        </w:tc>
        <w:tc>
          <w:tcPr>
            <w:tcW w:w="1173" w:type="dxa"/>
            <w:tcBorders>
              <w:top w:val="nil"/>
              <w:left w:val="nil"/>
              <w:bottom w:val="single" w:sz="4" w:space="0" w:color="auto"/>
              <w:right w:val="single" w:sz="4" w:space="0" w:color="auto"/>
            </w:tcBorders>
          </w:tcPr>
          <w:p w14:paraId="68D69A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E6FE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BFF2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C57C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Hilders</w:t>
            </w:r>
          </w:p>
        </w:tc>
      </w:tr>
      <w:tr w:rsidR="00E054F4" w:rsidRPr="00DD0C7E" w14:paraId="639E97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3E5C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6682</w:t>
            </w:r>
          </w:p>
        </w:tc>
        <w:tc>
          <w:tcPr>
            <w:tcW w:w="1173" w:type="dxa"/>
            <w:tcBorders>
              <w:top w:val="nil"/>
              <w:left w:val="nil"/>
              <w:bottom w:val="single" w:sz="4" w:space="0" w:color="auto"/>
              <w:right w:val="single" w:sz="4" w:space="0" w:color="auto"/>
            </w:tcBorders>
          </w:tcPr>
          <w:p w14:paraId="7F645A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F7C8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C4C0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1D93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Tann Rhön</w:t>
            </w:r>
          </w:p>
        </w:tc>
      </w:tr>
      <w:tr w:rsidR="00E054F4" w:rsidRPr="00DD0C7E" w14:paraId="37A450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34B9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6683</w:t>
            </w:r>
          </w:p>
        </w:tc>
        <w:tc>
          <w:tcPr>
            <w:tcW w:w="1173" w:type="dxa"/>
            <w:tcBorders>
              <w:top w:val="nil"/>
              <w:left w:val="nil"/>
              <w:bottom w:val="single" w:sz="4" w:space="0" w:color="auto"/>
              <w:right w:val="single" w:sz="4" w:space="0" w:color="auto"/>
            </w:tcBorders>
          </w:tcPr>
          <w:p w14:paraId="3FC5D0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CEB8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7826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6959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Ehrenberg Rhön</w:t>
            </w:r>
          </w:p>
        </w:tc>
      </w:tr>
      <w:tr w:rsidR="00E054F4" w:rsidRPr="00DD0C7E" w14:paraId="6ED58B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AB32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6684</w:t>
            </w:r>
          </w:p>
        </w:tc>
        <w:tc>
          <w:tcPr>
            <w:tcW w:w="1173" w:type="dxa"/>
            <w:tcBorders>
              <w:top w:val="nil"/>
              <w:left w:val="nil"/>
              <w:bottom w:val="single" w:sz="4" w:space="0" w:color="auto"/>
              <w:right w:val="single" w:sz="4" w:space="0" w:color="auto"/>
            </w:tcBorders>
          </w:tcPr>
          <w:p w14:paraId="03AD41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C8A7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E0F6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573D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Hofbieber-Schwarzbach</w:t>
            </w:r>
          </w:p>
        </w:tc>
      </w:tr>
      <w:tr w:rsidR="00E054F4" w:rsidRPr="00DD0C7E" w14:paraId="3D809D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4EEF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6691</w:t>
            </w:r>
          </w:p>
        </w:tc>
        <w:tc>
          <w:tcPr>
            <w:tcW w:w="1173" w:type="dxa"/>
            <w:tcBorders>
              <w:top w:val="nil"/>
              <w:left w:val="nil"/>
              <w:bottom w:val="single" w:sz="4" w:space="0" w:color="auto"/>
              <w:right w:val="single" w:sz="4" w:space="0" w:color="auto"/>
            </w:tcBorders>
          </w:tcPr>
          <w:p w14:paraId="1C4707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F95D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970A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8154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Schwalmstadt</w:t>
            </w:r>
          </w:p>
        </w:tc>
      </w:tr>
      <w:tr w:rsidR="00E054F4" w:rsidRPr="00DD0C7E" w14:paraId="363C0E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1F85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6692</w:t>
            </w:r>
          </w:p>
        </w:tc>
        <w:tc>
          <w:tcPr>
            <w:tcW w:w="1173" w:type="dxa"/>
            <w:tcBorders>
              <w:top w:val="nil"/>
              <w:left w:val="nil"/>
              <w:bottom w:val="single" w:sz="4" w:space="0" w:color="auto"/>
              <w:right w:val="single" w:sz="4" w:space="0" w:color="auto"/>
            </w:tcBorders>
          </w:tcPr>
          <w:p w14:paraId="76474F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B164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6AFD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98F6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Hessen</w:t>
            </w:r>
          </w:p>
        </w:tc>
      </w:tr>
      <w:tr w:rsidR="00E054F4" w:rsidRPr="00DD0C7E" w14:paraId="7FD633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16AB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6693</w:t>
            </w:r>
          </w:p>
        </w:tc>
        <w:tc>
          <w:tcPr>
            <w:tcW w:w="1173" w:type="dxa"/>
            <w:tcBorders>
              <w:top w:val="nil"/>
              <w:left w:val="nil"/>
              <w:bottom w:val="single" w:sz="4" w:space="0" w:color="auto"/>
              <w:right w:val="single" w:sz="4" w:space="0" w:color="auto"/>
            </w:tcBorders>
          </w:tcPr>
          <w:p w14:paraId="35B236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E702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4969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6438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Neuental</w:t>
            </w:r>
          </w:p>
        </w:tc>
      </w:tr>
      <w:tr w:rsidR="00E054F4" w:rsidRPr="00DD0C7E" w14:paraId="26B93C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845C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6694</w:t>
            </w:r>
          </w:p>
        </w:tc>
        <w:tc>
          <w:tcPr>
            <w:tcW w:w="1173" w:type="dxa"/>
            <w:tcBorders>
              <w:top w:val="nil"/>
              <w:left w:val="nil"/>
              <w:bottom w:val="single" w:sz="4" w:space="0" w:color="auto"/>
              <w:right w:val="single" w:sz="4" w:space="0" w:color="auto"/>
            </w:tcBorders>
          </w:tcPr>
          <w:p w14:paraId="0BD5B2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36E2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98C9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7B3B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Neukirchen Knüll</w:t>
            </w:r>
          </w:p>
        </w:tc>
      </w:tr>
      <w:tr w:rsidR="00E054F4" w:rsidRPr="00DD0C7E" w14:paraId="554510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4CB0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6695</w:t>
            </w:r>
          </w:p>
        </w:tc>
        <w:tc>
          <w:tcPr>
            <w:tcW w:w="1173" w:type="dxa"/>
            <w:tcBorders>
              <w:top w:val="nil"/>
              <w:left w:val="nil"/>
              <w:bottom w:val="single" w:sz="4" w:space="0" w:color="auto"/>
              <w:right w:val="single" w:sz="4" w:space="0" w:color="auto"/>
            </w:tcBorders>
          </w:tcPr>
          <w:p w14:paraId="382A17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D953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5DAC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B664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Jesberg</w:t>
            </w:r>
          </w:p>
        </w:tc>
      </w:tr>
      <w:tr w:rsidR="00E054F4" w:rsidRPr="00DD0C7E" w14:paraId="75572D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A10D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6696</w:t>
            </w:r>
          </w:p>
        </w:tc>
        <w:tc>
          <w:tcPr>
            <w:tcW w:w="1173" w:type="dxa"/>
            <w:tcBorders>
              <w:top w:val="nil"/>
              <w:left w:val="nil"/>
              <w:bottom w:val="single" w:sz="4" w:space="0" w:color="auto"/>
              <w:right w:val="single" w:sz="4" w:space="0" w:color="auto"/>
            </w:tcBorders>
          </w:tcPr>
          <w:p w14:paraId="1E8895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D459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71DC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2011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Gilserberg</w:t>
            </w:r>
          </w:p>
        </w:tc>
      </w:tr>
      <w:tr w:rsidR="00E054F4" w:rsidRPr="00DD0C7E" w14:paraId="6D8822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820D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6697</w:t>
            </w:r>
          </w:p>
        </w:tc>
        <w:tc>
          <w:tcPr>
            <w:tcW w:w="1173" w:type="dxa"/>
            <w:tcBorders>
              <w:top w:val="nil"/>
              <w:left w:val="nil"/>
              <w:bottom w:val="single" w:sz="4" w:space="0" w:color="auto"/>
              <w:right w:val="single" w:sz="4" w:space="0" w:color="auto"/>
            </w:tcBorders>
          </w:tcPr>
          <w:p w14:paraId="143A21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189E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747A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9D53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Willingshausen</w:t>
            </w:r>
          </w:p>
        </w:tc>
      </w:tr>
      <w:tr w:rsidR="00E054F4" w:rsidRPr="00DD0C7E" w14:paraId="2DA4E0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995C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6698</w:t>
            </w:r>
          </w:p>
        </w:tc>
        <w:tc>
          <w:tcPr>
            <w:tcW w:w="1173" w:type="dxa"/>
            <w:tcBorders>
              <w:top w:val="nil"/>
              <w:left w:val="nil"/>
              <w:bottom w:val="single" w:sz="4" w:space="0" w:color="auto"/>
              <w:right w:val="single" w:sz="4" w:space="0" w:color="auto"/>
            </w:tcBorders>
          </w:tcPr>
          <w:p w14:paraId="087634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D6BB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EAE1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D1E7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Schrecksbach</w:t>
            </w:r>
          </w:p>
        </w:tc>
      </w:tr>
      <w:tr w:rsidR="00E054F4" w:rsidRPr="00DD0C7E" w14:paraId="0555F6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429E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6701</w:t>
            </w:r>
          </w:p>
        </w:tc>
        <w:tc>
          <w:tcPr>
            <w:tcW w:w="1173" w:type="dxa"/>
            <w:tcBorders>
              <w:top w:val="nil"/>
              <w:left w:val="nil"/>
              <w:bottom w:val="single" w:sz="4" w:space="0" w:color="auto"/>
              <w:right w:val="single" w:sz="4" w:space="0" w:color="auto"/>
            </w:tcBorders>
          </w:tcPr>
          <w:p w14:paraId="7BB614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2F84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FAA0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E586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Sprendlingen Rheinhessen</w:t>
            </w:r>
          </w:p>
        </w:tc>
      </w:tr>
      <w:tr w:rsidR="00E054F4" w:rsidRPr="00DD0C7E" w14:paraId="566D8F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DC68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6703</w:t>
            </w:r>
          </w:p>
        </w:tc>
        <w:tc>
          <w:tcPr>
            <w:tcW w:w="1173" w:type="dxa"/>
            <w:tcBorders>
              <w:top w:val="nil"/>
              <w:left w:val="nil"/>
              <w:bottom w:val="single" w:sz="4" w:space="0" w:color="auto"/>
              <w:right w:val="single" w:sz="4" w:space="0" w:color="auto"/>
            </w:tcBorders>
          </w:tcPr>
          <w:p w14:paraId="1B9A39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A084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059F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B43B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Wöllstein Rheinhessen</w:t>
            </w:r>
          </w:p>
        </w:tc>
      </w:tr>
      <w:tr w:rsidR="00E054F4" w:rsidRPr="00DD0C7E" w14:paraId="66DDAC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235B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6704</w:t>
            </w:r>
          </w:p>
        </w:tc>
        <w:tc>
          <w:tcPr>
            <w:tcW w:w="1173" w:type="dxa"/>
            <w:tcBorders>
              <w:top w:val="nil"/>
              <w:left w:val="nil"/>
              <w:bottom w:val="single" w:sz="4" w:space="0" w:color="auto"/>
              <w:right w:val="single" w:sz="4" w:space="0" w:color="auto"/>
            </w:tcBorders>
          </w:tcPr>
          <w:p w14:paraId="1B746B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5F3F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0CFD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5430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Langenlonsheim</w:t>
            </w:r>
          </w:p>
        </w:tc>
      </w:tr>
      <w:tr w:rsidR="00E054F4" w:rsidRPr="00DD0C7E" w14:paraId="7F5CC1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270A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6706</w:t>
            </w:r>
          </w:p>
        </w:tc>
        <w:tc>
          <w:tcPr>
            <w:tcW w:w="1173" w:type="dxa"/>
            <w:tcBorders>
              <w:top w:val="nil"/>
              <w:left w:val="nil"/>
              <w:bottom w:val="single" w:sz="4" w:space="0" w:color="auto"/>
              <w:right w:val="single" w:sz="4" w:space="0" w:color="auto"/>
            </w:tcBorders>
          </w:tcPr>
          <w:p w14:paraId="31D5CF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95E0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C06A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B6F1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Wallhausen Nahe</w:t>
            </w:r>
          </w:p>
        </w:tc>
      </w:tr>
      <w:tr w:rsidR="00E054F4" w:rsidRPr="00DD0C7E" w14:paraId="760538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7836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6707</w:t>
            </w:r>
          </w:p>
        </w:tc>
        <w:tc>
          <w:tcPr>
            <w:tcW w:w="1173" w:type="dxa"/>
            <w:tcBorders>
              <w:top w:val="nil"/>
              <w:left w:val="nil"/>
              <w:bottom w:val="single" w:sz="4" w:space="0" w:color="auto"/>
              <w:right w:val="single" w:sz="4" w:space="0" w:color="auto"/>
            </w:tcBorders>
          </w:tcPr>
          <w:p w14:paraId="32C40F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872A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796B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2E15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Windesheim</w:t>
            </w:r>
          </w:p>
        </w:tc>
      </w:tr>
      <w:tr w:rsidR="00E054F4" w:rsidRPr="00DD0C7E" w14:paraId="565178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5540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6708</w:t>
            </w:r>
          </w:p>
        </w:tc>
        <w:tc>
          <w:tcPr>
            <w:tcW w:w="1173" w:type="dxa"/>
            <w:tcBorders>
              <w:top w:val="nil"/>
              <w:left w:val="nil"/>
              <w:bottom w:val="single" w:sz="4" w:space="0" w:color="auto"/>
              <w:right w:val="single" w:sz="4" w:space="0" w:color="auto"/>
            </w:tcBorders>
          </w:tcPr>
          <w:p w14:paraId="7E9812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0660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ACC3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C3CB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val="de-DE" w:eastAsia="zh-CN"/>
              </w:rPr>
            </w:pPr>
            <w:r w:rsidRPr="00DD0C7E">
              <w:rPr>
                <w:rFonts w:asciiTheme="minorHAnsi" w:hAnsiTheme="minorHAnsi" w:cstheme="minorHAnsi"/>
                <w:color w:val="000000"/>
                <w:lang w:val="de-DE" w:eastAsia="zh-CN"/>
              </w:rPr>
              <w:t>Bad Münster am Stein-Ebernburg</w:t>
            </w:r>
          </w:p>
        </w:tc>
      </w:tr>
      <w:tr w:rsidR="00E054F4" w:rsidRPr="00DD0C7E" w14:paraId="6ABB02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9545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6709</w:t>
            </w:r>
          </w:p>
        </w:tc>
        <w:tc>
          <w:tcPr>
            <w:tcW w:w="1173" w:type="dxa"/>
            <w:tcBorders>
              <w:top w:val="nil"/>
              <w:left w:val="nil"/>
              <w:bottom w:val="single" w:sz="4" w:space="0" w:color="auto"/>
              <w:right w:val="single" w:sz="4" w:space="0" w:color="auto"/>
            </w:tcBorders>
          </w:tcPr>
          <w:p w14:paraId="0F9108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F722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FBDD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5A92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Fürfeld Kreis Bad Kreuznach</w:t>
            </w:r>
          </w:p>
        </w:tc>
      </w:tr>
      <w:tr w:rsidR="00E054F4" w:rsidRPr="00DD0C7E" w14:paraId="4403C0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6331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671</w:t>
            </w:r>
          </w:p>
        </w:tc>
        <w:tc>
          <w:tcPr>
            <w:tcW w:w="1173" w:type="dxa"/>
            <w:tcBorders>
              <w:top w:val="nil"/>
              <w:left w:val="nil"/>
              <w:bottom w:val="single" w:sz="4" w:space="0" w:color="auto"/>
              <w:right w:val="single" w:sz="4" w:space="0" w:color="auto"/>
            </w:tcBorders>
          </w:tcPr>
          <w:p w14:paraId="2F6CA0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574B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EA4D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A6C5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Kreuznach</w:t>
            </w:r>
          </w:p>
        </w:tc>
      </w:tr>
      <w:tr w:rsidR="00E054F4" w:rsidRPr="00DD0C7E" w14:paraId="675F3D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EDAF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6721</w:t>
            </w:r>
          </w:p>
        </w:tc>
        <w:tc>
          <w:tcPr>
            <w:tcW w:w="1173" w:type="dxa"/>
            <w:tcBorders>
              <w:top w:val="nil"/>
              <w:left w:val="nil"/>
              <w:bottom w:val="single" w:sz="4" w:space="0" w:color="auto"/>
              <w:right w:val="single" w:sz="4" w:space="0" w:color="auto"/>
            </w:tcBorders>
          </w:tcPr>
          <w:p w14:paraId="5F79D1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6C97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FF23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EF10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Bingen am Rhein</w:t>
            </w:r>
          </w:p>
        </w:tc>
      </w:tr>
      <w:tr w:rsidR="00E054F4" w:rsidRPr="00DD0C7E" w14:paraId="6E2AC6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B9AA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6722</w:t>
            </w:r>
          </w:p>
        </w:tc>
        <w:tc>
          <w:tcPr>
            <w:tcW w:w="1173" w:type="dxa"/>
            <w:tcBorders>
              <w:top w:val="nil"/>
              <w:left w:val="nil"/>
              <w:bottom w:val="single" w:sz="4" w:space="0" w:color="auto"/>
              <w:right w:val="single" w:sz="4" w:space="0" w:color="auto"/>
            </w:tcBorders>
          </w:tcPr>
          <w:p w14:paraId="2CC181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9A4A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31CE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C964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Rüdesheim am Rhein</w:t>
            </w:r>
          </w:p>
        </w:tc>
      </w:tr>
      <w:tr w:rsidR="00E054F4" w:rsidRPr="00DD0C7E" w14:paraId="37EB8D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1BA6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6723</w:t>
            </w:r>
          </w:p>
        </w:tc>
        <w:tc>
          <w:tcPr>
            <w:tcW w:w="1173" w:type="dxa"/>
            <w:tcBorders>
              <w:top w:val="nil"/>
              <w:left w:val="nil"/>
              <w:bottom w:val="single" w:sz="4" w:space="0" w:color="auto"/>
              <w:right w:val="single" w:sz="4" w:space="0" w:color="auto"/>
            </w:tcBorders>
          </w:tcPr>
          <w:p w14:paraId="11D858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D2CC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F9F8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BD0E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Oestrich-Winkel</w:t>
            </w:r>
          </w:p>
        </w:tc>
      </w:tr>
      <w:tr w:rsidR="00E054F4" w:rsidRPr="00DD0C7E" w14:paraId="224E61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9A98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6724</w:t>
            </w:r>
          </w:p>
        </w:tc>
        <w:tc>
          <w:tcPr>
            <w:tcW w:w="1173" w:type="dxa"/>
            <w:tcBorders>
              <w:top w:val="nil"/>
              <w:left w:val="nil"/>
              <w:bottom w:val="single" w:sz="4" w:space="0" w:color="auto"/>
              <w:right w:val="single" w:sz="4" w:space="0" w:color="auto"/>
            </w:tcBorders>
          </w:tcPr>
          <w:p w14:paraId="5FEB7C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0682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CF8A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0D9D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Stromberg Hunsrück</w:t>
            </w:r>
          </w:p>
        </w:tc>
      </w:tr>
      <w:tr w:rsidR="00E054F4" w:rsidRPr="00DD0C7E" w14:paraId="27CFB3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EDF0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6725</w:t>
            </w:r>
          </w:p>
        </w:tc>
        <w:tc>
          <w:tcPr>
            <w:tcW w:w="1173" w:type="dxa"/>
            <w:tcBorders>
              <w:top w:val="nil"/>
              <w:left w:val="nil"/>
              <w:bottom w:val="single" w:sz="4" w:space="0" w:color="auto"/>
              <w:right w:val="single" w:sz="4" w:space="0" w:color="auto"/>
            </w:tcBorders>
          </w:tcPr>
          <w:p w14:paraId="4A2056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B4BC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A166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E503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Gau-Algesheim</w:t>
            </w:r>
          </w:p>
        </w:tc>
      </w:tr>
      <w:tr w:rsidR="00E054F4" w:rsidRPr="00DD0C7E" w14:paraId="0BA66B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17C2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6726</w:t>
            </w:r>
          </w:p>
        </w:tc>
        <w:tc>
          <w:tcPr>
            <w:tcW w:w="1173" w:type="dxa"/>
            <w:tcBorders>
              <w:top w:val="nil"/>
              <w:left w:val="nil"/>
              <w:bottom w:val="single" w:sz="4" w:space="0" w:color="auto"/>
              <w:right w:val="single" w:sz="4" w:space="0" w:color="auto"/>
            </w:tcBorders>
          </w:tcPr>
          <w:p w14:paraId="389E7C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0BE8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E38E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E85F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Lorch Rheingau</w:t>
            </w:r>
          </w:p>
        </w:tc>
      </w:tr>
      <w:tr w:rsidR="00E054F4" w:rsidRPr="00DD0C7E" w14:paraId="2B6530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6A9E1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6727</w:t>
            </w:r>
          </w:p>
        </w:tc>
        <w:tc>
          <w:tcPr>
            <w:tcW w:w="1173" w:type="dxa"/>
            <w:tcBorders>
              <w:top w:val="nil"/>
              <w:left w:val="nil"/>
              <w:bottom w:val="single" w:sz="4" w:space="0" w:color="auto"/>
              <w:right w:val="single" w:sz="4" w:space="0" w:color="auto"/>
            </w:tcBorders>
          </w:tcPr>
          <w:p w14:paraId="373F1A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FB3E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A5A8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488D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Gensingen</w:t>
            </w:r>
          </w:p>
        </w:tc>
      </w:tr>
      <w:tr w:rsidR="00E054F4" w:rsidRPr="00DD0C7E" w14:paraId="04D818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113C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6728</w:t>
            </w:r>
          </w:p>
        </w:tc>
        <w:tc>
          <w:tcPr>
            <w:tcW w:w="1173" w:type="dxa"/>
            <w:tcBorders>
              <w:top w:val="nil"/>
              <w:left w:val="nil"/>
              <w:bottom w:val="single" w:sz="4" w:space="0" w:color="auto"/>
              <w:right w:val="single" w:sz="4" w:space="0" w:color="auto"/>
            </w:tcBorders>
          </w:tcPr>
          <w:p w14:paraId="043B57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961A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8A91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0A2F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Ober-Hilbersheim</w:t>
            </w:r>
          </w:p>
        </w:tc>
      </w:tr>
      <w:tr w:rsidR="00E054F4" w:rsidRPr="00DD0C7E" w14:paraId="5B796B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3D12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6731</w:t>
            </w:r>
          </w:p>
        </w:tc>
        <w:tc>
          <w:tcPr>
            <w:tcW w:w="1173" w:type="dxa"/>
            <w:tcBorders>
              <w:top w:val="nil"/>
              <w:left w:val="nil"/>
              <w:bottom w:val="single" w:sz="4" w:space="0" w:color="auto"/>
              <w:right w:val="single" w:sz="4" w:space="0" w:color="auto"/>
            </w:tcBorders>
          </w:tcPr>
          <w:p w14:paraId="4EF0D7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8F8A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B2CB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448A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Alzey</w:t>
            </w:r>
          </w:p>
        </w:tc>
      </w:tr>
      <w:tr w:rsidR="00E054F4" w:rsidRPr="00DD0C7E" w14:paraId="3A8E94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2B94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6732</w:t>
            </w:r>
          </w:p>
        </w:tc>
        <w:tc>
          <w:tcPr>
            <w:tcW w:w="1173" w:type="dxa"/>
            <w:tcBorders>
              <w:top w:val="nil"/>
              <w:left w:val="nil"/>
              <w:bottom w:val="single" w:sz="4" w:space="0" w:color="auto"/>
              <w:right w:val="single" w:sz="4" w:space="0" w:color="auto"/>
            </w:tcBorders>
          </w:tcPr>
          <w:p w14:paraId="0EFBAA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CD6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F47B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451D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Wörrstadt</w:t>
            </w:r>
          </w:p>
        </w:tc>
      </w:tr>
      <w:tr w:rsidR="00E054F4" w:rsidRPr="00DD0C7E" w14:paraId="6AC5C8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DD81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6733</w:t>
            </w:r>
          </w:p>
        </w:tc>
        <w:tc>
          <w:tcPr>
            <w:tcW w:w="1173" w:type="dxa"/>
            <w:tcBorders>
              <w:top w:val="nil"/>
              <w:left w:val="nil"/>
              <w:bottom w:val="single" w:sz="4" w:space="0" w:color="auto"/>
              <w:right w:val="single" w:sz="4" w:space="0" w:color="auto"/>
            </w:tcBorders>
          </w:tcPr>
          <w:p w14:paraId="6ECA93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768A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A34B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856D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Gau-Odernheim</w:t>
            </w:r>
          </w:p>
        </w:tc>
      </w:tr>
      <w:tr w:rsidR="00E054F4" w:rsidRPr="00DD0C7E" w14:paraId="5350D1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A0EE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6734</w:t>
            </w:r>
          </w:p>
        </w:tc>
        <w:tc>
          <w:tcPr>
            <w:tcW w:w="1173" w:type="dxa"/>
            <w:tcBorders>
              <w:top w:val="nil"/>
              <w:left w:val="nil"/>
              <w:bottom w:val="single" w:sz="4" w:space="0" w:color="auto"/>
              <w:right w:val="single" w:sz="4" w:space="0" w:color="auto"/>
            </w:tcBorders>
          </w:tcPr>
          <w:p w14:paraId="78FB28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3A9E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E93D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EE62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Flonheim</w:t>
            </w:r>
          </w:p>
        </w:tc>
      </w:tr>
      <w:tr w:rsidR="00E054F4" w:rsidRPr="00DD0C7E" w14:paraId="483D21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87A7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6735</w:t>
            </w:r>
          </w:p>
        </w:tc>
        <w:tc>
          <w:tcPr>
            <w:tcW w:w="1173" w:type="dxa"/>
            <w:tcBorders>
              <w:top w:val="nil"/>
              <w:left w:val="nil"/>
              <w:bottom w:val="single" w:sz="4" w:space="0" w:color="auto"/>
              <w:right w:val="single" w:sz="4" w:space="0" w:color="auto"/>
            </w:tcBorders>
          </w:tcPr>
          <w:p w14:paraId="1526E7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9E83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33B7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147E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Eppelsheim</w:t>
            </w:r>
          </w:p>
        </w:tc>
      </w:tr>
      <w:tr w:rsidR="00E054F4" w:rsidRPr="00DD0C7E" w14:paraId="15EF4C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2E2B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6736</w:t>
            </w:r>
          </w:p>
        </w:tc>
        <w:tc>
          <w:tcPr>
            <w:tcW w:w="1173" w:type="dxa"/>
            <w:tcBorders>
              <w:top w:val="nil"/>
              <w:left w:val="nil"/>
              <w:bottom w:val="single" w:sz="4" w:space="0" w:color="auto"/>
              <w:right w:val="single" w:sz="4" w:space="0" w:color="auto"/>
            </w:tcBorders>
          </w:tcPr>
          <w:p w14:paraId="4234FB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9C00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CE96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60BA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Bechenheim</w:t>
            </w:r>
          </w:p>
        </w:tc>
      </w:tr>
      <w:tr w:rsidR="00E054F4" w:rsidRPr="00DD0C7E" w14:paraId="26C865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4BD6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6737</w:t>
            </w:r>
          </w:p>
        </w:tc>
        <w:tc>
          <w:tcPr>
            <w:tcW w:w="1173" w:type="dxa"/>
            <w:tcBorders>
              <w:top w:val="nil"/>
              <w:left w:val="nil"/>
              <w:bottom w:val="single" w:sz="4" w:space="0" w:color="auto"/>
              <w:right w:val="single" w:sz="4" w:space="0" w:color="auto"/>
            </w:tcBorders>
          </w:tcPr>
          <w:p w14:paraId="306E55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C7E0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F28C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0047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Köngernheim</w:t>
            </w:r>
          </w:p>
        </w:tc>
      </w:tr>
      <w:tr w:rsidR="00E054F4" w:rsidRPr="00DD0C7E" w14:paraId="74E84A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E1DF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6741</w:t>
            </w:r>
          </w:p>
        </w:tc>
        <w:tc>
          <w:tcPr>
            <w:tcW w:w="1173" w:type="dxa"/>
            <w:tcBorders>
              <w:top w:val="nil"/>
              <w:left w:val="nil"/>
              <w:bottom w:val="single" w:sz="4" w:space="0" w:color="auto"/>
              <w:right w:val="single" w:sz="4" w:space="0" w:color="auto"/>
            </w:tcBorders>
          </w:tcPr>
          <w:p w14:paraId="243717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9B7C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F7FD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C21D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Goar</w:t>
            </w:r>
          </w:p>
        </w:tc>
      </w:tr>
      <w:tr w:rsidR="00E054F4" w:rsidRPr="00DD0C7E" w14:paraId="4CF2D1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6EE5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6742</w:t>
            </w:r>
          </w:p>
        </w:tc>
        <w:tc>
          <w:tcPr>
            <w:tcW w:w="1173" w:type="dxa"/>
            <w:tcBorders>
              <w:top w:val="nil"/>
              <w:left w:val="nil"/>
              <w:bottom w:val="single" w:sz="4" w:space="0" w:color="auto"/>
              <w:right w:val="single" w:sz="4" w:space="0" w:color="auto"/>
            </w:tcBorders>
          </w:tcPr>
          <w:p w14:paraId="4F7342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D809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F5F8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4EC5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Boppard</w:t>
            </w:r>
          </w:p>
        </w:tc>
      </w:tr>
      <w:tr w:rsidR="00E054F4" w:rsidRPr="00DD0C7E" w14:paraId="28FC17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4A58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6743</w:t>
            </w:r>
          </w:p>
        </w:tc>
        <w:tc>
          <w:tcPr>
            <w:tcW w:w="1173" w:type="dxa"/>
            <w:tcBorders>
              <w:top w:val="nil"/>
              <w:left w:val="nil"/>
              <w:bottom w:val="single" w:sz="4" w:space="0" w:color="auto"/>
              <w:right w:val="single" w:sz="4" w:space="0" w:color="auto"/>
            </w:tcBorders>
          </w:tcPr>
          <w:p w14:paraId="313EA1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D78E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72E5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E0A3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Bacharach</w:t>
            </w:r>
          </w:p>
        </w:tc>
      </w:tr>
      <w:tr w:rsidR="00E054F4" w:rsidRPr="00DD0C7E" w14:paraId="413880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0F1F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6744</w:t>
            </w:r>
          </w:p>
        </w:tc>
        <w:tc>
          <w:tcPr>
            <w:tcW w:w="1173" w:type="dxa"/>
            <w:tcBorders>
              <w:top w:val="nil"/>
              <w:left w:val="nil"/>
              <w:bottom w:val="single" w:sz="4" w:space="0" w:color="auto"/>
              <w:right w:val="single" w:sz="4" w:space="0" w:color="auto"/>
            </w:tcBorders>
          </w:tcPr>
          <w:p w14:paraId="6147CA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301A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8846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FB3B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Oberwesel</w:t>
            </w:r>
          </w:p>
        </w:tc>
      </w:tr>
      <w:tr w:rsidR="00E054F4" w:rsidRPr="00DD0C7E" w14:paraId="08CA84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A934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6745</w:t>
            </w:r>
          </w:p>
        </w:tc>
        <w:tc>
          <w:tcPr>
            <w:tcW w:w="1173" w:type="dxa"/>
            <w:tcBorders>
              <w:top w:val="nil"/>
              <w:left w:val="nil"/>
              <w:bottom w:val="single" w:sz="4" w:space="0" w:color="auto"/>
              <w:right w:val="single" w:sz="4" w:space="0" w:color="auto"/>
            </w:tcBorders>
          </w:tcPr>
          <w:p w14:paraId="096191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0803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76B3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C760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Gondershausen</w:t>
            </w:r>
          </w:p>
        </w:tc>
      </w:tr>
      <w:tr w:rsidR="00E054F4" w:rsidRPr="00DD0C7E" w14:paraId="13FDAF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5BFC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6746</w:t>
            </w:r>
          </w:p>
        </w:tc>
        <w:tc>
          <w:tcPr>
            <w:tcW w:w="1173" w:type="dxa"/>
            <w:tcBorders>
              <w:top w:val="nil"/>
              <w:left w:val="nil"/>
              <w:bottom w:val="single" w:sz="4" w:space="0" w:color="auto"/>
              <w:right w:val="single" w:sz="4" w:space="0" w:color="auto"/>
            </w:tcBorders>
          </w:tcPr>
          <w:p w14:paraId="4FEFD5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E77B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8B97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3D5B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Pfalzfeld</w:t>
            </w:r>
          </w:p>
        </w:tc>
      </w:tr>
      <w:tr w:rsidR="00E054F4" w:rsidRPr="00DD0C7E" w14:paraId="5F960A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4878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6747</w:t>
            </w:r>
          </w:p>
        </w:tc>
        <w:tc>
          <w:tcPr>
            <w:tcW w:w="1173" w:type="dxa"/>
            <w:tcBorders>
              <w:top w:val="nil"/>
              <w:left w:val="nil"/>
              <w:bottom w:val="single" w:sz="4" w:space="0" w:color="auto"/>
              <w:right w:val="single" w:sz="4" w:space="0" w:color="auto"/>
            </w:tcBorders>
          </w:tcPr>
          <w:p w14:paraId="25308C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7D09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DDD9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E663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Emmelshausen</w:t>
            </w:r>
          </w:p>
        </w:tc>
      </w:tr>
      <w:tr w:rsidR="00E054F4" w:rsidRPr="00DD0C7E" w14:paraId="21A01A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26F9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6751</w:t>
            </w:r>
          </w:p>
        </w:tc>
        <w:tc>
          <w:tcPr>
            <w:tcW w:w="1173" w:type="dxa"/>
            <w:tcBorders>
              <w:top w:val="nil"/>
              <w:left w:val="nil"/>
              <w:bottom w:val="single" w:sz="4" w:space="0" w:color="auto"/>
              <w:right w:val="single" w:sz="4" w:space="0" w:color="auto"/>
            </w:tcBorders>
          </w:tcPr>
          <w:p w14:paraId="64334C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08F5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ADD7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37ED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Sobernheim</w:t>
            </w:r>
          </w:p>
        </w:tc>
      </w:tr>
      <w:tr w:rsidR="00E054F4" w:rsidRPr="00DD0C7E" w14:paraId="15D7BA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190A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6752</w:t>
            </w:r>
          </w:p>
        </w:tc>
        <w:tc>
          <w:tcPr>
            <w:tcW w:w="1173" w:type="dxa"/>
            <w:tcBorders>
              <w:top w:val="nil"/>
              <w:left w:val="nil"/>
              <w:bottom w:val="single" w:sz="4" w:space="0" w:color="auto"/>
              <w:right w:val="single" w:sz="4" w:space="0" w:color="auto"/>
            </w:tcBorders>
          </w:tcPr>
          <w:p w14:paraId="59BFA4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064B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9270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E5AA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Kirn Nahe</w:t>
            </w:r>
          </w:p>
        </w:tc>
      </w:tr>
      <w:tr w:rsidR="00E054F4" w:rsidRPr="00DD0C7E" w14:paraId="188466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2208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6753</w:t>
            </w:r>
          </w:p>
        </w:tc>
        <w:tc>
          <w:tcPr>
            <w:tcW w:w="1173" w:type="dxa"/>
            <w:tcBorders>
              <w:top w:val="nil"/>
              <w:left w:val="nil"/>
              <w:bottom w:val="single" w:sz="4" w:space="0" w:color="auto"/>
              <w:right w:val="single" w:sz="4" w:space="0" w:color="auto"/>
            </w:tcBorders>
          </w:tcPr>
          <w:p w14:paraId="04A03A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F9DA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5331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AED0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Meisenheim</w:t>
            </w:r>
          </w:p>
        </w:tc>
      </w:tr>
      <w:tr w:rsidR="00E054F4" w:rsidRPr="00DD0C7E" w14:paraId="15B621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699B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6754</w:t>
            </w:r>
          </w:p>
        </w:tc>
        <w:tc>
          <w:tcPr>
            <w:tcW w:w="1173" w:type="dxa"/>
            <w:tcBorders>
              <w:top w:val="nil"/>
              <w:left w:val="nil"/>
              <w:bottom w:val="single" w:sz="4" w:space="0" w:color="auto"/>
              <w:right w:val="single" w:sz="4" w:space="0" w:color="auto"/>
            </w:tcBorders>
          </w:tcPr>
          <w:p w14:paraId="3072BD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E655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6FC4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BFFF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Martinstein</w:t>
            </w:r>
          </w:p>
        </w:tc>
      </w:tr>
      <w:tr w:rsidR="00E054F4" w:rsidRPr="00DD0C7E" w14:paraId="2EE309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3F95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6755</w:t>
            </w:r>
          </w:p>
        </w:tc>
        <w:tc>
          <w:tcPr>
            <w:tcW w:w="1173" w:type="dxa"/>
            <w:tcBorders>
              <w:top w:val="nil"/>
              <w:left w:val="nil"/>
              <w:bottom w:val="single" w:sz="4" w:space="0" w:color="auto"/>
              <w:right w:val="single" w:sz="4" w:space="0" w:color="auto"/>
            </w:tcBorders>
          </w:tcPr>
          <w:p w14:paraId="2D45F0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24BA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031A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2747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Odernheim am Glan</w:t>
            </w:r>
          </w:p>
        </w:tc>
      </w:tr>
      <w:tr w:rsidR="00E054F4" w:rsidRPr="00DD0C7E" w14:paraId="64150E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E5DB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6756</w:t>
            </w:r>
          </w:p>
        </w:tc>
        <w:tc>
          <w:tcPr>
            <w:tcW w:w="1173" w:type="dxa"/>
            <w:tcBorders>
              <w:top w:val="nil"/>
              <w:left w:val="nil"/>
              <w:bottom w:val="single" w:sz="4" w:space="0" w:color="auto"/>
              <w:right w:val="single" w:sz="4" w:space="0" w:color="auto"/>
            </w:tcBorders>
          </w:tcPr>
          <w:p w14:paraId="4B237B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3CEC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57E2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9C31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Winterbach Soonwald</w:t>
            </w:r>
          </w:p>
        </w:tc>
      </w:tr>
      <w:tr w:rsidR="00E054F4" w:rsidRPr="00DD0C7E" w14:paraId="604A97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CEFD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6757</w:t>
            </w:r>
          </w:p>
        </w:tc>
        <w:tc>
          <w:tcPr>
            <w:tcW w:w="1173" w:type="dxa"/>
            <w:tcBorders>
              <w:top w:val="nil"/>
              <w:left w:val="nil"/>
              <w:bottom w:val="single" w:sz="4" w:space="0" w:color="auto"/>
              <w:right w:val="single" w:sz="4" w:space="0" w:color="auto"/>
            </w:tcBorders>
          </w:tcPr>
          <w:p w14:paraId="1DF0D5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3F40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9EFF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AEA0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Becherbach bei Kirn</w:t>
            </w:r>
          </w:p>
        </w:tc>
      </w:tr>
      <w:tr w:rsidR="00E054F4" w:rsidRPr="00DD0C7E" w14:paraId="73EC2E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977F0F"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6758</w:t>
            </w:r>
          </w:p>
        </w:tc>
        <w:tc>
          <w:tcPr>
            <w:tcW w:w="1173" w:type="dxa"/>
            <w:tcBorders>
              <w:top w:val="nil"/>
              <w:left w:val="nil"/>
              <w:bottom w:val="single" w:sz="4" w:space="0" w:color="auto"/>
              <w:right w:val="single" w:sz="4" w:space="0" w:color="auto"/>
            </w:tcBorders>
          </w:tcPr>
          <w:p w14:paraId="56F21BC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202CA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5F006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A0410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Waldböckelheim</w:t>
            </w:r>
          </w:p>
        </w:tc>
      </w:tr>
      <w:tr w:rsidR="00E054F4" w:rsidRPr="00DD0C7E" w14:paraId="321E3E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D2B0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6761</w:t>
            </w:r>
          </w:p>
        </w:tc>
        <w:tc>
          <w:tcPr>
            <w:tcW w:w="1173" w:type="dxa"/>
            <w:tcBorders>
              <w:top w:val="nil"/>
              <w:left w:val="nil"/>
              <w:bottom w:val="single" w:sz="4" w:space="0" w:color="auto"/>
              <w:right w:val="single" w:sz="4" w:space="0" w:color="auto"/>
            </w:tcBorders>
          </w:tcPr>
          <w:p w14:paraId="1BBB48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D6CC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7D8A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3F0E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Simmern Hunsrück</w:t>
            </w:r>
          </w:p>
        </w:tc>
      </w:tr>
      <w:tr w:rsidR="00E054F4" w:rsidRPr="00DD0C7E" w14:paraId="7BF9D0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4C76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6762</w:t>
            </w:r>
          </w:p>
        </w:tc>
        <w:tc>
          <w:tcPr>
            <w:tcW w:w="1173" w:type="dxa"/>
            <w:tcBorders>
              <w:top w:val="nil"/>
              <w:left w:val="nil"/>
              <w:bottom w:val="single" w:sz="4" w:space="0" w:color="auto"/>
              <w:right w:val="single" w:sz="4" w:space="0" w:color="auto"/>
            </w:tcBorders>
          </w:tcPr>
          <w:p w14:paraId="096102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A19B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DAA7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459F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Kastellaun</w:t>
            </w:r>
          </w:p>
        </w:tc>
      </w:tr>
      <w:tr w:rsidR="00E054F4" w:rsidRPr="00DD0C7E" w14:paraId="0E069F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BA0E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6763</w:t>
            </w:r>
          </w:p>
        </w:tc>
        <w:tc>
          <w:tcPr>
            <w:tcW w:w="1173" w:type="dxa"/>
            <w:tcBorders>
              <w:top w:val="nil"/>
              <w:left w:val="nil"/>
              <w:bottom w:val="single" w:sz="4" w:space="0" w:color="auto"/>
              <w:right w:val="single" w:sz="4" w:space="0" w:color="auto"/>
            </w:tcBorders>
          </w:tcPr>
          <w:p w14:paraId="31BA7D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6275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317E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C5CA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Kirchberg Hunsrück</w:t>
            </w:r>
          </w:p>
        </w:tc>
      </w:tr>
      <w:tr w:rsidR="00E054F4" w:rsidRPr="00DD0C7E" w14:paraId="376D84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2FE3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6764</w:t>
            </w:r>
          </w:p>
        </w:tc>
        <w:tc>
          <w:tcPr>
            <w:tcW w:w="1173" w:type="dxa"/>
            <w:tcBorders>
              <w:top w:val="nil"/>
              <w:left w:val="nil"/>
              <w:bottom w:val="single" w:sz="4" w:space="0" w:color="auto"/>
              <w:right w:val="single" w:sz="4" w:space="0" w:color="auto"/>
            </w:tcBorders>
          </w:tcPr>
          <w:p w14:paraId="5B2C67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7C64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287F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B80A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Rheinböllen</w:t>
            </w:r>
          </w:p>
        </w:tc>
      </w:tr>
      <w:tr w:rsidR="00E054F4" w:rsidRPr="00DD0C7E" w14:paraId="54E10C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83E1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6765</w:t>
            </w:r>
          </w:p>
        </w:tc>
        <w:tc>
          <w:tcPr>
            <w:tcW w:w="1173" w:type="dxa"/>
            <w:tcBorders>
              <w:top w:val="nil"/>
              <w:left w:val="nil"/>
              <w:bottom w:val="single" w:sz="4" w:space="0" w:color="auto"/>
              <w:right w:val="single" w:sz="4" w:space="0" w:color="auto"/>
            </w:tcBorders>
          </w:tcPr>
          <w:p w14:paraId="015BC8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36B1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42E5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6BE2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Gemünden Hunsrück</w:t>
            </w:r>
          </w:p>
        </w:tc>
      </w:tr>
      <w:tr w:rsidR="00E054F4" w:rsidRPr="00DD0C7E" w14:paraId="38E2E0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9B4B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6766</w:t>
            </w:r>
          </w:p>
        </w:tc>
        <w:tc>
          <w:tcPr>
            <w:tcW w:w="1173" w:type="dxa"/>
            <w:tcBorders>
              <w:top w:val="nil"/>
              <w:left w:val="nil"/>
              <w:bottom w:val="single" w:sz="4" w:space="0" w:color="auto"/>
              <w:right w:val="single" w:sz="4" w:space="0" w:color="auto"/>
            </w:tcBorders>
          </w:tcPr>
          <w:p w14:paraId="58A084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0D92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C282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1334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Kisselbach</w:t>
            </w:r>
          </w:p>
        </w:tc>
      </w:tr>
      <w:tr w:rsidR="00E054F4" w:rsidRPr="00DD0C7E" w14:paraId="014B0A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BC74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6771</w:t>
            </w:r>
          </w:p>
        </w:tc>
        <w:tc>
          <w:tcPr>
            <w:tcW w:w="1173" w:type="dxa"/>
            <w:tcBorders>
              <w:top w:val="nil"/>
              <w:left w:val="nil"/>
              <w:bottom w:val="single" w:sz="4" w:space="0" w:color="auto"/>
              <w:right w:val="single" w:sz="4" w:space="0" w:color="auto"/>
            </w:tcBorders>
          </w:tcPr>
          <w:p w14:paraId="42DBB1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3561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E3A7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A0F7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Goarshausen</w:t>
            </w:r>
          </w:p>
        </w:tc>
      </w:tr>
      <w:tr w:rsidR="00E054F4" w:rsidRPr="00DD0C7E" w14:paraId="2AC3FE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D922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6772</w:t>
            </w:r>
          </w:p>
        </w:tc>
        <w:tc>
          <w:tcPr>
            <w:tcW w:w="1173" w:type="dxa"/>
            <w:tcBorders>
              <w:top w:val="nil"/>
              <w:left w:val="nil"/>
              <w:bottom w:val="single" w:sz="4" w:space="0" w:color="auto"/>
              <w:right w:val="single" w:sz="4" w:space="0" w:color="auto"/>
            </w:tcBorders>
          </w:tcPr>
          <w:p w14:paraId="4318A8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052B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589C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861A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Nastätten</w:t>
            </w:r>
          </w:p>
        </w:tc>
      </w:tr>
      <w:tr w:rsidR="00E054F4" w:rsidRPr="00DD0C7E" w14:paraId="6383B5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F7AC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6773</w:t>
            </w:r>
          </w:p>
        </w:tc>
        <w:tc>
          <w:tcPr>
            <w:tcW w:w="1173" w:type="dxa"/>
            <w:tcBorders>
              <w:top w:val="nil"/>
              <w:left w:val="nil"/>
              <w:bottom w:val="single" w:sz="4" w:space="0" w:color="auto"/>
              <w:right w:val="single" w:sz="4" w:space="0" w:color="auto"/>
            </w:tcBorders>
          </w:tcPr>
          <w:p w14:paraId="2795CC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E4C8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E0DC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88B4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Kamp-Bornhofen</w:t>
            </w:r>
          </w:p>
        </w:tc>
      </w:tr>
      <w:tr w:rsidR="00E054F4" w:rsidRPr="00DD0C7E" w14:paraId="041463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E364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6774</w:t>
            </w:r>
          </w:p>
        </w:tc>
        <w:tc>
          <w:tcPr>
            <w:tcW w:w="1173" w:type="dxa"/>
            <w:tcBorders>
              <w:top w:val="nil"/>
              <w:left w:val="nil"/>
              <w:bottom w:val="single" w:sz="4" w:space="0" w:color="auto"/>
              <w:right w:val="single" w:sz="4" w:space="0" w:color="auto"/>
            </w:tcBorders>
          </w:tcPr>
          <w:p w14:paraId="049BFD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6561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6290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3D5C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Kaub</w:t>
            </w:r>
          </w:p>
        </w:tc>
      </w:tr>
      <w:tr w:rsidR="00E054F4" w:rsidRPr="00DD0C7E" w14:paraId="580ED1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3B88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6775</w:t>
            </w:r>
          </w:p>
        </w:tc>
        <w:tc>
          <w:tcPr>
            <w:tcW w:w="1173" w:type="dxa"/>
            <w:tcBorders>
              <w:top w:val="nil"/>
              <w:left w:val="nil"/>
              <w:bottom w:val="single" w:sz="4" w:space="0" w:color="auto"/>
              <w:right w:val="single" w:sz="4" w:space="0" w:color="auto"/>
            </w:tcBorders>
          </w:tcPr>
          <w:p w14:paraId="0FF2D7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4505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EC58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08D6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Strüth Taunus</w:t>
            </w:r>
          </w:p>
        </w:tc>
      </w:tr>
      <w:tr w:rsidR="00E054F4" w:rsidRPr="00DD0C7E" w14:paraId="6C0012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89D2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6776</w:t>
            </w:r>
          </w:p>
        </w:tc>
        <w:tc>
          <w:tcPr>
            <w:tcW w:w="1173" w:type="dxa"/>
            <w:tcBorders>
              <w:top w:val="nil"/>
              <w:left w:val="nil"/>
              <w:bottom w:val="single" w:sz="4" w:space="0" w:color="auto"/>
              <w:right w:val="single" w:sz="4" w:space="0" w:color="auto"/>
            </w:tcBorders>
          </w:tcPr>
          <w:p w14:paraId="015CA4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2870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8109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56F4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Dachsenhausen</w:t>
            </w:r>
          </w:p>
        </w:tc>
      </w:tr>
      <w:tr w:rsidR="00E054F4" w:rsidRPr="00DD0C7E" w14:paraId="33A0FA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E4CE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6781</w:t>
            </w:r>
          </w:p>
        </w:tc>
        <w:tc>
          <w:tcPr>
            <w:tcW w:w="1173" w:type="dxa"/>
            <w:tcBorders>
              <w:top w:val="nil"/>
              <w:left w:val="nil"/>
              <w:bottom w:val="single" w:sz="4" w:space="0" w:color="auto"/>
              <w:right w:val="single" w:sz="4" w:space="0" w:color="auto"/>
            </w:tcBorders>
          </w:tcPr>
          <w:p w14:paraId="39D68C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C727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52EC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35FF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Idar-Oberstein</w:t>
            </w:r>
          </w:p>
        </w:tc>
      </w:tr>
      <w:tr w:rsidR="00E054F4" w:rsidRPr="00DD0C7E" w14:paraId="4130DB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A8C9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6782</w:t>
            </w:r>
          </w:p>
        </w:tc>
        <w:tc>
          <w:tcPr>
            <w:tcW w:w="1173" w:type="dxa"/>
            <w:tcBorders>
              <w:top w:val="nil"/>
              <w:left w:val="nil"/>
              <w:bottom w:val="single" w:sz="4" w:space="0" w:color="auto"/>
              <w:right w:val="single" w:sz="4" w:space="0" w:color="auto"/>
            </w:tcBorders>
          </w:tcPr>
          <w:p w14:paraId="034A54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8B8C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98E7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E8DB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Birkenfeld Nahe</w:t>
            </w:r>
          </w:p>
        </w:tc>
      </w:tr>
      <w:tr w:rsidR="00E054F4" w:rsidRPr="00DD0C7E" w14:paraId="095AFF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7208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6783</w:t>
            </w:r>
          </w:p>
        </w:tc>
        <w:tc>
          <w:tcPr>
            <w:tcW w:w="1173" w:type="dxa"/>
            <w:tcBorders>
              <w:top w:val="nil"/>
              <w:left w:val="nil"/>
              <w:bottom w:val="single" w:sz="4" w:space="0" w:color="auto"/>
              <w:right w:val="single" w:sz="4" w:space="0" w:color="auto"/>
            </w:tcBorders>
          </w:tcPr>
          <w:p w14:paraId="53C035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C366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51F7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81BD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Baumholder</w:t>
            </w:r>
          </w:p>
        </w:tc>
      </w:tr>
      <w:tr w:rsidR="00E054F4" w:rsidRPr="00DD0C7E" w14:paraId="3EAEBE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0F24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6784</w:t>
            </w:r>
          </w:p>
        </w:tc>
        <w:tc>
          <w:tcPr>
            <w:tcW w:w="1173" w:type="dxa"/>
            <w:tcBorders>
              <w:top w:val="nil"/>
              <w:left w:val="nil"/>
              <w:bottom w:val="single" w:sz="4" w:space="0" w:color="auto"/>
              <w:right w:val="single" w:sz="4" w:space="0" w:color="auto"/>
            </w:tcBorders>
          </w:tcPr>
          <w:p w14:paraId="76FEED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F282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8F58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3DEC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Weierbach</w:t>
            </w:r>
          </w:p>
        </w:tc>
      </w:tr>
      <w:tr w:rsidR="00E054F4" w:rsidRPr="00DD0C7E" w14:paraId="682056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D24A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6785</w:t>
            </w:r>
          </w:p>
        </w:tc>
        <w:tc>
          <w:tcPr>
            <w:tcW w:w="1173" w:type="dxa"/>
            <w:tcBorders>
              <w:top w:val="nil"/>
              <w:left w:val="nil"/>
              <w:bottom w:val="single" w:sz="4" w:space="0" w:color="auto"/>
              <w:right w:val="single" w:sz="4" w:space="0" w:color="auto"/>
            </w:tcBorders>
          </w:tcPr>
          <w:p w14:paraId="2E7BFC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831F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6BAC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B50F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Herrstein</w:t>
            </w:r>
          </w:p>
        </w:tc>
      </w:tr>
      <w:tr w:rsidR="00E054F4" w:rsidRPr="00DD0C7E" w14:paraId="03DA78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ADC9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6786</w:t>
            </w:r>
          </w:p>
        </w:tc>
        <w:tc>
          <w:tcPr>
            <w:tcW w:w="1173" w:type="dxa"/>
            <w:tcBorders>
              <w:top w:val="nil"/>
              <w:left w:val="nil"/>
              <w:bottom w:val="single" w:sz="4" w:space="0" w:color="auto"/>
              <w:right w:val="single" w:sz="4" w:space="0" w:color="auto"/>
            </w:tcBorders>
          </w:tcPr>
          <w:p w14:paraId="1513C4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67B9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3E75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347E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Kempfeld</w:t>
            </w:r>
          </w:p>
        </w:tc>
      </w:tr>
      <w:tr w:rsidR="00E054F4" w:rsidRPr="00DD0C7E" w14:paraId="7E1350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4882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6787</w:t>
            </w:r>
          </w:p>
        </w:tc>
        <w:tc>
          <w:tcPr>
            <w:tcW w:w="1173" w:type="dxa"/>
            <w:tcBorders>
              <w:top w:val="nil"/>
              <w:left w:val="nil"/>
              <w:bottom w:val="single" w:sz="4" w:space="0" w:color="auto"/>
              <w:right w:val="single" w:sz="4" w:space="0" w:color="auto"/>
            </w:tcBorders>
          </w:tcPr>
          <w:p w14:paraId="4BB2B0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356E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D2AB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0612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Niederbrombach</w:t>
            </w:r>
          </w:p>
        </w:tc>
      </w:tr>
      <w:tr w:rsidR="00E054F4" w:rsidRPr="00DD0C7E" w14:paraId="2924F1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106B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6788</w:t>
            </w:r>
          </w:p>
        </w:tc>
        <w:tc>
          <w:tcPr>
            <w:tcW w:w="1173" w:type="dxa"/>
            <w:tcBorders>
              <w:top w:val="nil"/>
              <w:left w:val="nil"/>
              <w:bottom w:val="single" w:sz="4" w:space="0" w:color="auto"/>
              <w:right w:val="single" w:sz="4" w:space="0" w:color="auto"/>
            </w:tcBorders>
          </w:tcPr>
          <w:p w14:paraId="7EEA4E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C778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67F0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86B6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Sien</w:t>
            </w:r>
          </w:p>
        </w:tc>
      </w:tr>
      <w:tr w:rsidR="00E054F4" w:rsidRPr="00DD0C7E" w14:paraId="6D96DA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4BCD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6789</w:t>
            </w:r>
          </w:p>
        </w:tc>
        <w:tc>
          <w:tcPr>
            <w:tcW w:w="1173" w:type="dxa"/>
            <w:tcBorders>
              <w:top w:val="nil"/>
              <w:left w:val="nil"/>
              <w:bottom w:val="single" w:sz="4" w:space="0" w:color="auto"/>
              <w:right w:val="single" w:sz="4" w:space="0" w:color="auto"/>
            </w:tcBorders>
          </w:tcPr>
          <w:p w14:paraId="3C11F6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32E8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19F9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7C2B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Heimbach Nahe</w:t>
            </w:r>
          </w:p>
        </w:tc>
      </w:tr>
      <w:tr w:rsidR="00E054F4" w:rsidRPr="00DD0C7E" w14:paraId="2E85BA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4D42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6802</w:t>
            </w:r>
          </w:p>
        </w:tc>
        <w:tc>
          <w:tcPr>
            <w:tcW w:w="1173" w:type="dxa"/>
            <w:tcBorders>
              <w:top w:val="nil"/>
              <w:left w:val="nil"/>
              <w:bottom w:val="single" w:sz="4" w:space="0" w:color="auto"/>
              <w:right w:val="single" w:sz="4" w:space="0" w:color="auto"/>
            </w:tcBorders>
          </w:tcPr>
          <w:p w14:paraId="620797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49D1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F205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B6A2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Völklingen-Lauterbach</w:t>
            </w:r>
          </w:p>
        </w:tc>
      </w:tr>
      <w:tr w:rsidR="00E054F4" w:rsidRPr="00DD0C7E" w14:paraId="43588F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4280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6803</w:t>
            </w:r>
          </w:p>
        </w:tc>
        <w:tc>
          <w:tcPr>
            <w:tcW w:w="1173" w:type="dxa"/>
            <w:tcBorders>
              <w:top w:val="nil"/>
              <w:left w:val="nil"/>
              <w:bottom w:val="single" w:sz="4" w:space="0" w:color="auto"/>
              <w:right w:val="single" w:sz="4" w:space="0" w:color="auto"/>
            </w:tcBorders>
          </w:tcPr>
          <w:p w14:paraId="2154C3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D4E7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B8FF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2C16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Mandelbachtal-Ommersheim</w:t>
            </w:r>
          </w:p>
        </w:tc>
      </w:tr>
      <w:tr w:rsidR="00E054F4" w:rsidRPr="00DD0C7E" w14:paraId="5D2FF8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88FA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6804</w:t>
            </w:r>
          </w:p>
        </w:tc>
        <w:tc>
          <w:tcPr>
            <w:tcW w:w="1173" w:type="dxa"/>
            <w:tcBorders>
              <w:top w:val="nil"/>
              <w:left w:val="nil"/>
              <w:bottom w:val="single" w:sz="4" w:space="0" w:color="auto"/>
              <w:right w:val="single" w:sz="4" w:space="0" w:color="auto"/>
            </w:tcBorders>
          </w:tcPr>
          <w:p w14:paraId="1CF19E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6444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9A57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1838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Mandelbachtal</w:t>
            </w:r>
          </w:p>
        </w:tc>
      </w:tr>
      <w:tr w:rsidR="00E054F4" w:rsidRPr="00DD0C7E" w14:paraId="0BEACE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68C4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6805</w:t>
            </w:r>
          </w:p>
        </w:tc>
        <w:tc>
          <w:tcPr>
            <w:tcW w:w="1173" w:type="dxa"/>
            <w:tcBorders>
              <w:top w:val="nil"/>
              <w:left w:val="nil"/>
              <w:bottom w:val="single" w:sz="4" w:space="0" w:color="auto"/>
              <w:right w:val="single" w:sz="4" w:space="0" w:color="auto"/>
            </w:tcBorders>
          </w:tcPr>
          <w:p w14:paraId="123D23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9A73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5B75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B09F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Kleinblittersdorf</w:t>
            </w:r>
          </w:p>
        </w:tc>
      </w:tr>
      <w:tr w:rsidR="00E054F4" w:rsidRPr="00DD0C7E" w14:paraId="7BB0C8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085F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6806</w:t>
            </w:r>
          </w:p>
        </w:tc>
        <w:tc>
          <w:tcPr>
            <w:tcW w:w="1173" w:type="dxa"/>
            <w:tcBorders>
              <w:top w:val="nil"/>
              <w:left w:val="nil"/>
              <w:bottom w:val="single" w:sz="4" w:space="0" w:color="auto"/>
              <w:right w:val="single" w:sz="4" w:space="0" w:color="auto"/>
            </w:tcBorders>
          </w:tcPr>
          <w:p w14:paraId="3E448D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EFF6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DB5A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2161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Heusweiler</w:t>
            </w:r>
          </w:p>
        </w:tc>
      </w:tr>
      <w:tr w:rsidR="00E054F4" w:rsidRPr="00DD0C7E" w14:paraId="0CB741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0FE7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6809</w:t>
            </w:r>
          </w:p>
        </w:tc>
        <w:tc>
          <w:tcPr>
            <w:tcW w:w="1173" w:type="dxa"/>
            <w:tcBorders>
              <w:top w:val="nil"/>
              <w:left w:val="nil"/>
              <w:bottom w:val="single" w:sz="4" w:space="0" w:color="auto"/>
              <w:right w:val="single" w:sz="4" w:space="0" w:color="auto"/>
            </w:tcBorders>
          </w:tcPr>
          <w:p w14:paraId="251E97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B991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0974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C9E7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Grossrosseln</w:t>
            </w:r>
          </w:p>
        </w:tc>
      </w:tr>
      <w:tr w:rsidR="00E054F4" w:rsidRPr="00DD0C7E" w14:paraId="223F8C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4792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681</w:t>
            </w:r>
          </w:p>
        </w:tc>
        <w:tc>
          <w:tcPr>
            <w:tcW w:w="1173" w:type="dxa"/>
            <w:tcBorders>
              <w:top w:val="nil"/>
              <w:left w:val="nil"/>
              <w:bottom w:val="single" w:sz="4" w:space="0" w:color="auto"/>
              <w:right w:val="single" w:sz="4" w:space="0" w:color="auto"/>
            </w:tcBorders>
          </w:tcPr>
          <w:p w14:paraId="6DCB04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7397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7DDA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28A4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Saarbrücken</w:t>
            </w:r>
          </w:p>
        </w:tc>
      </w:tr>
      <w:tr w:rsidR="00E054F4" w:rsidRPr="00DD0C7E" w14:paraId="1362EA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EF7B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6821</w:t>
            </w:r>
          </w:p>
        </w:tc>
        <w:tc>
          <w:tcPr>
            <w:tcW w:w="1173" w:type="dxa"/>
            <w:tcBorders>
              <w:top w:val="nil"/>
              <w:left w:val="nil"/>
              <w:bottom w:val="single" w:sz="4" w:space="0" w:color="auto"/>
              <w:right w:val="single" w:sz="4" w:space="0" w:color="auto"/>
            </w:tcBorders>
          </w:tcPr>
          <w:p w14:paraId="506EED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9E08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BC1B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7B33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Neunkirchen Saar</w:t>
            </w:r>
          </w:p>
        </w:tc>
      </w:tr>
      <w:tr w:rsidR="00E054F4" w:rsidRPr="00DD0C7E" w14:paraId="5E9392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C6E8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6824</w:t>
            </w:r>
          </w:p>
        </w:tc>
        <w:tc>
          <w:tcPr>
            <w:tcW w:w="1173" w:type="dxa"/>
            <w:tcBorders>
              <w:top w:val="nil"/>
              <w:left w:val="nil"/>
              <w:bottom w:val="single" w:sz="4" w:space="0" w:color="auto"/>
              <w:right w:val="single" w:sz="4" w:space="0" w:color="auto"/>
            </w:tcBorders>
          </w:tcPr>
          <w:p w14:paraId="6DD81E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2405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F6F9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C00B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Ottweiler</w:t>
            </w:r>
          </w:p>
        </w:tc>
      </w:tr>
      <w:tr w:rsidR="00E054F4" w:rsidRPr="00DD0C7E" w14:paraId="6B6C5A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5986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6825</w:t>
            </w:r>
          </w:p>
        </w:tc>
        <w:tc>
          <w:tcPr>
            <w:tcW w:w="1173" w:type="dxa"/>
            <w:tcBorders>
              <w:top w:val="nil"/>
              <w:left w:val="nil"/>
              <w:bottom w:val="single" w:sz="4" w:space="0" w:color="auto"/>
              <w:right w:val="single" w:sz="4" w:space="0" w:color="auto"/>
            </w:tcBorders>
          </w:tcPr>
          <w:p w14:paraId="2B8EA0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ABBD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A0E2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1AEF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Illingen Saar</w:t>
            </w:r>
          </w:p>
        </w:tc>
      </w:tr>
      <w:tr w:rsidR="00E054F4" w:rsidRPr="00DD0C7E" w14:paraId="2BBEB1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D186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6826</w:t>
            </w:r>
          </w:p>
        </w:tc>
        <w:tc>
          <w:tcPr>
            <w:tcW w:w="1173" w:type="dxa"/>
            <w:tcBorders>
              <w:top w:val="nil"/>
              <w:left w:val="nil"/>
              <w:bottom w:val="single" w:sz="4" w:space="0" w:color="auto"/>
              <w:right w:val="single" w:sz="4" w:space="0" w:color="auto"/>
            </w:tcBorders>
          </w:tcPr>
          <w:p w14:paraId="1F21DB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FA38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5AC3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0B68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Bexbach</w:t>
            </w:r>
          </w:p>
        </w:tc>
      </w:tr>
      <w:tr w:rsidR="00E054F4" w:rsidRPr="00DD0C7E" w14:paraId="718D2D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9CBE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6827</w:t>
            </w:r>
          </w:p>
        </w:tc>
        <w:tc>
          <w:tcPr>
            <w:tcW w:w="1173" w:type="dxa"/>
            <w:tcBorders>
              <w:top w:val="nil"/>
              <w:left w:val="nil"/>
              <w:bottom w:val="single" w:sz="4" w:space="0" w:color="auto"/>
              <w:right w:val="single" w:sz="4" w:space="0" w:color="auto"/>
            </w:tcBorders>
          </w:tcPr>
          <w:p w14:paraId="114B24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B790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2DEE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3523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Eppelborn</w:t>
            </w:r>
          </w:p>
        </w:tc>
      </w:tr>
      <w:tr w:rsidR="00E054F4" w:rsidRPr="00DD0C7E" w14:paraId="650D37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17EB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6831</w:t>
            </w:r>
          </w:p>
        </w:tc>
        <w:tc>
          <w:tcPr>
            <w:tcW w:w="1173" w:type="dxa"/>
            <w:tcBorders>
              <w:top w:val="nil"/>
              <w:left w:val="nil"/>
              <w:bottom w:val="single" w:sz="4" w:space="0" w:color="auto"/>
              <w:right w:val="single" w:sz="4" w:space="0" w:color="auto"/>
            </w:tcBorders>
          </w:tcPr>
          <w:p w14:paraId="40ACEA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9EFF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C299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8EBD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Saarlouis</w:t>
            </w:r>
          </w:p>
        </w:tc>
      </w:tr>
      <w:tr w:rsidR="00E054F4" w:rsidRPr="00DD0C7E" w14:paraId="0AF3BD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1A19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6832</w:t>
            </w:r>
          </w:p>
        </w:tc>
        <w:tc>
          <w:tcPr>
            <w:tcW w:w="1173" w:type="dxa"/>
            <w:tcBorders>
              <w:top w:val="nil"/>
              <w:left w:val="nil"/>
              <w:bottom w:val="single" w:sz="4" w:space="0" w:color="auto"/>
              <w:right w:val="single" w:sz="4" w:space="0" w:color="auto"/>
            </w:tcBorders>
          </w:tcPr>
          <w:p w14:paraId="4F43FF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9C88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33AD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9A06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Beckingen-Reimsbach</w:t>
            </w:r>
          </w:p>
        </w:tc>
      </w:tr>
      <w:tr w:rsidR="00E054F4" w:rsidRPr="00DD0C7E" w14:paraId="219E8E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AE91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6833</w:t>
            </w:r>
          </w:p>
        </w:tc>
        <w:tc>
          <w:tcPr>
            <w:tcW w:w="1173" w:type="dxa"/>
            <w:tcBorders>
              <w:top w:val="nil"/>
              <w:left w:val="nil"/>
              <w:bottom w:val="single" w:sz="4" w:space="0" w:color="auto"/>
              <w:right w:val="single" w:sz="4" w:space="0" w:color="auto"/>
            </w:tcBorders>
          </w:tcPr>
          <w:p w14:paraId="1B1ADB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5738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1C50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43E4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Rehlingen-Siersburg</w:t>
            </w:r>
          </w:p>
        </w:tc>
      </w:tr>
      <w:tr w:rsidR="00E054F4" w:rsidRPr="00DD0C7E" w14:paraId="427AAC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C11B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6834</w:t>
            </w:r>
          </w:p>
        </w:tc>
        <w:tc>
          <w:tcPr>
            <w:tcW w:w="1173" w:type="dxa"/>
            <w:tcBorders>
              <w:top w:val="nil"/>
              <w:left w:val="nil"/>
              <w:bottom w:val="single" w:sz="4" w:space="0" w:color="auto"/>
              <w:right w:val="single" w:sz="4" w:space="0" w:color="auto"/>
            </w:tcBorders>
          </w:tcPr>
          <w:p w14:paraId="3D5298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C17F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4390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115F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Bous</w:t>
            </w:r>
          </w:p>
        </w:tc>
      </w:tr>
      <w:tr w:rsidR="00E054F4" w:rsidRPr="00DD0C7E" w14:paraId="6805CC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36E4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6835</w:t>
            </w:r>
          </w:p>
        </w:tc>
        <w:tc>
          <w:tcPr>
            <w:tcW w:w="1173" w:type="dxa"/>
            <w:tcBorders>
              <w:top w:val="nil"/>
              <w:left w:val="nil"/>
              <w:bottom w:val="single" w:sz="4" w:space="0" w:color="auto"/>
              <w:right w:val="single" w:sz="4" w:space="0" w:color="auto"/>
            </w:tcBorders>
          </w:tcPr>
          <w:p w14:paraId="0FF99C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EC7E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BDA4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6C18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Beckingen</w:t>
            </w:r>
          </w:p>
        </w:tc>
      </w:tr>
      <w:tr w:rsidR="00E054F4" w:rsidRPr="00DD0C7E" w14:paraId="5234E4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7ECE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6836</w:t>
            </w:r>
          </w:p>
        </w:tc>
        <w:tc>
          <w:tcPr>
            <w:tcW w:w="1173" w:type="dxa"/>
            <w:tcBorders>
              <w:top w:val="nil"/>
              <w:left w:val="nil"/>
              <w:bottom w:val="single" w:sz="4" w:space="0" w:color="auto"/>
              <w:right w:val="single" w:sz="4" w:space="0" w:color="auto"/>
            </w:tcBorders>
          </w:tcPr>
          <w:p w14:paraId="38D62A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1907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2F4F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FBE9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Überherrn</w:t>
            </w:r>
          </w:p>
        </w:tc>
      </w:tr>
      <w:tr w:rsidR="00E054F4" w:rsidRPr="00DD0C7E" w14:paraId="78C789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39D5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6837</w:t>
            </w:r>
          </w:p>
        </w:tc>
        <w:tc>
          <w:tcPr>
            <w:tcW w:w="1173" w:type="dxa"/>
            <w:tcBorders>
              <w:top w:val="nil"/>
              <w:left w:val="nil"/>
              <w:bottom w:val="single" w:sz="4" w:space="0" w:color="auto"/>
              <w:right w:val="single" w:sz="4" w:space="0" w:color="auto"/>
            </w:tcBorders>
          </w:tcPr>
          <w:p w14:paraId="0FCDD6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9A74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73B4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D606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Wallerfangen</w:t>
            </w:r>
          </w:p>
        </w:tc>
      </w:tr>
      <w:tr w:rsidR="00E054F4" w:rsidRPr="00DD0C7E" w14:paraId="36B0F8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F0DC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6838</w:t>
            </w:r>
          </w:p>
        </w:tc>
        <w:tc>
          <w:tcPr>
            <w:tcW w:w="1173" w:type="dxa"/>
            <w:tcBorders>
              <w:top w:val="nil"/>
              <w:left w:val="nil"/>
              <w:bottom w:val="single" w:sz="4" w:space="0" w:color="auto"/>
              <w:right w:val="single" w:sz="4" w:space="0" w:color="auto"/>
            </w:tcBorders>
          </w:tcPr>
          <w:p w14:paraId="483EEE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48D2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BC3F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CB2E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Saarwellingen</w:t>
            </w:r>
          </w:p>
        </w:tc>
      </w:tr>
      <w:tr w:rsidR="00E054F4" w:rsidRPr="00DD0C7E" w14:paraId="29F6FC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3D87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6841</w:t>
            </w:r>
          </w:p>
        </w:tc>
        <w:tc>
          <w:tcPr>
            <w:tcW w:w="1173" w:type="dxa"/>
            <w:tcBorders>
              <w:top w:val="nil"/>
              <w:left w:val="nil"/>
              <w:bottom w:val="single" w:sz="4" w:space="0" w:color="auto"/>
              <w:right w:val="single" w:sz="4" w:space="0" w:color="auto"/>
            </w:tcBorders>
          </w:tcPr>
          <w:p w14:paraId="59967A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F2FE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115C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0662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Homburg Saar</w:t>
            </w:r>
          </w:p>
        </w:tc>
      </w:tr>
      <w:tr w:rsidR="00E054F4" w:rsidRPr="00DD0C7E" w14:paraId="4C9C79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300F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6842</w:t>
            </w:r>
          </w:p>
        </w:tc>
        <w:tc>
          <w:tcPr>
            <w:tcW w:w="1173" w:type="dxa"/>
            <w:tcBorders>
              <w:top w:val="nil"/>
              <w:left w:val="nil"/>
              <w:bottom w:val="single" w:sz="4" w:space="0" w:color="auto"/>
              <w:right w:val="single" w:sz="4" w:space="0" w:color="auto"/>
            </w:tcBorders>
          </w:tcPr>
          <w:p w14:paraId="65CCDC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28B0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0DC7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ABEC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Blieskastel</w:t>
            </w:r>
          </w:p>
        </w:tc>
      </w:tr>
      <w:tr w:rsidR="00E054F4" w:rsidRPr="00DD0C7E" w14:paraId="70644B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FEAF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6843</w:t>
            </w:r>
          </w:p>
        </w:tc>
        <w:tc>
          <w:tcPr>
            <w:tcW w:w="1173" w:type="dxa"/>
            <w:tcBorders>
              <w:top w:val="nil"/>
              <w:left w:val="nil"/>
              <w:bottom w:val="single" w:sz="4" w:space="0" w:color="auto"/>
              <w:right w:val="single" w:sz="4" w:space="0" w:color="auto"/>
            </w:tcBorders>
          </w:tcPr>
          <w:p w14:paraId="2AA732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52EF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CC35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2617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Gersheim</w:t>
            </w:r>
          </w:p>
        </w:tc>
      </w:tr>
      <w:tr w:rsidR="00E054F4" w:rsidRPr="00DD0C7E" w14:paraId="0B5290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A234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6844</w:t>
            </w:r>
          </w:p>
        </w:tc>
        <w:tc>
          <w:tcPr>
            <w:tcW w:w="1173" w:type="dxa"/>
            <w:tcBorders>
              <w:top w:val="nil"/>
              <w:left w:val="nil"/>
              <w:bottom w:val="single" w:sz="4" w:space="0" w:color="auto"/>
              <w:right w:val="single" w:sz="4" w:space="0" w:color="auto"/>
            </w:tcBorders>
          </w:tcPr>
          <w:p w14:paraId="33CBEA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EB45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DD18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F35D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Blieskastel-Altheim</w:t>
            </w:r>
          </w:p>
        </w:tc>
      </w:tr>
      <w:tr w:rsidR="00E054F4" w:rsidRPr="00DD0C7E" w14:paraId="427B34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6C60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6848</w:t>
            </w:r>
          </w:p>
        </w:tc>
        <w:tc>
          <w:tcPr>
            <w:tcW w:w="1173" w:type="dxa"/>
            <w:tcBorders>
              <w:top w:val="nil"/>
              <w:left w:val="nil"/>
              <w:bottom w:val="single" w:sz="4" w:space="0" w:color="auto"/>
              <w:right w:val="single" w:sz="4" w:space="0" w:color="auto"/>
            </w:tcBorders>
          </w:tcPr>
          <w:p w14:paraId="4DBBB6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5DA6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CB7D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8C82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Homburg-Einöd</w:t>
            </w:r>
          </w:p>
        </w:tc>
      </w:tr>
      <w:tr w:rsidR="00E054F4" w:rsidRPr="00DD0C7E" w14:paraId="524D14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97E5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6849</w:t>
            </w:r>
          </w:p>
        </w:tc>
        <w:tc>
          <w:tcPr>
            <w:tcW w:w="1173" w:type="dxa"/>
            <w:tcBorders>
              <w:top w:val="nil"/>
              <w:left w:val="nil"/>
              <w:bottom w:val="single" w:sz="4" w:space="0" w:color="auto"/>
              <w:right w:val="single" w:sz="4" w:space="0" w:color="auto"/>
            </w:tcBorders>
          </w:tcPr>
          <w:p w14:paraId="5D5916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B5FC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AFD6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B791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Kirkel</w:t>
            </w:r>
          </w:p>
        </w:tc>
      </w:tr>
      <w:tr w:rsidR="00E054F4" w:rsidRPr="00DD0C7E" w14:paraId="33BCE5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2A9F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6851</w:t>
            </w:r>
          </w:p>
        </w:tc>
        <w:tc>
          <w:tcPr>
            <w:tcW w:w="1173" w:type="dxa"/>
            <w:tcBorders>
              <w:top w:val="nil"/>
              <w:left w:val="nil"/>
              <w:bottom w:val="single" w:sz="4" w:space="0" w:color="auto"/>
              <w:right w:val="single" w:sz="4" w:space="0" w:color="auto"/>
            </w:tcBorders>
          </w:tcPr>
          <w:p w14:paraId="684515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5D16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2829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C5DD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Wendel</w:t>
            </w:r>
          </w:p>
        </w:tc>
      </w:tr>
      <w:tr w:rsidR="00E054F4" w:rsidRPr="00DD0C7E" w14:paraId="234E10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BA73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6852</w:t>
            </w:r>
          </w:p>
        </w:tc>
        <w:tc>
          <w:tcPr>
            <w:tcW w:w="1173" w:type="dxa"/>
            <w:tcBorders>
              <w:top w:val="nil"/>
              <w:left w:val="nil"/>
              <w:bottom w:val="single" w:sz="4" w:space="0" w:color="auto"/>
              <w:right w:val="single" w:sz="4" w:space="0" w:color="auto"/>
            </w:tcBorders>
          </w:tcPr>
          <w:p w14:paraId="3BFDD8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7080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FFD2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31A9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Nohfelden</w:t>
            </w:r>
          </w:p>
        </w:tc>
      </w:tr>
      <w:tr w:rsidR="00E054F4" w:rsidRPr="00DD0C7E" w14:paraId="330D89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E64A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6853</w:t>
            </w:r>
          </w:p>
        </w:tc>
        <w:tc>
          <w:tcPr>
            <w:tcW w:w="1173" w:type="dxa"/>
            <w:tcBorders>
              <w:top w:val="nil"/>
              <w:left w:val="nil"/>
              <w:bottom w:val="single" w:sz="4" w:space="0" w:color="auto"/>
              <w:right w:val="single" w:sz="4" w:space="0" w:color="auto"/>
            </w:tcBorders>
          </w:tcPr>
          <w:p w14:paraId="11B4E3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8546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FDED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8388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Marpingen</w:t>
            </w:r>
          </w:p>
        </w:tc>
      </w:tr>
      <w:tr w:rsidR="00E054F4" w:rsidRPr="00DD0C7E" w14:paraId="744FB7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579C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6854</w:t>
            </w:r>
          </w:p>
        </w:tc>
        <w:tc>
          <w:tcPr>
            <w:tcW w:w="1173" w:type="dxa"/>
            <w:tcBorders>
              <w:top w:val="nil"/>
              <w:left w:val="nil"/>
              <w:bottom w:val="single" w:sz="4" w:space="0" w:color="auto"/>
              <w:right w:val="single" w:sz="4" w:space="0" w:color="auto"/>
            </w:tcBorders>
          </w:tcPr>
          <w:p w14:paraId="212210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F244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3127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CA70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Oberthal Saar</w:t>
            </w:r>
          </w:p>
        </w:tc>
      </w:tr>
      <w:tr w:rsidR="00E054F4" w:rsidRPr="00DD0C7E" w14:paraId="6ED5B3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3493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6855</w:t>
            </w:r>
          </w:p>
        </w:tc>
        <w:tc>
          <w:tcPr>
            <w:tcW w:w="1173" w:type="dxa"/>
            <w:tcBorders>
              <w:top w:val="nil"/>
              <w:left w:val="nil"/>
              <w:bottom w:val="single" w:sz="4" w:space="0" w:color="auto"/>
              <w:right w:val="single" w:sz="4" w:space="0" w:color="auto"/>
            </w:tcBorders>
          </w:tcPr>
          <w:p w14:paraId="491C72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54D1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03B0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97E9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Freisen</w:t>
            </w:r>
          </w:p>
        </w:tc>
      </w:tr>
      <w:tr w:rsidR="00E054F4" w:rsidRPr="00DD0C7E" w14:paraId="487466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5DC6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6856</w:t>
            </w:r>
          </w:p>
        </w:tc>
        <w:tc>
          <w:tcPr>
            <w:tcW w:w="1173" w:type="dxa"/>
            <w:tcBorders>
              <w:top w:val="nil"/>
              <w:left w:val="nil"/>
              <w:bottom w:val="single" w:sz="4" w:space="0" w:color="auto"/>
              <w:right w:val="single" w:sz="4" w:space="0" w:color="auto"/>
            </w:tcBorders>
          </w:tcPr>
          <w:p w14:paraId="03A3A8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94DB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A44F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9349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Wendel-Niederkirchen</w:t>
            </w:r>
          </w:p>
        </w:tc>
      </w:tr>
      <w:tr w:rsidR="00E054F4" w:rsidRPr="00DD0C7E" w14:paraId="1F66E5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8205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6857</w:t>
            </w:r>
          </w:p>
        </w:tc>
        <w:tc>
          <w:tcPr>
            <w:tcW w:w="1173" w:type="dxa"/>
            <w:tcBorders>
              <w:top w:val="nil"/>
              <w:left w:val="nil"/>
              <w:bottom w:val="single" w:sz="4" w:space="0" w:color="auto"/>
              <w:right w:val="single" w:sz="4" w:space="0" w:color="auto"/>
            </w:tcBorders>
          </w:tcPr>
          <w:p w14:paraId="7B1512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852E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4660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0066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Namborn</w:t>
            </w:r>
          </w:p>
        </w:tc>
      </w:tr>
      <w:tr w:rsidR="00E054F4" w:rsidRPr="00DD0C7E" w14:paraId="1087A6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8DA0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6858</w:t>
            </w:r>
          </w:p>
        </w:tc>
        <w:tc>
          <w:tcPr>
            <w:tcW w:w="1173" w:type="dxa"/>
            <w:tcBorders>
              <w:top w:val="nil"/>
              <w:left w:val="nil"/>
              <w:bottom w:val="single" w:sz="4" w:space="0" w:color="auto"/>
              <w:right w:val="single" w:sz="4" w:space="0" w:color="auto"/>
            </w:tcBorders>
          </w:tcPr>
          <w:p w14:paraId="595B33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E2A0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340C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DD72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Ottweiler-Fürth</w:t>
            </w:r>
          </w:p>
        </w:tc>
      </w:tr>
      <w:tr w:rsidR="00E054F4" w:rsidRPr="00DD0C7E" w14:paraId="30FB9A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0419F6"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6861</w:t>
            </w:r>
          </w:p>
        </w:tc>
        <w:tc>
          <w:tcPr>
            <w:tcW w:w="1173" w:type="dxa"/>
            <w:tcBorders>
              <w:top w:val="nil"/>
              <w:left w:val="nil"/>
              <w:bottom w:val="single" w:sz="4" w:space="0" w:color="auto"/>
              <w:right w:val="single" w:sz="4" w:space="0" w:color="auto"/>
            </w:tcBorders>
          </w:tcPr>
          <w:p w14:paraId="1B64D67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84AD36"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F5AE8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348C6A"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Merzig</w:t>
            </w:r>
          </w:p>
        </w:tc>
      </w:tr>
      <w:tr w:rsidR="00E054F4" w:rsidRPr="00DD0C7E" w14:paraId="520D47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63BC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6864</w:t>
            </w:r>
          </w:p>
        </w:tc>
        <w:tc>
          <w:tcPr>
            <w:tcW w:w="1173" w:type="dxa"/>
            <w:tcBorders>
              <w:top w:val="nil"/>
              <w:left w:val="nil"/>
              <w:bottom w:val="single" w:sz="4" w:space="0" w:color="auto"/>
              <w:right w:val="single" w:sz="4" w:space="0" w:color="auto"/>
            </w:tcBorders>
          </w:tcPr>
          <w:p w14:paraId="7039DE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1CD3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DFE4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3FCF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Mettlach</w:t>
            </w:r>
          </w:p>
        </w:tc>
      </w:tr>
      <w:tr w:rsidR="00E054F4" w:rsidRPr="00DD0C7E" w14:paraId="3F8BAA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7074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6865</w:t>
            </w:r>
          </w:p>
        </w:tc>
        <w:tc>
          <w:tcPr>
            <w:tcW w:w="1173" w:type="dxa"/>
            <w:tcBorders>
              <w:top w:val="nil"/>
              <w:left w:val="nil"/>
              <w:bottom w:val="single" w:sz="4" w:space="0" w:color="auto"/>
              <w:right w:val="single" w:sz="4" w:space="0" w:color="auto"/>
            </w:tcBorders>
          </w:tcPr>
          <w:p w14:paraId="0F34DC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ECD4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955A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C0C6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Mettlach-Orscholz</w:t>
            </w:r>
          </w:p>
        </w:tc>
      </w:tr>
      <w:tr w:rsidR="00E054F4" w:rsidRPr="00DD0C7E" w14:paraId="4B0E6A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21DB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6866</w:t>
            </w:r>
          </w:p>
        </w:tc>
        <w:tc>
          <w:tcPr>
            <w:tcW w:w="1173" w:type="dxa"/>
            <w:tcBorders>
              <w:top w:val="nil"/>
              <w:left w:val="nil"/>
              <w:bottom w:val="single" w:sz="4" w:space="0" w:color="auto"/>
              <w:right w:val="single" w:sz="4" w:space="0" w:color="auto"/>
            </w:tcBorders>
          </w:tcPr>
          <w:p w14:paraId="69F8D6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49E6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2491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EB32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Perl-Nennig</w:t>
            </w:r>
          </w:p>
        </w:tc>
      </w:tr>
      <w:tr w:rsidR="00E054F4" w:rsidRPr="00DD0C7E" w14:paraId="693EDE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27AC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6867</w:t>
            </w:r>
          </w:p>
        </w:tc>
        <w:tc>
          <w:tcPr>
            <w:tcW w:w="1173" w:type="dxa"/>
            <w:tcBorders>
              <w:top w:val="nil"/>
              <w:left w:val="nil"/>
              <w:bottom w:val="single" w:sz="4" w:space="0" w:color="auto"/>
              <w:right w:val="single" w:sz="4" w:space="0" w:color="auto"/>
            </w:tcBorders>
          </w:tcPr>
          <w:p w14:paraId="24035F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6559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2631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3F2A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Perl</w:t>
            </w:r>
          </w:p>
        </w:tc>
      </w:tr>
      <w:tr w:rsidR="00E054F4" w:rsidRPr="00DD0C7E" w14:paraId="47D2B1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FC9A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6868</w:t>
            </w:r>
          </w:p>
        </w:tc>
        <w:tc>
          <w:tcPr>
            <w:tcW w:w="1173" w:type="dxa"/>
            <w:tcBorders>
              <w:top w:val="nil"/>
              <w:left w:val="nil"/>
              <w:bottom w:val="single" w:sz="4" w:space="0" w:color="auto"/>
              <w:right w:val="single" w:sz="4" w:space="0" w:color="auto"/>
            </w:tcBorders>
          </w:tcPr>
          <w:p w14:paraId="14BD02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0CCD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276B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4C0E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Mettlach-Tünsdorf</w:t>
            </w:r>
          </w:p>
        </w:tc>
      </w:tr>
      <w:tr w:rsidR="00E054F4" w:rsidRPr="00DD0C7E" w14:paraId="5947FC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F570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6869</w:t>
            </w:r>
          </w:p>
        </w:tc>
        <w:tc>
          <w:tcPr>
            <w:tcW w:w="1173" w:type="dxa"/>
            <w:tcBorders>
              <w:top w:val="nil"/>
              <w:left w:val="nil"/>
              <w:bottom w:val="single" w:sz="4" w:space="0" w:color="auto"/>
              <w:right w:val="single" w:sz="4" w:space="0" w:color="auto"/>
            </w:tcBorders>
          </w:tcPr>
          <w:p w14:paraId="7AF0EB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92E5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7FEF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266D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Merzig-Silwingen</w:t>
            </w:r>
          </w:p>
        </w:tc>
      </w:tr>
      <w:tr w:rsidR="00E054F4" w:rsidRPr="00DD0C7E" w14:paraId="0901F4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AB93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6871</w:t>
            </w:r>
          </w:p>
        </w:tc>
        <w:tc>
          <w:tcPr>
            <w:tcW w:w="1173" w:type="dxa"/>
            <w:tcBorders>
              <w:top w:val="nil"/>
              <w:left w:val="nil"/>
              <w:bottom w:val="single" w:sz="4" w:space="0" w:color="auto"/>
              <w:right w:val="single" w:sz="4" w:space="0" w:color="auto"/>
            </w:tcBorders>
          </w:tcPr>
          <w:p w14:paraId="064C2E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8EC3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FD09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53AC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Wadern</w:t>
            </w:r>
          </w:p>
        </w:tc>
      </w:tr>
      <w:tr w:rsidR="00E054F4" w:rsidRPr="00DD0C7E" w14:paraId="2CCACF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08C4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6872</w:t>
            </w:r>
          </w:p>
        </w:tc>
        <w:tc>
          <w:tcPr>
            <w:tcW w:w="1173" w:type="dxa"/>
            <w:tcBorders>
              <w:top w:val="nil"/>
              <w:left w:val="nil"/>
              <w:bottom w:val="single" w:sz="4" w:space="0" w:color="auto"/>
              <w:right w:val="single" w:sz="4" w:space="0" w:color="auto"/>
            </w:tcBorders>
          </w:tcPr>
          <w:p w14:paraId="0A5A6F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717F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2A39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FCDD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Losheim am See</w:t>
            </w:r>
          </w:p>
        </w:tc>
      </w:tr>
      <w:tr w:rsidR="00E054F4" w:rsidRPr="00DD0C7E" w14:paraId="2D9E67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7C6F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6873</w:t>
            </w:r>
          </w:p>
        </w:tc>
        <w:tc>
          <w:tcPr>
            <w:tcW w:w="1173" w:type="dxa"/>
            <w:tcBorders>
              <w:top w:val="nil"/>
              <w:left w:val="nil"/>
              <w:bottom w:val="single" w:sz="4" w:space="0" w:color="auto"/>
              <w:right w:val="single" w:sz="4" w:space="0" w:color="auto"/>
            </w:tcBorders>
          </w:tcPr>
          <w:p w14:paraId="6FBB8D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301F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22F3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E783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Nonnweiler</w:t>
            </w:r>
          </w:p>
        </w:tc>
      </w:tr>
      <w:tr w:rsidR="00E054F4" w:rsidRPr="00DD0C7E" w14:paraId="7197F8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EEA8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6874</w:t>
            </w:r>
          </w:p>
        </w:tc>
        <w:tc>
          <w:tcPr>
            <w:tcW w:w="1173" w:type="dxa"/>
            <w:tcBorders>
              <w:top w:val="nil"/>
              <w:left w:val="nil"/>
              <w:bottom w:val="single" w:sz="4" w:space="0" w:color="auto"/>
              <w:right w:val="single" w:sz="4" w:space="0" w:color="auto"/>
            </w:tcBorders>
          </w:tcPr>
          <w:p w14:paraId="4ED37A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1995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98C3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A0D1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Wadern-Nunkirchen</w:t>
            </w:r>
          </w:p>
        </w:tc>
      </w:tr>
      <w:tr w:rsidR="00E054F4" w:rsidRPr="00DD0C7E" w14:paraId="74F32B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1A3C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6875</w:t>
            </w:r>
          </w:p>
        </w:tc>
        <w:tc>
          <w:tcPr>
            <w:tcW w:w="1173" w:type="dxa"/>
            <w:tcBorders>
              <w:top w:val="nil"/>
              <w:left w:val="nil"/>
              <w:bottom w:val="single" w:sz="4" w:space="0" w:color="auto"/>
              <w:right w:val="single" w:sz="4" w:space="0" w:color="auto"/>
            </w:tcBorders>
          </w:tcPr>
          <w:p w14:paraId="7F83A7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C262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54CC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26F0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Nonnweiler-Primstal</w:t>
            </w:r>
          </w:p>
        </w:tc>
      </w:tr>
      <w:tr w:rsidR="00E054F4" w:rsidRPr="00DD0C7E" w14:paraId="0C8F12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E9BE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6876</w:t>
            </w:r>
          </w:p>
        </w:tc>
        <w:tc>
          <w:tcPr>
            <w:tcW w:w="1173" w:type="dxa"/>
            <w:tcBorders>
              <w:top w:val="nil"/>
              <w:left w:val="nil"/>
              <w:bottom w:val="single" w:sz="4" w:space="0" w:color="auto"/>
              <w:right w:val="single" w:sz="4" w:space="0" w:color="auto"/>
            </w:tcBorders>
          </w:tcPr>
          <w:p w14:paraId="3545C6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DCDE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4E42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5B3F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Weiskirchen Saar</w:t>
            </w:r>
          </w:p>
        </w:tc>
      </w:tr>
      <w:tr w:rsidR="00E054F4" w:rsidRPr="00DD0C7E" w14:paraId="635F79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CA0E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6881</w:t>
            </w:r>
          </w:p>
        </w:tc>
        <w:tc>
          <w:tcPr>
            <w:tcW w:w="1173" w:type="dxa"/>
            <w:tcBorders>
              <w:top w:val="nil"/>
              <w:left w:val="nil"/>
              <w:bottom w:val="single" w:sz="4" w:space="0" w:color="auto"/>
              <w:right w:val="single" w:sz="4" w:space="0" w:color="auto"/>
            </w:tcBorders>
          </w:tcPr>
          <w:p w14:paraId="4D8888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E555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0CC1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57BF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Lebach</w:t>
            </w:r>
          </w:p>
        </w:tc>
      </w:tr>
      <w:tr w:rsidR="00E054F4" w:rsidRPr="00DD0C7E" w14:paraId="10D32B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C500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6887</w:t>
            </w:r>
          </w:p>
        </w:tc>
        <w:tc>
          <w:tcPr>
            <w:tcW w:w="1173" w:type="dxa"/>
            <w:tcBorders>
              <w:top w:val="nil"/>
              <w:left w:val="nil"/>
              <w:bottom w:val="single" w:sz="4" w:space="0" w:color="auto"/>
              <w:right w:val="single" w:sz="4" w:space="0" w:color="auto"/>
            </w:tcBorders>
          </w:tcPr>
          <w:p w14:paraId="00B35E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457A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789F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795C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Schmelz Saar</w:t>
            </w:r>
          </w:p>
        </w:tc>
      </w:tr>
      <w:tr w:rsidR="00E054F4" w:rsidRPr="00DD0C7E" w14:paraId="271E91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37D9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6888</w:t>
            </w:r>
          </w:p>
        </w:tc>
        <w:tc>
          <w:tcPr>
            <w:tcW w:w="1173" w:type="dxa"/>
            <w:tcBorders>
              <w:top w:val="nil"/>
              <w:left w:val="nil"/>
              <w:bottom w:val="single" w:sz="4" w:space="0" w:color="auto"/>
              <w:right w:val="single" w:sz="4" w:space="0" w:color="auto"/>
            </w:tcBorders>
          </w:tcPr>
          <w:p w14:paraId="499D69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EB7F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8C8B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C113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Lebach-Steinbach</w:t>
            </w:r>
          </w:p>
        </w:tc>
      </w:tr>
      <w:tr w:rsidR="00E054F4" w:rsidRPr="00DD0C7E" w14:paraId="2BBB24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C667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6893</w:t>
            </w:r>
          </w:p>
        </w:tc>
        <w:tc>
          <w:tcPr>
            <w:tcW w:w="1173" w:type="dxa"/>
            <w:tcBorders>
              <w:top w:val="nil"/>
              <w:left w:val="nil"/>
              <w:bottom w:val="single" w:sz="4" w:space="0" w:color="auto"/>
              <w:right w:val="single" w:sz="4" w:space="0" w:color="auto"/>
            </w:tcBorders>
          </w:tcPr>
          <w:p w14:paraId="087587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E9AD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B9C7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3015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Saarbrücken-Ensheim</w:t>
            </w:r>
          </w:p>
        </w:tc>
      </w:tr>
      <w:tr w:rsidR="00E054F4" w:rsidRPr="00DD0C7E" w14:paraId="20D24D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63AB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6894</w:t>
            </w:r>
          </w:p>
        </w:tc>
        <w:tc>
          <w:tcPr>
            <w:tcW w:w="1173" w:type="dxa"/>
            <w:tcBorders>
              <w:top w:val="nil"/>
              <w:left w:val="nil"/>
              <w:bottom w:val="single" w:sz="4" w:space="0" w:color="auto"/>
              <w:right w:val="single" w:sz="4" w:space="0" w:color="auto"/>
            </w:tcBorders>
          </w:tcPr>
          <w:p w14:paraId="1BAA68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6FA6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4B42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4A6A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Ingbert</w:t>
            </w:r>
          </w:p>
        </w:tc>
      </w:tr>
      <w:tr w:rsidR="00E054F4" w:rsidRPr="00DD0C7E" w14:paraId="28A267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ED98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6897</w:t>
            </w:r>
          </w:p>
        </w:tc>
        <w:tc>
          <w:tcPr>
            <w:tcW w:w="1173" w:type="dxa"/>
            <w:tcBorders>
              <w:top w:val="nil"/>
              <w:left w:val="nil"/>
              <w:bottom w:val="single" w:sz="4" w:space="0" w:color="auto"/>
              <w:right w:val="single" w:sz="4" w:space="0" w:color="auto"/>
            </w:tcBorders>
          </w:tcPr>
          <w:p w14:paraId="3BF149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8B90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23E0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77E5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Sulzbach Saar</w:t>
            </w:r>
          </w:p>
        </w:tc>
      </w:tr>
      <w:tr w:rsidR="00E054F4" w:rsidRPr="00DD0C7E" w14:paraId="2DA5BE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77A2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6898</w:t>
            </w:r>
          </w:p>
        </w:tc>
        <w:tc>
          <w:tcPr>
            <w:tcW w:w="1173" w:type="dxa"/>
            <w:tcBorders>
              <w:top w:val="nil"/>
              <w:left w:val="nil"/>
              <w:bottom w:val="single" w:sz="4" w:space="0" w:color="auto"/>
              <w:right w:val="single" w:sz="4" w:space="0" w:color="auto"/>
            </w:tcBorders>
          </w:tcPr>
          <w:p w14:paraId="7DA266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51F0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8436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38B5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Völklingen</w:t>
            </w:r>
          </w:p>
        </w:tc>
      </w:tr>
      <w:tr w:rsidR="00E054F4" w:rsidRPr="00DD0C7E" w14:paraId="79457A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8509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69</w:t>
            </w:r>
          </w:p>
        </w:tc>
        <w:tc>
          <w:tcPr>
            <w:tcW w:w="1173" w:type="dxa"/>
            <w:tcBorders>
              <w:top w:val="nil"/>
              <w:left w:val="nil"/>
              <w:bottom w:val="single" w:sz="4" w:space="0" w:color="auto"/>
              <w:right w:val="single" w:sz="4" w:space="0" w:color="auto"/>
            </w:tcBorders>
          </w:tcPr>
          <w:p w14:paraId="6CC07B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48C7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5</w:t>
            </w:r>
          </w:p>
        </w:tc>
        <w:tc>
          <w:tcPr>
            <w:tcW w:w="2178" w:type="dxa"/>
            <w:tcBorders>
              <w:top w:val="nil"/>
              <w:left w:val="nil"/>
              <w:bottom w:val="single" w:sz="4" w:space="0" w:color="auto"/>
              <w:right w:val="single" w:sz="4" w:space="0" w:color="auto"/>
            </w:tcBorders>
          </w:tcPr>
          <w:p w14:paraId="161735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77E2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Frankfurt am Main</w:t>
            </w:r>
          </w:p>
        </w:tc>
      </w:tr>
      <w:tr w:rsidR="00E054F4" w:rsidRPr="00DD0C7E" w14:paraId="19F356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8B26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700</w:t>
            </w:r>
          </w:p>
        </w:tc>
        <w:tc>
          <w:tcPr>
            <w:tcW w:w="1173" w:type="dxa"/>
            <w:tcBorders>
              <w:top w:val="nil"/>
              <w:left w:val="nil"/>
              <w:bottom w:val="single" w:sz="4" w:space="0" w:color="auto"/>
              <w:right w:val="single" w:sz="4" w:space="0" w:color="auto"/>
            </w:tcBorders>
          </w:tcPr>
          <w:p w14:paraId="6A3FB6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3B28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2178" w:type="dxa"/>
            <w:tcBorders>
              <w:top w:val="nil"/>
              <w:left w:val="nil"/>
              <w:bottom w:val="single" w:sz="4" w:space="0" w:color="auto"/>
              <w:right w:val="single" w:sz="4" w:space="0" w:color="auto"/>
            </w:tcBorders>
          </w:tcPr>
          <w:p w14:paraId="5D8C4F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Non-geographic number ‒ Personal Numbers</w:t>
            </w:r>
          </w:p>
        </w:tc>
        <w:tc>
          <w:tcPr>
            <w:tcW w:w="3559" w:type="dxa"/>
            <w:tcBorders>
              <w:top w:val="nil"/>
              <w:left w:val="nil"/>
              <w:bottom w:val="single" w:sz="4" w:space="0" w:color="auto"/>
              <w:right w:val="single" w:sz="4" w:space="0" w:color="auto"/>
            </w:tcBorders>
          </w:tcPr>
          <w:p w14:paraId="6AD574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71E568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40D1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7021</w:t>
            </w:r>
          </w:p>
        </w:tc>
        <w:tc>
          <w:tcPr>
            <w:tcW w:w="1173" w:type="dxa"/>
            <w:tcBorders>
              <w:top w:val="nil"/>
              <w:left w:val="nil"/>
              <w:bottom w:val="single" w:sz="4" w:space="0" w:color="auto"/>
              <w:right w:val="single" w:sz="4" w:space="0" w:color="auto"/>
            </w:tcBorders>
          </w:tcPr>
          <w:p w14:paraId="7CA89C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779F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1E7B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7801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Kirchheim unter Teck</w:t>
            </w:r>
          </w:p>
        </w:tc>
      </w:tr>
      <w:tr w:rsidR="00E054F4" w:rsidRPr="00DD0C7E" w14:paraId="2C50E5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E2D2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7022</w:t>
            </w:r>
          </w:p>
        </w:tc>
        <w:tc>
          <w:tcPr>
            <w:tcW w:w="1173" w:type="dxa"/>
            <w:tcBorders>
              <w:top w:val="nil"/>
              <w:left w:val="nil"/>
              <w:bottom w:val="single" w:sz="4" w:space="0" w:color="auto"/>
              <w:right w:val="single" w:sz="4" w:space="0" w:color="auto"/>
            </w:tcBorders>
          </w:tcPr>
          <w:p w14:paraId="009FCF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F697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2C20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ED43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Nürtingen</w:t>
            </w:r>
          </w:p>
        </w:tc>
      </w:tr>
      <w:tr w:rsidR="00E054F4" w:rsidRPr="00DD0C7E" w14:paraId="3E7828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8326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7023</w:t>
            </w:r>
          </w:p>
        </w:tc>
        <w:tc>
          <w:tcPr>
            <w:tcW w:w="1173" w:type="dxa"/>
            <w:tcBorders>
              <w:top w:val="nil"/>
              <w:left w:val="nil"/>
              <w:bottom w:val="single" w:sz="4" w:space="0" w:color="auto"/>
              <w:right w:val="single" w:sz="4" w:space="0" w:color="auto"/>
            </w:tcBorders>
          </w:tcPr>
          <w:p w14:paraId="60697D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EF59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4A68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A776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Weilheim an der Teck</w:t>
            </w:r>
          </w:p>
        </w:tc>
      </w:tr>
      <w:tr w:rsidR="00E054F4" w:rsidRPr="00DD0C7E" w14:paraId="101D20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C2AA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7024</w:t>
            </w:r>
          </w:p>
        </w:tc>
        <w:tc>
          <w:tcPr>
            <w:tcW w:w="1173" w:type="dxa"/>
            <w:tcBorders>
              <w:top w:val="nil"/>
              <w:left w:val="nil"/>
              <w:bottom w:val="single" w:sz="4" w:space="0" w:color="auto"/>
              <w:right w:val="single" w:sz="4" w:space="0" w:color="auto"/>
            </w:tcBorders>
          </w:tcPr>
          <w:p w14:paraId="210A28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B8D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1C14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5215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Wendlingen am Neckar</w:t>
            </w:r>
          </w:p>
        </w:tc>
      </w:tr>
      <w:tr w:rsidR="00E054F4" w:rsidRPr="00DD0C7E" w14:paraId="521703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6E82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7025</w:t>
            </w:r>
          </w:p>
        </w:tc>
        <w:tc>
          <w:tcPr>
            <w:tcW w:w="1173" w:type="dxa"/>
            <w:tcBorders>
              <w:top w:val="nil"/>
              <w:left w:val="nil"/>
              <w:bottom w:val="single" w:sz="4" w:space="0" w:color="auto"/>
              <w:right w:val="single" w:sz="4" w:space="0" w:color="auto"/>
            </w:tcBorders>
          </w:tcPr>
          <w:p w14:paraId="529B9F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3932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4E0B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08EA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Neuffen</w:t>
            </w:r>
          </w:p>
        </w:tc>
      </w:tr>
      <w:tr w:rsidR="00E054F4" w:rsidRPr="00DD0C7E" w14:paraId="50780C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E9BC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7026</w:t>
            </w:r>
          </w:p>
        </w:tc>
        <w:tc>
          <w:tcPr>
            <w:tcW w:w="1173" w:type="dxa"/>
            <w:tcBorders>
              <w:top w:val="nil"/>
              <w:left w:val="nil"/>
              <w:bottom w:val="single" w:sz="4" w:space="0" w:color="auto"/>
              <w:right w:val="single" w:sz="4" w:space="0" w:color="auto"/>
            </w:tcBorders>
          </w:tcPr>
          <w:p w14:paraId="3D040F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D18A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CC03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9E49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Lenningen</w:t>
            </w:r>
          </w:p>
        </w:tc>
      </w:tr>
      <w:tr w:rsidR="00E054F4" w:rsidRPr="00DD0C7E" w14:paraId="3B739C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967E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7031</w:t>
            </w:r>
          </w:p>
        </w:tc>
        <w:tc>
          <w:tcPr>
            <w:tcW w:w="1173" w:type="dxa"/>
            <w:tcBorders>
              <w:top w:val="nil"/>
              <w:left w:val="nil"/>
              <w:bottom w:val="single" w:sz="4" w:space="0" w:color="auto"/>
              <w:right w:val="single" w:sz="4" w:space="0" w:color="auto"/>
            </w:tcBorders>
          </w:tcPr>
          <w:p w14:paraId="307191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E304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2F14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44D3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Böblingen</w:t>
            </w:r>
          </w:p>
        </w:tc>
      </w:tr>
      <w:tr w:rsidR="00E054F4" w:rsidRPr="00DD0C7E" w14:paraId="1BDFF4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4A14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7032</w:t>
            </w:r>
          </w:p>
        </w:tc>
        <w:tc>
          <w:tcPr>
            <w:tcW w:w="1173" w:type="dxa"/>
            <w:tcBorders>
              <w:top w:val="nil"/>
              <w:left w:val="nil"/>
              <w:bottom w:val="single" w:sz="4" w:space="0" w:color="auto"/>
              <w:right w:val="single" w:sz="4" w:space="0" w:color="auto"/>
            </w:tcBorders>
          </w:tcPr>
          <w:p w14:paraId="7E0E05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E382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08F8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235E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Herrenberg</w:t>
            </w:r>
          </w:p>
        </w:tc>
      </w:tr>
      <w:tr w:rsidR="00E054F4" w:rsidRPr="00DD0C7E" w14:paraId="3B39A5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B005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7033</w:t>
            </w:r>
          </w:p>
        </w:tc>
        <w:tc>
          <w:tcPr>
            <w:tcW w:w="1173" w:type="dxa"/>
            <w:tcBorders>
              <w:top w:val="nil"/>
              <w:left w:val="nil"/>
              <w:bottom w:val="single" w:sz="4" w:space="0" w:color="auto"/>
              <w:right w:val="single" w:sz="4" w:space="0" w:color="auto"/>
            </w:tcBorders>
          </w:tcPr>
          <w:p w14:paraId="70CB65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EEC0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5B4F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FC54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 Der Stadt</w:t>
            </w:r>
          </w:p>
        </w:tc>
      </w:tr>
      <w:tr w:rsidR="00E054F4" w:rsidRPr="00DD0C7E" w14:paraId="46CB12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7C95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7034</w:t>
            </w:r>
          </w:p>
        </w:tc>
        <w:tc>
          <w:tcPr>
            <w:tcW w:w="1173" w:type="dxa"/>
            <w:tcBorders>
              <w:top w:val="nil"/>
              <w:left w:val="nil"/>
              <w:bottom w:val="single" w:sz="4" w:space="0" w:color="auto"/>
              <w:right w:val="single" w:sz="4" w:space="0" w:color="auto"/>
            </w:tcBorders>
          </w:tcPr>
          <w:p w14:paraId="1F7B2E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A899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07FD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A367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Ehningen</w:t>
            </w:r>
          </w:p>
        </w:tc>
      </w:tr>
      <w:tr w:rsidR="00E054F4" w:rsidRPr="00DD0C7E" w14:paraId="091544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8468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7041</w:t>
            </w:r>
          </w:p>
        </w:tc>
        <w:tc>
          <w:tcPr>
            <w:tcW w:w="1173" w:type="dxa"/>
            <w:tcBorders>
              <w:top w:val="nil"/>
              <w:left w:val="nil"/>
              <w:bottom w:val="single" w:sz="4" w:space="0" w:color="auto"/>
              <w:right w:val="single" w:sz="4" w:space="0" w:color="auto"/>
            </w:tcBorders>
          </w:tcPr>
          <w:p w14:paraId="2DB5DD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EE7F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8D50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6530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Mühlacker</w:t>
            </w:r>
          </w:p>
        </w:tc>
      </w:tr>
      <w:tr w:rsidR="00E054F4" w:rsidRPr="00DD0C7E" w14:paraId="4540F9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0160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7042</w:t>
            </w:r>
          </w:p>
        </w:tc>
        <w:tc>
          <w:tcPr>
            <w:tcW w:w="1173" w:type="dxa"/>
            <w:tcBorders>
              <w:top w:val="nil"/>
              <w:left w:val="nil"/>
              <w:bottom w:val="single" w:sz="4" w:space="0" w:color="auto"/>
              <w:right w:val="single" w:sz="4" w:space="0" w:color="auto"/>
            </w:tcBorders>
          </w:tcPr>
          <w:p w14:paraId="1FEBA7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88FC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5675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F7B7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Vaihingen an der Enz</w:t>
            </w:r>
          </w:p>
        </w:tc>
      </w:tr>
      <w:tr w:rsidR="00E054F4" w:rsidRPr="00DD0C7E" w14:paraId="60D351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AB5B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7043</w:t>
            </w:r>
          </w:p>
        </w:tc>
        <w:tc>
          <w:tcPr>
            <w:tcW w:w="1173" w:type="dxa"/>
            <w:tcBorders>
              <w:top w:val="nil"/>
              <w:left w:val="nil"/>
              <w:bottom w:val="single" w:sz="4" w:space="0" w:color="auto"/>
              <w:right w:val="single" w:sz="4" w:space="0" w:color="auto"/>
            </w:tcBorders>
          </w:tcPr>
          <w:p w14:paraId="10E3DF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1082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6362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D98B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Maulbronn</w:t>
            </w:r>
          </w:p>
        </w:tc>
      </w:tr>
      <w:tr w:rsidR="00E054F4" w:rsidRPr="00DD0C7E" w14:paraId="734BDC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D7E1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7044</w:t>
            </w:r>
          </w:p>
        </w:tc>
        <w:tc>
          <w:tcPr>
            <w:tcW w:w="1173" w:type="dxa"/>
            <w:tcBorders>
              <w:top w:val="nil"/>
              <w:left w:val="nil"/>
              <w:bottom w:val="single" w:sz="4" w:space="0" w:color="auto"/>
              <w:right w:val="single" w:sz="4" w:space="0" w:color="auto"/>
            </w:tcBorders>
          </w:tcPr>
          <w:p w14:paraId="65F26C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46A5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3538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BE0E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Mönsheim</w:t>
            </w:r>
          </w:p>
        </w:tc>
      </w:tr>
      <w:tr w:rsidR="00E054F4" w:rsidRPr="00DD0C7E" w14:paraId="72C02E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67E2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7045</w:t>
            </w:r>
          </w:p>
        </w:tc>
        <w:tc>
          <w:tcPr>
            <w:tcW w:w="1173" w:type="dxa"/>
            <w:tcBorders>
              <w:top w:val="nil"/>
              <w:left w:val="nil"/>
              <w:bottom w:val="single" w:sz="4" w:space="0" w:color="auto"/>
              <w:right w:val="single" w:sz="4" w:space="0" w:color="auto"/>
            </w:tcBorders>
          </w:tcPr>
          <w:p w14:paraId="6C579E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61F0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5A25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5CF8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Oberderdingen</w:t>
            </w:r>
          </w:p>
        </w:tc>
      </w:tr>
      <w:tr w:rsidR="00E054F4" w:rsidRPr="00DD0C7E" w14:paraId="07E74E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B940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7046</w:t>
            </w:r>
          </w:p>
        </w:tc>
        <w:tc>
          <w:tcPr>
            <w:tcW w:w="1173" w:type="dxa"/>
            <w:tcBorders>
              <w:top w:val="nil"/>
              <w:left w:val="nil"/>
              <w:bottom w:val="single" w:sz="4" w:space="0" w:color="auto"/>
              <w:right w:val="single" w:sz="4" w:space="0" w:color="auto"/>
            </w:tcBorders>
          </w:tcPr>
          <w:p w14:paraId="4AFDB6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426E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89BD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3387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Zaberfeld</w:t>
            </w:r>
          </w:p>
        </w:tc>
      </w:tr>
      <w:tr w:rsidR="00E054F4" w:rsidRPr="00DD0C7E" w14:paraId="78FEEE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C25A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7051</w:t>
            </w:r>
          </w:p>
        </w:tc>
        <w:tc>
          <w:tcPr>
            <w:tcW w:w="1173" w:type="dxa"/>
            <w:tcBorders>
              <w:top w:val="nil"/>
              <w:left w:val="nil"/>
              <w:bottom w:val="single" w:sz="4" w:space="0" w:color="auto"/>
              <w:right w:val="single" w:sz="4" w:space="0" w:color="auto"/>
            </w:tcBorders>
          </w:tcPr>
          <w:p w14:paraId="6E19B2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ECAC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AC12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5251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Calw</w:t>
            </w:r>
          </w:p>
        </w:tc>
      </w:tr>
      <w:tr w:rsidR="00E054F4" w:rsidRPr="00DD0C7E" w14:paraId="6C3352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0D8F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7052</w:t>
            </w:r>
          </w:p>
        </w:tc>
        <w:tc>
          <w:tcPr>
            <w:tcW w:w="1173" w:type="dxa"/>
            <w:tcBorders>
              <w:top w:val="nil"/>
              <w:left w:val="nil"/>
              <w:bottom w:val="single" w:sz="4" w:space="0" w:color="auto"/>
              <w:right w:val="single" w:sz="4" w:space="0" w:color="auto"/>
            </w:tcBorders>
          </w:tcPr>
          <w:p w14:paraId="0E37F1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4ABE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7204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1A0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Liebenzell</w:t>
            </w:r>
          </w:p>
        </w:tc>
      </w:tr>
      <w:tr w:rsidR="00E054F4" w:rsidRPr="00DD0C7E" w14:paraId="119357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01C5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7053</w:t>
            </w:r>
          </w:p>
        </w:tc>
        <w:tc>
          <w:tcPr>
            <w:tcW w:w="1173" w:type="dxa"/>
            <w:tcBorders>
              <w:top w:val="nil"/>
              <w:left w:val="nil"/>
              <w:bottom w:val="single" w:sz="4" w:space="0" w:color="auto"/>
              <w:right w:val="single" w:sz="4" w:space="0" w:color="auto"/>
            </w:tcBorders>
          </w:tcPr>
          <w:p w14:paraId="46F4A4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5BC6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E636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C8CD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Teinach-Zavelstein</w:t>
            </w:r>
          </w:p>
        </w:tc>
      </w:tr>
      <w:tr w:rsidR="00E054F4" w:rsidRPr="00DD0C7E" w14:paraId="0F67F0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87F5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7054</w:t>
            </w:r>
          </w:p>
        </w:tc>
        <w:tc>
          <w:tcPr>
            <w:tcW w:w="1173" w:type="dxa"/>
            <w:tcBorders>
              <w:top w:val="nil"/>
              <w:left w:val="nil"/>
              <w:bottom w:val="single" w:sz="4" w:space="0" w:color="auto"/>
              <w:right w:val="single" w:sz="4" w:space="0" w:color="auto"/>
            </w:tcBorders>
          </w:tcPr>
          <w:p w14:paraId="66EA4C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90BD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B048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D18F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Wildberg Württemberg</w:t>
            </w:r>
          </w:p>
        </w:tc>
      </w:tr>
      <w:tr w:rsidR="00E054F4" w:rsidRPr="00DD0C7E" w14:paraId="18C1C2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85481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7055</w:t>
            </w:r>
          </w:p>
        </w:tc>
        <w:tc>
          <w:tcPr>
            <w:tcW w:w="1173" w:type="dxa"/>
            <w:tcBorders>
              <w:top w:val="nil"/>
              <w:left w:val="nil"/>
              <w:bottom w:val="single" w:sz="4" w:space="0" w:color="auto"/>
              <w:right w:val="single" w:sz="4" w:space="0" w:color="auto"/>
            </w:tcBorders>
          </w:tcPr>
          <w:p w14:paraId="112B6A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A2A4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8E56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8F26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Neuweiler Kreis Calw</w:t>
            </w:r>
          </w:p>
        </w:tc>
      </w:tr>
      <w:tr w:rsidR="00E054F4" w:rsidRPr="00DD0C7E" w14:paraId="1CA92F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6268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7056</w:t>
            </w:r>
          </w:p>
        </w:tc>
        <w:tc>
          <w:tcPr>
            <w:tcW w:w="1173" w:type="dxa"/>
            <w:tcBorders>
              <w:top w:val="nil"/>
              <w:left w:val="nil"/>
              <w:bottom w:val="single" w:sz="4" w:space="0" w:color="auto"/>
              <w:right w:val="single" w:sz="4" w:space="0" w:color="auto"/>
            </w:tcBorders>
          </w:tcPr>
          <w:p w14:paraId="464597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C250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9C13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9DFA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Gechingen</w:t>
            </w:r>
          </w:p>
        </w:tc>
      </w:tr>
      <w:tr w:rsidR="00E054F4" w:rsidRPr="00DD0C7E" w14:paraId="69B387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9311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7062</w:t>
            </w:r>
          </w:p>
        </w:tc>
        <w:tc>
          <w:tcPr>
            <w:tcW w:w="1173" w:type="dxa"/>
            <w:tcBorders>
              <w:top w:val="nil"/>
              <w:left w:val="nil"/>
              <w:bottom w:val="single" w:sz="4" w:space="0" w:color="auto"/>
              <w:right w:val="single" w:sz="4" w:space="0" w:color="auto"/>
            </w:tcBorders>
          </w:tcPr>
          <w:p w14:paraId="2211CD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0F68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389F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5AC1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Beilstein Württemberg</w:t>
            </w:r>
          </w:p>
        </w:tc>
      </w:tr>
      <w:tr w:rsidR="00E054F4" w:rsidRPr="00DD0C7E" w14:paraId="133C3C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71FE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7063</w:t>
            </w:r>
          </w:p>
        </w:tc>
        <w:tc>
          <w:tcPr>
            <w:tcW w:w="1173" w:type="dxa"/>
            <w:tcBorders>
              <w:top w:val="nil"/>
              <w:left w:val="nil"/>
              <w:bottom w:val="single" w:sz="4" w:space="0" w:color="auto"/>
              <w:right w:val="single" w:sz="4" w:space="0" w:color="auto"/>
            </w:tcBorders>
          </w:tcPr>
          <w:p w14:paraId="5B3EC8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9EC4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E7E8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C9EA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Wimpfen</w:t>
            </w:r>
          </w:p>
        </w:tc>
      </w:tr>
      <w:tr w:rsidR="00E054F4" w:rsidRPr="00DD0C7E" w14:paraId="7F317F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DB4C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7066</w:t>
            </w:r>
          </w:p>
        </w:tc>
        <w:tc>
          <w:tcPr>
            <w:tcW w:w="1173" w:type="dxa"/>
            <w:tcBorders>
              <w:top w:val="nil"/>
              <w:left w:val="nil"/>
              <w:bottom w:val="single" w:sz="4" w:space="0" w:color="auto"/>
              <w:right w:val="single" w:sz="4" w:space="0" w:color="auto"/>
            </w:tcBorders>
          </w:tcPr>
          <w:p w14:paraId="600814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FAEA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08B6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40B3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Rappenau-Bonfeld</w:t>
            </w:r>
          </w:p>
        </w:tc>
      </w:tr>
      <w:tr w:rsidR="00E054F4" w:rsidRPr="00DD0C7E" w14:paraId="5E1D7F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FBC0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7071</w:t>
            </w:r>
          </w:p>
        </w:tc>
        <w:tc>
          <w:tcPr>
            <w:tcW w:w="1173" w:type="dxa"/>
            <w:tcBorders>
              <w:top w:val="nil"/>
              <w:left w:val="nil"/>
              <w:bottom w:val="single" w:sz="4" w:space="0" w:color="auto"/>
              <w:right w:val="single" w:sz="4" w:space="0" w:color="auto"/>
            </w:tcBorders>
          </w:tcPr>
          <w:p w14:paraId="5D057E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CE66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486B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50FD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Tübingen</w:t>
            </w:r>
          </w:p>
        </w:tc>
      </w:tr>
      <w:tr w:rsidR="00E054F4" w:rsidRPr="00DD0C7E" w14:paraId="27A97E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BF44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7072</w:t>
            </w:r>
          </w:p>
        </w:tc>
        <w:tc>
          <w:tcPr>
            <w:tcW w:w="1173" w:type="dxa"/>
            <w:tcBorders>
              <w:top w:val="nil"/>
              <w:left w:val="nil"/>
              <w:bottom w:val="single" w:sz="4" w:space="0" w:color="auto"/>
              <w:right w:val="single" w:sz="4" w:space="0" w:color="auto"/>
            </w:tcBorders>
          </w:tcPr>
          <w:p w14:paraId="40BBC4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6F0A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EBA3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F63D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Gomaringen</w:t>
            </w:r>
          </w:p>
        </w:tc>
      </w:tr>
      <w:tr w:rsidR="00E054F4" w:rsidRPr="00DD0C7E" w14:paraId="5E5E20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69AD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7073</w:t>
            </w:r>
          </w:p>
        </w:tc>
        <w:tc>
          <w:tcPr>
            <w:tcW w:w="1173" w:type="dxa"/>
            <w:tcBorders>
              <w:top w:val="nil"/>
              <w:left w:val="nil"/>
              <w:bottom w:val="single" w:sz="4" w:space="0" w:color="auto"/>
              <w:right w:val="single" w:sz="4" w:space="0" w:color="auto"/>
            </w:tcBorders>
          </w:tcPr>
          <w:p w14:paraId="6D447B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44DC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D422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2E61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Ammerbuch</w:t>
            </w:r>
          </w:p>
        </w:tc>
      </w:tr>
      <w:tr w:rsidR="00E054F4" w:rsidRPr="00DD0C7E" w14:paraId="2E2362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1B05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7081</w:t>
            </w:r>
          </w:p>
        </w:tc>
        <w:tc>
          <w:tcPr>
            <w:tcW w:w="1173" w:type="dxa"/>
            <w:tcBorders>
              <w:top w:val="nil"/>
              <w:left w:val="nil"/>
              <w:bottom w:val="single" w:sz="4" w:space="0" w:color="auto"/>
              <w:right w:val="single" w:sz="4" w:space="0" w:color="auto"/>
            </w:tcBorders>
          </w:tcPr>
          <w:p w14:paraId="13A6FA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D726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ECB3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BA74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Wildbad</w:t>
            </w:r>
          </w:p>
        </w:tc>
      </w:tr>
      <w:tr w:rsidR="00E054F4" w:rsidRPr="00DD0C7E" w14:paraId="48CC28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89F5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7082</w:t>
            </w:r>
          </w:p>
        </w:tc>
        <w:tc>
          <w:tcPr>
            <w:tcW w:w="1173" w:type="dxa"/>
            <w:tcBorders>
              <w:top w:val="nil"/>
              <w:left w:val="nil"/>
              <w:bottom w:val="single" w:sz="4" w:space="0" w:color="auto"/>
              <w:right w:val="single" w:sz="4" w:space="0" w:color="auto"/>
            </w:tcBorders>
          </w:tcPr>
          <w:p w14:paraId="2DA877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01CB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EF9F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C835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Neuenbürg Württemberg</w:t>
            </w:r>
          </w:p>
        </w:tc>
      </w:tr>
      <w:tr w:rsidR="00E054F4" w:rsidRPr="00DD0C7E" w14:paraId="62DC08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346D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7083</w:t>
            </w:r>
          </w:p>
        </w:tc>
        <w:tc>
          <w:tcPr>
            <w:tcW w:w="1173" w:type="dxa"/>
            <w:tcBorders>
              <w:top w:val="nil"/>
              <w:left w:val="nil"/>
              <w:bottom w:val="single" w:sz="4" w:space="0" w:color="auto"/>
              <w:right w:val="single" w:sz="4" w:space="0" w:color="auto"/>
            </w:tcBorders>
          </w:tcPr>
          <w:p w14:paraId="056C81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B823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3D0B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F77F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Herrenalb</w:t>
            </w:r>
          </w:p>
        </w:tc>
      </w:tr>
      <w:tr w:rsidR="00E054F4" w:rsidRPr="00DD0C7E" w14:paraId="304867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39AB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7084</w:t>
            </w:r>
          </w:p>
        </w:tc>
        <w:tc>
          <w:tcPr>
            <w:tcW w:w="1173" w:type="dxa"/>
            <w:tcBorders>
              <w:top w:val="nil"/>
              <w:left w:val="nil"/>
              <w:bottom w:val="single" w:sz="4" w:space="0" w:color="auto"/>
              <w:right w:val="single" w:sz="4" w:space="0" w:color="auto"/>
            </w:tcBorders>
          </w:tcPr>
          <w:p w14:paraId="757A23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A30C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19A3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A544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Schömberg bei Neuenbürg</w:t>
            </w:r>
          </w:p>
        </w:tc>
      </w:tr>
      <w:tr w:rsidR="00E054F4" w:rsidRPr="00DD0C7E" w14:paraId="2F48BB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B7A4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7085</w:t>
            </w:r>
          </w:p>
        </w:tc>
        <w:tc>
          <w:tcPr>
            <w:tcW w:w="1173" w:type="dxa"/>
            <w:tcBorders>
              <w:top w:val="nil"/>
              <w:left w:val="nil"/>
              <w:bottom w:val="single" w:sz="4" w:space="0" w:color="auto"/>
              <w:right w:val="single" w:sz="4" w:space="0" w:color="auto"/>
            </w:tcBorders>
          </w:tcPr>
          <w:p w14:paraId="7436ED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30ED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05E9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EBE1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Enzklösterle</w:t>
            </w:r>
          </w:p>
        </w:tc>
      </w:tr>
      <w:tr w:rsidR="00E054F4" w:rsidRPr="00DD0C7E" w14:paraId="7B0FCA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580B93"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711</w:t>
            </w:r>
          </w:p>
        </w:tc>
        <w:tc>
          <w:tcPr>
            <w:tcW w:w="1173" w:type="dxa"/>
            <w:tcBorders>
              <w:top w:val="nil"/>
              <w:left w:val="nil"/>
              <w:bottom w:val="single" w:sz="4" w:space="0" w:color="auto"/>
              <w:right w:val="single" w:sz="4" w:space="0" w:color="auto"/>
            </w:tcBorders>
          </w:tcPr>
          <w:p w14:paraId="10C0B0D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4BEE0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F88EC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89BC7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Stuttgart</w:t>
            </w:r>
          </w:p>
        </w:tc>
      </w:tr>
      <w:tr w:rsidR="00E054F4" w:rsidRPr="00DD0C7E" w14:paraId="70E066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E1A6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7121</w:t>
            </w:r>
          </w:p>
        </w:tc>
        <w:tc>
          <w:tcPr>
            <w:tcW w:w="1173" w:type="dxa"/>
            <w:tcBorders>
              <w:top w:val="nil"/>
              <w:left w:val="nil"/>
              <w:bottom w:val="single" w:sz="4" w:space="0" w:color="auto"/>
              <w:right w:val="single" w:sz="4" w:space="0" w:color="auto"/>
            </w:tcBorders>
          </w:tcPr>
          <w:p w14:paraId="16C7EC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C2D3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44EF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AC08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Reutlingen</w:t>
            </w:r>
          </w:p>
        </w:tc>
      </w:tr>
      <w:tr w:rsidR="00E054F4" w:rsidRPr="00DD0C7E" w14:paraId="2B3678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CB67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7122</w:t>
            </w:r>
          </w:p>
        </w:tc>
        <w:tc>
          <w:tcPr>
            <w:tcW w:w="1173" w:type="dxa"/>
            <w:tcBorders>
              <w:top w:val="nil"/>
              <w:left w:val="nil"/>
              <w:bottom w:val="single" w:sz="4" w:space="0" w:color="auto"/>
              <w:right w:val="single" w:sz="4" w:space="0" w:color="auto"/>
            </w:tcBorders>
          </w:tcPr>
          <w:p w14:paraId="7555F9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49A6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784C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249A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Johann Württemberg</w:t>
            </w:r>
          </w:p>
        </w:tc>
      </w:tr>
      <w:tr w:rsidR="00E054F4" w:rsidRPr="00DD0C7E" w14:paraId="20DD53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B405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7123</w:t>
            </w:r>
          </w:p>
        </w:tc>
        <w:tc>
          <w:tcPr>
            <w:tcW w:w="1173" w:type="dxa"/>
            <w:tcBorders>
              <w:top w:val="nil"/>
              <w:left w:val="nil"/>
              <w:bottom w:val="single" w:sz="4" w:space="0" w:color="auto"/>
              <w:right w:val="single" w:sz="4" w:space="0" w:color="auto"/>
            </w:tcBorders>
          </w:tcPr>
          <w:p w14:paraId="0C36E8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7DE6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FD89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913C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Metzingen Württemberg</w:t>
            </w:r>
          </w:p>
        </w:tc>
      </w:tr>
      <w:tr w:rsidR="00E054F4" w:rsidRPr="00DD0C7E" w14:paraId="02EB55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DC52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7124</w:t>
            </w:r>
          </w:p>
        </w:tc>
        <w:tc>
          <w:tcPr>
            <w:tcW w:w="1173" w:type="dxa"/>
            <w:tcBorders>
              <w:top w:val="nil"/>
              <w:left w:val="nil"/>
              <w:bottom w:val="single" w:sz="4" w:space="0" w:color="auto"/>
              <w:right w:val="single" w:sz="4" w:space="0" w:color="auto"/>
            </w:tcBorders>
          </w:tcPr>
          <w:p w14:paraId="504D04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AF77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895D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C72B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Trochtelfingen Hohenz</w:t>
            </w:r>
          </w:p>
        </w:tc>
      </w:tr>
      <w:tr w:rsidR="00E054F4" w:rsidRPr="00DD0C7E" w14:paraId="171DC2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4DCE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7125</w:t>
            </w:r>
          </w:p>
        </w:tc>
        <w:tc>
          <w:tcPr>
            <w:tcW w:w="1173" w:type="dxa"/>
            <w:tcBorders>
              <w:top w:val="nil"/>
              <w:left w:val="nil"/>
              <w:bottom w:val="single" w:sz="4" w:space="0" w:color="auto"/>
              <w:right w:val="single" w:sz="4" w:space="0" w:color="auto"/>
            </w:tcBorders>
          </w:tcPr>
          <w:p w14:paraId="59075C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753A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58C8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2204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Urach</w:t>
            </w:r>
          </w:p>
        </w:tc>
      </w:tr>
      <w:tr w:rsidR="00E054F4" w:rsidRPr="00DD0C7E" w14:paraId="570759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A92C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7126</w:t>
            </w:r>
          </w:p>
        </w:tc>
        <w:tc>
          <w:tcPr>
            <w:tcW w:w="1173" w:type="dxa"/>
            <w:tcBorders>
              <w:top w:val="nil"/>
              <w:left w:val="nil"/>
              <w:bottom w:val="single" w:sz="4" w:space="0" w:color="auto"/>
              <w:right w:val="single" w:sz="4" w:space="0" w:color="auto"/>
            </w:tcBorders>
          </w:tcPr>
          <w:p w14:paraId="541B5A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7AED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FC70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82D3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Burladingen-Melchingen</w:t>
            </w:r>
          </w:p>
        </w:tc>
      </w:tr>
      <w:tr w:rsidR="00E054F4" w:rsidRPr="00DD0C7E" w14:paraId="49959C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0BBE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7127</w:t>
            </w:r>
          </w:p>
        </w:tc>
        <w:tc>
          <w:tcPr>
            <w:tcW w:w="1173" w:type="dxa"/>
            <w:tcBorders>
              <w:top w:val="nil"/>
              <w:left w:val="nil"/>
              <w:bottom w:val="single" w:sz="4" w:space="0" w:color="auto"/>
              <w:right w:val="single" w:sz="4" w:space="0" w:color="auto"/>
            </w:tcBorders>
          </w:tcPr>
          <w:p w14:paraId="6D8A7A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8FC0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D1BC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28AD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Neckartenzlingen</w:t>
            </w:r>
          </w:p>
        </w:tc>
      </w:tr>
      <w:tr w:rsidR="00E054F4" w:rsidRPr="00DD0C7E" w14:paraId="20897C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B074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7128</w:t>
            </w:r>
          </w:p>
        </w:tc>
        <w:tc>
          <w:tcPr>
            <w:tcW w:w="1173" w:type="dxa"/>
            <w:tcBorders>
              <w:top w:val="nil"/>
              <w:left w:val="nil"/>
              <w:bottom w:val="single" w:sz="4" w:space="0" w:color="auto"/>
              <w:right w:val="single" w:sz="4" w:space="0" w:color="auto"/>
            </w:tcBorders>
          </w:tcPr>
          <w:p w14:paraId="0B7509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FAC5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8404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A6A1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Sonnenbühl</w:t>
            </w:r>
          </w:p>
        </w:tc>
      </w:tr>
      <w:tr w:rsidR="00E054F4" w:rsidRPr="00DD0C7E" w14:paraId="4CDB1C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743D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7129</w:t>
            </w:r>
          </w:p>
        </w:tc>
        <w:tc>
          <w:tcPr>
            <w:tcW w:w="1173" w:type="dxa"/>
            <w:tcBorders>
              <w:top w:val="nil"/>
              <w:left w:val="nil"/>
              <w:bottom w:val="single" w:sz="4" w:space="0" w:color="auto"/>
              <w:right w:val="single" w:sz="4" w:space="0" w:color="auto"/>
            </w:tcBorders>
          </w:tcPr>
          <w:p w14:paraId="6757B4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A53E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4C8A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793B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Lichtenstein Württemberg</w:t>
            </w:r>
          </w:p>
        </w:tc>
      </w:tr>
      <w:tr w:rsidR="00E054F4" w:rsidRPr="00DD0C7E" w14:paraId="6EF6D9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E5AA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7130</w:t>
            </w:r>
          </w:p>
        </w:tc>
        <w:tc>
          <w:tcPr>
            <w:tcW w:w="1173" w:type="dxa"/>
            <w:tcBorders>
              <w:top w:val="nil"/>
              <w:left w:val="nil"/>
              <w:bottom w:val="single" w:sz="4" w:space="0" w:color="auto"/>
              <w:right w:val="single" w:sz="4" w:space="0" w:color="auto"/>
            </w:tcBorders>
          </w:tcPr>
          <w:p w14:paraId="61C6CC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9081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CB6B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F5E8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Löwenstein Württemberg</w:t>
            </w:r>
          </w:p>
        </w:tc>
      </w:tr>
      <w:tr w:rsidR="00E054F4" w:rsidRPr="00DD0C7E" w14:paraId="34B14E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0386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7131</w:t>
            </w:r>
          </w:p>
        </w:tc>
        <w:tc>
          <w:tcPr>
            <w:tcW w:w="1173" w:type="dxa"/>
            <w:tcBorders>
              <w:top w:val="nil"/>
              <w:left w:val="nil"/>
              <w:bottom w:val="single" w:sz="4" w:space="0" w:color="auto"/>
              <w:right w:val="single" w:sz="4" w:space="0" w:color="auto"/>
            </w:tcBorders>
          </w:tcPr>
          <w:p w14:paraId="155DFF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21E9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083B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D5FF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Heilbronn Neckar</w:t>
            </w:r>
          </w:p>
        </w:tc>
      </w:tr>
      <w:tr w:rsidR="00E054F4" w:rsidRPr="00DD0C7E" w14:paraId="32AB55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0DF6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7132</w:t>
            </w:r>
          </w:p>
        </w:tc>
        <w:tc>
          <w:tcPr>
            <w:tcW w:w="1173" w:type="dxa"/>
            <w:tcBorders>
              <w:top w:val="nil"/>
              <w:left w:val="nil"/>
              <w:bottom w:val="single" w:sz="4" w:space="0" w:color="auto"/>
              <w:right w:val="single" w:sz="4" w:space="0" w:color="auto"/>
            </w:tcBorders>
          </w:tcPr>
          <w:p w14:paraId="5FB038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7853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224A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889A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Neckarsulm</w:t>
            </w:r>
          </w:p>
        </w:tc>
      </w:tr>
      <w:tr w:rsidR="00E054F4" w:rsidRPr="00DD0C7E" w14:paraId="356461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F16C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7133</w:t>
            </w:r>
          </w:p>
        </w:tc>
        <w:tc>
          <w:tcPr>
            <w:tcW w:w="1173" w:type="dxa"/>
            <w:tcBorders>
              <w:top w:val="nil"/>
              <w:left w:val="nil"/>
              <w:bottom w:val="single" w:sz="4" w:space="0" w:color="auto"/>
              <w:right w:val="single" w:sz="4" w:space="0" w:color="auto"/>
            </w:tcBorders>
          </w:tcPr>
          <w:p w14:paraId="55DF7A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5E04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EF10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6623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Lauffen am Neckar</w:t>
            </w:r>
          </w:p>
        </w:tc>
      </w:tr>
      <w:tr w:rsidR="00E054F4" w:rsidRPr="00DD0C7E" w14:paraId="15B0D3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094E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7134</w:t>
            </w:r>
          </w:p>
        </w:tc>
        <w:tc>
          <w:tcPr>
            <w:tcW w:w="1173" w:type="dxa"/>
            <w:tcBorders>
              <w:top w:val="nil"/>
              <w:left w:val="nil"/>
              <w:bottom w:val="single" w:sz="4" w:space="0" w:color="auto"/>
              <w:right w:val="single" w:sz="4" w:space="0" w:color="auto"/>
            </w:tcBorders>
          </w:tcPr>
          <w:p w14:paraId="6B16E6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87BD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6BC0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C61F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Weinsberg</w:t>
            </w:r>
          </w:p>
        </w:tc>
      </w:tr>
      <w:tr w:rsidR="00E054F4" w:rsidRPr="00DD0C7E" w14:paraId="11C97C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9F1D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7135</w:t>
            </w:r>
          </w:p>
        </w:tc>
        <w:tc>
          <w:tcPr>
            <w:tcW w:w="1173" w:type="dxa"/>
            <w:tcBorders>
              <w:top w:val="nil"/>
              <w:left w:val="nil"/>
              <w:bottom w:val="single" w:sz="4" w:space="0" w:color="auto"/>
              <w:right w:val="single" w:sz="4" w:space="0" w:color="auto"/>
            </w:tcBorders>
          </w:tcPr>
          <w:p w14:paraId="623CAD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E31D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EA0E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2D4C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Brackenheim</w:t>
            </w:r>
          </w:p>
        </w:tc>
      </w:tr>
      <w:tr w:rsidR="00E054F4" w:rsidRPr="00DD0C7E" w14:paraId="775F98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B77F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7136</w:t>
            </w:r>
          </w:p>
        </w:tc>
        <w:tc>
          <w:tcPr>
            <w:tcW w:w="1173" w:type="dxa"/>
            <w:tcBorders>
              <w:top w:val="nil"/>
              <w:left w:val="nil"/>
              <w:bottom w:val="single" w:sz="4" w:space="0" w:color="auto"/>
              <w:right w:val="single" w:sz="4" w:space="0" w:color="auto"/>
            </w:tcBorders>
          </w:tcPr>
          <w:p w14:paraId="0F9F34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9D12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E3EC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F75A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Friedrichshall</w:t>
            </w:r>
          </w:p>
        </w:tc>
      </w:tr>
      <w:tr w:rsidR="00E054F4" w:rsidRPr="00DD0C7E" w14:paraId="600739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5879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7138</w:t>
            </w:r>
          </w:p>
        </w:tc>
        <w:tc>
          <w:tcPr>
            <w:tcW w:w="1173" w:type="dxa"/>
            <w:tcBorders>
              <w:top w:val="nil"/>
              <w:left w:val="nil"/>
              <w:bottom w:val="single" w:sz="4" w:space="0" w:color="auto"/>
              <w:right w:val="single" w:sz="4" w:space="0" w:color="auto"/>
            </w:tcBorders>
          </w:tcPr>
          <w:p w14:paraId="423F89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9770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C464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4B8A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Schwaigern</w:t>
            </w:r>
          </w:p>
        </w:tc>
      </w:tr>
      <w:tr w:rsidR="00E054F4" w:rsidRPr="00DD0C7E" w14:paraId="07A6CE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281E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7139</w:t>
            </w:r>
          </w:p>
        </w:tc>
        <w:tc>
          <w:tcPr>
            <w:tcW w:w="1173" w:type="dxa"/>
            <w:tcBorders>
              <w:top w:val="nil"/>
              <w:left w:val="nil"/>
              <w:bottom w:val="single" w:sz="4" w:space="0" w:color="auto"/>
              <w:right w:val="single" w:sz="4" w:space="0" w:color="auto"/>
            </w:tcBorders>
          </w:tcPr>
          <w:p w14:paraId="6E3465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3792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051B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FDCC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Neuenstadt am Kocher</w:t>
            </w:r>
          </w:p>
        </w:tc>
      </w:tr>
      <w:tr w:rsidR="00E054F4" w:rsidRPr="00DD0C7E" w14:paraId="603A90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50EC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7141</w:t>
            </w:r>
          </w:p>
        </w:tc>
        <w:tc>
          <w:tcPr>
            <w:tcW w:w="1173" w:type="dxa"/>
            <w:tcBorders>
              <w:top w:val="nil"/>
              <w:left w:val="nil"/>
              <w:bottom w:val="single" w:sz="4" w:space="0" w:color="auto"/>
              <w:right w:val="single" w:sz="4" w:space="0" w:color="auto"/>
            </w:tcBorders>
          </w:tcPr>
          <w:p w14:paraId="2CA0C0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082A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5566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38B9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Ludwigsburg Württemberg</w:t>
            </w:r>
          </w:p>
        </w:tc>
      </w:tr>
      <w:tr w:rsidR="00E054F4" w:rsidRPr="00DD0C7E" w14:paraId="123AAE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CB4B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7142</w:t>
            </w:r>
          </w:p>
        </w:tc>
        <w:tc>
          <w:tcPr>
            <w:tcW w:w="1173" w:type="dxa"/>
            <w:tcBorders>
              <w:top w:val="nil"/>
              <w:left w:val="nil"/>
              <w:bottom w:val="single" w:sz="4" w:space="0" w:color="auto"/>
              <w:right w:val="single" w:sz="4" w:space="0" w:color="auto"/>
            </w:tcBorders>
          </w:tcPr>
          <w:p w14:paraId="2F28C7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7E32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6993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449C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Bietigheim-Bissingen</w:t>
            </w:r>
          </w:p>
        </w:tc>
      </w:tr>
      <w:tr w:rsidR="00E054F4" w:rsidRPr="00DD0C7E" w14:paraId="511E78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548D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7143</w:t>
            </w:r>
          </w:p>
        </w:tc>
        <w:tc>
          <w:tcPr>
            <w:tcW w:w="1173" w:type="dxa"/>
            <w:tcBorders>
              <w:top w:val="nil"/>
              <w:left w:val="nil"/>
              <w:bottom w:val="single" w:sz="4" w:space="0" w:color="auto"/>
              <w:right w:val="single" w:sz="4" w:space="0" w:color="auto"/>
            </w:tcBorders>
          </w:tcPr>
          <w:p w14:paraId="76CC74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9E2B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E9D9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46D9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Besigheim</w:t>
            </w:r>
          </w:p>
        </w:tc>
      </w:tr>
      <w:tr w:rsidR="00E054F4" w:rsidRPr="00DD0C7E" w14:paraId="32DA84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F21C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7144</w:t>
            </w:r>
          </w:p>
        </w:tc>
        <w:tc>
          <w:tcPr>
            <w:tcW w:w="1173" w:type="dxa"/>
            <w:tcBorders>
              <w:top w:val="nil"/>
              <w:left w:val="nil"/>
              <w:bottom w:val="single" w:sz="4" w:space="0" w:color="auto"/>
              <w:right w:val="single" w:sz="4" w:space="0" w:color="auto"/>
            </w:tcBorders>
          </w:tcPr>
          <w:p w14:paraId="1B4942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7857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C099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DBBC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Marbach am Neckar</w:t>
            </w:r>
          </w:p>
        </w:tc>
      </w:tr>
      <w:tr w:rsidR="00E054F4" w:rsidRPr="00DD0C7E" w14:paraId="404748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1F45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7145</w:t>
            </w:r>
          </w:p>
        </w:tc>
        <w:tc>
          <w:tcPr>
            <w:tcW w:w="1173" w:type="dxa"/>
            <w:tcBorders>
              <w:top w:val="nil"/>
              <w:left w:val="nil"/>
              <w:bottom w:val="single" w:sz="4" w:space="0" w:color="auto"/>
              <w:right w:val="single" w:sz="4" w:space="0" w:color="auto"/>
            </w:tcBorders>
          </w:tcPr>
          <w:p w14:paraId="3EC467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BA67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171F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2E74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Markgröningen</w:t>
            </w:r>
          </w:p>
        </w:tc>
      </w:tr>
      <w:tr w:rsidR="00E054F4" w:rsidRPr="00DD0C7E" w14:paraId="37BF75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BE42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7146</w:t>
            </w:r>
          </w:p>
        </w:tc>
        <w:tc>
          <w:tcPr>
            <w:tcW w:w="1173" w:type="dxa"/>
            <w:tcBorders>
              <w:top w:val="nil"/>
              <w:left w:val="nil"/>
              <w:bottom w:val="single" w:sz="4" w:space="0" w:color="auto"/>
              <w:right w:val="single" w:sz="4" w:space="0" w:color="auto"/>
            </w:tcBorders>
          </w:tcPr>
          <w:p w14:paraId="630AA3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241F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DDB1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ECE2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Remseck am Neckar</w:t>
            </w:r>
          </w:p>
        </w:tc>
      </w:tr>
      <w:tr w:rsidR="00E054F4" w:rsidRPr="00DD0C7E" w14:paraId="54424D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1D23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7147</w:t>
            </w:r>
          </w:p>
        </w:tc>
        <w:tc>
          <w:tcPr>
            <w:tcW w:w="1173" w:type="dxa"/>
            <w:tcBorders>
              <w:top w:val="nil"/>
              <w:left w:val="nil"/>
              <w:bottom w:val="single" w:sz="4" w:space="0" w:color="auto"/>
              <w:right w:val="single" w:sz="4" w:space="0" w:color="auto"/>
            </w:tcBorders>
          </w:tcPr>
          <w:p w14:paraId="43EE7E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7279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A9E5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C601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Sachsenheim Württemberg</w:t>
            </w:r>
          </w:p>
        </w:tc>
      </w:tr>
      <w:tr w:rsidR="00E054F4" w:rsidRPr="00DD0C7E" w14:paraId="5A5772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ABEB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7148</w:t>
            </w:r>
          </w:p>
        </w:tc>
        <w:tc>
          <w:tcPr>
            <w:tcW w:w="1173" w:type="dxa"/>
            <w:tcBorders>
              <w:top w:val="nil"/>
              <w:left w:val="nil"/>
              <w:bottom w:val="single" w:sz="4" w:space="0" w:color="auto"/>
              <w:right w:val="single" w:sz="4" w:space="0" w:color="auto"/>
            </w:tcBorders>
          </w:tcPr>
          <w:p w14:paraId="74670F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D6E1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8864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7F43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Grossbottwar</w:t>
            </w:r>
          </w:p>
        </w:tc>
      </w:tr>
      <w:tr w:rsidR="00E054F4" w:rsidRPr="00DD0C7E" w14:paraId="31ACCD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E279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7150</w:t>
            </w:r>
          </w:p>
        </w:tc>
        <w:tc>
          <w:tcPr>
            <w:tcW w:w="1173" w:type="dxa"/>
            <w:tcBorders>
              <w:top w:val="nil"/>
              <w:left w:val="nil"/>
              <w:bottom w:val="single" w:sz="4" w:space="0" w:color="auto"/>
              <w:right w:val="single" w:sz="4" w:space="0" w:color="auto"/>
            </w:tcBorders>
          </w:tcPr>
          <w:p w14:paraId="766946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D315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DEE9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B0FB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Korntal-Münchingen</w:t>
            </w:r>
          </w:p>
        </w:tc>
      </w:tr>
      <w:tr w:rsidR="00E054F4" w:rsidRPr="00DD0C7E" w14:paraId="0249C5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504D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7151</w:t>
            </w:r>
          </w:p>
        </w:tc>
        <w:tc>
          <w:tcPr>
            <w:tcW w:w="1173" w:type="dxa"/>
            <w:tcBorders>
              <w:top w:val="nil"/>
              <w:left w:val="nil"/>
              <w:bottom w:val="single" w:sz="4" w:space="0" w:color="auto"/>
              <w:right w:val="single" w:sz="4" w:space="0" w:color="auto"/>
            </w:tcBorders>
          </w:tcPr>
          <w:p w14:paraId="1CAC59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FD49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FCE9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A886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Waiblingen</w:t>
            </w:r>
          </w:p>
        </w:tc>
      </w:tr>
      <w:tr w:rsidR="00E054F4" w:rsidRPr="00DD0C7E" w14:paraId="46B1DC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2486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7152</w:t>
            </w:r>
          </w:p>
        </w:tc>
        <w:tc>
          <w:tcPr>
            <w:tcW w:w="1173" w:type="dxa"/>
            <w:tcBorders>
              <w:top w:val="nil"/>
              <w:left w:val="nil"/>
              <w:bottom w:val="single" w:sz="4" w:space="0" w:color="auto"/>
              <w:right w:val="single" w:sz="4" w:space="0" w:color="auto"/>
            </w:tcBorders>
          </w:tcPr>
          <w:p w14:paraId="0B402C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F0AD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379A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2A74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Leonberg Württemberg</w:t>
            </w:r>
          </w:p>
        </w:tc>
      </w:tr>
      <w:tr w:rsidR="00E054F4" w:rsidRPr="00DD0C7E" w14:paraId="7AF44D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65F2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7153</w:t>
            </w:r>
          </w:p>
        </w:tc>
        <w:tc>
          <w:tcPr>
            <w:tcW w:w="1173" w:type="dxa"/>
            <w:tcBorders>
              <w:top w:val="nil"/>
              <w:left w:val="nil"/>
              <w:bottom w:val="single" w:sz="4" w:space="0" w:color="auto"/>
              <w:right w:val="single" w:sz="4" w:space="0" w:color="auto"/>
            </w:tcBorders>
          </w:tcPr>
          <w:p w14:paraId="5211E8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1A43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9958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F396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Plochingen</w:t>
            </w:r>
          </w:p>
        </w:tc>
      </w:tr>
      <w:tr w:rsidR="00E054F4" w:rsidRPr="00DD0C7E" w14:paraId="255C26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45E0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7154</w:t>
            </w:r>
          </w:p>
        </w:tc>
        <w:tc>
          <w:tcPr>
            <w:tcW w:w="1173" w:type="dxa"/>
            <w:tcBorders>
              <w:top w:val="nil"/>
              <w:left w:val="nil"/>
              <w:bottom w:val="single" w:sz="4" w:space="0" w:color="auto"/>
              <w:right w:val="single" w:sz="4" w:space="0" w:color="auto"/>
            </w:tcBorders>
          </w:tcPr>
          <w:p w14:paraId="58C57F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C20D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8685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B73A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Kornwestheim</w:t>
            </w:r>
          </w:p>
        </w:tc>
      </w:tr>
      <w:tr w:rsidR="00E054F4" w:rsidRPr="00DD0C7E" w14:paraId="4690DE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2CDB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7156</w:t>
            </w:r>
          </w:p>
        </w:tc>
        <w:tc>
          <w:tcPr>
            <w:tcW w:w="1173" w:type="dxa"/>
            <w:tcBorders>
              <w:top w:val="nil"/>
              <w:left w:val="nil"/>
              <w:bottom w:val="single" w:sz="4" w:space="0" w:color="auto"/>
              <w:right w:val="single" w:sz="4" w:space="0" w:color="auto"/>
            </w:tcBorders>
          </w:tcPr>
          <w:p w14:paraId="62E8C8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5203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57BF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6624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Ditzingen</w:t>
            </w:r>
          </w:p>
        </w:tc>
      </w:tr>
      <w:tr w:rsidR="00E054F4" w:rsidRPr="00DD0C7E" w14:paraId="49A595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B065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7157</w:t>
            </w:r>
          </w:p>
        </w:tc>
        <w:tc>
          <w:tcPr>
            <w:tcW w:w="1173" w:type="dxa"/>
            <w:tcBorders>
              <w:top w:val="nil"/>
              <w:left w:val="nil"/>
              <w:bottom w:val="single" w:sz="4" w:space="0" w:color="auto"/>
              <w:right w:val="single" w:sz="4" w:space="0" w:color="auto"/>
            </w:tcBorders>
          </w:tcPr>
          <w:p w14:paraId="1042A1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2DBC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9E7D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410D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Waldenbuch</w:t>
            </w:r>
          </w:p>
        </w:tc>
      </w:tr>
      <w:tr w:rsidR="00E054F4" w:rsidRPr="00DD0C7E" w14:paraId="48F9E1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5427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7158</w:t>
            </w:r>
          </w:p>
        </w:tc>
        <w:tc>
          <w:tcPr>
            <w:tcW w:w="1173" w:type="dxa"/>
            <w:tcBorders>
              <w:top w:val="nil"/>
              <w:left w:val="nil"/>
              <w:bottom w:val="single" w:sz="4" w:space="0" w:color="auto"/>
              <w:right w:val="single" w:sz="4" w:space="0" w:color="auto"/>
            </w:tcBorders>
          </w:tcPr>
          <w:p w14:paraId="6772DB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57E2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A29B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35FB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Neuhausen auf den Fildern</w:t>
            </w:r>
          </w:p>
        </w:tc>
      </w:tr>
      <w:tr w:rsidR="00E054F4" w:rsidRPr="00DD0C7E" w14:paraId="0AD635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4432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7159</w:t>
            </w:r>
          </w:p>
        </w:tc>
        <w:tc>
          <w:tcPr>
            <w:tcW w:w="1173" w:type="dxa"/>
            <w:tcBorders>
              <w:top w:val="nil"/>
              <w:left w:val="nil"/>
              <w:bottom w:val="single" w:sz="4" w:space="0" w:color="auto"/>
              <w:right w:val="single" w:sz="4" w:space="0" w:color="auto"/>
            </w:tcBorders>
          </w:tcPr>
          <w:p w14:paraId="144850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3254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E4D6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054F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Renningen</w:t>
            </w:r>
          </w:p>
        </w:tc>
      </w:tr>
      <w:tr w:rsidR="00E054F4" w:rsidRPr="00DD0C7E" w14:paraId="79B59F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D88D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7161</w:t>
            </w:r>
          </w:p>
        </w:tc>
        <w:tc>
          <w:tcPr>
            <w:tcW w:w="1173" w:type="dxa"/>
            <w:tcBorders>
              <w:top w:val="nil"/>
              <w:left w:val="nil"/>
              <w:bottom w:val="single" w:sz="4" w:space="0" w:color="auto"/>
              <w:right w:val="single" w:sz="4" w:space="0" w:color="auto"/>
            </w:tcBorders>
          </w:tcPr>
          <w:p w14:paraId="4CAAA2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2C94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3F94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3739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Göppingen</w:t>
            </w:r>
          </w:p>
        </w:tc>
      </w:tr>
      <w:tr w:rsidR="00E054F4" w:rsidRPr="00DD0C7E" w14:paraId="54E98A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A27A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7162</w:t>
            </w:r>
          </w:p>
        </w:tc>
        <w:tc>
          <w:tcPr>
            <w:tcW w:w="1173" w:type="dxa"/>
            <w:tcBorders>
              <w:top w:val="nil"/>
              <w:left w:val="nil"/>
              <w:bottom w:val="single" w:sz="4" w:space="0" w:color="auto"/>
              <w:right w:val="single" w:sz="4" w:space="0" w:color="auto"/>
            </w:tcBorders>
          </w:tcPr>
          <w:p w14:paraId="3F52B6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3150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E946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49BD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Süßen</w:t>
            </w:r>
          </w:p>
        </w:tc>
      </w:tr>
      <w:tr w:rsidR="00E054F4" w:rsidRPr="00DD0C7E" w14:paraId="546CA9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6415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7163</w:t>
            </w:r>
          </w:p>
        </w:tc>
        <w:tc>
          <w:tcPr>
            <w:tcW w:w="1173" w:type="dxa"/>
            <w:tcBorders>
              <w:top w:val="nil"/>
              <w:left w:val="nil"/>
              <w:bottom w:val="single" w:sz="4" w:space="0" w:color="auto"/>
              <w:right w:val="single" w:sz="4" w:space="0" w:color="auto"/>
            </w:tcBorders>
          </w:tcPr>
          <w:p w14:paraId="00AB44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671D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DCE8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D312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Ebersbach an der Fils</w:t>
            </w:r>
          </w:p>
        </w:tc>
      </w:tr>
      <w:tr w:rsidR="00E054F4" w:rsidRPr="00DD0C7E" w14:paraId="3BED2B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9D4E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7164</w:t>
            </w:r>
          </w:p>
        </w:tc>
        <w:tc>
          <w:tcPr>
            <w:tcW w:w="1173" w:type="dxa"/>
            <w:tcBorders>
              <w:top w:val="nil"/>
              <w:left w:val="nil"/>
              <w:bottom w:val="single" w:sz="4" w:space="0" w:color="auto"/>
              <w:right w:val="single" w:sz="4" w:space="0" w:color="auto"/>
            </w:tcBorders>
          </w:tcPr>
          <w:p w14:paraId="18D4BB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1AA2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D6CC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74EE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Boll Kreis Göppingen</w:t>
            </w:r>
          </w:p>
        </w:tc>
      </w:tr>
      <w:tr w:rsidR="00E054F4" w:rsidRPr="00DD0C7E" w14:paraId="44F053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99EA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7165</w:t>
            </w:r>
          </w:p>
        </w:tc>
        <w:tc>
          <w:tcPr>
            <w:tcW w:w="1173" w:type="dxa"/>
            <w:tcBorders>
              <w:top w:val="nil"/>
              <w:left w:val="nil"/>
              <w:bottom w:val="single" w:sz="4" w:space="0" w:color="auto"/>
              <w:right w:val="single" w:sz="4" w:space="0" w:color="auto"/>
            </w:tcBorders>
          </w:tcPr>
          <w:p w14:paraId="6FD409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7415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5D1D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5167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Göppingen-Hohenstaufen</w:t>
            </w:r>
          </w:p>
        </w:tc>
      </w:tr>
      <w:tr w:rsidR="00E054F4" w:rsidRPr="00DD0C7E" w14:paraId="42857D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BACF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7166</w:t>
            </w:r>
          </w:p>
        </w:tc>
        <w:tc>
          <w:tcPr>
            <w:tcW w:w="1173" w:type="dxa"/>
            <w:tcBorders>
              <w:top w:val="nil"/>
              <w:left w:val="nil"/>
              <w:bottom w:val="single" w:sz="4" w:space="0" w:color="auto"/>
              <w:right w:val="single" w:sz="4" w:space="0" w:color="auto"/>
            </w:tcBorders>
          </w:tcPr>
          <w:p w14:paraId="63C014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E204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D365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F1CE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Adelberg</w:t>
            </w:r>
          </w:p>
        </w:tc>
      </w:tr>
      <w:tr w:rsidR="00E054F4" w:rsidRPr="00DD0C7E" w14:paraId="74A028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2104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7171</w:t>
            </w:r>
          </w:p>
        </w:tc>
        <w:tc>
          <w:tcPr>
            <w:tcW w:w="1173" w:type="dxa"/>
            <w:tcBorders>
              <w:top w:val="nil"/>
              <w:left w:val="nil"/>
              <w:bottom w:val="single" w:sz="4" w:space="0" w:color="auto"/>
              <w:right w:val="single" w:sz="4" w:space="0" w:color="auto"/>
            </w:tcBorders>
          </w:tcPr>
          <w:p w14:paraId="0BA5C1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F507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392E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AA3A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Schwäbisch Gmünd</w:t>
            </w:r>
          </w:p>
        </w:tc>
      </w:tr>
      <w:tr w:rsidR="00E054F4" w:rsidRPr="00DD0C7E" w14:paraId="757CAF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2DFC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7172</w:t>
            </w:r>
          </w:p>
        </w:tc>
        <w:tc>
          <w:tcPr>
            <w:tcW w:w="1173" w:type="dxa"/>
            <w:tcBorders>
              <w:top w:val="nil"/>
              <w:left w:val="nil"/>
              <w:bottom w:val="single" w:sz="4" w:space="0" w:color="auto"/>
              <w:right w:val="single" w:sz="4" w:space="0" w:color="auto"/>
            </w:tcBorders>
          </w:tcPr>
          <w:p w14:paraId="623BA8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AF36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DA78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599A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Lorch Württemberg</w:t>
            </w:r>
          </w:p>
        </w:tc>
      </w:tr>
      <w:tr w:rsidR="00E054F4" w:rsidRPr="00DD0C7E" w14:paraId="2E8956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6B64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7173</w:t>
            </w:r>
          </w:p>
        </w:tc>
        <w:tc>
          <w:tcPr>
            <w:tcW w:w="1173" w:type="dxa"/>
            <w:tcBorders>
              <w:top w:val="nil"/>
              <w:left w:val="nil"/>
              <w:bottom w:val="single" w:sz="4" w:space="0" w:color="auto"/>
              <w:right w:val="single" w:sz="4" w:space="0" w:color="auto"/>
            </w:tcBorders>
          </w:tcPr>
          <w:p w14:paraId="71F94E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33D3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4BE8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1C30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Heubach</w:t>
            </w:r>
          </w:p>
        </w:tc>
      </w:tr>
      <w:tr w:rsidR="00E054F4" w:rsidRPr="00DD0C7E" w14:paraId="59ED4F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CF37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7174</w:t>
            </w:r>
          </w:p>
        </w:tc>
        <w:tc>
          <w:tcPr>
            <w:tcW w:w="1173" w:type="dxa"/>
            <w:tcBorders>
              <w:top w:val="nil"/>
              <w:left w:val="nil"/>
              <w:bottom w:val="single" w:sz="4" w:space="0" w:color="auto"/>
              <w:right w:val="single" w:sz="4" w:space="0" w:color="auto"/>
            </w:tcBorders>
          </w:tcPr>
          <w:p w14:paraId="59822E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418B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90AB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1021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Mögglingen</w:t>
            </w:r>
          </w:p>
        </w:tc>
      </w:tr>
      <w:tr w:rsidR="00E054F4" w:rsidRPr="00DD0C7E" w14:paraId="167519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1D0F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7175</w:t>
            </w:r>
          </w:p>
        </w:tc>
        <w:tc>
          <w:tcPr>
            <w:tcW w:w="1173" w:type="dxa"/>
            <w:tcBorders>
              <w:top w:val="nil"/>
              <w:left w:val="nil"/>
              <w:bottom w:val="single" w:sz="4" w:space="0" w:color="auto"/>
              <w:right w:val="single" w:sz="4" w:space="0" w:color="auto"/>
            </w:tcBorders>
          </w:tcPr>
          <w:p w14:paraId="75DFC9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3A2C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C6FB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BBCB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Leinzell</w:t>
            </w:r>
          </w:p>
        </w:tc>
      </w:tr>
      <w:tr w:rsidR="00E054F4" w:rsidRPr="00DD0C7E" w14:paraId="6ED27A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51F4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7176</w:t>
            </w:r>
          </w:p>
        </w:tc>
        <w:tc>
          <w:tcPr>
            <w:tcW w:w="1173" w:type="dxa"/>
            <w:tcBorders>
              <w:top w:val="nil"/>
              <w:left w:val="nil"/>
              <w:bottom w:val="single" w:sz="4" w:space="0" w:color="auto"/>
              <w:right w:val="single" w:sz="4" w:space="0" w:color="auto"/>
            </w:tcBorders>
          </w:tcPr>
          <w:p w14:paraId="541375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83B9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5D64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DC0C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Spraitbach</w:t>
            </w:r>
          </w:p>
        </w:tc>
      </w:tr>
      <w:tr w:rsidR="00E054F4" w:rsidRPr="00DD0C7E" w14:paraId="761486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A0A4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7181</w:t>
            </w:r>
          </w:p>
        </w:tc>
        <w:tc>
          <w:tcPr>
            <w:tcW w:w="1173" w:type="dxa"/>
            <w:tcBorders>
              <w:top w:val="nil"/>
              <w:left w:val="nil"/>
              <w:bottom w:val="single" w:sz="4" w:space="0" w:color="auto"/>
              <w:right w:val="single" w:sz="4" w:space="0" w:color="auto"/>
            </w:tcBorders>
          </w:tcPr>
          <w:p w14:paraId="7CE4FD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EC87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12DB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7A8A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Schorndorf Württemberg</w:t>
            </w:r>
          </w:p>
        </w:tc>
      </w:tr>
      <w:tr w:rsidR="00E054F4" w:rsidRPr="00DD0C7E" w14:paraId="42F8D4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84D3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7182</w:t>
            </w:r>
          </w:p>
        </w:tc>
        <w:tc>
          <w:tcPr>
            <w:tcW w:w="1173" w:type="dxa"/>
            <w:tcBorders>
              <w:top w:val="nil"/>
              <w:left w:val="nil"/>
              <w:bottom w:val="single" w:sz="4" w:space="0" w:color="auto"/>
              <w:right w:val="single" w:sz="4" w:space="0" w:color="auto"/>
            </w:tcBorders>
          </w:tcPr>
          <w:p w14:paraId="5EC2D0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B3D8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7896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32A5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Welzheim</w:t>
            </w:r>
          </w:p>
        </w:tc>
      </w:tr>
      <w:tr w:rsidR="00E054F4" w:rsidRPr="00DD0C7E" w14:paraId="015918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EC8D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7183</w:t>
            </w:r>
          </w:p>
        </w:tc>
        <w:tc>
          <w:tcPr>
            <w:tcW w:w="1173" w:type="dxa"/>
            <w:tcBorders>
              <w:top w:val="nil"/>
              <w:left w:val="nil"/>
              <w:bottom w:val="single" w:sz="4" w:space="0" w:color="auto"/>
              <w:right w:val="single" w:sz="4" w:space="0" w:color="auto"/>
            </w:tcBorders>
          </w:tcPr>
          <w:p w14:paraId="33EA50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27E8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20BC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E759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Rudersberg Württemberg</w:t>
            </w:r>
          </w:p>
        </w:tc>
      </w:tr>
      <w:tr w:rsidR="00E054F4" w:rsidRPr="00DD0C7E" w14:paraId="6B07FB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00EA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7184</w:t>
            </w:r>
          </w:p>
        </w:tc>
        <w:tc>
          <w:tcPr>
            <w:tcW w:w="1173" w:type="dxa"/>
            <w:tcBorders>
              <w:top w:val="nil"/>
              <w:left w:val="nil"/>
              <w:bottom w:val="single" w:sz="4" w:space="0" w:color="auto"/>
              <w:right w:val="single" w:sz="4" w:space="0" w:color="auto"/>
            </w:tcBorders>
          </w:tcPr>
          <w:p w14:paraId="083442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E71A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E845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CA96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Kaisersbach</w:t>
            </w:r>
          </w:p>
        </w:tc>
      </w:tr>
      <w:tr w:rsidR="00E054F4" w:rsidRPr="00DD0C7E" w14:paraId="3189F7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41C2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7191</w:t>
            </w:r>
          </w:p>
        </w:tc>
        <w:tc>
          <w:tcPr>
            <w:tcW w:w="1173" w:type="dxa"/>
            <w:tcBorders>
              <w:top w:val="nil"/>
              <w:left w:val="nil"/>
              <w:bottom w:val="single" w:sz="4" w:space="0" w:color="auto"/>
              <w:right w:val="single" w:sz="4" w:space="0" w:color="auto"/>
            </w:tcBorders>
          </w:tcPr>
          <w:p w14:paraId="71E09A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9214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1B14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F301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Backnang</w:t>
            </w:r>
          </w:p>
        </w:tc>
      </w:tr>
      <w:tr w:rsidR="00E054F4" w:rsidRPr="00DD0C7E" w14:paraId="07580B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E237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7192</w:t>
            </w:r>
          </w:p>
        </w:tc>
        <w:tc>
          <w:tcPr>
            <w:tcW w:w="1173" w:type="dxa"/>
            <w:tcBorders>
              <w:top w:val="nil"/>
              <w:left w:val="nil"/>
              <w:bottom w:val="single" w:sz="4" w:space="0" w:color="auto"/>
              <w:right w:val="single" w:sz="4" w:space="0" w:color="auto"/>
            </w:tcBorders>
          </w:tcPr>
          <w:p w14:paraId="45805E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B206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A7DD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F620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Murrhardt</w:t>
            </w:r>
          </w:p>
        </w:tc>
      </w:tr>
      <w:tr w:rsidR="00E054F4" w:rsidRPr="00DD0C7E" w14:paraId="6CC1D2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CA0D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7193</w:t>
            </w:r>
          </w:p>
        </w:tc>
        <w:tc>
          <w:tcPr>
            <w:tcW w:w="1173" w:type="dxa"/>
            <w:tcBorders>
              <w:top w:val="nil"/>
              <w:left w:val="nil"/>
              <w:bottom w:val="single" w:sz="4" w:space="0" w:color="auto"/>
              <w:right w:val="single" w:sz="4" w:space="0" w:color="auto"/>
            </w:tcBorders>
          </w:tcPr>
          <w:p w14:paraId="7D7945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5FED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1F52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AED2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Sulzbach an der Murr</w:t>
            </w:r>
          </w:p>
        </w:tc>
      </w:tr>
      <w:tr w:rsidR="00E054F4" w:rsidRPr="00DD0C7E" w14:paraId="4938AC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A239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7194</w:t>
            </w:r>
          </w:p>
        </w:tc>
        <w:tc>
          <w:tcPr>
            <w:tcW w:w="1173" w:type="dxa"/>
            <w:tcBorders>
              <w:top w:val="nil"/>
              <w:left w:val="nil"/>
              <w:bottom w:val="single" w:sz="4" w:space="0" w:color="auto"/>
              <w:right w:val="single" w:sz="4" w:space="0" w:color="auto"/>
            </w:tcBorders>
          </w:tcPr>
          <w:p w14:paraId="04733C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DE3A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7663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E5C8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Spiegelberg</w:t>
            </w:r>
          </w:p>
        </w:tc>
      </w:tr>
      <w:tr w:rsidR="00E054F4" w:rsidRPr="00DD0C7E" w14:paraId="3429DD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3729C5"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7195</w:t>
            </w:r>
          </w:p>
        </w:tc>
        <w:tc>
          <w:tcPr>
            <w:tcW w:w="1173" w:type="dxa"/>
            <w:tcBorders>
              <w:top w:val="nil"/>
              <w:left w:val="nil"/>
              <w:bottom w:val="single" w:sz="4" w:space="0" w:color="auto"/>
              <w:right w:val="single" w:sz="4" w:space="0" w:color="auto"/>
            </w:tcBorders>
          </w:tcPr>
          <w:p w14:paraId="454A209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D1194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C352C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4C10B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Winnenden</w:t>
            </w:r>
          </w:p>
        </w:tc>
      </w:tr>
      <w:tr w:rsidR="00E054F4" w:rsidRPr="00DD0C7E" w14:paraId="0AE7E0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18BC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7202</w:t>
            </w:r>
          </w:p>
        </w:tc>
        <w:tc>
          <w:tcPr>
            <w:tcW w:w="1173" w:type="dxa"/>
            <w:tcBorders>
              <w:top w:val="nil"/>
              <w:left w:val="nil"/>
              <w:bottom w:val="single" w:sz="4" w:space="0" w:color="auto"/>
              <w:right w:val="single" w:sz="4" w:space="0" w:color="auto"/>
            </w:tcBorders>
          </w:tcPr>
          <w:p w14:paraId="60F16C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DF00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2A76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0FB0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Karlsbad</w:t>
            </w:r>
          </w:p>
        </w:tc>
      </w:tr>
      <w:tr w:rsidR="00E054F4" w:rsidRPr="00DD0C7E" w14:paraId="2E09D4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9E98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7203</w:t>
            </w:r>
          </w:p>
        </w:tc>
        <w:tc>
          <w:tcPr>
            <w:tcW w:w="1173" w:type="dxa"/>
            <w:tcBorders>
              <w:top w:val="nil"/>
              <w:left w:val="nil"/>
              <w:bottom w:val="single" w:sz="4" w:space="0" w:color="auto"/>
              <w:right w:val="single" w:sz="4" w:space="0" w:color="auto"/>
            </w:tcBorders>
          </w:tcPr>
          <w:p w14:paraId="6B55FC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B348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F239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9DC1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Walzbachtal</w:t>
            </w:r>
          </w:p>
        </w:tc>
      </w:tr>
      <w:tr w:rsidR="00E054F4" w:rsidRPr="00DD0C7E" w14:paraId="57160B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39D3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7204</w:t>
            </w:r>
          </w:p>
        </w:tc>
        <w:tc>
          <w:tcPr>
            <w:tcW w:w="1173" w:type="dxa"/>
            <w:tcBorders>
              <w:top w:val="nil"/>
              <w:left w:val="nil"/>
              <w:bottom w:val="single" w:sz="4" w:space="0" w:color="auto"/>
              <w:right w:val="single" w:sz="4" w:space="0" w:color="auto"/>
            </w:tcBorders>
          </w:tcPr>
          <w:p w14:paraId="27739B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2950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F513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068B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Malsch-Völkersbach</w:t>
            </w:r>
          </w:p>
        </w:tc>
      </w:tr>
      <w:tr w:rsidR="00E054F4" w:rsidRPr="00DD0C7E" w14:paraId="652D86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2B3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721</w:t>
            </w:r>
          </w:p>
        </w:tc>
        <w:tc>
          <w:tcPr>
            <w:tcW w:w="1173" w:type="dxa"/>
            <w:tcBorders>
              <w:top w:val="nil"/>
              <w:left w:val="nil"/>
              <w:bottom w:val="single" w:sz="4" w:space="0" w:color="auto"/>
              <w:right w:val="single" w:sz="4" w:space="0" w:color="auto"/>
            </w:tcBorders>
          </w:tcPr>
          <w:p w14:paraId="798C2F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FE6E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E943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C615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Karlsruhe</w:t>
            </w:r>
          </w:p>
        </w:tc>
      </w:tr>
      <w:tr w:rsidR="00E054F4" w:rsidRPr="00DD0C7E" w14:paraId="1C8A1C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9517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7220</w:t>
            </w:r>
          </w:p>
        </w:tc>
        <w:tc>
          <w:tcPr>
            <w:tcW w:w="1173" w:type="dxa"/>
            <w:tcBorders>
              <w:top w:val="nil"/>
              <w:left w:val="nil"/>
              <w:bottom w:val="single" w:sz="4" w:space="0" w:color="auto"/>
              <w:right w:val="single" w:sz="4" w:space="0" w:color="auto"/>
            </w:tcBorders>
          </w:tcPr>
          <w:p w14:paraId="58A81D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7147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E08A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3B21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Forbach-Hundsbach</w:t>
            </w:r>
          </w:p>
        </w:tc>
      </w:tr>
      <w:tr w:rsidR="00E054F4" w:rsidRPr="00DD0C7E" w14:paraId="3F3E4A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617C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7221</w:t>
            </w:r>
          </w:p>
        </w:tc>
        <w:tc>
          <w:tcPr>
            <w:tcW w:w="1173" w:type="dxa"/>
            <w:tcBorders>
              <w:top w:val="nil"/>
              <w:left w:val="nil"/>
              <w:bottom w:val="single" w:sz="4" w:space="0" w:color="auto"/>
              <w:right w:val="single" w:sz="4" w:space="0" w:color="auto"/>
            </w:tcBorders>
          </w:tcPr>
          <w:p w14:paraId="2BF02E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23A6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BE21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1DBF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Baden-Baden</w:t>
            </w:r>
          </w:p>
        </w:tc>
      </w:tr>
      <w:tr w:rsidR="00E054F4" w:rsidRPr="00DD0C7E" w14:paraId="59CE17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AF56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7222</w:t>
            </w:r>
          </w:p>
        </w:tc>
        <w:tc>
          <w:tcPr>
            <w:tcW w:w="1173" w:type="dxa"/>
            <w:tcBorders>
              <w:top w:val="nil"/>
              <w:left w:val="nil"/>
              <w:bottom w:val="single" w:sz="4" w:space="0" w:color="auto"/>
              <w:right w:val="single" w:sz="4" w:space="0" w:color="auto"/>
            </w:tcBorders>
          </w:tcPr>
          <w:p w14:paraId="088D4C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CE66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4088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C3BA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Rastatt</w:t>
            </w:r>
          </w:p>
        </w:tc>
      </w:tr>
      <w:tr w:rsidR="00E054F4" w:rsidRPr="00DD0C7E" w14:paraId="039C06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799D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7223</w:t>
            </w:r>
          </w:p>
        </w:tc>
        <w:tc>
          <w:tcPr>
            <w:tcW w:w="1173" w:type="dxa"/>
            <w:tcBorders>
              <w:top w:val="nil"/>
              <w:left w:val="nil"/>
              <w:bottom w:val="single" w:sz="4" w:space="0" w:color="auto"/>
              <w:right w:val="single" w:sz="4" w:space="0" w:color="auto"/>
            </w:tcBorders>
          </w:tcPr>
          <w:p w14:paraId="1E9516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93B4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6F42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5017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Bühl Baden</w:t>
            </w:r>
          </w:p>
        </w:tc>
      </w:tr>
      <w:tr w:rsidR="00E054F4" w:rsidRPr="00DD0C7E" w14:paraId="2848F6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9FEE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7224</w:t>
            </w:r>
          </w:p>
        </w:tc>
        <w:tc>
          <w:tcPr>
            <w:tcW w:w="1173" w:type="dxa"/>
            <w:tcBorders>
              <w:top w:val="nil"/>
              <w:left w:val="nil"/>
              <w:bottom w:val="single" w:sz="4" w:space="0" w:color="auto"/>
              <w:right w:val="single" w:sz="4" w:space="0" w:color="auto"/>
            </w:tcBorders>
          </w:tcPr>
          <w:p w14:paraId="798C46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819B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29AA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918F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Gernsbach</w:t>
            </w:r>
          </w:p>
        </w:tc>
      </w:tr>
      <w:tr w:rsidR="00E054F4" w:rsidRPr="00DD0C7E" w14:paraId="786D76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3727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7225</w:t>
            </w:r>
          </w:p>
        </w:tc>
        <w:tc>
          <w:tcPr>
            <w:tcW w:w="1173" w:type="dxa"/>
            <w:tcBorders>
              <w:top w:val="nil"/>
              <w:left w:val="nil"/>
              <w:bottom w:val="single" w:sz="4" w:space="0" w:color="auto"/>
              <w:right w:val="single" w:sz="4" w:space="0" w:color="auto"/>
            </w:tcBorders>
          </w:tcPr>
          <w:p w14:paraId="690123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C453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BB10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666C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Gaggenau</w:t>
            </w:r>
          </w:p>
        </w:tc>
      </w:tr>
      <w:tr w:rsidR="00E054F4" w:rsidRPr="00DD0C7E" w14:paraId="254A33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6D7A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7226</w:t>
            </w:r>
          </w:p>
        </w:tc>
        <w:tc>
          <w:tcPr>
            <w:tcW w:w="1173" w:type="dxa"/>
            <w:tcBorders>
              <w:top w:val="nil"/>
              <w:left w:val="nil"/>
              <w:bottom w:val="single" w:sz="4" w:space="0" w:color="auto"/>
              <w:right w:val="single" w:sz="4" w:space="0" w:color="auto"/>
            </w:tcBorders>
          </w:tcPr>
          <w:p w14:paraId="750BC7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000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18B6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2CAF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Bühl-Sand</w:t>
            </w:r>
          </w:p>
        </w:tc>
      </w:tr>
      <w:tr w:rsidR="00E054F4" w:rsidRPr="00DD0C7E" w14:paraId="3CA740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9C5A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7227</w:t>
            </w:r>
          </w:p>
        </w:tc>
        <w:tc>
          <w:tcPr>
            <w:tcW w:w="1173" w:type="dxa"/>
            <w:tcBorders>
              <w:top w:val="nil"/>
              <w:left w:val="nil"/>
              <w:bottom w:val="single" w:sz="4" w:space="0" w:color="auto"/>
              <w:right w:val="single" w:sz="4" w:space="0" w:color="auto"/>
            </w:tcBorders>
          </w:tcPr>
          <w:p w14:paraId="4B438C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689E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8591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2132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Lichtenau Baden</w:t>
            </w:r>
          </w:p>
        </w:tc>
      </w:tr>
      <w:tr w:rsidR="00E054F4" w:rsidRPr="00DD0C7E" w14:paraId="5A40BB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5357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7228</w:t>
            </w:r>
          </w:p>
        </w:tc>
        <w:tc>
          <w:tcPr>
            <w:tcW w:w="1173" w:type="dxa"/>
            <w:tcBorders>
              <w:top w:val="nil"/>
              <w:left w:val="nil"/>
              <w:bottom w:val="single" w:sz="4" w:space="0" w:color="auto"/>
              <w:right w:val="single" w:sz="4" w:space="0" w:color="auto"/>
            </w:tcBorders>
          </w:tcPr>
          <w:p w14:paraId="53470D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D87D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600E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08C3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Forbach</w:t>
            </w:r>
          </w:p>
        </w:tc>
      </w:tr>
      <w:tr w:rsidR="00E054F4" w:rsidRPr="00DD0C7E" w14:paraId="117C07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725B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7229</w:t>
            </w:r>
          </w:p>
        </w:tc>
        <w:tc>
          <w:tcPr>
            <w:tcW w:w="1173" w:type="dxa"/>
            <w:tcBorders>
              <w:top w:val="nil"/>
              <w:left w:val="nil"/>
              <w:bottom w:val="single" w:sz="4" w:space="0" w:color="auto"/>
              <w:right w:val="single" w:sz="4" w:space="0" w:color="auto"/>
            </w:tcBorders>
          </w:tcPr>
          <w:p w14:paraId="3E3013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5610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B7EC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F087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Iffezheim</w:t>
            </w:r>
          </w:p>
        </w:tc>
      </w:tr>
      <w:tr w:rsidR="00E054F4" w:rsidRPr="00DD0C7E" w14:paraId="6104C2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441A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7231</w:t>
            </w:r>
          </w:p>
        </w:tc>
        <w:tc>
          <w:tcPr>
            <w:tcW w:w="1173" w:type="dxa"/>
            <w:tcBorders>
              <w:top w:val="nil"/>
              <w:left w:val="nil"/>
              <w:bottom w:val="single" w:sz="4" w:space="0" w:color="auto"/>
              <w:right w:val="single" w:sz="4" w:space="0" w:color="auto"/>
            </w:tcBorders>
          </w:tcPr>
          <w:p w14:paraId="75A6DD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896D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3A85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1948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Pforzheim</w:t>
            </w:r>
          </w:p>
        </w:tc>
      </w:tr>
      <w:tr w:rsidR="00E054F4" w:rsidRPr="00DD0C7E" w14:paraId="4F92EB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962E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7232</w:t>
            </w:r>
          </w:p>
        </w:tc>
        <w:tc>
          <w:tcPr>
            <w:tcW w:w="1173" w:type="dxa"/>
            <w:tcBorders>
              <w:top w:val="nil"/>
              <w:left w:val="nil"/>
              <w:bottom w:val="single" w:sz="4" w:space="0" w:color="auto"/>
              <w:right w:val="single" w:sz="4" w:space="0" w:color="auto"/>
            </w:tcBorders>
          </w:tcPr>
          <w:p w14:paraId="328163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DB77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85BF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22A1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Königsbach-Stein</w:t>
            </w:r>
          </w:p>
        </w:tc>
      </w:tr>
      <w:tr w:rsidR="00E054F4" w:rsidRPr="00DD0C7E" w14:paraId="624667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6B0A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7233</w:t>
            </w:r>
          </w:p>
        </w:tc>
        <w:tc>
          <w:tcPr>
            <w:tcW w:w="1173" w:type="dxa"/>
            <w:tcBorders>
              <w:top w:val="nil"/>
              <w:left w:val="nil"/>
              <w:bottom w:val="single" w:sz="4" w:space="0" w:color="auto"/>
              <w:right w:val="single" w:sz="4" w:space="0" w:color="auto"/>
            </w:tcBorders>
          </w:tcPr>
          <w:p w14:paraId="6F7904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A3DD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6C5C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26BD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Niefern-Öschelbronn</w:t>
            </w:r>
          </w:p>
        </w:tc>
      </w:tr>
      <w:tr w:rsidR="00E054F4" w:rsidRPr="00DD0C7E" w14:paraId="73B0CF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EBCD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7234</w:t>
            </w:r>
          </w:p>
        </w:tc>
        <w:tc>
          <w:tcPr>
            <w:tcW w:w="1173" w:type="dxa"/>
            <w:tcBorders>
              <w:top w:val="nil"/>
              <w:left w:val="nil"/>
              <w:bottom w:val="single" w:sz="4" w:space="0" w:color="auto"/>
              <w:right w:val="single" w:sz="4" w:space="0" w:color="auto"/>
            </w:tcBorders>
          </w:tcPr>
          <w:p w14:paraId="0E3338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015D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7AE2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4081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Tiefenbronn</w:t>
            </w:r>
          </w:p>
        </w:tc>
      </w:tr>
      <w:tr w:rsidR="00E054F4" w:rsidRPr="00DD0C7E" w14:paraId="4A675F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039A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7235</w:t>
            </w:r>
          </w:p>
        </w:tc>
        <w:tc>
          <w:tcPr>
            <w:tcW w:w="1173" w:type="dxa"/>
            <w:tcBorders>
              <w:top w:val="nil"/>
              <w:left w:val="nil"/>
              <w:bottom w:val="single" w:sz="4" w:space="0" w:color="auto"/>
              <w:right w:val="single" w:sz="4" w:space="0" w:color="auto"/>
            </w:tcBorders>
          </w:tcPr>
          <w:p w14:paraId="623ED8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F59E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D2AA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F141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Unterreichenbach Kreis Calw</w:t>
            </w:r>
          </w:p>
        </w:tc>
      </w:tr>
      <w:tr w:rsidR="00E054F4" w:rsidRPr="00DD0C7E" w14:paraId="25DB6F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CCF2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7236</w:t>
            </w:r>
          </w:p>
        </w:tc>
        <w:tc>
          <w:tcPr>
            <w:tcW w:w="1173" w:type="dxa"/>
            <w:tcBorders>
              <w:top w:val="nil"/>
              <w:left w:val="nil"/>
              <w:bottom w:val="single" w:sz="4" w:space="0" w:color="auto"/>
              <w:right w:val="single" w:sz="4" w:space="0" w:color="auto"/>
            </w:tcBorders>
          </w:tcPr>
          <w:p w14:paraId="237227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64D3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109A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F966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Keltern</w:t>
            </w:r>
          </w:p>
        </w:tc>
      </w:tr>
      <w:tr w:rsidR="00E054F4" w:rsidRPr="00DD0C7E" w14:paraId="6E14AE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428D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7237</w:t>
            </w:r>
          </w:p>
        </w:tc>
        <w:tc>
          <w:tcPr>
            <w:tcW w:w="1173" w:type="dxa"/>
            <w:tcBorders>
              <w:top w:val="nil"/>
              <w:left w:val="nil"/>
              <w:bottom w:val="single" w:sz="4" w:space="0" w:color="auto"/>
              <w:right w:val="single" w:sz="4" w:space="0" w:color="auto"/>
            </w:tcBorders>
          </w:tcPr>
          <w:p w14:paraId="0A3FB7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68A5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974C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695C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Neulingen Enzkreis</w:t>
            </w:r>
          </w:p>
        </w:tc>
      </w:tr>
      <w:tr w:rsidR="00E054F4" w:rsidRPr="00DD0C7E" w14:paraId="213D82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7A9F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7240</w:t>
            </w:r>
          </w:p>
        </w:tc>
        <w:tc>
          <w:tcPr>
            <w:tcW w:w="1173" w:type="dxa"/>
            <w:tcBorders>
              <w:top w:val="nil"/>
              <w:left w:val="nil"/>
              <w:bottom w:val="single" w:sz="4" w:space="0" w:color="auto"/>
              <w:right w:val="single" w:sz="4" w:space="0" w:color="auto"/>
            </w:tcBorders>
          </w:tcPr>
          <w:p w14:paraId="3D4A0B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B743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A2BA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E2AE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Pfinztal</w:t>
            </w:r>
          </w:p>
        </w:tc>
      </w:tr>
      <w:tr w:rsidR="00E054F4" w:rsidRPr="00DD0C7E" w14:paraId="4CEA5F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C409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7242</w:t>
            </w:r>
          </w:p>
        </w:tc>
        <w:tc>
          <w:tcPr>
            <w:tcW w:w="1173" w:type="dxa"/>
            <w:tcBorders>
              <w:top w:val="nil"/>
              <w:left w:val="nil"/>
              <w:bottom w:val="single" w:sz="4" w:space="0" w:color="auto"/>
              <w:right w:val="single" w:sz="4" w:space="0" w:color="auto"/>
            </w:tcBorders>
          </w:tcPr>
          <w:p w14:paraId="2EA657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7F17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B114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7F40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Rheinstetten</w:t>
            </w:r>
          </w:p>
        </w:tc>
      </w:tr>
      <w:tr w:rsidR="00E054F4" w:rsidRPr="00DD0C7E" w14:paraId="6C0548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67FD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7243</w:t>
            </w:r>
          </w:p>
        </w:tc>
        <w:tc>
          <w:tcPr>
            <w:tcW w:w="1173" w:type="dxa"/>
            <w:tcBorders>
              <w:top w:val="nil"/>
              <w:left w:val="nil"/>
              <w:bottom w:val="single" w:sz="4" w:space="0" w:color="auto"/>
              <w:right w:val="single" w:sz="4" w:space="0" w:color="auto"/>
            </w:tcBorders>
          </w:tcPr>
          <w:p w14:paraId="6E696D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89C8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F08B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253F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Ettlingen</w:t>
            </w:r>
          </w:p>
        </w:tc>
      </w:tr>
      <w:tr w:rsidR="00E054F4" w:rsidRPr="00DD0C7E" w14:paraId="67CF1C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B22C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7244</w:t>
            </w:r>
          </w:p>
        </w:tc>
        <w:tc>
          <w:tcPr>
            <w:tcW w:w="1173" w:type="dxa"/>
            <w:tcBorders>
              <w:top w:val="nil"/>
              <w:left w:val="nil"/>
              <w:bottom w:val="single" w:sz="4" w:space="0" w:color="auto"/>
              <w:right w:val="single" w:sz="4" w:space="0" w:color="auto"/>
            </w:tcBorders>
          </w:tcPr>
          <w:p w14:paraId="4B5E1A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38CF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8A8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CCD3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Weingarten Baden</w:t>
            </w:r>
          </w:p>
        </w:tc>
      </w:tr>
      <w:tr w:rsidR="00E054F4" w:rsidRPr="00DD0C7E" w14:paraId="2EC43C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8907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7245</w:t>
            </w:r>
          </w:p>
        </w:tc>
        <w:tc>
          <w:tcPr>
            <w:tcW w:w="1173" w:type="dxa"/>
            <w:tcBorders>
              <w:top w:val="nil"/>
              <w:left w:val="nil"/>
              <w:bottom w:val="single" w:sz="4" w:space="0" w:color="auto"/>
              <w:right w:val="single" w:sz="4" w:space="0" w:color="auto"/>
            </w:tcBorders>
          </w:tcPr>
          <w:p w14:paraId="1702E4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03BE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B834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BA00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Durmersheim</w:t>
            </w:r>
          </w:p>
        </w:tc>
      </w:tr>
      <w:tr w:rsidR="00E054F4" w:rsidRPr="00DD0C7E" w14:paraId="075DCE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4C38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7246</w:t>
            </w:r>
          </w:p>
        </w:tc>
        <w:tc>
          <w:tcPr>
            <w:tcW w:w="1173" w:type="dxa"/>
            <w:tcBorders>
              <w:top w:val="nil"/>
              <w:left w:val="nil"/>
              <w:bottom w:val="single" w:sz="4" w:space="0" w:color="auto"/>
              <w:right w:val="single" w:sz="4" w:space="0" w:color="auto"/>
            </w:tcBorders>
          </w:tcPr>
          <w:p w14:paraId="3C118E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88EF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6A2A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F3E9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Malsch Kreis Karlsruhe</w:t>
            </w:r>
          </w:p>
        </w:tc>
      </w:tr>
      <w:tr w:rsidR="00E054F4" w:rsidRPr="00DD0C7E" w14:paraId="4F356D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D6E4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7247</w:t>
            </w:r>
          </w:p>
        </w:tc>
        <w:tc>
          <w:tcPr>
            <w:tcW w:w="1173" w:type="dxa"/>
            <w:tcBorders>
              <w:top w:val="nil"/>
              <w:left w:val="nil"/>
              <w:bottom w:val="single" w:sz="4" w:space="0" w:color="auto"/>
              <w:right w:val="single" w:sz="4" w:space="0" w:color="auto"/>
            </w:tcBorders>
          </w:tcPr>
          <w:p w14:paraId="32FF93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C06E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4E32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0350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Linkenheim-Hochstetten</w:t>
            </w:r>
          </w:p>
        </w:tc>
      </w:tr>
      <w:tr w:rsidR="00E054F4" w:rsidRPr="00DD0C7E" w14:paraId="42C717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B066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7248</w:t>
            </w:r>
          </w:p>
        </w:tc>
        <w:tc>
          <w:tcPr>
            <w:tcW w:w="1173" w:type="dxa"/>
            <w:tcBorders>
              <w:top w:val="nil"/>
              <w:left w:val="nil"/>
              <w:bottom w:val="single" w:sz="4" w:space="0" w:color="auto"/>
              <w:right w:val="single" w:sz="4" w:space="0" w:color="auto"/>
            </w:tcBorders>
          </w:tcPr>
          <w:p w14:paraId="3D6158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9078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5BDF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87CC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Marxzell</w:t>
            </w:r>
          </w:p>
        </w:tc>
      </w:tr>
      <w:tr w:rsidR="00E054F4" w:rsidRPr="00DD0C7E" w14:paraId="541E57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E702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7249</w:t>
            </w:r>
          </w:p>
        </w:tc>
        <w:tc>
          <w:tcPr>
            <w:tcW w:w="1173" w:type="dxa"/>
            <w:tcBorders>
              <w:top w:val="nil"/>
              <w:left w:val="nil"/>
              <w:bottom w:val="single" w:sz="4" w:space="0" w:color="auto"/>
              <w:right w:val="single" w:sz="4" w:space="0" w:color="auto"/>
            </w:tcBorders>
          </w:tcPr>
          <w:p w14:paraId="3B5616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BB37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3ADD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5864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Stutensee</w:t>
            </w:r>
          </w:p>
        </w:tc>
      </w:tr>
      <w:tr w:rsidR="00E054F4" w:rsidRPr="00DD0C7E" w14:paraId="4DEFDA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1FAC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7250</w:t>
            </w:r>
          </w:p>
        </w:tc>
        <w:tc>
          <w:tcPr>
            <w:tcW w:w="1173" w:type="dxa"/>
            <w:tcBorders>
              <w:top w:val="nil"/>
              <w:left w:val="nil"/>
              <w:bottom w:val="single" w:sz="4" w:space="0" w:color="auto"/>
              <w:right w:val="single" w:sz="4" w:space="0" w:color="auto"/>
            </w:tcBorders>
          </w:tcPr>
          <w:p w14:paraId="792425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AD75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7069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7E2F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Kraichtal</w:t>
            </w:r>
          </w:p>
        </w:tc>
      </w:tr>
      <w:tr w:rsidR="00E054F4" w:rsidRPr="00DD0C7E" w14:paraId="73DBCE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A3D3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7251</w:t>
            </w:r>
          </w:p>
        </w:tc>
        <w:tc>
          <w:tcPr>
            <w:tcW w:w="1173" w:type="dxa"/>
            <w:tcBorders>
              <w:top w:val="nil"/>
              <w:left w:val="nil"/>
              <w:bottom w:val="single" w:sz="4" w:space="0" w:color="auto"/>
              <w:right w:val="single" w:sz="4" w:space="0" w:color="auto"/>
            </w:tcBorders>
          </w:tcPr>
          <w:p w14:paraId="7900E3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16D8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7AEE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1990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Bruchsal</w:t>
            </w:r>
          </w:p>
        </w:tc>
      </w:tr>
      <w:tr w:rsidR="00E054F4" w:rsidRPr="00DD0C7E" w14:paraId="4663C7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9435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7252</w:t>
            </w:r>
          </w:p>
        </w:tc>
        <w:tc>
          <w:tcPr>
            <w:tcW w:w="1173" w:type="dxa"/>
            <w:tcBorders>
              <w:top w:val="nil"/>
              <w:left w:val="nil"/>
              <w:bottom w:val="single" w:sz="4" w:space="0" w:color="auto"/>
              <w:right w:val="single" w:sz="4" w:space="0" w:color="auto"/>
            </w:tcBorders>
          </w:tcPr>
          <w:p w14:paraId="1ADB6F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4EC3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AB04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CE46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Bretten</w:t>
            </w:r>
          </w:p>
        </w:tc>
      </w:tr>
      <w:tr w:rsidR="00E054F4" w:rsidRPr="00DD0C7E" w14:paraId="46C452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E7AA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7253</w:t>
            </w:r>
          </w:p>
        </w:tc>
        <w:tc>
          <w:tcPr>
            <w:tcW w:w="1173" w:type="dxa"/>
            <w:tcBorders>
              <w:top w:val="nil"/>
              <w:left w:val="nil"/>
              <w:bottom w:val="single" w:sz="4" w:space="0" w:color="auto"/>
              <w:right w:val="single" w:sz="4" w:space="0" w:color="auto"/>
            </w:tcBorders>
          </w:tcPr>
          <w:p w14:paraId="5E95DE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9062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2417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A923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Schönborn</w:t>
            </w:r>
          </w:p>
        </w:tc>
      </w:tr>
      <w:tr w:rsidR="00E054F4" w:rsidRPr="00DD0C7E" w14:paraId="0DCCF8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AC1F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7254</w:t>
            </w:r>
          </w:p>
        </w:tc>
        <w:tc>
          <w:tcPr>
            <w:tcW w:w="1173" w:type="dxa"/>
            <w:tcBorders>
              <w:top w:val="nil"/>
              <w:left w:val="nil"/>
              <w:bottom w:val="single" w:sz="4" w:space="0" w:color="auto"/>
              <w:right w:val="single" w:sz="4" w:space="0" w:color="auto"/>
            </w:tcBorders>
          </w:tcPr>
          <w:p w14:paraId="0A4675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25CF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9DC3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4F6B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Waghäusel</w:t>
            </w:r>
          </w:p>
        </w:tc>
      </w:tr>
      <w:tr w:rsidR="00E054F4" w:rsidRPr="00DD0C7E" w14:paraId="19B046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5D6C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7255</w:t>
            </w:r>
          </w:p>
        </w:tc>
        <w:tc>
          <w:tcPr>
            <w:tcW w:w="1173" w:type="dxa"/>
            <w:tcBorders>
              <w:top w:val="nil"/>
              <w:left w:val="nil"/>
              <w:bottom w:val="single" w:sz="4" w:space="0" w:color="auto"/>
              <w:right w:val="single" w:sz="4" w:space="0" w:color="auto"/>
            </w:tcBorders>
          </w:tcPr>
          <w:p w14:paraId="1A267F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049E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4349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65FD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Graben-Neudorf</w:t>
            </w:r>
          </w:p>
        </w:tc>
      </w:tr>
      <w:tr w:rsidR="00E054F4" w:rsidRPr="00DD0C7E" w14:paraId="6AD7F7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9BF1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7256</w:t>
            </w:r>
          </w:p>
        </w:tc>
        <w:tc>
          <w:tcPr>
            <w:tcW w:w="1173" w:type="dxa"/>
            <w:tcBorders>
              <w:top w:val="nil"/>
              <w:left w:val="nil"/>
              <w:bottom w:val="single" w:sz="4" w:space="0" w:color="auto"/>
              <w:right w:val="single" w:sz="4" w:space="0" w:color="auto"/>
            </w:tcBorders>
          </w:tcPr>
          <w:p w14:paraId="6B7AFB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103D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0C12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242C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Philippsburg</w:t>
            </w:r>
          </w:p>
        </w:tc>
      </w:tr>
      <w:tr w:rsidR="00E054F4" w:rsidRPr="00DD0C7E" w14:paraId="14AE96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2DEF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7257</w:t>
            </w:r>
          </w:p>
        </w:tc>
        <w:tc>
          <w:tcPr>
            <w:tcW w:w="1173" w:type="dxa"/>
            <w:tcBorders>
              <w:top w:val="nil"/>
              <w:left w:val="nil"/>
              <w:bottom w:val="single" w:sz="4" w:space="0" w:color="auto"/>
              <w:right w:val="single" w:sz="4" w:space="0" w:color="auto"/>
            </w:tcBorders>
          </w:tcPr>
          <w:p w14:paraId="4F5A9C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3F7E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ECAB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853E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Bruchsal-Untergrombach</w:t>
            </w:r>
          </w:p>
        </w:tc>
      </w:tr>
      <w:tr w:rsidR="00E054F4" w:rsidRPr="00DD0C7E" w14:paraId="368C0C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C4B3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7258</w:t>
            </w:r>
          </w:p>
        </w:tc>
        <w:tc>
          <w:tcPr>
            <w:tcW w:w="1173" w:type="dxa"/>
            <w:tcBorders>
              <w:top w:val="nil"/>
              <w:left w:val="nil"/>
              <w:bottom w:val="single" w:sz="4" w:space="0" w:color="auto"/>
              <w:right w:val="single" w:sz="4" w:space="0" w:color="auto"/>
            </w:tcBorders>
          </w:tcPr>
          <w:p w14:paraId="7D33F1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B1B2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1A55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44AC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Oberderdingen-Flehingen</w:t>
            </w:r>
          </w:p>
        </w:tc>
      </w:tr>
      <w:tr w:rsidR="00E054F4" w:rsidRPr="00DD0C7E" w14:paraId="72D6B1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C7C8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7259</w:t>
            </w:r>
          </w:p>
        </w:tc>
        <w:tc>
          <w:tcPr>
            <w:tcW w:w="1173" w:type="dxa"/>
            <w:tcBorders>
              <w:top w:val="nil"/>
              <w:left w:val="nil"/>
              <w:bottom w:val="single" w:sz="4" w:space="0" w:color="auto"/>
              <w:right w:val="single" w:sz="4" w:space="0" w:color="auto"/>
            </w:tcBorders>
          </w:tcPr>
          <w:p w14:paraId="4C54DC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AC22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A6F2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B326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Östringen-Odenheim</w:t>
            </w:r>
          </w:p>
        </w:tc>
      </w:tr>
      <w:tr w:rsidR="00E054F4" w:rsidRPr="00DD0C7E" w14:paraId="063C52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63EC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7260</w:t>
            </w:r>
          </w:p>
        </w:tc>
        <w:tc>
          <w:tcPr>
            <w:tcW w:w="1173" w:type="dxa"/>
            <w:tcBorders>
              <w:top w:val="nil"/>
              <w:left w:val="nil"/>
              <w:bottom w:val="single" w:sz="4" w:space="0" w:color="auto"/>
              <w:right w:val="single" w:sz="4" w:space="0" w:color="auto"/>
            </w:tcBorders>
          </w:tcPr>
          <w:p w14:paraId="617831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0265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0C4C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E82E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Sinsheim-Hilsbach</w:t>
            </w:r>
          </w:p>
        </w:tc>
      </w:tr>
      <w:tr w:rsidR="00E054F4" w:rsidRPr="00DD0C7E" w14:paraId="55B4F5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3DF8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7261</w:t>
            </w:r>
          </w:p>
        </w:tc>
        <w:tc>
          <w:tcPr>
            <w:tcW w:w="1173" w:type="dxa"/>
            <w:tcBorders>
              <w:top w:val="nil"/>
              <w:left w:val="nil"/>
              <w:bottom w:val="single" w:sz="4" w:space="0" w:color="auto"/>
              <w:right w:val="single" w:sz="4" w:space="0" w:color="auto"/>
            </w:tcBorders>
          </w:tcPr>
          <w:p w14:paraId="0B7B74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259B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D2ED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E79E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Sinsheim</w:t>
            </w:r>
          </w:p>
        </w:tc>
      </w:tr>
      <w:tr w:rsidR="00E054F4" w:rsidRPr="00DD0C7E" w14:paraId="020656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36CF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7262</w:t>
            </w:r>
          </w:p>
        </w:tc>
        <w:tc>
          <w:tcPr>
            <w:tcW w:w="1173" w:type="dxa"/>
            <w:tcBorders>
              <w:top w:val="nil"/>
              <w:left w:val="nil"/>
              <w:bottom w:val="single" w:sz="4" w:space="0" w:color="auto"/>
              <w:right w:val="single" w:sz="4" w:space="0" w:color="auto"/>
            </w:tcBorders>
          </w:tcPr>
          <w:p w14:paraId="43C70B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0B75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AE62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174D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Eppingen</w:t>
            </w:r>
          </w:p>
        </w:tc>
      </w:tr>
      <w:tr w:rsidR="00E054F4" w:rsidRPr="00DD0C7E" w14:paraId="455389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282B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7263</w:t>
            </w:r>
          </w:p>
        </w:tc>
        <w:tc>
          <w:tcPr>
            <w:tcW w:w="1173" w:type="dxa"/>
            <w:tcBorders>
              <w:top w:val="nil"/>
              <w:left w:val="nil"/>
              <w:bottom w:val="single" w:sz="4" w:space="0" w:color="auto"/>
              <w:right w:val="single" w:sz="4" w:space="0" w:color="auto"/>
            </w:tcBorders>
          </w:tcPr>
          <w:p w14:paraId="4829BF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A735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C709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B712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Waibstadt</w:t>
            </w:r>
          </w:p>
        </w:tc>
      </w:tr>
      <w:tr w:rsidR="00E054F4" w:rsidRPr="00DD0C7E" w14:paraId="6F2A92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D599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7264</w:t>
            </w:r>
          </w:p>
        </w:tc>
        <w:tc>
          <w:tcPr>
            <w:tcW w:w="1173" w:type="dxa"/>
            <w:tcBorders>
              <w:top w:val="nil"/>
              <w:left w:val="nil"/>
              <w:bottom w:val="single" w:sz="4" w:space="0" w:color="auto"/>
              <w:right w:val="single" w:sz="4" w:space="0" w:color="auto"/>
            </w:tcBorders>
          </w:tcPr>
          <w:p w14:paraId="0D6219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729E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32DA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F697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Rappenau</w:t>
            </w:r>
          </w:p>
        </w:tc>
      </w:tr>
      <w:tr w:rsidR="00E054F4" w:rsidRPr="00DD0C7E" w14:paraId="21C618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33C8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7265</w:t>
            </w:r>
          </w:p>
        </w:tc>
        <w:tc>
          <w:tcPr>
            <w:tcW w:w="1173" w:type="dxa"/>
            <w:tcBorders>
              <w:top w:val="nil"/>
              <w:left w:val="nil"/>
              <w:bottom w:val="single" w:sz="4" w:space="0" w:color="auto"/>
              <w:right w:val="single" w:sz="4" w:space="0" w:color="auto"/>
            </w:tcBorders>
          </w:tcPr>
          <w:p w14:paraId="109589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B891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B639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B88B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Angelbachtal</w:t>
            </w:r>
          </w:p>
        </w:tc>
      </w:tr>
      <w:tr w:rsidR="00E054F4" w:rsidRPr="00DD0C7E" w14:paraId="73906F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9DC1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7266</w:t>
            </w:r>
          </w:p>
        </w:tc>
        <w:tc>
          <w:tcPr>
            <w:tcW w:w="1173" w:type="dxa"/>
            <w:tcBorders>
              <w:top w:val="nil"/>
              <w:left w:val="nil"/>
              <w:bottom w:val="single" w:sz="4" w:space="0" w:color="auto"/>
              <w:right w:val="single" w:sz="4" w:space="0" w:color="auto"/>
            </w:tcBorders>
          </w:tcPr>
          <w:p w14:paraId="0A0962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1478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71FC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F6EA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Kirchardt</w:t>
            </w:r>
          </w:p>
        </w:tc>
      </w:tr>
      <w:tr w:rsidR="00E054F4" w:rsidRPr="00DD0C7E" w14:paraId="584232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0D75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7267</w:t>
            </w:r>
          </w:p>
        </w:tc>
        <w:tc>
          <w:tcPr>
            <w:tcW w:w="1173" w:type="dxa"/>
            <w:tcBorders>
              <w:top w:val="nil"/>
              <w:left w:val="nil"/>
              <w:bottom w:val="single" w:sz="4" w:space="0" w:color="auto"/>
              <w:right w:val="single" w:sz="4" w:space="0" w:color="auto"/>
            </w:tcBorders>
          </w:tcPr>
          <w:p w14:paraId="2A4FDF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351D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B3E3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3A14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Gemmingen</w:t>
            </w:r>
          </w:p>
        </w:tc>
      </w:tr>
      <w:tr w:rsidR="00E054F4" w:rsidRPr="00DD0C7E" w14:paraId="0ABF52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88CD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7268</w:t>
            </w:r>
          </w:p>
        </w:tc>
        <w:tc>
          <w:tcPr>
            <w:tcW w:w="1173" w:type="dxa"/>
            <w:tcBorders>
              <w:top w:val="nil"/>
              <w:left w:val="nil"/>
              <w:bottom w:val="single" w:sz="4" w:space="0" w:color="auto"/>
              <w:right w:val="single" w:sz="4" w:space="0" w:color="auto"/>
            </w:tcBorders>
          </w:tcPr>
          <w:p w14:paraId="612EB7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53AB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E695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0062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Rappenau-Obergimpern</w:t>
            </w:r>
          </w:p>
        </w:tc>
      </w:tr>
      <w:tr w:rsidR="00E054F4" w:rsidRPr="00DD0C7E" w14:paraId="105331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BBFD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7269</w:t>
            </w:r>
          </w:p>
        </w:tc>
        <w:tc>
          <w:tcPr>
            <w:tcW w:w="1173" w:type="dxa"/>
            <w:tcBorders>
              <w:top w:val="nil"/>
              <w:left w:val="nil"/>
              <w:bottom w:val="single" w:sz="4" w:space="0" w:color="auto"/>
              <w:right w:val="single" w:sz="4" w:space="0" w:color="auto"/>
            </w:tcBorders>
          </w:tcPr>
          <w:p w14:paraId="0EF972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A269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BE23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5217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Sulzfeld Baden</w:t>
            </w:r>
          </w:p>
        </w:tc>
      </w:tr>
      <w:tr w:rsidR="00E054F4" w:rsidRPr="00DD0C7E" w14:paraId="2A4ECC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ABF0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7271</w:t>
            </w:r>
          </w:p>
        </w:tc>
        <w:tc>
          <w:tcPr>
            <w:tcW w:w="1173" w:type="dxa"/>
            <w:tcBorders>
              <w:top w:val="nil"/>
              <w:left w:val="nil"/>
              <w:bottom w:val="single" w:sz="4" w:space="0" w:color="auto"/>
              <w:right w:val="single" w:sz="4" w:space="0" w:color="auto"/>
            </w:tcBorders>
          </w:tcPr>
          <w:p w14:paraId="79327D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03A3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A0A5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0274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Wörth am Rhein</w:t>
            </w:r>
          </w:p>
        </w:tc>
      </w:tr>
      <w:tr w:rsidR="00E054F4" w:rsidRPr="00DD0C7E" w14:paraId="6C95F0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F5F2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7272</w:t>
            </w:r>
          </w:p>
        </w:tc>
        <w:tc>
          <w:tcPr>
            <w:tcW w:w="1173" w:type="dxa"/>
            <w:tcBorders>
              <w:top w:val="nil"/>
              <w:left w:val="nil"/>
              <w:bottom w:val="single" w:sz="4" w:space="0" w:color="auto"/>
              <w:right w:val="single" w:sz="4" w:space="0" w:color="auto"/>
            </w:tcBorders>
          </w:tcPr>
          <w:p w14:paraId="155C37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B9D7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867B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4CCE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Rülzheim</w:t>
            </w:r>
          </w:p>
        </w:tc>
      </w:tr>
      <w:tr w:rsidR="00E054F4" w:rsidRPr="00DD0C7E" w14:paraId="7F60F5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4582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7273</w:t>
            </w:r>
          </w:p>
        </w:tc>
        <w:tc>
          <w:tcPr>
            <w:tcW w:w="1173" w:type="dxa"/>
            <w:tcBorders>
              <w:top w:val="nil"/>
              <w:left w:val="nil"/>
              <w:bottom w:val="single" w:sz="4" w:space="0" w:color="auto"/>
              <w:right w:val="single" w:sz="4" w:space="0" w:color="auto"/>
            </w:tcBorders>
          </w:tcPr>
          <w:p w14:paraId="38B063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D7B5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51C8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762B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Hagenbach Pfalz</w:t>
            </w:r>
          </w:p>
        </w:tc>
      </w:tr>
      <w:tr w:rsidR="00E054F4" w:rsidRPr="00DD0C7E" w14:paraId="136EB2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A564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7274</w:t>
            </w:r>
          </w:p>
        </w:tc>
        <w:tc>
          <w:tcPr>
            <w:tcW w:w="1173" w:type="dxa"/>
            <w:tcBorders>
              <w:top w:val="nil"/>
              <w:left w:val="nil"/>
              <w:bottom w:val="single" w:sz="4" w:space="0" w:color="auto"/>
              <w:right w:val="single" w:sz="4" w:space="0" w:color="auto"/>
            </w:tcBorders>
          </w:tcPr>
          <w:p w14:paraId="74FC95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F2BC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400B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1799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Germersheim</w:t>
            </w:r>
          </w:p>
        </w:tc>
      </w:tr>
      <w:tr w:rsidR="00E054F4" w:rsidRPr="00DD0C7E" w14:paraId="65481F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B725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7275</w:t>
            </w:r>
          </w:p>
        </w:tc>
        <w:tc>
          <w:tcPr>
            <w:tcW w:w="1173" w:type="dxa"/>
            <w:tcBorders>
              <w:top w:val="nil"/>
              <w:left w:val="nil"/>
              <w:bottom w:val="single" w:sz="4" w:space="0" w:color="auto"/>
              <w:right w:val="single" w:sz="4" w:space="0" w:color="auto"/>
            </w:tcBorders>
          </w:tcPr>
          <w:p w14:paraId="4518D5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BEDB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F2FC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D5E8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Kandel</w:t>
            </w:r>
          </w:p>
        </w:tc>
      </w:tr>
      <w:tr w:rsidR="00E054F4" w:rsidRPr="00DD0C7E" w14:paraId="6BF79D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DC12DC"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7276</w:t>
            </w:r>
          </w:p>
        </w:tc>
        <w:tc>
          <w:tcPr>
            <w:tcW w:w="1173" w:type="dxa"/>
            <w:tcBorders>
              <w:top w:val="nil"/>
              <w:left w:val="nil"/>
              <w:bottom w:val="single" w:sz="4" w:space="0" w:color="auto"/>
              <w:right w:val="single" w:sz="4" w:space="0" w:color="auto"/>
            </w:tcBorders>
          </w:tcPr>
          <w:p w14:paraId="07CC534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A4482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6FD25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E4F77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Herxheim bei Landau Pfalz</w:t>
            </w:r>
          </w:p>
        </w:tc>
      </w:tr>
      <w:tr w:rsidR="00E054F4" w:rsidRPr="00DD0C7E" w14:paraId="67CB77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5974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7277</w:t>
            </w:r>
          </w:p>
        </w:tc>
        <w:tc>
          <w:tcPr>
            <w:tcW w:w="1173" w:type="dxa"/>
            <w:tcBorders>
              <w:top w:val="nil"/>
              <w:left w:val="nil"/>
              <w:bottom w:val="single" w:sz="4" w:space="0" w:color="auto"/>
              <w:right w:val="single" w:sz="4" w:space="0" w:color="auto"/>
            </w:tcBorders>
          </w:tcPr>
          <w:p w14:paraId="23C5E6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2F27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FA24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5213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Wörth-Büchelberg</w:t>
            </w:r>
          </w:p>
        </w:tc>
      </w:tr>
      <w:tr w:rsidR="00E054F4" w:rsidRPr="00DD0C7E" w14:paraId="39F7B5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434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7300</w:t>
            </w:r>
          </w:p>
        </w:tc>
        <w:tc>
          <w:tcPr>
            <w:tcW w:w="1173" w:type="dxa"/>
            <w:tcBorders>
              <w:top w:val="nil"/>
              <w:left w:val="nil"/>
              <w:bottom w:val="single" w:sz="4" w:space="0" w:color="auto"/>
              <w:right w:val="single" w:sz="4" w:space="0" w:color="auto"/>
            </w:tcBorders>
          </w:tcPr>
          <w:p w14:paraId="334C3A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693E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8096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2C06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Roggenburg</w:t>
            </w:r>
          </w:p>
        </w:tc>
      </w:tr>
      <w:tr w:rsidR="00E054F4" w:rsidRPr="00DD0C7E" w14:paraId="5B63AF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E81B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7302</w:t>
            </w:r>
          </w:p>
        </w:tc>
        <w:tc>
          <w:tcPr>
            <w:tcW w:w="1173" w:type="dxa"/>
            <w:tcBorders>
              <w:top w:val="nil"/>
              <w:left w:val="nil"/>
              <w:bottom w:val="single" w:sz="4" w:space="0" w:color="auto"/>
              <w:right w:val="single" w:sz="4" w:space="0" w:color="auto"/>
            </w:tcBorders>
          </w:tcPr>
          <w:p w14:paraId="59623E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0495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EF24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5C13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Pfaffenhofen an der Roth</w:t>
            </w:r>
          </w:p>
        </w:tc>
      </w:tr>
      <w:tr w:rsidR="00E054F4" w:rsidRPr="00DD0C7E" w14:paraId="61FCC3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43F6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7303</w:t>
            </w:r>
          </w:p>
        </w:tc>
        <w:tc>
          <w:tcPr>
            <w:tcW w:w="1173" w:type="dxa"/>
            <w:tcBorders>
              <w:top w:val="nil"/>
              <w:left w:val="nil"/>
              <w:bottom w:val="single" w:sz="4" w:space="0" w:color="auto"/>
              <w:right w:val="single" w:sz="4" w:space="0" w:color="auto"/>
            </w:tcBorders>
          </w:tcPr>
          <w:p w14:paraId="3C633C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102D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BCE6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D0A9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Illertissen</w:t>
            </w:r>
          </w:p>
        </w:tc>
      </w:tr>
      <w:tr w:rsidR="00E054F4" w:rsidRPr="00DD0C7E" w14:paraId="4E936C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F134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7304</w:t>
            </w:r>
          </w:p>
        </w:tc>
        <w:tc>
          <w:tcPr>
            <w:tcW w:w="1173" w:type="dxa"/>
            <w:tcBorders>
              <w:top w:val="nil"/>
              <w:left w:val="nil"/>
              <w:bottom w:val="single" w:sz="4" w:space="0" w:color="auto"/>
              <w:right w:val="single" w:sz="4" w:space="0" w:color="auto"/>
            </w:tcBorders>
          </w:tcPr>
          <w:p w14:paraId="186755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5298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BD8E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1DFD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Blaustein Württemberg</w:t>
            </w:r>
          </w:p>
        </w:tc>
      </w:tr>
      <w:tr w:rsidR="00E054F4" w:rsidRPr="00DD0C7E" w14:paraId="432008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C573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7305</w:t>
            </w:r>
          </w:p>
        </w:tc>
        <w:tc>
          <w:tcPr>
            <w:tcW w:w="1173" w:type="dxa"/>
            <w:tcBorders>
              <w:top w:val="nil"/>
              <w:left w:val="nil"/>
              <w:bottom w:val="single" w:sz="4" w:space="0" w:color="auto"/>
              <w:right w:val="single" w:sz="4" w:space="0" w:color="auto"/>
            </w:tcBorders>
          </w:tcPr>
          <w:p w14:paraId="19DA5A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DD88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D09F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783F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Erbach Donau</w:t>
            </w:r>
          </w:p>
        </w:tc>
      </w:tr>
      <w:tr w:rsidR="00E054F4" w:rsidRPr="00DD0C7E" w14:paraId="030F28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F0B0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7306</w:t>
            </w:r>
          </w:p>
        </w:tc>
        <w:tc>
          <w:tcPr>
            <w:tcW w:w="1173" w:type="dxa"/>
            <w:tcBorders>
              <w:top w:val="nil"/>
              <w:left w:val="nil"/>
              <w:bottom w:val="single" w:sz="4" w:space="0" w:color="auto"/>
              <w:right w:val="single" w:sz="4" w:space="0" w:color="auto"/>
            </w:tcBorders>
          </w:tcPr>
          <w:p w14:paraId="32BEEC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83C3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FED0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8074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Vöhringen Iller</w:t>
            </w:r>
          </w:p>
        </w:tc>
      </w:tr>
      <w:tr w:rsidR="00E054F4" w:rsidRPr="00DD0C7E" w14:paraId="38AF8E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818E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7307</w:t>
            </w:r>
          </w:p>
        </w:tc>
        <w:tc>
          <w:tcPr>
            <w:tcW w:w="1173" w:type="dxa"/>
            <w:tcBorders>
              <w:top w:val="nil"/>
              <w:left w:val="nil"/>
              <w:bottom w:val="single" w:sz="4" w:space="0" w:color="auto"/>
              <w:right w:val="single" w:sz="4" w:space="0" w:color="auto"/>
            </w:tcBorders>
          </w:tcPr>
          <w:p w14:paraId="40450C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EE7A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ED6C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5BAA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Senden Iller</w:t>
            </w:r>
          </w:p>
        </w:tc>
      </w:tr>
      <w:tr w:rsidR="00E054F4" w:rsidRPr="00DD0C7E" w14:paraId="09072D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046F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7308</w:t>
            </w:r>
          </w:p>
        </w:tc>
        <w:tc>
          <w:tcPr>
            <w:tcW w:w="1173" w:type="dxa"/>
            <w:tcBorders>
              <w:top w:val="nil"/>
              <w:left w:val="nil"/>
              <w:bottom w:val="single" w:sz="4" w:space="0" w:color="auto"/>
              <w:right w:val="single" w:sz="4" w:space="0" w:color="auto"/>
            </w:tcBorders>
          </w:tcPr>
          <w:p w14:paraId="3F2850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99C7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85DB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39EB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Nersingen</w:t>
            </w:r>
          </w:p>
        </w:tc>
      </w:tr>
      <w:tr w:rsidR="00E054F4" w:rsidRPr="00DD0C7E" w14:paraId="1C6956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7A6A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7309</w:t>
            </w:r>
          </w:p>
        </w:tc>
        <w:tc>
          <w:tcPr>
            <w:tcW w:w="1173" w:type="dxa"/>
            <w:tcBorders>
              <w:top w:val="nil"/>
              <w:left w:val="nil"/>
              <w:bottom w:val="single" w:sz="4" w:space="0" w:color="auto"/>
              <w:right w:val="single" w:sz="4" w:space="0" w:color="auto"/>
            </w:tcBorders>
          </w:tcPr>
          <w:p w14:paraId="3A58F0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1845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2094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EE9F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Weissenhorn</w:t>
            </w:r>
          </w:p>
        </w:tc>
      </w:tr>
      <w:tr w:rsidR="00E054F4" w:rsidRPr="00DD0C7E" w14:paraId="7C4C61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2214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731</w:t>
            </w:r>
          </w:p>
        </w:tc>
        <w:tc>
          <w:tcPr>
            <w:tcW w:w="1173" w:type="dxa"/>
            <w:tcBorders>
              <w:top w:val="nil"/>
              <w:left w:val="nil"/>
              <w:bottom w:val="single" w:sz="4" w:space="0" w:color="auto"/>
              <w:right w:val="single" w:sz="4" w:space="0" w:color="auto"/>
            </w:tcBorders>
          </w:tcPr>
          <w:p w14:paraId="066D1A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B0C2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2B7E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B192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Ulm Donau</w:t>
            </w:r>
          </w:p>
        </w:tc>
      </w:tr>
      <w:tr w:rsidR="00E054F4" w:rsidRPr="00DD0C7E" w14:paraId="364E94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3BD0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7321</w:t>
            </w:r>
          </w:p>
        </w:tc>
        <w:tc>
          <w:tcPr>
            <w:tcW w:w="1173" w:type="dxa"/>
            <w:tcBorders>
              <w:top w:val="nil"/>
              <w:left w:val="nil"/>
              <w:bottom w:val="single" w:sz="4" w:space="0" w:color="auto"/>
              <w:right w:val="single" w:sz="4" w:space="0" w:color="auto"/>
            </w:tcBorders>
          </w:tcPr>
          <w:p w14:paraId="26C55E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BF7B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E07B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F6D4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Heidenheim an der Brenz</w:t>
            </w:r>
          </w:p>
        </w:tc>
      </w:tr>
      <w:tr w:rsidR="00E054F4" w:rsidRPr="00DD0C7E" w14:paraId="22EC12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A72F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7322</w:t>
            </w:r>
          </w:p>
        </w:tc>
        <w:tc>
          <w:tcPr>
            <w:tcW w:w="1173" w:type="dxa"/>
            <w:tcBorders>
              <w:top w:val="nil"/>
              <w:left w:val="nil"/>
              <w:bottom w:val="single" w:sz="4" w:space="0" w:color="auto"/>
              <w:right w:val="single" w:sz="4" w:space="0" w:color="auto"/>
            </w:tcBorders>
          </w:tcPr>
          <w:p w14:paraId="4BDE1E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3976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899C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3CAE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Giengen an der Brenz</w:t>
            </w:r>
          </w:p>
        </w:tc>
      </w:tr>
      <w:tr w:rsidR="00E054F4" w:rsidRPr="00DD0C7E" w14:paraId="21D9CA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A137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7323</w:t>
            </w:r>
          </w:p>
        </w:tc>
        <w:tc>
          <w:tcPr>
            <w:tcW w:w="1173" w:type="dxa"/>
            <w:tcBorders>
              <w:top w:val="nil"/>
              <w:left w:val="nil"/>
              <w:bottom w:val="single" w:sz="4" w:space="0" w:color="auto"/>
              <w:right w:val="single" w:sz="4" w:space="0" w:color="auto"/>
            </w:tcBorders>
          </w:tcPr>
          <w:p w14:paraId="24D517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E3AB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3013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717D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Gerstetten</w:t>
            </w:r>
          </w:p>
        </w:tc>
      </w:tr>
      <w:tr w:rsidR="00E054F4" w:rsidRPr="00DD0C7E" w14:paraId="5C6B96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4331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7324</w:t>
            </w:r>
          </w:p>
        </w:tc>
        <w:tc>
          <w:tcPr>
            <w:tcW w:w="1173" w:type="dxa"/>
            <w:tcBorders>
              <w:top w:val="nil"/>
              <w:left w:val="nil"/>
              <w:bottom w:val="single" w:sz="4" w:space="0" w:color="auto"/>
              <w:right w:val="single" w:sz="4" w:space="0" w:color="auto"/>
            </w:tcBorders>
          </w:tcPr>
          <w:p w14:paraId="1BDAD6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5644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9379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A079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Herbrechtingen</w:t>
            </w:r>
          </w:p>
        </w:tc>
      </w:tr>
      <w:tr w:rsidR="00E054F4" w:rsidRPr="00DD0C7E" w14:paraId="354ABE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6F73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7325</w:t>
            </w:r>
          </w:p>
        </w:tc>
        <w:tc>
          <w:tcPr>
            <w:tcW w:w="1173" w:type="dxa"/>
            <w:tcBorders>
              <w:top w:val="nil"/>
              <w:left w:val="nil"/>
              <w:bottom w:val="single" w:sz="4" w:space="0" w:color="auto"/>
              <w:right w:val="single" w:sz="4" w:space="0" w:color="auto"/>
            </w:tcBorders>
          </w:tcPr>
          <w:p w14:paraId="1CB5CC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60FF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23E1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7F28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Sontheim an der Brenz</w:t>
            </w:r>
          </w:p>
        </w:tc>
      </w:tr>
      <w:tr w:rsidR="00E054F4" w:rsidRPr="00DD0C7E" w14:paraId="186000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76D3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7326</w:t>
            </w:r>
          </w:p>
        </w:tc>
        <w:tc>
          <w:tcPr>
            <w:tcW w:w="1173" w:type="dxa"/>
            <w:tcBorders>
              <w:top w:val="nil"/>
              <w:left w:val="nil"/>
              <w:bottom w:val="single" w:sz="4" w:space="0" w:color="auto"/>
              <w:right w:val="single" w:sz="4" w:space="0" w:color="auto"/>
            </w:tcBorders>
          </w:tcPr>
          <w:p w14:paraId="5C903E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C686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2C88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6E66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Neresheim</w:t>
            </w:r>
          </w:p>
        </w:tc>
      </w:tr>
      <w:tr w:rsidR="00E054F4" w:rsidRPr="00DD0C7E" w14:paraId="4B5BC8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F145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7327</w:t>
            </w:r>
          </w:p>
        </w:tc>
        <w:tc>
          <w:tcPr>
            <w:tcW w:w="1173" w:type="dxa"/>
            <w:tcBorders>
              <w:top w:val="nil"/>
              <w:left w:val="nil"/>
              <w:bottom w:val="single" w:sz="4" w:space="0" w:color="auto"/>
              <w:right w:val="single" w:sz="4" w:space="0" w:color="auto"/>
            </w:tcBorders>
          </w:tcPr>
          <w:p w14:paraId="040EDD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431B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935B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3CF3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Dischingen</w:t>
            </w:r>
          </w:p>
        </w:tc>
      </w:tr>
      <w:tr w:rsidR="00E054F4" w:rsidRPr="00DD0C7E" w14:paraId="59D840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2D5B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7328</w:t>
            </w:r>
          </w:p>
        </w:tc>
        <w:tc>
          <w:tcPr>
            <w:tcW w:w="1173" w:type="dxa"/>
            <w:tcBorders>
              <w:top w:val="nil"/>
              <w:left w:val="nil"/>
              <w:bottom w:val="single" w:sz="4" w:space="0" w:color="auto"/>
              <w:right w:val="single" w:sz="4" w:space="0" w:color="auto"/>
            </w:tcBorders>
          </w:tcPr>
          <w:p w14:paraId="3620E2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98F0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4CCC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5520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Königsbronn</w:t>
            </w:r>
          </w:p>
        </w:tc>
      </w:tr>
      <w:tr w:rsidR="00E054F4" w:rsidRPr="00DD0C7E" w14:paraId="619E0F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2B60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7329</w:t>
            </w:r>
          </w:p>
        </w:tc>
        <w:tc>
          <w:tcPr>
            <w:tcW w:w="1173" w:type="dxa"/>
            <w:tcBorders>
              <w:top w:val="nil"/>
              <w:left w:val="nil"/>
              <w:bottom w:val="single" w:sz="4" w:space="0" w:color="auto"/>
              <w:right w:val="single" w:sz="4" w:space="0" w:color="auto"/>
            </w:tcBorders>
          </w:tcPr>
          <w:p w14:paraId="131EE1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AF9D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31BB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EE6B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Steinheim am Albuch</w:t>
            </w:r>
          </w:p>
        </w:tc>
      </w:tr>
      <w:tr w:rsidR="00E054F4" w:rsidRPr="00DD0C7E" w14:paraId="7F3FBE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B5FB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7331</w:t>
            </w:r>
          </w:p>
        </w:tc>
        <w:tc>
          <w:tcPr>
            <w:tcW w:w="1173" w:type="dxa"/>
            <w:tcBorders>
              <w:top w:val="nil"/>
              <w:left w:val="nil"/>
              <w:bottom w:val="single" w:sz="4" w:space="0" w:color="auto"/>
              <w:right w:val="single" w:sz="4" w:space="0" w:color="auto"/>
            </w:tcBorders>
          </w:tcPr>
          <w:p w14:paraId="6B818A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AEF9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938B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4B77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Geislingen an der Steige</w:t>
            </w:r>
          </w:p>
        </w:tc>
      </w:tr>
      <w:tr w:rsidR="00E054F4" w:rsidRPr="00DD0C7E" w14:paraId="14B577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86A0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7332</w:t>
            </w:r>
          </w:p>
        </w:tc>
        <w:tc>
          <w:tcPr>
            <w:tcW w:w="1173" w:type="dxa"/>
            <w:tcBorders>
              <w:top w:val="nil"/>
              <w:left w:val="nil"/>
              <w:bottom w:val="single" w:sz="4" w:space="0" w:color="auto"/>
              <w:right w:val="single" w:sz="4" w:space="0" w:color="auto"/>
            </w:tcBorders>
          </w:tcPr>
          <w:p w14:paraId="06D491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EDF6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22E7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1514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Lauterstein</w:t>
            </w:r>
          </w:p>
        </w:tc>
      </w:tr>
      <w:tr w:rsidR="00E054F4" w:rsidRPr="00DD0C7E" w14:paraId="19BED7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A6A9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7333</w:t>
            </w:r>
          </w:p>
        </w:tc>
        <w:tc>
          <w:tcPr>
            <w:tcW w:w="1173" w:type="dxa"/>
            <w:tcBorders>
              <w:top w:val="nil"/>
              <w:left w:val="nil"/>
              <w:bottom w:val="single" w:sz="4" w:space="0" w:color="auto"/>
              <w:right w:val="single" w:sz="4" w:space="0" w:color="auto"/>
            </w:tcBorders>
          </w:tcPr>
          <w:p w14:paraId="64D03E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0C20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47FD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D350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Laichingen</w:t>
            </w:r>
          </w:p>
        </w:tc>
      </w:tr>
      <w:tr w:rsidR="00E054F4" w:rsidRPr="00DD0C7E" w14:paraId="65DEC74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7072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7334</w:t>
            </w:r>
          </w:p>
        </w:tc>
        <w:tc>
          <w:tcPr>
            <w:tcW w:w="1173" w:type="dxa"/>
            <w:tcBorders>
              <w:top w:val="nil"/>
              <w:left w:val="nil"/>
              <w:bottom w:val="single" w:sz="4" w:space="0" w:color="auto"/>
              <w:right w:val="single" w:sz="4" w:space="0" w:color="auto"/>
            </w:tcBorders>
          </w:tcPr>
          <w:p w14:paraId="79D359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0D02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1CFF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7A74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Deggingen</w:t>
            </w:r>
          </w:p>
        </w:tc>
      </w:tr>
      <w:tr w:rsidR="00E054F4" w:rsidRPr="00DD0C7E" w14:paraId="02573D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9049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7335</w:t>
            </w:r>
          </w:p>
        </w:tc>
        <w:tc>
          <w:tcPr>
            <w:tcW w:w="1173" w:type="dxa"/>
            <w:tcBorders>
              <w:top w:val="nil"/>
              <w:left w:val="nil"/>
              <w:bottom w:val="single" w:sz="4" w:space="0" w:color="auto"/>
              <w:right w:val="single" w:sz="4" w:space="0" w:color="auto"/>
            </w:tcBorders>
          </w:tcPr>
          <w:p w14:paraId="705842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FAE4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16A3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7A85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Wiesensteig</w:t>
            </w:r>
          </w:p>
        </w:tc>
      </w:tr>
      <w:tr w:rsidR="00E054F4" w:rsidRPr="00DD0C7E" w14:paraId="758E58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D0A9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7336</w:t>
            </w:r>
          </w:p>
        </w:tc>
        <w:tc>
          <w:tcPr>
            <w:tcW w:w="1173" w:type="dxa"/>
            <w:tcBorders>
              <w:top w:val="nil"/>
              <w:left w:val="nil"/>
              <w:bottom w:val="single" w:sz="4" w:space="0" w:color="auto"/>
              <w:right w:val="single" w:sz="4" w:space="0" w:color="auto"/>
            </w:tcBorders>
          </w:tcPr>
          <w:p w14:paraId="4B0A1C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F081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B7E0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32A9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Lonsee</w:t>
            </w:r>
          </w:p>
        </w:tc>
      </w:tr>
      <w:tr w:rsidR="00E054F4" w:rsidRPr="00DD0C7E" w14:paraId="5B1B0D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E37C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7337</w:t>
            </w:r>
          </w:p>
        </w:tc>
        <w:tc>
          <w:tcPr>
            <w:tcW w:w="1173" w:type="dxa"/>
            <w:tcBorders>
              <w:top w:val="nil"/>
              <w:left w:val="nil"/>
              <w:bottom w:val="single" w:sz="4" w:space="0" w:color="auto"/>
              <w:right w:val="single" w:sz="4" w:space="0" w:color="auto"/>
            </w:tcBorders>
          </w:tcPr>
          <w:p w14:paraId="621FD3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F7C5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7289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1C19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Nellingen Alb</w:t>
            </w:r>
          </w:p>
        </w:tc>
      </w:tr>
      <w:tr w:rsidR="00E054F4" w:rsidRPr="00DD0C7E" w14:paraId="54E8B0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E401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7340</w:t>
            </w:r>
          </w:p>
        </w:tc>
        <w:tc>
          <w:tcPr>
            <w:tcW w:w="1173" w:type="dxa"/>
            <w:tcBorders>
              <w:top w:val="nil"/>
              <w:left w:val="nil"/>
              <w:bottom w:val="single" w:sz="4" w:space="0" w:color="auto"/>
              <w:right w:val="single" w:sz="4" w:space="0" w:color="auto"/>
            </w:tcBorders>
          </w:tcPr>
          <w:p w14:paraId="412755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FE17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E972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D600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Neenstetten</w:t>
            </w:r>
          </w:p>
        </w:tc>
      </w:tr>
      <w:tr w:rsidR="00E054F4" w:rsidRPr="00DD0C7E" w14:paraId="629BE1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CFBE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7343</w:t>
            </w:r>
          </w:p>
        </w:tc>
        <w:tc>
          <w:tcPr>
            <w:tcW w:w="1173" w:type="dxa"/>
            <w:tcBorders>
              <w:top w:val="nil"/>
              <w:left w:val="nil"/>
              <w:bottom w:val="single" w:sz="4" w:space="0" w:color="auto"/>
              <w:right w:val="single" w:sz="4" w:space="0" w:color="auto"/>
            </w:tcBorders>
          </w:tcPr>
          <w:p w14:paraId="25BE08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6844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2395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330D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Buch bei Illertissen</w:t>
            </w:r>
          </w:p>
        </w:tc>
      </w:tr>
      <w:tr w:rsidR="00E054F4" w:rsidRPr="00DD0C7E" w14:paraId="69F525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22AD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7344</w:t>
            </w:r>
          </w:p>
        </w:tc>
        <w:tc>
          <w:tcPr>
            <w:tcW w:w="1173" w:type="dxa"/>
            <w:tcBorders>
              <w:top w:val="nil"/>
              <w:left w:val="nil"/>
              <w:bottom w:val="single" w:sz="4" w:space="0" w:color="auto"/>
              <w:right w:val="single" w:sz="4" w:space="0" w:color="auto"/>
            </w:tcBorders>
          </w:tcPr>
          <w:p w14:paraId="7A5CFD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6DCA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01BA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4C66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Blaubeuren</w:t>
            </w:r>
          </w:p>
        </w:tc>
      </w:tr>
      <w:tr w:rsidR="00E054F4" w:rsidRPr="00DD0C7E" w14:paraId="1E3AC3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9EDD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7345</w:t>
            </w:r>
          </w:p>
        </w:tc>
        <w:tc>
          <w:tcPr>
            <w:tcW w:w="1173" w:type="dxa"/>
            <w:tcBorders>
              <w:top w:val="nil"/>
              <w:left w:val="nil"/>
              <w:bottom w:val="single" w:sz="4" w:space="0" w:color="auto"/>
              <w:right w:val="single" w:sz="4" w:space="0" w:color="auto"/>
            </w:tcBorders>
          </w:tcPr>
          <w:p w14:paraId="75A06D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973F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5C4E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316D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Langenau Württemberg</w:t>
            </w:r>
          </w:p>
        </w:tc>
      </w:tr>
      <w:tr w:rsidR="00E054F4" w:rsidRPr="00DD0C7E" w14:paraId="3F7443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78EB8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7346</w:t>
            </w:r>
          </w:p>
        </w:tc>
        <w:tc>
          <w:tcPr>
            <w:tcW w:w="1173" w:type="dxa"/>
            <w:tcBorders>
              <w:top w:val="nil"/>
              <w:left w:val="nil"/>
              <w:bottom w:val="single" w:sz="4" w:space="0" w:color="auto"/>
              <w:right w:val="single" w:sz="4" w:space="0" w:color="auto"/>
            </w:tcBorders>
          </w:tcPr>
          <w:p w14:paraId="6CF03F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B891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B504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6A20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Illerkirchberg</w:t>
            </w:r>
          </w:p>
        </w:tc>
      </w:tr>
      <w:tr w:rsidR="00E054F4" w:rsidRPr="00DD0C7E" w14:paraId="03311A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41BC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7347</w:t>
            </w:r>
          </w:p>
        </w:tc>
        <w:tc>
          <w:tcPr>
            <w:tcW w:w="1173" w:type="dxa"/>
            <w:tcBorders>
              <w:top w:val="nil"/>
              <w:left w:val="nil"/>
              <w:bottom w:val="single" w:sz="4" w:space="0" w:color="auto"/>
              <w:right w:val="single" w:sz="4" w:space="0" w:color="auto"/>
            </w:tcBorders>
          </w:tcPr>
          <w:p w14:paraId="76F90C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703C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DE2F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D624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Dietenheim</w:t>
            </w:r>
          </w:p>
        </w:tc>
      </w:tr>
      <w:tr w:rsidR="00E054F4" w:rsidRPr="00DD0C7E" w14:paraId="4E6747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BF5C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7348</w:t>
            </w:r>
          </w:p>
        </w:tc>
        <w:tc>
          <w:tcPr>
            <w:tcW w:w="1173" w:type="dxa"/>
            <w:tcBorders>
              <w:top w:val="nil"/>
              <w:left w:val="nil"/>
              <w:bottom w:val="single" w:sz="4" w:space="0" w:color="auto"/>
              <w:right w:val="single" w:sz="4" w:space="0" w:color="auto"/>
            </w:tcBorders>
          </w:tcPr>
          <w:p w14:paraId="01540B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50FC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E3A4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330C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Beimerstetten</w:t>
            </w:r>
          </w:p>
        </w:tc>
      </w:tr>
      <w:tr w:rsidR="00E054F4" w:rsidRPr="00DD0C7E" w14:paraId="2B872E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2AC7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7351</w:t>
            </w:r>
          </w:p>
        </w:tc>
        <w:tc>
          <w:tcPr>
            <w:tcW w:w="1173" w:type="dxa"/>
            <w:tcBorders>
              <w:top w:val="nil"/>
              <w:left w:val="nil"/>
              <w:bottom w:val="single" w:sz="4" w:space="0" w:color="auto"/>
              <w:right w:val="single" w:sz="4" w:space="0" w:color="auto"/>
            </w:tcBorders>
          </w:tcPr>
          <w:p w14:paraId="63357E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329E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0321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15C0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Biberach an der Riß</w:t>
            </w:r>
          </w:p>
        </w:tc>
      </w:tr>
      <w:tr w:rsidR="00E054F4" w:rsidRPr="00DD0C7E" w14:paraId="2626E5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08B3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7352</w:t>
            </w:r>
          </w:p>
        </w:tc>
        <w:tc>
          <w:tcPr>
            <w:tcW w:w="1173" w:type="dxa"/>
            <w:tcBorders>
              <w:top w:val="nil"/>
              <w:left w:val="nil"/>
              <w:bottom w:val="single" w:sz="4" w:space="0" w:color="auto"/>
              <w:right w:val="single" w:sz="4" w:space="0" w:color="auto"/>
            </w:tcBorders>
          </w:tcPr>
          <w:p w14:paraId="74D209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BE81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779B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9EB8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Ochsenhausen</w:t>
            </w:r>
          </w:p>
        </w:tc>
      </w:tr>
      <w:tr w:rsidR="00E054F4" w:rsidRPr="00DD0C7E" w14:paraId="1A5C87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3B88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7353</w:t>
            </w:r>
          </w:p>
        </w:tc>
        <w:tc>
          <w:tcPr>
            <w:tcW w:w="1173" w:type="dxa"/>
            <w:tcBorders>
              <w:top w:val="nil"/>
              <w:left w:val="nil"/>
              <w:bottom w:val="single" w:sz="4" w:space="0" w:color="auto"/>
              <w:right w:val="single" w:sz="4" w:space="0" w:color="auto"/>
            </w:tcBorders>
          </w:tcPr>
          <w:p w14:paraId="2FF30E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9145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3005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545C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Schwendi</w:t>
            </w:r>
          </w:p>
        </w:tc>
      </w:tr>
      <w:tr w:rsidR="00E054F4" w:rsidRPr="00DD0C7E" w14:paraId="7F4284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BCF6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7354</w:t>
            </w:r>
          </w:p>
        </w:tc>
        <w:tc>
          <w:tcPr>
            <w:tcW w:w="1173" w:type="dxa"/>
            <w:tcBorders>
              <w:top w:val="nil"/>
              <w:left w:val="nil"/>
              <w:bottom w:val="single" w:sz="4" w:space="0" w:color="auto"/>
              <w:right w:val="single" w:sz="4" w:space="0" w:color="auto"/>
            </w:tcBorders>
          </w:tcPr>
          <w:p w14:paraId="6E3D97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DBCB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13C5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9A3D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Erolzheim</w:t>
            </w:r>
          </w:p>
        </w:tc>
      </w:tr>
      <w:tr w:rsidR="00E054F4" w:rsidRPr="00DD0C7E" w14:paraId="586B8B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D922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7355</w:t>
            </w:r>
          </w:p>
        </w:tc>
        <w:tc>
          <w:tcPr>
            <w:tcW w:w="1173" w:type="dxa"/>
            <w:tcBorders>
              <w:top w:val="nil"/>
              <w:left w:val="nil"/>
              <w:bottom w:val="single" w:sz="4" w:space="0" w:color="auto"/>
              <w:right w:val="single" w:sz="4" w:space="0" w:color="auto"/>
            </w:tcBorders>
          </w:tcPr>
          <w:p w14:paraId="661EED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85ED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FE78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6B38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Hochdorf Riß</w:t>
            </w:r>
          </w:p>
        </w:tc>
      </w:tr>
      <w:tr w:rsidR="00E054F4" w:rsidRPr="00DD0C7E" w14:paraId="1B77F7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DCA1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7356</w:t>
            </w:r>
          </w:p>
        </w:tc>
        <w:tc>
          <w:tcPr>
            <w:tcW w:w="1173" w:type="dxa"/>
            <w:tcBorders>
              <w:top w:val="nil"/>
              <w:left w:val="nil"/>
              <w:bottom w:val="single" w:sz="4" w:space="0" w:color="auto"/>
              <w:right w:val="single" w:sz="4" w:space="0" w:color="auto"/>
            </w:tcBorders>
          </w:tcPr>
          <w:p w14:paraId="1B2DD0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9FB0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52EA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ECEE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Schemmerhofen</w:t>
            </w:r>
          </w:p>
        </w:tc>
      </w:tr>
      <w:tr w:rsidR="00E054F4" w:rsidRPr="00DD0C7E" w14:paraId="25459D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6FF3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7357</w:t>
            </w:r>
          </w:p>
        </w:tc>
        <w:tc>
          <w:tcPr>
            <w:tcW w:w="1173" w:type="dxa"/>
            <w:tcBorders>
              <w:top w:val="nil"/>
              <w:left w:val="nil"/>
              <w:bottom w:val="single" w:sz="4" w:space="0" w:color="auto"/>
              <w:right w:val="single" w:sz="4" w:space="0" w:color="auto"/>
            </w:tcBorders>
          </w:tcPr>
          <w:p w14:paraId="35D1E8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C33C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00D6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42E4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Attenweiler</w:t>
            </w:r>
          </w:p>
        </w:tc>
      </w:tr>
      <w:tr w:rsidR="00E054F4" w:rsidRPr="00DD0C7E" w14:paraId="00331B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BDF9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7358</w:t>
            </w:r>
          </w:p>
        </w:tc>
        <w:tc>
          <w:tcPr>
            <w:tcW w:w="1173" w:type="dxa"/>
            <w:tcBorders>
              <w:top w:val="nil"/>
              <w:left w:val="nil"/>
              <w:bottom w:val="single" w:sz="4" w:space="0" w:color="auto"/>
              <w:right w:val="single" w:sz="4" w:space="0" w:color="auto"/>
            </w:tcBorders>
          </w:tcPr>
          <w:p w14:paraId="651DF6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76CC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9096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EE8A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Eberhardzell-Füramoos</w:t>
            </w:r>
          </w:p>
        </w:tc>
      </w:tr>
      <w:tr w:rsidR="00E054F4" w:rsidRPr="00DD0C7E" w14:paraId="354FD8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B38E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7361</w:t>
            </w:r>
          </w:p>
        </w:tc>
        <w:tc>
          <w:tcPr>
            <w:tcW w:w="1173" w:type="dxa"/>
            <w:tcBorders>
              <w:top w:val="nil"/>
              <w:left w:val="nil"/>
              <w:bottom w:val="single" w:sz="4" w:space="0" w:color="auto"/>
              <w:right w:val="single" w:sz="4" w:space="0" w:color="auto"/>
            </w:tcBorders>
          </w:tcPr>
          <w:p w14:paraId="5A6A5A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186C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05AE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10CB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Aalen</w:t>
            </w:r>
          </w:p>
        </w:tc>
      </w:tr>
      <w:tr w:rsidR="00E054F4" w:rsidRPr="00DD0C7E" w14:paraId="56C495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20BF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7362</w:t>
            </w:r>
          </w:p>
        </w:tc>
        <w:tc>
          <w:tcPr>
            <w:tcW w:w="1173" w:type="dxa"/>
            <w:tcBorders>
              <w:top w:val="nil"/>
              <w:left w:val="nil"/>
              <w:bottom w:val="single" w:sz="4" w:space="0" w:color="auto"/>
              <w:right w:val="single" w:sz="4" w:space="0" w:color="auto"/>
            </w:tcBorders>
          </w:tcPr>
          <w:p w14:paraId="2A65E5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224C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D5CF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8873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Bopfingen</w:t>
            </w:r>
          </w:p>
        </w:tc>
      </w:tr>
      <w:tr w:rsidR="00E054F4" w:rsidRPr="00DD0C7E" w14:paraId="721610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ABF8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7363</w:t>
            </w:r>
          </w:p>
        </w:tc>
        <w:tc>
          <w:tcPr>
            <w:tcW w:w="1173" w:type="dxa"/>
            <w:tcBorders>
              <w:top w:val="nil"/>
              <w:left w:val="nil"/>
              <w:bottom w:val="single" w:sz="4" w:space="0" w:color="auto"/>
              <w:right w:val="single" w:sz="4" w:space="0" w:color="auto"/>
            </w:tcBorders>
          </w:tcPr>
          <w:p w14:paraId="36590D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7638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6EA0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0056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Lauchheim</w:t>
            </w:r>
          </w:p>
        </w:tc>
      </w:tr>
      <w:tr w:rsidR="00E054F4" w:rsidRPr="00DD0C7E" w14:paraId="634A01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815B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7364</w:t>
            </w:r>
          </w:p>
        </w:tc>
        <w:tc>
          <w:tcPr>
            <w:tcW w:w="1173" w:type="dxa"/>
            <w:tcBorders>
              <w:top w:val="nil"/>
              <w:left w:val="nil"/>
              <w:bottom w:val="single" w:sz="4" w:space="0" w:color="auto"/>
              <w:right w:val="single" w:sz="4" w:space="0" w:color="auto"/>
            </w:tcBorders>
          </w:tcPr>
          <w:p w14:paraId="248FBF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AC6B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B1B4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686D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Oberkochen</w:t>
            </w:r>
          </w:p>
        </w:tc>
      </w:tr>
      <w:tr w:rsidR="00E054F4" w:rsidRPr="00DD0C7E" w14:paraId="44E5FB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157C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7365</w:t>
            </w:r>
          </w:p>
        </w:tc>
        <w:tc>
          <w:tcPr>
            <w:tcW w:w="1173" w:type="dxa"/>
            <w:tcBorders>
              <w:top w:val="nil"/>
              <w:left w:val="nil"/>
              <w:bottom w:val="single" w:sz="4" w:space="0" w:color="auto"/>
              <w:right w:val="single" w:sz="4" w:space="0" w:color="auto"/>
            </w:tcBorders>
          </w:tcPr>
          <w:p w14:paraId="38654E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8F16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5D33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892F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Essingen Württemberg</w:t>
            </w:r>
          </w:p>
        </w:tc>
      </w:tr>
      <w:tr w:rsidR="00E054F4" w:rsidRPr="00DD0C7E" w14:paraId="27EC05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F0E3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7366</w:t>
            </w:r>
          </w:p>
        </w:tc>
        <w:tc>
          <w:tcPr>
            <w:tcW w:w="1173" w:type="dxa"/>
            <w:tcBorders>
              <w:top w:val="nil"/>
              <w:left w:val="nil"/>
              <w:bottom w:val="single" w:sz="4" w:space="0" w:color="auto"/>
              <w:right w:val="single" w:sz="4" w:space="0" w:color="auto"/>
            </w:tcBorders>
          </w:tcPr>
          <w:p w14:paraId="455A99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B1F6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4E94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96F2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Abtsgmünd</w:t>
            </w:r>
          </w:p>
        </w:tc>
      </w:tr>
      <w:tr w:rsidR="00E054F4" w:rsidRPr="00DD0C7E" w14:paraId="16A626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8B62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7367</w:t>
            </w:r>
          </w:p>
        </w:tc>
        <w:tc>
          <w:tcPr>
            <w:tcW w:w="1173" w:type="dxa"/>
            <w:tcBorders>
              <w:top w:val="nil"/>
              <w:left w:val="nil"/>
              <w:bottom w:val="single" w:sz="4" w:space="0" w:color="auto"/>
              <w:right w:val="single" w:sz="4" w:space="0" w:color="auto"/>
            </w:tcBorders>
          </w:tcPr>
          <w:p w14:paraId="124ABB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FE31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C5D4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65EF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Aalen-Ebnat</w:t>
            </w:r>
          </w:p>
        </w:tc>
      </w:tr>
      <w:tr w:rsidR="00E054F4" w:rsidRPr="00DD0C7E" w14:paraId="4E72CD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2141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7371</w:t>
            </w:r>
          </w:p>
        </w:tc>
        <w:tc>
          <w:tcPr>
            <w:tcW w:w="1173" w:type="dxa"/>
            <w:tcBorders>
              <w:top w:val="nil"/>
              <w:left w:val="nil"/>
              <w:bottom w:val="single" w:sz="4" w:space="0" w:color="auto"/>
              <w:right w:val="single" w:sz="4" w:space="0" w:color="auto"/>
            </w:tcBorders>
          </w:tcPr>
          <w:p w14:paraId="39CA07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837A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10E8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BE5F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Riedlingen Württemberg</w:t>
            </w:r>
          </w:p>
        </w:tc>
      </w:tr>
      <w:tr w:rsidR="00E054F4" w:rsidRPr="00DD0C7E" w14:paraId="2ED298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4F29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7373</w:t>
            </w:r>
          </w:p>
        </w:tc>
        <w:tc>
          <w:tcPr>
            <w:tcW w:w="1173" w:type="dxa"/>
            <w:tcBorders>
              <w:top w:val="nil"/>
              <w:left w:val="nil"/>
              <w:bottom w:val="single" w:sz="4" w:space="0" w:color="auto"/>
              <w:right w:val="single" w:sz="4" w:space="0" w:color="auto"/>
            </w:tcBorders>
          </w:tcPr>
          <w:p w14:paraId="6904DF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F33C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67FB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29CE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Zwiefalten</w:t>
            </w:r>
          </w:p>
        </w:tc>
      </w:tr>
      <w:tr w:rsidR="00E054F4" w:rsidRPr="00DD0C7E" w14:paraId="392F13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2971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7374</w:t>
            </w:r>
          </w:p>
        </w:tc>
        <w:tc>
          <w:tcPr>
            <w:tcW w:w="1173" w:type="dxa"/>
            <w:tcBorders>
              <w:top w:val="nil"/>
              <w:left w:val="nil"/>
              <w:bottom w:val="single" w:sz="4" w:space="0" w:color="auto"/>
              <w:right w:val="single" w:sz="4" w:space="0" w:color="auto"/>
            </w:tcBorders>
          </w:tcPr>
          <w:p w14:paraId="30FBD4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23FC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9FB4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E466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Uttenweiler</w:t>
            </w:r>
          </w:p>
        </w:tc>
      </w:tr>
      <w:tr w:rsidR="00E054F4" w:rsidRPr="00DD0C7E" w14:paraId="3A88C4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FE68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7375</w:t>
            </w:r>
          </w:p>
        </w:tc>
        <w:tc>
          <w:tcPr>
            <w:tcW w:w="1173" w:type="dxa"/>
            <w:tcBorders>
              <w:top w:val="nil"/>
              <w:left w:val="nil"/>
              <w:bottom w:val="single" w:sz="4" w:space="0" w:color="auto"/>
              <w:right w:val="single" w:sz="4" w:space="0" w:color="auto"/>
            </w:tcBorders>
          </w:tcPr>
          <w:p w14:paraId="040586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0CC7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5C06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613D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Obermarchtal</w:t>
            </w:r>
          </w:p>
        </w:tc>
      </w:tr>
      <w:tr w:rsidR="00E054F4" w:rsidRPr="00DD0C7E" w14:paraId="668F69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DB15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7376</w:t>
            </w:r>
          </w:p>
        </w:tc>
        <w:tc>
          <w:tcPr>
            <w:tcW w:w="1173" w:type="dxa"/>
            <w:tcBorders>
              <w:top w:val="nil"/>
              <w:left w:val="nil"/>
              <w:bottom w:val="single" w:sz="4" w:space="0" w:color="auto"/>
              <w:right w:val="single" w:sz="4" w:space="0" w:color="auto"/>
            </w:tcBorders>
          </w:tcPr>
          <w:p w14:paraId="0EE49F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D552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DD00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5824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Langenenslingen</w:t>
            </w:r>
          </w:p>
        </w:tc>
      </w:tr>
      <w:tr w:rsidR="00E054F4" w:rsidRPr="00DD0C7E" w14:paraId="738576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CA90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7381</w:t>
            </w:r>
          </w:p>
        </w:tc>
        <w:tc>
          <w:tcPr>
            <w:tcW w:w="1173" w:type="dxa"/>
            <w:tcBorders>
              <w:top w:val="nil"/>
              <w:left w:val="nil"/>
              <w:bottom w:val="single" w:sz="4" w:space="0" w:color="auto"/>
              <w:right w:val="single" w:sz="4" w:space="0" w:color="auto"/>
            </w:tcBorders>
          </w:tcPr>
          <w:p w14:paraId="442669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B0F7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1A7B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10B8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Münsingen</w:t>
            </w:r>
          </w:p>
        </w:tc>
      </w:tr>
      <w:tr w:rsidR="00E054F4" w:rsidRPr="00DD0C7E" w14:paraId="597675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22044B"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7382</w:t>
            </w:r>
          </w:p>
        </w:tc>
        <w:tc>
          <w:tcPr>
            <w:tcW w:w="1173" w:type="dxa"/>
            <w:tcBorders>
              <w:top w:val="nil"/>
              <w:left w:val="nil"/>
              <w:bottom w:val="single" w:sz="4" w:space="0" w:color="auto"/>
              <w:right w:val="single" w:sz="4" w:space="0" w:color="auto"/>
            </w:tcBorders>
          </w:tcPr>
          <w:p w14:paraId="4E0BA1D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4D755A"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9BBDE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D160A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Römerstein</w:t>
            </w:r>
          </w:p>
        </w:tc>
      </w:tr>
      <w:tr w:rsidR="00E054F4" w:rsidRPr="00DD0C7E" w14:paraId="78D52D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9354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7383</w:t>
            </w:r>
          </w:p>
        </w:tc>
        <w:tc>
          <w:tcPr>
            <w:tcW w:w="1173" w:type="dxa"/>
            <w:tcBorders>
              <w:top w:val="nil"/>
              <w:left w:val="nil"/>
              <w:bottom w:val="single" w:sz="4" w:space="0" w:color="auto"/>
              <w:right w:val="single" w:sz="4" w:space="0" w:color="auto"/>
            </w:tcBorders>
          </w:tcPr>
          <w:p w14:paraId="1F0A8C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B222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EB00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6BF6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Münsingen-Buttenhausen</w:t>
            </w:r>
          </w:p>
        </w:tc>
      </w:tr>
      <w:tr w:rsidR="00E054F4" w:rsidRPr="00DD0C7E" w14:paraId="383471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4480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7384</w:t>
            </w:r>
          </w:p>
        </w:tc>
        <w:tc>
          <w:tcPr>
            <w:tcW w:w="1173" w:type="dxa"/>
            <w:tcBorders>
              <w:top w:val="nil"/>
              <w:left w:val="nil"/>
              <w:bottom w:val="single" w:sz="4" w:space="0" w:color="auto"/>
              <w:right w:val="single" w:sz="4" w:space="0" w:color="auto"/>
            </w:tcBorders>
          </w:tcPr>
          <w:p w14:paraId="4FFA41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B60C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FADF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6837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Schelklingen-Hütten</w:t>
            </w:r>
          </w:p>
        </w:tc>
      </w:tr>
      <w:tr w:rsidR="00E054F4" w:rsidRPr="00DD0C7E" w14:paraId="663CC9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E00B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7385</w:t>
            </w:r>
          </w:p>
        </w:tc>
        <w:tc>
          <w:tcPr>
            <w:tcW w:w="1173" w:type="dxa"/>
            <w:tcBorders>
              <w:top w:val="nil"/>
              <w:left w:val="nil"/>
              <w:bottom w:val="single" w:sz="4" w:space="0" w:color="auto"/>
              <w:right w:val="single" w:sz="4" w:space="0" w:color="auto"/>
            </w:tcBorders>
          </w:tcPr>
          <w:p w14:paraId="0413F9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504F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1507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D69C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Gomadingen</w:t>
            </w:r>
          </w:p>
        </w:tc>
      </w:tr>
      <w:tr w:rsidR="00E054F4" w:rsidRPr="00DD0C7E" w14:paraId="6712E1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18CD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7386</w:t>
            </w:r>
          </w:p>
        </w:tc>
        <w:tc>
          <w:tcPr>
            <w:tcW w:w="1173" w:type="dxa"/>
            <w:tcBorders>
              <w:top w:val="nil"/>
              <w:left w:val="nil"/>
              <w:bottom w:val="single" w:sz="4" w:space="0" w:color="auto"/>
              <w:right w:val="single" w:sz="4" w:space="0" w:color="auto"/>
            </w:tcBorders>
          </w:tcPr>
          <w:p w14:paraId="639DB7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A4E9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B17D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1FFB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Hayingen</w:t>
            </w:r>
          </w:p>
        </w:tc>
      </w:tr>
      <w:tr w:rsidR="00E054F4" w:rsidRPr="00DD0C7E" w14:paraId="6993DC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681E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7387</w:t>
            </w:r>
          </w:p>
        </w:tc>
        <w:tc>
          <w:tcPr>
            <w:tcW w:w="1173" w:type="dxa"/>
            <w:tcBorders>
              <w:top w:val="nil"/>
              <w:left w:val="nil"/>
              <w:bottom w:val="single" w:sz="4" w:space="0" w:color="auto"/>
              <w:right w:val="single" w:sz="4" w:space="0" w:color="auto"/>
            </w:tcBorders>
          </w:tcPr>
          <w:p w14:paraId="677976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C0F5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843D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38F1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Hohenstein Württemberg</w:t>
            </w:r>
          </w:p>
        </w:tc>
      </w:tr>
      <w:tr w:rsidR="00E054F4" w:rsidRPr="00DD0C7E" w14:paraId="6E58F11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8614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7388</w:t>
            </w:r>
          </w:p>
        </w:tc>
        <w:tc>
          <w:tcPr>
            <w:tcW w:w="1173" w:type="dxa"/>
            <w:tcBorders>
              <w:top w:val="nil"/>
              <w:left w:val="nil"/>
              <w:bottom w:val="single" w:sz="4" w:space="0" w:color="auto"/>
              <w:right w:val="single" w:sz="4" w:space="0" w:color="auto"/>
            </w:tcBorders>
          </w:tcPr>
          <w:p w14:paraId="7AE031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E879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8E43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B2A4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Pfronstetten</w:t>
            </w:r>
          </w:p>
        </w:tc>
      </w:tr>
      <w:tr w:rsidR="00E054F4" w:rsidRPr="00DD0C7E" w14:paraId="7BF9DF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2596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7389</w:t>
            </w:r>
          </w:p>
        </w:tc>
        <w:tc>
          <w:tcPr>
            <w:tcW w:w="1173" w:type="dxa"/>
            <w:tcBorders>
              <w:top w:val="nil"/>
              <w:left w:val="nil"/>
              <w:bottom w:val="single" w:sz="4" w:space="0" w:color="auto"/>
              <w:right w:val="single" w:sz="4" w:space="0" w:color="auto"/>
            </w:tcBorders>
          </w:tcPr>
          <w:p w14:paraId="6E0338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9A5E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2898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6CDA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Heroldstatt</w:t>
            </w:r>
          </w:p>
        </w:tc>
      </w:tr>
      <w:tr w:rsidR="00E054F4" w:rsidRPr="00DD0C7E" w14:paraId="0E7F62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FABA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7391</w:t>
            </w:r>
          </w:p>
        </w:tc>
        <w:tc>
          <w:tcPr>
            <w:tcW w:w="1173" w:type="dxa"/>
            <w:tcBorders>
              <w:top w:val="nil"/>
              <w:left w:val="nil"/>
              <w:bottom w:val="single" w:sz="4" w:space="0" w:color="auto"/>
              <w:right w:val="single" w:sz="4" w:space="0" w:color="auto"/>
            </w:tcBorders>
          </w:tcPr>
          <w:p w14:paraId="1CCE67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5AD3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6019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BD4E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Ehingen Donau</w:t>
            </w:r>
          </w:p>
        </w:tc>
      </w:tr>
      <w:tr w:rsidR="00E054F4" w:rsidRPr="00DD0C7E" w14:paraId="7C0F56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009E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7392</w:t>
            </w:r>
          </w:p>
        </w:tc>
        <w:tc>
          <w:tcPr>
            <w:tcW w:w="1173" w:type="dxa"/>
            <w:tcBorders>
              <w:top w:val="nil"/>
              <w:left w:val="nil"/>
              <w:bottom w:val="single" w:sz="4" w:space="0" w:color="auto"/>
              <w:right w:val="single" w:sz="4" w:space="0" w:color="auto"/>
            </w:tcBorders>
          </w:tcPr>
          <w:p w14:paraId="5AC732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DE54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5027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FF9B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Laupheim</w:t>
            </w:r>
          </w:p>
        </w:tc>
      </w:tr>
      <w:tr w:rsidR="00E054F4" w:rsidRPr="00DD0C7E" w14:paraId="67E628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71A6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7393</w:t>
            </w:r>
          </w:p>
        </w:tc>
        <w:tc>
          <w:tcPr>
            <w:tcW w:w="1173" w:type="dxa"/>
            <w:tcBorders>
              <w:top w:val="nil"/>
              <w:left w:val="nil"/>
              <w:bottom w:val="single" w:sz="4" w:space="0" w:color="auto"/>
              <w:right w:val="single" w:sz="4" w:space="0" w:color="auto"/>
            </w:tcBorders>
          </w:tcPr>
          <w:p w14:paraId="6A0F24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F7FB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7EBF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8BAF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Munderkingen</w:t>
            </w:r>
          </w:p>
        </w:tc>
      </w:tr>
      <w:tr w:rsidR="00E054F4" w:rsidRPr="00DD0C7E" w14:paraId="2840D3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BB1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7394</w:t>
            </w:r>
          </w:p>
        </w:tc>
        <w:tc>
          <w:tcPr>
            <w:tcW w:w="1173" w:type="dxa"/>
            <w:tcBorders>
              <w:top w:val="nil"/>
              <w:left w:val="nil"/>
              <w:bottom w:val="single" w:sz="4" w:space="0" w:color="auto"/>
              <w:right w:val="single" w:sz="4" w:space="0" w:color="auto"/>
            </w:tcBorders>
          </w:tcPr>
          <w:p w14:paraId="5290CE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4BEC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BF16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C72E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Schelklingen</w:t>
            </w:r>
          </w:p>
        </w:tc>
      </w:tr>
      <w:tr w:rsidR="00E054F4" w:rsidRPr="00DD0C7E" w14:paraId="5B80B8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FD80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7395</w:t>
            </w:r>
          </w:p>
        </w:tc>
        <w:tc>
          <w:tcPr>
            <w:tcW w:w="1173" w:type="dxa"/>
            <w:tcBorders>
              <w:top w:val="nil"/>
              <w:left w:val="nil"/>
              <w:bottom w:val="single" w:sz="4" w:space="0" w:color="auto"/>
              <w:right w:val="single" w:sz="4" w:space="0" w:color="auto"/>
            </w:tcBorders>
          </w:tcPr>
          <w:p w14:paraId="6D3C78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F15C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85ED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E98A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Ehingen-Dächingen</w:t>
            </w:r>
          </w:p>
        </w:tc>
      </w:tr>
      <w:tr w:rsidR="00E054F4" w:rsidRPr="00DD0C7E" w14:paraId="24E21C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2FB7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7402</w:t>
            </w:r>
          </w:p>
        </w:tc>
        <w:tc>
          <w:tcPr>
            <w:tcW w:w="1173" w:type="dxa"/>
            <w:tcBorders>
              <w:top w:val="nil"/>
              <w:left w:val="nil"/>
              <w:bottom w:val="single" w:sz="4" w:space="0" w:color="auto"/>
              <w:right w:val="single" w:sz="4" w:space="0" w:color="auto"/>
            </w:tcBorders>
          </w:tcPr>
          <w:p w14:paraId="65B04E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C335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F759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3240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Fluorn-Winzeln</w:t>
            </w:r>
          </w:p>
        </w:tc>
      </w:tr>
      <w:tr w:rsidR="00E054F4" w:rsidRPr="00DD0C7E" w14:paraId="67F2BD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5F35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7403</w:t>
            </w:r>
          </w:p>
        </w:tc>
        <w:tc>
          <w:tcPr>
            <w:tcW w:w="1173" w:type="dxa"/>
            <w:tcBorders>
              <w:top w:val="nil"/>
              <w:left w:val="nil"/>
              <w:bottom w:val="single" w:sz="4" w:space="0" w:color="auto"/>
              <w:right w:val="single" w:sz="4" w:space="0" w:color="auto"/>
            </w:tcBorders>
          </w:tcPr>
          <w:p w14:paraId="0C9AED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864A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E5AE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72AA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Dunningen</w:t>
            </w:r>
          </w:p>
        </w:tc>
      </w:tr>
      <w:tr w:rsidR="00E054F4" w:rsidRPr="00DD0C7E" w14:paraId="2FE5D5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5B6B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7404</w:t>
            </w:r>
          </w:p>
        </w:tc>
        <w:tc>
          <w:tcPr>
            <w:tcW w:w="1173" w:type="dxa"/>
            <w:tcBorders>
              <w:top w:val="nil"/>
              <w:left w:val="nil"/>
              <w:bottom w:val="single" w:sz="4" w:space="0" w:color="auto"/>
              <w:right w:val="single" w:sz="4" w:space="0" w:color="auto"/>
            </w:tcBorders>
          </w:tcPr>
          <w:p w14:paraId="5C25BB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96A3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0547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8B4B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Epfendorf</w:t>
            </w:r>
          </w:p>
        </w:tc>
      </w:tr>
      <w:tr w:rsidR="00E054F4" w:rsidRPr="00DD0C7E" w14:paraId="0C3361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29291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741</w:t>
            </w:r>
          </w:p>
        </w:tc>
        <w:tc>
          <w:tcPr>
            <w:tcW w:w="1173" w:type="dxa"/>
            <w:tcBorders>
              <w:top w:val="nil"/>
              <w:left w:val="nil"/>
              <w:bottom w:val="single" w:sz="4" w:space="0" w:color="auto"/>
              <w:right w:val="single" w:sz="4" w:space="0" w:color="auto"/>
            </w:tcBorders>
          </w:tcPr>
          <w:p w14:paraId="0919DA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DD72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8219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2276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Rottweil</w:t>
            </w:r>
          </w:p>
        </w:tc>
      </w:tr>
      <w:tr w:rsidR="00E054F4" w:rsidRPr="00DD0C7E" w14:paraId="4D2BFE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2592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7420</w:t>
            </w:r>
          </w:p>
        </w:tc>
        <w:tc>
          <w:tcPr>
            <w:tcW w:w="1173" w:type="dxa"/>
            <w:tcBorders>
              <w:top w:val="nil"/>
              <w:left w:val="nil"/>
              <w:bottom w:val="single" w:sz="4" w:space="0" w:color="auto"/>
              <w:right w:val="single" w:sz="4" w:space="0" w:color="auto"/>
            </w:tcBorders>
          </w:tcPr>
          <w:p w14:paraId="7E7A23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A2D9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7CBB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28D2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Deisslingen</w:t>
            </w:r>
          </w:p>
        </w:tc>
      </w:tr>
      <w:tr w:rsidR="00E054F4" w:rsidRPr="00DD0C7E" w14:paraId="682651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BD40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7422</w:t>
            </w:r>
          </w:p>
        </w:tc>
        <w:tc>
          <w:tcPr>
            <w:tcW w:w="1173" w:type="dxa"/>
            <w:tcBorders>
              <w:top w:val="nil"/>
              <w:left w:val="nil"/>
              <w:bottom w:val="single" w:sz="4" w:space="0" w:color="auto"/>
              <w:right w:val="single" w:sz="4" w:space="0" w:color="auto"/>
            </w:tcBorders>
          </w:tcPr>
          <w:p w14:paraId="1661BA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3C04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81F0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E346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Schramberg</w:t>
            </w:r>
          </w:p>
        </w:tc>
      </w:tr>
      <w:tr w:rsidR="00E054F4" w:rsidRPr="00DD0C7E" w14:paraId="064FF5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13E7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7423</w:t>
            </w:r>
          </w:p>
        </w:tc>
        <w:tc>
          <w:tcPr>
            <w:tcW w:w="1173" w:type="dxa"/>
            <w:tcBorders>
              <w:top w:val="nil"/>
              <w:left w:val="nil"/>
              <w:bottom w:val="single" w:sz="4" w:space="0" w:color="auto"/>
              <w:right w:val="single" w:sz="4" w:space="0" w:color="auto"/>
            </w:tcBorders>
          </w:tcPr>
          <w:p w14:paraId="139FC3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25D5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830C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800B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Oberndorf am Neckar</w:t>
            </w:r>
          </w:p>
        </w:tc>
      </w:tr>
      <w:tr w:rsidR="00E054F4" w:rsidRPr="00DD0C7E" w14:paraId="6AF8AE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92E2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7424</w:t>
            </w:r>
          </w:p>
        </w:tc>
        <w:tc>
          <w:tcPr>
            <w:tcW w:w="1173" w:type="dxa"/>
            <w:tcBorders>
              <w:top w:val="nil"/>
              <w:left w:val="nil"/>
              <w:bottom w:val="single" w:sz="4" w:space="0" w:color="auto"/>
              <w:right w:val="single" w:sz="4" w:space="0" w:color="auto"/>
            </w:tcBorders>
          </w:tcPr>
          <w:p w14:paraId="51FF5B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537C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CE93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FE4D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Spaichingen</w:t>
            </w:r>
          </w:p>
        </w:tc>
      </w:tr>
      <w:tr w:rsidR="00E054F4" w:rsidRPr="00DD0C7E" w14:paraId="16F3EA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48DE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7425</w:t>
            </w:r>
          </w:p>
        </w:tc>
        <w:tc>
          <w:tcPr>
            <w:tcW w:w="1173" w:type="dxa"/>
            <w:tcBorders>
              <w:top w:val="nil"/>
              <w:left w:val="nil"/>
              <w:bottom w:val="single" w:sz="4" w:space="0" w:color="auto"/>
              <w:right w:val="single" w:sz="4" w:space="0" w:color="auto"/>
            </w:tcBorders>
          </w:tcPr>
          <w:p w14:paraId="43933A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2C04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C008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1CB2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Trossingen</w:t>
            </w:r>
          </w:p>
        </w:tc>
      </w:tr>
      <w:tr w:rsidR="00E054F4" w:rsidRPr="00DD0C7E" w14:paraId="04F30B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8205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7426</w:t>
            </w:r>
          </w:p>
        </w:tc>
        <w:tc>
          <w:tcPr>
            <w:tcW w:w="1173" w:type="dxa"/>
            <w:tcBorders>
              <w:top w:val="nil"/>
              <w:left w:val="nil"/>
              <w:bottom w:val="single" w:sz="4" w:space="0" w:color="auto"/>
              <w:right w:val="single" w:sz="4" w:space="0" w:color="auto"/>
            </w:tcBorders>
          </w:tcPr>
          <w:p w14:paraId="651003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640A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E109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2BE4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Gosheim</w:t>
            </w:r>
          </w:p>
        </w:tc>
      </w:tr>
      <w:tr w:rsidR="00E054F4" w:rsidRPr="00DD0C7E" w14:paraId="0615F5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07CD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7427</w:t>
            </w:r>
          </w:p>
        </w:tc>
        <w:tc>
          <w:tcPr>
            <w:tcW w:w="1173" w:type="dxa"/>
            <w:tcBorders>
              <w:top w:val="nil"/>
              <w:left w:val="nil"/>
              <w:bottom w:val="single" w:sz="4" w:space="0" w:color="auto"/>
              <w:right w:val="single" w:sz="4" w:space="0" w:color="auto"/>
            </w:tcBorders>
          </w:tcPr>
          <w:p w14:paraId="75606B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09AB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0AF3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2D04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Schömberg bei Balingen</w:t>
            </w:r>
          </w:p>
        </w:tc>
      </w:tr>
      <w:tr w:rsidR="00E054F4" w:rsidRPr="00DD0C7E" w14:paraId="1F02F3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75B4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7428</w:t>
            </w:r>
          </w:p>
        </w:tc>
        <w:tc>
          <w:tcPr>
            <w:tcW w:w="1173" w:type="dxa"/>
            <w:tcBorders>
              <w:top w:val="nil"/>
              <w:left w:val="nil"/>
              <w:bottom w:val="single" w:sz="4" w:space="0" w:color="auto"/>
              <w:right w:val="single" w:sz="4" w:space="0" w:color="auto"/>
            </w:tcBorders>
          </w:tcPr>
          <w:p w14:paraId="258ED6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D8A5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539A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5550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Rosenfeld</w:t>
            </w:r>
          </w:p>
        </w:tc>
      </w:tr>
      <w:tr w:rsidR="00E054F4" w:rsidRPr="00DD0C7E" w14:paraId="663AE1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4351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7429</w:t>
            </w:r>
          </w:p>
        </w:tc>
        <w:tc>
          <w:tcPr>
            <w:tcW w:w="1173" w:type="dxa"/>
            <w:tcBorders>
              <w:top w:val="nil"/>
              <w:left w:val="nil"/>
              <w:bottom w:val="single" w:sz="4" w:space="0" w:color="auto"/>
              <w:right w:val="single" w:sz="4" w:space="0" w:color="auto"/>
            </w:tcBorders>
          </w:tcPr>
          <w:p w14:paraId="64A543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2B55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6F92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462D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Egesheim</w:t>
            </w:r>
          </w:p>
        </w:tc>
      </w:tr>
      <w:tr w:rsidR="00E054F4" w:rsidRPr="00DD0C7E" w14:paraId="1C528C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DC6D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7431</w:t>
            </w:r>
          </w:p>
        </w:tc>
        <w:tc>
          <w:tcPr>
            <w:tcW w:w="1173" w:type="dxa"/>
            <w:tcBorders>
              <w:top w:val="nil"/>
              <w:left w:val="nil"/>
              <w:bottom w:val="single" w:sz="4" w:space="0" w:color="auto"/>
              <w:right w:val="single" w:sz="4" w:space="0" w:color="auto"/>
            </w:tcBorders>
          </w:tcPr>
          <w:p w14:paraId="525674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C042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B931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AD60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Albstadt-Ebingen</w:t>
            </w:r>
          </w:p>
        </w:tc>
      </w:tr>
      <w:tr w:rsidR="00E054F4" w:rsidRPr="00DD0C7E" w14:paraId="09F9DD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E52A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7432</w:t>
            </w:r>
          </w:p>
        </w:tc>
        <w:tc>
          <w:tcPr>
            <w:tcW w:w="1173" w:type="dxa"/>
            <w:tcBorders>
              <w:top w:val="nil"/>
              <w:left w:val="nil"/>
              <w:bottom w:val="single" w:sz="4" w:space="0" w:color="auto"/>
              <w:right w:val="single" w:sz="4" w:space="0" w:color="auto"/>
            </w:tcBorders>
          </w:tcPr>
          <w:p w14:paraId="639B36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7C39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C3E7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852C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Albstadt-Tailfingen</w:t>
            </w:r>
          </w:p>
        </w:tc>
      </w:tr>
      <w:tr w:rsidR="00E054F4" w:rsidRPr="00DD0C7E" w14:paraId="20D629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C595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7433</w:t>
            </w:r>
          </w:p>
        </w:tc>
        <w:tc>
          <w:tcPr>
            <w:tcW w:w="1173" w:type="dxa"/>
            <w:tcBorders>
              <w:top w:val="nil"/>
              <w:left w:val="nil"/>
              <w:bottom w:val="single" w:sz="4" w:space="0" w:color="auto"/>
              <w:right w:val="single" w:sz="4" w:space="0" w:color="auto"/>
            </w:tcBorders>
          </w:tcPr>
          <w:p w14:paraId="23FE01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8EF9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1618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A8F5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Balingen</w:t>
            </w:r>
          </w:p>
        </w:tc>
      </w:tr>
      <w:tr w:rsidR="00E054F4" w:rsidRPr="00DD0C7E" w14:paraId="336F61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11D0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7434</w:t>
            </w:r>
          </w:p>
        </w:tc>
        <w:tc>
          <w:tcPr>
            <w:tcW w:w="1173" w:type="dxa"/>
            <w:tcBorders>
              <w:top w:val="nil"/>
              <w:left w:val="nil"/>
              <w:bottom w:val="single" w:sz="4" w:space="0" w:color="auto"/>
              <w:right w:val="single" w:sz="4" w:space="0" w:color="auto"/>
            </w:tcBorders>
          </w:tcPr>
          <w:p w14:paraId="6D83C1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ABEF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0D60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4371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Winterlingen</w:t>
            </w:r>
          </w:p>
        </w:tc>
      </w:tr>
      <w:tr w:rsidR="00E054F4" w:rsidRPr="00DD0C7E" w14:paraId="45C8B7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EE50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7435</w:t>
            </w:r>
          </w:p>
        </w:tc>
        <w:tc>
          <w:tcPr>
            <w:tcW w:w="1173" w:type="dxa"/>
            <w:tcBorders>
              <w:top w:val="nil"/>
              <w:left w:val="nil"/>
              <w:bottom w:val="single" w:sz="4" w:space="0" w:color="auto"/>
              <w:right w:val="single" w:sz="4" w:space="0" w:color="auto"/>
            </w:tcBorders>
          </w:tcPr>
          <w:p w14:paraId="1B9D02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7716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A1CA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DE72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Albstadt-Laufen</w:t>
            </w:r>
          </w:p>
        </w:tc>
      </w:tr>
      <w:tr w:rsidR="00E054F4" w:rsidRPr="00DD0C7E" w14:paraId="656663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32C4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7436</w:t>
            </w:r>
          </w:p>
        </w:tc>
        <w:tc>
          <w:tcPr>
            <w:tcW w:w="1173" w:type="dxa"/>
            <w:tcBorders>
              <w:top w:val="nil"/>
              <w:left w:val="nil"/>
              <w:bottom w:val="single" w:sz="4" w:space="0" w:color="auto"/>
              <w:right w:val="single" w:sz="4" w:space="0" w:color="auto"/>
            </w:tcBorders>
          </w:tcPr>
          <w:p w14:paraId="76B095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5838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8D3B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34A3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Messstetten-Oberdigisheim</w:t>
            </w:r>
          </w:p>
        </w:tc>
      </w:tr>
      <w:tr w:rsidR="00E054F4" w:rsidRPr="00DD0C7E" w14:paraId="48ECC4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F59C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7440</w:t>
            </w:r>
          </w:p>
        </w:tc>
        <w:tc>
          <w:tcPr>
            <w:tcW w:w="1173" w:type="dxa"/>
            <w:tcBorders>
              <w:top w:val="nil"/>
              <w:left w:val="nil"/>
              <w:bottom w:val="single" w:sz="4" w:space="0" w:color="auto"/>
              <w:right w:val="single" w:sz="4" w:space="0" w:color="auto"/>
            </w:tcBorders>
          </w:tcPr>
          <w:p w14:paraId="209192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9FBC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1523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F1F9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Rippoldsau</w:t>
            </w:r>
          </w:p>
        </w:tc>
      </w:tr>
      <w:tr w:rsidR="00E054F4" w:rsidRPr="00DD0C7E" w14:paraId="74BF3D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3F80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7441</w:t>
            </w:r>
          </w:p>
        </w:tc>
        <w:tc>
          <w:tcPr>
            <w:tcW w:w="1173" w:type="dxa"/>
            <w:tcBorders>
              <w:top w:val="nil"/>
              <w:left w:val="nil"/>
              <w:bottom w:val="single" w:sz="4" w:space="0" w:color="auto"/>
              <w:right w:val="single" w:sz="4" w:space="0" w:color="auto"/>
            </w:tcBorders>
          </w:tcPr>
          <w:p w14:paraId="253CC9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12F6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762D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C182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Freudenstadt</w:t>
            </w:r>
          </w:p>
        </w:tc>
      </w:tr>
      <w:tr w:rsidR="00E054F4" w:rsidRPr="00DD0C7E" w14:paraId="518C45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A848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7442</w:t>
            </w:r>
          </w:p>
        </w:tc>
        <w:tc>
          <w:tcPr>
            <w:tcW w:w="1173" w:type="dxa"/>
            <w:tcBorders>
              <w:top w:val="nil"/>
              <w:left w:val="nil"/>
              <w:bottom w:val="single" w:sz="4" w:space="0" w:color="auto"/>
              <w:right w:val="single" w:sz="4" w:space="0" w:color="auto"/>
            </w:tcBorders>
          </w:tcPr>
          <w:p w14:paraId="3DF5E6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95E3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42A1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45B0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Baiersbronn</w:t>
            </w:r>
          </w:p>
        </w:tc>
      </w:tr>
      <w:tr w:rsidR="00E054F4" w:rsidRPr="00DD0C7E" w14:paraId="34D449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568F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7443</w:t>
            </w:r>
          </w:p>
        </w:tc>
        <w:tc>
          <w:tcPr>
            <w:tcW w:w="1173" w:type="dxa"/>
            <w:tcBorders>
              <w:top w:val="nil"/>
              <w:left w:val="nil"/>
              <w:bottom w:val="single" w:sz="4" w:space="0" w:color="auto"/>
              <w:right w:val="single" w:sz="4" w:space="0" w:color="auto"/>
            </w:tcBorders>
          </w:tcPr>
          <w:p w14:paraId="4CC117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A616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B9BF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F883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Dornstetten</w:t>
            </w:r>
          </w:p>
        </w:tc>
      </w:tr>
      <w:tr w:rsidR="00E054F4" w:rsidRPr="00DD0C7E" w14:paraId="0B14A7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1093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7444</w:t>
            </w:r>
          </w:p>
        </w:tc>
        <w:tc>
          <w:tcPr>
            <w:tcW w:w="1173" w:type="dxa"/>
            <w:tcBorders>
              <w:top w:val="nil"/>
              <w:left w:val="nil"/>
              <w:bottom w:val="single" w:sz="4" w:space="0" w:color="auto"/>
              <w:right w:val="single" w:sz="4" w:space="0" w:color="auto"/>
            </w:tcBorders>
          </w:tcPr>
          <w:p w14:paraId="4A0650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46FF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D2C4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D9E4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Alpirsbach</w:t>
            </w:r>
          </w:p>
        </w:tc>
      </w:tr>
      <w:tr w:rsidR="00E054F4" w:rsidRPr="00DD0C7E" w14:paraId="0A0DE3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787E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7445</w:t>
            </w:r>
          </w:p>
        </w:tc>
        <w:tc>
          <w:tcPr>
            <w:tcW w:w="1173" w:type="dxa"/>
            <w:tcBorders>
              <w:top w:val="nil"/>
              <w:left w:val="nil"/>
              <w:bottom w:val="single" w:sz="4" w:space="0" w:color="auto"/>
              <w:right w:val="single" w:sz="4" w:space="0" w:color="auto"/>
            </w:tcBorders>
          </w:tcPr>
          <w:p w14:paraId="539093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87BE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AF47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5572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Pfalzgrafenweiler</w:t>
            </w:r>
          </w:p>
        </w:tc>
      </w:tr>
      <w:tr w:rsidR="00E054F4" w:rsidRPr="00DD0C7E" w14:paraId="67407E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E3AA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7446</w:t>
            </w:r>
          </w:p>
        </w:tc>
        <w:tc>
          <w:tcPr>
            <w:tcW w:w="1173" w:type="dxa"/>
            <w:tcBorders>
              <w:top w:val="nil"/>
              <w:left w:val="nil"/>
              <w:bottom w:val="single" w:sz="4" w:space="0" w:color="auto"/>
              <w:right w:val="single" w:sz="4" w:space="0" w:color="auto"/>
            </w:tcBorders>
          </w:tcPr>
          <w:p w14:paraId="260C18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22B7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D401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4683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Lossburg</w:t>
            </w:r>
          </w:p>
        </w:tc>
      </w:tr>
      <w:tr w:rsidR="00E054F4" w:rsidRPr="00DD0C7E" w14:paraId="58FED0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505E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7447</w:t>
            </w:r>
          </w:p>
        </w:tc>
        <w:tc>
          <w:tcPr>
            <w:tcW w:w="1173" w:type="dxa"/>
            <w:tcBorders>
              <w:top w:val="nil"/>
              <w:left w:val="nil"/>
              <w:bottom w:val="single" w:sz="4" w:space="0" w:color="auto"/>
              <w:right w:val="single" w:sz="4" w:space="0" w:color="auto"/>
            </w:tcBorders>
          </w:tcPr>
          <w:p w14:paraId="16508E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6549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C4A4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F91D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Baiersbronn-Schwarzenberg</w:t>
            </w:r>
          </w:p>
        </w:tc>
      </w:tr>
      <w:tr w:rsidR="00E054F4" w:rsidRPr="00DD0C7E" w14:paraId="2CE93C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7FE4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7448</w:t>
            </w:r>
          </w:p>
        </w:tc>
        <w:tc>
          <w:tcPr>
            <w:tcW w:w="1173" w:type="dxa"/>
            <w:tcBorders>
              <w:top w:val="nil"/>
              <w:left w:val="nil"/>
              <w:bottom w:val="single" w:sz="4" w:space="0" w:color="auto"/>
              <w:right w:val="single" w:sz="4" w:space="0" w:color="auto"/>
            </w:tcBorders>
          </w:tcPr>
          <w:p w14:paraId="3F74A0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4DB8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BA45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1BC1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Seewald</w:t>
            </w:r>
          </w:p>
        </w:tc>
      </w:tr>
      <w:tr w:rsidR="00E054F4" w:rsidRPr="00DD0C7E" w14:paraId="013E2E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B01B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7449</w:t>
            </w:r>
          </w:p>
        </w:tc>
        <w:tc>
          <w:tcPr>
            <w:tcW w:w="1173" w:type="dxa"/>
            <w:tcBorders>
              <w:top w:val="nil"/>
              <w:left w:val="nil"/>
              <w:bottom w:val="single" w:sz="4" w:space="0" w:color="auto"/>
              <w:right w:val="single" w:sz="4" w:space="0" w:color="auto"/>
            </w:tcBorders>
          </w:tcPr>
          <w:p w14:paraId="21152F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DF12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CBAE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FB56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Baiersbronn-Obertal</w:t>
            </w:r>
          </w:p>
        </w:tc>
      </w:tr>
      <w:tr w:rsidR="00E054F4" w:rsidRPr="00DD0C7E" w14:paraId="69CFD6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84DC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7451</w:t>
            </w:r>
          </w:p>
        </w:tc>
        <w:tc>
          <w:tcPr>
            <w:tcW w:w="1173" w:type="dxa"/>
            <w:tcBorders>
              <w:top w:val="nil"/>
              <w:left w:val="nil"/>
              <w:bottom w:val="single" w:sz="4" w:space="0" w:color="auto"/>
              <w:right w:val="single" w:sz="4" w:space="0" w:color="auto"/>
            </w:tcBorders>
          </w:tcPr>
          <w:p w14:paraId="090F08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BADA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6BCC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9986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Horb am Neckar</w:t>
            </w:r>
          </w:p>
        </w:tc>
      </w:tr>
      <w:tr w:rsidR="00E054F4" w:rsidRPr="00DD0C7E" w14:paraId="408F27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6DE6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7452</w:t>
            </w:r>
          </w:p>
        </w:tc>
        <w:tc>
          <w:tcPr>
            <w:tcW w:w="1173" w:type="dxa"/>
            <w:tcBorders>
              <w:top w:val="nil"/>
              <w:left w:val="nil"/>
              <w:bottom w:val="single" w:sz="4" w:space="0" w:color="auto"/>
              <w:right w:val="single" w:sz="4" w:space="0" w:color="auto"/>
            </w:tcBorders>
          </w:tcPr>
          <w:p w14:paraId="442629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1497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08F4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9A4D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Nagold</w:t>
            </w:r>
          </w:p>
        </w:tc>
      </w:tr>
      <w:tr w:rsidR="00E054F4" w:rsidRPr="00DD0C7E" w14:paraId="51C7DC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F825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7453</w:t>
            </w:r>
          </w:p>
        </w:tc>
        <w:tc>
          <w:tcPr>
            <w:tcW w:w="1173" w:type="dxa"/>
            <w:tcBorders>
              <w:top w:val="nil"/>
              <w:left w:val="nil"/>
              <w:bottom w:val="single" w:sz="4" w:space="0" w:color="auto"/>
              <w:right w:val="single" w:sz="4" w:space="0" w:color="auto"/>
            </w:tcBorders>
          </w:tcPr>
          <w:p w14:paraId="20D469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D814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954E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E127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Altensteig Württemberg</w:t>
            </w:r>
          </w:p>
        </w:tc>
      </w:tr>
      <w:tr w:rsidR="00E054F4" w:rsidRPr="00DD0C7E" w14:paraId="43ED84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6D2C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7454</w:t>
            </w:r>
          </w:p>
        </w:tc>
        <w:tc>
          <w:tcPr>
            <w:tcW w:w="1173" w:type="dxa"/>
            <w:tcBorders>
              <w:top w:val="nil"/>
              <w:left w:val="nil"/>
              <w:bottom w:val="single" w:sz="4" w:space="0" w:color="auto"/>
              <w:right w:val="single" w:sz="4" w:space="0" w:color="auto"/>
            </w:tcBorders>
          </w:tcPr>
          <w:p w14:paraId="264F7B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4FB4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D670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B0AD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 am Neckar</w:t>
            </w:r>
          </w:p>
        </w:tc>
      </w:tr>
      <w:tr w:rsidR="00E054F4" w:rsidRPr="00DD0C7E" w14:paraId="5FADD3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F2BD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7455</w:t>
            </w:r>
          </w:p>
        </w:tc>
        <w:tc>
          <w:tcPr>
            <w:tcW w:w="1173" w:type="dxa"/>
            <w:tcBorders>
              <w:top w:val="nil"/>
              <w:left w:val="nil"/>
              <w:bottom w:val="single" w:sz="4" w:space="0" w:color="auto"/>
              <w:right w:val="single" w:sz="4" w:space="0" w:color="auto"/>
            </w:tcBorders>
          </w:tcPr>
          <w:p w14:paraId="404E7E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51CA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C953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92ED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Dornhan</w:t>
            </w:r>
          </w:p>
        </w:tc>
      </w:tr>
      <w:tr w:rsidR="00E054F4" w:rsidRPr="00DD0C7E" w14:paraId="121559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9CFE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7456</w:t>
            </w:r>
          </w:p>
        </w:tc>
        <w:tc>
          <w:tcPr>
            <w:tcW w:w="1173" w:type="dxa"/>
            <w:tcBorders>
              <w:top w:val="nil"/>
              <w:left w:val="nil"/>
              <w:bottom w:val="single" w:sz="4" w:space="0" w:color="auto"/>
              <w:right w:val="single" w:sz="4" w:space="0" w:color="auto"/>
            </w:tcBorders>
          </w:tcPr>
          <w:p w14:paraId="63D804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33F8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BF1E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F1B0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Haiterbach</w:t>
            </w:r>
          </w:p>
        </w:tc>
      </w:tr>
      <w:tr w:rsidR="00E054F4" w:rsidRPr="00DD0C7E" w14:paraId="3E913E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12FC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7457</w:t>
            </w:r>
          </w:p>
        </w:tc>
        <w:tc>
          <w:tcPr>
            <w:tcW w:w="1173" w:type="dxa"/>
            <w:tcBorders>
              <w:top w:val="nil"/>
              <w:left w:val="nil"/>
              <w:bottom w:val="single" w:sz="4" w:space="0" w:color="auto"/>
              <w:right w:val="single" w:sz="4" w:space="0" w:color="auto"/>
            </w:tcBorders>
          </w:tcPr>
          <w:p w14:paraId="6B7E52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1FFA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CA5E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91C7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Rottenburg-Ergenzingen</w:t>
            </w:r>
          </w:p>
        </w:tc>
      </w:tr>
      <w:tr w:rsidR="00E054F4" w:rsidRPr="00DD0C7E" w14:paraId="47A734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1910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7458</w:t>
            </w:r>
          </w:p>
        </w:tc>
        <w:tc>
          <w:tcPr>
            <w:tcW w:w="1173" w:type="dxa"/>
            <w:tcBorders>
              <w:top w:val="nil"/>
              <w:left w:val="nil"/>
              <w:bottom w:val="single" w:sz="4" w:space="0" w:color="auto"/>
              <w:right w:val="single" w:sz="4" w:space="0" w:color="auto"/>
            </w:tcBorders>
          </w:tcPr>
          <w:p w14:paraId="0D8D37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9259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751F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404B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Ebhausen</w:t>
            </w:r>
          </w:p>
        </w:tc>
      </w:tr>
      <w:tr w:rsidR="00E054F4" w:rsidRPr="00DD0C7E" w14:paraId="22F5B6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9FC3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7459</w:t>
            </w:r>
          </w:p>
        </w:tc>
        <w:tc>
          <w:tcPr>
            <w:tcW w:w="1173" w:type="dxa"/>
            <w:tcBorders>
              <w:top w:val="nil"/>
              <w:left w:val="nil"/>
              <w:bottom w:val="single" w:sz="4" w:space="0" w:color="auto"/>
              <w:right w:val="single" w:sz="4" w:space="0" w:color="auto"/>
            </w:tcBorders>
          </w:tcPr>
          <w:p w14:paraId="30277A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9AD5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0923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97E3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Nagold-Hochdorf</w:t>
            </w:r>
          </w:p>
        </w:tc>
      </w:tr>
      <w:tr w:rsidR="00E054F4" w:rsidRPr="00DD0C7E" w14:paraId="7DCDFC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6981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7461</w:t>
            </w:r>
          </w:p>
        </w:tc>
        <w:tc>
          <w:tcPr>
            <w:tcW w:w="1173" w:type="dxa"/>
            <w:tcBorders>
              <w:top w:val="nil"/>
              <w:left w:val="nil"/>
              <w:bottom w:val="single" w:sz="4" w:space="0" w:color="auto"/>
              <w:right w:val="single" w:sz="4" w:space="0" w:color="auto"/>
            </w:tcBorders>
          </w:tcPr>
          <w:p w14:paraId="359A58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36A6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8BF3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0BF5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Tuttlingen</w:t>
            </w:r>
          </w:p>
        </w:tc>
      </w:tr>
      <w:tr w:rsidR="00E054F4" w:rsidRPr="00DD0C7E" w14:paraId="12B179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4EA6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7462</w:t>
            </w:r>
          </w:p>
        </w:tc>
        <w:tc>
          <w:tcPr>
            <w:tcW w:w="1173" w:type="dxa"/>
            <w:tcBorders>
              <w:top w:val="nil"/>
              <w:left w:val="nil"/>
              <w:bottom w:val="single" w:sz="4" w:space="0" w:color="auto"/>
              <w:right w:val="single" w:sz="4" w:space="0" w:color="auto"/>
            </w:tcBorders>
          </w:tcPr>
          <w:p w14:paraId="7E452A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85BC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8C10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60AB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Immendingen</w:t>
            </w:r>
          </w:p>
        </w:tc>
      </w:tr>
      <w:tr w:rsidR="00E054F4" w:rsidRPr="00DD0C7E" w14:paraId="38BEC4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9860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7463</w:t>
            </w:r>
          </w:p>
        </w:tc>
        <w:tc>
          <w:tcPr>
            <w:tcW w:w="1173" w:type="dxa"/>
            <w:tcBorders>
              <w:top w:val="nil"/>
              <w:left w:val="nil"/>
              <w:bottom w:val="single" w:sz="4" w:space="0" w:color="auto"/>
              <w:right w:val="single" w:sz="4" w:space="0" w:color="auto"/>
            </w:tcBorders>
          </w:tcPr>
          <w:p w14:paraId="19BB70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D438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855D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65AD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Mühlheim an der Donau</w:t>
            </w:r>
          </w:p>
        </w:tc>
      </w:tr>
      <w:tr w:rsidR="00E054F4" w:rsidRPr="00DD0C7E" w14:paraId="0DBE8E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918F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7464</w:t>
            </w:r>
          </w:p>
        </w:tc>
        <w:tc>
          <w:tcPr>
            <w:tcW w:w="1173" w:type="dxa"/>
            <w:tcBorders>
              <w:top w:val="nil"/>
              <w:left w:val="nil"/>
              <w:bottom w:val="single" w:sz="4" w:space="0" w:color="auto"/>
              <w:right w:val="single" w:sz="4" w:space="0" w:color="auto"/>
            </w:tcBorders>
          </w:tcPr>
          <w:p w14:paraId="304081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AAC1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DD6B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84EE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Talheim Kreis Tuttlingen</w:t>
            </w:r>
          </w:p>
        </w:tc>
      </w:tr>
      <w:tr w:rsidR="00E054F4" w:rsidRPr="00DD0C7E" w14:paraId="071F10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7A04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7465</w:t>
            </w:r>
          </w:p>
        </w:tc>
        <w:tc>
          <w:tcPr>
            <w:tcW w:w="1173" w:type="dxa"/>
            <w:tcBorders>
              <w:top w:val="nil"/>
              <w:left w:val="nil"/>
              <w:bottom w:val="single" w:sz="4" w:space="0" w:color="auto"/>
              <w:right w:val="single" w:sz="4" w:space="0" w:color="auto"/>
            </w:tcBorders>
          </w:tcPr>
          <w:p w14:paraId="7E17FA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E397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4789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824F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Emmingen-Liptingen</w:t>
            </w:r>
          </w:p>
        </w:tc>
      </w:tr>
      <w:tr w:rsidR="00E054F4" w:rsidRPr="00DD0C7E" w14:paraId="704FD8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CC6884"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7466</w:t>
            </w:r>
          </w:p>
        </w:tc>
        <w:tc>
          <w:tcPr>
            <w:tcW w:w="1173" w:type="dxa"/>
            <w:tcBorders>
              <w:top w:val="nil"/>
              <w:left w:val="nil"/>
              <w:bottom w:val="single" w:sz="4" w:space="0" w:color="auto"/>
              <w:right w:val="single" w:sz="4" w:space="0" w:color="auto"/>
            </w:tcBorders>
          </w:tcPr>
          <w:p w14:paraId="35D26CD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A73D1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E071C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79BCE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Beuron</w:t>
            </w:r>
          </w:p>
        </w:tc>
      </w:tr>
      <w:tr w:rsidR="00E054F4" w:rsidRPr="00DD0C7E" w14:paraId="5A3261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3690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7467</w:t>
            </w:r>
          </w:p>
        </w:tc>
        <w:tc>
          <w:tcPr>
            <w:tcW w:w="1173" w:type="dxa"/>
            <w:tcBorders>
              <w:top w:val="nil"/>
              <w:left w:val="nil"/>
              <w:bottom w:val="single" w:sz="4" w:space="0" w:color="auto"/>
              <w:right w:val="single" w:sz="4" w:space="0" w:color="auto"/>
            </w:tcBorders>
          </w:tcPr>
          <w:p w14:paraId="42647D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2782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B73A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3F87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Neuhausen ob Eck</w:t>
            </w:r>
          </w:p>
        </w:tc>
      </w:tr>
      <w:tr w:rsidR="00E054F4" w:rsidRPr="00DD0C7E" w14:paraId="7BF7C6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D371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7471</w:t>
            </w:r>
          </w:p>
        </w:tc>
        <w:tc>
          <w:tcPr>
            <w:tcW w:w="1173" w:type="dxa"/>
            <w:tcBorders>
              <w:top w:val="nil"/>
              <w:left w:val="nil"/>
              <w:bottom w:val="single" w:sz="4" w:space="0" w:color="auto"/>
              <w:right w:val="single" w:sz="4" w:space="0" w:color="auto"/>
            </w:tcBorders>
          </w:tcPr>
          <w:p w14:paraId="1FBAD6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D126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CCB2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EB4D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Hechingen</w:t>
            </w:r>
          </w:p>
        </w:tc>
      </w:tr>
      <w:tr w:rsidR="00E054F4" w:rsidRPr="00DD0C7E" w14:paraId="45553C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8855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7472</w:t>
            </w:r>
          </w:p>
        </w:tc>
        <w:tc>
          <w:tcPr>
            <w:tcW w:w="1173" w:type="dxa"/>
            <w:tcBorders>
              <w:top w:val="nil"/>
              <w:left w:val="nil"/>
              <w:bottom w:val="single" w:sz="4" w:space="0" w:color="auto"/>
              <w:right w:val="single" w:sz="4" w:space="0" w:color="auto"/>
            </w:tcBorders>
          </w:tcPr>
          <w:p w14:paraId="683D5B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EF89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8DC2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77BB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Rottenburg am Neckar</w:t>
            </w:r>
          </w:p>
        </w:tc>
      </w:tr>
      <w:tr w:rsidR="00E054F4" w:rsidRPr="00DD0C7E" w14:paraId="090412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0DB4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7473</w:t>
            </w:r>
          </w:p>
        </w:tc>
        <w:tc>
          <w:tcPr>
            <w:tcW w:w="1173" w:type="dxa"/>
            <w:tcBorders>
              <w:top w:val="nil"/>
              <w:left w:val="nil"/>
              <w:bottom w:val="single" w:sz="4" w:space="0" w:color="auto"/>
              <w:right w:val="single" w:sz="4" w:space="0" w:color="auto"/>
            </w:tcBorders>
          </w:tcPr>
          <w:p w14:paraId="12D232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E51B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58DA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C0F8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Mössingen</w:t>
            </w:r>
          </w:p>
        </w:tc>
      </w:tr>
      <w:tr w:rsidR="00E054F4" w:rsidRPr="00DD0C7E" w14:paraId="4A273F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55CD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7474</w:t>
            </w:r>
          </w:p>
        </w:tc>
        <w:tc>
          <w:tcPr>
            <w:tcW w:w="1173" w:type="dxa"/>
            <w:tcBorders>
              <w:top w:val="nil"/>
              <w:left w:val="nil"/>
              <w:bottom w:val="single" w:sz="4" w:space="0" w:color="auto"/>
              <w:right w:val="single" w:sz="4" w:space="0" w:color="auto"/>
            </w:tcBorders>
          </w:tcPr>
          <w:p w14:paraId="02BD9B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F644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AC87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C42E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Haigerloch</w:t>
            </w:r>
          </w:p>
        </w:tc>
      </w:tr>
      <w:tr w:rsidR="00E054F4" w:rsidRPr="00DD0C7E" w14:paraId="4FF61D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B913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7475</w:t>
            </w:r>
          </w:p>
        </w:tc>
        <w:tc>
          <w:tcPr>
            <w:tcW w:w="1173" w:type="dxa"/>
            <w:tcBorders>
              <w:top w:val="nil"/>
              <w:left w:val="nil"/>
              <w:bottom w:val="single" w:sz="4" w:space="0" w:color="auto"/>
              <w:right w:val="single" w:sz="4" w:space="0" w:color="auto"/>
            </w:tcBorders>
          </w:tcPr>
          <w:p w14:paraId="7D3BC1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8A92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2C0B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C768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Burladingen</w:t>
            </w:r>
          </w:p>
        </w:tc>
      </w:tr>
      <w:tr w:rsidR="00E054F4" w:rsidRPr="00DD0C7E" w14:paraId="404E46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E461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7476</w:t>
            </w:r>
          </w:p>
        </w:tc>
        <w:tc>
          <w:tcPr>
            <w:tcW w:w="1173" w:type="dxa"/>
            <w:tcBorders>
              <w:top w:val="nil"/>
              <w:left w:val="nil"/>
              <w:bottom w:val="single" w:sz="4" w:space="0" w:color="auto"/>
              <w:right w:val="single" w:sz="4" w:space="0" w:color="auto"/>
            </w:tcBorders>
          </w:tcPr>
          <w:p w14:paraId="678EB0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067C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E26C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77A0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Bisingen</w:t>
            </w:r>
          </w:p>
        </w:tc>
      </w:tr>
      <w:tr w:rsidR="00E054F4" w:rsidRPr="00DD0C7E" w14:paraId="3CAAD5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F564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7477</w:t>
            </w:r>
          </w:p>
        </w:tc>
        <w:tc>
          <w:tcPr>
            <w:tcW w:w="1173" w:type="dxa"/>
            <w:tcBorders>
              <w:top w:val="nil"/>
              <w:left w:val="nil"/>
              <w:bottom w:val="single" w:sz="4" w:space="0" w:color="auto"/>
              <w:right w:val="single" w:sz="4" w:space="0" w:color="auto"/>
            </w:tcBorders>
          </w:tcPr>
          <w:p w14:paraId="020EA5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DD8D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901B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7D15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Jungingen bei Hechingen</w:t>
            </w:r>
          </w:p>
        </w:tc>
      </w:tr>
      <w:tr w:rsidR="00E054F4" w:rsidRPr="00DD0C7E" w14:paraId="70F690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CA9B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7478</w:t>
            </w:r>
          </w:p>
        </w:tc>
        <w:tc>
          <w:tcPr>
            <w:tcW w:w="1173" w:type="dxa"/>
            <w:tcBorders>
              <w:top w:val="nil"/>
              <w:left w:val="nil"/>
              <w:bottom w:val="single" w:sz="4" w:space="0" w:color="auto"/>
              <w:right w:val="single" w:sz="4" w:space="0" w:color="auto"/>
            </w:tcBorders>
          </w:tcPr>
          <w:p w14:paraId="77C037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0E46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B447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2950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Hirrlingen</w:t>
            </w:r>
          </w:p>
        </w:tc>
      </w:tr>
      <w:tr w:rsidR="00E054F4" w:rsidRPr="00DD0C7E" w14:paraId="3F2AD4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2239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7482</w:t>
            </w:r>
          </w:p>
        </w:tc>
        <w:tc>
          <w:tcPr>
            <w:tcW w:w="1173" w:type="dxa"/>
            <w:tcBorders>
              <w:top w:val="nil"/>
              <w:left w:val="nil"/>
              <w:bottom w:val="single" w:sz="4" w:space="0" w:color="auto"/>
              <w:right w:val="single" w:sz="4" w:space="0" w:color="auto"/>
            </w:tcBorders>
          </w:tcPr>
          <w:p w14:paraId="4201CA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D41A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02F5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A3AC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Horb-Dettingen</w:t>
            </w:r>
          </w:p>
        </w:tc>
      </w:tr>
      <w:tr w:rsidR="00E054F4" w:rsidRPr="00DD0C7E" w14:paraId="5D8E16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2DD4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7483</w:t>
            </w:r>
          </w:p>
        </w:tc>
        <w:tc>
          <w:tcPr>
            <w:tcW w:w="1173" w:type="dxa"/>
            <w:tcBorders>
              <w:top w:val="nil"/>
              <w:left w:val="nil"/>
              <w:bottom w:val="single" w:sz="4" w:space="0" w:color="auto"/>
              <w:right w:val="single" w:sz="4" w:space="0" w:color="auto"/>
            </w:tcBorders>
          </w:tcPr>
          <w:p w14:paraId="1E3E22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C4D0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88BB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91CD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Horb-Mühringen</w:t>
            </w:r>
          </w:p>
        </w:tc>
      </w:tr>
      <w:tr w:rsidR="00E054F4" w:rsidRPr="00DD0C7E" w14:paraId="18A0CE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0927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7484</w:t>
            </w:r>
          </w:p>
        </w:tc>
        <w:tc>
          <w:tcPr>
            <w:tcW w:w="1173" w:type="dxa"/>
            <w:tcBorders>
              <w:top w:val="nil"/>
              <w:left w:val="nil"/>
              <w:bottom w:val="single" w:sz="4" w:space="0" w:color="auto"/>
              <w:right w:val="single" w:sz="4" w:space="0" w:color="auto"/>
            </w:tcBorders>
          </w:tcPr>
          <w:p w14:paraId="0D467A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DBBE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28BF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37E0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Simmersfeld</w:t>
            </w:r>
          </w:p>
        </w:tc>
      </w:tr>
      <w:tr w:rsidR="00E054F4" w:rsidRPr="00DD0C7E" w14:paraId="2BE88C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1598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7485</w:t>
            </w:r>
          </w:p>
        </w:tc>
        <w:tc>
          <w:tcPr>
            <w:tcW w:w="1173" w:type="dxa"/>
            <w:tcBorders>
              <w:top w:val="nil"/>
              <w:left w:val="nil"/>
              <w:bottom w:val="single" w:sz="4" w:space="0" w:color="auto"/>
              <w:right w:val="single" w:sz="4" w:space="0" w:color="auto"/>
            </w:tcBorders>
          </w:tcPr>
          <w:p w14:paraId="137583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3D13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0EB1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C703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Empfingen</w:t>
            </w:r>
          </w:p>
        </w:tc>
      </w:tr>
      <w:tr w:rsidR="00E054F4" w:rsidRPr="00DD0C7E" w14:paraId="04D606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68FF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7486</w:t>
            </w:r>
          </w:p>
        </w:tc>
        <w:tc>
          <w:tcPr>
            <w:tcW w:w="1173" w:type="dxa"/>
            <w:tcBorders>
              <w:top w:val="nil"/>
              <w:left w:val="nil"/>
              <w:bottom w:val="single" w:sz="4" w:space="0" w:color="auto"/>
              <w:right w:val="single" w:sz="4" w:space="0" w:color="auto"/>
            </w:tcBorders>
          </w:tcPr>
          <w:p w14:paraId="3E0D26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79D7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5AAE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D992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Horb-Altheim</w:t>
            </w:r>
          </w:p>
        </w:tc>
      </w:tr>
      <w:tr w:rsidR="00E054F4" w:rsidRPr="00DD0C7E" w14:paraId="01DC6A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BE79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7502</w:t>
            </w:r>
          </w:p>
        </w:tc>
        <w:tc>
          <w:tcPr>
            <w:tcW w:w="1173" w:type="dxa"/>
            <w:tcBorders>
              <w:top w:val="nil"/>
              <w:left w:val="nil"/>
              <w:bottom w:val="single" w:sz="4" w:space="0" w:color="auto"/>
              <w:right w:val="single" w:sz="4" w:space="0" w:color="auto"/>
            </w:tcBorders>
          </w:tcPr>
          <w:p w14:paraId="2359FF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B26E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53AD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3B02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Wolpertswende</w:t>
            </w:r>
          </w:p>
        </w:tc>
      </w:tr>
      <w:tr w:rsidR="00E054F4" w:rsidRPr="00DD0C7E" w14:paraId="274EBA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DC73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7503</w:t>
            </w:r>
          </w:p>
        </w:tc>
        <w:tc>
          <w:tcPr>
            <w:tcW w:w="1173" w:type="dxa"/>
            <w:tcBorders>
              <w:top w:val="nil"/>
              <w:left w:val="nil"/>
              <w:bottom w:val="single" w:sz="4" w:space="0" w:color="auto"/>
              <w:right w:val="single" w:sz="4" w:space="0" w:color="auto"/>
            </w:tcBorders>
          </w:tcPr>
          <w:p w14:paraId="475515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263C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DC3C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16A8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Wilhelmsdorf Württemberg</w:t>
            </w:r>
          </w:p>
        </w:tc>
      </w:tr>
      <w:tr w:rsidR="00E054F4" w:rsidRPr="00DD0C7E" w14:paraId="1EFB88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5BF7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7504</w:t>
            </w:r>
          </w:p>
        </w:tc>
        <w:tc>
          <w:tcPr>
            <w:tcW w:w="1173" w:type="dxa"/>
            <w:tcBorders>
              <w:top w:val="nil"/>
              <w:left w:val="nil"/>
              <w:bottom w:val="single" w:sz="4" w:space="0" w:color="auto"/>
              <w:right w:val="single" w:sz="4" w:space="0" w:color="auto"/>
            </w:tcBorders>
          </w:tcPr>
          <w:p w14:paraId="6D3B90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34E0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9710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69C6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Horgenzell</w:t>
            </w:r>
          </w:p>
        </w:tc>
      </w:tr>
      <w:tr w:rsidR="00E054F4" w:rsidRPr="00DD0C7E" w14:paraId="38CDF9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BFB9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7505</w:t>
            </w:r>
          </w:p>
        </w:tc>
        <w:tc>
          <w:tcPr>
            <w:tcW w:w="1173" w:type="dxa"/>
            <w:tcBorders>
              <w:top w:val="nil"/>
              <w:left w:val="nil"/>
              <w:bottom w:val="single" w:sz="4" w:space="0" w:color="auto"/>
              <w:right w:val="single" w:sz="4" w:space="0" w:color="auto"/>
            </w:tcBorders>
          </w:tcPr>
          <w:p w14:paraId="004688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F7BF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7F53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B690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Fronreute</w:t>
            </w:r>
          </w:p>
        </w:tc>
      </w:tr>
      <w:tr w:rsidR="00E054F4" w:rsidRPr="00DD0C7E" w14:paraId="56AC55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DE5E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7506</w:t>
            </w:r>
          </w:p>
        </w:tc>
        <w:tc>
          <w:tcPr>
            <w:tcW w:w="1173" w:type="dxa"/>
            <w:tcBorders>
              <w:top w:val="nil"/>
              <w:left w:val="nil"/>
              <w:bottom w:val="single" w:sz="4" w:space="0" w:color="auto"/>
              <w:right w:val="single" w:sz="4" w:space="0" w:color="auto"/>
            </w:tcBorders>
          </w:tcPr>
          <w:p w14:paraId="7DEB15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9A98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E3FF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CA0E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Wangen-Leupolz</w:t>
            </w:r>
          </w:p>
        </w:tc>
      </w:tr>
      <w:tr w:rsidR="00E054F4" w:rsidRPr="00DD0C7E" w14:paraId="5F4F7F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634A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751</w:t>
            </w:r>
          </w:p>
        </w:tc>
        <w:tc>
          <w:tcPr>
            <w:tcW w:w="1173" w:type="dxa"/>
            <w:tcBorders>
              <w:top w:val="nil"/>
              <w:left w:val="nil"/>
              <w:bottom w:val="single" w:sz="4" w:space="0" w:color="auto"/>
              <w:right w:val="single" w:sz="4" w:space="0" w:color="auto"/>
            </w:tcBorders>
          </w:tcPr>
          <w:p w14:paraId="781D76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6242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9B27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5801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Ravensburg</w:t>
            </w:r>
          </w:p>
        </w:tc>
      </w:tr>
      <w:tr w:rsidR="00E054F4" w:rsidRPr="00DD0C7E" w14:paraId="48445F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EE46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7520</w:t>
            </w:r>
          </w:p>
        </w:tc>
        <w:tc>
          <w:tcPr>
            <w:tcW w:w="1173" w:type="dxa"/>
            <w:tcBorders>
              <w:top w:val="nil"/>
              <w:left w:val="nil"/>
              <w:bottom w:val="single" w:sz="4" w:space="0" w:color="auto"/>
              <w:right w:val="single" w:sz="4" w:space="0" w:color="auto"/>
            </w:tcBorders>
          </w:tcPr>
          <w:p w14:paraId="5B1C5F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9257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3611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3AA1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Bodnegg</w:t>
            </w:r>
          </w:p>
        </w:tc>
      </w:tr>
      <w:tr w:rsidR="00E054F4" w:rsidRPr="00DD0C7E" w14:paraId="4F3691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2016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7522</w:t>
            </w:r>
          </w:p>
        </w:tc>
        <w:tc>
          <w:tcPr>
            <w:tcW w:w="1173" w:type="dxa"/>
            <w:tcBorders>
              <w:top w:val="nil"/>
              <w:left w:val="nil"/>
              <w:bottom w:val="single" w:sz="4" w:space="0" w:color="auto"/>
              <w:right w:val="single" w:sz="4" w:space="0" w:color="auto"/>
            </w:tcBorders>
          </w:tcPr>
          <w:p w14:paraId="2419A5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F4C6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6444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A208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Wangen im Allgäu</w:t>
            </w:r>
          </w:p>
        </w:tc>
      </w:tr>
      <w:tr w:rsidR="00E054F4" w:rsidRPr="00DD0C7E" w14:paraId="134C99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66AD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7524</w:t>
            </w:r>
          </w:p>
        </w:tc>
        <w:tc>
          <w:tcPr>
            <w:tcW w:w="1173" w:type="dxa"/>
            <w:tcBorders>
              <w:top w:val="nil"/>
              <w:left w:val="nil"/>
              <w:bottom w:val="single" w:sz="4" w:space="0" w:color="auto"/>
              <w:right w:val="single" w:sz="4" w:space="0" w:color="auto"/>
            </w:tcBorders>
          </w:tcPr>
          <w:p w14:paraId="2D109B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3053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F3A2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A7B8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Waldsee</w:t>
            </w:r>
          </w:p>
        </w:tc>
      </w:tr>
      <w:tr w:rsidR="00E054F4" w:rsidRPr="00DD0C7E" w14:paraId="5E06AD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A5AD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7525</w:t>
            </w:r>
          </w:p>
        </w:tc>
        <w:tc>
          <w:tcPr>
            <w:tcW w:w="1173" w:type="dxa"/>
            <w:tcBorders>
              <w:top w:val="nil"/>
              <w:left w:val="nil"/>
              <w:bottom w:val="single" w:sz="4" w:space="0" w:color="auto"/>
              <w:right w:val="single" w:sz="4" w:space="0" w:color="auto"/>
            </w:tcBorders>
          </w:tcPr>
          <w:p w14:paraId="7AF470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8244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7F3E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87FD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Aulendorf</w:t>
            </w:r>
          </w:p>
        </w:tc>
      </w:tr>
      <w:tr w:rsidR="00E054F4" w:rsidRPr="00DD0C7E" w14:paraId="254661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2EC7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7527</w:t>
            </w:r>
          </w:p>
        </w:tc>
        <w:tc>
          <w:tcPr>
            <w:tcW w:w="1173" w:type="dxa"/>
            <w:tcBorders>
              <w:top w:val="nil"/>
              <w:left w:val="nil"/>
              <w:bottom w:val="single" w:sz="4" w:space="0" w:color="auto"/>
              <w:right w:val="single" w:sz="4" w:space="0" w:color="auto"/>
            </w:tcBorders>
          </w:tcPr>
          <w:p w14:paraId="3AB6DA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E86F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F96C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B664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Wolfegg</w:t>
            </w:r>
          </w:p>
        </w:tc>
      </w:tr>
      <w:tr w:rsidR="00E054F4" w:rsidRPr="00DD0C7E" w14:paraId="7F4683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0B88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7528</w:t>
            </w:r>
          </w:p>
        </w:tc>
        <w:tc>
          <w:tcPr>
            <w:tcW w:w="1173" w:type="dxa"/>
            <w:tcBorders>
              <w:top w:val="nil"/>
              <w:left w:val="nil"/>
              <w:bottom w:val="single" w:sz="4" w:space="0" w:color="auto"/>
              <w:right w:val="single" w:sz="4" w:space="0" w:color="auto"/>
            </w:tcBorders>
          </w:tcPr>
          <w:p w14:paraId="0D85CE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4B07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733B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B18B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Neukirch bei Tettnang</w:t>
            </w:r>
          </w:p>
        </w:tc>
      </w:tr>
      <w:tr w:rsidR="00E054F4" w:rsidRPr="00DD0C7E" w14:paraId="41C9B6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2A8B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7529</w:t>
            </w:r>
          </w:p>
        </w:tc>
        <w:tc>
          <w:tcPr>
            <w:tcW w:w="1173" w:type="dxa"/>
            <w:tcBorders>
              <w:top w:val="nil"/>
              <w:left w:val="nil"/>
              <w:bottom w:val="single" w:sz="4" w:space="0" w:color="auto"/>
              <w:right w:val="single" w:sz="4" w:space="0" w:color="auto"/>
            </w:tcBorders>
          </w:tcPr>
          <w:p w14:paraId="2E4441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8535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5EE3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52FD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Waldburg Württemberg</w:t>
            </w:r>
          </w:p>
        </w:tc>
      </w:tr>
      <w:tr w:rsidR="00E054F4" w:rsidRPr="00DD0C7E" w14:paraId="31AD82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5D90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7531</w:t>
            </w:r>
          </w:p>
        </w:tc>
        <w:tc>
          <w:tcPr>
            <w:tcW w:w="1173" w:type="dxa"/>
            <w:tcBorders>
              <w:top w:val="nil"/>
              <w:left w:val="nil"/>
              <w:bottom w:val="single" w:sz="4" w:space="0" w:color="auto"/>
              <w:right w:val="single" w:sz="4" w:space="0" w:color="auto"/>
            </w:tcBorders>
          </w:tcPr>
          <w:p w14:paraId="0A903B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3A7A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7940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BED2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Konstanz</w:t>
            </w:r>
          </w:p>
        </w:tc>
      </w:tr>
      <w:tr w:rsidR="00E054F4" w:rsidRPr="00DD0C7E" w14:paraId="1DD769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7D8D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7532</w:t>
            </w:r>
          </w:p>
        </w:tc>
        <w:tc>
          <w:tcPr>
            <w:tcW w:w="1173" w:type="dxa"/>
            <w:tcBorders>
              <w:top w:val="nil"/>
              <w:left w:val="nil"/>
              <w:bottom w:val="single" w:sz="4" w:space="0" w:color="auto"/>
              <w:right w:val="single" w:sz="4" w:space="0" w:color="auto"/>
            </w:tcBorders>
          </w:tcPr>
          <w:p w14:paraId="33BA0A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2419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0106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6D01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Meersburg</w:t>
            </w:r>
          </w:p>
        </w:tc>
      </w:tr>
      <w:tr w:rsidR="00E054F4" w:rsidRPr="00DD0C7E" w14:paraId="433D78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EF54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7533</w:t>
            </w:r>
          </w:p>
        </w:tc>
        <w:tc>
          <w:tcPr>
            <w:tcW w:w="1173" w:type="dxa"/>
            <w:tcBorders>
              <w:top w:val="nil"/>
              <w:left w:val="nil"/>
              <w:bottom w:val="single" w:sz="4" w:space="0" w:color="auto"/>
              <w:right w:val="single" w:sz="4" w:space="0" w:color="auto"/>
            </w:tcBorders>
          </w:tcPr>
          <w:p w14:paraId="57815F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4892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38A9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C75C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Allensbach</w:t>
            </w:r>
          </w:p>
        </w:tc>
      </w:tr>
      <w:tr w:rsidR="00E054F4" w:rsidRPr="00DD0C7E" w14:paraId="417EAA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3F0F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7534</w:t>
            </w:r>
          </w:p>
        </w:tc>
        <w:tc>
          <w:tcPr>
            <w:tcW w:w="1173" w:type="dxa"/>
            <w:tcBorders>
              <w:top w:val="nil"/>
              <w:left w:val="nil"/>
              <w:bottom w:val="single" w:sz="4" w:space="0" w:color="auto"/>
              <w:right w:val="single" w:sz="4" w:space="0" w:color="auto"/>
            </w:tcBorders>
          </w:tcPr>
          <w:p w14:paraId="164856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22CF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7065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0204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Reichenau Baden</w:t>
            </w:r>
          </w:p>
        </w:tc>
      </w:tr>
      <w:tr w:rsidR="00E054F4" w:rsidRPr="00DD0C7E" w14:paraId="1A7C38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5552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7541</w:t>
            </w:r>
          </w:p>
        </w:tc>
        <w:tc>
          <w:tcPr>
            <w:tcW w:w="1173" w:type="dxa"/>
            <w:tcBorders>
              <w:top w:val="nil"/>
              <w:left w:val="nil"/>
              <w:bottom w:val="single" w:sz="4" w:space="0" w:color="auto"/>
              <w:right w:val="single" w:sz="4" w:space="0" w:color="auto"/>
            </w:tcBorders>
          </w:tcPr>
          <w:p w14:paraId="6B51AE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9ACE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ECE3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F05F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Friedrichshafen</w:t>
            </w:r>
          </w:p>
        </w:tc>
      </w:tr>
      <w:tr w:rsidR="00E054F4" w:rsidRPr="00DD0C7E" w14:paraId="5A162D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8847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7542</w:t>
            </w:r>
          </w:p>
        </w:tc>
        <w:tc>
          <w:tcPr>
            <w:tcW w:w="1173" w:type="dxa"/>
            <w:tcBorders>
              <w:top w:val="nil"/>
              <w:left w:val="nil"/>
              <w:bottom w:val="single" w:sz="4" w:space="0" w:color="auto"/>
              <w:right w:val="single" w:sz="4" w:space="0" w:color="auto"/>
            </w:tcBorders>
          </w:tcPr>
          <w:p w14:paraId="492415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535F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783B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8A20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Tettnang</w:t>
            </w:r>
          </w:p>
        </w:tc>
      </w:tr>
      <w:tr w:rsidR="00E054F4" w:rsidRPr="00DD0C7E" w14:paraId="76223A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CB3A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7543</w:t>
            </w:r>
          </w:p>
        </w:tc>
        <w:tc>
          <w:tcPr>
            <w:tcW w:w="1173" w:type="dxa"/>
            <w:tcBorders>
              <w:top w:val="nil"/>
              <w:left w:val="nil"/>
              <w:bottom w:val="single" w:sz="4" w:space="0" w:color="auto"/>
              <w:right w:val="single" w:sz="4" w:space="0" w:color="auto"/>
            </w:tcBorders>
          </w:tcPr>
          <w:p w14:paraId="52A2F1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2AA7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6F11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FB84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Kressbronn am Bodensee</w:t>
            </w:r>
          </w:p>
        </w:tc>
      </w:tr>
      <w:tr w:rsidR="00E054F4" w:rsidRPr="00DD0C7E" w14:paraId="3D9121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2D5F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7544</w:t>
            </w:r>
          </w:p>
        </w:tc>
        <w:tc>
          <w:tcPr>
            <w:tcW w:w="1173" w:type="dxa"/>
            <w:tcBorders>
              <w:top w:val="nil"/>
              <w:left w:val="nil"/>
              <w:bottom w:val="single" w:sz="4" w:space="0" w:color="auto"/>
              <w:right w:val="single" w:sz="4" w:space="0" w:color="auto"/>
            </w:tcBorders>
          </w:tcPr>
          <w:p w14:paraId="59B4E2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5A7E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A205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C722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Markdorf</w:t>
            </w:r>
          </w:p>
        </w:tc>
      </w:tr>
      <w:tr w:rsidR="00E054F4" w:rsidRPr="00DD0C7E" w14:paraId="753C74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63B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7545</w:t>
            </w:r>
          </w:p>
        </w:tc>
        <w:tc>
          <w:tcPr>
            <w:tcW w:w="1173" w:type="dxa"/>
            <w:tcBorders>
              <w:top w:val="nil"/>
              <w:left w:val="nil"/>
              <w:bottom w:val="single" w:sz="4" w:space="0" w:color="auto"/>
              <w:right w:val="single" w:sz="4" w:space="0" w:color="auto"/>
            </w:tcBorders>
          </w:tcPr>
          <w:p w14:paraId="0119F7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3092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5EB6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8221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Immenstaad am Bodensee</w:t>
            </w:r>
          </w:p>
        </w:tc>
      </w:tr>
      <w:tr w:rsidR="00E054F4" w:rsidRPr="00DD0C7E" w14:paraId="4C0B3F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5CA9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7546</w:t>
            </w:r>
          </w:p>
        </w:tc>
        <w:tc>
          <w:tcPr>
            <w:tcW w:w="1173" w:type="dxa"/>
            <w:tcBorders>
              <w:top w:val="nil"/>
              <w:left w:val="nil"/>
              <w:bottom w:val="single" w:sz="4" w:space="0" w:color="auto"/>
              <w:right w:val="single" w:sz="4" w:space="0" w:color="auto"/>
            </w:tcBorders>
          </w:tcPr>
          <w:p w14:paraId="1CDD15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8D3F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D010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171E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Oberteuringen</w:t>
            </w:r>
          </w:p>
        </w:tc>
      </w:tr>
      <w:tr w:rsidR="00E054F4" w:rsidRPr="00DD0C7E" w14:paraId="570FE1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91AD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7551</w:t>
            </w:r>
          </w:p>
        </w:tc>
        <w:tc>
          <w:tcPr>
            <w:tcW w:w="1173" w:type="dxa"/>
            <w:tcBorders>
              <w:top w:val="nil"/>
              <w:left w:val="nil"/>
              <w:bottom w:val="single" w:sz="4" w:space="0" w:color="auto"/>
              <w:right w:val="single" w:sz="4" w:space="0" w:color="auto"/>
            </w:tcBorders>
          </w:tcPr>
          <w:p w14:paraId="7DBD28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BA90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455B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C9C8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Überlingen Bodensee</w:t>
            </w:r>
          </w:p>
        </w:tc>
      </w:tr>
      <w:tr w:rsidR="00E054F4" w:rsidRPr="00DD0C7E" w14:paraId="36407A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4BA0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7552</w:t>
            </w:r>
          </w:p>
        </w:tc>
        <w:tc>
          <w:tcPr>
            <w:tcW w:w="1173" w:type="dxa"/>
            <w:tcBorders>
              <w:top w:val="nil"/>
              <w:left w:val="nil"/>
              <w:bottom w:val="single" w:sz="4" w:space="0" w:color="auto"/>
              <w:right w:val="single" w:sz="4" w:space="0" w:color="auto"/>
            </w:tcBorders>
          </w:tcPr>
          <w:p w14:paraId="4B5392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1EC7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DBCE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A07F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Pfullendorf</w:t>
            </w:r>
          </w:p>
        </w:tc>
      </w:tr>
      <w:tr w:rsidR="00E054F4" w:rsidRPr="00DD0C7E" w14:paraId="50814BF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9801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7553</w:t>
            </w:r>
          </w:p>
        </w:tc>
        <w:tc>
          <w:tcPr>
            <w:tcW w:w="1173" w:type="dxa"/>
            <w:tcBorders>
              <w:top w:val="nil"/>
              <w:left w:val="nil"/>
              <w:bottom w:val="single" w:sz="4" w:space="0" w:color="auto"/>
              <w:right w:val="single" w:sz="4" w:space="0" w:color="auto"/>
            </w:tcBorders>
          </w:tcPr>
          <w:p w14:paraId="7C73A4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851B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7109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96D5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Salem Baden</w:t>
            </w:r>
          </w:p>
        </w:tc>
      </w:tr>
      <w:tr w:rsidR="00E054F4" w:rsidRPr="00DD0C7E" w14:paraId="6502D1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4BA1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7554</w:t>
            </w:r>
          </w:p>
        </w:tc>
        <w:tc>
          <w:tcPr>
            <w:tcW w:w="1173" w:type="dxa"/>
            <w:tcBorders>
              <w:top w:val="nil"/>
              <w:left w:val="nil"/>
              <w:bottom w:val="single" w:sz="4" w:space="0" w:color="auto"/>
              <w:right w:val="single" w:sz="4" w:space="0" w:color="auto"/>
            </w:tcBorders>
          </w:tcPr>
          <w:p w14:paraId="6F8C72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133C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08AE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1739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Heiligenberg Baden</w:t>
            </w:r>
          </w:p>
        </w:tc>
      </w:tr>
      <w:tr w:rsidR="00E054F4" w:rsidRPr="00DD0C7E" w14:paraId="41116F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1FAF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7555</w:t>
            </w:r>
          </w:p>
        </w:tc>
        <w:tc>
          <w:tcPr>
            <w:tcW w:w="1173" w:type="dxa"/>
            <w:tcBorders>
              <w:top w:val="nil"/>
              <w:left w:val="nil"/>
              <w:bottom w:val="single" w:sz="4" w:space="0" w:color="auto"/>
              <w:right w:val="single" w:sz="4" w:space="0" w:color="auto"/>
            </w:tcBorders>
          </w:tcPr>
          <w:p w14:paraId="32A04A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66AD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21A8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4285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Deggenhausertal</w:t>
            </w:r>
          </w:p>
        </w:tc>
      </w:tr>
      <w:tr w:rsidR="00E054F4" w:rsidRPr="00DD0C7E" w14:paraId="761E56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EEE1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7556</w:t>
            </w:r>
          </w:p>
        </w:tc>
        <w:tc>
          <w:tcPr>
            <w:tcW w:w="1173" w:type="dxa"/>
            <w:tcBorders>
              <w:top w:val="nil"/>
              <w:left w:val="nil"/>
              <w:bottom w:val="single" w:sz="4" w:space="0" w:color="auto"/>
              <w:right w:val="single" w:sz="4" w:space="0" w:color="auto"/>
            </w:tcBorders>
          </w:tcPr>
          <w:p w14:paraId="6B483C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5219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9CF2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0724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Uhldingen-Mühlhofen</w:t>
            </w:r>
          </w:p>
        </w:tc>
      </w:tr>
      <w:tr w:rsidR="00E054F4" w:rsidRPr="00DD0C7E" w14:paraId="31C933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F2F8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7557</w:t>
            </w:r>
          </w:p>
        </w:tc>
        <w:tc>
          <w:tcPr>
            <w:tcW w:w="1173" w:type="dxa"/>
            <w:tcBorders>
              <w:top w:val="nil"/>
              <w:left w:val="nil"/>
              <w:bottom w:val="single" w:sz="4" w:space="0" w:color="auto"/>
              <w:right w:val="single" w:sz="4" w:space="0" w:color="auto"/>
            </w:tcBorders>
          </w:tcPr>
          <w:p w14:paraId="7833AD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8A41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0FD4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4F5D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Herdwangen-Schönach</w:t>
            </w:r>
          </w:p>
        </w:tc>
      </w:tr>
      <w:tr w:rsidR="00E054F4" w:rsidRPr="00DD0C7E" w14:paraId="3F58FC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CD63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7558</w:t>
            </w:r>
          </w:p>
        </w:tc>
        <w:tc>
          <w:tcPr>
            <w:tcW w:w="1173" w:type="dxa"/>
            <w:tcBorders>
              <w:top w:val="nil"/>
              <w:left w:val="nil"/>
              <w:bottom w:val="single" w:sz="4" w:space="0" w:color="auto"/>
              <w:right w:val="single" w:sz="4" w:space="0" w:color="auto"/>
            </w:tcBorders>
          </w:tcPr>
          <w:p w14:paraId="7870F2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1180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887C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2EE6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Illmensee</w:t>
            </w:r>
          </w:p>
        </w:tc>
      </w:tr>
      <w:tr w:rsidR="00E054F4" w:rsidRPr="00DD0C7E" w14:paraId="7E9C46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DB6C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7561</w:t>
            </w:r>
          </w:p>
        </w:tc>
        <w:tc>
          <w:tcPr>
            <w:tcW w:w="1173" w:type="dxa"/>
            <w:tcBorders>
              <w:top w:val="nil"/>
              <w:left w:val="nil"/>
              <w:bottom w:val="single" w:sz="4" w:space="0" w:color="auto"/>
              <w:right w:val="single" w:sz="4" w:space="0" w:color="auto"/>
            </w:tcBorders>
          </w:tcPr>
          <w:p w14:paraId="23E043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9B9C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C5BD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08B1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Leutkirch im Allgäu</w:t>
            </w:r>
          </w:p>
        </w:tc>
      </w:tr>
      <w:tr w:rsidR="00E054F4" w:rsidRPr="00DD0C7E" w14:paraId="318E61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3A0C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7562</w:t>
            </w:r>
          </w:p>
        </w:tc>
        <w:tc>
          <w:tcPr>
            <w:tcW w:w="1173" w:type="dxa"/>
            <w:tcBorders>
              <w:top w:val="nil"/>
              <w:left w:val="nil"/>
              <w:bottom w:val="single" w:sz="4" w:space="0" w:color="auto"/>
              <w:right w:val="single" w:sz="4" w:space="0" w:color="auto"/>
            </w:tcBorders>
          </w:tcPr>
          <w:p w14:paraId="6A02D3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7E87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29F7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0929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Isny im Allgäu</w:t>
            </w:r>
          </w:p>
        </w:tc>
      </w:tr>
      <w:tr w:rsidR="00E054F4" w:rsidRPr="00DD0C7E" w14:paraId="430514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48C3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7563</w:t>
            </w:r>
          </w:p>
        </w:tc>
        <w:tc>
          <w:tcPr>
            <w:tcW w:w="1173" w:type="dxa"/>
            <w:tcBorders>
              <w:top w:val="nil"/>
              <w:left w:val="nil"/>
              <w:bottom w:val="single" w:sz="4" w:space="0" w:color="auto"/>
              <w:right w:val="single" w:sz="4" w:space="0" w:color="auto"/>
            </w:tcBorders>
          </w:tcPr>
          <w:p w14:paraId="0891A9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1024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516F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3C5E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Kisslegg</w:t>
            </w:r>
          </w:p>
        </w:tc>
      </w:tr>
      <w:tr w:rsidR="00E054F4" w:rsidRPr="00DD0C7E" w14:paraId="69638C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F350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7564</w:t>
            </w:r>
          </w:p>
        </w:tc>
        <w:tc>
          <w:tcPr>
            <w:tcW w:w="1173" w:type="dxa"/>
            <w:tcBorders>
              <w:top w:val="nil"/>
              <w:left w:val="nil"/>
              <w:bottom w:val="single" w:sz="4" w:space="0" w:color="auto"/>
              <w:right w:val="single" w:sz="4" w:space="0" w:color="auto"/>
            </w:tcBorders>
          </w:tcPr>
          <w:p w14:paraId="7557A3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1893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EEEA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9976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Wurzach</w:t>
            </w:r>
          </w:p>
        </w:tc>
      </w:tr>
      <w:tr w:rsidR="00E054F4" w:rsidRPr="00DD0C7E" w14:paraId="25D5DD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14C4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7565</w:t>
            </w:r>
          </w:p>
        </w:tc>
        <w:tc>
          <w:tcPr>
            <w:tcW w:w="1173" w:type="dxa"/>
            <w:tcBorders>
              <w:top w:val="nil"/>
              <w:left w:val="nil"/>
              <w:bottom w:val="single" w:sz="4" w:space="0" w:color="auto"/>
              <w:right w:val="single" w:sz="4" w:space="0" w:color="auto"/>
            </w:tcBorders>
          </w:tcPr>
          <w:p w14:paraId="56B819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AA60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4080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94FD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Aichstetten Kreis Ravensburg</w:t>
            </w:r>
          </w:p>
        </w:tc>
      </w:tr>
      <w:tr w:rsidR="00E054F4" w:rsidRPr="00DD0C7E" w14:paraId="43701E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A4FB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7566</w:t>
            </w:r>
          </w:p>
        </w:tc>
        <w:tc>
          <w:tcPr>
            <w:tcW w:w="1173" w:type="dxa"/>
            <w:tcBorders>
              <w:top w:val="nil"/>
              <w:left w:val="nil"/>
              <w:bottom w:val="single" w:sz="4" w:space="0" w:color="auto"/>
              <w:right w:val="single" w:sz="4" w:space="0" w:color="auto"/>
            </w:tcBorders>
          </w:tcPr>
          <w:p w14:paraId="0C4E61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FCBB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A5EE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B91B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Argenbühl</w:t>
            </w:r>
          </w:p>
        </w:tc>
      </w:tr>
      <w:tr w:rsidR="00E054F4" w:rsidRPr="00DD0C7E" w14:paraId="0EF51E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5E16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7567</w:t>
            </w:r>
          </w:p>
        </w:tc>
        <w:tc>
          <w:tcPr>
            <w:tcW w:w="1173" w:type="dxa"/>
            <w:tcBorders>
              <w:top w:val="nil"/>
              <w:left w:val="nil"/>
              <w:bottom w:val="single" w:sz="4" w:space="0" w:color="auto"/>
              <w:right w:val="single" w:sz="4" w:space="0" w:color="auto"/>
            </w:tcBorders>
          </w:tcPr>
          <w:p w14:paraId="17A347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F581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7690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9CE4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Leutkirch-Friesenhofen</w:t>
            </w:r>
          </w:p>
        </w:tc>
      </w:tr>
      <w:tr w:rsidR="00E054F4" w:rsidRPr="00DD0C7E" w14:paraId="29ED60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B1C7F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7568</w:t>
            </w:r>
          </w:p>
        </w:tc>
        <w:tc>
          <w:tcPr>
            <w:tcW w:w="1173" w:type="dxa"/>
            <w:tcBorders>
              <w:top w:val="nil"/>
              <w:left w:val="nil"/>
              <w:bottom w:val="single" w:sz="4" w:space="0" w:color="auto"/>
              <w:right w:val="single" w:sz="4" w:space="0" w:color="auto"/>
            </w:tcBorders>
          </w:tcPr>
          <w:p w14:paraId="7B5222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F24C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5F79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BFA3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Wurzach-Hauerz</w:t>
            </w:r>
          </w:p>
        </w:tc>
      </w:tr>
      <w:tr w:rsidR="00E054F4" w:rsidRPr="00DD0C7E" w14:paraId="1543FD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A532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7569</w:t>
            </w:r>
          </w:p>
        </w:tc>
        <w:tc>
          <w:tcPr>
            <w:tcW w:w="1173" w:type="dxa"/>
            <w:tcBorders>
              <w:top w:val="nil"/>
              <w:left w:val="nil"/>
              <w:bottom w:val="single" w:sz="4" w:space="0" w:color="auto"/>
              <w:right w:val="single" w:sz="4" w:space="0" w:color="auto"/>
            </w:tcBorders>
          </w:tcPr>
          <w:p w14:paraId="66833B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7FEC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9C10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222D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Isny-Eisenbach</w:t>
            </w:r>
          </w:p>
        </w:tc>
      </w:tr>
      <w:tr w:rsidR="00E054F4" w:rsidRPr="00DD0C7E" w14:paraId="424978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648E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7570</w:t>
            </w:r>
          </w:p>
        </w:tc>
        <w:tc>
          <w:tcPr>
            <w:tcW w:w="1173" w:type="dxa"/>
            <w:tcBorders>
              <w:top w:val="nil"/>
              <w:left w:val="nil"/>
              <w:bottom w:val="single" w:sz="4" w:space="0" w:color="auto"/>
              <w:right w:val="single" w:sz="4" w:space="0" w:color="auto"/>
            </w:tcBorders>
          </w:tcPr>
          <w:p w14:paraId="68AF4C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03C5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C4C0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29BD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Sigmaringen-Gutenstein</w:t>
            </w:r>
          </w:p>
        </w:tc>
      </w:tr>
      <w:tr w:rsidR="00E054F4" w:rsidRPr="00DD0C7E" w14:paraId="678AB9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B1D394"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7571</w:t>
            </w:r>
          </w:p>
        </w:tc>
        <w:tc>
          <w:tcPr>
            <w:tcW w:w="1173" w:type="dxa"/>
            <w:tcBorders>
              <w:top w:val="nil"/>
              <w:left w:val="nil"/>
              <w:bottom w:val="single" w:sz="4" w:space="0" w:color="auto"/>
              <w:right w:val="single" w:sz="4" w:space="0" w:color="auto"/>
            </w:tcBorders>
          </w:tcPr>
          <w:p w14:paraId="1C0E8B5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035EE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5C4113"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392D4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Sigmaringen</w:t>
            </w:r>
          </w:p>
        </w:tc>
      </w:tr>
      <w:tr w:rsidR="00E054F4" w:rsidRPr="00DD0C7E" w14:paraId="4EE127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EF29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7572</w:t>
            </w:r>
          </w:p>
        </w:tc>
        <w:tc>
          <w:tcPr>
            <w:tcW w:w="1173" w:type="dxa"/>
            <w:tcBorders>
              <w:top w:val="nil"/>
              <w:left w:val="nil"/>
              <w:bottom w:val="single" w:sz="4" w:space="0" w:color="auto"/>
              <w:right w:val="single" w:sz="4" w:space="0" w:color="auto"/>
            </w:tcBorders>
          </w:tcPr>
          <w:p w14:paraId="2517DC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7DB0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F6B7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E499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Mengen Württemberg</w:t>
            </w:r>
          </w:p>
        </w:tc>
      </w:tr>
      <w:tr w:rsidR="00E054F4" w:rsidRPr="00DD0C7E" w14:paraId="0F1162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A8D0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7573</w:t>
            </w:r>
          </w:p>
        </w:tc>
        <w:tc>
          <w:tcPr>
            <w:tcW w:w="1173" w:type="dxa"/>
            <w:tcBorders>
              <w:top w:val="nil"/>
              <w:left w:val="nil"/>
              <w:bottom w:val="single" w:sz="4" w:space="0" w:color="auto"/>
              <w:right w:val="single" w:sz="4" w:space="0" w:color="auto"/>
            </w:tcBorders>
          </w:tcPr>
          <w:p w14:paraId="1D4903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1C36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650E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F65B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Stetten am kalten Markt</w:t>
            </w:r>
          </w:p>
        </w:tc>
      </w:tr>
      <w:tr w:rsidR="00E054F4" w:rsidRPr="00DD0C7E" w14:paraId="05C2F2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F292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7574</w:t>
            </w:r>
          </w:p>
        </w:tc>
        <w:tc>
          <w:tcPr>
            <w:tcW w:w="1173" w:type="dxa"/>
            <w:tcBorders>
              <w:top w:val="nil"/>
              <w:left w:val="nil"/>
              <w:bottom w:val="single" w:sz="4" w:space="0" w:color="auto"/>
              <w:right w:val="single" w:sz="4" w:space="0" w:color="auto"/>
            </w:tcBorders>
          </w:tcPr>
          <w:p w14:paraId="7CF1F2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FE86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7FF5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F46B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Gammertingen</w:t>
            </w:r>
          </w:p>
        </w:tc>
      </w:tr>
      <w:tr w:rsidR="00E054F4" w:rsidRPr="00DD0C7E" w14:paraId="619949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DB35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7575</w:t>
            </w:r>
          </w:p>
        </w:tc>
        <w:tc>
          <w:tcPr>
            <w:tcW w:w="1173" w:type="dxa"/>
            <w:tcBorders>
              <w:top w:val="nil"/>
              <w:left w:val="nil"/>
              <w:bottom w:val="single" w:sz="4" w:space="0" w:color="auto"/>
              <w:right w:val="single" w:sz="4" w:space="0" w:color="auto"/>
            </w:tcBorders>
          </w:tcPr>
          <w:p w14:paraId="4EA75E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E526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0657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4D4D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Messkirch</w:t>
            </w:r>
          </w:p>
        </w:tc>
      </w:tr>
      <w:tr w:rsidR="00E054F4" w:rsidRPr="00DD0C7E" w14:paraId="2C9CDE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A27E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7576</w:t>
            </w:r>
          </w:p>
        </w:tc>
        <w:tc>
          <w:tcPr>
            <w:tcW w:w="1173" w:type="dxa"/>
            <w:tcBorders>
              <w:top w:val="nil"/>
              <w:left w:val="nil"/>
              <w:bottom w:val="single" w:sz="4" w:space="0" w:color="auto"/>
              <w:right w:val="single" w:sz="4" w:space="0" w:color="auto"/>
            </w:tcBorders>
          </w:tcPr>
          <w:p w14:paraId="04D87B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0AAD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B45F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C41D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Krauchenwies</w:t>
            </w:r>
          </w:p>
        </w:tc>
      </w:tr>
      <w:tr w:rsidR="00E054F4" w:rsidRPr="00DD0C7E" w14:paraId="19B96D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1BA0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7577</w:t>
            </w:r>
          </w:p>
        </w:tc>
        <w:tc>
          <w:tcPr>
            <w:tcW w:w="1173" w:type="dxa"/>
            <w:tcBorders>
              <w:top w:val="nil"/>
              <w:left w:val="nil"/>
              <w:bottom w:val="single" w:sz="4" w:space="0" w:color="auto"/>
              <w:right w:val="single" w:sz="4" w:space="0" w:color="auto"/>
            </w:tcBorders>
          </w:tcPr>
          <w:p w14:paraId="53E0CD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2A8F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D129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3B80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Veringenstadt</w:t>
            </w:r>
          </w:p>
        </w:tc>
      </w:tr>
      <w:tr w:rsidR="00E054F4" w:rsidRPr="00DD0C7E" w14:paraId="3FCED3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B4F8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7578</w:t>
            </w:r>
          </w:p>
        </w:tc>
        <w:tc>
          <w:tcPr>
            <w:tcW w:w="1173" w:type="dxa"/>
            <w:tcBorders>
              <w:top w:val="nil"/>
              <w:left w:val="nil"/>
              <w:bottom w:val="single" w:sz="4" w:space="0" w:color="auto"/>
              <w:right w:val="single" w:sz="4" w:space="0" w:color="auto"/>
            </w:tcBorders>
          </w:tcPr>
          <w:p w14:paraId="2EB03F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7532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17F6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46A2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 Hohenz</w:t>
            </w:r>
          </w:p>
        </w:tc>
      </w:tr>
      <w:tr w:rsidR="00E054F4" w:rsidRPr="00DD0C7E" w14:paraId="1E2FB5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854A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7579</w:t>
            </w:r>
          </w:p>
        </w:tc>
        <w:tc>
          <w:tcPr>
            <w:tcW w:w="1173" w:type="dxa"/>
            <w:tcBorders>
              <w:top w:val="nil"/>
              <w:left w:val="nil"/>
              <w:bottom w:val="single" w:sz="4" w:space="0" w:color="auto"/>
              <w:right w:val="single" w:sz="4" w:space="0" w:color="auto"/>
            </w:tcBorders>
          </w:tcPr>
          <w:p w14:paraId="208FFF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5489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2EB8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5B6B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Schwenningen Baden</w:t>
            </w:r>
          </w:p>
        </w:tc>
      </w:tr>
      <w:tr w:rsidR="00E054F4" w:rsidRPr="00DD0C7E" w14:paraId="0802EB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52AB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7581</w:t>
            </w:r>
          </w:p>
        </w:tc>
        <w:tc>
          <w:tcPr>
            <w:tcW w:w="1173" w:type="dxa"/>
            <w:tcBorders>
              <w:top w:val="nil"/>
              <w:left w:val="nil"/>
              <w:bottom w:val="single" w:sz="4" w:space="0" w:color="auto"/>
              <w:right w:val="single" w:sz="4" w:space="0" w:color="auto"/>
            </w:tcBorders>
          </w:tcPr>
          <w:p w14:paraId="297C74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8A2B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A9E0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19A6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Saulgau</w:t>
            </w:r>
          </w:p>
        </w:tc>
      </w:tr>
      <w:tr w:rsidR="00E054F4" w:rsidRPr="00DD0C7E" w14:paraId="21CC7F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07E3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7582</w:t>
            </w:r>
          </w:p>
        </w:tc>
        <w:tc>
          <w:tcPr>
            <w:tcW w:w="1173" w:type="dxa"/>
            <w:tcBorders>
              <w:top w:val="nil"/>
              <w:left w:val="nil"/>
              <w:bottom w:val="single" w:sz="4" w:space="0" w:color="auto"/>
              <w:right w:val="single" w:sz="4" w:space="0" w:color="auto"/>
            </w:tcBorders>
          </w:tcPr>
          <w:p w14:paraId="10AF52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FE0B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1348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CEC0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Buchau</w:t>
            </w:r>
          </w:p>
        </w:tc>
      </w:tr>
      <w:tr w:rsidR="00E054F4" w:rsidRPr="00DD0C7E" w14:paraId="290FFD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3B49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7583</w:t>
            </w:r>
          </w:p>
        </w:tc>
        <w:tc>
          <w:tcPr>
            <w:tcW w:w="1173" w:type="dxa"/>
            <w:tcBorders>
              <w:top w:val="nil"/>
              <w:left w:val="nil"/>
              <w:bottom w:val="single" w:sz="4" w:space="0" w:color="auto"/>
              <w:right w:val="single" w:sz="4" w:space="0" w:color="auto"/>
            </w:tcBorders>
          </w:tcPr>
          <w:p w14:paraId="268D8E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9848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2923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556B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Schussenried</w:t>
            </w:r>
          </w:p>
        </w:tc>
      </w:tr>
      <w:tr w:rsidR="00E054F4" w:rsidRPr="00DD0C7E" w14:paraId="3818C0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7625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7584</w:t>
            </w:r>
          </w:p>
        </w:tc>
        <w:tc>
          <w:tcPr>
            <w:tcW w:w="1173" w:type="dxa"/>
            <w:tcBorders>
              <w:top w:val="nil"/>
              <w:left w:val="nil"/>
              <w:bottom w:val="single" w:sz="4" w:space="0" w:color="auto"/>
              <w:right w:val="single" w:sz="4" w:space="0" w:color="auto"/>
            </w:tcBorders>
          </w:tcPr>
          <w:p w14:paraId="007E23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2E00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D305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7D61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Altshausen</w:t>
            </w:r>
          </w:p>
        </w:tc>
      </w:tr>
      <w:tr w:rsidR="00E054F4" w:rsidRPr="00DD0C7E" w14:paraId="23791C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9FBC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7585</w:t>
            </w:r>
          </w:p>
        </w:tc>
        <w:tc>
          <w:tcPr>
            <w:tcW w:w="1173" w:type="dxa"/>
            <w:tcBorders>
              <w:top w:val="nil"/>
              <w:left w:val="nil"/>
              <w:bottom w:val="single" w:sz="4" w:space="0" w:color="auto"/>
              <w:right w:val="single" w:sz="4" w:space="0" w:color="auto"/>
            </w:tcBorders>
          </w:tcPr>
          <w:p w14:paraId="1311A3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C982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96A6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904A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Ostrach</w:t>
            </w:r>
          </w:p>
        </w:tc>
      </w:tr>
      <w:tr w:rsidR="00E054F4" w:rsidRPr="00DD0C7E" w14:paraId="75DFD6F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5850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7586</w:t>
            </w:r>
          </w:p>
        </w:tc>
        <w:tc>
          <w:tcPr>
            <w:tcW w:w="1173" w:type="dxa"/>
            <w:tcBorders>
              <w:top w:val="nil"/>
              <w:left w:val="nil"/>
              <w:bottom w:val="single" w:sz="4" w:space="0" w:color="auto"/>
              <w:right w:val="single" w:sz="4" w:space="0" w:color="auto"/>
            </w:tcBorders>
          </w:tcPr>
          <w:p w14:paraId="6F03B7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B3B1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A885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0B8A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Herbertingen</w:t>
            </w:r>
          </w:p>
        </w:tc>
      </w:tr>
      <w:tr w:rsidR="00E054F4" w:rsidRPr="00DD0C7E" w14:paraId="45C570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4781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7587</w:t>
            </w:r>
          </w:p>
        </w:tc>
        <w:tc>
          <w:tcPr>
            <w:tcW w:w="1173" w:type="dxa"/>
            <w:tcBorders>
              <w:top w:val="nil"/>
              <w:left w:val="nil"/>
              <w:bottom w:val="single" w:sz="4" w:space="0" w:color="auto"/>
              <w:right w:val="single" w:sz="4" w:space="0" w:color="auto"/>
            </w:tcBorders>
          </w:tcPr>
          <w:p w14:paraId="7D4F34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93E0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0FCE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777B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Hosskirch</w:t>
            </w:r>
          </w:p>
        </w:tc>
      </w:tr>
      <w:tr w:rsidR="00E054F4" w:rsidRPr="00DD0C7E" w14:paraId="1BC44F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8A77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7602</w:t>
            </w:r>
          </w:p>
        </w:tc>
        <w:tc>
          <w:tcPr>
            <w:tcW w:w="1173" w:type="dxa"/>
            <w:tcBorders>
              <w:top w:val="nil"/>
              <w:left w:val="nil"/>
              <w:bottom w:val="single" w:sz="4" w:space="0" w:color="auto"/>
              <w:right w:val="single" w:sz="4" w:space="0" w:color="auto"/>
            </w:tcBorders>
          </w:tcPr>
          <w:p w14:paraId="550C2C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06D6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672E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6341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Oberried Breisgau</w:t>
            </w:r>
          </w:p>
        </w:tc>
      </w:tr>
      <w:tr w:rsidR="00E054F4" w:rsidRPr="00DD0C7E" w14:paraId="387F31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33FD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761</w:t>
            </w:r>
          </w:p>
        </w:tc>
        <w:tc>
          <w:tcPr>
            <w:tcW w:w="1173" w:type="dxa"/>
            <w:tcBorders>
              <w:top w:val="nil"/>
              <w:left w:val="nil"/>
              <w:bottom w:val="single" w:sz="4" w:space="0" w:color="auto"/>
              <w:right w:val="single" w:sz="4" w:space="0" w:color="auto"/>
            </w:tcBorders>
          </w:tcPr>
          <w:p w14:paraId="46986F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E93A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6EDA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CD4F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Freiburg im Breisgau</w:t>
            </w:r>
          </w:p>
        </w:tc>
      </w:tr>
      <w:tr w:rsidR="00E054F4" w:rsidRPr="00DD0C7E" w14:paraId="37FEE0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AC19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7620</w:t>
            </w:r>
          </w:p>
        </w:tc>
        <w:tc>
          <w:tcPr>
            <w:tcW w:w="1173" w:type="dxa"/>
            <w:tcBorders>
              <w:top w:val="nil"/>
              <w:left w:val="nil"/>
              <w:bottom w:val="single" w:sz="4" w:space="0" w:color="auto"/>
              <w:right w:val="single" w:sz="4" w:space="0" w:color="auto"/>
            </w:tcBorders>
          </w:tcPr>
          <w:p w14:paraId="1F640E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94B4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EB1F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2491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Schopfheim-Gersbach</w:t>
            </w:r>
          </w:p>
        </w:tc>
      </w:tr>
      <w:tr w:rsidR="00E054F4" w:rsidRPr="00DD0C7E" w14:paraId="305882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F594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7621</w:t>
            </w:r>
          </w:p>
        </w:tc>
        <w:tc>
          <w:tcPr>
            <w:tcW w:w="1173" w:type="dxa"/>
            <w:tcBorders>
              <w:top w:val="nil"/>
              <w:left w:val="nil"/>
              <w:bottom w:val="single" w:sz="4" w:space="0" w:color="auto"/>
              <w:right w:val="single" w:sz="4" w:space="0" w:color="auto"/>
            </w:tcBorders>
          </w:tcPr>
          <w:p w14:paraId="3342CB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7E4F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B5CA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2325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Lörrach</w:t>
            </w:r>
          </w:p>
        </w:tc>
      </w:tr>
      <w:tr w:rsidR="00E054F4" w:rsidRPr="00DD0C7E" w14:paraId="035146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8423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7622</w:t>
            </w:r>
          </w:p>
        </w:tc>
        <w:tc>
          <w:tcPr>
            <w:tcW w:w="1173" w:type="dxa"/>
            <w:tcBorders>
              <w:top w:val="nil"/>
              <w:left w:val="nil"/>
              <w:bottom w:val="single" w:sz="4" w:space="0" w:color="auto"/>
              <w:right w:val="single" w:sz="4" w:space="0" w:color="auto"/>
            </w:tcBorders>
          </w:tcPr>
          <w:p w14:paraId="3E5A2D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A34A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6674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9B5D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Schopfheim</w:t>
            </w:r>
          </w:p>
        </w:tc>
      </w:tr>
      <w:tr w:rsidR="00E054F4" w:rsidRPr="00DD0C7E" w14:paraId="159F2D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0F87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7623</w:t>
            </w:r>
          </w:p>
        </w:tc>
        <w:tc>
          <w:tcPr>
            <w:tcW w:w="1173" w:type="dxa"/>
            <w:tcBorders>
              <w:top w:val="nil"/>
              <w:left w:val="nil"/>
              <w:bottom w:val="single" w:sz="4" w:space="0" w:color="auto"/>
              <w:right w:val="single" w:sz="4" w:space="0" w:color="auto"/>
            </w:tcBorders>
          </w:tcPr>
          <w:p w14:paraId="4ED979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254B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DDF2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B49A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Rheinfelden Baden</w:t>
            </w:r>
          </w:p>
        </w:tc>
      </w:tr>
      <w:tr w:rsidR="00E054F4" w:rsidRPr="00DD0C7E" w14:paraId="36D4C5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A9FF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7624</w:t>
            </w:r>
          </w:p>
        </w:tc>
        <w:tc>
          <w:tcPr>
            <w:tcW w:w="1173" w:type="dxa"/>
            <w:tcBorders>
              <w:top w:val="nil"/>
              <w:left w:val="nil"/>
              <w:bottom w:val="single" w:sz="4" w:space="0" w:color="auto"/>
              <w:right w:val="single" w:sz="4" w:space="0" w:color="auto"/>
            </w:tcBorders>
          </w:tcPr>
          <w:p w14:paraId="12C278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881D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E64C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2343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Grenzach-Wyhlen</w:t>
            </w:r>
          </w:p>
        </w:tc>
      </w:tr>
      <w:tr w:rsidR="00E054F4" w:rsidRPr="00DD0C7E" w14:paraId="36E8D9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AD7D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7625</w:t>
            </w:r>
          </w:p>
        </w:tc>
        <w:tc>
          <w:tcPr>
            <w:tcW w:w="1173" w:type="dxa"/>
            <w:tcBorders>
              <w:top w:val="nil"/>
              <w:left w:val="nil"/>
              <w:bottom w:val="single" w:sz="4" w:space="0" w:color="auto"/>
              <w:right w:val="single" w:sz="4" w:space="0" w:color="auto"/>
            </w:tcBorders>
          </w:tcPr>
          <w:p w14:paraId="69C338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5187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B4FB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1197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Zell im Wiesental</w:t>
            </w:r>
          </w:p>
        </w:tc>
      </w:tr>
      <w:tr w:rsidR="00E054F4" w:rsidRPr="00DD0C7E" w14:paraId="1427DE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F4F4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7626</w:t>
            </w:r>
          </w:p>
        </w:tc>
        <w:tc>
          <w:tcPr>
            <w:tcW w:w="1173" w:type="dxa"/>
            <w:tcBorders>
              <w:top w:val="nil"/>
              <w:left w:val="nil"/>
              <w:bottom w:val="single" w:sz="4" w:space="0" w:color="auto"/>
              <w:right w:val="single" w:sz="4" w:space="0" w:color="auto"/>
            </w:tcBorders>
          </w:tcPr>
          <w:p w14:paraId="59468E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C635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FCFA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159C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Kandern</w:t>
            </w:r>
          </w:p>
        </w:tc>
      </w:tr>
      <w:tr w:rsidR="00E054F4" w:rsidRPr="00DD0C7E" w14:paraId="05BBDF6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9CDE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7627</w:t>
            </w:r>
          </w:p>
        </w:tc>
        <w:tc>
          <w:tcPr>
            <w:tcW w:w="1173" w:type="dxa"/>
            <w:tcBorders>
              <w:top w:val="nil"/>
              <w:left w:val="nil"/>
              <w:bottom w:val="single" w:sz="4" w:space="0" w:color="auto"/>
              <w:right w:val="single" w:sz="4" w:space="0" w:color="auto"/>
            </w:tcBorders>
          </w:tcPr>
          <w:p w14:paraId="15204D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43BB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6ACC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3E51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Steinen Kreis Lörrach</w:t>
            </w:r>
          </w:p>
        </w:tc>
      </w:tr>
      <w:tr w:rsidR="00E054F4" w:rsidRPr="00DD0C7E" w14:paraId="189C6C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75EF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7628</w:t>
            </w:r>
          </w:p>
        </w:tc>
        <w:tc>
          <w:tcPr>
            <w:tcW w:w="1173" w:type="dxa"/>
            <w:tcBorders>
              <w:top w:val="nil"/>
              <w:left w:val="nil"/>
              <w:bottom w:val="single" w:sz="4" w:space="0" w:color="auto"/>
              <w:right w:val="single" w:sz="4" w:space="0" w:color="auto"/>
            </w:tcBorders>
          </w:tcPr>
          <w:p w14:paraId="2E6632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A36A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392D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823E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Efringen-Kirchen</w:t>
            </w:r>
          </w:p>
        </w:tc>
      </w:tr>
      <w:tr w:rsidR="00E054F4" w:rsidRPr="00DD0C7E" w14:paraId="67B004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F3DA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7629</w:t>
            </w:r>
          </w:p>
        </w:tc>
        <w:tc>
          <w:tcPr>
            <w:tcW w:w="1173" w:type="dxa"/>
            <w:tcBorders>
              <w:top w:val="nil"/>
              <w:left w:val="nil"/>
              <w:bottom w:val="single" w:sz="4" w:space="0" w:color="auto"/>
              <w:right w:val="single" w:sz="4" w:space="0" w:color="auto"/>
            </w:tcBorders>
          </w:tcPr>
          <w:p w14:paraId="7D1FDA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0789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20BA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A046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Tegernau Baden</w:t>
            </w:r>
          </w:p>
        </w:tc>
      </w:tr>
      <w:tr w:rsidR="00E054F4" w:rsidRPr="00DD0C7E" w14:paraId="1D9090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B26D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7631</w:t>
            </w:r>
          </w:p>
        </w:tc>
        <w:tc>
          <w:tcPr>
            <w:tcW w:w="1173" w:type="dxa"/>
            <w:tcBorders>
              <w:top w:val="nil"/>
              <w:left w:val="nil"/>
              <w:bottom w:val="single" w:sz="4" w:space="0" w:color="auto"/>
              <w:right w:val="single" w:sz="4" w:space="0" w:color="auto"/>
            </w:tcBorders>
          </w:tcPr>
          <w:p w14:paraId="661E98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C361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8D04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DFEC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Müllheim Baden</w:t>
            </w:r>
          </w:p>
        </w:tc>
      </w:tr>
      <w:tr w:rsidR="00E054F4" w:rsidRPr="00DD0C7E" w14:paraId="5B52C8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F98B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7632</w:t>
            </w:r>
          </w:p>
        </w:tc>
        <w:tc>
          <w:tcPr>
            <w:tcW w:w="1173" w:type="dxa"/>
            <w:tcBorders>
              <w:top w:val="nil"/>
              <w:left w:val="nil"/>
              <w:bottom w:val="single" w:sz="4" w:space="0" w:color="auto"/>
              <w:right w:val="single" w:sz="4" w:space="0" w:color="auto"/>
            </w:tcBorders>
          </w:tcPr>
          <w:p w14:paraId="796BD7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2E68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6FC3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AE99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Badenweiler</w:t>
            </w:r>
          </w:p>
        </w:tc>
      </w:tr>
      <w:tr w:rsidR="00E054F4" w:rsidRPr="00DD0C7E" w14:paraId="4653DA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E575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7633</w:t>
            </w:r>
          </w:p>
        </w:tc>
        <w:tc>
          <w:tcPr>
            <w:tcW w:w="1173" w:type="dxa"/>
            <w:tcBorders>
              <w:top w:val="nil"/>
              <w:left w:val="nil"/>
              <w:bottom w:val="single" w:sz="4" w:space="0" w:color="auto"/>
              <w:right w:val="single" w:sz="4" w:space="0" w:color="auto"/>
            </w:tcBorders>
          </w:tcPr>
          <w:p w14:paraId="2AE662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64F2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C635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F767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Staufen im Breisgau</w:t>
            </w:r>
          </w:p>
        </w:tc>
      </w:tr>
      <w:tr w:rsidR="00E054F4" w:rsidRPr="00DD0C7E" w14:paraId="3B9BA1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F767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7634</w:t>
            </w:r>
          </w:p>
        </w:tc>
        <w:tc>
          <w:tcPr>
            <w:tcW w:w="1173" w:type="dxa"/>
            <w:tcBorders>
              <w:top w:val="nil"/>
              <w:left w:val="nil"/>
              <w:bottom w:val="single" w:sz="4" w:space="0" w:color="auto"/>
              <w:right w:val="single" w:sz="4" w:space="0" w:color="auto"/>
            </w:tcBorders>
          </w:tcPr>
          <w:p w14:paraId="43457E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0A50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C599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8C3A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Sulzburg</w:t>
            </w:r>
          </w:p>
        </w:tc>
      </w:tr>
      <w:tr w:rsidR="00E054F4" w:rsidRPr="00DD0C7E" w14:paraId="386AEF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7E16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7635</w:t>
            </w:r>
          </w:p>
        </w:tc>
        <w:tc>
          <w:tcPr>
            <w:tcW w:w="1173" w:type="dxa"/>
            <w:tcBorders>
              <w:top w:val="nil"/>
              <w:left w:val="nil"/>
              <w:bottom w:val="single" w:sz="4" w:space="0" w:color="auto"/>
              <w:right w:val="single" w:sz="4" w:space="0" w:color="auto"/>
            </w:tcBorders>
          </w:tcPr>
          <w:p w14:paraId="6C2503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0BDD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4E40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090E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Schliengen</w:t>
            </w:r>
          </w:p>
        </w:tc>
      </w:tr>
      <w:tr w:rsidR="00E054F4" w:rsidRPr="00DD0C7E" w14:paraId="20A5F3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6E9D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7636</w:t>
            </w:r>
          </w:p>
        </w:tc>
        <w:tc>
          <w:tcPr>
            <w:tcW w:w="1173" w:type="dxa"/>
            <w:tcBorders>
              <w:top w:val="nil"/>
              <w:left w:val="nil"/>
              <w:bottom w:val="single" w:sz="4" w:space="0" w:color="auto"/>
              <w:right w:val="single" w:sz="4" w:space="0" w:color="auto"/>
            </w:tcBorders>
          </w:tcPr>
          <w:p w14:paraId="239F1C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0F01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BF71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80BB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Münstertal Schwarzwald</w:t>
            </w:r>
          </w:p>
        </w:tc>
      </w:tr>
      <w:tr w:rsidR="00E054F4" w:rsidRPr="00DD0C7E" w14:paraId="040F97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7BFC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7641</w:t>
            </w:r>
          </w:p>
        </w:tc>
        <w:tc>
          <w:tcPr>
            <w:tcW w:w="1173" w:type="dxa"/>
            <w:tcBorders>
              <w:top w:val="nil"/>
              <w:left w:val="nil"/>
              <w:bottom w:val="single" w:sz="4" w:space="0" w:color="auto"/>
              <w:right w:val="single" w:sz="4" w:space="0" w:color="auto"/>
            </w:tcBorders>
          </w:tcPr>
          <w:p w14:paraId="44A0E2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280D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AC55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6880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Emmendingen</w:t>
            </w:r>
          </w:p>
        </w:tc>
      </w:tr>
      <w:tr w:rsidR="00E054F4" w:rsidRPr="00DD0C7E" w14:paraId="144CBA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44BD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7642</w:t>
            </w:r>
          </w:p>
        </w:tc>
        <w:tc>
          <w:tcPr>
            <w:tcW w:w="1173" w:type="dxa"/>
            <w:tcBorders>
              <w:top w:val="nil"/>
              <w:left w:val="nil"/>
              <w:bottom w:val="single" w:sz="4" w:space="0" w:color="auto"/>
              <w:right w:val="single" w:sz="4" w:space="0" w:color="auto"/>
            </w:tcBorders>
          </w:tcPr>
          <w:p w14:paraId="19205C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8356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8B6E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1DE7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Endingen Kaiserstuhl</w:t>
            </w:r>
          </w:p>
        </w:tc>
      </w:tr>
      <w:tr w:rsidR="00E054F4" w:rsidRPr="00DD0C7E" w14:paraId="2337E5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A9E8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7643</w:t>
            </w:r>
          </w:p>
        </w:tc>
        <w:tc>
          <w:tcPr>
            <w:tcW w:w="1173" w:type="dxa"/>
            <w:tcBorders>
              <w:top w:val="nil"/>
              <w:left w:val="nil"/>
              <w:bottom w:val="single" w:sz="4" w:space="0" w:color="auto"/>
              <w:right w:val="single" w:sz="4" w:space="0" w:color="auto"/>
            </w:tcBorders>
          </w:tcPr>
          <w:p w14:paraId="374D7C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A338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ACFD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95CF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Herbolzheim Breisgau</w:t>
            </w:r>
          </w:p>
        </w:tc>
      </w:tr>
      <w:tr w:rsidR="00E054F4" w:rsidRPr="00DD0C7E" w14:paraId="643EF7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7208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7644</w:t>
            </w:r>
          </w:p>
        </w:tc>
        <w:tc>
          <w:tcPr>
            <w:tcW w:w="1173" w:type="dxa"/>
            <w:tcBorders>
              <w:top w:val="nil"/>
              <w:left w:val="nil"/>
              <w:bottom w:val="single" w:sz="4" w:space="0" w:color="auto"/>
              <w:right w:val="single" w:sz="4" w:space="0" w:color="auto"/>
            </w:tcBorders>
          </w:tcPr>
          <w:p w14:paraId="5BAF2A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ED91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F7F9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36BE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Kenzingen</w:t>
            </w:r>
          </w:p>
        </w:tc>
      </w:tr>
      <w:tr w:rsidR="00E054F4" w:rsidRPr="00DD0C7E" w14:paraId="405FEC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988A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7645</w:t>
            </w:r>
          </w:p>
        </w:tc>
        <w:tc>
          <w:tcPr>
            <w:tcW w:w="1173" w:type="dxa"/>
            <w:tcBorders>
              <w:top w:val="nil"/>
              <w:left w:val="nil"/>
              <w:bottom w:val="single" w:sz="4" w:space="0" w:color="auto"/>
              <w:right w:val="single" w:sz="4" w:space="0" w:color="auto"/>
            </w:tcBorders>
          </w:tcPr>
          <w:p w14:paraId="1D0B4B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6342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F939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2869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Freiamt</w:t>
            </w:r>
          </w:p>
        </w:tc>
      </w:tr>
      <w:tr w:rsidR="00E054F4" w:rsidRPr="00DD0C7E" w14:paraId="699BA7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000B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7646</w:t>
            </w:r>
          </w:p>
        </w:tc>
        <w:tc>
          <w:tcPr>
            <w:tcW w:w="1173" w:type="dxa"/>
            <w:tcBorders>
              <w:top w:val="nil"/>
              <w:left w:val="nil"/>
              <w:bottom w:val="single" w:sz="4" w:space="0" w:color="auto"/>
              <w:right w:val="single" w:sz="4" w:space="0" w:color="auto"/>
            </w:tcBorders>
          </w:tcPr>
          <w:p w14:paraId="0BCB85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BCCB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EAC1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1E04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Weisweil Breisgau</w:t>
            </w:r>
          </w:p>
        </w:tc>
      </w:tr>
      <w:tr w:rsidR="00E054F4" w:rsidRPr="00DD0C7E" w14:paraId="039956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76C4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7651</w:t>
            </w:r>
          </w:p>
        </w:tc>
        <w:tc>
          <w:tcPr>
            <w:tcW w:w="1173" w:type="dxa"/>
            <w:tcBorders>
              <w:top w:val="nil"/>
              <w:left w:val="nil"/>
              <w:bottom w:val="single" w:sz="4" w:space="0" w:color="auto"/>
              <w:right w:val="single" w:sz="4" w:space="0" w:color="auto"/>
            </w:tcBorders>
          </w:tcPr>
          <w:p w14:paraId="4E4FEB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06A3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AB66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8AD8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Titisee-Neustadt</w:t>
            </w:r>
          </w:p>
        </w:tc>
      </w:tr>
      <w:tr w:rsidR="00E054F4" w:rsidRPr="00DD0C7E" w14:paraId="1E81FD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A577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7652</w:t>
            </w:r>
          </w:p>
        </w:tc>
        <w:tc>
          <w:tcPr>
            <w:tcW w:w="1173" w:type="dxa"/>
            <w:tcBorders>
              <w:top w:val="nil"/>
              <w:left w:val="nil"/>
              <w:bottom w:val="single" w:sz="4" w:space="0" w:color="auto"/>
              <w:right w:val="single" w:sz="4" w:space="0" w:color="auto"/>
            </w:tcBorders>
          </w:tcPr>
          <w:p w14:paraId="62F4E3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CE73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35D7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9558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Hinterzarten</w:t>
            </w:r>
          </w:p>
        </w:tc>
      </w:tr>
      <w:tr w:rsidR="00E054F4" w:rsidRPr="00DD0C7E" w14:paraId="422F15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DA89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7653</w:t>
            </w:r>
          </w:p>
        </w:tc>
        <w:tc>
          <w:tcPr>
            <w:tcW w:w="1173" w:type="dxa"/>
            <w:tcBorders>
              <w:top w:val="nil"/>
              <w:left w:val="nil"/>
              <w:bottom w:val="single" w:sz="4" w:space="0" w:color="auto"/>
              <w:right w:val="single" w:sz="4" w:space="0" w:color="auto"/>
            </w:tcBorders>
          </w:tcPr>
          <w:p w14:paraId="09CE72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02AD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D7A7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3285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Lenzkirch</w:t>
            </w:r>
          </w:p>
        </w:tc>
      </w:tr>
      <w:tr w:rsidR="00E054F4" w:rsidRPr="00DD0C7E" w14:paraId="5D6A98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5DCD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7654</w:t>
            </w:r>
          </w:p>
        </w:tc>
        <w:tc>
          <w:tcPr>
            <w:tcW w:w="1173" w:type="dxa"/>
            <w:tcBorders>
              <w:top w:val="nil"/>
              <w:left w:val="nil"/>
              <w:bottom w:val="single" w:sz="4" w:space="0" w:color="auto"/>
              <w:right w:val="single" w:sz="4" w:space="0" w:color="auto"/>
            </w:tcBorders>
          </w:tcPr>
          <w:p w14:paraId="60AE20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0F50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820C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35F0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Löffingen</w:t>
            </w:r>
          </w:p>
        </w:tc>
      </w:tr>
      <w:tr w:rsidR="00E054F4" w:rsidRPr="00DD0C7E" w14:paraId="2C94DA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715B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7655</w:t>
            </w:r>
          </w:p>
        </w:tc>
        <w:tc>
          <w:tcPr>
            <w:tcW w:w="1173" w:type="dxa"/>
            <w:tcBorders>
              <w:top w:val="nil"/>
              <w:left w:val="nil"/>
              <w:bottom w:val="single" w:sz="4" w:space="0" w:color="auto"/>
              <w:right w:val="single" w:sz="4" w:space="0" w:color="auto"/>
            </w:tcBorders>
          </w:tcPr>
          <w:p w14:paraId="60D21D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C157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5965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8912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Feldberg-Altglashütten</w:t>
            </w:r>
          </w:p>
        </w:tc>
      </w:tr>
      <w:tr w:rsidR="00E054F4" w:rsidRPr="00DD0C7E" w14:paraId="04C9A7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88B6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7656</w:t>
            </w:r>
          </w:p>
        </w:tc>
        <w:tc>
          <w:tcPr>
            <w:tcW w:w="1173" w:type="dxa"/>
            <w:tcBorders>
              <w:top w:val="nil"/>
              <w:left w:val="nil"/>
              <w:bottom w:val="single" w:sz="4" w:space="0" w:color="auto"/>
              <w:right w:val="single" w:sz="4" w:space="0" w:color="auto"/>
            </w:tcBorders>
          </w:tcPr>
          <w:p w14:paraId="48D16B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21E3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2D16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B69D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Schluchsee</w:t>
            </w:r>
          </w:p>
        </w:tc>
      </w:tr>
      <w:tr w:rsidR="00E054F4" w:rsidRPr="00DD0C7E" w14:paraId="5D169F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3E7C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7657</w:t>
            </w:r>
          </w:p>
        </w:tc>
        <w:tc>
          <w:tcPr>
            <w:tcW w:w="1173" w:type="dxa"/>
            <w:tcBorders>
              <w:top w:val="nil"/>
              <w:left w:val="nil"/>
              <w:bottom w:val="single" w:sz="4" w:space="0" w:color="auto"/>
              <w:right w:val="single" w:sz="4" w:space="0" w:color="auto"/>
            </w:tcBorders>
          </w:tcPr>
          <w:p w14:paraId="4347F5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9305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364B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FA22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Eisenbach Hochschwarzwald</w:t>
            </w:r>
          </w:p>
        </w:tc>
      </w:tr>
      <w:tr w:rsidR="00E054F4" w:rsidRPr="00DD0C7E" w14:paraId="4BD052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E4F6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7660</w:t>
            </w:r>
          </w:p>
        </w:tc>
        <w:tc>
          <w:tcPr>
            <w:tcW w:w="1173" w:type="dxa"/>
            <w:tcBorders>
              <w:top w:val="nil"/>
              <w:left w:val="nil"/>
              <w:bottom w:val="single" w:sz="4" w:space="0" w:color="auto"/>
              <w:right w:val="single" w:sz="4" w:space="0" w:color="auto"/>
            </w:tcBorders>
          </w:tcPr>
          <w:p w14:paraId="35C540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4600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9F32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5603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Peter Schwarzwald</w:t>
            </w:r>
          </w:p>
        </w:tc>
      </w:tr>
      <w:tr w:rsidR="00E054F4" w:rsidRPr="00DD0C7E" w14:paraId="177621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FEFF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7661</w:t>
            </w:r>
          </w:p>
        </w:tc>
        <w:tc>
          <w:tcPr>
            <w:tcW w:w="1173" w:type="dxa"/>
            <w:tcBorders>
              <w:top w:val="nil"/>
              <w:left w:val="nil"/>
              <w:bottom w:val="single" w:sz="4" w:space="0" w:color="auto"/>
              <w:right w:val="single" w:sz="4" w:space="0" w:color="auto"/>
            </w:tcBorders>
          </w:tcPr>
          <w:p w14:paraId="7EA055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0BE6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9081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C9D8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Kirchzarten</w:t>
            </w:r>
          </w:p>
        </w:tc>
      </w:tr>
      <w:tr w:rsidR="00E054F4" w:rsidRPr="00DD0C7E" w14:paraId="5D2B05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FA2E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7662</w:t>
            </w:r>
          </w:p>
        </w:tc>
        <w:tc>
          <w:tcPr>
            <w:tcW w:w="1173" w:type="dxa"/>
            <w:tcBorders>
              <w:top w:val="nil"/>
              <w:left w:val="nil"/>
              <w:bottom w:val="single" w:sz="4" w:space="0" w:color="auto"/>
              <w:right w:val="single" w:sz="4" w:space="0" w:color="auto"/>
            </w:tcBorders>
          </w:tcPr>
          <w:p w14:paraId="7DDB82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2927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D6DD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0B50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Vogtsburg im Kaiserstuhl</w:t>
            </w:r>
          </w:p>
        </w:tc>
      </w:tr>
      <w:tr w:rsidR="00E054F4" w:rsidRPr="00DD0C7E" w14:paraId="3220DD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7A50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7663</w:t>
            </w:r>
          </w:p>
        </w:tc>
        <w:tc>
          <w:tcPr>
            <w:tcW w:w="1173" w:type="dxa"/>
            <w:tcBorders>
              <w:top w:val="nil"/>
              <w:left w:val="nil"/>
              <w:bottom w:val="single" w:sz="4" w:space="0" w:color="auto"/>
              <w:right w:val="single" w:sz="4" w:space="0" w:color="auto"/>
            </w:tcBorders>
          </w:tcPr>
          <w:p w14:paraId="2D62A4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4B51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855C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285A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Eichstetten</w:t>
            </w:r>
          </w:p>
        </w:tc>
      </w:tr>
      <w:tr w:rsidR="00E054F4" w:rsidRPr="00DD0C7E" w14:paraId="243874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DBD8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7664</w:t>
            </w:r>
          </w:p>
        </w:tc>
        <w:tc>
          <w:tcPr>
            <w:tcW w:w="1173" w:type="dxa"/>
            <w:tcBorders>
              <w:top w:val="nil"/>
              <w:left w:val="nil"/>
              <w:bottom w:val="single" w:sz="4" w:space="0" w:color="auto"/>
              <w:right w:val="single" w:sz="4" w:space="0" w:color="auto"/>
            </w:tcBorders>
          </w:tcPr>
          <w:p w14:paraId="59FEED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DF03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8A28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4904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Freiburg-Tiengen</w:t>
            </w:r>
          </w:p>
        </w:tc>
      </w:tr>
      <w:tr w:rsidR="00E054F4" w:rsidRPr="00DD0C7E" w14:paraId="2A20B0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CF50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7665</w:t>
            </w:r>
          </w:p>
        </w:tc>
        <w:tc>
          <w:tcPr>
            <w:tcW w:w="1173" w:type="dxa"/>
            <w:tcBorders>
              <w:top w:val="nil"/>
              <w:left w:val="nil"/>
              <w:bottom w:val="single" w:sz="4" w:space="0" w:color="auto"/>
              <w:right w:val="single" w:sz="4" w:space="0" w:color="auto"/>
            </w:tcBorders>
          </w:tcPr>
          <w:p w14:paraId="405015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4CB8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51EE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3DD4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March Breisgau</w:t>
            </w:r>
          </w:p>
        </w:tc>
      </w:tr>
      <w:tr w:rsidR="00E054F4" w:rsidRPr="00DD0C7E" w14:paraId="220C5A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23AA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7666</w:t>
            </w:r>
          </w:p>
        </w:tc>
        <w:tc>
          <w:tcPr>
            <w:tcW w:w="1173" w:type="dxa"/>
            <w:tcBorders>
              <w:top w:val="nil"/>
              <w:left w:val="nil"/>
              <w:bottom w:val="single" w:sz="4" w:space="0" w:color="auto"/>
              <w:right w:val="single" w:sz="4" w:space="0" w:color="auto"/>
            </w:tcBorders>
          </w:tcPr>
          <w:p w14:paraId="4A4C52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0253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51AD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771F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Denzlingen</w:t>
            </w:r>
          </w:p>
        </w:tc>
      </w:tr>
      <w:tr w:rsidR="00E054F4" w:rsidRPr="00DD0C7E" w14:paraId="27692E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E5EA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7667</w:t>
            </w:r>
          </w:p>
        </w:tc>
        <w:tc>
          <w:tcPr>
            <w:tcW w:w="1173" w:type="dxa"/>
            <w:tcBorders>
              <w:top w:val="nil"/>
              <w:left w:val="nil"/>
              <w:bottom w:val="single" w:sz="4" w:space="0" w:color="auto"/>
              <w:right w:val="single" w:sz="4" w:space="0" w:color="auto"/>
            </w:tcBorders>
          </w:tcPr>
          <w:p w14:paraId="6569A5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EDBD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828F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C80B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Breisach am Rhein</w:t>
            </w:r>
          </w:p>
        </w:tc>
      </w:tr>
      <w:tr w:rsidR="00E054F4" w:rsidRPr="00DD0C7E" w14:paraId="3C8232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2DA3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7668</w:t>
            </w:r>
          </w:p>
        </w:tc>
        <w:tc>
          <w:tcPr>
            <w:tcW w:w="1173" w:type="dxa"/>
            <w:tcBorders>
              <w:top w:val="nil"/>
              <w:left w:val="nil"/>
              <w:bottom w:val="single" w:sz="4" w:space="0" w:color="auto"/>
              <w:right w:val="single" w:sz="4" w:space="0" w:color="auto"/>
            </w:tcBorders>
          </w:tcPr>
          <w:p w14:paraId="36F127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8C8A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B176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1CE4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Ihringen</w:t>
            </w:r>
          </w:p>
        </w:tc>
      </w:tr>
      <w:tr w:rsidR="00E054F4" w:rsidRPr="00DD0C7E" w14:paraId="53C69A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C856DF"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7669</w:t>
            </w:r>
          </w:p>
        </w:tc>
        <w:tc>
          <w:tcPr>
            <w:tcW w:w="1173" w:type="dxa"/>
            <w:tcBorders>
              <w:top w:val="nil"/>
              <w:left w:val="nil"/>
              <w:bottom w:val="single" w:sz="4" w:space="0" w:color="auto"/>
              <w:right w:val="single" w:sz="4" w:space="0" w:color="auto"/>
            </w:tcBorders>
          </w:tcPr>
          <w:p w14:paraId="45B9A3E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D15DD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09A5D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2B436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Märgen</w:t>
            </w:r>
          </w:p>
        </w:tc>
      </w:tr>
      <w:tr w:rsidR="00E054F4" w:rsidRPr="00DD0C7E" w14:paraId="2038FB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1446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7671</w:t>
            </w:r>
          </w:p>
        </w:tc>
        <w:tc>
          <w:tcPr>
            <w:tcW w:w="1173" w:type="dxa"/>
            <w:tcBorders>
              <w:top w:val="nil"/>
              <w:left w:val="nil"/>
              <w:bottom w:val="single" w:sz="4" w:space="0" w:color="auto"/>
              <w:right w:val="single" w:sz="4" w:space="0" w:color="auto"/>
            </w:tcBorders>
          </w:tcPr>
          <w:p w14:paraId="75DB94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CBC1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BC62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1246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Todtnau</w:t>
            </w:r>
          </w:p>
        </w:tc>
      </w:tr>
      <w:tr w:rsidR="00E054F4" w:rsidRPr="00DD0C7E" w14:paraId="51D0B8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1CBB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7672</w:t>
            </w:r>
          </w:p>
        </w:tc>
        <w:tc>
          <w:tcPr>
            <w:tcW w:w="1173" w:type="dxa"/>
            <w:tcBorders>
              <w:top w:val="nil"/>
              <w:left w:val="nil"/>
              <w:bottom w:val="single" w:sz="4" w:space="0" w:color="auto"/>
              <w:right w:val="single" w:sz="4" w:space="0" w:color="auto"/>
            </w:tcBorders>
          </w:tcPr>
          <w:p w14:paraId="7A54BD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E5CD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01EF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5548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Blasien</w:t>
            </w:r>
          </w:p>
        </w:tc>
      </w:tr>
      <w:tr w:rsidR="00E054F4" w:rsidRPr="00DD0C7E" w14:paraId="7F4858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47FE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7673</w:t>
            </w:r>
          </w:p>
        </w:tc>
        <w:tc>
          <w:tcPr>
            <w:tcW w:w="1173" w:type="dxa"/>
            <w:tcBorders>
              <w:top w:val="nil"/>
              <w:left w:val="nil"/>
              <w:bottom w:val="single" w:sz="4" w:space="0" w:color="auto"/>
              <w:right w:val="single" w:sz="4" w:space="0" w:color="auto"/>
            </w:tcBorders>
          </w:tcPr>
          <w:p w14:paraId="180545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47FD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E7BF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A9B3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Schönau im Schwarzwald</w:t>
            </w:r>
          </w:p>
        </w:tc>
      </w:tr>
      <w:tr w:rsidR="00E054F4" w:rsidRPr="00DD0C7E" w14:paraId="727209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6FEE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7674</w:t>
            </w:r>
          </w:p>
        </w:tc>
        <w:tc>
          <w:tcPr>
            <w:tcW w:w="1173" w:type="dxa"/>
            <w:tcBorders>
              <w:top w:val="nil"/>
              <w:left w:val="nil"/>
              <w:bottom w:val="single" w:sz="4" w:space="0" w:color="auto"/>
              <w:right w:val="single" w:sz="4" w:space="0" w:color="auto"/>
            </w:tcBorders>
          </w:tcPr>
          <w:p w14:paraId="020EC9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5A83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6547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7CB6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Todtmoos</w:t>
            </w:r>
          </w:p>
        </w:tc>
      </w:tr>
      <w:tr w:rsidR="00E054F4" w:rsidRPr="00DD0C7E" w14:paraId="67FF0B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D88F8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7675</w:t>
            </w:r>
          </w:p>
        </w:tc>
        <w:tc>
          <w:tcPr>
            <w:tcW w:w="1173" w:type="dxa"/>
            <w:tcBorders>
              <w:top w:val="nil"/>
              <w:left w:val="nil"/>
              <w:bottom w:val="single" w:sz="4" w:space="0" w:color="auto"/>
              <w:right w:val="single" w:sz="4" w:space="0" w:color="auto"/>
            </w:tcBorders>
          </w:tcPr>
          <w:p w14:paraId="5E07BE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207F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D134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EA20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Bernau Baden</w:t>
            </w:r>
          </w:p>
        </w:tc>
      </w:tr>
      <w:tr w:rsidR="00E054F4" w:rsidRPr="00DD0C7E" w14:paraId="5ACBFF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58E1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7676</w:t>
            </w:r>
          </w:p>
        </w:tc>
        <w:tc>
          <w:tcPr>
            <w:tcW w:w="1173" w:type="dxa"/>
            <w:tcBorders>
              <w:top w:val="nil"/>
              <w:left w:val="nil"/>
              <w:bottom w:val="single" w:sz="4" w:space="0" w:color="auto"/>
              <w:right w:val="single" w:sz="4" w:space="0" w:color="auto"/>
            </w:tcBorders>
          </w:tcPr>
          <w:p w14:paraId="72C8E5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1C09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AA15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F714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Feldberg Schwarzwald</w:t>
            </w:r>
          </w:p>
        </w:tc>
      </w:tr>
      <w:tr w:rsidR="00E054F4" w:rsidRPr="00DD0C7E" w14:paraId="263EB2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1B25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7681</w:t>
            </w:r>
          </w:p>
        </w:tc>
        <w:tc>
          <w:tcPr>
            <w:tcW w:w="1173" w:type="dxa"/>
            <w:tcBorders>
              <w:top w:val="nil"/>
              <w:left w:val="nil"/>
              <w:bottom w:val="single" w:sz="4" w:space="0" w:color="auto"/>
              <w:right w:val="single" w:sz="4" w:space="0" w:color="auto"/>
            </w:tcBorders>
          </w:tcPr>
          <w:p w14:paraId="2F7F25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DF7E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15CF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B5D8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Waldkirch Breisgau</w:t>
            </w:r>
          </w:p>
        </w:tc>
      </w:tr>
      <w:tr w:rsidR="00E054F4" w:rsidRPr="00DD0C7E" w14:paraId="44EB18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55FE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7682</w:t>
            </w:r>
          </w:p>
        </w:tc>
        <w:tc>
          <w:tcPr>
            <w:tcW w:w="1173" w:type="dxa"/>
            <w:tcBorders>
              <w:top w:val="nil"/>
              <w:left w:val="nil"/>
              <w:bottom w:val="single" w:sz="4" w:space="0" w:color="auto"/>
              <w:right w:val="single" w:sz="4" w:space="0" w:color="auto"/>
            </w:tcBorders>
          </w:tcPr>
          <w:p w14:paraId="540DB4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CF68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E8EB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9DFC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Elzach</w:t>
            </w:r>
          </w:p>
        </w:tc>
      </w:tr>
      <w:tr w:rsidR="00E054F4" w:rsidRPr="00DD0C7E" w14:paraId="65DB25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1BAE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7683</w:t>
            </w:r>
          </w:p>
        </w:tc>
        <w:tc>
          <w:tcPr>
            <w:tcW w:w="1173" w:type="dxa"/>
            <w:tcBorders>
              <w:top w:val="nil"/>
              <w:left w:val="nil"/>
              <w:bottom w:val="single" w:sz="4" w:space="0" w:color="auto"/>
              <w:right w:val="single" w:sz="4" w:space="0" w:color="auto"/>
            </w:tcBorders>
          </w:tcPr>
          <w:p w14:paraId="6309F2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A155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60C8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FEA3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Simonswald</w:t>
            </w:r>
          </w:p>
        </w:tc>
      </w:tr>
      <w:tr w:rsidR="00E054F4" w:rsidRPr="00DD0C7E" w14:paraId="4F2BB1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4BDB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7684</w:t>
            </w:r>
          </w:p>
        </w:tc>
        <w:tc>
          <w:tcPr>
            <w:tcW w:w="1173" w:type="dxa"/>
            <w:tcBorders>
              <w:top w:val="nil"/>
              <w:left w:val="nil"/>
              <w:bottom w:val="single" w:sz="4" w:space="0" w:color="auto"/>
              <w:right w:val="single" w:sz="4" w:space="0" w:color="auto"/>
            </w:tcBorders>
          </w:tcPr>
          <w:p w14:paraId="30272F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5F71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9CAC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8E75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Glottertal</w:t>
            </w:r>
          </w:p>
        </w:tc>
      </w:tr>
      <w:tr w:rsidR="00E054F4" w:rsidRPr="00DD0C7E" w14:paraId="03F149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3826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7685</w:t>
            </w:r>
          </w:p>
        </w:tc>
        <w:tc>
          <w:tcPr>
            <w:tcW w:w="1173" w:type="dxa"/>
            <w:tcBorders>
              <w:top w:val="nil"/>
              <w:left w:val="nil"/>
              <w:bottom w:val="single" w:sz="4" w:space="0" w:color="auto"/>
              <w:right w:val="single" w:sz="4" w:space="0" w:color="auto"/>
            </w:tcBorders>
          </w:tcPr>
          <w:p w14:paraId="37351C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9BE3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6F22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8406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Gutach-Bleibach</w:t>
            </w:r>
          </w:p>
        </w:tc>
      </w:tr>
      <w:tr w:rsidR="00E054F4" w:rsidRPr="00DD0C7E" w14:paraId="62B1A0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96E1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7702</w:t>
            </w:r>
          </w:p>
        </w:tc>
        <w:tc>
          <w:tcPr>
            <w:tcW w:w="1173" w:type="dxa"/>
            <w:tcBorders>
              <w:top w:val="nil"/>
              <w:left w:val="nil"/>
              <w:bottom w:val="single" w:sz="4" w:space="0" w:color="auto"/>
              <w:right w:val="single" w:sz="4" w:space="0" w:color="auto"/>
            </w:tcBorders>
          </w:tcPr>
          <w:p w14:paraId="694A38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671B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9FD7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27EC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Blumberg Baden</w:t>
            </w:r>
          </w:p>
        </w:tc>
      </w:tr>
      <w:tr w:rsidR="00E054F4" w:rsidRPr="00DD0C7E" w14:paraId="22A388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6404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7703</w:t>
            </w:r>
          </w:p>
        </w:tc>
        <w:tc>
          <w:tcPr>
            <w:tcW w:w="1173" w:type="dxa"/>
            <w:tcBorders>
              <w:top w:val="nil"/>
              <w:left w:val="nil"/>
              <w:bottom w:val="single" w:sz="4" w:space="0" w:color="auto"/>
              <w:right w:val="single" w:sz="4" w:space="0" w:color="auto"/>
            </w:tcBorders>
          </w:tcPr>
          <w:p w14:paraId="3F10AE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0563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B54E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86C7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Bonndorf im Schwarzwald</w:t>
            </w:r>
          </w:p>
        </w:tc>
      </w:tr>
      <w:tr w:rsidR="00E054F4" w:rsidRPr="00DD0C7E" w14:paraId="02CED7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A659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7704</w:t>
            </w:r>
          </w:p>
        </w:tc>
        <w:tc>
          <w:tcPr>
            <w:tcW w:w="1173" w:type="dxa"/>
            <w:tcBorders>
              <w:top w:val="nil"/>
              <w:left w:val="nil"/>
              <w:bottom w:val="single" w:sz="4" w:space="0" w:color="auto"/>
              <w:right w:val="single" w:sz="4" w:space="0" w:color="auto"/>
            </w:tcBorders>
          </w:tcPr>
          <w:p w14:paraId="66CEC3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3351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C4B2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F06E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Geisingen Baden</w:t>
            </w:r>
          </w:p>
        </w:tc>
      </w:tr>
      <w:tr w:rsidR="00E054F4" w:rsidRPr="00DD0C7E" w14:paraId="045D5C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3E16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7705</w:t>
            </w:r>
          </w:p>
        </w:tc>
        <w:tc>
          <w:tcPr>
            <w:tcW w:w="1173" w:type="dxa"/>
            <w:tcBorders>
              <w:top w:val="nil"/>
              <w:left w:val="nil"/>
              <w:bottom w:val="single" w:sz="4" w:space="0" w:color="auto"/>
              <w:right w:val="single" w:sz="4" w:space="0" w:color="auto"/>
            </w:tcBorders>
          </w:tcPr>
          <w:p w14:paraId="6CE00B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28C8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A604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1817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Wolterdingen Schwarzw</w:t>
            </w:r>
          </w:p>
        </w:tc>
      </w:tr>
      <w:tr w:rsidR="00E054F4" w:rsidRPr="00DD0C7E" w14:paraId="48EE09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C352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7706</w:t>
            </w:r>
          </w:p>
        </w:tc>
        <w:tc>
          <w:tcPr>
            <w:tcW w:w="1173" w:type="dxa"/>
            <w:tcBorders>
              <w:top w:val="nil"/>
              <w:left w:val="nil"/>
              <w:bottom w:val="single" w:sz="4" w:space="0" w:color="auto"/>
              <w:right w:val="single" w:sz="4" w:space="0" w:color="auto"/>
            </w:tcBorders>
          </w:tcPr>
          <w:p w14:paraId="3C30C2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B0DD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33ED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3359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Oberbaldingen</w:t>
            </w:r>
          </w:p>
        </w:tc>
      </w:tr>
      <w:tr w:rsidR="00E054F4" w:rsidRPr="00DD0C7E" w14:paraId="4CC88C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E399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7707</w:t>
            </w:r>
          </w:p>
        </w:tc>
        <w:tc>
          <w:tcPr>
            <w:tcW w:w="1173" w:type="dxa"/>
            <w:tcBorders>
              <w:top w:val="nil"/>
              <w:left w:val="nil"/>
              <w:bottom w:val="single" w:sz="4" w:space="0" w:color="auto"/>
              <w:right w:val="single" w:sz="4" w:space="0" w:color="auto"/>
            </w:tcBorders>
          </w:tcPr>
          <w:p w14:paraId="2C7E27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B94B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829A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7014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Bräunlingen</w:t>
            </w:r>
          </w:p>
        </w:tc>
      </w:tr>
      <w:tr w:rsidR="00E054F4" w:rsidRPr="00DD0C7E" w14:paraId="1F5C83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CB3D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7708</w:t>
            </w:r>
          </w:p>
        </w:tc>
        <w:tc>
          <w:tcPr>
            <w:tcW w:w="1173" w:type="dxa"/>
            <w:tcBorders>
              <w:top w:val="nil"/>
              <w:left w:val="nil"/>
              <w:bottom w:val="single" w:sz="4" w:space="0" w:color="auto"/>
              <w:right w:val="single" w:sz="4" w:space="0" w:color="auto"/>
            </w:tcBorders>
          </w:tcPr>
          <w:p w14:paraId="43F587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4F1E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431F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277F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Geisingen-Leipferdingen</w:t>
            </w:r>
          </w:p>
        </w:tc>
      </w:tr>
      <w:tr w:rsidR="00E054F4" w:rsidRPr="00DD0C7E" w14:paraId="276160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2AB9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7709</w:t>
            </w:r>
          </w:p>
        </w:tc>
        <w:tc>
          <w:tcPr>
            <w:tcW w:w="1173" w:type="dxa"/>
            <w:tcBorders>
              <w:top w:val="nil"/>
              <w:left w:val="nil"/>
              <w:bottom w:val="single" w:sz="4" w:space="0" w:color="auto"/>
              <w:right w:val="single" w:sz="4" w:space="0" w:color="auto"/>
            </w:tcBorders>
          </w:tcPr>
          <w:p w14:paraId="711D1E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2BE5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14B8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098C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Wutach</w:t>
            </w:r>
          </w:p>
        </w:tc>
      </w:tr>
      <w:tr w:rsidR="00E054F4" w:rsidRPr="00DD0C7E" w14:paraId="530FA5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C6AC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771</w:t>
            </w:r>
          </w:p>
        </w:tc>
        <w:tc>
          <w:tcPr>
            <w:tcW w:w="1173" w:type="dxa"/>
            <w:tcBorders>
              <w:top w:val="nil"/>
              <w:left w:val="nil"/>
              <w:bottom w:val="single" w:sz="4" w:space="0" w:color="auto"/>
              <w:right w:val="single" w:sz="4" w:space="0" w:color="auto"/>
            </w:tcBorders>
          </w:tcPr>
          <w:p w14:paraId="29D2D5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5B36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4C1C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F3FB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Donaueschingen</w:t>
            </w:r>
          </w:p>
        </w:tc>
      </w:tr>
      <w:tr w:rsidR="00E054F4" w:rsidRPr="00DD0C7E" w14:paraId="5629B0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561B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7720</w:t>
            </w:r>
          </w:p>
        </w:tc>
        <w:tc>
          <w:tcPr>
            <w:tcW w:w="1173" w:type="dxa"/>
            <w:tcBorders>
              <w:top w:val="nil"/>
              <w:left w:val="nil"/>
              <w:bottom w:val="single" w:sz="4" w:space="0" w:color="auto"/>
              <w:right w:val="single" w:sz="4" w:space="0" w:color="auto"/>
            </w:tcBorders>
          </w:tcPr>
          <w:p w14:paraId="74632C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BF37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C2B9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487E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Schwenningen am Neckar</w:t>
            </w:r>
          </w:p>
        </w:tc>
      </w:tr>
      <w:tr w:rsidR="00E054F4" w:rsidRPr="00DD0C7E" w14:paraId="1692638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5A25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7721</w:t>
            </w:r>
          </w:p>
        </w:tc>
        <w:tc>
          <w:tcPr>
            <w:tcW w:w="1173" w:type="dxa"/>
            <w:tcBorders>
              <w:top w:val="nil"/>
              <w:left w:val="nil"/>
              <w:bottom w:val="single" w:sz="4" w:space="0" w:color="auto"/>
              <w:right w:val="single" w:sz="4" w:space="0" w:color="auto"/>
            </w:tcBorders>
          </w:tcPr>
          <w:p w14:paraId="555762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57B3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94E2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C5A6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Villingen im Schwarzwald</w:t>
            </w:r>
          </w:p>
        </w:tc>
      </w:tr>
      <w:tr w:rsidR="00E054F4" w:rsidRPr="00DD0C7E" w14:paraId="0E7D58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0228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7722</w:t>
            </w:r>
          </w:p>
        </w:tc>
        <w:tc>
          <w:tcPr>
            <w:tcW w:w="1173" w:type="dxa"/>
            <w:tcBorders>
              <w:top w:val="nil"/>
              <w:left w:val="nil"/>
              <w:bottom w:val="single" w:sz="4" w:space="0" w:color="auto"/>
              <w:right w:val="single" w:sz="4" w:space="0" w:color="auto"/>
            </w:tcBorders>
          </w:tcPr>
          <w:p w14:paraId="32DCDA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B104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F885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3800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Triberg im Schwarzwald</w:t>
            </w:r>
          </w:p>
        </w:tc>
      </w:tr>
      <w:tr w:rsidR="00E054F4" w:rsidRPr="00DD0C7E" w14:paraId="13D7CC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AB18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7723</w:t>
            </w:r>
          </w:p>
        </w:tc>
        <w:tc>
          <w:tcPr>
            <w:tcW w:w="1173" w:type="dxa"/>
            <w:tcBorders>
              <w:top w:val="nil"/>
              <w:left w:val="nil"/>
              <w:bottom w:val="single" w:sz="4" w:space="0" w:color="auto"/>
              <w:right w:val="single" w:sz="4" w:space="0" w:color="auto"/>
            </w:tcBorders>
          </w:tcPr>
          <w:p w14:paraId="33CEFB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A3FD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34A3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6305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Furtwangen im Schwarzwald</w:t>
            </w:r>
          </w:p>
        </w:tc>
      </w:tr>
      <w:tr w:rsidR="00E054F4" w:rsidRPr="00DD0C7E" w14:paraId="2937E6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BE0D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7724</w:t>
            </w:r>
          </w:p>
        </w:tc>
        <w:tc>
          <w:tcPr>
            <w:tcW w:w="1173" w:type="dxa"/>
            <w:tcBorders>
              <w:top w:val="nil"/>
              <w:left w:val="nil"/>
              <w:bottom w:val="single" w:sz="4" w:space="0" w:color="auto"/>
              <w:right w:val="single" w:sz="4" w:space="0" w:color="auto"/>
            </w:tcBorders>
          </w:tcPr>
          <w:p w14:paraId="0E0F9A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B783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3383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3FD7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 Georgen im Schwarzwald</w:t>
            </w:r>
          </w:p>
        </w:tc>
      </w:tr>
      <w:tr w:rsidR="00E054F4" w:rsidRPr="00DD0C7E" w14:paraId="108BDE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8669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7725</w:t>
            </w:r>
          </w:p>
        </w:tc>
        <w:tc>
          <w:tcPr>
            <w:tcW w:w="1173" w:type="dxa"/>
            <w:tcBorders>
              <w:top w:val="nil"/>
              <w:left w:val="nil"/>
              <w:bottom w:val="single" w:sz="4" w:space="0" w:color="auto"/>
              <w:right w:val="single" w:sz="4" w:space="0" w:color="auto"/>
            </w:tcBorders>
          </w:tcPr>
          <w:p w14:paraId="1F863D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E300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9680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C96D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Königsfeld im Schwarzwald</w:t>
            </w:r>
          </w:p>
        </w:tc>
      </w:tr>
      <w:tr w:rsidR="00E054F4" w:rsidRPr="00DD0C7E" w14:paraId="50612C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DF77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7726</w:t>
            </w:r>
          </w:p>
        </w:tc>
        <w:tc>
          <w:tcPr>
            <w:tcW w:w="1173" w:type="dxa"/>
            <w:tcBorders>
              <w:top w:val="nil"/>
              <w:left w:val="nil"/>
              <w:bottom w:val="single" w:sz="4" w:space="0" w:color="auto"/>
              <w:right w:val="single" w:sz="4" w:space="0" w:color="auto"/>
            </w:tcBorders>
          </w:tcPr>
          <w:p w14:paraId="77F357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7350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E933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6B03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Dürrheim</w:t>
            </w:r>
          </w:p>
        </w:tc>
      </w:tr>
      <w:tr w:rsidR="00E054F4" w:rsidRPr="00DD0C7E" w14:paraId="771DB7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FC5E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7727</w:t>
            </w:r>
          </w:p>
        </w:tc>
        <w:tc>
          <w:tcPr>
            <w:tcW w:w="1173" w:type="dxa"/>
            <w:tcBorders>
              <w:top w:val="nil"/>
              <w:left w:val="nil"/>
              <w:bottom w:val="single" w:sz="4" w:space="0" w:color="auto"/>
              <w:right w:val="single" w:sz="4" w:space="0" w:color="auto"/>
            </w:tcBorders>
          </w:tcPr>
          <w:p w14:paraId="7ECC3E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7BF3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321F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EB76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Vöhrenbach</w:t>
            </w:r>
          </w:p>
        </w:tc>
      </w:tr>
      <w:tr w:rsidR="00E054F4" w:rsidRPr="00DD0C7E" w14:paraId="680BF2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25F7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7728</w:t>
            </w:r>
          </w:p>
        </w:tc>
        <w:tc>
          <w:tcPr>
            <w:tcW w:w="1173" w:type="dxa"/>
            <w:tcBorders>
              <w:top w:val="nil"/>
              <w:left w:val="nil"/>
              <w:bottom w:val="single" w:sz="4" w:space="0" w:color="auto"/>
              <w:right w:val="single" w:sz="4" w:space="0" w:color="auto"/>
            </w:tcBorders>
          </w:tcPr>
          <w:p w14:paraId="2D83CC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5A39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5253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617D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Niedereschach</w:t>
            </w:r>
          </w:p>
        </w:tc>
      </w:tr>
      <w:tr w:rsidR="00E054F4" w:rsidRPr="00DD0C7E" w14:paraId="1A7F88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7438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7729</w:t>
            </w:r>
          </w:p>
        </w:tc>
        <w:tc>
          <w:tcPr>
            <w:tcW w:w="1173" w:type="dxa"/>
            <w:tcBorders>
              <w:top w:val="nil"/>
              <w:left w:val="nil"/>
              <w:bottom w:val="single" w:sz="4" w:space="0" w:color="auto"/>
              <w:right w:val="single" w:sz="4" w:space="0" w:color="auto"/>
            </w:tcBorders>
          </w:tcPr>
          <w:p w14:paraId="5EAF54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433B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3BBE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12A6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Tennenbronn</w:t>
            </w:r>
          </w:p>
        </w:tc>
      </w:tr>
      <w:tr w:rsidR="00E054F4" w:rsidRPr="00DD0C7E" w14:paraId="18B4E1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A7BE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7731</w:t>
            </w:r>
          </w:p>
        </w:tc>
        <w:tc>
          <w:tcPr>
            <w:tcW w:w="1173" w:type="dxa"/>
            <w:tcBorders>
              <w:top w:val="nil"/>
              <w:left w:val="nil"/>
              <w:bottom w:val="single" w:sz="4" w:space="0" w:color="auto"/>
              <w:right w:val="single" w:sz="4" w:space="0" w:color="auto"/>
            </w:tcBorders>
          </w:tcPr>
          <w:p w14:paraId="235576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9DA6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1448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28B5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Singen Hohentwiel</w:t>
            </w:r>
          </w:p>
        </w:tc>
      </w:tr>
      <w:tr w:rsidR="00E054F4" w:rsidRPr="00DD0C7E" w14:paraId="029F38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38C1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7732</w:t>
            </w:r>
          </w:p>
        </w:tc>
        <w:tc>
          <w:tcPr>
            <w:tcW w:w="1173" w:type="dxa"/>
            <w:tcBorders>
              <w:top w:val="nil"/>
              <w:left w:val="nil"/>
              <w:bottom w:val="single" w:sz="4" w:space="0" w:color="auto"/>
              <w:right w:val="single" w:sz="4" w:space="0" w:color="auto"/>
            </w:tcBorders>
          </w:tcPr>
          <w:p w14:paraId="12757F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B058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4E96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F7CD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Radolfzell am Bodensee</w:t>
            </w:r>
          </w:p>
        </w:tc>
      </w:tr>
      <w:tr w:rsidR="00E054F4" w:rsidRPr="00DD0C7E" w14:paraId="07FD6F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585E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7733</w:t>
            </w:r>
          </w:p>
        </w:tc>
        <w:tc>
          <w:tcPr>
            <w:tcW w:w="1173" w:type="dxa"/>
            <w:tcBorders>
              <w:top w:val="nil"/>
              <w:left w:val="nil"/>
              <w:bottom w:val="single" w:sz="4" w:space="0" w:color="auto"/>
              <w:right w:val="single" w:sz="4" w:space="0" w:color="auto"/>
            </w:tcBorders>
          </w:tcPr>
          <w:p w14:paraId="264066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99D6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CC8B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FE54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Engen Hegau</w:t>
            </w:r>
          </w:p>
        </w:tc>
      </w:tr>
      <w:tr w:rsidR="00E054F4" w:rsidRPr="00DD0C7E" w14:paraId="2A50C0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A66F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7734</w:t>
            </w:r>
          </w:p>
        </w:tc>
        <w:tc>
          <w:tcPr>
            <w:tcW w:w="1173" w:type="dxa"/>
            <w:tcBorders>
              <w:top w:val="nil"/>
              <w:left w:val="nil"/>
              <w:bottom w:val="single" w:sz="4" w:space="0" w:color="auto"/>
              <w:right w:val="single" w:sz="4" w:space="0" w:color="auto"/>
            </w:tcBorders>
          </w:tcPr>
          <w:p w14:paraId="2C0D48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B237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0EFA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B7AC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Gailingen</w:t>
            </w:r>
          </w:p>
        </w:tc>
      </w:tr>
      <w:tr w:rsidR="00E054F4" w:rsidRPr="00DD0C7E" w14:paraId="2CBF66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FF3E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7735</w:t>
            </w:r>
          </w:p>
        </w:tc>
        <w:tc>
          <w:tcPr>
            <w:tcW w:w="1173" w:type="dxa"/>
            <w:tcBorders>
              <w:top w:val="nil"/>
              <w:left w:val="nil"/>
              <w:bottom w:val="single" w:sz="4" w:space="0" w:color="auto"/>
              <w:right w:val="single" w:sz="4" w:space="0" w:color="auto"/>
            </w:tcBorders>
          </w:tcPr>
          <w:p w14:paraId="390F4E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45AB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D9C8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DA82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Öhningen</w:t>
            </w:r>
          </w:p>
        </w:tc>
      </w:tr>
      <w:tr w:rsidR="00E054F4" w:rsidRPr="00DD0C7E" w14:paraId="0C7966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C2E1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7736</w:t>
            </w:r>
          </w:p>
        </w:tc>
        <w:tc>
          <w:tcPr>
            <w:tcW w:w="1173" w:type="dxa"/>
            <w:tcBorders>
              <w:top w:val="nil"/>
              <w:left w:val="nil"/>
              <w:bottom w:val="single" w:sz="4" w:space="0" w:color="auto"/>
              <w:right w:val="single" w:sz="4" w:space="0" w:color="auto"/>
            </w:tcBorders>
          </w:tcPr>
          <w:p w14:paraId="604DBD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6601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53B9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F015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Tengen</w:t>
            </w:r>
          </w:p>
        </w:tc>
      </w:tr>
      <w:tr w:rsidR="00E054F4" w:rsidRPr="00DD0C7E" w14:paraId="570DAF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5FEC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7738</w:t>
            </w:r>
          </w:p>
        </w:tc>
        <w:tc>
          <w:tcPr>
            <w:tcW w:w="1173" w:type="dxa"/>
            <w:tcBorders>
              <w:top w:val="nil"/>
              <w:left w:val="nil"/>
              <w:bottom w:val="single" w:sz="4" w:space="0" w:color="auto"/>
              <w:right w:val="single" w:sz="4" w:space="0" w:color="auto"/>
            </w:tcBorders>
          </w:tcPr>
          <w:p w14:paraId="02F2EE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B0D0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40FA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DC7F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Steisslingen</w:t>
            </w:r>
          </w:p>
        </w:tc>
      </w:tr>
      <w:tr w:rsidR="00E054F4" w:rsidRPr="00DD0C7E" w14:paraId="204E95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082B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7739</w:t>
            </w:r>
          </w:p>
        </w:tc>
        <w:tc>
          <w:tcPr>
            <w:tcW w:w="1173" w:type="dxa"/>
            <w:tcBorders>
              <w:top w:val="nil"/>
              <w:left w:val="nil"/>
              <w:bottom w:val="single" w:sz="4" w:space="0" w:color="auto"/>
              <w:right w:val="single" w:sz="4" w:space="0" w:color="auto"/>
            </w:tcBorders>
          </w:tcPr>
          <w:p w14:paraId="2B7E4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75BF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4C2E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976D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Hilzingen</w:t>
            </w:r>
          </w:p>
        </w:tc>
      </w:tr>
      <w:tr w:rsidR="00E054F4" w:rsidRPr="00DD0C7E" w14:paraId="0105FE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D360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7741</w:t>
            </w:r>
          </w:p>
        </w:tc>
        <w:tc>
          <w:tcPr>
            <w:tcW w:w="1173" w:type="dxa"/>
            <w:tcBorders>
              <w:top w:val="nil"/>
              <w:left w:val="nil"/>
              <w:bottom w:val="single" w:sz="4" w:space="0" w:color="auto"/>
              <w:right w:val="single" w:sz="4" w:space="0" w:color="auto"/>
            </w:tcBorders>
          </w:tcPr>
          <w:p w14:paraId="2516F9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6411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FB38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A758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Tiengen Hochrhein</w:t>
            </w:r>
          </w:p>
        </w:tc>
      </w:tr>
      <w:tr w:rsidR="00E054F4" w:rsidRPr="00DD0C7E" w14:paraId="1AE018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0419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7742</w:t>
            </w:r>
          </w:p>
        </w:tc>
        <w:tc>
          <w:tcPr>
            <w:tcW w:w="1173" w:type="dxa"/>
            <w:tcBorders>
              <w:top w:val="nil"/>
              <w:left w:val="nil"/>
              <w:bottom w:val="single" w:sz="4" w:space="0" w:color="auto"/>
              <w:right w:val="single" w:sz="4" w:space="0" w:color="auto"/>
            </w:tcBorders>
          </w:tcPr>
          <w:p w14:paraId="5E401F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0F96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18B5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F7BB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Klettgau</w:t>
            </w:r>
          </w:p>
        </w:tc>
      </w:tr>
      <w:tr w:rsidR="00E054F4" w:rsidRPr="00DD0C7E" w14:paraId="7E1E67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0D57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7743</w:t>
            </w:r>
          </w:p>
        </w:tc>
        <w:tc>
          <w:tcPr>
            <w:tcW w:w="1173" w:type="dxa"/>
            <w:tcBorders>
              <w:top w:val="nil"/>
              <w:left w:val="nil"/>
              <w:bottom w:val="single" w:sz="4" w:space="0" w:color="auto"/>
              <w:right w:val="single" w:sz="4" w:space="0" w:color="auto"/>
            </w:tcBorders>
          </w:tcPr>
          <w:p w14:paraId="74DF2C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C60C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D8E5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D644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Ühlingen-Birkendorf</w:t>
            </w:r>
          </w:p>
        </w:tc>
      </w:tr>
      <w:tr w:rsidR="00E054F4" w:rsidRPr="00DD0C7E" w14:paraId="511F53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775C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7744</w:t>
            </w:r>
          </w:p>
        </w:tc>
        <w:tc>
          <w:tcPr>
            <w:tcW w:w="1173" w:type="dxa"/>
            <w:tcBorders>
              <w:top w:val="nil"/>
              <w:left w:val="nil"/>
              <w:bottom w:val="single" w:sz="4" w:space="0" w:color="auto"/>
              <w:right w:val="single" w:sz="4" w:space="0" w:color="auto"/>
            </w:tcBorders>
          </w:tcPr>
          <w:p w14:paraId="511216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04F2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C608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4110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Stühlingen</w:t>
            </w:r>
          </w:p>
        </w:tc>
      </w:tr>
      <w:tr w:rsidR="00E054F4" w:rsidRPr="00DD0C7E" w14:paraId="18F05E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E385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7745</w:t>
            </w:r>
          </w:p>
        </w:tc>
        <w:tc>
          <w:tcPr>
            <w:tcW w:w="1173" w:type="dxa"/>
            <w:tcBorders>
              <w:top w:val="nil"/>
              <w:left w:val="nil"/>
              <w:bottom w:val="single" w:sz="4" w:space="0" w:color="auto"/>
              <w:right w:val="single" w:sz="4" w:space="0" w:color="auto"/>
            </w:tcBorders>
          </w:tcPr>
          <w:p w14:paraId="6886BB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E06C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ACD5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9721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Jestetten</w:t>
            </w:r>
          </w:p>
        </w:tc>
      </w:tr>
      <w:tr w:rsidR="00E054F4" w:rsidRPr="00DD0C7E" w14:paraId="7DB864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6404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7746</w:t>
            </w:r>
          </w:p>
        </w:tc>
        <w:tc>
          <w:tcPr>
            <w:tcW w:w="1173" w:type="dxa"/>
            <w:tcBorders>
              <w:top w:val="nil"/>
              <w:left w:val="nil"/>
              <w:bottom w:val="single" w:sz="4" w:space="0" w:color="auto"/>
              <w:right w:val="single" w:sz="4" w:space="0" w:color="auto"/>
            </w:tcBorders>
          </w:tcPr>
          <w:p w14:paraId="101D8C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A30D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5321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3F69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Wutöschingen</w:t>
            </w:r>
          </w:p>
        </w:tc>
      </w:tr>
      <w:tr w:rsidR="00E054F4" w:rsidRPr="00DD0C7E" w14:paraId="6A99D4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F760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7747</w:t>
            </w:r>
          </w:p>
        </w:tc>
        <w:tc>
          <w:tcPr>
            <w:tcW w:w="1173" w:type="dxa"/>
            <w:tcBorders>
              <w:top w:val="nil"/>
              <w:left w:val="nil"/>
              <w:bottom w:val="single" w:sz="4" w:space="0" w:color="auto"/>
              <w:right w:val="single" w:sz="4" w:space="0" w:color="auto"/>
            </w:tcBorders>
          </w:tcPr>
          <w:p w14:paraId="1E4E31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DF06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0B2F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35D0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Berau</w:t>
            </w:r>
          </w:p>
        </w:tc>
      </w:tr>
      <w:tr w:rsidR="00E054F4" w:rsidRPr="00DD0C7E" w14:paraId="65F0C1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7DBB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7748</w:t>
            </w:r>
          </w:p>
        </w:tc>
        <w:tc>
          <w:tcPr>
            <w:tcW w:w="1173" w:type="dxa"/>
            <w:tcBorders>
              <w:top w:val="nil"/>
              <w:left w:val="nil"/>
              <w:bottom w:val="single" w:sz="4" w:space="0" w:color="auto"/>
              <w:right w:val="single" w:sz="4" w:space="0" w:color="auto"/>
            </w:tcBorders>
          </w:tcPr>
          <w:p w14:paraId="3481FB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AC3E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E298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0946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Grafenhausen Hochschwarzwald</w:t>
            </w:r>
          </w:p>
        </w:tc>
      </w:tr>
      <w:tr w:rsidR="00E054F4" w:rsidRPr="00DD0C7E" w14:paraId="2968BC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2F2E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7751</w:t>
            </w:r>
          </w:p>
        </w:tc>
        <w:tc>
          <w:tcPr>
            <w:tcW w:w="1173" w:type="dxa"/>
            <w:tcBorders>
              <w:top w:val="nil"/>
              <w:left w:val="nil"/>
              <w:bottom w:val="single" w:sz="4" w:space="0" w:color="auto"/>
              <w:right w:val="single" w:sz="4" w:space="0" w:color="auto"/>
            </w:tcBorders>
          </w:tcPr>
          <w:p w14:paraId="0D0AED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38E0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0CB8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018C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Waldshut</w:t>
            </w:r>
          </w:p>
        </w:tc>
      </w:tr>
      <w:tr w:rsidR="00E054F4" w:rsidRPr="00DD0C7E" w14:paraId="082A8D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1EF7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7753</w:t>
            </w:r>
          </w:p>
        </w:tc>
        <w:tc>
          <w:tcPr>
            <w:tcW w:w="1173" w:type="dxa"/>
            <w:tcBorders>
              <w:top w:val="nil"/>
              <w:left w:val="nil"/>
              <w:bottom w:val="single" w:sz="4" w:space="0" w:color="auto"/>
              <w:right w:val="single" w:sz="4" w:space="0" w:color="auto"/>
            </w:tcBorders>
          </w:tcPr>
          <w:p w14:paraId="690B03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812A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4622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ABD5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Albbruck</w:t>
            </w:r>
          </w:p>
        </w:tc>
      </w:tr>
      <w:tr w:rsidR="00E054F4" w:rsidRPr="00DD0C7E" w14:paraId="47948B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78E2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7754</w:t>
            </w:r>
          </w:p>
        </w:tc>
        <w:tc>
          <w:tcPr>
            <w:tcW w:w="1173" w:type="dxa"/>
            <w:tcBorders>
              <w:top w:val="nil"/>
              <w:left w:val="nil"/>
              <w:bottom w:val="single" w:sz="4" w:space="0" w:color="auto"/>
              <w:right w:val="single" w:sz="4" w:space="0" w:color="auto"/>
            </w:tcBorders>
          </w:tcPr>
          <w:p w14:paraId="2F8F9E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CC53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A949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748E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Görwihl</w:t>
            </w:r>
          </w:p>
        </w:tc>
      </w:tr>
      <w:tr w:rsidR="00E054F4" w:rsidRPr="00DD0C7E" w14:paraId="1FA155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C138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7755</w:t>
            </w:r>
          </w:p>
        </w:tc>
        <w:tc>
          <w:tcPr>
            <w:tcW w:w="1173" w:type="dxa"/>
            <w:tcBorders>
              <w:top w:val="nil"/>
              <w:left w:val="nil"/>
              <w:bottom w:val="single" w:sz="4" w:space="0" w:color="auto"/>
              <w:right w:val="single" w:sz="4" w:space="0" w:color="auto"/>
            </w:tcBorders>
          </w:tcPr>
          <w:p w14:paraId="17A965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A003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C19E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E8F8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Weilheim Kreis Waldshut</w:t>
            </w:r>
          </w:p>
        </w:tc>
      </w:tr>
      <w:tr w:rsidR="00E054F4" w:rsidRPr="00DD0C7E" w14:paraId="29897A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66DB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7761</w:t>
            </w:r>
          </w:p>
        </w:tc>
        <w:tc>
          <w:tcPr>
            <w:tcW w:w="1173" w:type="dxa"/>
            <w:tcBorders>
              <w:top w:val="nil"/>
              <w:left w:val="nil"/>
              <w:bottom w:val="single" w:sz="4" w:space="0" w:color="auto"/>
              <w:right w:val="single" w:sz="4" w:space="0" w:color="auto"/>
            </w:tcBorders>
          </w:tcPr>
          <w:p w14:paraId="03F0E8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1C6D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A769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947C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Säckingen</w:t>
            </w:r>
          </w:p>
        </w:tc>
      </w:tr>
      <w:tr w:rsidR="00E054F4" w:rsidRPr="00DD0C7E" w14:paraId="2EE2B7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3B90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7762</w:t>
            </w:r>
          </w:p>
        </w:tc>
        <w:tc>
          <w:tcPr>
            <w:tcW w:w="1173" w:type="dxa"/>
            <w:tcBorders>
              <w:top w:val="nil"/>
              <w:left w:val="nil"/>
              <w:bottom w:val="single" w:sz="4" w:space="0" w:color="auto"/>
              <w:right w:val="single" w:sz="4" w:space="0" w:color="auto"/>
            </w:tcBorders>
          </w:tcPr>
          <w:p w14:paraId="7A2865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CE9B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217D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CC18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Wehr Baden</w:t>
            </w:r>
          </w:p>
        </w:tc>
      </w:tr>
      <w:tr w:rsidR="00E054F4" w:rsidRPr="00DD0C7E" w14:paraId="0AA9F3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9CA1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7763</w:t>
            </w:r>
          </w:p>
        </w:tc>
        <w:tc>
          <w:tcPr>
            <w:tcW w:w="1173" w:type="dxa"/>
            <w:tcBorders>
              <w:top w:val="nil"/>
              <w:left w:val="nil"/>
              <w:bottom w:val="single" w:sz="4" w:space="0" w:color="auto"/>
              <w:right w:val="single" w:sz="4" w:space="0" w:color="auto"/>
            </w:tcBorders>
          </w:tcPr>
          <w:p w14:paraId="75D9C1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E56F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F2E4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4636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Murg</w:t>
            </w:r>
          </w:p>
        </w:tc>
      </w:tr>
      <w:tr w:rsidR="00E054F4" w:rsidRPr="00DD0C7E" w14:paraId="567958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FFFC0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7764</w:t>
            </w:r>
          </w:p>
        </w:tc>
        <w:tc>
          <w:tcPr>
            <w:tcW w:w="1173" w:type="dxa"/>
            <w:tcBorders>
              <w:top w:val="nil"/>
              <w:left w:val="nil"/>
              <w:bottom w:val="single" w:sz="4" w:space="0" w:color="auto"/>
              <w:right w:val="single" w:sz="4" w:space="0" w:color="auto"/>
            </w:tcBorders>
          </w:tcPr>
          <w:p w14:paraId="5B7386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FEE2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3AFF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7819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Herrischried</w:t>
            </w:r>
          </w:p>
        </w:tc>
      </w:tr>
      <w:tr w:rsidR="00E054F4" w:rsidRPr="00DD0C7E" w14:paraId="22DDF4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3A2B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7765</w:t>
            </w:r>
          </w:p>
        </w:tc>
        <w:tc>
          <w:tcPr>
            <w:tcW w:w="1173" w:type="dxa"/>
            <w:tcBorders>
              <w:top w:val="nil"/>
              <w:left w:val="nil"/>
              <w:bottom w:val="single" w:sz="4" w:space="0" w:color="auto"/>
              <w:right w:val="single" w:sz="4" w:space="0" w:color="auto"/>
            </w:tcBorders>
          </w:tcPr>
          <w:p w14:paraId="3A940D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E592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43A4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0AF1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Rickenbach Hotzenwald</w:t>
            </w:r>
          </w:p>
        </w:tc>
      </w:tr>
      <w:tr w:rsidR="00E054F4" w:rsidRPr="00DD0C7E" w14:paraId="1031F2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F74BD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7771</w:t>
            </w:r>
          </w:p>
        </w:tc>
        <w:tc>
          <w:tcPr>
            <w:tcW w:w="1173" w:type="dxa"/>
            <w:tcBorders>
              <w:top w:val="nil"/>
              <w:left w:val="nil"/>
              <w:bottom w:val="single" w:sz="4" w:space="0" w:color="auto"/>
              <w:right w:val="single" w:sz="4" w:space="0" w:color="auto"/>
            </w:tcBorders>
          </w:tcPr>
          <w:p w14:paraId="2525918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4CF61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8A52A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90EF1C"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Stockach</w:t>
            </w:r>
          </w:p>
        </w:tc>
      </w:tr>
      <w:tr w:rsidR="00E054F4" w:rsidRPr="00DD0C7E" w14:paraId="078667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30A6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7773</w:t>
            </w:r>
          </w:p>
        </w:tc>
        <w:tc>
          <w:tcPr>
            <w:tcW w:w="1173" w:type="dxa"/>
            <w:tcBorders>
              <w:top w:val="nil"/>
              <w:left w:val="nil"/>
              <w:bottom w:val="single" w:sz="4" w:space="0" w:color="auto"/>
              <w:right w:val="single" w:sz="4" w:space="0" w:color="auto"/>
            </w:tcBorders>
          </w:tcPr>
          <w:p w14:paraId="506268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5B63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0051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3392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Bodman-Ludwigshafen</w:t>
            </w:r>
          </w:p>
        </w:tc>
      </w:tr>
      <w:tr w:rsidR="00E054F4" w:rsidRPr="00DD0C7E" w14:paraId="3AAC93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4505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7774</w:t>
            </w:r>
          </w:p>
        </w:tc>
        <w:tc>
          <w:tcPr>
            <w:tcW w:w="1173" w:type="dxa"/>
            <w:tcBorders>
              <w:top w:val="nil"/>
              <w:left w:val="nil"/>
              <w:bottom w:val="single" w:sz="4" w:space="0" w:color="auto"/>
              <w:right w:val="single" w:sz="4" w:space="0" w:color="auto"/>
            </w:tcBorders>
          </w:tcPr>
          <w:p w14:paraId="54F6F0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7EAC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B601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6AAE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Eigeltingen</w:t>
            </w:r>
          </w:p>
        </w:tc>
      </w:tr>
      <w:tr w:rsidR="00E054F4" w:rsidRPr="00DD0C7E" w14:paraId="3AEADF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9A57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7775</w:t>
            </w:r>
          </w:p>
        </w:tc>
        <w:tc>
          <w:tcPr>
            <w:tcW w:w="1173" w:type="dxa"/>
            <w:tcBorders>
              <w:top w:val="nil"/>
              <w:left w:val="nil"/>
              <w:bottom w:val="single" w:sz="4" w:space="0" w:color="auto"/>
              <w:right w:val="single" w:sz="4" w:space="0" w:color="auto"/>
            </w:tcBorders>
          </w:tcPr>
          <w:p w14:paraId="011A60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E860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BA04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5535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Mühlingen</w:t>
            </w:r>
          </w:p>
        </w:tc>
      </w:tr>
      <w:tr w:rsidR="00E054F4" w:rsidRPr="00DD0C7E" w14:paraId="710459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868C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7777</w:t>
            </w:r>
          </w:p>
        </w:tc>
        <w:tc>
          <w:tcPr>
            <w:tcW w:w="1173" w:type="dxa"/>
            <w:tcBorders>
              <w:top w:val="nil"/>
              <w:left w:val="nil"/>
              <w:bottom w:val="single" w:sz="4" w:space="0" w:color="auto"/>
              <w:right w:val="single" w:sz="4" w:space="0" w:color="auto"/>
            </w:tcBorders>
          </w:tcPr>
          <w:p w14:paraId="47BE90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C5A2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E597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F967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Sauldorf</w:t>
            </w:r>
          </w:p>
        </w:tc>
      </w:tr>
      <w:tr w:rsidR="00E054F4" w:rsidRPr="00DD0C7E" w14:paraId="5F4F63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DE6F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7802</w:t>
            </w:r>
          </w:p>
        </w:tc>
        <w:tc>
          <w:tcPr>
            <w:tcW w:w="1173" w:type="dxa"/>
            <w:tcBorders>
              <w:top w:val="nil"/>
              <w:left w:val="nil"/>
              <w:bottom w:val="single" w:sz="4" w:space="0" w:color="auto"/>
              <w:right w:val="single" w:sz="4" w:space="0" w:color="auto"/>
            </w:tcBorders>
          </w:tcPr>
          <w:p w14:paraId="466ABB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9AD1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57E8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7569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Oberkirch Baden</w:t>
            </w:r>
          </w:p>
        </w:tc>
      </w:tr>
      <w:tr w:rsidR="00E054F4" w:rsidRPr="00DD0C7E" w14:paraId="63E398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9681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7803</w:t>
            </w:r>
          </w:p>
        </w:tc>
        <w:tc>
          <w:tcPr>
            <w:tcW w:w="1173" w:type="dxa"/>
            <w:tcBorders>
              <w:top w:val="nil"/>
              <w:left w:val="nil"/>
              <w:bottom w:val="single" w:sz="4" w:space="0" w:color="auto"/>
              <w:right w:val="single" w:sz="4" w:space="0" w:color="auto"/>
            </w:tcBorders>
          </w:tcPr>
          <w:p w14:paraId="3FF688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E704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AE56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2AE6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Gengenbach</w:t>
            </w:r>
          </w:p>
        </w:tc>
      </w:tr>
      <w:tr w:rsidR="00E054F4" w:rsidRPr="00DD0C7E" w14:paraId="1C1EB1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5333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7804</w:t>
            </w:r>
          </w:p>
        </w:tc>
        <w:tc>
          <w:tcPr>
            <w:tcW w:w="1173" w:type="dxa"/>
            <w:tcBorders>
              <w:top w:val="nil"/>
              <w:left w:val="nil"/>
              <w:bottom w:val="single" w:sz="4" w:space="0" w:color="auto"/>
              <w:right w:val="single" w:sz="4" w:space="0" w:color="auto"/>
            </w:tcBorders>
          </w:tcPr>
          <w:p w14:paraId="6BEB6D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E1E8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916E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3AD5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Oppenau</w:t>
            </w:r>
          </w:p>
        </w:tc>
      </w:tr>
      <w:tr w:rsidR="00E054F4" w:rsidRPr="00DD0C7E" w14:paraId="741369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9309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7805</w:t>
            </w:r>
          </w:p>
        </w:tc>
        <w:tc>
          <w:tcPr>
            <w:tcW w:w="1173" w:type="dxa"/>
            <w:tcBorders>
              <w:top w:val="nil"/>
              <w:left w:val="nil"/>
              <w:bottom w:val="single" w:sz="4" w:space="0" w:color="auto"/>
              <w:right w:val="single" w:sz="4" w:space="0" w:color="auto"/>
            </w:tcBorders>
          </w:tcPr>
          <w:p w14:paraId="03E5E9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4C84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8C22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2275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Appenweier</w:t>
            </w:r>
          </w:p>
        </w:tc>
      </w:tr>
      <w:tr w:rsidR="00E054F4" w:rsidRPr="00DD0C7E" w14:paraId="68FE82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C25F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7806</w:t>
            </w:r>
          </w:p>
        </w:tc>
        <w:tc>
          <w:tcPr>
            <w:tcW w:w="1173" w:type="dxa"/>
            <w:tcBorders>
              <w:top w:val="nil"/>
              <w:left w:val="nil"/>
              <w:bottom w:val="single" w:sz="4" w:space="0" w:color="auto"/>
              <w:right w:val="single" w:sz="4" w:space="0" w:color="auto"/>
            </w:tcBorders>
          </w:tcPr>
          <w:p w14:paraId="66DF97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B93D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68D3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9227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Peterstal-Griesbach</w:t>
            </w:r>
          </w:p>
        </w:tc>
      </w:tr>
      <w:tr w:rsidR="00E054F4" w:rsidRPr="00DD0C7E" w14:paraId="78FC20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E6C0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7807</w:t>
            </w:r>
          </w:p>
        </w:tc>
        <w:tc>
          <w:tcPr>
            <w:tcW w:w="1173" w:type="dxa"/>
            <w:tcBorders>
              <w:top w:val="nil"/>
              <w:left w:val="nil"/>
              <w:bottom w:val="single" w:sz="4" w:space="0" w:color="auto"/>
              <w:right w:val="single" w:sz="4" w:space="0" w:color="auto"/>
            </w:tcBorders>
          </w:tcPr>
          <w:p w14:paraId="5D7FF9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9B37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B94D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DC3C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Neuried Ortenaukreis</w:t>
            </w:r>
          </w:p>
        </w:tc>
      </w:tr>
      <w:tr w:rsidR="00E054F4" w:rsidRPr="00DD0C7E" w14:paraId="336423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71C6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7808</w:t>
            </w:r>
          </w:p>
        </w:tc>
        <w:tc>
          <w:tcPr>
            <w:tcW w:w="1173" w:type="dxa"/>
            <w:tcBorders>
              <w:top w:val="nil"/>
              <w:left w:val="nil"/>
              <w:bottom w:val="single" w:sz="4" w:space="0" w:color="auto"/>
              <w:right w:val="single" w:sz="4" w:space="0" w:color="auto"/>
            </w:tcBorders>
          </w:tcPr>
          <w:p w14:paraId="56C802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08FC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C8A7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C64C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Hohberg bei Offenburg</w:t>
            </w:r>
          </w:p>
        </w:tc>
      </w:tr>
      <w:tr w:rsidR="00E054F4" w:rsidRPr="00DD0C7E" w14:paraId="47C1AE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A81E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781</w:t>
            </w:r>
          </w:p>
        </w:tc>
        <w:tc>
          <w:tcPr>
            <w:tcW w:w="1173" w:type="dxa"/>
            <w:tcBorders>
              <w:top w:val="nil"/>
              <w:left w:val="nil"/>
              <w:bottom w:val="single" w:sz="4" w:space="0" w:color="auto"/>
              <w:right w:val="single" w:sz="4" w:space="0" w:color="auto"/>
            </w:tcBorders>
          </w:tcPr>
          <w:p w14:paraId="039D16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836D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1A6C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C669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Offenburg</w:t>
            </w:r>
          </w:p>
        </w:tc>
      </w:tr>
      <w:tr w:rsidR="00E054F4" w:rsidRPr="00DD0C7E" w14:paraId="1D99E2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467E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7821</w:t>
            </w:r>
          </w:p>
        </w:tc>
        <w:tc>
          <w:tcPr>
            <w:tcW w:w="1173" w:type="dxa"/>
            <w:tcBorders>
              <w:top w:val="nil"/>
              <w:left w:val="nil"/>
              <w:bottom w:val="single" w:sz="4" w:space="0" w:color="auto"/>
              <w:right w:val="single" w:sz="4" w:space="0" w:color="auto"/>
            </w:tcBorders>
          </w:tcPr>
          <w:p w14:paraId="676EF5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BE88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7BA9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14FF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Lahr Schwarzwald</w:t>
            </w:r>
          </w:p>
        </w:tc>
      </w:tr>
      <w:tr w:rsidR="00E054F4" w:rsidRPr="00DD0C7E" w14:paraId="71F302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8315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7822</w:t>
            </w:r>
          </w:p>
        </w:tc>
        <w:tc>
          <w:tcPr>
            <w:tcW w:w="1173" w:type="dxa"/>
            <w:tcBorders>
              <w:top w:val="nil"/>
              <w:left w:val="nil"/>
              <w:bottom w:val="single" w:sz="4" w:space="0" w:color="auto"/>
              <w:right w:val="single" w:sz="4" w:space="0" w:color="auto"/>
            </w:tcBorders>
          </w:tcPr>
          <w:p w14:paraId="46E254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CB47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8EFE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D121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Ettenheim</w:t>
            </w:r>
          </w:p>
        </w:tc>
      </w:tr>
      <w:tr w:rsidR="00E054F4" w:rsidRPr="00DD0C7E" w14:paraId="0EA322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BF86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7823</w:t>
            </w:r>
          </w:p>
        </w:tc>
        <w:tc>
          <w:tcPr>
            <w:tcW w:w="1173" w:type="dxa"/>
            <w:tcBorders>
              <w:top w:val="nil"/>
              <w:left w:val="nil"/>
              <w:bottom w:val="single" w:sz="4" w:space="0" w:color="auto"/>
              <w:right w:val="single" w:sz="4" w:space="0" w:color="auto"/>
            </w:tcBorders>
          </w:tcPr>
          <w:p w14:paraId="58A751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E38A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3754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BC3D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Seelbach Schutter</w:t>
            </w:r>
          </w:p>
        </w:tc>
      </w:tr>
      <w:tr w:rsidR="00E054F4" w:rsidRPr="00DD0C7E" w14:paraId="4B8E94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5FF7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7824</w:t>
            </w:r>
          </w:p>
        </w:tc>
        <w:tc>
          <w:tcPr>
            <w:tcW w:w="1173" w:type="dxa"/>
            <w:tcBorders>
              <w:top w:val="nil"/>
              <w:left w:val="nil"/>
              <w:bottom w:val="single" w:sz="4" w:space="0" w:color="auto"/>
              <w:right w:val="single" w:sz="4" w:space="0" w:color="auto"/>
            </w:tcBorders>
          </w:tcPr>
          <w:p w14:paraId="33A0B1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D0EB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EFD6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F838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Schwanau</w:t>
            </w:r>
          </w:p>
        </w:tc>
      </w:tr>
      <w:tr w:rsidR="00E054F4" w:rsidRPr="00DD0C7E" w14:paraId="6FE704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F5CA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7825</w:t>
            </w:r>
          </w:p>
        </w:tc>
        <w:tc>
          <w:tcPr>
            <w:tcW w:w="1173" w:type="dxa"/>
            <w:tcBorders>
              <w:top w:val="nil"/>
              <w:left w:val="nil"/>
              <w:bottom w:val="single" w:sz="4" w:space="0" w:color="auto"/>
              <w:right w:val="single" w:sz="4" w:space="0" w:color="auto"/>
            </w:tcBorders>
          </w:tcPr>
          <w:p w14:paraId="6B62C9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CEA0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0032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8F34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Kippenheim</w:t>
            </w:r>
          </w:p>
        </w:tc>
      </w:tr>
      <w:tr w:rsidR="00E054F4" w:rsidRPr="00DD0C7E" w14:paraId="2DD727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B624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7826</w:t>
            </w:r>
          </w:p>
        </w:tc>
        <w:tc>
          <w:tcPr>
            <w:tcW w:w="1173" w:type="dxa"/>
            <w:tcBorders>
              <w:top w:val="nil"/>
              <w:left w:val="nil"/>
              <w:bottom w:val="single" w:sz="4" w:space="0" w:color="auto"/>
              <w:right w:val="single" w:sz="4" w:space="0" w:color="auto"/>
            </w:tcBorders>
          </w:tcPr>
          <w:p w14:paraId="42962E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7598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6D72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CD23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Schuttertal</w:t>
            </w:r>
          </w:p>
        </w:tc>
      </w:tr>
      <w:tr w:rsidR="00E054F4" w:rsidRPr="00DD0C7E" w14:paraId="2F02AE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0904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7831</w:t>
            </w:r>
          </w:p>
        </w:tc>
        <w:tc>
          <w:tcPr>
            <w:tcW w:w="1173" w:type="dxa"/>
            <w:tcBorders>
              <w:top w:val="nil"/>
              <w:left w:val="nil"/>
              <w:bottom w:val="single" w:sz="4" w:space="0" w:color="auto"/>
              <w:right w:val="single" w:sz="4" w:space="0" w:color="auto"/>
            </w:tcBorders>
          </w:tcPr>
          <w:p w14:paraId="1F0A55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70F4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67B6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D770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Hausach</w:t>
            </w:r>
          </w:p>
        </w:tc>
      </w:tr>
      <w:tr w:rsidR="00E054F4" w:rsidRPr="00DD0C7E" w14:paraId="223F94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E17E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7832</w:t>
            </w:r>
          </w:p>
        </w:tc>
        <w:tc>
          <w:tcPr>
            <w:tcW w:w="1173" w:type="dxa"/>
            <w:tcBorders>
              <w:top w:val="nil"/>
              <w:left w:val="nil"/>
              <w:bottom w:val="single" w:sz="4" w:space="0" w:color="auto"/>
              <w:right w:val="single" w:sz="4" w:space="0" w:color="auto"/>
            </w:tcBorders>
          </w:tcPr>
          <w:p w14:paraId="29C448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1FFD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3C90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6F2D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Haslach im Kinzigtal</w:t>
            </w:r>
          </w:p>
        </w:tc>
      </w:tr>
      <w:tr w:rsidR="00E054F4" w:rsidRPr="00DD0C7E" w14:paraId="366941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21D6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7833</w:t>
            </w:r>
          </w:p>
        </w:tc>
        <w:tc>
          <w:tcPr>
            <w:tcW w:w="1173" w:type="dxa"/>
            <w:tcBorders>
              <w:top w:val="nil"/>
              <w:left w:val="nil"/>
              <w:bottom w:val="single" w:sz="4" w:space="0" w:color="auto"/>
              <w:right w:val="single" w:sz="4" w:space="0" w:color="auto"/>
            </w:tcBorders>
          </w:tcPr>
          <w:p w14:paraId="393889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F150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A5D5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0C0D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Hornberg Schwarzwaldbahn</w:t>
            </w:r>
          </w:p>
        </w:tc>
      </w:tr>
      <w:tr w:rsidR="00E054F4" w:rsidRPr="00DD0C7E" w14:paraId="4E2A13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0036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7834</w:t>
            </w:r>
          </w:p>
        </w:tc>
        <w:tc>
          <w:tcPr>
            <w:tcW w:w="1173" w:type="dxa"/>
            <w:tcBorders>
              <w:top w:val="nil"/>
              <w:left w:val="nil"/>
              <w:bottom w:val="single" w:sz="4" w:space="0" w:color="auto"/>
              <w:right w:val="single" w:sz="4" w:space="0" w:color="auto"/>
            </w:tcBorders>
          </w:tcPr>
          <w:p w14:paraId="46305F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D138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6D48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766C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Wolfach</w:t>
            </w:r>
          </w:p>
        </w:tc>
      </w:tr>
      <w:tr w:rsidR="00E054F4" w:rsidRPr="00DD0C7E" w14:paraId="44CDFB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4270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7835</w:t>
            </w:r>
          </w:p>
        </w:tc>
        <w:tc>
          <w:tcPr>
            <w:tcW w:w="1173" w:type="dxa"/>
            <w:tcBorders>
              <w:top w:val="nil"/>
              <w:left w:val="nil"/>
              <w:bottom w:val="single" w:sz="4" w:space="0" w:color="auto"/>
              <w:right w:val="single" w:sz="4" w:space="0" w:color="auto"/>
            </w:tcBorders>
          </w:tcPr>
          <w:p w14:paraId="72EE39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2DF7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76F0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E680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Zell am Harmersbach</w:t>
            </w:r>
          </w:p>
        </w:tc>
      </w:tr>
      <w:tr w:rsidR="00E054F4" w:rsidRPr="00DD0C7E" w14:paraId="0383E9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2AE0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7836</w:t>
            </w:r>
          </w:p>
        </w:tc>
        <w:tc>
          <w:tcPr>
            <w:tcW w:w="1173" w:type="dxa"/>
            <w:tcBorders>
              <w:top w:val="nil"/>
              <w:left w:val="nil"/>
              <w:bottom w:val="single" w:sz="4" w:space="0" w:color="auto"/>
              <w:right w:val="single" w:sz="4" w:space="0" w:color="auto"/>
            </w:tcBorders>
          </w:tcPr>
          <w:p w14:paraId="610087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6D3C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B949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4EA1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Schiltach</w:t>
            </w:r>
          </w:p>
        </w:tc>
      </w:tr>
      <w:tr w:rsidR="00E054F4" w:rsidRPr="00DD0C7E" w14:paraId="07B2A1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A66A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7837</w:t>
            </w:r>
          </w:p>
        </w:tc>
        <w:tc>
          <w:tcPr>
            <w:tcW w:w="1173" w:type="dxa"/>
            <w:tcBorders>
              <w:top w:val="nil"/>
              <w:left w:val="nil"/>
              <w:bottom w:val="single" w:sz="4" w:space="0" w:color="auto"/>
              <w:right w:val="single" w:sz="4" w:space="0" w:color="auto"/>
            </w:tcBorders>
          </w:tcPr>
          <w:p w14:paraId="694DC6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C4A3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AEC9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653B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Oberharmersbach</w:t>
            </w:r>
          </w:p>
        </w:tc>
      </w:tr>
      <w:tr w:rsidR="00E054F4" w:rsidRPr="00DD0C7E" w14:paraId="3D2C24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F9CA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7838</w:t>
            </w:r>
          </w:p>
        </w:tc>
        <w:tc>
          <w:tcPr>
            <w:tcW w:w="1173" w:type="dxa"/>
            <w:tcBorders>
              <w:top w:val="nil"/>
              <w:left w:val="nil"/>
              <w:bottom w:val="single" w:sz="4" w:space="0" w:color="auto"/>
              <w:right w:val="single" w:sz="4" w:space="0" w:color="auto"/>
            </w:tcBorders>
          </w:tcPr>
          <w:p w14:paraId="0BD1B1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926B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29D0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2896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Nordrach</w:t>
            </w:r>
          </w:p>
        </w:tc>
      </w:tr>
      <w:tr w:rsidR="00E054F4" w:rsidRPr="00DD0C7E" w14:paraId="537C6B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8ECE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7839</w:t>
            </w:r>
          </w:p>
        </w:tc>
        <w:tc>
          <w:tcPr>
            <w:tcW w:w="1173" w:type="dxa"/>
            <w:tcBorders>
              <w:top w:val="nil"/>
              <w:left w:val="nil"/>
              <w:bottom w:val="single" w:sz="4" w:space="0" w:color="auto"/>
              <w:right w:val="single" w:sz="4" w:space="0" w:color="auto"/>
            </w:tcBorders>
          </w:tcPr>
          <w:p w14:paraId="3EA762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872B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91D2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4F97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Schapbach</w:t>
            </w:r>
          </w:p>
        </w:tc>
      </w:tr>
      <w:tr w:rsidR="00E054F4" w:rsidRPr="00DD0C7E" w14:paraId="6D6461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2399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7841</w:t>
            </w:r>
          </w:p>
        </w:tc>
        <w:tc>
          <w:tcPr>
            <w:tcW w:w="1173" w:type="dxa"/>
            <w:tcBorders>
              <w:top w:val="nil"/>
              <w:left w:val="nil"/>
              <w:bottom w:val="single" w:sz="4" w:space="0" w:color="auto"/>
              <w:right w:val="single" w:sz="4" w:space="0" w:color="auto"/>
            </w:tcBorders>
          </w:tcPr>
          <w:p w14:paraId="5BB944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8C39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8F53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8C31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Achern</w:t>
            </w:r>
          </w:p>
        </w:tc>
      </w:tr>
      <w:tr w:rsidR="00E054F4" w:rsidRPr="00DD0C7E" w14:paraId="6E69C0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EE4D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7842</w:t>
            </w:r>
          </w:p>
        </w:tc>
        <w:tc>
          <w:tcPr>
            <w:tcW w:w="1173" w:type="dxa"/>
            <w:tcBorders>
              <w:top w:val="nil"/>
              <w:left w:val="nil"/>
              <w:bottom w:val="single" w:sz="4" w:space="0" w:color="auto"/>
              <w:right w:val="single" w:sz="4" w:space="0" w:color="auto"/>
            </w:tcBorders>
          </w:tcPr>
          <w:p w14:paraId="571A82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06F4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E896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DB3A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Kappelrodeck</w:t>
            </w:r>
          </w:p>
        </w:tc>
      </w:tr>
      <w:tr w:rsidR="00E054F4" w:rsidRPr="00DD0C7E" w14:paraId="0A42AF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1365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7843</w:t>
            </w:r>
          </w:p>
        </w:tc>
        <w:tc>
          <w:tcPr>
            <w:tcW w:w="1173" w:type="dxa"/>
            <w:tcBorders>
              <w:top w:val="nil"/>
              <w:left w:val="nil"/>
              <w:bottom w:val="single" w:sz="4" w:space="0" w:color="auto"/>
              <w:right w:val="single" w:sz="4" w:space="0" w:color="auto"/>
            </w:tcBorders>
          </w:tcPr>
          <w:p w14:paraId="052605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A7F4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5BFC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F30C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Renchen</w:t>
            </w:r>
          </w:p>
        </w:tc>
      </w:tr>
      <w:tr w:rsidR="00E054F4" w:rsidRPr="00DD0C7E" w14:paraId="74A30A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47CA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7844</w:t>
            </w:r>
          </w:p>
        </w:tc>
        <w:tc>
          <w:tcPr>
            <w:tcW w:w="1173" w:type="dxa"/>
            <w:tcBorders>
              <w:top w:val="nil"/>
              <w:left w:val="nil"/>
              <w:bottom w:val="single" w:sz="4" w:space="0" w:color="auto"/>
              <w:right w:val="single" w:sz="4" w:space="0" w:color="auto"/>
            </w:tcBorders>
          </w:tcPr>
          <w:p w14:paraId="4C272F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580B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BBB2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A8ED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Rheinau</w:t>
            </w:r>
          </w:p>
        </w:tc>
      </w:tr>
      <w:tr w:rsidR="00E054F4" w:rsidRPr="00DD0C7E" w14:paraId="0BA691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E2C7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7851</w:t>
            </w:r>
          </w:p>
        </w:tc>
        <w:tc>
          <w:tcPr>
            <w:tcW w:w="1173" w:type="dxa"/>
            <w:tcBorders>
              <w:top w:val="nil"/>
              <w:left w:val="nil"/>
              <w:bottom w:val="single" w:sz="4" w:space="0" w:color="auto"/>
              <w:right w:val="single" w:sz="4" w:space="0" w:color="auto"/>
            </w:tcBorders>
          </w:tcPr>
          <w:p w14:paraId="701994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5322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5BA0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2B71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Kehl</w:t>
            </w:r>
          </w:p>
        </w:tc>
      </w:tr>
      <w:tr w:rsidR="00E054F4" w:rsidRPr="00DD0C7E" w14:paraId="7C50B0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2DB4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7852</w:t>
            </w:r>
          </w:p>
        </w:tc>
        <w:tc>
          <w:tcPr>
            <w:tcW w:w="1173" w:type="dxa"/>
            <w:tcBorders>
              <w:top w:val="nil"/>
              <w:left w:val="nil"/>
              <w:bottom w:val="single" w:sz="4" w:space="0" w:color="auto"/>
              <w:right w:val="single" w:sz="4" w:space="0" w:color="auto"/>
            </w:tcBorders>
          </w:tcPr>
          <w:p w14:paraId="4475DC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9128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CA94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A19E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Willstätt</w:t>
            </w:r>
          </w:p>
        </w:tc>
      </w:tr>
      <w:tr w:rsidR="00E054F4" w:rsidRPr="00DD0C7E" w14:paraId="2AC7E4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82C4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7853</w:t>
            </w:r>
          </w:p>
        </w:tc>
        <w:tc>
          <w:tcPr>
            <w:tcW w:w="1173" w:type="dxa"/>
            <w:tcBorders>
              <w:top w:val="nil"/>
              <w:left w:val="nil"/>
              <w:bottom w:val="single" w:sz="4" w:space="0" w:color="auto"/>
              <w:right w:val="single" w:sz="4" w:space="0" w:color="auto"/>
            </w:tcBorders>
          </w:tcPr>
          <w:p w14:paraId="39BB1C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4BEA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5E63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0D35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Kehl-Bodersweier</w:t>
            </w:r>
          </w:p>
        </w:tc>
      </w:tr>
      <w:tr w:rsidR="00E054F4" w:rsidRPr="00DD0C7E" w14:paraId="3CA4F2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9E81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7854</w:t>
            </w:r>
          </w:p>
        </w:tc>
        <w:tc>
          <w:tcPr>
            <w:tcW w:w="1173" w:type="dxa"/>
            <w:tcBorders>
              <w:top w:val="nil"/>
              <w:left w:val="nil"/>
              <w:bottom w:val="single" w:sz="4" w:space="0" w:color="auto"/>
              <w:right w:val="single" w:sz="4" w:space="0" w:color="auto"/>
            </w:tcBorders>
          </w:tcPr>
          <w:p w14:paraId="48E07B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E028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7DD6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A6EB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Kehl-Goldscheuer</w:t>
            </w:r>
          </w:p>
        </w:tc>
      </w:tr>
      <w:tr w:rsidR="00E054F4" w:rsidRPr="00DD0C7E" w14:paraId="38BD13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074F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7903</w:t>
            </w:r>
          </w:p>
        </w:tc>
        <w:tc>
          <w:tcPr>
            <w:tcW w:w="1173" w:type="dxa"/>
            <w:tcBorders>
              <w:top w:val="nil"/>
              <w:left w:val="nil"/>
              <w:bottom w:val="single" w:sz="4" w:space="0" w:color="auto"/>
              <w:right w:val="single" w:sz="4" w:space="0" w:color="auto"/>
            </w:tcBorders>
          </w:tcPr>
          <w:p w14:paraId="767821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9A5D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F652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C61F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Mainhardt</w:t>
            </w:r>
          </w:p>
        </w:tc>
      </w:tr>
      <w:tr w:rsidR="00E054F4" w:rsidRPr="00DD0C7E" w14:paraId="38977D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9CD8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7904</w:t>
            </w:r>
          </w:p>
        </w:tc>
        <w:tc>
          <w:tcPr>
            <w:tcW w:w="1173" w:type="dxa"/>
            <w:tcBorders>
              <w:top w:val="nil"/>
              <w:left w:val="nil"/>
              <w:bottom w:val="single" w:sz="4" w:space="0" w:color="auto"/>
              <w:right w:val="single" w:sz="4" w:space="0" w:color="auto"/>
            </w:tcBorders>
          </w:tcPr>
          <w:p w14:paraId="442437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6894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17BA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4EC2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Ilshofen</w:t>
            </w:r>
          </w:p>
        </w:tc>
      </w:tr>
      <w:tr w:rsidR="00E054F4" w:rsidRPr="00DD0C7E" w14:paraId="146F7E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B819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7905</w:t>
            </w:r>
          </w:p>
        </w:tc>
        <w:tc>
          <w:tcPr>
            <w:tcW w:w="1173" w:type="dxa"/>
            <w:tcBorders>
              <w:top w:val="nil"/>
              <w:left w:val="nil"/>
              <w:bottom w:val="single" w:sz="4" w:space="0" w:color="auto"/>
              <w:right w:val="single" w:sz="4" w:space="0" w:color="auto"/>
            </w:tcBorders>
          </w:tcPr>
          <w:p w14:paraId="7FC00B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9099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6CE6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E0C1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Langenburg</w:t>
            </w:r>
          </w:p>
        </w:tc>
      </w:tr>
      <w:tr w:rsidR="00E054F4" w:rsidRPr="00DD0C7E" w14:paraId="723A24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5584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7906</w:t>
            </w:r>
          </w:p>
        </w:tc>
        <w:tc>
          <w:tcPr>
            <w:tcW w:w="1173" w:type="dxa"/>
            <w:tcBorders>
              <w:top w:val="nil"/>
              <w:left w:val="nil"/>
              <w:bottom w:val="single" w:sz="4" w:space="0" w:color="auto"/>
              <w:right w:val="single" w:sz="4" w:space="0" w:color="auto"/>
            </w:tcBorders>
          </w:tcPr>
          <w:p w14:paraId="2FD416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6AFD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9D19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D64C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Braunsbach</w:t>
            </w:r>
          </w:p>
        </w:tc>
      </w:tr>
      <w:tr w:rsidR="00E054F4" w:rsidRPr="00DD0C7E" w14:paraId="24F1D2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9B0C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7907</w:t>
            </w:r>
          </w:p>
        </w:tc>
        <w:tc>
          <w:tcPr>
            <w:tcW w:w="1173" w:type="dxa"/>
            <w:tcBorders>
              <w:top w:val="nil"/>
              <w:left w:val="nil"/>
              <w:bottom w:val="single" w:sz="4" w:space="0" w:color="auto"/>
              <w:right w:val="single" w:sz="4" w:space="0" w:color="auto"/>
            </w:tcBorders>
          </w:tcPr>
          <w:p w14:paraId="463134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BF04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0C39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FFF8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Schwäbisch Hall-Sulzdorf</w:t>
            </w:r>
          </w:p>
        </w:tc>
      </w:tr>
      <w:tr w:rsidR="00E054F4" w:rsidRPr="00DD0C7E" w14:paraId="6B0E97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3636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791</w:t>
            </w:r>
          </w:p>
        </w:tc>
        <w:tc>
          <w:tcPr>
            <w:tcW w:w="1173" w:type="dxa"/>
            <w:tcBorders>
              <w:top w:val="nil"/>
              <w:left w:val="nil"/>
              <w:bottom w:val="single" w:sz="4" w:space="0" w:color="auto"/>
              <w:right w:val="single" w:sz="4" w:space="0" w:color="auto"/>
            </w:tcBorders>
          </w:tcPr>
          <w:p w14:paraId="76D921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ECB6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3518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F7B6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Schwäbisch Hall</w:t>
            </w:r>
          </w:p>
        </w:tc>
      </w:tr>
      <w:tr w:rsidR="00E054F4" w:rsidRPr="00DD0C7E" w14:paraId="10F14D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E2D0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7930</w:t>
            </w:r>
          </w:p>
        </w:tc>
        <w:tc>
          <w:tcPr>
            <w:tcW w:w="1173" w:type="dxa"/>
            <w:tcBorders>
              <w:top w:val="nil"/>
              <w:left w:val="nil"/>
              <w:bottom w:val="single" w:sz="4" w:space="0" w:color="auto"/>
              <w:right w:val="single" w:sz="4" w:space="0" w:color="auto"/>
            </w:tcBorders>
          </w:tcPr>
          <w:p w14:paraId="7D6BFC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BBCB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7DB4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9298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Boxberg Baden</w:t>
            </w:r>
          </w:p>
        </w:tc>
      </w:tr>
      <w:tr w:rsidR="00E054F4" w:rsidRPr="00DD0C7E" w14:paraId="40F97B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3244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7931</w:t>
            </w:r>
          </w:p>
        </w:tc>
        <w:tc>
          <w:tcPr>
            <w:tcW w:w="1173" w:type="dxa"/>
            <w:tcBorders>
              <w:top w:val="nil"/>
              <w:left w:val="nil"/>
              <w:bottom w:val="single" w:sz="4" w:space="0" w:color="auto"/>
              <w:right w:val="single" w:sz="4" w:space="0" w:color="auto"/>
            </w:tcBorders>
          </w:tcPr>
          <w:p w14:paraId="678545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BAF8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DF38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97E3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Mergentheim</w:t>
            </w:r>
          </w:p>
        </w:tc>
      </w:tr>
      <w:tr w:rsidR="00E054F4" w:rsidRPr="00DD0C7E" w14:paraId="79A281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0340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7932</w:t>
            </w:r>
          </w:p>
        </w:tc>
        <w:tc>
          <w:tcPr>
            <w:tcW w:w="1173" w:type="dxa"/>
            <w:tcBorders>
              <w:top w:val="nil"/>
              <w:left w:val="nil"/>
              <w:bottom w:val="single" w:sz="4" w:space="0" w:color="auto"/>
              <w:right w:val="single" w:sz="4" w:space="0" w:color="auto"/>
            </w:tcBorders>
          </w:tcPr>
          <w:p w14:paraId="1DBD24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2139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9E05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45AA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Niederstetten Württemberg</w:t>
            </w:r>
          </w:p>
        </w:tc>
      </w:tr>
      <w:tr w:rsidR="00E054F4" w:rsidRPr="00DD0C7E" w14:paraId="2A697E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4EA9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7933</w:t>
            </w:r>
          </w:p>
        </w:tc>
        <w:tc>
          <w:tcPr>
            <w:tcW w:w="1173" w:type="dxa"/>
            <w:tcBorders>
              <w:top w:val="nil"/>
              <w:left w:val="nil"/>
              <w:bottom w:val="single" w:sz="4" w:space="0" w:color="auto"/>
              <w:right w:val="single" w:sz="4" w:space="0" w:color="auto"/>
            </w:tcBorders>
          </w:tcPr>
          <w:p w14:paraId="66D6B3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9F4B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2E57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D3E0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Creglingen</w:t>
            </w:r>
          </w:p>
        </w:tc>
      </w:tr>
      <w:tr w:rsidR="00E054F4" w:rsidRPr="00DD0C7E" w14:paraId="0A0EA1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1B66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7934</w:t>
            </w:r>
          </w:p>
        </w:tc>
        <w:tc>
          <w:tcPr>
            <w:tcW w:w="1173" w:type="dxa"/>
            <w:tcBorders>
              <w:top w:val="nil"/>
              <w:left w:val="nil"/>
              <w:bottom w:val="single" w:sz="4" w:space="0" w:color="auto"/>
              <w:right w:val="single" w:sz="4" w:space="0" w:color="auto"/>
            </w:tcBorders>
          </w:tcPr>
          <w:p w14:paraId="322541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5859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71AC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F2AE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Weikersheim</w:t>
            </w:r>
          </w:p>
        </w:tc>
      </w:tr>
      <w:tr w:rsidR="00E054F4" w:rsidRPr="00DD0C7E" w14:paraId="127CFE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441A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7935</w:t>
            </w:r>
          </w:p>
        </w:tc>
        <w:tc>
          <w:tcPr>
            <w:tcW w:w="1173" w:type="dxa"/>
            <w:tcBorders>
              <w:top w:val="nil"/>
              <w:left w:val="nil"/>
              <w:bottom w:val="single" w:sz="4" w:space="0" w:color="auto"/>
              <w:right w:val="single" w:sz="4" w:space="0" w:color="auto"/>
            </w:tcBorders>
          </w:tcPr>
          <w:p w14:paraId="45C415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7D1E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1507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DD15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Schrozberg</w:t>
            </w:r>
          </w:p>
        </w:tc>
      </w:tr>
      <w:tr w:rsidR="00E054F4" w:rsidRPr="00DD0C7E" w14:paraId="7EF0D6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42BE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7936</w:t>
            </w:r>
          </w:p>
        </w:tc>
        <w:tc>
          <w:tcPr>
            <w:tcW w:w="1173" w:type="dxa"/>
            <w:tcBorders>
              <w:top w:val="nil"/>
              <w:left w:val="nil"/>
              <w:bottom w:val="single" w:sz="4" w:space="0" w:color="auto"/>
              <w:right w:val="single" w:sz="4" w:space="0" w:color="auto"/>
            </w:tcBorders>
          </w:tcPr>
          <w:p w14:paraId="7B8EB4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B933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F297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9D55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Schrozberg-Bartenstein</w:t>
            </w:r>
          </w:p>
        </w:tc>
      </w:tr>
      <w:tr w:rsidR="00E054F4" w:rsidRPr="00DD0C7E" w14:paraId="138BD8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69E4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7937</w:t>
            </w:r>
          </w:p>
        </w:tc>
        <w:tc>
          <w:tcPr>
            <w:tcW w:w="1173" w:type="dxa"/>
            <w:tcBorders>
              <w:top w:val="nil"/>
              <w:left w:val="nil"/>
              <w:bottom w:val="single" w:sz="4" w:space="0" w:color="auto"/>
              <w:right w:val="single" w:sz="4" w:space="0" w:color="auto"/>
            </w:tcBorders>
          </w:tcPr>
          <w:p w14:paraId="115DA7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E434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BD39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5AA5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Dörzbach</w:t>
            </w:r>
          </w:p>
        </w:tc>
      </w:tr>
      <w:tr w:rsidR="00E054F4" w:rsidRPr="00DD0C7E" w14:paraId="234B39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FB69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7938</w:t>
            </w:r>
          </w:p>
        </w:tc>
        <w:tc>
          <w:tcPr>
            <w:tcW w:w="1173" w:type="dxa"/>
            <w:tcBorders>
              <w:top w:val="nil"/>
              <w:left w:val="nil"/>
              <w:bottom w:val="single" w:sz="4" w:space="0" w:color="auto"/>
              <w:right w:val="single" w:sz="4" w:space="0" w:color="auto"/>
            </w:tcBorders>
          </w:tcPr>
          <w:p w14:paraId="25F9F7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8C89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814C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5FC6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Mulfingen Jagst</w:t>
            </w:r>
          </w:p>
        </w:tc>
      </w:tr>
      <w:tr w:rsidR="00E054F4" w:rsidRPr="00DD0C7E" w14:paraId="441091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F6DC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7939</w:t>
            </w:r>
          </w:p>
        </w:tc>
        <w:tc>
          <w:tcPr>
            <w:tcW w:w="1173" w:type="dxa"/>
            <w:tcBorders>
              <w:top w:val="nil"/>
              <w:left w:val="nil"/>
              <w:bottom w:val="single" w:sz="4" w:space="0" w:color="auto"/>
              <w:right w:val="single" w:sz="4" w:space="0" w:color="auto"/>
            </w:tcBorders>
          </w:tcPr>
          <w:p w14:paraId="7469EE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FFAE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E4FF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3AE9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Schrozberg-Spielbach</w:t>
            </w:r>
          </w:p>
        </w:tc>
      </w:tr>
      <w:tr w:rsidR="00E054F4" w:rsidRPr="00DD0C7E" w14:paraId="56A830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B859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7940</w:t>
            </w:r>
          </w:p>
        </w:tc>
        <w:tc>
          <w:tcPr>
            <w:tcW w:w="1173" w:type="dxa"/>
            <w:tcBorders>
              <w:top w:val="nil"/>
              <w:left w:val="nil"/>
              <w:bottom w:val="single" w:sz="4" w:space="0" w:color="auto"/>
              <w:right w:val="single" w:sz="4" w:space="0" w:color="auto"/>
            </w:tcBorders>
          </w:tcPr>
          <w:p w14:paraId="1D6070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B5F2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2B39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572E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Künzelsau</w:t>
            </w:r>
          </w:p>
        </w:tc>
      </w:tr>
      <w:tr w:rsidR="00E054F4" w:rsidRPr="00DD0C7E" w14:paraId="2E41B7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584D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7941</w:t>
            </w:r>
          </w:p>
        </w:tc>
        <w:tc>
          <w:tcPr>
            <w:tcW w:w="1173" w:type="dxa"/>
            <w:tcBorders>
              <w:top w:val="nil"/>
              <w:left w:val="nil"/>
              <w:bottom w:val="single" w:sz="4" w:space="0" w:color="auto"/>
              <w:right w:val="single" w:sz="4" w:space="0" w:color="auto"/>
            </w:tcBorders>
          </w:tcPr>
          <w:p w14:paraId="0FA017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A546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87D4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EEAB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Öhringen</w:t>
            </w:r>
          </w:p>
        </w:tc>
      </w:tr>
      <w:tr w:rsidR="00E054F4" w:rsidRPr="00DD0C7E" w14:paraId="47D6E6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3350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7942</w:t>
            </w:r>
          </w:p>
        </w:tc>
        <w:tc>
          <w:tcPr>
            <w:tcW w:w="1173" w:type="dxa"/>
            <w:tcBorders>
              <w:top w:val="nil"/>
              <w:left w:val="nil"/>
              <w:bottom w:val="single" w:sz="4" w:space="0" w:color="auto"/>
              <w:right w:val="single" w:sz="4" w:space="0" w:color="auto"/>
            </w:tcBorders>
          </w:tcPr>
          <w:p w14:paraId="0DA867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8F23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559A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1E56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Neuenstein Württemberg</w:t>
            </w:r>
          </w:p>
        </w:tc>
      </w:tr>
      <w:tr w:rsidR="00E054F4" w:rsidRPr="00DD0C7E" w14:paraId="6531B5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4F80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7943</w:t>
            </w:r>
          </w:p>
        </w:tc>
        <w:tc>
          <w:tcPr>
            <w:tcW w:w="1173" w:type="dxa"/>
            <w:tcBorders>
              <w:top w:val="nil"/>
              <w:left w:val="nil"/>
              <w:bottom w:val="single" w:sz="4" w:space="0" w:color="auto"/>
              <w:right w:val="single" w:sz="4" w:space="0" w:color="auto"/>
            </w:tcBorders>
          </w:tcPr>
          <w:p w14:paraId="76FBFA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C019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A3DB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1C35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Schöntal Jagst</w:t>
            </w:r>
          </w:p>
        </w:tc>
      </w:tr>
      <w:tr w:rsidR="00E054F4" w:rsidRPr="00DD0C7E" w14:paraId="38CA84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1D1B1E"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7944</w:t>
            </w:r>
          </w:p>
        </w:tc>
        <w:tc>
          <w:tcPr>
            <w:tcW w:w="1173" w:type="dxa"/>
            <w:tcBorders>
              <w:top w:val="nil"/>
              <w:left w:val="nil"/>
              <w:bottom w:val="single" w:sz="4" w:space="0" w:color="auto"/>
              <w:right w:val="single" w:sz="4" w:space="0" w:color="auto"/>
            </w:tcBorders>
          </w:tcPr>
          <w:p w14:paraId="5AA6157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91EEE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865BF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8238D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Kupferzell</w:t>
            </w:r>
          </w:p>
        </w:tc>
      </w:tr>
      <w:tr w:rsidR="00E054F4" w:rsidRPr="00DD0C7E" w14:paraId="18C928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5BC5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7945</w:t>
            </w:r>
          </w:p>
        </w:tc>
        <w:tc>
          <w:tcPr>
            <w:tcW w:w="1173" w:type="dxa"/>
            <w:tcBorders>
              <w:top w:val="nil"/>
              <w:left w:val="nil"/>
              <w:bottom w:val="single" w:sz="4" w:space="0" w:color="auto"/>
              <w:right w:val="single" w:sz="4" w:space="0" w:color="auto"/>
            </w:tcBorders>
          </w:tcPr>
          <w:p w14:paraId="77C054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63F1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3B33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380F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Wüstenrot</w:t>
            </w:r>
          </w:p>
        </w:tc>
      </w:tr>
      <w:tr w:rsidR="00E054F4" w:rsidRPr="00DD0C7E" w14:paraId="05519B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3147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7946</w:t>
            </w:r>
          </w:p>
        </w:tc>
        <w:tc>
          <w:tcPr>
            <w:tcW w:w="1173" w:type="dxa"/>
            <w:tcBorders>
              <w:top w:val="nil"/>
              <w:left w:val="nil"/>
              <w:bottom w:val="single" w:sz="4" w:space="0" w:color="auto"/>
              <w:right w:val="single" w:sz="4" w:space="0" w:color="auto"/>
            </w:tcBorders>
          </w:tcPr>
          <w:p w14:paraId="158776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D84B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D2AE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7D41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Bretzfeld</w:t>
            </w:r>
          </w:p>
        </w:tc>
      </w:tr>
      <w:tr w:rsidR="00E054F4" w:rsidRPr="00DD0C7E" w14:paraId="39DBD6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C3A1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7947</w:t>
            </w:r>
          </w:p>
        </w:tc>
        <w:tc>
          <w:tcPr>
            <w:tcW w:w="1173" w:type="dxa"/>
            <w:tcBorders>
              <w:top w:val="nil"/>
              <w:left w:val="nil"/>
              <w:bottom w:val="single" w:sz="4" w:space="0" w:color="auto"/>
              <w:right w:val="single" w:sz="4" w:space="0" w:color="auto"/>
            </w:tcBorders>
          </w:tcPr>
          <w:p w14:paraId="3A053E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3C37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396C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0898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Forchtenberg</w:t>
            </w:r>
          </w:p>
        </w:tc>
      </w:tr>
      <w:tr w:rsidR="00E054F4" w:rsidRPr="00DD0C7E" w14:paraId="45D751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B1A2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7948</w:t>
            </w:r>
          </w:p>
        </w:tc>
        <w:tc>
          <w:tcPr>
            <w:tcW w:w="1173" w:type="dxa"/>
            <w:tcBorders>
              <w:top w:val="nil"/>
              <w:left w:val="nil"/>
              <w:bottom w:val="single" w:sz="4" w:space="0" w:color="auto"/>
              <w:right w:val="single" w:sz="4" w:space="0" w:color="auto"/>
            </w:tcBorders>
          </w:tcPr>
          <w:p w14:paraId="56B4CA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D963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D86A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8614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Öhringen-Ohrnberg</w:t>
            </w:r>
          </w:p>
        </w:tc>
      </w:tr>
      <w:tr w:rsidR="00E054F4" w:rsidRPr="00DD0C7E" w14:paraId="612B35E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700B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7949</w:t>
            </w:r>
          </w:p>
        </w:tc>
        <w:tc>
          <w:tcPr>
            <w:tcW w:w="1173" w:type="dxa"/>
            <w:tcBorders>
              <w:top w:val="nil"/>
              <w:left w:val="nil"/>
              <w:bottom w:val="single" w:sz="4" w:space="0" w:color="auto"/>
              <w:right w:val="single" w:sz="4" w:space="0" w:color="auto"/>
            </w:tcBorders>
          </w:tcPr>
          <w:p w14:paraId="156402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BC20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32D4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0558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Pfedelbach-Untersteinbach</w:t>
            </w:r>
          </w:p>
        </w:tc>
      </w:tr>
      <w:tr w:rsidR="00E054F4" w:rsidRPr="00DD0C7E" w14:paraId="3FDF8C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C01C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7950</w:t>
            </w:r>
          </w:p>
        </w:tc>
        <w:tc>
          <w:tcPr>
            <w:tcW w:w="1173" w:type="dxa"/>
            <w:tcBorders>
              <w:top w:val="nil"/>
              <w:left w:val="nil"/>
              <w:bottom w:val="single" w:sz="4" w:space="0" w:color="auto"/>
              <w:right w:val="single" w:sz="4" w:space="0" w:color="auto"/>
            </w:tcBorders>
          </w:tcPr>
          <w:p w14:paraId="520910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C725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0974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CD6D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Schnelldorf</w:t>
            </w:r>
          </w:p>
        </w:tc>
      </w:tr>
      <w:tr w:rsidR="00E054F4" w:rsidRPr="00DD0C7E" w14:paraId="0FA0A2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1880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7951</w:t>
            </w:r>
          </w:p>
        </w:tc>
        <w:tc>
          <w:tcPr>
            <w:tcW w:w="1173" w:type="dxa"/>
            <w:tcBorders>
              <w:top w:val="nil"/>
              <w:left w:val="nil"/>
              <w:bottom w:val="single" w:sz="4" w:space="0" w:color="auto"/>
              <w:right w:val="single" w:sz="4" w:space="0" w:color="auto"/>
            </w:tcBorders>
          </w:tcPr>
          <w:p w14:paraId="0CFF3D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DBB9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7972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33F0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Crailsheim</w:t>
            </w:r>
          </w:p>
        </w:tc>
      </w:tr>
      <w:tr w:rsidR="00E054F4" w:rsidRPr="00DD0C7E" w14:paraId="4536F3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8F67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7952</w:t>
            </w:r>
          </w:p>
        </w:tc>
        <w:tc>
          <w:tcPr>
            <w:tcW w:w="1173" w:type="dxa"/>
            <w:tcBorders>
              <w:top w:val="nil"/>
              <w:left w:val="nil"/>
              <w:bottom w:val="single" w:sz="4" w:space="0" w:color="auto"/>
              <w:right w:val="single" w:sz="4" w:space="0" w:color="auto"/>
            </w:tcBorders>
          </w:tcPr>
          <w:p w14:paraId="3893BF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32E6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CA6F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12F4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Gerabronn</w:t>
            </w:r>
          </w:p>
        </w:tc>
      </w:tr>
      <w:tr w:rsidR="00E054F4" w:rsidRPr="00DD0C7E" w14:paraId="62C6A6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2764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7953</w:t>
            </w:r>
          </w:p>
        </w:tc>
        <w:tc>
          <w:tcPr>
            <w:tcW w:w="1173" w:type="dxa"/>
            <w:tcBorders>
              <w:top w:val="nil"/>
              <w:left w:val="nil"/>
              <w:bottom w:val="single" w:sz="4" w:space="0" w:color="auto"/>
              <w:right w:val="single" w:sz="4" w:space="0" w:color="auto"/>
            </w:tcBorders>
          </w:tcPr>
          <w:p w14:paraId="4A36A4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4C42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A003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B773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Blaufelden</w:t>
            </w:r>
          </w:p>
        </w:tc>
      </w:tr>
      <w:tr w:rsidR="00E054F4" w:rsidRPr="00DD0C7E" w14:paraId="4D0FE7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E792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7954</w:t>
            </w:r>
          </w:p>
        </w:tc>
        <w:tc>
          <w:tcPr>
            <w:tcW w:w="1173" w:type="dxa"/>
            <w:tcBorders>
              <w:top w:val="nil"/>
              <w:left w:val="nil"/>
              <w:bottom w:val="single" w:sz="4" w:space="0" w:color="auto"/>
              <w:right w:val="single" w:sz="4" w:space="0" w:color="auto"/>
            </w:tcBorders>
          </w:tcPr>
          <w:p w14:paraId="43F586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2274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EDB5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53B3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Kirchberg an der Jagst</w:t>
            </w:r>
          </w:p>
        </w:tc>
      </w:tr>
      <w:tr w:rsidR="00E054F4" w:rsidRPr="00DD0C7E" w14:paraId="5128D8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3B95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7955</w:t>
            </w:r>
          </w:p>
        </w:tc>
        <w:tc>
          <w:tcPr>
            <w:tcW w:w="1173" w:type="dxa"/>
            <w:tcBorders>
              <w:top w:val="nil"/>
              <w:left w:val="nil"/>
              <w:bottom w:val="single" w:sz="4" w:space="0" w:color="auto"/>
              <w:right w:val="single" w:sz="4" w:space="0" w:color="auto"/>
            </w:tcBorders>
          </w:tcPr>
          <w:p w14:paraId="66D428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2325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6629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5912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Wallhausen Württemberg</w:t>
            </w:r>
          </w:p>
        </w:tc>
      </w:tr>
      <w:tr w:rsidR="00E054F4" w:rsidRPr="00DD0C7E" w14:paraId="4F3E9B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17D1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7957</w:t>
            </w:r>
          </w:p>
        </w:tc>
        <w:tc>
          <w:tcPr>
            <w:tcW w:w="1173" w:type="dxa"/>
            <w:tcBorders>
              <w:top w:val="nil"/>
              <w:left w:val="nil"/>
              <w:bottom w:val="single" w:sz="4" w:space="0" w:color="auto"/>
              <w:right w:val="single" w:sz="4" w:space="0" w:color="auto"/>
            </w:tcBorders>
          </w:tcPr>
          <w:p w14:paraId="57CEC3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1D7F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AC3B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717F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Kressberg</w:t>
            </w:r>
          </w:p>
        </w:tc>
      </w:tr>
      <w:tr w:rsidR="00E054F4" w:rsidRPr="00DD0C7E" w14:paraId="5B31E8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DF70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7958</w:t>
            </w:r>
          </w:p>
        </w:tc>
        <w:tc>
          <w:tcPr>
            <w:tcW w:w="1173" w:type="dxa"/>
            <w:tcBorders>
              <w:top w:val="nil"/>
              <w:left w:val="nil"/>
              <w:bottom w:val="single" w:sz="4" w:space="0" w:color="auto"/>
              <w:right w:val="single" w:sz="4" w:space="0" w:color="auto"/>
            </w:tcBorders>
          </w:tcPr>
          <w:p w14:paraId="29D9E5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4676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44C6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7A91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 Am See-Brettheim</w:t>
            </w:r>
          </w:p>
        </w:tc>
      </w:tr>
      <w:tr w:rsidR="00E054F4" w:rsidRPr="00DD0C7E" w14:paraId="1CA305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AC22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7959</w:t>
            </w:r>
          </w:p>
        </w:tc>
        <w:tc>
          <w:tcPr>
            <w:tcW w:w="1173" w:type="dxa"/>
            <w:tcBorders>
              <w:top w:val="nil"/>
              <w:left w:val="nil"/>
              <w:bottom w:val="single" w:sz="4" w:space="0" w:color="auto"/>
              <w:right w:val="single" w:sz="4" w:space="0" w:color="auto"/>
            </w:tcBorders>
          </w:tcPr>
          <w:p w14:paraId="7AC4FA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DB10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0AF2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0868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Frankenhardt</w:t>
            </w:r>
          </w:p>
        </w:tc>
      </w:tr>
      <w:tr w:rsidR="00E054F4" w:rsidRPr="00DD0C7E" w14:paraId="63E0CC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156E5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7961</w:t>
            </w:r>
          </w:p>
        </w:tc>
        <w:tc>
          <w:tcPr>
            <w:tcW w:w="1173" w:type="dxa"/>
            <w:tcBorders>
              <w:top w:val="nil"/>
              <w:left w:val="nil"/>
              <w:bottom w:val="single" w:sz="4" w:space="0" w:color="auto"/>
              <w:right w:val="single" w:sz="4" w:space="0" w:color="auto"/>
            </w:tcBorders>
          </w:tcPr>
          <w:p w14:paraId="1235C2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815C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D68B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C1B8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Ellwangen Jagst</w:t>
            </w:r>
          </w:p>
        </w:tc>
      </w:tr>
      <w:tr w:rsidR="00E054F4" w:rsidRPr="00DD0C7E" w14:paraId="2B7B03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1F45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7962</w:t>
            </w:r>
          </w:p>
        </w:tc>
        <w:tc>
          <w:tcPr>
            <w:tcW w:w="1173" w:type="dxa"/>
            <w:tcBorders>
              <w:top w:val="nil"/>
              <w:left w:val="nil"/>
              <w:bottom w:val="single" w:sz="4" w:space="0" w:color="auto"/>
              <w:right w:val="single" w:sz="4" w:space="0" w:color="auto"/>
            </w:tcBorders>
          </w:tcPr>
          <w:p w14:paraId="44B626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E0C1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7240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2C81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Fichtenau</w:t>
            </w:r>
          </w:p>
        </w:tc>
      </w:tr>
      <w:tr w:rsidR="00E054F4" w:rsidRPr="00DD0C7E" w14:paraId="54B0F9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4C15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7963</w:t>
            </w:r>
          </w:p>
        </w:tc>
        <w:tc>
          <w:tcPr>
            <w:tcW w:w="1173" w:type="dxa"/>
            <w:tcBorders>
              <w:top w:val="nil"/>
              <w:left w:val="nil"/>
              <w:bottom w:val="single" w:sz="4" w:space="0" w:color="auto"/>
              <w:right w:val="single" w:sz="4" w:space="0" w:color="auto"/>
            </w:tcBorders>
          </w:tcPr>
          <w:p w14:paraId="66D70D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21D0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4274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81AC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Adelmannsfelden</w:t>
            </w:r>
          </w:p>
        </w:tc>
      </w:tr>
      <w:tr w:rsidR="00E054F4" w:rsidRPr="00DD0C7E" w14:paraId="22ADEB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6590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7964</w:t>
            </w:r>
          </w:p>
        </w:tc>
        <w:tc>
          <w:tcPr>
            <w:tcW w:w="1173" w:type="dxa"/>
            <w:tcBorders>
              <w:top w:val="nil"/>
              <w:left w:val="nil"/>
              <w:bottom w:val="single" w:sz="4" w:space="0" w:color="auto"/>
              <w:right w:val="single" w:sz="4" w:space="0" w:color="auto"/>
            </w:tcBorders>
          </w:tcPr>
          <w:p w14:paraId="6754E2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88BC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A2F0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FEA2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Stödtlen</w:t>
            </w:r>
          </w:p>
        </w:tc>
      </w:tr>
      <w:tr w:rsidR="00E054F4" w:rsidRPr="00DD0C7E" w14:paraId="217939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3F2B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7965</w:t>
            </w:r>
          </w:p>
        </w:tc>
        <w:tc>
          <w:tcPr>
            <w:tcW w:w="1173" w:type="dxa"/>
            <w:tcBorders>
              <w:top w:val="nil"/>
              <w:left w:val="nil"/>
              <w:bottom w:val="single" w:sz="4" w:space="0" w:color="auto"/>
              <w:right w:val="single" w:sz="4" w:space="0" w:color="auto"/>
            </w:tcBorders>
          </w:tcPr>
          <w:p w14:paraId="63624A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D357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DBEC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1277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Ellwangen-Röhlingen</w:t>
            </w:r>
          </w:p>
        </w:tc>
      </w:tr>
      <w:tr w:rsidR="00E054F4" w:rsidRPr="00DD0C7E" w14:paraId="306418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8E3F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7966</w:t>
            </w:r>
          </w:p>
        </w:tc>
        <w:tc>
          <w:tcPr>
            <w:tcW w:w="1173" w:type="dxa"/>
            <w:tcBorders>
              <w:top w:val="nil"/>
              <w:left w:val="nil"/>
              <w:bottom w:val="single" w:sz="4" w:space="0" w:color="auto"/>
              <w:right w:val="single" w:sz="4" w:space="0" w:color="auto"/>
            </w:tcBorders>
          </w:tcPr>
          <w:p w14:paraId="661A75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1D1B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C0AF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23A4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Unterschneidheim</w:t>
            </w:r>
          </w:p>
        </w:tc>
      </w:tr>
      <w:tr w:rsidR="00E054F4" w:rsidRPr="00DD0C7E" w14:paraId="58E34E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01A6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7967</w:t>
            </w:r>
          </w:p>
        </w:tc>
        <w:tc>
          <w:tcPr>
            <w:tcW w:w="1173" w:type="dxa"/>
            <w:tcBorders>
              <w:top w:val="nil"/>
              <w:left w:val="nil"/>
              <w:bottom w:val="single" w:sz="4" w:space="0" w:color="auto"/>
              <w:right w:val="single" w:sz="4" w:space="0" w:color="auto"/>
            </w:tcBorders>
          </w:tcPr>
          <w:p w14:paraId="595BC4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886F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1B6A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DC13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Jagstzell</w:t>
            </w:r>
          </w:p>
        </w:tc>
      </w:tr>
      <w:tr w:rsidR="00E054F4" w:rsidRPr="00DD0C7E" w14:paraId="0584BB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397E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7971</w:t>
            </w:r>
          </w:p>
        </w:tc>
        <w:tc>
          <w:tcPr>
            <w:tcW w:w="1173" w:type="dxa"/>
            <w:tcBorders>
              <w:top w:val="nil"/>
              <w:left w:val="nil"/>
              <w:bottom w:val="single" w:sz="4" w:space="0" w:color="auto"/>
              <w:right w:val="single" w:sz="4" w:space="0" w:color="auto"/>
            </w:tcBorders>
          </w:tcPr>
          <w:p w14:paraId="6FB193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8677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9B6F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0435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Gaildorf</w:t>
            </w:r>
          </w:p>
        </w:tc>
      </w:tr>
      <w:tr w:rsidR="00E054F4" w:rsidRPr="00DD0C7E" w14:paraId="406E3D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2294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7972</w:t>
            </w:r>
          </w:p>
        </w:tc>
        <w:tc>
          <w:tcPr>
            <w:tcW w:w="1173" w:type="dxa"/>
            <w:tcBorders>
              <w:top w:val="nil"/>
              <w:left w:val="nil"/>
              <w:bottom w:val="single" w:sz="4" w:space="0" w:color="auto"/>
              <w:right w:val="single" w:sz="4" w:space="0" w:color="auto"/>
            </w:tcBorders>
          </w:tcPr>
          <w:p w14:paraId="59AF97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6083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9128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C4C9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Gschwend bei Gaildorf</w:t>
            </w:r>
          </w:p>
        </w:tc>
      </w:tr>
      <w:tr w:rsidR="00E054F4" w:rsidRPr="00DD0C7E" w14:paraId="03D81B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4661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7973</w:t>
            </w:r>
          </w:p>
        </w:tc>
        <w:tc>
          <w:tcPr>
            <w:tcW w:w="1173" w:type="dxa"/>
            <w:tcBorders>
              <w:top w:val="nil"/>
              <w:left w:val="nil"/>
              <w:bottom w:val="single" w:sz="4" w:space="0" w:color="auto"/>
              <w:right w:val="single" w:sz="4" w:space="0" w:color="auto"/>
            </w:tcBorders>
          </w:tcPr>
          <w:p w14:paraId="0725BE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0031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7CD6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4D98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Obersontheim</w:t>
            </w:r>
          </w:p>
        </w:tc>
      </w:tr>
      <w:tr w:rsidR="00E054F4" w:rsidRPr="00DD0C7E" w14:paraId="368B36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99AA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7974</w:t>
            </w:r>
          </w:p>
        </w:tc>
        <w:tc>
          <w:tcPr>
            <w:tcW w:w="1173" w:type="dxa"/>
            <w:tcBorders>
              <w:top w:val="nil"/>
              <w:left w:val="nil"/>
              <w:bottom w:val="single" w:sz="4" w:space="0" w:color="auto"/>
              <w:right w:val="single" w:sz="4" w:space="0" w:color="auto"/>
            </w:tcBorders>
          </w:tcPr>
          <w:p w14:paraId="6621A6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092A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B88E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3879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Bühlerzell</w:t>
            </w:r>
          </w:p>
        </w:tc>
      </w:tr>
      <w:tr w:rsidR="00E054F4" w:rsidRPr="00DD0C7E" w14:paraId="22A77F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B705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7975</w:t>
            </w:r>
          </w:p>
        </w:tc>
        <w:tc>
          <w:tcPr>
            <w:tcW w:w="1173" w:type="dxa"/>
            <w:tcBorders>
              <w:top w:val="nil"/>
              <w:left w:val="nil"/>
              <w:bottom w:val="single" w:sz="4" w:space="0" w:color="auto"/>
              <w:right w:val="single" w:sz="4" w:space="0" w:color="auto"/>
            </w:tcBorders>
          </w:tcPr>
          <w:p w14:paraId="2957E5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FF49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B104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0AB3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Untergröningen</w:t>
            </w:r>
          </w:p>
        </w:tc>
      </w:tr>
      <w:tr w:rsidR="00E054F4" w:rsidRPr="00DD0C7E" w14:paraId="6FA33A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DF7A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7976</w:t>
            </w:r>
          </w:p>
        </w:tc>
        <w:tc>
          <w:tcPr>
            <w:tcW w:w="1173" w:type="dxa"/>
            <w:tcBorders>
              <w:top w:val="nil"/>
              <w:left w:val="nil"/>
              <w:bottom w:val="single" w:sz="4" w:space="0" w:color="auto"/>
              <w:right w:val="single" w:sz="4" w:space="0" w:color="auto"/>
            </w:tcBorders>
          </w:tcPr>
          <w:p w14:paraId="2E74DA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00E6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9ACC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A24E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Sulzbach-Laufen</w:t>
            </w:r>
          </w:p>
        </w:tc>
      </w:tr>
      <w:tr w:rsidR="00E054F4" w:rsidRPr="00DD0C7E" w14:paraId="1001B6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0994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7977</w:t>
            </w:r>
          </w:p>
        </w:tc>
        <w:tc>
          <w:tcPr>
            <w:tcW w:w="1173" w:type="dxa"/>
            <w:tcBorders>
              <w:top w:val="nil"/>
              <w:left w:val="nil"/>
              <w:bottom w:val="single" w:sz="4" w:space="0" w:color="auto"/>
              <w:right w:val="single" w:sz="4" w:space="0" w:color="auto"/>
            </w:tcBorders>
          </w:tcPr>
          <w:p w14:paraId="5E81A1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1799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5605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1BBB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Oberrot bei Gaildorf</w:t>
            </w:r>
          </w:p>
        </w:tc>
      </w:tr>
      <w:tr w:rsidR="00E054F4" w:rsidRPr="00DD0C7E" w14:paraId="2E6E27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D315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800</w:t>
            </w:r>
          </w:p>
        </w:tc>
        <w:tc>
          <w:tcPr>
            <w:tcW w:w="1173" w:type="dxa"/>
            <w:tcBorders>
              <w:top w:val="nil"/>
              <w:left w:val="nil"/>
              <w:bottom w:val="single" w:sz="4" w:space="0" w:color="auto"/>
              <w:right w:val="single" w:sz="4" w:space="0" w:color="auto"/>
            </w:tcBorders>
          </w:tcPr>
          <w:p w14:paraId="38E748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1BE4C7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32D941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Non-geographic number ‒ Freephone services</w:t>
            </w:r>
          </w:p>
        </w:tc>
        <w:tc>
          <w:tcPr>
            <w:tcW w:w="3559" w:type="dxa"/>
            <w:tcBorders>
              <w:top w:val="nil"/>
              <w:left w:val="nil"/>
              <w:bottom w:val="single" w:sz="4" w:space="0" w:color="auto"/>
              <w:right w:val="single" w:sz="4" w:space="0" w:color="auto"/>
            </w:tcBorders>
          </w:tcPr>
          <w:p w14:paraId="53BA55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p>
        </w:tc>
      </w:tr>
      <w:tr w:rsidR="00E054F4" w:rsidRPr="00DD0C7E" w14:paraId="248451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E58F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8020</w:t>
            </w:r>
          </w:p>
        </w:tc>
        <w:tc>
          <w:tcPr>
            <w:tcW w:w="1173" w:type="dxa"/>
            <w:tcBorders>
              <w:top w:val="nil"/>
              <w:left w:val="nil"/>
              <w:bottom w:val="single" w:sz="4" w:space="0" w:color="auto"/>
              <w:right w:val="single" w:sz="4" w:space="0" w:color="auto"/>
            </w:tcBorders>
          </w:tcPr>
          <w:p w14:paraId="4BB4AC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4555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DFE2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EEF6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Weyarn</w:t>
            </w:r>
          </w:p>
        </w:tc>
      </w:tr>
      <w:tr w:rsidR="00E054F4" w:rsidRPr="00DD0C7E" w14:paraId="7B4599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3A15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8021</w:t>
            </w:r>
          </w:p>
        </w:tc>
        <w:tc>
          <w:tcPr>
            <w:tcW w:w="1173" w:type="dxa"/>
            <w:tcBorders>
              <w:top w:val="nil"/>
              <w:left w:val="nil"/>
              <w:bottom w:val="single" w:sz="4" w:space="0" w:color="auto"/>
              <w:right w:val="single" w:sz="4" w:space="0" w:color="auto"/>
            </w:tcBorders>
          </w:tcPr>
          <w:p w14:paraId="665B6A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2384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9F6C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23C4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Waakirchen</w:t>
            </w:r>
          </w:p>
        </w:tc>
      </w:tr>
      <w:tr w:rsidR="00E054F4" w:rsidRPr="00DD0C7E" w14:paraId="4339E0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2C02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8022</w:t>
            </w:r>
          </w:p>
        </w:tc>
        <w:tc>
          <w:tcPr>
            <w:tcW w:w="1173" w:type="dxa"/>
            <w:tcBorders>
              <w:top w:val="nil"/>
              <w:left w:val="nil"/>
              <w:bottom w:val="single" w:sz="4" w:space="0" w:color="auto"/>
              <w:right w:val="single" w:sz="4" w:space="0" w:color="auto"/>
            </w:tcBorders>
          </w:tcPr>
          <w:p w14:paraId="0B57C6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6325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ADEE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AE49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Tegernsee</w:t>
            </w:r>
          </w:p>
        </w:tc>
      </w:tr>
      <w:tr w:rsidR="00E054F4" w:rsidRPr="00DD0C7E" w14:paraId="64AB45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6BF4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8023</w:t>
            </w:r>
          </w:p>
        </w:tc>
        <w:tc>
          <w:tcPr>
            <w:tcW w:w="1173" w:type="dxa"/>
            <w:tcBorders>
              <w:top w:val="nil"/>
              <w:left w:val="nil"/>
              <w:bottom w:val="single" w:sz="4" w:space="0" w:color="auto"/>
              <w:right w:val="single" w:sz="4" w:space="0" w:color="auto"/>
            </w:tcBorders>
          </w:tcPr>
          <w:p w14:paraId="2E93AF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D029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DCB0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750E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Bayrischzell</w:t>
            </w:r>
          </w:p>
        </w:tc>
      </w:tr>
      <w:tr w:rsidR="00E054F4" w:rsidRPr="00DD0C7E" w14:paraId="229552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8302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8024</w:t>
            </w:r>
          </w:p>
        </w:tc>
        <w:tc>
          <w:tcPr>
            <w:tcW w:w="1173" w:type="dxa"/>
            <w:tcBorders>
              <w:top w:val="nil"/>
              <w:left w:val="nil"/>
              <w:bottom w:val="single" w:sz="4" w:space="0" w:color="auto"/>
              <w:right w:val="single" w:sz="4" w:space="0" w:color="auto"/>
            </w:tcBorders>
          </w:tcPr>
          <w:p w14:paraId="51FEA3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C68C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0329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5AB3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Holzkirchen</w:t>
            </w:r>
          </w:p>
        </w:tc>
      </w:tr>
      <w:tr w:rsidR="00E054F4" w:rsidRPr="00DD0C7E" w14:paraId="136987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9157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8025</w:t>
            </w:r>
          </w:p>
        </w:tc>
        <w:tc>
          <w:tcPr>
            <w:tcW w:w="1173" w:type="dxa"/>
            <w:tcBorders>
              <w:top w:val="nil"/>
              <w:left w:val="nil"/>
              <w:bottom w:val="single" w:sz="4" w:space="0" w:color="auto"/>
              <w:right w:val="single" w:sz="4" w:space="0" w:color="auto"/>
            </w:tcBorders>
          </w:tcPr>
          <w:p w14:paraId="43DFE3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36BA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9074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E2DD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Miesbach</w:t>
            </w:r>
          </w:p>
        </w:tc>
      </w:tr>
      <w:tr w:rsidR="00E054F4" w:rsidRPr="00DD0C7E" w14:paraId="15E423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7193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8026</w:t>
            </w:r>
          </w:p>
        </w:tc>
        <w:tc>
          <w:tcPr>
            <w:tcW w:w="1173" w:type="dxa"/>
            <w:tcBorders>
              <w:top w:val="nil"/>
              <w:left w:val="nil"/>
              <w:bottom w:val="single" w:sz="4" w:space="0" w:color="auto"/>
              <w:right w:val="single" w:sz="4" w:space="0" w:color="auto"/>
            </w:tcBorders>
          </w:tcPr>
          <w:p w14:paraId="6A4468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5D5C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C448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24B9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Hausham</w:t>
            </w:r>
          </w:p>
        </w:tc>
      </w:tr>
      <w:tr w:rsidR="00E054F4" w:rsidRPr="00DD0C7E" w14:paraId="2943C3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3EF9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8027</w:t>
            </w:r>
          </w:p>
        </w:tc>
        <w:tc>
          <w:tcPr>
            <w:tcW w:w="1173" w:type="dxa"/>
            <w:tcBorders>
              <w:top w:val="nil"/>
              <w:left w:val="nil"/>
              <w:bottom w:val="single" w:sz="4" w:space="0" w:color="auto"/>
              <w:right w:val="single" w:sz="4" w:space="0" w:color="auto"/>
            </w:tcBorders>
          </w:tcPr>
          <w:p w14:paraId="46E404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8C26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A8B5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4893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Dietramszell</w:t>
            </w:r>
          </w:p>
        </w:tc>
      </w:tr>
      <w:tr w:rsidR="00E054F4" w:rsidRPr="00DD0C7E" w14:paraId="018009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C112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8028</w:t>
            </w:r>
          </w:p>
        </w:tc>
        <w:tc>
          <w:tcPr>
            <w:tcW w:w="1173" w:type="dxa"/>
            <w:tcBorders>
              <w:top w:val="nil"/>
              <w:left w:val="nil"/>
              <w:bottom w:val="single" w:sz="4" w:space="0" w:color="auto"/>
              <w:right w:val="single" w:sz="4" w:space="0" w:color="auto"/>
            </w:tcBorders>
          </w:tcPr>
          <w:p w14:paraId="34EF8E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386C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942B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63C4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Fischbachau</w:t>
            </w:r>
          </w:p>
        </w:tc>
      </w:tr>
      <w:tr w:rsidR="00E054F4" w:rsidRPr="00DD0C7E" w14:paraId="1C2D73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FABC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8029</w:t>
            </w:r>
          </w:p>
        </w:tc>
        <w:tc>
          <w:tcPr>
            <w:tcW w:w="1173" w:type="dxa"/>
            <w:tcBorders>
              <w:top w:val="nil"/>
              <w:left w:val="nil"/>
              <w:bottom w:val="single" w:sz="4" w:space="0" w:color="auto"/>
              <w:right w:val="single" w:sz="4" w:space="0" w:color="auto"/>
            </w:tcBorders>
          </w:tcPr>
          <w:p w14:paraId="591AFA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10F3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48C3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8AF6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Kreuth bei Tegernsee</w:t>
            </w:r>
          </w:p>
        </w:tc>
      </w:tr>
      <w:tr w:rsidR="00E054F4" w:rsidRPr="00DD0C7E" w14:paraId="1138ED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A649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8031</w:t>
            </w:r>
          </w:p>
        </w:tc>
        <w:tc>
          <w:tcPr>
            <w:tcW w:w="1173" w:type="dxa"/>
            <w:tcBorders>
              <w:top w:val="nil"/>
              <w:left w:val="nil"/>
              <w:bottom w:val="single" w:sz="4" w:space="0" w:color="auto"/>
              <w:right w:val="single" w:sz="4" w:space="0" w:color="auto"/>
            </w:tcBorders>
          </w:tcPr>
          <w:p w14:paraId="0454DF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1628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2412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EB55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Rosenheim Oberbayern</w:t>
            </w:r>
          </w:p>
        </w:tc>
      </w:tr>
      <w:tr w:rsidR="00E054F4" w:rsidRPr="00DD0C7E" w14:paraId="0EC31A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EE87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8032</w:t>
            </w:r>
          </w:p>
        </w:tc>
        <w:tc>
          <w:tcPr>
            <w:tcW w:w="1173" w:type="dxa"/>
            <w:tcBorders>
              <w:top w:val="nil"/>
              <w:left w:val="nil"/>
              <w:bottom w:val="single" w:sz="4" w:space="0" w:color="auto"/>
              <w:right w:val="single" w:sz="4" w:space="0" w:color="auto"/>
            </w:tcBorders>
          </w:tcPr>
          <w:p w14:paraId="0CC852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0A7E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9B8B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3D53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Rohrdorf Kreis Rosenheim</w:t>
            </w:r>
          </w:p>
        </w:tc>
      </w:tr>
      <w:tr w:rsidR="00E054F4" w:rsidRPr="00DD0C7E" w14:paraId="5E5FC9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D9EF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8033</w:t>
            </w:r>
          </w:p>
        </w:tc>
        <w:tc>
          <w:tcPr>
            <w:tcW w:w="1173" w:type="dxa"/>
            <w:tcBorders>
              <w:top w:val="nil"/>
              <w:left w:val="nil"/>
              <w:bottom w:val="single" w:sz="4" w:space="0" w:color="auto"/>
              <w:right w:val="single" w:sz="4" w:space="0" w:color="auto"/>
            </w:tcBorders>
          </w:tcPr>
          <w:p w14:paraId="5CD1D0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28A7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AC96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2527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Oberaudorf</w:t>
            </w:r>
          </w:p>
        </w:tc>
      </w:tr>
      <w:tr w:rsidR="00E054F4" w:rsidRPr="00DD0C7E" w14:paraId="542853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C4C1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8034</w:t>
            </w:r>
          </w:p>
        </w:tc>
        <w:tc>
          <w:tcPr>
            <w:tcW w:w="1173" w:type="dxa"/>
            <w:tcBorders>
              <w:top w:val="nil"/>
              <w:left w:val="nil"/>
              <w:bottom w:val="single" w:sz="4" w:space="0" w:color="auto"/>
              <w:right w:val="single" w:sz="4" w:space="0" w:color="auto"/>
            </w:tcBorders>
          </w:tcPr>
          <w:p w14:paraId="664129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E46B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EEA7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9AFE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Brannenburg</w:t>
            </w:r>
          </w:p>
        </w:tc>
      </w:tr>
      <w:tr w:rsidR="00E054F4" w:rsidRPr="00DD0C7E" w14:paraId="72C617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2AEC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8035</w:t>
            </w:r>
          </w:p>
        </w:tc>
        <w:tc>
          <w:tcPr>
            <w:tcW w:w="1173" w:type="dxa"/>
            <w:tcBorders>
              <w:top w:val="nil"/>
              <w:left w:val="nil"/>
              <w:bottom w:val="single" w:sz="4" w:space="0" w:color="auto"/>
              <w:right w:val="single" w:sz="4" w:space="0" w:color="auto"/>
            </w:tcBorders>
          </w:tcPr>
          <w:p w14:paraId="4BBBD6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23B7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38B5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A3B7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Raubling</w:t>
            </w:r>
          </w:p>
        </w:tc>
      </w:tr>
      <w:tr w:rsidR="00E054F4" w:rsidRPr="00DD0C7E" w14:paraId="179E5B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733F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8036</w:t>
            </w:r>
          </w:p>
        </w:tc>
        <w:tc>
          <w:tcPr>
            <w:tcW w:w="1173" w:type="dxa"/>
            <w:tcBorders>
              <w:top w:val="nil"/>
              <w:left w:val="nil"/>
              <w:bottom w:val="single" w:sz="4" w:space="0" w:color="auto"/>
              <w:right w:val="single" w:sz="4" w:space="0" w:color="auto"/>
            </w:tcBorders>
          </w:tcPr>
          <w:p w14:paraId="445560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5E9D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DAE5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93EA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Stephanskirchen Simssee</w:t>
            </w:r>
          </w:p>
        </w:tc>
      </w:tr>
      <w:tr w:rsidR="00E054F4" w:rsidRPr="00DD0C7E" w14:paraId="2F8804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3815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8038</w:t>
            </w:r>
          </w:p>
        </w:tc>
        <w:tc>
          <w:tcPr>
            <w:tcW w:w="1173" w:type="dxa"/>
            <w:tcBorders>
              <w:top w:val="nil"/>
              <w:left w:val="nil"/>
              <w:bottom w:val="single" w:sz="4" w:space="0" w:color="auto"/>
              <w:right w:val="single" w:sz="4" w:space="0" w:color="auto"/>
            </w:tcBorders>
          </w:tcPr>
          <w:p w14:paraId="4F9C55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902A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BBBA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FA5B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Vogtareuth</w:t>
            </w:r>
          </w:p>
        </w:tc>
      </w:tr>
      <w:tr w:rsidR="00E054F4" w:rsidRPr="00DD0C7E" w14:paraId="36C2B5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10E7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8039</w:t>
            </w:r>
          </w:p>
        </w:tc>
        <w:tc>
          <w:tcPr>
            <w:tcW w:w="1173" w:type="dxa"/>
            <w:tcBorders>
              <w:top w:val="nil"/>
              <w:left w:val="nil"/>
              <w:bottom w:val="single" w:sz="4" w:space="0" w:color="auto"/>
              <w:right w:val="single" w:sz="4" w:space="0" w:color="auto"/>
            </w:tcBorders>
          </w:tcPr>
          <w:p w14:paraId="7393C5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0FF6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61A2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A9E4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Rott am Inn </w:t>
            </w:r>
          </w:p>
        </w:tc>
      </w:tr>
      <w:tr w:rsidR="00E054F4" w:rsidRPr="00DD0C7E" w14:paraId="512297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BC7E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8041</w:t>
            </w:r>
          </w:p>
        </w:tc>
        <w:tc>
          <w:tcPr>
            <w:tcW w:w="1173" w:type="dxa"/>
            <w:tcBorders>
              <w:top w:val="nil"/>
              <w:left w:val="nil"/>
              <w:bottom w:val="single" w:sz="4" w:space="0" w:color="auto"/>
              <w:right w:val="single" w:sz="4" w:space="0" w:color="auto"/>
            </w:tcBorders>
          </w:tcPr>
          <w:p w14:paraId="685F13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6CE3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4F47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6F76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Tölz</w:t>
            </w:r>
          </w:p>
        </w:tc>
      </w:tr>
      <w:tr w:rsidR="00E054F4" w:rsidRPr="00DD0C7E" w14:paraId="361AA3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19B7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8042</w:t>
            </w:r>
          </w:p>
        </w:tc>
        <w:tc>
          <w:tcPr>
            <w:tcW w:w="1173" w:type="dxa"/>
            <w:tcBorders>
              <w:top w:val="nil"/>
              <w:left w:val="nil"/>
              <w:bottom w:val="single" w:sz="4" w:space="0" w:color="auto"/>
              <w:right w:val="single" w:sz="4" w:space="0" w:color="auto"/>
            </w:tcBorders>
          </w:tcPr>
          <w:p w14:paraId="70A377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3452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5329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59EE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Lenggries</w:t>
            </w:r>
          </w:p>
        </w:tc>
      </w:tr>
      <w:tr w:rsidR="00E054F4" w:rsidRPr="00DD0C7E" w14:paraId="20A98D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0DC1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8043</w:t>
            </w:r>
          </w:p>
        </w:tc>
        <w:tc>
          <w:tcPr>
            <w:tcW w:w="1173" w:type="dxa"/>
            <w:tcBorders>
              <w:top w:val="nil"/>
              <w:left w:val="nil"/>
              <w:bottom w:val="single" w:sz="4" w:space="0" w:color="auto"/>
              <w:right w:val="single" w:sz="4" w:space="0" w:color="auto"/>
            </w:tcBorders>
          </w:tcPr>
          <w:p w14:paraId="25CF13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20A9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0144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9C0C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Jachenau</w:t>
            </w:r>
          </w:p>
        </w:tc>
      </w:tr>
      <w:tr w:rsidR="00E054F4" w:rsidRPr="00DD0C7E" w14:paraId="40A491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A790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8045</w:t>
            </w:r>
          </w:p>
        </w:tc>
        <w:tc>
          <w:tcPr>
            <w:tcW w:w="1173" w:type="dxa"/>
            <w:tcBorders>
              <w:top w:val="nil"/>
              <w:left w:val="nil"/>
              <w:bottom w:val="single" w:sz="4" w:space="0" w:color="auto"/>
              <w:right w:val="single" w:sz="4" w:space="0" w:color="auto"/>
            </w:tcBorders>
          </w:tcPr>
          <w:p w14:paraId="6E67B5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A783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77C5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F21F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Lenggries-Fall</w:t>
            </w:r>
          </w:p>
        </w:tc>
      </w:tr>
      <w:tr w:rsidR="00E054F4" w:rsidRPr="00DD0C7E" w14:paraId="6EFC3E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751D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8046</w:t>
            </w:r>
          </w:p>
        </w:tc>
        <w:tc>
          <w:tcPr>
            <w:tcW w:w="1173" w:type="dxa"/>
            <w:tcBorders>
              <w:top w:val="nil"/>
              <w:left w:val="nil"/>
              <w:bottom w:val="single" w:sz="4" w:space="0" w:color="auto"/>
              <w:right w:val="single" w:sz="4" w:space="0" w:color="auto"/>
            </w:tcBorders>
          </w:tcPr>
          <w:p w14:paraId="1BF1C4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14DE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A5C0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DDBF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Heilbrunn</w:t>
            </w:r>
          </w:p>
        </w:tc>
      </w:tr>
      <w:tr w:rsidR="00E054F4" w:rsidRPr="00DD0C7E" w14:paraId="5C78B1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E71E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8051</w:t>
            </w:r>
          </w:p>
        </w:tc>
        <w:tc>
          <w:tcPr>
            <w:tcW w:w="1173" w:type="dxa"/>
            <w:tcBorders>
              <w:top w:val="nil"/>
              <w:left w:val="nil"/>
              <w:bottom w:val="single" w:sz="4" w:space="0" w:color="auto"/>
              <w:right w:val="single" w:sz="4" w:space="0" w:color="auto"/>
            </w:tcBorders>
          </w:tcPr>
          <w:p w14:paraId="068E96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1D48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725F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BE74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Prien am Chiemsee</w:t>
            </w:r>
          </w:p>
        </w:tc>
      </w:tr>
      <w:tr w:rsidR="00E054F4" w:rsidRPr="00DD0C7E" w14:paraId="031423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340F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8052</w:t>
            </w:r>
          </w:p>
        </w:tc>
        <w:tc>
          <w:tcPr>
            <w:tcW w:w="1173" w:type="dxa"/>
            <w:tcBorders>
              <w:top w:val="nil"/>
              <w:left w:val="nil"/>
              <w:bottom w:val="single" w:sz="4" w:space="0" w:color="auto"/>
              <w:right w:val="single" w:sz="4" w:space="0" w:color="auto"/>
            </w:tcBorders>
          </w:tcPr>
          <w:p w14:paraId="714697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246C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6641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F766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Aschau im Chiemgau</w:t>
            </w:r>
          </w:p>
        </w:tc>
      </w:tr>
      <w:tr w:rsidR="00E054F4" w:rsidRPr="00DD0C7E" w14:paraId="4517B4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9720C3"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8053</w:t>
            </w:r>
          </w:p>
        </w:tc>
        <w:tc>
          <w:tcPr>
            <w:tcW w:w="1173" w:type="dxa"/>
            <w:tcBorders>
              <w:top w:val="nil"/>
              <w:left w:val="nil"/>
              <w:bottom w:val="single" w:sz="4" w:space="0" w:color="auto"/>
              <w:right w:val="single" w:sz="4" w:space="0" w:color="auto"/>
            </w:tcBorders>
          </w:tcPr>
          <w:p w14:paraId="5ED0AC63"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7230C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C506F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A9546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Endorf</w:t>
            </w:r>
          </w:p>
        </w:tc>
      </w:tr>
      <w:tr w:rsidR="00E054F4" w:rsidRPr="00DD0C7E" w14:paraId="652B29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617A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8054</w:t>
            </w:r>
          </w:p>
        </w:tc>
        <w:tc>
          <w:tcPr>
            <w:tcW w:w="1173" w:type="dxa"/>
            <w:tcBorders>
              <w:top w:val="nil"/>
              <w:left w:val="nil"/>
              <w:bottom w:val="single" w:sz="4" w:space="0" w:color="auto"/>
              <w:right w:val="single" w:sz="4" w:space="0" w:color="auto"/>
            </w:tcBorders>
          </w:tcPr>
          <w:p w14:paraId="6B9B0A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F039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DCEC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623F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Breitbrunn am Chiemsee</w:t>
            </w:r>
          </w:p>
        </w:tc>
      </w:tr>
      <w:tr w:rsidR="00E054F4" w:rsidRPr="00DD0C7E" w14:paraId="11B4B3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E50E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8055</w:t>
            </w:r>
          </w:p>
        </w:tc>
        <w:tc>
          <w:tcPr>
            <w:tcW w:w="1173" w:type="dxa"/>
            <w:tcBorders>
              <w:top w:val="nil"/>
              <w:left w:val="nil"/>
              <w:bottom w:val="single" w:sz="4" w:space="0" w:color="auto"/>
              <w:right w:val="single" w:sz="4" w:space="0" w:color="auto"/>
            </w:tcBorders>
          </w:tcPr>
          <w:p w14:paraId="457AE0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00D4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E8B5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9AA4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Halfing</w:t>
            </w:r>
          </w:p>
        </w:tc>
      </w:tr>
      <w:tr w:rsidR="00E054F4" w:rsidRPr="00DD0C7E" w14:paraId="38D919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67FA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8056</w:t>
            </w:r>
          </w:p>
        </w:tc>
        <w:tc>
          <w:tcPr>
            <w:tcW w:w="1173" w:type="dxa"/>
            <w:tcBorders>
              <w:top w:val="nil"/>
              <w:left w:val="nil"/>
              <w:bottom w:val="single" w:sz="4" w:space="0" w:color="auto"/>
              <w:right w:val="single" w:sz="4" w:space="0" w:color="auto"/>
            </w:tcBorders>
          </w:tcPr>
          <w:p w14:paraId="1C0A3A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6CD8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C3F9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4C01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Eggstätt</w:t>
            </w:r>
          </w:p>
        </w:tc>
      </w:tr>
      <w:tr w:rsidR="00E054F4" w:rsidRPr="00DD0C7E" w14:paraId="7F17D9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A758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8057</w:t>
            </w:r>
          </w:p>
        </w:tc>
        <w:tc>
          <w:tcPr>
            <w:tcW w:w="1173" w:type="dxa"/>
            <w:tcBorders>
              <w:top w:val="nil"/>
              <w:left w:val="nil"/>
              <w:bottom w:val="single" w:sz="4" w:space="0" w:color="auto"/>
              <w:right w:val="single" w:sz="4" w:space="0" w:color="auto"/>
            </w:tcBorders>
          </w:tcPr>
          <w:p w14:paraId="5DF8E5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849D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A184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6086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Aschau-Sachrang</w:t>
            </w:r>
          </w:p>
        </w:tc>
      </w:tr>
      <w:tr w:rsidR="00E054F4" w:rsidRPr="00DD0C7E" w14:paraId="6B2996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10EE4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8061</w:t>
            </w:r>
          </w:p>
        </w:tc>
        <w:tc>
          <w:tcPr>
            <w:tcW w:w="1173" w:type="dxa"/>
            <w:tcBorders>
              <w:top w:val="nil"/>
              <w:left w:val="nil"/>
              <w:bottom w:val="single" w:sz="4" w:space="0" w:color="auto"/>
              <w:right w:val="single" w:sz="4" w:space="0" w:color="auto"/>
            </w:tcBorders>
          </w:tcPr>
          <w:p w14:paraId="11912F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DCB1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9F5F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0FFB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Aibling</w:t>
            </w:r>
          </w:p>
        </w:tc>
      </w:tr>
      <w:tr w:rsidR="00E054F4" w:rsidRPr="00DD0C7E" w14:paraId="0A7F24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85C6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8062</w:t>
            </w:r>
          </w:p>
        </w:tc>
        <w:tc>
          <w:tcPr>
            <w:tcW w:w="1173" w:type="dxa"/>
            <w:tcBorders>
              <w:top w:val="nil"/>
              <w:left w:val="nil"/>
              <w:bottom w:val="single" w:sz="4" w:space="0" w:color="auto"/>
              <w:right w:val="single" w:sz="4" w:space="0" w:color="auto"/>
            </w:tcBorders>
          </w:tcPr>
          <w:p w14:paraId="6825DF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EED8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F841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079F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Bruckmühl Mangfall</w:t>
            </w:r>
          </w:p>
        </w:tc>
      </w:tr>
      <w:tr w:rsidR="00E054F4" w:rsidRPr="00DD0C7E" w14:paraId="34904C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B97F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8063</w:t>
            </w:r>
          </w:p>
        </w:tc>
        <w:tc>
          <w:tcPr>
            <w:tcW w:w="1173" w:type="dxa"/>
            <w:tcBorders>
              <w:top w:val="nil"/>
              <w:left w:val="nil"/>
              <w:bottom w:val="single" w:sz="4" w:space="0" w:color="auto"/>
              <w:right w:val="single" w:sz="4" w:space="0" w:color="auto"/>
            </w:tcBorders>
          </w:tcPr>
          <w:p w14:paraId="496124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BEDE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767F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F4AC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Feldkirchen-Westerham</w:t>
            </w:r>
          </w:p>
        </w:tc>
      </w:tr>
      <w:tr w:rsidR="00E054F4" w:rsidRPr="00DD0C7E" w14:paraId="537090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D854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8064</w:t>
            </w:r>
          </w:p>
        </w:tc>
        <w:tc>
          <w:tcPr>
            <w:tcW w:w="1173" w:type="dxa"/>
            <w:tcBorders>
              <w:top w:val="nil"/>
              <w:left w:val="nil"/>
              <w:bottom w:val="single" w:sz="4" w:space="0" w:color="auto"/>
              <w:right w:val="single" w:sz="4" w:space="0" w:color="auto"/>
            </w:tcBorders>
          </w:tcPr>
          <w:p w14:paraId="6C2778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382F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75C8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9DA9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 bei Bad Aibling</w:t>
            </w:r>
          </w:p>
        </w:tc>
      </w:tr>
      <w:tr w:rsidR="00E054F4" w:rsidRPr="00DD0C7E" w14:paraId="2ED8B3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58AE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8065</w:t>
            </w:r>
          </w:p>
        </w:tc>
        <w:tc>
          <w:tcPr>
            <w:tcW w:w="1173" w:type="dxa"/>
            <w:tcBorders>
              <w:top w:val="nil"/>
              <w:left w:val="nil"/>
              <w:bottom w:val="single" w:sz="4" w:space="0" w:color="auto"/>
              <w:right w:val="single" w:sz="4" w:space="0" w:color="auto"/>
            </w:tcBorders>
          </w:tcPr>
          <w:p w14:paraId="052934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DFC5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9F3D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F638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Tuntenhausen-Schönau</w:t>
            </w:r>
          </w:p>
        </w:tc>
      </w:tr>
      <w:tr w:rsidR="00E054F4" w:rsidRPr="00DD0C7E" w14:paraId="1F63EF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79CD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8066</w:t>
            </w:r>
          </w:p>
        </w:tc>
        <w:tc>
          <w:tcPr>
            <w:tcW w:w="1173" w:type="dxa"/>
            <w:tcBorders>
              <w:top w:val="nil"/>
              <w:left w:val="nil"/>
              <w:bottom w:val="single" w:sz="4" w:space="0" w:color="auto"/>
              <w:right w:val="single" w:sz="4" w:space="0" w:color="auto"/>
            </w:tcBorders>
          </w:tcPr>
          <w:p w14:paraId="3DD25B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1B77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CAA6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510C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Feilnbach</w:t>
            </w:r>
          </w:p>
        </w:tc>
      </w:tr>
      <w:tr w:rsidR="00E054F4" w:rsidRPr="00DD0C7E" w14:paraId="245207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F29C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8067</w:t>
            </w:r>
          </w:p>
        </w:tc>
        <w:tc>
          <w:tcPr>
            <w:tcW w:w="1173" w:type="dxa"/>
            <w:tcBorders>
              <w:top w:val="nil"/>
              <w:left w:val="nil"/>
              <w:bottom w:val="single" w:sz="4" w:space="0" w:color="auto"/>
              <w:right w:val="single" w:sz="4" w:space="0" w:color="auto"/>
            </w:tcBorders>
          </w:tcPr>
          <w:p w14:paraId="115F5A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2CF6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EBD5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7B32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Tuntenhausen</w:t>
            </w:r>
          </w:p>
        </w:tc>
      </w:tr>
      <w:tr w:rsidR="00E054F4" w:rsidRPr="00DD0C7E" w14:paraId="3E78D8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EA4E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8071</w:t>
            </w:r>
          </w:p>
        </w:tc>
        <w:tc>
          <w:tcPr>
            <w:tcW w:w="1173" w:type="dxa"/>
            <w:tcBorders>
              <w:top w:val="nil"/>
              <w:left w:val="nil"/>
              <w:bottom w:val="single" w:sz="4" w:space="0" w:color="auto"/>
              <w:right w:val="single" w:sz="4" w:space="0" w:color="auto"/>
            </w:tcBorders>
          </w:tcPr>
          <w:p w14:paraId="2CD22F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6FB2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1A80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C99C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Wasserburg am Inn </w:t>
            </w:r>
          </w:p>
        </w:tc>
      </w:tr>
      <w:tr w:rsidR="00E054F4" w:rsidRPr="00DD0C7E" w14:paraId="205D92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1151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8072</w:t>
            </w:r>
          </w:p>
        </w:tc>
        <w:tc>
          <w:tcPr>
            <w:tcW w:w="1173" w:type="dxa"/>
            <w:tcBorders>
              <w:top w:val="nil"/>
              <w:left w:val="nil"/>
              <w:bottom w:val="single" w:sz="4" w:space="0" w:color="auto"/>
              <w:right w:val="single" w:sz="4" w:space="0" w:color="auto"/>
            </w:tcBorders>
          </w:tcPr>
          <w:p w14:paraId="5C654D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6A3C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A9AD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813F1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Haag in Oberbayern</w:t>
            </w:r>
          </w:p>
        </w:tc>
      </w:tr>
      <w:tr w:rsidR="00E054F4" w:rsidRPr="00DD0C7E" w14:paraId="5C0441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D090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8073</w:t>
            </w:r>
          </w:p>
        </w:tc>
        <w:tc>
          <w:tcPr>
            <w:tcW w:w="1173" w:type="dxa"/>
            <w:tcBorders>
              <w:top w:val="nil"/>
              <w:left w:val="nil"/>
              <w:bottom w:val="single" w:sz="4" w:space="0" w:color="auto"/>
              <w:right w:val="single" w:sz="4" w:space="0" w:color="auto"/>
            </w:tcBorders>
          </w:tcPr>
          <w:p w14:paraId="1C576F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5EBF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F882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BA66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Gars am Inn </w:t>
            </w:r>
          </w:p>
        </w:tc>
      </w:tr>
      <w:tr w:rsidR="00E054F4" w:rsidRPr="00DD0C7E" w14:paraId="32CE8D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5066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8074</w:t>
            </w:r>
          </w:p>
        </w:tc>
        <w:tc>
          <w:tcPr>
            <w:tcW w:w="1173" w:type="dxa"/>
            <w:tcBorders>
              <w:top w:val="nil"/>
              <w:left w:val="nil"/>
              <w:bottom w:val="single" w:sz="4" w:space="0" w:color="auto"/>
              <w:right w:val="single" w:sz="4" w:space="0" w:color="auto"/>
            </w:tcBorders>
          </w:tcPr>
          <w:p w14:paraId="696B73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2F82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BFCE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626B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Schnaitsee</w:t>
            </w:r>
          </w:p>
        </w:tc>
      </w:tr>
      <w:tr w:rsidR="00E054F4" w:rsidRPr="00DD0C7E" w14:paraId="56C452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0B2B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8075</w:t>
            </w:r>
          </w:p>
        </w:tc>
        <w:tc>
          <w:tcPr>
            <w:tcW w:w="1173" w:type="dxa"/>
            <w:tcBorders>
              <w:top w:val="nil"/>
              <w:left w:val="nil"/>
              <w:bottom w:val="single" w:sz="4" w:space="0" w:color="auto"/>
              <w:right w:val="single" w:sz="4" w:space="0" w:color="auto"/>
            </w:tcBorders>
          </w:tcPr>
          <w:p w14:paraId="7C9574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907D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2EF6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AAD5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Amerang</w:t>
            </w:r>
          </w:p>
        </w:tc>
      </w:tr>
      <w:tr w:rsidR="00E054F4" w:rsidRPr="00DD0C7E" w14:paraId="4A86C5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9E70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8076</w:t>
            </w:r>
          </w:p>
        </w:tc>
        <w:tc>
          <w:tcPr>
            <w:tcW w:w="1173" w:type="dxa"/>
            <w:tcBorders>
              <w:top w:val="nil"/>
              <w:left w:val="nil"/>
              <w:bottom w:val="single" w:sz="4" w:space="0" w:color="auto"/>
              <w:right w:val="single" w:sz="4" w:space="0" w:color="auto"/>
            </w:tcBorders>
          </w:tcPr>
          <w:p w14:paraId="0D4974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0849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FC0A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3C4D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Pfaffing</w:t>
            </w:r>
          </w:p>
        </w:tc>
      </w:tr>
      <w:tr w:rsidR="00E054F4" w:rsidRPr="00DD0C7E" w14:paraId="3B9569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4948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8081</w:t>
            </w:r>
          </w:p>
        </w:tc>
        <w:tc>
          <w:tcPr>
            <w:tcW w:w="1173" w:type="dxa"/>
            <w:tcBorders>
              <w:top w:val="nil"/>
              <w:left w:val="nil"/>
              <w:bottom w:val="single" w:sz="4" w:space="0" w:color="auto"/>
              <w:right w:val="single" w:sz="4" w:space="0" w:color="auto"/>
            </w:tcBorders>
          </w:tcPr>
          <w:p w14:paraId="296EDE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5598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D237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B367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Dorfen Stadt</w:t>
            </w:r>
          </w:p>
        </w:tc>
      </w:tr>
      <w:tr w:rsidR="00E054F4" w:rsidRPr="00DD0C7E" w14:paraId="3ED027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F16D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8082</w:t>
            </w:r>
          </w:p>
        </w:tc>
        <w:tc>
          <w:tcPr>
            <w:tcW w:w="1173" w:type="dxa"/>
            <w:tcBorders>
              <w:top w:val="nil"/>
              <w:left w:val="nil"/>
              <w:bottom w:val="single" w:sz="4" w:space="0" w:color="auto"/>
              <w:right w:val="single" w:sz="4" w:space="0" w:color="auto"/>
            </w:tcBorders>
          </w:tcPr>
          <w:p w14:paraId="62081B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15A4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471A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E0B6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Schwindegg</w:t>
            </w:r>
          </w:p>
        </w:tc>
      </w:tr>
      <w:tr w:rsidR="00E054F4" w:rsidRPr="00DD0C7E" w14:paraId="4EF955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8105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8083</w:t>
            </w:r>
          </w:p>
        </w:tc>
        <w:tc>
          <w:tcPr>
            <w:tcW w:w="1173" w:type="dxa"/>
            <w:tcBorders>
              <w:top w:val="nil"/>
              <w:left w:val="nil"/>
              <w:bottom w:val="single" w:sz="4" w:space="0" w:color="auto"/>
              <w:right w:val="single" w:sz="4" w:space="0" w:color="auto"/>
            </w:tcBorders>
          </w:tcPr>
          <w:p w14:paraId="3AAB87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6CF5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18E5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2E22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Isen</w:t>
            </w:r>
          </w:p>
        </w:tc>
      </w:tr>
      <w:tr w:rsidR="00E054F4" w:rsidRPr="00DD0C7E" w14:paraId="081DA6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626E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8084</w:t>
            </w:r>
          </w:p>
        </w:tc>
        <w:tc>
          <w:tcPr>
            <w:tcW w:w="1173" w:type="dxa"/>
            <w:tcBorders>
              <w:top w:val="nil"/>
              <w:left w:val="nil"/>
              <w:bottom w:val="single" w:sz="4" w:space="0" w:color="auto"/>
              <w:right w:val="single" w:sz="4" w:space="0" w:color="auto"/>
            </w:tcBorders>
          </w:tcPr>
          <w:p w14:paraId="312DFD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5492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79F6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EFF1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Taufkirchen Vils</w:t>
            </w:r>
          </w:p>
        </w:tc>
      </w:tr>
      <w:tr w:rsidR="00E054F4" w:rsidRPr="00DD0C7E" w14:paraId="20497C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788F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8085</w:t>
            </w:r>
          </w:p>
        </w:tc>
        <w:tc>
          <w:tcPr>
            <w:tcW w:w="1173" w:type="dxa"/>
            <w:tcBorders>
              <w:top w:val="nil"/>
              <w:left w:val="nil"/>
              <w:bottom w:val="single" w:sz="4" w:space="0" w:color="auto"/>
              <w:right w:val="single" w:sz="4" w:space="0" w:color="auto"/>
            </w:tcBorders>
          </w:tcPr>
          <w:p w14:paraId="501E4E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B629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665C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F0A7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Sankt Wolfgang</w:t>
            </w:r>
          </w:p>
        </w:tc>
      </w:tr>
      <w:tr w:rsidR="00E054F4" w:rsidRPr="00DD0C7E" w14:paraId="41B8BE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3C10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8086</w:t>
            </w:r>
          </w:p>
        </w:tc>
        <w:tc>
          <w:tcPr>
            <w:tcW w:w="1173" w:type="dxa"/>
            <w:tcBorders>
              <w:top w:val="nil"/>
              <w:left w:val="nil"/>
              <w:bottom w:val="single" w:sz="4" w:space="0" w:color="auto"/>
              <w:right w:val="single" w:sz="4" w:space="0" w:color="auto"/>
            </w:tcBorders>
          </w:tcPr>
          <w:p w14:paraId="216331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6B82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6739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1C8F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Buchbach Oberbayern</w:t>
            </w:r>
          </w:p>
        </w:tc>
      </w:tr>
      <w:tr w:rsidR="00E054F4" w:rsidRPr="00DD0C7E" w14:paraId="6E687C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6FCD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8091</w:t>
            </w:r>
          </w:p>
        </w:tc>
        <w:tc>
          <w:tcPr>
            <w:tcW w:w="1173" w:type="dxa"/>
            <w:tcBorders>
              <w:top w:val="nil"/>
              <w:left w:val="nil"/>
              <w:bottom w:val="single" w:sz="4" w:space="0" w:color="auto"/>
              <w:right w:val="single" w:sz="4" w:space="0" w:color="auto"/>
            </w:tcBorders>
          </w:tcPr>
          <w:p w14:paraId="47259B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C406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3D56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31F3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Kirchseeon</w:t>
            </w:r>
          </w:p>
        </w:tc>
      </w:tr>
      <w:tr w:rsidR="00E054F4" w:rsidRPr="00DD0C7E" w14:paraId="634FF7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7789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8092</w:t>
            </w:r>
          </w:p>
        </w:tc>
        <w:tc>
          <w:tcPr>
            <w:tcW w:w="1173" w:type="dxa"/>
            <w:tcBorders>
              <w:top w:val="nil"/>
              <w:left w:val="nil"/>
              <w:bottom w:val="single" w:sz="4" w:space="0" w:color="auto"/>
              <w:right w:val="single" w:sz="4" w:space="0" w:color="auto"/>
            </w:tcBorders>
          </w:tcPr>
          <w:p w14:paraId="39D171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EA8B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E7A2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4D9B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Grafing bei München</w:t>
            </w:r>
          </w:p>
        </w:tc>
      </w:tr>
      <w:tr w:rsidR="00E054F4" w:rsidRPr="00DD0C7E" w14:paraId="5F604A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CDC9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8093</w:t>
            </w:r>
          </w:p>
        </w:tc>
        <w:tc>
          <w:tcPr>
            <w:tcW w:w="1173" w:type="dxa"/>
            <w:tcBorders>
              <w:top w:val="nil"/>
              <w:left w:val="nil"/>
              <w:bottom w:val="single" w:sz="4" w:space="0" w:color="auto"/>
              <w:right w:val="single" w:sz="4" w:space="0" w:color="auto"/>
            </w:tcBorders>
          </w:tcPr>
          <w:p w14:paraId="2ABE50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1205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7CEA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3BC7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Glonn Kreis Ebersberg</w:t>
            </w:r>
          </w:p>
        </w:tc>
      </w:tr>
      <w:tr w:rsidR="00E054F4" w:rsidRPr="00DD0C7E" w14:paraId="17CC19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188B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8094</w:t>
            </w:r>
          </w:p>
        </w:tc>
        <w:tc>
          <w:tcPr>
            <w:tcW w:w="1173" w:type="dxa"/>
            <w:tcBorders>
              <w:top w:val="nil"/>
              <w:left w:val="nil"/>
              <w:bottom w:val="single" w:sz="4" w:space="0" w:color="auto"/>
              <w:right w:val="single" w:sz="4" w:space="0" w:color="auto"/>
            </w:tcBorders>
          </w:tcPr>
          <w:p w14:paraId="24A56D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69A7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543F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1C61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Steinhöring</w:t>
            </w:r>
          </w:p>
        </w:tc>
      </w:tr>
      <w:tr w:rsidR="00E054F4" w:rsidRPr="00DD0C7E" w14:paraId="259761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0520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8095</w:t>
            </w:r>
          </w:p>
        </w:tc>
        <w:tc>
          <w:tcPr>
            <w:tcW w:w="1173" w:type="dxa"/>
            <w:tcBorders>
              <w:top w:val="nil"/>
              <w:left w:val="nil"/>
              <w:bottom w:val="single" w:sz="4" w:space="0" w:color="auto"/>
              <w:right w:val="single" w:sz="4" w:space="0" w:color="auto"/>
            </w:tcBorders>
          </w:tcPr>
          <w:p w14:paraId="3BB09C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7CCD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E19D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6C94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Aying</w:t>
            </w:r>
          </w:p>
        </w:tc>
      </w:tr>
      <w:tr w:rsidR="00E054F4" w:rsidRPr="00DD0C7E" w14:paraId="57F7B9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9574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8102</w:t>
            </w:r>
          </w:p>
        </w:tc>
        <w:tc>
          <w:tcPr>
            <w:tcW w:w="1173" w:type="dxa"/>
            <w:tcBorders>
              <w:top w:val="nil"/>
              <w:left w:val="nil"/>
              <w:bottom w:val="single" w:sz="4" w:space="0" w:color="auto"/>
              <w:right w:val="single" w:sz="4" w:space="0" w:color="auto"/>
            </w:tcBorders>
          </w:tcPr>
          <w:p w14:paraId="6FB412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39DC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BFD8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DF9F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Höhenkirchen-Siegertsbrunn</w:t>
            </w:r>
          </w:p>
        </w:tc>
      </w:tr>
      <w:tr w:rsidR="00E054F4" w:rsidRPr="00DD0C7E" w14:paraId="367F44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873F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8104</w:t>
            </w:r>
          </w:p>
        </w:tc>
        <w:tc>
          <w:tcPr>
            <w:tcW w:w="1173" w:type="dxa"/>
            <w:tcBorders>
              <w:top w:val="nil"/>
              <w:left w:val="nil"/>
              <w:bottom w:val="single" w:sz="4" w:space="0" w:color="auto"/>
              <w:right w:val="single" w:sz="4" w:space="0" w:color="auto"/>
            </w:tcBorders>
          </w:tcPr>
          <w:p w14:paraId="40A767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2D08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9F8B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B1CF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Sauerlach</w:t>
            </w:r>
          </w:p>
        </w:tc>
      </w:tr>
      <w:tr w:rsidR="00E054F4" w:rsidRPr="00DD0C7E" w14:paraId="4D1128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6AEA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8105</w:t>
            </w:r>
          </w:p>
        </w:tc>
        <w:tc>
          <w:tcPr>
            <w:tcW w:w="1173" w:type="dxa"/>
            <w:tcBorders>
              <w:top w:val="nil"/>
              <w:left w:val="nil"/>
              <w:bottom w:val="single" w:sz="4" w:space="0" w:color="auto"/>
              <w:right w:val="single" w:sz="4" w:space="0" w:color="auto"/>
            </w:tcBorders>
          </w:tcPr>
          <w:p w14:paraId="5FC25F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DAA6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2A04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F5D5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Gilching</w:t>
            </w:r>
          </w:p>
        </w:tc>
      </w:tr>
      <w:tr w:rsidR="00E054F4" w:rsidRPr="00DD0C7E" w14:paraId="452A0A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43EF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8106</w:t>
            </w:r>
          </w:p>
        </w:tc>
        <w:tc>
          <w:tcPr>
            <w:tcW w:w="1173" w:type="dxa"/>
            <w:tcBorders>
              <w:top w:val="nil"/>
              <w:left w:val="nil"/>
              <w:bottom w:val="single" w:sz="4" w:space="0" w:color="auto"/>
              <w:right w:val="single" w:sz="4" w:space="0" w:color="auto"/>
            </w:tcBorders>
          </w:tcPr>
          <w:p w14:paraId="173E96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184A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E1BF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8F36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Vaterstetten</w:t>
            </w:r>
          </w:p>
        </w:tc>
      </w:tr>
      <w:tr w:rsidR="00E054F4" w:rsidRPr="00DD0C7E" w14:paraId="601815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D896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811</w:t>
            </w:r>
          </w:p>
        </w:tc>
        <w:tc>
          <w:tcPr>
            <w:tcW w:w="1173" w:type="dxa"/>
            <w:tcBorders>
              <w:top w:val="nil"/>
              <w:left w:val="nil"/>
              <w:bottom w:val="single" w:sz="4" w:space="0" w:color="auto"/>
              <w:right w:val="single" w:sz="4" w:space="0" w:color="auto"/>
            </w:tcBorders>
          </w:tcPr>
          <w:p w14:paraId="2818C7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BADD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C076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9C45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Hallbergmoos</w:t>
            </w:r>
          </w:p>
        </w:tc>
      </w:tr>
      <w:tr w:rsidR="00E054F4" w:rsidRPr="00DD0C7E" w14:paraId="3189FC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FD33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8121</w:t>
            </w:r>
          </w:p>
        </w:tc>
        <w:tc>
          <w:tcPr>
            <w:tcW w:w="1173" w:type="dxa"/>
            <w:tcBorders>
              <w:top w:val="nil"/>
              <w:left w:val="nil"/>
              <w:bottom w:val="single" w:sz="4" w:space="0" w:color="auto"/>
              <w:right w:val="single" w:sz="4" w:space="0" w:color="auto"/>
            </w:tcBorders>
          </w:tcPr>
          <w:p w14:paraId="0AA6EB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B743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A112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6089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 Schwaben</w:t>
            </w:r>
          </w:p>
        </w:tc>
      </w:tr>
      <w:tr w:rsidR="00E054F4" w:rsidRPr="00DD0C7E" w14:paraId="5C7827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B80E7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8122</w:t>
            </w:r>
          </w:p>
        </w:tc>
        <w:tc>
          <w:tcPr>
            <w:tcW w:w="1173" w:type="dxa"/>
            <w:tcBorders>
              <w:top w:val="nil"/>
              <w:left w:val="nil"/>
              <w:bottom w:val="single" w:sz="4" w:space="0" w:color="auto"/>
              <w:right w:val="single" w:sz="4" w:space="0" w:color="auto"/>
            </w:tcBorders>
          </w:tcPr>
          <w:p w14:paraId="511008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28E0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3BAB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2ABB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Erding</w:t>
            </w:r>
          </w:p>
        </w:tc>
      </w:tr>
      <w:tr w:rsidR="00E054F4" w:rsidRPr="00DD0C7E" w14:paraId="5ED67D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80C6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8123</w:t>
            </w:r>
          </w:p>
        </w:tc>
        <w:tc>
          <w:tcPr>
            <w:tcW w:w="1173" w:type="dxa"/>
            <w:tcBorders>
              <w:top w:val="nil"/>
              <w:left w:val="nil"/>
              <w:bottom w:val="single" w:sz="4" w:space="0" w:color="auto"/>
              <w:right w:val="single" w:sz="4" w:space="0" w:color="auto"/>
            </w:tcBorders>
          </w:tcPr>
          <w:p w14:paraId="4F3F42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E805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36D5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A173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Moosinning</w:t>
            </w:r>
          </w:p>
        </w:tc>
      </w:tr>
      <w:tr w:rsidR="00E054F4" w:rsidRPr="00DD0C7E" w14:paraId="6071EF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A06E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8124</w:t>
            </w:r>
          </w:p>
        </w:tc>
        <w:tc>
          <w:tcPr>
            <w:tcW w:w="1173" w:type="dxa"/>
            <w:tcBorders>
              <w:top w:val="nil"/>
              <w:left w:val="nil"/>
              <w:bottom w:val="single" w:sz="4" w:space="0" w:color="auto"/>
              <w:right w:val="single" w:sz="4" w:space="0" w:color="auto"/>
            </w:tcBorders>
          </w:tcPr>
          <w:p w14:paraId="56CC57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4409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3815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9118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Forstern Oberbayern</w:t>
            </w:r>
          </w:p>
        </w:tc>
      </w:tr>
      <w:tr w:rsidR="00E054F4" w:rsidRPr="00DD0C7E" w14:paraId="030BDF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1032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8131</w:t>
            </w:r>
          </w:p>
        </w:tc>
        <w:tc>
          <w:tcPr>
            <w:tcW w:w="1173" w:type="dxa"/>
            <w:tcBorders>
              <w:top w:val="nil"/>
              <w:left w:val="nil"/>
              <w:bottom w:val="single" w:sz="4" w:space="0" w:color="auto"/>
              <w:right w:val="single" w:sz="4" w:space="0" w:color="auto"/>
            </w:tcBorders>
          </w:tcPr>
          <w:p w14:paraId="1E7981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7ADF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DC3E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645B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Dachau</w:t>
            </w:r>
          </w:p>
        </w:tc>
      </w:tr>
      <w:tr w:rsidR="00E054F4" w:rsidRPr="00DD0C7E" w14:paraId="18621E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8C72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8133</w:t>
            </w:r>
          </w:p>
        </w:tc>
        <w:tc>
          <w:tcPr>
            <w:tcW w:w="1173" w:type="dxa"/>
            <w:tcBorders>
              <w:top w:val="nil"/>
              <w:left w:val="nil"/>
              <w:bottom w:val="single" w:sz="4" w:space="0" w:color="auto"/>
              <w:right w:val="single" w:sz="4" w:space="0" w:color="auto"/>
            </w:tcBorders>
          </w:tcPr>
          <w:p w14:paraId="1C22B3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5633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13C6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AEF7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Haimhausen Oberbayern</w:t>
            </w:r>
          </w:p>
        </w:tc>
      </w:tr>
      <w:tr w:rsidR="00E054F4" w:rsidRPr="00DD0C7E" w14:paraId="467045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31E6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8134</w:t>
            </w:r>
          </w:p>
        </w:tc>
        <w:tc>
          <w:tcPr>
            <w:tcW w:w="1173" w:type="dxa"/>
            <w:tcBorders>
              <w:top w:val="nil"/>
              <w:left w:val="nil"/>
              <w:bottom w:val="single" w:sz="4" w:space="0" w:color="auto"/>
              <w:right w:val="single" w:sz="4" w:space="0" w:color="auto"/>
            </w:tcBorders>
          </w:tcPr>
          <w:p w14:paraId="206133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1290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44F4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628A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Odelzhausen</w:t>
            </w:r>
          </w:p>
        </w:tc>
      </w:tr>
      <w:tr w:rsidR="00E054F4" w:rsidRPr="00DD0C7E" w14:paraId="74110F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17E0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8135</w:t>
            </w:r>
          </w:p>
        </w:tc>
        <w:tc>
          <w:tcPr>
            <w:tcW w:w="1173" w:type="dxa"/>
            <w:tcBorders>
              <w:top w:val="nil"/>
              <w:left w:val="nil"/>
              <w:bottom w:val="single" w:sz="4" w:space="0" w:color="auto"/>
              <w:right w:val="single" w:sz="4" w:space="0" w:color="auto"/>
            </w:tcBorders>
          </w:tcPr>
          <w:p w14:paraId="1B0296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5A15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0710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05EA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Sulzemoos</w:t>
            </w:r>
          </w:p>
        </w:tc>
      </w:tr>
      <w:tr w:rsidR="00E054F4" w:rsidRPr="00DD0C7E" w14:paraId="127FCB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9290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8136</w:t>
            </w:r>
          </w:p>
        </w:tc>
        <w:tc>
          <w:tcPr>
            <w:tcW w:w="1173" w:type="dxa"/>
            <w:tcBorders>
              <w:top w:val="nil"/>
              <w:left w:val="nil"/>
              <w:bottom w:val="single" w:sz="4" w:space="0" w:color="auto"/>
              <w:right w:val="single" w:sz="4" w:space="0" w:color="auto"/>
            </w:tcBorders>
          </w:tcPr>
          <w:p w14:paraId="0AB88A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B7D7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C13B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1B39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 Indersdorf</w:t>
            </w:r>
          </w:p>
        </w:tc>
      </w:tr>
      <w:tr w:rsidR="00E054F4" w:rsidRPr="00DD0C7E" w14:paraId="026DCE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B890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8137</w:t>
            </w:r>
          </w:p>
        </w:tc>
        <w:tc>
          <w:tcPr>
            <w:tcW w:w="1173" w:type="dxa"/>
            <w:tcBorders>
              <w:top w:val="nil"/>
              <w:left w:val="nil"/>
              <w:bottom w:val="single" w:sz="4" w:space="0" w:color="auto"/>
              <w:right w:val="single" w:sz="4" w:space="0" w:color="auto"/>
            </w:tcBorders>
          </w:tcPr>
          <w:p w14:paraId="028362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7189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C5C2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D625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Petershausen</w:t>
            </w:r>
          </w:p>
        </w:tc>
      </w:tr>
      <w:tr w:rsidR="00E054F4" w:rsidRPr="00DD0C7E" w14:paraId="16E92D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8996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8138</w:t>
            </w:r>
          </w:p>
        </w:tc>
        <w:tc>
          <w:tcPr>
            <w:tcW w:w="1173" w:type="dxa"/>
            <w:tcBorders>
              <w:top w:val="nil"/>
              <w:left w:val="nil"/>
              <w:bottom w:val="single" w:sz="4" w:space="0" w:color="auto"/>
              <w:right w:val="single" w:sz="4" w:space="0" w:color="auto"/>
            </w:tcBorders>
          </w:tcPr>
          <w:p w14:paraId="3E6007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01C1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762E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DFAC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Schwabhausen bei Dachau</w:t>
            </w:r>
          </w:p>
        </w:tc>
      </w:tr>
      <w:tr w:rsidR="00E054F4" w:rsidRPr="00DD0C7E" w14:paraId="7497F1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8904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8139</w:t>
            </w:r>
          </w:p>
        </w:tc>
        <w:tc>
          <w:tcPr>
            <w:tcW w:w="1173" w:type="dxa"/>
            <w:tcBorders>
              <w:top w:val="nil"/>
              <w:left w:val="nil"/>
              <w:bottom w:val="single" w:sz="4" w:space="0" w:color="auto"/>
              <w:right w:val="single" w:sz="4" w:space="0" w:color="auto"/>
            </w:tcBorders>
          </w:tcPr>
          <w:p w14:paraId="458E1C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EF4E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AAFC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B0FA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Röhrmoos</w:t>
            </w:r>
          </w:p>
        </w:tc>
      </w:tr>
      <w:tr w:rsidR="00E054F4" w:rsidRPr="00DD0C7E" w14:paraId="5E8C5D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232D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8141</w:t>
            </w:r>
          </w:p>
        </w:tc>
        <w:tc>
          <w:tcPr>
            <w:tcW w:w="1173" w:type="dxa"/>
            <w:tcBorders>
              <w:top w:val="nil"/>
              <w:left w:val="nil"/>
              <w:bottom w:val="single" w:sz="4" w:space="0" w:color="auto"/>
              <w:right w:val="single" w:sz="4" w:space="0" w:color="auto"/>
            </w:tcBorders>
          </w:tcPr>
          <w:p w14:paraId="548D73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9607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B2D3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5A05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Fürstenfeldbruck</w:t>
            </w:r>
          </w:p>
        </w:tc>
      </w:tr>
      <w:tr w:rsidR="00E054F4" w:rsidRPr="00DD0C7E" w14:paraId="66C126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F0E7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8142</w:t>
            </w:r>
          </w:p>
        </w:tc>
        <w:tc>
          <w:tcPr>
            <w:tcW w:w="1173" w:type="dxa"/>
            <w:tcBorders>
              <w:top w:val="nil"/>
              <w:left w:val="nil"/>
              <w:bottom w:val="single" w:sz="4" w:space="0" w:color="auto"/>
              <w:right w:val="single" w:sz="4" w:space="0" w:color="auto"/>
            </w:tcBorders>
          </w:tcPr>
          <w:p w14:paraId="39E041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38A59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346D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4CB4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Olching</w:t>
            </w:r>
          </w:p>
        </w:tc>
      </w:tr>
      <w:tr w:rsidR="00E054F4" w:rsidRPr="00DD0C7E" w14:paraId="40E27A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FCD8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8143</w:t>
            </w:r>
          </w:p>
        </w:tc>
        <w:tc>
          <w:tcPr>
            <w:tcW w:w="1173" w:type="dxa"/>
            <w:tcBorders>
              <w:top w:val="nil"/>
              <w:left w:val="nil"/>
              <w:bottom w:val="single" w:sz="4" w:space="0" w:color="auto"/>
              <w:right w:val="single" w:sz="4" w:space="0" w:color="auto"/>
            </w:tcBorders>
          </w:tcPr>
          <w:p w14:paraId="711B0A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7B8E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18BD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1C18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Inning am Ammersee</w:t>
            </w:r>
          </w:p>
        </w:tc>
      </w:tr>
      <w:tr w:rsidR="00E054F4" w:rsidRPr="00DD0C7E" w14:paraId="6BD350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74C8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8144</w:t>
            </w:r>
          </w:p>
        </w:tc>
        <w:tc>
          <w:tcPr>
            <w:tcW w:w="1173" w:type="dxa"/>
            <w:tcBorders>
              <w:top w:val="nil"/>
              <w:left w:val="nil"/>
              <w:bottom w:val="single" w:sz="4" w:space="0" w:color="auto"/>
              <w:right w:val="single" w:sz="4" w:space="0" w:color="auto"/>
            </w:tcBorders>
          </w:tcPr>
          <w:p w14:paraId="5A2ED9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63AD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0F8D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B932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Grafrath</w:t>
            </w:r>
          </w:p>
        </w:tc>
      </w:tr>
      <w:tr w:rsidR="00E054F4" w:rsidRPr="00DD0C7E" w14:paraId="118D8F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C851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8145</w:t>
            </w:r>
          </w:p>
        </w:tc>
        <w:tc>
          <w:tcPr>
            <w:tcW w:w="1173" w:type="dxa"/>
            <w:tcBorders>
              <w:top w:val="nil"/>
              <w:left w:val="nil"/>
              <w:bottom w:val="single" w:sz="4" w:space="0" w:color="auto"/>
              <w:right w:val="single" w:sz="4" w:space="0" w:color="auto"/>
            </w:tcBorders>
          </w:tcPr>
          <w:p w14:paraId="33D96A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CA80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C21D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F5AA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Mammendorf</w:t>
            </w:r>
          </w:p>
        </w:tc>
      </w:tr>
      <w:tr w:rsidR="00E054F4" w:rsidRPr="00DD0C7E" w14:paraId="0B6286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D592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8146</w:t>
            </w:r>
          </w:p>
        </w:tc>
        <w:tc>
          <w:tcPr>
            <w:tcW w:w="1173" w:type="dxa"/>
            <w:tcBorders>
              <w:top w:val="nil"/>
              <w:left w:val="nil"/>
              <w:bottom w:val="single" w:sz="4" w:space="0" w:color="auto"/>
              <w:right w:val="single" w:sz="4" w:space="0" w:color="auto"/>
            </w:tcBorders>
          </w:tcPr>
          <w:p w14:paraId="6259FB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1C9B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78A7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BD75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Moorenweis</w:t>
            </w:r>
          </w:p>
        </w:tc>
      </w:tr>
      <w:tr w:rsidR="00E054F4" w:rsidRPr="00DD0C7E" w14:paraId="12D7EC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BF6E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8151</w:t>
            </w:r>
          </w:p>
        </w:tc>
        <w:tc>
          <w:tcPr>
            <w:tcW w:w="1173" w:type="dxa"/>
            <w:tcBorders>
              <w:top w:val="nil"/>
              <w:left w:val="nil"/>
              <w:bottom w:val="single" w:sz="4" w:space="0" w:color="auto"/>
              <w:right w:val="single" w:sz="4" w:space="0" w:color="auto"/>
            </w:tcBorders>
          </w:tcPr>
          <w:p w14:paraId="13FE59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ADDE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3B69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425C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Starnberg</w:t>
            </w:r>
          </w:p>
        </w:tc>
      </w:tr>
      <w:tr w:rsidR="00E054F4" w:rsidRPr="00DD0C7E" w14:paraId="45573D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8BE6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8152</w:t>
            </w:r>
          </w:p>
        </w:tc>
        <w:tc>
          <w:tcPr>
            <w:tcW w:w="1173" w:type="dxa"/>
            <w:tcBorders>
              <w:top w:val="nil"/>
              <w:left w:val="nil"/>
              <w:bottom w:val="single" w:sz="4" w:space="0" w:color="auto"/>
              <w:right w:val="single" w:sz="4" w:space="0" w:color="auto"/>
            </w:tcBorders>
          </w:tcPr>
          <w:p w14:paraId="121EE4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1FC4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BAB3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9077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Herrsching am Ammersee</w:t>
            </w:r>
          </w:p>
        </w:tc>
      </w:tr>
      <w:tr w:rsidR="00E054F4" w:rsidRPr="00DD0C7E" w14:paraId="66DCDA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D6EB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8153</w:t>
            </w:r>
          </w:p>
        </w:tc>
        <w:tc>
          <w:tcPr>
            <w:tcW w:w="1173" w:type="dxa"/>
            <w:tcBorders>
              <w:top w:val="nil"/>
              <w:left w:val="nil"/>
              <w:bottom w:val="single" w:sz="4" w:space="0" w:color="auto"/>
              <w:right w:val="single" w:sz="4" w:space="0" w:color="auto"/>
            </w:tcBorders>
          </w:tcPr>
          <w:p w14:paraId="560F4F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7A49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6E56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00FC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Wessling</w:t>
            </w:r>
          </w:p>
        </w:tc>
      </w:tr>
      <w:tr w:rsidR="00E054F4" w:rsidRPr="00DD0C7E" w14:paraId="796493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AB52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8157</w:t>
            </w:r>
          </w:p>
        </w:tc>
        <w:tc>
          <w:tcPr>
            <w:tcW w:w="1173" w:type="dxa"/>
            <w:tcBorders>
              <w:top w:val="nil"/>
              <w:left w:val="nil"/>
              <w:bottom w:val="single" w:sz="4" w:space="0" w:color="auto"/>
              <w:right w:val="single" w:sz="4" w:space="0" w:color="auto"/>
            </w:tcBorders>
          </w:tcPr>
          <w:p w14:paraId="6490B9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2861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2B7F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D982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Feldafing</w:t>
            </w:r>
          </w:p>
        </w:tc>
      </w:tr>
      <w:tr w:rsidR="00E054F4" w:rsidRPr="00DD0C7E" w14:paraId="6DF4B6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6A404D"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8158</w:t>
            </w:r>
          </w:p>
        </w:tc>
        <w:tc>
          <w:tcPr>
            <w:tcW w:w="1173" w:type="dxa"/>
            <w:tcBorders>
              <w:top w:val="nil"/>
              <w:left w:val="nil"/>
              <w:bottom w:val="single" w:sz="4" w:space="0" w:color="auto"/>
              <w:right w:val="single" w:sz="4" w:space="0" w:color="auto"/>
            </w:tcBorders>
          </w:tcPr>
          <w:p w14:paraId="6131971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7D8A3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2C69C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E2AC3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Tutzing</w:t>
            </w:r>
          </w:p>
        </w:tc>
      </w:tr>
      <w:tr w:rsidR="00E054F4" w:rsidRPr="00DD0C7E" w14:paraId="43E4D0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14EE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8161</w:t>
            </w:r>
          </w:p>
        </w:tc>
        <w:tc>
          <w:tcPr>
            <w:tcW w:w="1173" w:type="dxa"/>
            <w:tcBorders>
              <w:top w:val="nil"/>
              <w:left w:val="nil"/>
              <w:bottom w:val="single" w:sz="4" w:space="0" w:color="auto"/>
              <w:right w:val="single" w:sz="4" w:space="0" w:color="auto"/>
            </w:tcBorders>
          </w:tcPr>
          <w:p w14:paraId="1E0D6D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26F8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19B0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9908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Freising</w:t>
            </w:r>
          </w:p>
        </w:tc>
      </w:tr>
      <w:tr w:rsidR="00E054F4" w:rsidRPr="00DD0C7E" w14:paraId="1B2AC53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1070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8165</w:t>
            </w:r>
          </w:p>
        </w:tc>
        <w:tc>
          <w:tcPr>
            <w:tcW w:w="1173" w:type="dxa"/>
            <w:tcBorders>
              <w:top w:val="nil"/>
              <w:left w:val="nil"/>
              <w:bottom w:val="single" w:sz="4" w:space="0" w:color="auto"/>
              <w:right w:val="single" w:sz="4" w:space="0" w:color="auto"/>
            </w:tcBorders>
          </w:tcPr>
          <w:p w14:paraId="5DB7F2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EE68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1A96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0447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Neufahrn bei Freising</w:t>
            </w:r>
          </w:p>
        </w:tc>
      </w:tr>
      <w:tr w:rsidR="00E054F4" w:rsidRPr="00DD0C7E" w14:paraId="5CB872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DD8A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8166</w:t>
            </w:r>
          </w:p>
        </w:tc>
        <w:tc>
          <w:tcPr>
            <w:tcW w:w="1173" w:type="dxa"/>
            <w:tcBorders>
              <w:top w:val="nil"/>
              <w:left w:val="nil"/>
              <w:bottom w:val="single" w:sz="4" w:space="0" w:color="auto"/>
              <w:right w:val="single" w:sz="4" w:space="0" w:color="auto"/>
            </w:tcBorders>
          </w:tcPr>
          <w:p w14:paraId="181FEC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AF40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3B2B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EF19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Allershausen Oberbayern</w:t>
            </w:r>
          </w:p>
        </w:tc>
      </w:tr>
      <w:tr w:rsidR="00E054F4" w:rsidRPr="00DD0C7E" w14:paraId="52D823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0736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8167</w:t>
            </w:r>
          </w:p>
        </w:tc>
        <w:tc>
          <w:tcPr>
            <w:tcW w:w="1173" w:type="dxa"/>
            <w:tcBorders>
              <w:top w:val="nil"/>
              <w:left w:val="nil"/>
              <w:bottom w:val="single" w:sz="4" w:space="0" w:color="auto"/>
              <w:right w:val="single" w:sz="4" w:space="0" w:color="auto"/>
            </w:tcBorders>
          </w:tcPr>
          <w:p w14:paraId="4EC067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5A88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44A0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D120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Zolling</w:t>
            </w:r>
          </w:p>
        </w:tc>
      </w:tr>
      <w:tr w:rsidR="00E054F4" w:rsidRPr="00DD0C7E" w14:paraId="350016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CDC8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8168</w:t>
            </w:r>
          </w:p>
        </w:tc>
        <w:tc>
          <w:tcPr>
            <w:tcW w:w="1173" w:type="dxa"/>
            <w:tcBorders>
              <w:top w:val="nil"/>
              <w:left w:val="nil"/>
              <w:bottom w:val="single" w:sz="4" w:space="0" w:color="auto"/>
              <w:right w:val="single" w:sz="4" w:space="0" w:color="auto"/>
            </w:tcBorders>
          </w:tcPr>
          <w:p w14:paraId="19A356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3515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7A9F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4187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Attenkirchen</w:t>
            </w:r>
          </w:p>
        </w:tc>
      </w:tr>
      <w:tr w:rsidR="00E054F4" w:rsidRPr="00DD0C7E" w14:paraId="4CD19F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692E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8170</w:t>
            </w:r>
          </w:p>
        </w:tc>
        <w:tc>
          <w:tcPr>
            <w:tcW w:w="1173" w:type="dxa"/>
            <w:tcBorders>
              <w:top w:val="nil"/>
              <w:left w:val="nil"/>
              <w:bottom w:val="single" w:sz="4" w:space="0" w:color="auto"/>
              <w:right w:val="single" w:sz="4" w:space="0" w:color="auto"/>
            </w:tcBorders>
          </w:tcPr>
          <w:p w14:paraId="611AD2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FEA2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B970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2209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Straßlach-Dingharting</w:t>
            </w:r>
          </w:p>
        </w:tc>
      </w:tr>
      <w:tr w:rsidR="00E054F4" w:rsidRPr="00DD0C7E" w14:paraId="378D7D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EE39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8171</w:t>
            </w:r>
          </w:p>
        </w:tc>
        <w:tc>
          <w:tcPr>
            <w:tcW w:w="1173" w:type="dxa"/>
            <w:tcBorders>
              <w:top w:val="nil"/>
              <w:left w:val="nil"/>
              <w:bottom w:val="single" w:sz="4" w:space="0" w:color="auto"/>
              <w:right w:val="single" w:sz="4" w:space="0" w:color="auto"/>
            </w:tcBorders>
          </w:tcPr>
          <w:p w14:paraId="6E266B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0155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4A84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DA16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Wolfratshausen</w:t>
            </w:r>
          </w:p>
        </w:tc>
      </w:tr>
      <w:tr w:rsidR="00E054F4" w:rsidRPr="00DD0C7E" w14:paraId="2B3540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0893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8176</w:t>
            </w:r>
          </w:p>
        </w:tc>
        <w:tc>
          <w:tcPr>
            <w:tcW w:w="1173" w:type="dxa"/>
            <w:tcBorders>
              <w:top w:val="nil"/>
              <w:left w:val="nil"/>
              <w:bottom w:val="single" w:sz="4" w:space="0" w:color="auto"/>
              <w:right w:val="single" w:sz="4" w:space="0" w:color="auto"/>
            </w:tcBorders>
          </w:tcPr>
          <w:p w14:paraId="461603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8893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9B3D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A44D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Egling bei Wolfratshausen</w:t>
            </w:r>
          </w:p>
        </w:tc>
      </w:tr>
      <w:tr w:rsidR="00E054F4" w:rsidRPr="00DD0C7E" w14:paraId="643CCE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FF53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8177</w:t>
            </w:r>
          </w:p>
        </w:tc>
        <w:tc>
          <w:tcPr>
            <w:tcW w:w="1173" w:type="dxa"/>
            <w:tcBorders>
              <w:top w:val="nil"/>
              <w:left w:val="nil"/>
              <w:bottom w:val="single" w:sz="4" w:space="0" w:color="auto"/>
              <w:right w:val="single" w:sz="4" w:space="0" w:color="auto"/>
            </w:tcBorders>
          </w:tcPr>
          <w:p w14:paraId="42387A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CB8A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979D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7994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Münsing Starnberger See</w:t>
            </w:r>
          </w:p>
        </w:tc>
      </w:tr>
      <w:tr w:rsidR="00E054F4" w:rsidRPr="00DD0C7E" w14:paraId="78A8D3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D88E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8178</w:t>
            </w:r>
          </w:p>
        </w:tc>
        <w:tc>
          <w:tcPr>
            <w:tcW w:w="1173" w:type="dxa"/>
            <w:tcBorders>
              <w:top w:val="nil"/>
              <w:left w:val="nil"/>
              <w:bottom w:val="single" w:sz="4" w:space="0" w:color="auto"/>
              <w:right w:val="single" w:sz="4" w:space="0" w:color="auto"/>
            </w:tcBorders>
          </w:tcPr>
          <w:p w14:paraId="0DCEC1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F05B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F264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142A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Icking</w:t>
            </w:r>
          </w:p>
        </w:tc>
      </w:tr>
      <w:tr w:rsidR="00E054F4" w:rsidRPr="00DD0C7E" w14:paraId="3B0E66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CB65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8179</w:t>
            </w:r>
          </w:p>
        </w:tc>
        <w:tc>
          <w:tcPr>
            <w:tcW w:w="1173" w:type="dxa"/>
            <w:tcBorders>
              <w:top w:val="nil"/>
              <w:left w:val="nil"/>
              <w:bottom w:val="single" w:sz="4" w:space="0" w:color="auto"/>
              <w:right w:val="single" w:sz="4" w:space="0" w:color="auto"/>
            </w:tcBorders>
          </w:tcPr>
          <w:p w14:paraId="38FA6C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31A9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35C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98FC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Eurasburg an der Loisach</w:t>
            </w:r>
          </w:p>
        </w:tc>
      </w:tr>
      <w:tr w:rsidR="00E054F4" w:rsidRPr="00DD0C7E" w14:paraId="765349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7AFE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8191</w:t>
            </w:r>
          </w:p>
        </w:tc>
        <w:tc>
          <w:tcPr>
            <w:tcW w:w="1173" w:type="dxa"/>
            <w:tcBorders>
              <w:top w:val="nil"/>
              <w:left w:val="nil"/>
              <w:bottom w:val="single" w:sz="4" w:space="0" w:color="auto"/>
              <w:right w:val="single" w:sz="4" w:space="0" w:color="auto"/>
            </w:tcBorders>
          </w:tcPr>
          <w:p w14:paraId="3389A9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38DE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CD30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BFB3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Landsberg am Lech</w:t>
            </w:r>
          </w:p>
        </w:tc>
      </w:tr>
      <w:tr w:rsidR="00E054F4" w:rsidRPr="00DD0C7E" w14:paraId="6C9451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41D6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8192</w:t>
            </w:r>
          </w:p>
        </w:tc>
        <w:tc>
          <w:tcPr>
            <w:tcW w:w="1173" w:type="dxa"/>
            <w:tcBorders>
              <w:top w:val="nil"/>
              <w:left w:val="nil"/>
              <w:bottom w:val="single" w:sz="4" w:space="0" w:color="auto"/>
              <w:right w:val="single" w:sz="4" w:space="0" w:color="auto"/>
            </w:tcBorders>
          </w:tcPr>
          <w:p w14:paraId="1CE1B2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8DA0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46BD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D572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Schondorf am Ammersee</w:t>
            </w:r>
          </w:p>
        </w:tc>
      </w:tr>
      <w:tr w:rsidR="00E054F4" w:rsidRPr="00DD0C7E" w14:paraId="0E8E16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FD52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8193</w:t>
            </w:r>
          </w:p>
        </w:tc>
        <w:tc>
          <w:tcPr>
            <w:tcW w:w="1173" w:type="dxa"/>
            <w:tcBorders>
              <w:top w:val="nil"/>
              <w:left w:val="nil"/>
              <w:bottom w:val="single" w:sz="4" w:space="0" w:color="auto"/>
              <w:right w:val="single" w:sz="4" w:space="0" w:color="auto"/>
            </w:tcBorders>
          </w:tcPr>
          <w:p w14:paraId="61445B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7E1C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06B9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FAAB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Geltendorf</w:t>
            </w:r>
          </w:p>
        </w:tc>
      </w:tr>
      <w:tr w:rsidR="00E054F4" w:rsidRPr="00DD0C7E" w14:paraId="0D837E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FF8A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8194</w:t>
            </w:r>
          </w:p>
        </w:tc>
        <w:tc>
          <w:tcPr>
            <w:tcW w:w="1173" w:type="dxa"/>
            <w:tcBorders>
              <w:top w:val="nil"/>
              <w:left w:val="nil"/>
              <w:bottom w:val="single" w:sz="4" w:space="0" w:color="auto"/>
              <w:right w:val="single" w:sz="4" w:space="0" w:color="auto"/>
            </w:tcBorders>
          </w:tcPr>
          <w:p w14:paraId="157F72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48B7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B62B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AFF6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Vilgertshofen</w:t>
            </w:r>
          </w:p>
        </w:tc>
      </w:tr>
      <w:tr w:rsidR="00E054F4" w:rsidRPr="00DD0C7E" w14:paraId="1FE75B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8E50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8195</w:t>
            </w:r>
          </w:p>
        </w:tc>
        <w:tc>
          <w:tcPr>
            <w:tcW w:w="1173" w:type="dxa"/>
            <w:tcBorders>
              <w:top w:val="nil"/>
              <w:left w:val="nil"/>
              <w:bottom w:val="single" w:sz="4" w:space="0" w:color="auto"/>
              <w:right w:val="single" w:sz="4" w:space="0" w:color="auto"/>
            </w:tcBorders>
          </w:tcPr>
          <w:p w14:paraId="56A60D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64F5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3AB6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69B2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val="de-DE" w:eastAsia="zh-CN"/>
              </w:rPr>
            </w:pPr>
            <w:r w:rsidRPr="00DD0C7E">
              <w:rPr>
                <w:rFonts w:asciiTheme="minorHAnsi" w:hAnsiTheme="minorHAnsi" w:cstheme="minorHAnsi"/>
                <w:color w:val="000000"/>
                <w:lang w:val="de-DE" w:eastAsia="zh-CN"/>
              </w:rPr>
              <w:t>Weil Kreis Landsberg am Lech</w:t>
            </w:r>
          </w:p>
        </w:tc>
      </w:tr>
      <w:tr w:rsidR="00E054F4" w:rsidRPr="00DD0C7E" w14:paraId="5E5992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B3BD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8196</w:t>
            </w:r>
          </w:p>
        </w:tc>
        <w:tc>
          <w:tcPr>
            <w:tcW w:w="1173" w:type="dxa"/>
            <w:tcBorders>
              <w:top w:val="nil"/>
              <w:left w:val="nil"/>
              <w:bottom w:val="single" w:sz="4" w:space="0" w:color="auto"/>
              <w:right w:val="single" w:sz="4" w:space="0" w:color="auto"/>
            </w:tcBorders>
          </w:tcPr>
          <w:p w14:paraId="4F77F6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3044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D331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262B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Pürgen</w:t>
            </w:r>
          </w:p>
        </w:tc>
      </w:tr>
      <w:tr w:rsidR="00E054F4" w:rsidRPr="00DD0C7E" w14:paraId="7F9C87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6684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8202</w:t>
            </w:r>
          </w:p>
        </w:tc>
        <w:tc>
          <w:tcPr>
            <w:tcW w:w="1173" w:type="dxa"/>
            <w:tcBorders>
              <w:top w:val="nil"/>
              <w:left w:val="nil"/>
              <w:bottom w:val="single" w:sz="4" w:space="0" w:color="auto"/>
              <w:right w:val="single" w:sz="4" w:space="0" w:color="auto"/>
            </w:tcBorders>
          </w:tcPr>
          <w:p w14:paraId="50FB22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60C4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5CC0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62EF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Althegnenberg</w:t>
            </w:r>
          </w:p>
        </w:tc>
      </w:tr>
      <w:tr w:rsidR="00E054F4" w:rsidRPr="00DD0C7E" w14:paraId="16DC11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01A9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8203</w:t>
            </w:r>
          </w:p>
        </w:tc>
        <w:tc>
          <w:tcPr>
            <w:tcW w:w="1173" w:type="dxa"/>
            <w:tcBorders>
              <w:top w:val="nil"/>
              <w:left w:val="nil"/>
              <w:bottom w:val="single" w:sz="4" w:space="0" w:color="auto"/>
              <w:right w:val="single" w:sz="4" w:space="0" w:color="auto"/>
            </w:tcBorders>
          </w:tcPr>
          <w:p w14:paraId="61DD79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906E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FC7E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9EE5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Grossaitingen</w:t>
            </w:r>
          </w:p>
        </w:tc>
      </w:tr>
      <w:tr w:rsidR="00E054F4" w:rsidRPr="00DD0C7E" w14:paraId="594965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9A33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8204</w:t>
            </w:r>
          </w:p>
        </w:tc>
        <w:tc>
          <w:tcPr>
            <w:tcW w:w="1173" w:type="dxa"/>
            <w:tcBorders>
              <w:top w:val="nil"/>
              <w:left w:val="nil"/>
              <w:bottom w:val="single" w:sz="4" w:space="0" w:color="auto"/>
              <w:right w:val="single" w:sz="4" w:space="0" w:color="auto"/>
            </w:tcBorders>
          </w:tcPr>
          <w:p w14:paraId="1DBD4B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03EE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E113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AFD9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Mickhausen</w:t>
            </w:r>
          </w:p>
        </w:tc>
      </w:tr>
      <w:tr w:rsidR="00E054F4" w:rsidRPr="00DD0C7E" w14:paraId="30C549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C3A1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8205</w:t>
            </w:r>
          </w:p>
        </w:tc>
        <w:tc>
          <w:tcPr>
            <w:tcW w:w="1173" w:type="dxa"/>
            <w:tcBorders>
              <w:top w:val="nil"/>
              <w:left w:val="nil"/>
              <w:bottom w:val="single" w:sz="4" w:space="0" w:color="auto"/>
              <w:right w:val="single" w:sz="4" w:space="0" w:color="auto"/>
            </w:tcBorders>
          </w:tcPr>
          <w:p w14:paraId="3F2780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6B17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782F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CAB6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Dasing</w:t>
            </w:r>
          </w:p>
        </w:tc>
      </w:tr>
      <w:tr w:rsidR="00E054F4" w:rsidRPr="00DD0C7E" w14:paraId="341050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A5F9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8206</w:t>
            </w:r>
          </w:p>
        </w:tc>
        <w:tc>
          <w:tcPr>
            <w:tcW w:w="1173" w:type="dxa"/>
            <w:tcBorders>
              <w:top w:val="nil"/>
              <w:left w:val="nil"/>
              <w:bottom w:val="single" w:sz="4" w:space="0" w:color="auto"/>
              <w:right w:val="single" w:sz="4" w:space="0" w:color="auto"/>
            </w:tcBorders>
          </w:tcPr>
          <w:p w14:paraId="4972F1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A344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85AF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A391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Egling an der Paar</w:t>
            </w:r>
          </w:p>
        </w:tc>
      </w:tr>
      <w:tr w:rsidR="00E054F4" w:rsidRPr="00DD0C7E" w14:paraId="3DDACDC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E5A4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8207</w:t>
            </w:r>
          </w:p>
        </w:tc>
        <w:tc>
          <w:tcPr>
            <w:tcW w:w="1173" w:type="dxa"/>
            <w:tcBorders>
              <w:top w:val="nil"/>
              <w:left w:val="nil"/>
              <w:bottom w:val="single" w:sz="4" w:space="0" w:color="auto"/>
              <w:right w:val="single" w:sz="4" w:space="0" w:color="auto"/>
            </w:tcBorders>
          </w:tcPr>
          <w:p w14:paraId="34E530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75E8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56A2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A361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Affing</w:t>
            </w:r>
          </w:p>
        </w:tc>
      </w:tr>
      <w:tr w:rsidR="00E054F4" w:rsidRPr="00DD0C7E" w14:paraId="3232F8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143B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8208</w:t>
            </w:r>
          </w:p>
        </w:tc>
        <w:tc>
          <w:tcPr>
            <w:tcW w:w="1173" w:type="dxa"/>
            <w:tcBorders>
              <w:top w:val="nil"/>
              <w:left w:val="nil"/>
              <w:bottom w:val="single" w:sz="4" w:space="0" w:color="auto"/>
              <w:right w:val="single" w:sz="4" w:space="0" w:color="auto"/>
            </w:tcBorders>
          </w:tcPr>
          <w:p w14:paraId="394CED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3F92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F08E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8E39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Eurasburg bei Augsburg</w:t>
            </w:r>
          </w:p>
        </w:tc>
      </w:tr>
      <w:tr w:rsidR="00E054F4" w:rsidRPr="00DD0C7E" w14:paraId="50FA99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79680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821</w:t>
            </w:r>
          </w:p>
        </w:tc>
        <w:tc>
          <w:tcPr>
            <w:tcW w:w="1173" w:type="dxa"/>
            <w:tcBorders>
              <w:top w:val="nil"/>
              <w:left w:val="nil"/>
              <w:bottom w:val="single" w:sz="4" w:space="0" w:color="auto"/>
              <w:right w:val="single" w:sz="4" w:space="0" w:color="auto"/>
            </w:tcBorders>
          </w:tcPr>
          <w:p w14:paraId="14995E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C127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1E9F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CE7F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Augsburg</w:t>
            </w:r>
          </w:p>
        </w:tc>
      </w:tr>
      <w:tr w:rsidR="00E054F4" w:rsidRPr="00DD0C7E" w14:paraId="38BAD8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E8C3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8221</w:t>
            </w:r>
          </w:p>
        </w:tc>
        <w:tc>
          <w:tcPr>
            <w:tcW w:w="1173" w:type="dxa"/>
            <w:tcBorders>
              <w:top w:val="nil"/>
              <w:left w:val="nil"/>
              <w:bottom w:val="single" w:sz="4" w:space="0" w:color="auto"/>
              <w:right w:val="single" w:sz="4" w:space="0" w:color="auto"/>
            </w:tcBorders>
          </w:tcPr>
          <w:p w14:paraId="54935A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FD13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F3E7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074A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Günzburg</w:t>
            </w:r>
          </w:p>
        </w:tc>
      </w:tr>
      <w:tr w:rsidR="00E054F4" w:rsidRPr="00DD0C7E" w14:paraId="000C27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0E71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8222</w:t>
            </w:r>
          </w:p>
        </w:tc>
        <w:tc>
          <w:tcPr>
            <w:tcW w:w="1173" w:type="dxa"/>
            <w:tcBorders>
              <w:top w:val="nil"/>
              <w:left w:val="nil"/>
              <w:bottom w:val="single" w:sz="4" w:space="0" w:color="auto"/>
              <w:right w:val="single" w:sz="4" w:space="0" w:color="auto"/>
            </w:tcBorders>
          </w:tcPr>
          <w:p w14:paraId="0C1769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2C35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1222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BDA2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Burgau Schwaben</w:t>
            </w:r>
          </w:p>
        </w:tc>
      </w:tr>
      <w:tr w:rsidR="00E054F4" w:rsidRPr="00DD0C7E" w14:paraId="1BE708B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6684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8223</w:t>
            </w:r>
          </w:p>
        </w:tc>
        <w:tc>
          <w:tcPr>
            <w:tcW w:w="1173" w:type="dxa"/>
            <w:tcBorders>
              <w:top w:val="nil"/>
              <w:left w:val="nil"/>
              <w:bottom w:val="single" w:sz="4" w:space="0" w:color="auto"/>
              <w:right w:val="single" w:sz="4" w:space="0" w:color="auto"/>
            </w:tcBorders>
          </w:tcPr>
          <w:p w14:paraId="10F604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2346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528E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1FA4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Ichenhausen</w:t>
            </w:r>
          </w:p>
        </w:tc>
      </w:tr>
      <w:tr w:rsidR="00E054F4" w:rsidRPr="00DD0C7E" w14:paraId="56A20A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46C9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8224</w:t>
            </w:r>
          </w:p>
        </w:tc>
        <w:tc>
          <w:tcPr>
            <w:tcW w:w="1173" w:type="dxa"/>
            <w:tcBorders>
              <w:top w:val="nil"/>
              <w:left w:val="nil"/>
              <w:bottom w:val="single" w:sz="4" w:space="0" w:color="auto"/>
              <w:right w:val="single" w:sz="4" w:space="0" w:color="auto"/>
            </w:tcBorders>
          </w:tcPr>
          <w:p w14:paraId="7BBB44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522A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2C98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D87F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Offingen Donau</w:t>
            </w:r>
          </w:p>
        </w:tc>
      </w:tr>
      <w:tr w:rsidR="00E054F4" w:rsidRPr="00DD0C7E" w14:paraId="3751CF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7CBF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8225</w:t>
            </w:r>
          </w:p>
        </w:tc>
        <w:tc>
          <w:tcPr>
            <w:tcW w:w="1173" w:type="dxa"/>
            <w:tcBorders>
              <w:top w:val="nil"/>
              <w:left w:val="nil"/>
              <w:bottom w:val="single" w:sz="4" w:space="0" w:color="auto"/>
              <w:right w:val="single" w:sz="4" w:space="0" w:color="auto"/>
            </w:tcBorders>
          </w:tcPr>
          <w:p w14:paraId="49BC6B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82DD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6C8D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8996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Jettingen-Scheppach</w:t>
            </w:r>
          </w:p>
        </w:tc>
      </w:tr>
      <w:tr w:rsidR="00E054F4" w:rsidRPr="00DD0C7E" w14:paraId="18A811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97F4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8226</w:t>
            </w:r>
          </w:p>
        </w:tc>
        <w:tc>
          <w:tcPr>
            <w:tcW w:w="1173" w:type="dxa"/>
            <w:tcBorders>
              <w:top w:val="nil"/>
              <w:left w:val="nil"/>
              <w:bottom w:val="single" w:sz="4" w:space="0" w:color="auto"/>
              <w:right w:val="single" w:sz="4" w:space="0" w:color="auto"/>
            </w:tcBorders>
          </w:tcPr>
          <w:p w14:paraId="5893C9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94D6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0469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5BC5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Bibertal</w:t>
            </w:r>
          </w:p>
        </w:tc>
      </w:tr>
      <w:tr w:rsidR="00E054F4" w:rsidRPr="00DD0C7E" w14:paraId="18CCDA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C010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8230</w:t>
            </w:r>
          </w:p>
        </w:tc>
        <w:tc>
          <w:tcPr>
            <w:tcW w:w="1173" w:type="dxa"/>
            <w:tcBorders>
              <w:top w:val="nil"/>
              <w:left w:val="nil"/>
              <w:bottom w:val="single" w:sz="4" w:space="0" w:color="auto"/>
              <w:right w:val="single" w:sz="4" w:space="0" w:color="auto"/>
            </w:tcBorders>
          </w:tcPr>
          <w:p w14:paraId="1D4445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31CA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29DA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BA43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Gablingen</w:t>
            </w:r>
          </w:p>
        </w:tc>
      </w:tr>
      <w:tr w:rsidR="00E054F4" w:rsidRPr="00DD0C7E" w14:paraId="1ECCC0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DACC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8231</w:t>
            </w:r>
          </w:p>
        </w:tc>
        <w:tc>
          <w:tcPr>
            <w:tcW w:w="1173" w:type="dxa"/>
            <w:tcBorders>
              <w:top w:val="nil"/>
              <w:left w:val="nil"/>
              <w:bottom w:val="single" w:sz="4" w:space="0" w:color="auto"/>
              <w:right w:val="single" w:sz="4" w:space="0" w:color="auto"/>
            </w:tcBorders>
          </w:tcPr>
          <w:p w14:paraId="35E760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7FF9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82B5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679B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Königsbrunn bei Augsburg</w:t>
            </w:r>
          </w:p>
        </w:tc>
      </w:tr>
      <w:tr w:rsidR="00E054F4" w:rsidRPr="00DD0C7E" w14:paraId="3CFD3EB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FFCB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8232</w:t>
            </w:r>
          </w:p>
        </w:tc>
        <w:tc>
          <w:tcPr>
            <w:tcW w:w="1173" w:type="dxa"/>
            <w:tcBorders>
              <w:top w:val="nil"/>
              <w:left w:val="nil"/>
              <w:bottom w:val="single" w:sz="4" w:space="0" w:color="auto"/>
              <w:right w:val="single" w:sz="4" w:space="0" w:color="auto"/>
            </w:tcBorders>
          </w:tcPr>
          <w:p w14:paraId="033D30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8926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891D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36FF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Schwabmünchen</w:t>
            </w:r>
          </w:p>
        </w:tc>
      </w:tr>
      <w:tr w:rsidR="00E054F4" w:rsidRPr="00DD0C7E" w14:paraId="461D01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5CAD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8233</w:t>
            </w:r>
          </w:p>
        </w:tc>
        <w:tc>
          <w:tcPr>
            <w:tcW w:w="1173" w:type="dxa"/>
            <w:tcBorders>
              <w:top w:val="nil"/>
              <w:left w:val="nil"/>
              <w:bottom w:val="single" w:sz="4" w:space="0" w:color="auto"/>
              <w:right w:val="single" w:sz="4" w:space="0" w:color="auto"/>
            </w:tcBorders>
          </w:tcPr>
          <w:p w14:paraId="3066D3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D101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2DD9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F61F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Kissing</w:t>
            </w:r>
          </w:p>
        </w:tc>
      </w:tr>
      <w:tr w:rsidR="00E054F4" w:rsidRPr="00DD0C7E" w14:paraId="11D95C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C415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8234</w:t>
            </w:r>
          </w:p>
        </w:tc>
        <w:tc>
          <w:tcPr>
            <w:tcW w:w="1173" w:type="dxa"/>
            <w:tcBorders>
              <w:top w:val="nil"/>
              <w:left w:val="nil"/>
              <w:bottom w:val="single" w:sz="4" w:space="0" w:color="auto"/>
              <w:right w:val="single" w:sz="4" w:space="0" w:color="auto"/>
            </w:tcBorders>
          </w:tcPr>
          <w:p w14:paraId="3A7452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9657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9671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8860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Bobingen</w:t>
            </w:r>
          </w:p>
        </w:tc>
      </w:tr>
      <w:tr w:rsidR="00E054F4" w:rsidRPr="00DD0C7E" w14:paraId="054171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C5AB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8236</w:t>
            </w:r>
          </w:p>
        </w:tc>
        <w:tc>
          <w:tcPr>
            <w:tcW w:w="1173" w:type="dxa"/>
            <w:tcBorders>
              <w:top w:val="nil"/>
              <w:left w:val="nil"/>
              <w:bottom w:val="single" w:sz="4" w:space="0" w:color="auto"/>
              <w:right w:val="single" w:sz="4" w:space="0" w:color="auto"/>
            </w:tcBorders>
          </w:tcPr>
          <w:p w14:paraId="6C5E6A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2822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B751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AD9B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Fischach</w:t>
            </w:r>
          </w:p>
        </w:tc>
      </w:tr>
      <w:tr w:rsidR="00E054F4" w:rsidRPr="00DD0C7E" w14:paraId="5B3F91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A4BF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8237</w:t>
            </w:r>
          </w:p>
        </w:tc>
        <w:tc>
          <w:tcPr>
            <w:tcW w:w="1173" w:type="dxa"/>
            <w:tcBorders>
              <w:top w:val="nil"/>
              <w:left w:val="nil"/>
              <w:bottom w:val="single" w:sz="4" w:space="0" w:color="auto"/>
              <w:right w:val="single" w:sz="4" w:space="0" w:color="auto"/>
            </w:tcBorders>
          </w:tcPr>
          <w:p w14:paraId="5D52E5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3901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F6E4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AB71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Aindling</w:t>
            </w:r>
          </w:p>
        </w:tc>
      </w:tr>
      <w:tr w:rsidR="00E054F4" w:rsidRPr="00DD0C7E" w14:paraId="0A3E02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B72E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8238</w:t>
            </w:r>
          </w:p>
        </w:tc>
        <w:tc>
          <w:tcPr>
            <w:tcW w:w="1173" w:type="dxa"/>
            <w:tcBorders>
              <w:top w:val="nil"/>
              <w:left w:val="nil"/>
              <w:bottom w:val="single" w:sz="4" w:space="0" w:color="auto"/>
              <w:right w:val="single" w:sz="4" w:space="0" w:color="auto"/>
            </w:tcBorders>
          </w:tcPr>
          <w:p w14:paraId="7E88DF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FBBE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D995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48F0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Gessertshausen</w:t>
            </w:r>
          </w:p>
        </w:tc>
      </w:tr>
      <w:tr w:rsidR="00E054F4" w:rsidRPr="00DD0C7E" w14:paraId="641EFC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F04A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8239</w:t>
            </w:r>
          </w:p>
        </w:tc>
        <w:tc>
          <w:tcPr>
            <w:tcW w:w="1173" w:type="dxa"/>
            <w:tcBorders>
              <w:top w:val="nil"/>
              <w:left w:val="nil"/>
              <w:bottom w:val="single" w:sz="4" w:space="0" w:color="auto"/>
              <w:right w:val="single" w:sz="4" w:space="0" w:color="auto"/>
            </w:tcBorders>
          </w:tcPr>
          <w:p w14:paraId="285D18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78F0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B110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DCE3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Langenneufnach</w:t>
            </w:r>
          </w:p>
        </w:tc>
      </w:tr>
      <w:tr w:rsidR="00E054F4" w:rsidRPr="00DD0C7E" w14:paraId="23C9CC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D59B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8241</w:t>
            </w:r>
          </w:p>
        </w:tc>
        <w:tc>
          <w:tcPr>
            <w:tcW w:w="1173" w:type="dxa"/>
            <w:tcBorders>
              <w:top w:val="nil"/>
              <w:left w:val="nil"/>
              <w:bottom w:val="single" w:sz="4" w:space="0" w:color="auto"/>
              <w:right w:val="single" w:sz="4" w:space="0" w:color="auto"/>
            </w:tcBorders>
          </w:tcPr>
          <w:p w14:paraId="04CA5B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37AA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9267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863C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Buchloe</w:t>
            </w:r>
          </w:p>
        </w:tc>
      </w:tr>
      <w:tr w:rsidR="00E054F4" w:rsidRPr="00DD0C7E" w14:paraId="4ADC44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AE00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8243</w:t>
            </w:r>
          </w:p>
        </w:tc>
        <w:tc>
          <w:tcPr>
            <w:tcW w:w="1173" w:type="dxa"/>
            <w:tcBorders>
              <w:top w:val="nil"/>
              <w:left w:val="nil"/>
              <w:bottom w:val="single" w:sz="4" w:space="0" w:color="auto"/>
              <w:right w:val="single" w:sz="4" w:space="0" w:color="auto"/>
            </w:tcBorders>
          </w:tcPr>
          <w:p w14:paraId="216675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A6C9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9C4E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7D60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Fuchstal</w:t>
            </w:r>
          </w:p>
        </w:tc>
      </w:tr>
      <w:tr w:rsidR="00E054F4" w:rsidRPr="00DD0C7E" w14:paraId="78646B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38C2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8245</w:t>
            </w:r>
          </w:p>
        </w:tc>
        <w:tc>
          <w:tcPr>
            <w:tcW w:w="1173" w:type="dxa"/>
            <w:tcBorders>
              <w:top w:val="nil"/>
              <w:left w:val="nil"/>
              <w:bottom w:val="single" w:sz="4" w:space="0" w:color="auto"/>
              <w:right w:val="single" w:sz="4" w:space="0" w:color="auto"/>
            </w:tcBorders>
          </w:tcPr>
          <w:p w14:paraId="3F79C4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805A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0C3D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A802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Türkheim Wertach</w:t>
            </w:r>
          </w:p>
        </w:tc>
      </w:tr>
      <w:tr w:rsidR="00E054F4" w:rsidRPr="00DD0C7E" w14:paraId="4A8285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6A77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8246</w:t>
            </w:r>
          </w:p>
        </w:tc>
        <w:tc>
          <w:tcPr>
            <w:tcW w:w="1173" w:type="dxa"/>
            <w:tcBorders>
              <w:top w:val="nil"/>
              <w:left w:val="nil"/>
              <w:bottom w:val="single" w:sz="4" w:space="0" w:color="auto"/>
              <w:right w:val="single" w:sz="4" w:space="0" w:color="auto"/>
            </w:tcBorders>
          </w:tcPr>
          <w:p w14:paraId="727598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7592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7E3D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1101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Waal</w:t>
            </w:r>
          </w:p>
        </w:tc>
      </w:tr>
      <w:tr w:rsidR="00E054F4" w:rsidRPr="00DD0C7E" w14:paraId="7ED8F7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3C31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8247</w:t>
            </w:r>
          </w:p>
        </w:tc>
        <w:tc>
          <w:tcPr>
            <w:tcW w:w="1173" w:type="dxa"/>
            <w:tcBorders>
              <w:top w:val="nil"/>
              <w:left w:val="nil"/>
              <w:bottom w:val="single" w:sz="4" w:space="0" w:color="auto"/>
              <w:right w:val="single" w:sz="4" w:space="0" w:color="auto"/>
            </w:tcBorders>
          </w:tcPr>
          <w:p w14:paraId="7C466B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8AA5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0CED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FF8D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Wörishofen</w:t>
            </w:r>
          </w:p>
        </w:tc>
      </w:tr>
      <w:tr w:rsidR="00E054F4" w:rsidRPr="00DD0C7E" w14:paraId="0EB56F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AD33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8248</w:t>
            </w:r>
          </w:p>
        </w:tc>
        <w:tc>
          <w:tcPr>
            <w:tcW w:w="1173" w:type="dxa"/>
            <w:tcBorders>
              <w:top w:val="nil"/>
              <w:left w:val="nil"/>
              <w:bottom w:val="single" w:sz="4" w:space="0" w:color="auto"/>
              <w:right w:val="single" w:sz="4" w:space="0" w:color="auto"/>
            </w:tcBorders>
          </w:tcPr>
          <w:p w14:paraId="639A59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6398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F0BE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CD2F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Lamerdingen</w:t>
            </w:r>
          </w:p>
        </w:tc>
      </w:tr>
      <w:tr w:rsidR="00E054F4" w:rsidRPr="00DD0C7E" w14:paraId="223370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9080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8249</w:t>
            </w:r>
          </w:p>
        </w:tc>
        <w:tc>
          <w:tcPr>
            <w:tcW w:w="1173" w:type="dxa"/>
            <w:tcBorders>
              <w:top w:val="nil"/>
              <w:left w:val="nil"/>
              <w:bottom w:val="single" w:sz="4" w:space="0" w:color="auto"/>
              <w:right w:val="single" w:sz="4" w:space="0" w:color="auto"/>
            </w:tcBorders>
          </w:tcPr>
          <w:p w14:paraId="7FAD99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E0C2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8320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73A2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Ettringen Wertach</w:t>
            </w:r>
          </w:p>
        </w:tc>
      </w:tr>
      <w:tr w:rsidR="00E054F4" w:rsidRPr="00DD0C7E" w14:paraId="665AC7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801D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8250</w:t>
            </w:r>
          </w:p>
        </w:tc>
        <w:tc>
          <w:tcPr>
            <w:tcW w:w="1173" w:type="dxa"/>
            <w:tcBorders>
              <w:top w:val="nil"/>
              <w:left w:val="nil"/>
              <w:bottom w:val="single" w:sz="4" w:space="0" w:color="auto"/>
              <w:right w:val="single" w:sz="4" w:space="0" w:color="auto"/>
            </w:tcBorders>
          </w:tcPr>
          <w:p w14:paraId="1007C6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4FC9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DFBC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4E71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Hilgertshausen-Tandern</w:t>
            </w:r>
          </w:p>
        </w:tc>
      </w:tr>
      <w:tr w:rsidR="00E054F4" w:rsidRPr="00DD0C7E" w14:paraId="39608F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9B45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8251</w:t>
            </w:r>
          </w:p>
        </w:tc>
        <w:tc>
          <w:tcPr>
            <w:tcW w:w="1173" w:type="dxa"/>
            <w:tcBorders>
              <w:top w:val="nil"/>
              <w:left w:val="nil"/>
              <w:bottom w:val="single" w:sz="4" w:space="0" w:color="auto"/>
              <w:right w:val="single" w:sz="4" w:space="0" w:color="auto"/>
            </w:tcBorders>
          </w:tcPr>
          <w:p w14:paraId="36C942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113B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1CC4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9CE0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Aichach</w:t>
            </w:r>
          </w:p>
        </w:tc>
      </w:tr>
      <w:tr w:rsidR="00E054F4" w:rsidRPr="00DD0C7E" w14:paraId="2F3AE8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7271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8252</w:t>
            </w:r>
          </w:p>
        </w:tc>
        <w:tc>
          <w:tcPr>
            <w:tcW w:w="1173" w:type="dxa"/>
            <w:tcBorders>
              <w:top w:val="nil"/>
              <w:left w:val="nil"/>
              <w:bottom w:val="single" w:sz="4" w:space="0" w:color="auto"/>
              <w:right w:val="single" w:sz="4" w:space="0" w:color="auto"/>
            </w:tcBorders>
          </w:tcPr>
          <w:p w14:paraId="698936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F0A5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1980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5B43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Schrobenhausen</w:t>
            </w:r>
          </w:p>
        </w:tc>
      </w:tr>
      <w:tr w:rsidR="00E054F4" w:rsidRPr="00DD0C7E" w14:paraId="048499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0437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8253</w:t>
            </w:r>
          </w:p>
        </w:tc>
        <w:tc>
          <w:tcPr>
            <w:tcW w:w="1173" w:type="dxa"/>
            <w:tcBorders>
              <w:top w:val="nil"/>
              <w:left w:val="nil"/>
              <w:bottom w:val="single" w:sz="4" w:space="0" w:color="auto"/>
              <w:right w:val="single" w:sz="4" w:space="0" w:color="auto"/>
            </w:tcBorders>
          </w:tcPr>
          <w:p w14:paraId="76C10C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1A79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A9AA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0915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Pöttmes</w:t>
            </w:r>
          </w:p>
        </w:tc>
      </w:tr>
      <w:tr w:rsidR="00E054F4" w:rsidRPr="00DD0C7E" w14:paraId="5D5165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FEB6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8254</w:t>
            </w:r>
          </w:p>
        </w:tc>
        <w:tc>
          <w:tcPr>
            <w:tcW w:w="1173" w:type="dxa"/>
            <w:tcBorders>
              <w:top w:val="nil"/>
              <w:left w:val="nil"/>
              <w:bottom w:val="single" w:sz="4" w:space="0" w:color="auto"/>
              <w:right w:val="single" w:sz="4" w:space="0" w:color="auto"/>
            </w:tcBorders>
          </w:tcPr>
          <w:p w14:paraId="5FBD65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F104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4BED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D123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Altomünster</w:t>
            </w:r>
          </w:p>
        </w:tc>
      </w:tr>
      <w:tr w:rsidR="00E054F4" w:rsidRPr="00DD0C7E" w14:paraId="17CDB7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B69D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8257</w:t>
            </w:r>
          </w:p>
        </w:tc>
        <w:tc>
          <w:tcPr>
            <w:tcW w:w="1173" w:type="dxa"/>
            <w:tcBorders>
              <w:top w:val="nil"/>
              <w:left w:val="nil"/>
              <w:bottom w:val="single" w:sz="4" w:space="0" w:color="auto"/>
              <w:right w:val="single" w:sz="4" w:space="0" w:color="auto"/>
            </w:tcBorders>
          </w:tcPr>
          <w:p w14:paraId="76D46A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0C6A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56D9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E3C3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Inchenhofen</w:t>
            </w:r>
          </w:p>
        </w:tc>
      </w:tr>
      <w:tr w:rsidR="00E054F4" w:rsidRPr="00DD0C7E" w14:paraId="5D6595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F6D7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8258</w:t>
            </w:r>
          </w:p>
        </w:tc>
        <w:tc>
          <w:tcPr>
            <w:tcW w:w="1173" w:type="dxa"/>
            <w:tcBorders>
              <w:top w:val="nil"/>
              <w:left w:val="nil"/>
              <w:bottom w:val="single" w:sz="4" w:space="0" w:color="auto"/>
              <w:right w:val="single" w:sz="4" w:space="0" w:color="auto"/>
            </w:tcBorders>
          </w:tcPr>
          <w:p w14:paraId="1DB2A4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7099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CD60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F170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Sielenbach</w:t>
            </w:r>
          </w:p>
        </w:tc>
      </w:tr>
      <w:tr w:rsidR="00E054F4" w:rsidRPr="00DD0C7E" w14:paraId="627575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210D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8259</w:t>
            </w:r>
          </w:p>
        </w:tc>
        <w:tc>
          <w:tcPr>
            <w:tcW w:w="1173" w:type="dxa"/>
            <w:tcBorders>
              <w:top w:val="nil"/>
              <w:left w:val="nil"/>
              <w:bottom w:val="single" w:sz="4" w:space="0" w:color="auto"/>
              <w:right w:val="single" w:sz="4" w:space="0" w:color="auto"/>
            </w:tcBorders>
          </w:tcPr>
          <w:p w14:paraId="1806F8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6A62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4D13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E893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Schiltberg</w:t>
            </w:r>
          </w:p>
        </w:tc>
      </w:tr>
      <w:tr w:rsidR="00E054F4" w:rsidRPr="00DD0C7E" w14:paraId="195C82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1E8902"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8261</w:t>
            </w:r>
          </w:p>
        </w:tc>
        <w:tc>
          <w:tcPr>
            <w:tcW w:w="1173" w:type="dxa"/>
            <w:tcBorders>
              <w:top w:val="nil"/>
              <w:left w:val="nil"/>
              <w:bottom w:val="single" w:sz="4" w:space="0" w:color="auto"/>
              <w:right w:val="single" w:sz="4" w:space="0" w:color="auto"/>
            </w:tcBorders>
          </w:tcPr>
          <w:p w14:paraId="617AFD3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524CD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5A2CE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7A0D49"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Mindelheim</w:t>
            </w:r>
          </w:p>
        </w:tc>
      </w:tr>
      <w:tr w:rsidR="00E054F4" w:rsidRPr="00DD0C7E" w14:paraId="2E1979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FA34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8262</w:t>
            </w:r>
          </w:p>
        </w:tc>
        <w:tc>
          <w:tcPr>
            <w:tcW w:w="1173" w:type="dxa"/>
            <w:tcBorders>
              <w:top w:val="nil"/>
              <w:left w:val="nil"/>
              <w:bottom w:val="single" w:sz="4" w:space="0" w:color="auto"/>
              <w:right w:val="single" w:sz="4" w:space="0" w:color="auto"/>
            </w:tcBorders>
          </w:tcPr>
          <w:p w14:paraId="75AFFD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AAA9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281A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9CF2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Mittelneufnach</w:t>
            </w:r>
          </w:p>
        </w:tc>
      </w:tr>
      <w:tr w:rsidR="00E054F4" w:rsidRPr="00DD0C7E" w14:paraId="535106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5BF31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8263</w:t>
            </w:r>
          </w:p>
        </w:tc>
        <w:tc>
          <w:tcPr>
            <w:tcW w:w="1173" w:type="dxa"/>
            <w:tcBorders>
              <w:top w:val="nil"/>
              <w:left w:val="nil"/>
              <w:bottom w:val="single" w:sz="4" w:space="0" w:color="auto"/>
              <w:right w:val="single" w:sz="4" w:space="0" w:color="auto"/>
            </w:tcBorders>
          </w:tcPr>
          <w:p w14:paraId="3C88F4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2128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1632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978E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Breitenbrunn Schwaben</w:t>
            </w:r>
          </w:p>
        </w:tc>
      </w:tr>
      <w:tr w:rsidR="00E054F4" w:rsidRPr="00DD0C7E" w14:paraId="2460223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8002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8265</w:t>
            </w:r>
          </w:p>
        </w:tc>
        <w:tc>
          <w:tcPr>
            <w:tcW w:w="1173" w:type="dxa"/>
            <w:tcBorders>
              <w:top w:val="nil"/>
              <w:left w:val="nil"/>
              <w:bottom w:val="single" w:sz="4" w:space="0" w:color="auto"/>
              <w:right w:val="single" w:sz="4" w:space="0" w:color="auto"/>
            </w:tcBorders>
          </w:tcPr>
          <w:p w14:paraId="57FE21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65B8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7286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9612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Pfaffenhausen Schwaben</w:t>
            </w:r>
          </w:p>
        </w:tc>
      </w:tr>
      <w:tr w:rsidR="00E054F4" w:rsidRPr="00DD0C7E" w14:paraId="6A83D7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0CE9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8266</w:t>
            </w:r>
          </w:p>
        </w:tc>
        <w:tc>
          <w:tcPr>
            <w:tcW w:w="1173" w:type="dxa"/>
            <w:tcBorders>
              <w:top w:val="nil"/>
              <w:left w:val="nil"/>
              <w:bottom w:val="single" w:sz="4" w:space="0" w:color="auto"/>
              <w:right w:val="single" w:sz="4" w:space="0" w:color="auto"/>
            </w:tcBorders>
          </w:tcPr>
          <w:p w14:paraId="655942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667C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B712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5B38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Kirchheim in Schwaben</w:t>
            </w:r>
          </w:p>
        </w:tc>
      </w:tr>
      <w:tr w:rsidR="00E054F4" w:rsidRPr="00DD0C7E" w14:paraId="65955D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E18B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8267</w:t>
            </w:r>
          </w:p>
        </w:tc>
        <w:tc>
          <w:tcPr>
            <w:tcW w:w="1173" w:type="dxa"/>
            <w:tcBorders>
              <w:top w:val="nil"/>
              <w:left w:val="nil"/>
              <w:bottom w:val="single" w:sz="4" w:space="0" w:color="auto"/>
              <w:right w:val="single" w:sz="4" w:space="0" w:color="auto"/>
            </w:tcBorders>
          </w:tcPr>
          <w:p w14:paraId="0DC387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37F4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A5DC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0E3F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Dirlewang</w:t>
            </w:r>
          </w:p>
        </w:tc>
      </w:tr>
      <w:tr w:rsidR="00E054F4" w:rsidRPr="00DD0C7E" w14:paraId="4EBC83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2307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8268</w:t>
            </w:r>
          </w:p>
        </w:tc>
        <w:tc>
          <w:tcPr>
            <w:tcW w:w="1173" w:type="dxa"/>
            <w:tcBorders>
              <w:top w:val="nil"/>
              <w:left w:val="nil"/>
              <w:bottom w:val="single" w:sz="4" w:space="0" w:color="auto"/>
              <w:right w:val="single" w:sz="4" w:space="0" w:color="auto"/>
            </w:tcBorders>
          </w:tcPr>
          <w:p w14:paraId="10D9B5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098A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0E29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55C0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Tussenhausen</w:t>
            </w:r>
          </w:p>
        </w:tc>
      </w:tr>
      <w:tr w:rsidR="00E054F4" w:rsidRPr="00DD0C7E" w14:paraId="733E9D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09FC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8269</w:t>
            </w:r>
          </w:p>
        </w:tc>
        <w:tc>
          <w:tcPr>
            <w:tcW w:w="1173" w:type="dxa"/>
            <w:tcBorders>
              <w:top w:val="nil"/>
              <w:left w:val="nil"/>
              <w:bottom w:val="single" w:sz="4" w:space="0" w:color="auto"/>
              <w:right w:val="single" w:sz="4" w:space="0" w:color="auto"/>
            </w:tcBorders>
          </w:tcPr>
          <w:p w14:paraId="673444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2FF3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8B8A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3F7A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Unteregg bei Mindelheim</w:t>
            </w:r>
          </w:p>
        </w:tc>
      </w:tr>
      <w:tr w:rsidR="00E054F4" w:rsidRPr="00DD0C7E" w14:paraId="306FF7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2B89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8271</w:t>
            </w:r>
          </w:p>
        </w:tc>
        <w:tc>
          <w:tcPr>
            <w:tcW w:w="1173" w:type="dxa"/>
            <w:tcBorders>
              <w:top w:val="nil"/>
              <w:left w:val="nil"/>
              <w:bottom w:val="single" w:sz="4" w:space="0" w:color="auto"/>
              <w:right w:val="single" w:sz="4" w:space="0" w:color="auto"/>
            </w:tcBorders>
          </w:tcPr>
          <w:p w14:paraId="55484C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B23E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1A29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C303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Meitingen</w:t>
            </w:r>
          </w:p>
        </w:tc>
      </w:tr>
      <w:tr w:rsidR="00E054F4" w:rsidRPr="00DD0C7E" w14:paraId="0E65D3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7707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8272</w:t>
            </w:r>
          </w:p>
        </w:tc>
        <w:tc>
          <w:tcPr>
            <w:tcW w:w="1173" w:type="dxa"/>
            <w:tcBorders>
              <w:top w:val="nil"/>
              <w:left w:val="nil"/>
              <w:bottom w:val="single" w:sz="4" w:space="0" w:color="auto"/>
              <w:right w:val="single" w:sz="4" w:space="0" w:color="auto"/>
            </w:tcBorders>
          </w:tcPr>
          <w:p w14:paraId="3B76DB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E0A1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92AD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2390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Wertingen</w:t>
            </w:r>
          </w:p>
        </w:tc>
      </w:tr>
      <w:tr w:rsidR="00E054F4" w:rsidRPr="00DD0C7E" w14:paraId="3AA7C9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8099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8273</w:t>
            </w:r>
          </w:p>
        </w:tc>
        <w:tc>
          <w:tcPr>
            <w:tcW w:w="1173" w:type="dxa"/>
            <w:tcBorders>
              <w:top w:val="nil"/>
              <w:left w:val="nil"/>
              <w:bottom w:val="single" w:sz="4" w:space="0" w:color="auto"/>
              <w:right w:val="single" w:sz="4" w:space="0" w:color="auto"/>
            </w:tcBorders>
          </w:tcPr>
          <w:p w14:paraId="277D1D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D55F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B315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3A89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Nordendorf</w:t>
            </w:r>
          </w:p>
        </w:tc>
      </w:tr>
      <w:tr w:rsidR="00E054F4" w:rsidRPr="00DD0C7E" w14:paraId="0EDD62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E74C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8274</w:t>
            </w:r>
          </w:p>
        </w:tc>
        <w:tc>
          <w:tcPr>
            <w:tcW w:w="1173" w:type="dxa"/>
            <w:tcBorders>
              <w:top w:val="nil"/>
              <w:left w:val="nil"/>
              <w:bottom w:val="single" w:sz="4" w:space="0" w:color="auto"/>
              <w:right w:val="single" w:sz="4" w:space="0" w:color="auto"/>
            </w:tcBorders>
          </w:tcPr>
          <w:p w14:paraId="316B54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A7C5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5D02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3C64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Buttenwiesen</w:t>
            </w:r>
          </w:p>
        </w:tc>
      </w:tr>
      <w:tr w:rsidR="00E054F4" w:rsidRPr="00DD0C7E" w14:paraId="36585D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2258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8276</w:t>
            </w:r>
          </w:p>
        </w:tc>
        <w:tc>
          <w:tcPr>
            <w:tcW w:w="1173" w:type="dxa"/>
            <w:tcBorders>
              <w:top w:val="nil"/>
              <w:left w:val="nil"/>
              <w:bottom w:val="single" w:sz="4" w:space="0" w:color="auto"/>
              <w:right w:val="single" w:sz="4" w:space="0" w:color="auto"/>
            </w:tcBorders>
          </w:tcPr>
          <w:p w14:paraId="66AE31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C07E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B507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ED5E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Baar Schwaben</w:t>
            </w:r>
          </w:p>
        </w:tc>
      </w:tr>
      <w:tr w:rsidR="00E054F4" w:rsidRPr="00DD0C7E" w14:paraId="6D2974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F717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8281</w:t>
            </w:r>
          </w:p>
        </w:tc>
        <w:tc>
          <w:tcPr>
            <w:tcW w:w="1173" w:type="dxa"/>
            <w:tcBorders>
              <w:top w:val="nil"/>
              <w:left w:val="nil"/>
              <w:bottom w:val="single" w:sz="4" w:space="0" w:color="auto"/>
              <w:right w:val="single" w:sz="4" w:space="0" w:color="auto"/>
            </w:tcBorders>
          </w:tcPr>
          <w:p w14:paraId="005E25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E304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3D87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9611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Thannhausen Schwaben</w:t>
            </w:r>
          </w:p>
        </w:tc>
      </w:tr>
      <w:tr w:rsidR="00E054F4" w:rsidRPr="00DD0C7E" w14:paraId="3F10F6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57C9C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8282</w:t>
            </w:r>
          </w:p>
        </w:tc>
        <w:tc>
          <w:tcPr>
            <w:tcW w:w="1173" w:type="dxa"/>
            <w:tcBorders>
              <w:top w:val="nil"/>
              <w:left w:val="nil"/>
              <w:bottom w:val="single" w:sz="4" w:space="0" w:color="auto"/>
              <w:right w:val="single" w:sz="4" w:space="0" w:color="auto"/>
            </w:tcBorders>
          </w:tcPr>
          <w:p w14:paraId="44E5E5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9823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8C98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D583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Krumbach Schwaben</w:t>
            </w:r>
          </w:p>
        </w:tc>
      </w:tr>
      <w:tr w:rsidR="00E054F4" w:rsidRPr="00DD0C7E" w14:paraId="5588E1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D798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8283</w:t>
            </w:r>
          </w:p>
        </w:tc>
        <w:tc>
          <w:tcPr>
            <w:tcW w:w="1173" w:type="dxa"/>
            <w:tcBorders>
              <w:top w:val="nil"/>
              <w:left w:val="nil"/>
              <w:bottom w:val="single" w:sz="4" w:space="0" w:color="auto"/>
              <w:right w:val="single" w:sz="4" w:space="0" w:color="auto"/>
            </w:tcBorders>
          </w:tcPr>
          <w:p w14:paraId="520C6F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25C6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4FFB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6F65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Neuburg an der Kammel</w:t>
            </w:r>
          </w:p>
        </w:tc>
      </w:tr>
      <w:tr w:rsidR="00E054F4" w:rsidRPr="00DD0C7E" w14:paraId="1048E7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2DFB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8284</w:t>
            </w:r>
          </w:p>
        </w:tc>
        <w:tc>
          <w:tcPr>
            <w:tcW w:w="1173" w:type="dxa"/>
            <w:tcBorders>
              <w:top w:val="nil"/>
              <w:left w:val="nil"/>
              <w:bottom w:val="single" w:sz="4" w:space="0" w:color="auto"/>
              <w:right w:val="single" w:sz="4" w:space="0" w:color="auto"/>
            </w:tcBorders>
          </w:tcPr>
          <w:p w14:paraId="22247F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3DAF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8CDB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DB18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Ziemetshausen</w:t>
            </w:r>
          </w:p>
        </w:tc>
      </w:tr>
      <w:tr w:rsidR="00E054F4" w:rsidRPr="00DD0C7E" w14:paraId="2F58E0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DC9E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8285</w:t>
            </w:r>
          </w:p>
        </w:tc>
        <w:tc>
          <w:tcPr>
            <w:tcW w:w="1173" w:type="dxa"/>
            <w:tcBorders>
              <w:top w:val="nil"/>
              <w:left w:val="nil"/>
              <w:bottom w:val="single" w:sz="4" w:space="0" w:color="auto"/>
              <w:right w:val="single" w:sz="4" w:space="0" w:color="auto"/>
            </w:tcBorders>
          </w:tcPr>
          <w:p w14:paraId="45AFDD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DE13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9AA3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6F99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Burtenbach</w:t>
            </w:r>
          </w:p>
        </w:tc>
      </w:tr>
      <w:tr w:rsidR="00E054F4" w:rsidRPr="00DD0C7E" w14:paraId="4CF4B2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B07E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8291</w:t>
            </w:r>
          </w:p>
        </w:tc>
        <w:tc>
          <w:tcPr>
            <w:tcW w:w="1173" w:type="dxa"/>
            <w:tcBorders>
              <w:top w:val="nil"/>
              <w:left w:val="nil"/>
              <w:bottom w:val="single" w:sz="4" w:space="0" w:color="auto"/>
              <w:right w:val="single" w:sz="4" w:space="0" w:color="auto"/>
            </w:tcBorders>
          </w:tcPr>
          <w:p w14:paraId="310047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BFB6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C71B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794F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Zusmarshausen</w:t>
            </w:r>
          </w:p>
        </w:tc>
      </w:tr>
      <w:tr w:rsidR="00E054F4" w:rsidRPr="00DD0C7E" w14:paraId="3B70BF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7AF0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8292</w:t>
            </w:r>
          </w:p>
        </w:tc>
        <w:tc>
          <w:tcPr>
            <w:tcW w:w="1173" w:type="dxa"/>
            <w:tcBorders>
              <w:top w:val="nil"/>
              <w:left w:val="nil"/>
              <w:bottom w:val="single" w:sz="4" w:space="0" w:color="auto"/>
              <w:right w:val="single" w:sz="4" w:space="0" w:color="auto"/>
            </w:tcBorders>
          </w:tcPr>
          <w:p w14:paraId="216497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1A90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1506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B6D7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Dinkelscherben</w:t>
            </w:r>
          </w:p>
        </w:tc>
      </w:tr>
      <w:tr w:rsidR="00E054F4" w:rsidRPr="00DD0C7E" w14:paraId="73CA65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70BF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8293</w:t>
            </w:r>
          </w:p>
        </w:tc>
        <w:tc>
          <w:tcPr>
            <w:tcW w:w="1173" w:type="dxa"/>
            <w:tcBorders>
              <w:top w:val="nil"/>
              <w:left w:val="nil"/>
              <w:bottom w:val="single" w:sz="4" w:space="0" w:color="auto"/>
              <w:right w:val="single" w:sz="4" w:space="0" w:color="auto"/>
            </w:tcBorders>
          </w:tcPr>
          <w:p w14:paraId="537B85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C216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EEC1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9456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Welden bei Augsburg</w:t>
            </w:r>
          </w:p>
        </w:tc>
      </w:tr>
      <w:tr w:rsidR="00E054F4" w:rsidRPr="00DD0C7E" w14:paraId="3F391E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B405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8294</w:t>
            </w:r>
          </w:p>
        </w:tc>
        <w:tc>
          <w:tcPr>
            <w:tcW w:w="1173" w:type="dxa"/>
            <w:tcBorders>
              <w:top w:val="nil"/>
              <w:left w:val="nil"/>
              <w:bottom w:val="single" w:sz="4" w:space="0" w:color="auto"/>
              <w:right w:val="single" w:sz="4" w:space="0" w:color="auto"/>
            </w:tcBorders>
          </w:tcPr>
          <w:p w14:paraId="3339E9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C096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6981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8D2E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Horgau</w:t>
            </w:r>
          </w:p>
        </w:tc>
      </w:tr>
      <w:tr w:rsidR="00E054F4" w:rsidRPr="00DD0C7E" w14:paraId="5BD746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4D1C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8295</w:t>
            </w:r>
          </w:p>
        </w:tc>
        <w:tc>
          <w:tcPr>
            <w:tcW w:w="1173" w:type="dxa"/>
            <w:tcBorders>
              <w:top w:val="nil"/>
              <w:left w:val="nil"/>
              <w:bottom w:val="single" w:sz="4" w:space="0" w:color="auto"/>
              <w:right w:val="single" w:sz="4" w:space="0" w:color="auto"/>
            </w:tcBorders>
          </w:tcPr>
          <w:p w14:paraId="6259F5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3C47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83B7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3127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Altenmünster Schwaben</w:t>
            </w:r>
          </w:p>
        </w:tc>
      </w:tr>
      <w:tr w:rsidR="00E054F4" w:rsidRPr="00DD0C7E" w14:paraId="68674D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A5B0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8296</w:t>
            </w:r>
          </w:p>
        </w:tc>
        <w:tc>
          <w:tcPr>
            <w:tcW w:w="1173" w:type="dxa"/>
            <w:tcBorders>
              <w:top w:val="nil"/>
              <w:left w:val="nil"/>
              <w:bottom w:val="single" w:sz="4" w:space="0" w:color="auto"/>
              <w:right w:val="single" w:sz="4" w:space="0" w:color="auto"/>
            </w:tcBorders>
          </w:tcPr>
          <w:p w14:paraId="2B773F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D95C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C9C6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CAD5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Villenbach</w:t>
            </w:r>
          </w:p>
        </w:tc>
      </w:tr>
      <w:tr w:rsidR="00E054F4" w:rsidRPr="00DD0C7E" w14:paraId="6364A9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0FAB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8302</w:t>
            </w:r>
          </w:p>
        </w:tc>
        <w:tc>
          <w:tcPr>
            <w:tcW w:w="1173" w:type="dxa"/>
            <w:tcBorders>
              <w:top w:val="nil"/>
              <w:left w:val="nil"/>
              <w:bottom w:val="single" w:sz="4" w:space="0" w:color="auto"/>
              <w:right w:val="single" w:sz="4" w:space="0" w:color="auto"/>
            </w:tcBorders>
          </w:tcPr>
          <w:p w14:paraId="1A3AAD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19E9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312A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3F24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Görisried</w:t>
            </w:r>
          </w:p>
        </w:tc>
      </w:tr>
      <w:tr w:rsidR="00E054F4" w:rsidRPr="00DD0C7E" w14:paraId="1CED24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D43A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8303</w:t>
            </w:r>
          </w:p>
        </w:tc>
        <w:tc>
          <w:tcPr>
            <w:tcW w:w="1173" w:type="dxa"/>
            <w:tcBorders>
              <w:top w:val="nil"/>
              <w:left w:val="nil"/>
              <w:bottom w:val="single" w:sz="4" w:space="0" w:color="auto"/>
              <w:right w:val="single" w:sz="4" w:space="0" w:color="auto"/>
            </w:tcBorders>
          </w:tcPr>
          <w:p w14:paraId="13D71B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5337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721A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7EB4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Waltenhofen</w:t>
            </w:r>
          </w:p>
        </w:tc>
      </w:tr>
      <w:tr w:rsidR="00E054F4" w:rsidRPr="00DD0C7E" w14:paraId="7D4154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9C49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8304</w:t>
            </w:r>
          </w:p>
        </w:tc>
        <w:tc>
          <w:tcPr>
            <w:tcW w:w="1173" w:type="dxa"/>
            <w:tcBorders>
              <w:top w:val="nil"/>
              <w:left w:val="nil"/>
              <w:bottom w:val="single" w:sz="4" w:space="0" w:color="auto"/>
              <w:right w:val="single" w:sz="4" w:space="0" w:color="auto"/>
            </w:tcBorders>
          </w:tcPr>
          <w:p w14:paraId="16B82D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AC41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5C51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B58F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Wildpoldsried</w:t>
            </w:r>
          </w:p>
        </w:tc>
      </w:tr>
      <w:tr w:rsidR="00E054F4" w:rsidRPr="00DD0C7E" w14:paraId="33FF37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57BA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8306</w:t>
            </w:r>
          </w:p>
        </w:tc>
        <w:tc>
          <w:tcPr>
            <w:tcW w:w="1173" w:type="dxa"/>
            <w:tcBorders>
              <w:top w:val="nil"/>
              <w:left w:val="nil"/>
              <w:bottom w:val="single" w:sz="4" w:space="0" w:color="auto"/>
              <w:right w:val="single" w:sz="4" w:space="0" w:color="auto"/>
            </w:tcBorders>
          </w:tcPr>
          <w:p w14:paraId="168DC0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2BBA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AF8A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5911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Ronsberg</w:t>
            </w:r>
          </w:p>
        </w:tc>
      </w:tr>
      <w:tr w:rsidR="00E054F4" w:rsidRPr="00DD0C7E" w14:paraId="1F7B51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F0CC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831</w:t>
            </w:r>
          </w:p>
        </w:tc>
        <w:tc>
          <w:tcPr>
            <w:tcW w:w="1173" w:type="dxa"/>
            <w:tcBorders>
              <w:top w:val="nil"/>
              <w:left w:val="nil"/>
              <w:bottom w:val="single" w:sz="4" w:space="0" w:color="auto"/>
              <w:right w:val="single" w:sz="4" w:space="0" w:color="auto"/>
            </w:tcBorders>
          </w:tcPr>
          <w:p w14:paraId="10F4CD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86B9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85B4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7869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Kempten Allgäu</w:t>
            </w:r>
          </w:p>
        </w:tc>
      </w:tr>
      <w:tr w:rsidR="00E054F4" w:rsidRPr="00DD0C7E" w14:paraId="1B52DF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0160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8320</w:t>
            </w:r>
          </w:p>
        </w:tc>
        <w:tc>
          <w:tcPr>
            <w:tcW w:w="1173" w:type="dxa"/>
            <w:tcBorders>
              <w:top w:val="nil"/>
              <w:left w:val="nil"/>
              <w:bottom w:val="single" w:sz="4" w:space="0" w:color="auto"/>
              <w:right w:val="single" w:sz="4" w:space="0" w:color="auto"/>
            </w:tcBorders>
          </w:tcPr>
          <w:p w14:paraId="24D4BC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60AA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7E0C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B9E3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Missen-Wilhams</w:t>
            </w:r>
          </w:p>
        </w:tc>
      </w:tr>
      <w:tr w:rsidR="00E054F4" w:rsidRPr="00DD0C7E" w14:paraId="0869E65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462D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8321</w:t>
            </w:r>
          </w:p>
        </w:tc>
        <w:tc>
          <w:tcPr>
            <w:tcW w:w="1173" w:type="dxa"/>
            <w:tcBorders>
              <w:top w:val="nil"/>
              <w:left w:val="nil"/>
              <w:bottom w:val="single" w:sz="4" w:space="0" w:color="auto"/>
              <w:right w:val="single" w:sz="4" w:space="0" w:color="auto"/>
            </w:tcBorders>
          </w:tcPr>
          <w:p w14:paraId="005DE2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C162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DC42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EC46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Sonthofen</w:t>
            </w:r>
          </w:p>
        </w:tc>
      </w:tr>
      <w:tr w:rsidR="00E054F4" w:rsidRPr="00DD0C7E" w14:paraId="641329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B55A5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8322</w:t>
            </w:r>
          </w:p>
        </w:tc>
        <w:tc>
          <w:tcPr>
            <w:tcW w:w="1173" w:type="dxa"/>
            <w:tcBorders>
              <w:top w:val="nil"/>
              <w:left w:val="nil"/>
              <w:bottom w:val="single" w:sz="4" w:space="0" w:color="auto"/>
              <w:right w:val="single" w:sz="4" w:space="0" w:color="auto"/>
            </w:tcBorders>
          </w:tcPr>
          <w:p w14:paraId="055775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4FFE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E97F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CE01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Oberstdorf</w:t>
            </w:r>
          </w:p>
        </w:tc>
      </w:tr>
      <w:tr w:rsidR="00E054F4" w:rsidRPr="00DD0C7E" w14:paraId="0225A0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1ABD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8323</w:t>
            </w:r>
          </w:p>
        </w:tc>
        <w:tc>
          <w:tcPr>
            <w:tcW w:w="1173" w:type="dxa"/>
            <w:tcBorders>
              <w:top w:val="nil"/>
              <w:left w:val="nil"/>
              <w:bottom w:val="single" w:sz="4" w:space="0" w:color="auto"/>
              <w:right w:val="single" w:sz="4" w:space="0" w:color="auto"/>
            </w:tcBorders>
          </w:tcPr>
          <w:p w14:paraId="72D55F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ACFA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0372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54A4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Immenstadt im Allgäu</w:t>
            </w:r>
          </w:p>
        </w:tc>
      </w:tr>
      <w:tr w:rsidR="00E054F4" w:rsidRPr="00DD0C7E" w14:paraId="2811A9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91B1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8324</w:t>
            </w:r>
          </w:p>
        </w:tc>
        <w:tc>
          <w:tcPr>
            <w:tcW w:w="1173" w:type="dxa"/>
            <w:tcBorders>
              <w:top w:val="nil"/>
              <w:left w:val="nil"/>
              <w:bottom w:val="single" w:sz="4" w:space="0" w:color="auto"/>
              <w:right w:val="single" w:sz="4" w:space="0" w:color="auto"/>
            </w:tcBorders>
          </w:tcPr>
          <w:p w14:paraId="08475B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9F5E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EDE4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612D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Hindelang</w:t>
            </w:r>
          </w:p>
        </w:tc>
      </w:tr>
      <w:tr w:rsidR="00E054F4" w:rsidRPr="00DD0C7E" w14:paraId="4B1FFC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94BE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8325</w:t>
            </w:r>
          </w:p>
        </w:tc>
        <w:tc>
          <w:tcPr>
            <w:tcW w:w="1173" w:type="dxa"/>
            <w:tcBorders>
              <w:top w:val="nil"/>
              <w:left w:val="nil"/>
              <w:bottom w:val="single" w:sz="4" w:space="0" w:color="auto"/>
              <w:right w:val="single" w:sz="4" w:space="0" w:color="auto"/>
            </w:tcBorders>
          </w:tcPr>
          <w:p w14:paraId="0D689D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7F9D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B839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8234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Oberstaufen-Thalkirchdorf</w:t>
            </w:r>
          </w:p>
        </w:tc>
      </w:tr>
      <w:tr w:rsidR="00E054F4" w:rsidRPr="00DD0C7E" w14:paraId="10EA6A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1A8D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8326</w:t>
            </w:r>
          </w:p>
        </w:tc>
        <w:tc>
          <w:tcPr>
            <w:tcW w:w="1173" w:type="dxa"/>
            <w:tcBorders>
              <w:top w:val="nil"/>
              <w:left w:val="nil"/>
              <w:bottom w:val="single" w:sz="4" w:space="0" w:color="auto"/>
              <w:right w:val="single" w:sz="4" w:space="0" w:color="auto"/>
            </w:tcBorders>
          </w:tcPr>
          <w:p w14:paraId="06A7B1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608C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F1B9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6C61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Fischen im Allgäu</w:t>
            </w:r>
          </w:p>
        </w:tc>
      </w:tr>
      <w:tr w:rsidR="00E054F4" w:rsidRPr="00DD0C7E" w14:paraId="2EAD18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04AA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8327</w:t>
            </w:r>
          </w:p>
        </w:tc>
        <w:tc>
          <w:tcPr>
            <w:tcW w:w="1173" w:type="dxa"/>
            <w:tcBorders>
              <w:top w:val="nil"/>
              <w:left w:val="nil"/>
              <w:bottom w:val="single" w:sz="4" w:space="0" w:color="auto"/>
              <w:right w:val="single" w:sz="4" w:space="0" w:color="auto"/>
            </w:tcBorders>
          </w:tcPr>
          <w:p w14:paraId="2A1B85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CFEA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6CDF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BF5F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Rettenberg</w:t>
            </w:r>
          </w:p>
        </w:tc>
      </w:tr>
      <w:tr w:rsidR="00E054F4" w:rsidRPr="00DD0C7E" w14:paraId="29FF8C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98D1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8328</w:t>
            </w:r>
          </w:p>
        </w:tc>
        <w:tc>
          <w:tcPr>
            <w:tcW w:w="1173" w:type="dxa"/>
            <w:tcBorders>
              <w:top w:val="nil"/>
              <w:left w:val="nil"/>
              <w:bottom w:val="single" w:sz="4" w:space="0" w:color="auto"/>
              <w:right w:val="single" w:sz="4" w:space="0" w:color="auto"/>
            </w:tcBorders>
          </w:tcPr>
          <w:p w14:paraId="1EAC28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9D70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E3B5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AF02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Balderschwang</w:t>
            </w:r>
          </w:p>
        </w:tc>
      </w:tr>
      <w:tr w:rsidR="00E054F4" w:rsidRPr="00DD0C7E" w14:paraId="2F9F03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BC92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8330</w:t>
            </w:r>
          </w:p>
        </w:tc>
        <w:tc>
          <w:tcPr>
            <w:tcW w:w="1173" w:type="dxa"/>
            <w:tcBorders>
              <w:top w:val="nil"/>
              <w:left w:val="nil"/>
              <w:bottom w:val="single" w:sz="4" w:space="0" w:color="auto"/>
              <w:right w:val="single" w:sz="4" w:space="0" w:color="auto"/>
            </w:tcBorders>
          </w:tcPr>
          <w:p w14:paraId="1C43F6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5FBD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F616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C6D9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Legau</w:t>
            </w:r>
          </w:p>
        </w:tc>
      </w:tr>
      <w:tr w:rsidR="00E054F4" w:rsidRPr="00DD0C7E" w14:paraId="17679D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5D4B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8331</w:t>
            </w:r>
          </w:p>
        </w:tc>
        <w:tc>
          <w:tcPr>
            <w:tcW w:w="1173" w:type="dxa"/>
            <w:tcBorders>
              <w:top w:val="nil"/>
              <w:left w:val="nil"/>
              <w:bottom w:val="single" w:sz="4" w:space="0" w:color="auto"/>
              <w:right w:val="single" w:sz="4" w:space="0" w:color="auto"/>
            </w:tcBorders>
          </w:tcPr>
          <w:p w14:paraId="5032FC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0D97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73B1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5E44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Memmingen</w:t>
            </w:r>
          </w:p>
        </w:tc>
      </w:tr>
      <w:tr w:rsidR="00E054F4" w:rsidRPr="00DD0C7E" w14:paraId="2CDC42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1F3F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8332</w:t>
            </w:r>
          </w:p>
        </w:tc>
        <w:tc>
          <w:tcPr>
            <w:tcW w:w="1173" w:type="dxa"/>
            <w:tcBorders>
              <w:top w:val="nil"/>
              <w:left w:val="nil"/>
              <w:bottom w:val="single" w:sz="4" w:space="0" w:color="auto"/>
              <w:right w:val="single" w:sz="4" w:space="0" w:color="auto"/>
            </w:tcBorders>
          </w:tcPr>
          <w:p w14:paraId="32DCE8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C077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AC85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9428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Ottobeuren</w:t>
            </w:r>
          </w:p>
        </w:tc>
      </w:tr>
      <w:tr w:rsidR="00E054F4" w:rsidRPr="00DD0C7E" w14:paraId="1EDB14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EB8D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8333</w:t>
            </w:r>
          </w:p>
        </w:tc>
        <w:tc>
          <w:tcPr>
            <w:tcW w:w="1173" w:type="dxa"/>
            <w:tcBorders>
              <w:top w:val="nil"/>
              <w:left w:val="nil"/>
              <w:bottom w:val="single" w:sz="4" w:space="0" w:color="auto"/>
              <w:right w:val="single" w:sz="4" w:space="0" w:color="auto"/>
            </w:tcBorders>
          </w:tcPr>
          <w:p w14:paraId="1F8E47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4D1F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C22E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88C4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Babenhausen Schwaben</w:t>
            </w:r>
          </w:p>
        </w:tc>
      </w:tr>
      <w:tr w:rsidR="00E054F4" w:rsidRPr="00DD0C7E" w14:paraId="23B038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B3C2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8334</w:t>
            </w:r>
          </w:p>
        </w:tc>
        <w:tc>
          <w:tcPr>
            <w:tcW w:w="1173" w:type="dxa"/>
            <w:tcBorders>
              <w:top w:val="nil"/>
              <w:left w:val="nil"/>
              <w:bottom w:val="single" w:sz="4" w:space="0" w:color="auto"/>
              <w:right w:val="single" w:sz="4" w:space="0" w:color="auto"/>
            </w:tcBorders>
          </w:tcPr>
          <w:p w14:paraId="6C284A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CBAC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A9D7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C7D7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Grönenbach</w:t>
            </w:r>
          </w:p>
        </w:tc>
      </w:tr>
      <w:tr w:rsidR="00E054F4" w:rsidRPr="00DD0C7E" w14:paraId="4765E9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6849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8335</w:t>
            </w:r>
          </w:p>
        </w:tc>
        <w:tc>
          <w:tcPr>
            <w:tcW w:w="1173" w:type="dxa"/>
            <w:tcBorders>
              <w:top w:val="nil"/>
              <w:left w:val="nil"/>
              <w:bottom w:val="single" w:sz="4" w:space="0" w:color="auto"/>
              <w:right w:val="single" w:sz="4" w:space="0" w:color="auto"/>
            </w:tcBorders>
          </w:tcPr>
          <w:p w14:paraId="4DDFC8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20A9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0016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72D5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Fellheim</w:t>
            </w:r>
          </w:p>
        </w:tc>
      </w:tr>
      <w:tr w:rsidR="00E054F4" w:rsidRPr="00DD0C7E" w14:paraId="2B758E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B381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8336</w:t>
            </w:r>
          </w:p>
        </w:tc>
        <w:tc>
          <w:tcPr>
            <w:tcW w:w="1173" w:type="dxa"/>
            <w:tcBorders>
              <w:top w:val="nil"/>
              <w:left w:val="nil"/>
              <w:bottom w:val="single" w:sz="4" w:space="0" w:color="auto"/>
              <w:right w:val="single" w:sz="4" w:space="0" w:color="auto"/>
            </w:tcBorders>
          </w:tcPr>
          <w:p w14:paraId="206D2F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C1F0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2888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079F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Erkheim</w:t>
            </w:r>
          </w:p>
        </w:tc>
      </w:tr>
      <w:tr w:rsidR="00E054F4" w:rsidRPr="00DD0C7E" w14:paraId="79CF87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D58C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8337</w:t>
            </w:r>
          </w:p>
        </w:tc>
        <w:tc>
          <w:tcPr>
            <w:tcW w:w="1173" w:type="dxa"/>
            <w:tcBorders>
              <w:top w:val="nil"/>
              <w:left w:val="nil"/>
              <w:bottom w:val="single" w:sz="4" w:space="0" w:color="auto"/>
              <w:right w:val="single" w:sz="4" w:space="0" w:color="auto"/>
            </w:tcBorders>
          </w:tcPr>
          <w:p w14:paraId="3688CA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D62B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4AA1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19B2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Altenstadt Iller</w:t>
            </w:r>
          </w:p>
        </w:tc>
      </w:tr>
      <w:tr w:rsidR="00E054F4" w:rsidRPr="00DD0C7E" w14:paraId="02143B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9B20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8338</w:t>
            </w:r>
          </w:p>
        </w:tc>
        <w:tc>
          <w:tcPr>
            <w:tcW w:w="1173" w:type="dxa"/>
            <w:tcBorders>
              <w:top w:val="nil"/>
              <w:left w:val="nil"/>
              <w:bottom w:val="single" w:sz="4" w:space="0" w:color="auto"/>
              <w:right w:val="single" w:sz="4" w:space="0" w:color="auto"/>
            </w:tcBorders>
          </w:tcPr>
          <w:p w14:paraId="3F281C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D1E6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80B4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9ECC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Böhen</w:t>
            </w:r>
          </w:p>
        </w:tc>
      </w:tr>
      <w:tr w:rsidR="00E054F4" w:rsidRPr="00DD0C7E" w14:paraId="275EE1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437E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8340</w:t>
            </w:r>
          </w:p>
        </w:tc>
        <w:tc>
          <w:tcPr>
            <w:tcW w:w="1173" w:type="dxa"/>
            <w:tcBorders>
              <w:top w:val="nil"/>
              <w:left w:val="nil"/>
              <w:bottom w:val="single" w:sz="4" w:space="0" w:color="auto"/>
              <w:right w:val="single" w:sz="4" w:space="0" w:color="auto"/>
            </w:tcBorders>
          </w:tcPr>
          <w:p w14:paraId="0154DB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6C59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AEA9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B7B3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Baisweil</w:t>
            </w:r>
          </w:p>
        </w:tc>
      </w:tr>
      <w:tr w:rsidR="00E054F4" w:rsidRPr="00DD0C7E" w14:paraId="249E4E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0E60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8341</w:t>
            </w:r>
          </w:p>
        </w:tc>
        <w:tc>
          <w:tcPr>
            <w:tcW w:w="1173" w:type="dxa"/>
            <w:tcBorders>
              <w:top w:val="nil"/>
              <w:left w:val="nil"/>
              <w:bottom w:val="single" w:sz="4" w:space="0" w:color="auto"/>
              <w:right w:val="single" w:sz="4" w:space="0" w:color="auto"/>
            </w:tcBorders>
          </w:tcPr>
          <w:p w14:paraId="0897C2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1ABD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F7BE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4866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Kaufbeuren</w:t>
            </w:r>
          </w:p>
        </w:tc>
      </w:tr>
      <w:tr w:rsidR="00E054F4" w:rsidRPr="00DD0C7E" w14:paraId="279BE7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40E7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8342</w:t>
            </w:r>
          </w:p>
        </w:tc>
        <w:tc>
          <w:tcPr>
            <w:tcW w:w="1173" w:type="dxa"/>
            <w:tcBorders>
              <w:top w:val="nil"/>
              <w:left w:val="nil"/>
              <w:bottom w:val="single" w:sz="4" w:space="0" w:color="auto"/>
              <w:right w:val="single" w:sz="4" w:space="0" w:color="auto"/>
            </w:tcBorders>
          </w:tcPr>
          <w:p w14:paraId="1D07D1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FEBA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348E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5A98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Marktoberdorf</w:t>
            </w:r>
          </w:p>
        </w:tc>
      </w:tr>
      <w:tr w:rsidR="00E054F4" w:rsidRPr="00DD0C7E" w14:paraId="25F778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0C87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8343</w:t>
            </w:r>
          </w:p>
        </w:tc>
        <w:tc>
          <w:tcPr>
            <w:tcW w:w="1173" w:type="dxa"/>
            <w:tcBorders>
              <w:top w:val="nil"/>
              <w:left w:val="nil"/>
              <w:bottom w:val="single" w:sz="4" w:space="0" w:color="auto"/>
              <w:right w:val="single" w:sz="4" w:space="0" w:color="auto"/>
            </w:tcBorders>
          </w:tcPr>
          <w:p w14:paraId="32A67D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1C23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7E3F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4F51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Aitrang</w:t>
            </w:r>
          </w:p>
        </w:tc>
      </w:tr>
      <w:tr w:rsidR="00E054F4" w:rsidRPr="00DD0C7E" w14:paraId="650CC4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DFDC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8344</w:t>
            </w:r>
          </w:p>
        </w:tc>
        <w:tc>
          <w:tcPr>
            <w:tcW w:w="1173" w:type="dxa"/>
            <w:tcBorders>
              <w:top w:val="nil"/>
              <w:left w:val="nil"/>
              <w:bottom w:val="single" w:sz="4" w:space="0" w:color="auto"/>
              <w:right w:val="single" w:sz="4" w:space="0" w:color="auto"/>
            </w:tcBorders>
          </w:tcPr>
          <w:p w14:paraId="241CEA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631C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40A3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C148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Westendorf bei Kaufbeuren</w:t>
            </w:r>
          </w:p>
        </w:tc>
      </w:tr>
      <w:tr w:rsidR="00E054F4" w:rsidRPr="00DD0C7E" w14:paraId="5F5933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DA2A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8345</w:t>
            </w:r>
          </w:p>
        </w:tc>
        <w:tc>
          <w:tcPr>
            <w:tcW w:w="1173" w:type="dxa"/>
            <w:tcBorders>
              <w:top w:val="nil"/>
              <w:left w:val="nil"/>
              <w:bottom w:val="single" w:sz="4" w:space="0" w:color="auto"/>
              <w:right w:val="single" w:sz="4" w:space="0" w:color="auto"/>
            </w:tcBorders>
          </w:tcPr>
          <w:p w14:paraId="0D9980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D3E7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74FB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F3D5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Stöttwang</w:t>
            </w:r>
          </w:p>
        </w:tc>
      </w:tr>
      <w:tr w:rsidR="00E054F4" w:rsidRPr="00DD0C7E" w14:paraId="3248D7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1D68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8346</w:t>
            </w:r>
          </w:p>
        </w:tc>
        <w:tc>
          <w:tcPr>
            <w:tcW w:w="1173" w:type="dxa"/>
            <w:tcBorders>
              <w:top w:val="nil"/>
              <w:left w:val="nil"/>
              <w:bottom w:val="single" w:sz="4" w:space="0" w:color="auto"/>
              <w:right w:val="single" w:sz="4" w:space="0" w:color="auto"/>
            </w:tcBorders>
          </w:tcPr>
          <w:p w14:paraId="0F2D81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D4CA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6F25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F919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Pforzen</w:t>
            </w:r>
          </w:p>
        </w:tc>
      </w:tr>
      <w:tr w:rsidR="00E054F4" w:rsidRPr="00DD0C7E" w14:paraId="2D9E6B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7F44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8347</w:t>
            </w:r>
          </w:p>
        </w:tc>
        <w:tc>
          <w:tcPr>
            <w:tcW w:w="1173" w:type="dxa"/>
            <w:tcBorders>
              <w:top w:val="nil"/>
              <w:left w:val="nil"/>
              <w:bottom w:val="single" w:sz="4" w:space="0" w:color="auto"/>
              <w:right w:val="single" w:sz="4" w:space="0" w:color="auto"/>
            </w:tcBorders>
          </w:tcPr>
          <w:p w14:paraId="407DE2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64D2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FE42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3790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Friesenried</w:t>
            </w:r>
          </w:p>
        </w:tc>
      </w:tr>
      <w:tr w:rsidR="00E054F4" w:rsidRPr="00DD0C7E" w14:paraId="551FB5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9EA9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8348</w:t>
            </w:r>
          </w:p>
        </w:tc>
        <w:tc>
          <w:tcPr>
            <w:tcW w:w="1173" w:type="dxa"/>
            <w:tcBorders>
              <w:top w:val="nil"/>
              <w:left w:val="nil"/>
              <w:bottom w:val="single" w:sz="4" w:space="0" w:color="auto"/>
              <w:right w:val="single" w:sz="4" w:space="0" w:color="auto"/>
            </w:tcBorders>
          </w:tcPr>
          <w:p w14:paraId="2EC754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F411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427C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9CEC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Bidingen</w:t>
            </w:r>
          </w:p>
        </w:tc>
      </w:tr>
      <w:tr w:rsidR="00E054F4" w:rsidRPr="00DD0C7E" w14:paraId="7396E9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C914AC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8349</w:t>
            </w:r>
          </w:p>
        </w:tc>
        <w:tc>
          <w:tcPr>
            <w:tcW w:w="1173" w:type="dxa"/>
            <w:tcBorders>
              <w:top w:val="nil"/>
              <w:left w:val="nil"/>
              <w:bottom w:val="single" w:sz="4" w:space="0" w:color="auto"/>
              <w:right w:val="single" w:sz="4" w:space="0" w:color="auto"/>
            </w:tcBorders>
          </w:tcPr>
          <w:p w14:paraId="2CEED6E4"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B6A27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82E367"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5AC726"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Stötten am Auerberg</w:t>
            </w:r>
          </w:p>
        </w:tc>
      </w:tr>
      <w:tr w:rsidR="00E054F4" w:rsidRPr="00DD0C7E" w14:paraId="27459D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9248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8361</w:t>
            </w:r>
          </w:p>
        </w:tc>
        <w:tc>
          <w:tcPr>
            <w:tcW w:w="1173" w:type="dxa"/>
            <w:tcBorders>
              <w:top w:val="nil"/>
              <w:left w:val="nil"/>
              <w:bottom w:val="single" w:sz="4" w:space="0" w:color="auto"/>
              <w:right w:val="single" w:sz="4" w:space="0" w:color="auto"/>
            </w:tcBorders>
          </w:tcPr>
          <w:p w14:paraId="29F95F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D618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75BF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3736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Nesselwang</w:t>
            </w:r>
          </w:p>
        </w:tc>
      </w:tr>
      <w:tr w:rsidR="00E054F4" w:rsidRPr="00DD0C7E" w14:paraId="7402D4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B10D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8362</w:t>
            </w:r>
          </w:p>
        </w:tc>
        <w:tc>
          <w:tcPr>
            <w:tcW w:w="1173" w:type="dxa"/>
            <w:tcBorders>
              <w:top w:val="nil"/>
              <w:left w:val="nil"/>
              <w:bottom w:val="single" w:sz="4" w:space="0" w:color="auto"/>
              <w:right w:val="single" w:sz="4" w:space="0" w:color="auto"/>
            </w:tcBorders>
          </w:tcPr>
          <w:p w14:paraId="0769A3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B009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62CF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B3E9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Füssen</w:t>
            </w:r>
          </w:p>
        </w:tc>
      </w:tr>
      <w:tr w:rsidR="00E054F4" w:rsidRPr="00DD0C7E" w14:paraId="709922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A2F4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8363</w:t>
            </w:r>
          </w:p>
        </w:tc>
        <w:tc>
          <w:tcPr>
            <w:tcW w:w="1173" w:type="dxa"/>
            <w:tcBorders>
              <w:top w:val="nil"/>
              <w:left w:val="nil"/>
              <w:bottom w:val="single" w:sz="4" w:space="0" w:color="auto"/>
              <w:right w:val="single" w:sz="4" w:space="0" w:color="auto"/>
            </w:tcBorders>
          </w:tcPr>
          <w:p w14:paraId="258439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99B8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550D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EC7D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Pfronten</w:t>
            </w:r>
          </w:p>
        </w:tc>
      </w:tr>
      <w:tr w:rsidR="00E054F4" w:rsidRPr="00DD0C7E" w14:paraId="673FC6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C4BD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8364</w:t>
            </w:r>
          </w:p>
        </w:tc>
        <w:tc>
          <w:tcPr>
            <w:tcW w:w="1173" w:type="dxa"/>
            <w:tcBorders>
              <w:top w:val="nil"/>
              <w:left w:val="nil"/>
              <w:bottom w:val="single" w:sz="4" w:space="0" w:color="auto"/>
              <w:right w:val="single" w:sz="4" w:space="0" w:color="auto"/>
            </w:tcBorders>
          </w:tcPr>
          <w:p w14:paraId="3F94C1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CD9D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2EC9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FFDF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Seeg</w:t>
            </w:r>
          </w:p>
        </w:tc>
      </w:tr>
      <w:tr w:rsidR="00E054F4" w:rsidRPr="00DD0C7E" w14:paraId="6ED860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A340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8365</w:t>
            </w:r>
          </w:p>
        </w:tc>
        <w:tc>
          <w:tcPr>
            <w:tcW w:w="1173" w:type="dxa"/>
            <w:tcBorders>
              <w:top w:val="nil"/>
              <w:left w:val="nil"/>
              <w:bottom w:val="single" w:sz="4" w:space="0" w:color="auto"/>
              <w:right w:val="single" w:sz="4" w:space="0" w:color="auto"/>
            </w:tcBorders>
          </w:tcPr>
          <w:p w14:paraId="55E40F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4667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ED42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0A15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Wertach</w:t>
            </w:r>
          </w:p>
        </w:tc>
      </w:tr>
      <w:tr w:rsidR="00E054F4" w:rsidRPr="00DD0C7E" w14:paraId="0C3F8F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ECE2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8366</w:t>
            </w:r>
          </w:p>
        </w:tc>
        <w:tc>
          <w:tcPr>
            <w:tcW w:w="1173" w:type="dxa"/>
            <w:tcBorders>
              <w:top w:val="nil"/>
              <w:left w:val="nil"/>
              <w:bottom w:val="single" w:sz="4" w:space="0" w:color="auto"/>
              <w:right w:val="single" w:sz="4" w:space="0" w:color="auto"/>
            </w:tcBorders>
          </w:tcPr>
          <w:p w14:paraId="03B837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3284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197A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7A98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Oy-Mittelberg</w:t>
            </w:r>
          </w:p>
        </w:tc>
      </w:tr>
      <w:tr w:rsidR="00E054F4" w:rsidRPr="00DD0C7E" w14:paraId="078262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6817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8367</w:t>
            </w:r>
          </w:p>
        </w:tc>
        <w:tc>
          <w:tcPr>
            <w:tcW w:w="1173" w:type="dxa"/>
            <w:tcBorders>
              <w:top w:val="nil"/>
              <w:left w:val="nil"/>
              <w:bottom w:val="single" w:sz="4" w:space="0" w:color="auto"/>
              <w:right w:val="single" w:sz="4" w:space="0" w:color="auto"/>
            </w:tcBorders>
          </w:tcPr>
          <w:p w14:paraId="1D6A61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30D7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CECE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D22F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Roßhaupten Forggensee</w:t>
            </w:r>
          </w:p>
        </w:tc>
      </w:tr>
      <w:tr w:rsidR="00E054F4" w:rsidRPr="00DD0C7E" w14:paraId="7C80821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FC9F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8368</w:t>
            </w:r>
          </w:p>
        </w:tc>
        <w:tc>
          <w:tcPr>
            <w:tcW w:w="1173" w:type="dxa"/>
            <w:tcBorders>
              <w:top w:val="nil"/>
              <w:left w:val="nil"/>
              <w:bottom w:val="single" w:sz="4" w:space="0" w:color="auto"/>
              <w:right w:val="single" w:sz="4" w:space="0" w:color="auto"/>
            </w:tcBorders>
          </w:tcPr>
          <w:p w14:paraId="099029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96F9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012A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D167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Halblech</w:t>
            </w:r>
          </w:p>
        </w:tc>
      </w:tr>
      <w:tr w:rsidR="00E054F4" w:rsidRPr="00DD0C7E" w14:paraId="55F7FF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0AC1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8369</w:t>
            </w:r>
          </w:p>
        </w:tc>
        <w:tc>
          <w:tcPr>
            <w:tcW w:w="1173" w:type="dxa"/>
            <w:tcBorders>
              <w:top w:val="nil"/>
              <w:left w:val="nil"/>
              <w:bottom w:val="single" w:sz="4" w:space="0" w:color="auto"/>
              <w:right w:val="single" w:sz="4" w:space="0" w:color="auto"/>
            </w:tcBorders>
          </w:tcPr>
          <w:p w14:paraId="5CAB9D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B52B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4753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4E53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Rückholz</w:t>
            </w:r>
          </w:p>
        </w:tc>
      </w:tr>
      <w:tr w:rsidR="00E054F4" w:rsidRPr="00DD0C7E" w14:paraId="2EC8EF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0530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8370</w:t>
            </w:r>
          </w:p>
        </w:tc>
        <w:tc>
          <w:tcPr>
            <w:tcW w:w="1173" w:type="dxa"/>
            <w:tcBorders>
              <w:top w:val="nil"/>
              <w:left w:val="nil"/>
              <w:bottom w:val="single" w:sz="4" w:space="0" w:color="auto"/>
              <w:right w:val="single" w:sz="4" w:space="0" w:color="auto"/>
            </w:tcBorders>
          </w:tcPr>
          <w:p w14:paraId="301025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76D3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AA35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CC96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Wiggensbach</w:t>
            </w:r>
          </w:p>
        </w:tc>
      </w:tr>
      <w:tr w:rsidR="00E054F4" w:rsidRPr="00DD0C7E" w14:paraId="136DC9A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8F62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8372</w:t>
            </w:r>
          </w:p>
        </w:tc>
        <w:tc>
          <w:tcPr>
            <w:tcW w:w="1173" w:type="dxa"/>
            <w:tcBorders>
              <w:top w:val="nil"/>
              <w:left w:val="nil"/>
              <w:bottom w:val="single" w:sz="4" w:space="0" w:color="auto"/>
              <w:right w:val="single" w:sz="4" w:space="0" w:color="auto"/>
            </w:tcBorders>
          </w:tcPr>
          <w:p w14:paraId="30CE83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8495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58FB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A913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Obergünzburg</w:t>
            </w:r>
          </w:p>
        </w:tc>
      </w:tr>
      <w:tr w:rsidR="00E054F4" w:rsidRPr="00DD0C7E" w14:paraId="55F405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DEF1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8373</w:t>
            </w:r>
          </w:p>
        </w:tc>
        <w:tc>
          <w:tcPr>
            <w:tcW w:w="1173" w:type="dxa"/>
            <w:tcBorders>
              <w:top w:val="nil"/>
              <w:left w:val="nil"/>
              <w:bottom w:val="single" w:sz="4" w:space="0" w:color="auto"/>
              <w:right w:val="single" w:sz="4" w:space="0" w:color="auto"/>
            </w:tcBorders>
          </w:tcPr>
          <w:p w14:paraId="04E76F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A0B6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8F3C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161A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Altusried</w:t>
            </w:r>
          </w:p>
        </w:tc>
      </w:tr>
      <w:tr w:rsidR="00E054F4" w:rsidRPr="00DD0C7E" w14:paraId="73628E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87BA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8374</w:t>
            </w:r>
          </w:p>
        </w:tc>
        <w:tc>
          <w:tcPr>
            <w:tcW w:w="1173" w:type="dxa"/>
            <w:tcBorders>
              <w:top w:val="nil"/>
              <w:left w:val="nil"/>
              <w:bottom w:val="single" w:sz="4" w:space="0" w:color="auto"/>
              <w:right w:val="single" w:sz="4" w:space="0" w:color="auto"/>
            </w:tcBorders>
          </w:tcPr>
          <w:p w14:paraId="2B0DFD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D393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DA72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5AD3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Dietmannsried</w:t>
            </w:r>
          </w:p>
        </w:tc>
      </w:tr>
      <w:tr w:rsidR="00E054F4" w:rsidRPr="00DD0C7E" w14:paraId="100D54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FAF1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8375</w:t>
            </w:r>
          </w:p>
        </w:tc>
        <w:tc>
          <w:tcPr>
            <w:tcW w:w="1173" w:type="dxa"/>
            <w:tcBorders>
              <w:top w:val="nil"/>
              <w:left w:val="nil"/>
              <w:bottom w:val="single" w:sz="4" w:space="0" w:color="auto"/>
              <w:right w:val="single" w:sz="4" w:space="0" w:color="auto"/>
            </w:tcBorders>
          </w:tcPr>
          <w:p w14:paraId="040AC7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81C7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DB24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13DC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Weitnau</w:t>
            </w:r>
          </w:p>
        </w:tc>
      </w:tr>
      <w:tr w:rsidR="00E054F4" w:rsidRPr="00DD0C7E" w14:paraId="54F837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7BAE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8376</w:t>
            </w:r>
          </w:p>
        </w:tc>
        <w:tc>
          <w:tcPr>
            <w:tcW w:w="1173" w:type="dxa"/>
            <w:tcBorders>
              <w:top w:val="nil"/>
              <w:left w:val="nil"/>
              <w:bottom w:val="single" w:sz="4" w:space="0" w:color="auto"/>
              <w:right w:val="single" w:sz="4" w:space="0" w:color="auto"/>
            </w:tcBorders>
          </w:tcPr>
          <w:p w14:paraId="25ED65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5DE1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94B7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5BB9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Sulzberg Allgäu</w:t>
            </w:r>
          </w:p>
        </w:tc>
      </w:tr>
      <w:tr w:rsidR="00E054F4" w:rsidRPr="00DD0C7E" w14:paraId="639BA5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8270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8377</w:t>
            </w:r>
          </w:p>
        </w:tc>
        <w:tc>
          <w:tcPr>
            <w:tcW w:w="1173" w:type="dxa"/>
            <w:tcBorders>
              <w:top w:val="nil"/>
              <w:left w:val="nil"/>
              <w:bottom w:val="single" w:sz="4" w:space="0" w:color="auto"/>
              <w:right w:val="single" w:sz="4" w:space="0" w:color="auto"/>
            </w:tcBorders>
          </w:tcPr>
          <w:p w14:paraId="141420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26A3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63D3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C66E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Unterthingau</w:t>
            </w:r>
          </w:p>
        </w:tc>
      </w:tr>
      <w:tr w:rsidR="00E054F4" w:rsidRPr="00DD0C7E" w14:paraId="45BFB6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36E8A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8378</w:t>
            </w:r>
          </w:p>
        </w:tc>
        <w:tc>
          <w:tcPr>
            <w:tcW w:w="1173" w:type="dxa"/>
            <w:tcBorders>
              <w:top w:val="nil"/>
              <w:left w:val="nil"/>
              <w:bottom w:val="single" w:sz="4" w:space="0" w:color="auto"/>
              <w:right w:val="single" w:sz="4" w:space="0" w:color="auto"/>
            </w:tcBorders>
          </w:tcPr>
          <w:p w14:paraId="068903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47BB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F6E8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2F75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Buchenberg bei Kempten</w:t>
            </w:r>
          </w:p>
        </w:tc>
      </w:tr>
      <w:tr w:rsidR="00E054F4" w:rsidRPr="00DD0C7E" w14:paraId="70347D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BD4B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8379</w:t>
            </w:r>
          </w:p>
        </w:tc>
        <w:tc>
          <w:tcPr>
            <w:tcW w:w="1173" w:type="dxa"/>
            <w:tcBorders>
              <w:top w:val="nil"/>
              <w:left w:val="nil"/>
              <w:bottom w:val="single" w:sz="4" w:space="0" w:color="auto"/>
              <w:right w:val="single" w:sz="4" w:space="0" w:color="auto"/>
            </w:tcBorders>
          </w:tcPr>
          <w:p w14:paraId="07041F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38FE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925E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3E32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Waltenhofen-Oberdorf</w:t>
            </w:r>
          </w:p>
        </w:tc>
      </w:tr>
      <w:tr w:rsidR="00E054F4" w:rsidRPr="00DD0C7E" w14:paraId="7EFA2F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AF06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8380</w:t>
            </w:r>
          </w:p>
        </w:tc>
        <w:tc>
          <w:tcPr>
            <w:tcW w:w="1173" w:type="dxa"/>
            <w:tcBorders>
              <w:top w:val="nil"/>
              <w:left w:val="nil"/>
              <w:bottom w:val="single" w:sz="4" w:space="0" w:color="auto"/>
              <w:right w:val="single" w:sz="4" w:space="0" w:color="auto"/>
            </w:tcBorders>
          </w:tcPr>
          <w:p w14:paraId="5D9D7E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00D5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1547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5279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Achberg</w:t>
            </w:r>
          </w:p>
        </w:tc>
      </w:tr>
      <w:tr w:rsidR="00E054F4" w:rsidRPr="00DD0C7E" w14:paraId="05AC63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FE2A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8381</w:t>
            </w:r>
          </w:p>
        </w:tc>
        <w:tc>
          <w:tcPr>
            <w:tcW w:w="1173" w:type="dxa"/>
            <w:tcBorders>
              <w:top w:val="nil"/>
              <w:left w:val="nil"/>
              <w:bottom w:val="single" w:sz="4" w:space="0" w:color="auto"/>
              <w:right w:val="single" w:sz="4" w:space="0" w:color="auto"/>
            </w:tcBorders>
          </w:tcPr>
          <w:p w14:paraId="57B2E6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39B6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1151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5F22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Lindenberg im Allgäu</w:t>
            </w:r>
          </w:p>
        </w:tc>
      </w:tr>
      <w:tr w:rsidR="00E054F4" w:rsidRPr="00DD0C7E" w14:paraId="5758E9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7097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8382</w:t>
            </w:r>
          </w:p>
        </w:tc>
        <w:tc>
          <w:tcPr>
            <w:tcW w:w="1173" w:type="dxa"/>
            <w:tcBorders>
              <w:top w:val="nil"/>
              <w:left w:val="nil"/>
              <w:bottom w:val="single" w:sz="4" w:space="0" w:color="auto"/>
              <w:right w:val="single" w:sz="4" w:space="0" w:color="auto"/>
            </w:tcBorders>
          </w:tcPr>
          <w:p w14:paraId="1763CB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93EA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A231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55B6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Lindau Bodensee</w:t>
            </w:r>
          </w:p>
        </w:tc>
      </w:tr>
      <w:tr w:rsidR="00E054F4" w:rsidRPr="00DD0C7E" w14:paraId="3AFD13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FA81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8383</w:t>
            </w:r>
          </w:p>
        </w:tc>
        <w:tc>
          <w:tcPr>
            <w:tcW w:w="1173" w:type="dxa"/>
            <w:tcBorders>
              <w:top w:val="nil"/>
              <w:left w:val="nil"/>
              <w:bottom w:val="single" w:sz="4" w:space="0" w:color="auto"/>
              <w:right w:val="single" w:sz="4" w:space="0" w:color="auto"/>
            </w:tcBorders>
          </w:tcPr>
          <w:p w14:paraId="0D3DEF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0DC3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2428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404E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Grünenbach Allgäu</w:t>
            </w:r>
          </w:p>
        </w:tc>
      </w:tr>
      <w:tr w:rsidR="00E054F4" w:rsidRPr="00DD0C7E" w14:paraId="03D08A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EE0D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8384</w:t>
            </w:r>
          </w:p>
        </w:tc>
        <w:tc>
          <w:tcPr>
            <w:tcW w:w="1173" w:type="dxa"/>
            <w:tcBorders>
              <w:top w:val="nil"/>
              <w:left w:val="nil"/>
              <w:bottom w:val="single" w:sz="4" w:space="0" w:color="auto"/>
              <w:right w:val="single" w:sz="4" w:space="0" w:color="auto"/>
            </w:tcBorders>
          </w:tcPr>
          <w:p w14:paraId="5C7B24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36F6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AD3A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9F64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Röthenbach Allgäu</w:t>
            </w:r>
          </w:p>
        </w:tc>
      </w:tr>
      <w:tr w:rsidR="00E054F4" w:rsidRPr="00DD0C7E" w14:paraId="4A2290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583B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8385</w:t>
            </w:r>
          </w:p>
        </w:tc>
        <w:tc>
          <w:tcPr>
            <w:tcW w:w="1173" w:type="dxa"/>
            <w:tcBorders>
              <w:top w:val="nil"/>
              <w:left w:val="nil"/>
              <w:bottom w:val="single" w:sz="4" w:space="0" w:color="auto"/>
              <w:right w:val="single" w:sz="4" w:space="0" w:color="auto"/>
            </w:tcBorders>
          </w:tcPr>
          <w:p w14:paraId="3DF6DA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2776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F4F9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0F89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Hergatz</w:t>
            </w:r>
          </w:p>
        </w:tc>
      </w:tr>
      <w:tr w:rsidR="00E054F4" w:rsidRPr="00DD0C7E" w14:paraId="28F345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062E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8386</w:t>
            </w:r>
          </w:p>
        </w:tc>
        <w:tc>
          <w:tcPr>
            <w:tcW w:w="1173" w:type="dxa"/>
            <w:tcBorders>
              <w:top w:val="nil"/>
              <w:left w:val="nil"/>
              <w:bottom w:val="single" w:sz="4" w:space="0" w:color="auto"/>
              <w:right w:val="single" w:sz="4" w:space="0" w:color="auto"/>
            </w:tcBorders>
          </w:tcPr>
          <w:p w14:paraId="273EC9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D017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1926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F083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Oberstaufen</w:t>
            </w:r>
          </w:p>
        </w:tc>
      </w:tr>
      <w:tr w:rsidR="00E054F4" w:rsidRPr="00DD0C7E" w14:paraId="469F3F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C353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8387</w:t>
            </w:r>
          </w:p>
        </w:tc>
        <w:tc>
          <w:tcPr>
            <w:tcW w:w="1173" w:type="dxa"/>
            <w:tcBorders>
              <w:top w:val="nil"/>
              <w:left w:val="nil"/>
              <w:bottom w:val="single" w:sz="4" w:space="0" w:color="auto"/>
              <w:right w:val="single" w:sz="4" w:space="0" w:color="auto"/>
            </w:tcBorders>
          </w:tcPr>
          <w:p w14:paraId="3B554B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3B4F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59E6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E476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Weiler-Simmerberg</w:t>
            </w:r>
          </w:p>
        </w:tc>
      </w:tr>
      <w:tr w:rsidR="00E054F4" w:rsidRPr="00DD0C7E" w14:paraId="387DAF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649B7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8388</w:t>
            </w:r>
          </w:p>
        </w:tc>
        <w:tc>
          <w:tcPr>
            <w:tcW w:w="1173" w:type="dxa"/>
            <w:tcBorders>
              <w:top w:val="nil"/>
              <w:left w:val="nil"/>
              <w:bottom w:val="single" w:sz="4" w:space="0" w:color="auto"/>
              <w:right w:val="single" w:sz="4" w:space="0" w:color="auto"/>
            </w:tcBorders>
          </w:tcPr>
          <w:p w14:paraId="350876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BED0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5C1F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3767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Hergensweiler</w:t>
            </w:r>
          </w:p>
        </w:tc>
      </w:tr>
      <w:tr w:rsidR="00E054F4" w:rsidRPr="00DD0C7E" w14:paraId="09B62A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B3EB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8389</w:t>
            </w:r>
          </w:p>
        </w:tc>
        <w:tc>
          <w:tcPr>
            <w:tcW w:w="1173" w:type="dxa"/>
            <w:tcBorders>
              <w:top w:val="nil"/>
              <w:left w:val="nil"/>
              <w:bottom w:val="single" w:sz="4" w:space="0" w:color="auto"/>
              <w:right w:val="single" w:sz="4" w:space="0" w:color="auto"/>
            </w:tcBorders>
          </w:tcPr>
          <w:p w14:paraId="395364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3948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8D4C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CAEB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Weissensberg</w:t>
            </w:r>
          </w:p>
        </w:tc>
      </w:tr>
      <w:tr w:rsidR="00E054F4" w:rsidRPr="00DD0C7E" w14:paraId="4A9A23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8E5C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8392</w:t>
            </w:r>
          </w:p>
        </w:tc>
        <w:tc>
          <w:tcPr>
            <w:tcW w:w="1173" w:type="dxa"/>
            <w:tcBorders>
              <w:top w:val="nil"/>
              <w:left w:val="nil"/>
              <w:bottom w:val="single" w:sz="4" w:space="0" w:color="auto"/>
              <w:right w:val="single" w:sz="4" w:space="0" w:color="auto"/>
            </w:tcBorders>
          </w:tcPr>
          <w:p w14:paraId="6C841C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4435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CD10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03F3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 Rettenbach</w:t>
            </w:r>
          </w:p>
        </w:tc>
      </w:tr>
      <w:tr w:rsidR="00E054F4" w:rsidRPr="00DD0C7E" w14:paraId="269472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4EAF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8393</w:t>
            </w:r>
          </w:p>
        </w:tc>
        <w:tc>
          <w:tcPr>
            <w:tcW w:w="1173" w:type="dxa"/>
            <w:tcBorders>
              <w:top w:val="nil"/>
              <w:left w:val="nil"/>
              <w:bottom w:val="single" w:sz="4" w:space="0" w:color="auto"/>
              <w:right w:val="single" w:sz="4" w:space="0" w:color="auto"/>
            </w:tcBorders>
          </w:tcPr>
          <w:p w14:paraId="63A00E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46E2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593A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3176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Holzgünz</w:t>
            </w:r>
          </w:p>
        </w:tc>
      </w:tr>
      <w:tr w:rsidR="00E054F4" w:rsidRPr="00DD0C7E" w14:paraId="721E992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EBA6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8394</w:t>
            </w:r>
          </w:p>
        </w:tc>
        <w:tc>
          <w:tcPr>
            <w:tcW w:w="1173" w:type="dxa"/>
            <w:tcBorders>
              <w:top w:val="nil"/>
              <w:left w:val="nil"/>
              <w:bottom w:val="single" w:sz="4" w:space="0" w:color="auto"/>
              <w:right w:val="single" w:sz="4" w:space="0" w:color="auto"/>
            </w:tcBorders>
          </w:tcPr>
          <w:p w14:paraId="166B94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3317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175A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F835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Lautrach</w:t>
            </w:r>
          </w:p>
        </w:tc>
      </w:tr>
      <w:tr w:rsidR="00E054F4" w:rsidRPr="00DD0C7E" w14:paraId="7B4FF0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E772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8395</w:t>
            </w:r>
          </w:p>
        </w:tc>
        <w:tc>
          <w:tcPr>
            <w:tcW w:w="1173" w:type="dxa"/>
            <w:tcBorders>
              <w:top w:val="nil"/>
              <w:left w:val="nil"/>
              <w:bottom w:val="single" w:sz="4" w:space="0" w:color="auto"/>
              <w:right w:val="single" w:sz="4" w:space="0" w:color="auto"/>
            </w:tcBorders>
          </w:tcPr>
          <w:p w14:paraId="3C2EA3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5305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1064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D938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Tannheim Württemberg</w:t>
            </w:r>
          </w:p>
        </w:tc>
      </w:tr>
      <w:tr w:rsidR="00E054F4" w:rsidRPr="00DD0C7E" w14:paraId="76F047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D5C4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8402</w:t>
            </w:r>
          </w:p>
        </w:tc>
        <w:tc>
          <w:tcPr>
            <w:tcW w:w="1173" w:type="dxa"/>
            <w:tcBorders>
              <w:top w:val="nil"/>
              <w:left w:val="nil"/>
              <w:bottom w:val="single" w:sz="4" w:space="0" w:color="auto"/>
              <w:right w:val="single" w:sz="4" w:space="0" w:color="auto"/>
            </w:tcBorders>
          </w:tcPr>
          <w:p w14:paraId="57E284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1276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5057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2BAF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Münchsmünster</w:t>
            </w:r>
          </w:p>
        </w:tc>
      </w:tr>
      <w:tr w:rsidR="00E054F4" w:rsidRPr="00DD0C7E" w14:paraId="7BC349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F8C9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8403</w:t>
            </w:r>
          </w:p>
        </w:tc>
        <w:tc>
          <w:tcPr>
            <w:tcW w:w="1173" w:type="dxa"/>
            <w:tcBorders>
              <w:top w:val="nil"/>
              <w:left w:val="nil"/>
              <w:bottom w:val="single" w:sz="4" w:space="0" w:color="auto"/>
              <w:right w:val="single" w:sz="4" w:space="0" w:color="auto"/>
            </w:tcBorders>
          </w:tcPr>
          <w:p w14:paraId="355AD1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3013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6F71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6892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Pförring</w:t>
            </w:r>
          </w:p>
        </w:tc>
      </w:tr>
      <w:tr w:rsidR="00E054F4" w:rsidRPr="00DD0C7E" w14:paraId="4A18AD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E301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8404</w:t>
            </w:r>
          </w:p>
        </w:tc>
        <w:tc>
          <w:tcPr>
            <w:tcW w:w="1173" w:type="dxa"/>
            <w:tcBorders>
              <w:top w:val="nil"/>
              <w:left w:val="nil"/>
              <w:bottom w:val="single" w:sz="4" w:space="0" w:color="auto"/>
              <w:right w:val="single" w:sz="4" w:space="0" w:color="auto"/>
            </w:tcBorders>
          </w:tcPr>
          <w:p w14:paraId="58B9AD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3A37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6FB2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1C7D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Oberdolling</w:t>
            </w:r>
          </w:p>
        </w:tc>
      </w:tr>
      <w:tr w:rsidR="00E054F4" w:rsidRPr="00DD0C7E" w14:paraId="0C0A13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BBE9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8405</w:t>
            </w:r>
          </w:p>
        </w:tc>
        <w:tc>
          <w:tcPr>
            <w:tcW w:w="1173" w:type="dxa"/>
            <w:tcBorders>
              <w:top w:val="nil"/>
              <w:left w:val="nil"/>
              <w:bottom w:val="single" w:sz="4" w:space="0" w:color="auto"/>
              <w:right w:val="single" w:sz="4" w:space="0" w:color="auto"/>
            </w:tcBorders>
          </w:tcPr>
          <w:p w14:paraId="56F553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8117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6EB5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279E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Stammham bei Ingolstadt</w:t>
            </w:r>
          </w:p>
        </w:tc>
      </w:tr>
      <w:tr w:rsidR="00E054F4" w:rsidRPr="00DD0C7E" w14:paraId="040E3E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96BC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8406</w:t>
            </w:r>
          </w:p>
        </w:tc>
        <w:tc>
          <w:tcPr>
            <w:tcW w:w="1173" w:type="dxa"/>
            <w:tcBorders>
              <w:top w:val="nil"/>
              <w:left w:val="nil"/>
              <w:bottom w:val="single" w:sz="4" w:space="0" w:color="auto"/>
              <w:right w:val="single" w:sz="4" w:space="0" w:color="auto"/>
            </w:tcBorders>
          </w:tcPr>
          <w:p w14:paraId="26D86C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D32B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2E04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6A82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Böhmfeld</w:t>
            </w:r>
          </w:p>
        </w:tc>
      </w:tr>
      <w:tr w:rsidR="00E054F4" w:rsidRPr="00DD0C7E" w14:paraId="54A2FF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841F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8407</w:t>
            </w:r>
          </w:p>
        </w:tc>
        <w:tc>
          <w:tcPr>
            <w:tcW w:w="1173" w:type="dxa"/>
            <w:tcBorders>
              <w:top w:val="nil"/>
              <w:left w:val="nil"/>
              <w:bottom w:val="single" w:sz="4" w:space="0" w:color="auto"/>
              <w:right w:val="single" w:sz="4" w:space="0" w:color="auto"/>
            </w:tcBorders>
          </w:tcPr>
          <w:p w14:paraId="34BBC9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1CED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D362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7B1A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Grossmehring</w:t>
            </w:r>
          </w:p>
        </w:tc>
      </w:tr>
      <w:tr w:rsidR="00E054F4" w:rsidRPr="00DD0C7E" w14:paraId="20B767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26F9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841</w:t>
            </w:r>
          </w:p>
        </w:tc>
        <w:tc>
          <w:tcPr>
            <w:tcW w:w="1173" w:type="dxa"/>
            <w:tcBorders>
              <w:top w:val="nil"/>
              <w:left w:val="nil"/>
              <w:bottom w:val="single" w:sz="4" w:space="0" w:color="auto"/>
              <w:right w:val="single" w:sz="4" w:space="0" w:color="auto"/>
            </w:tcBorders>
          </w:tcPr>
          <w:p w14:paraId="4E3B36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960C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780F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0577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Ingolstadt Donau</w:t>
            </w:r>
          </w:p>
        </w:tc>
      </w:tr>
      <w:tr w:rsidR="00E054F4" w:rsidRPr="00DD0C7E" w14:paraId="3442AA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0E77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8421</w:t>
            </w:r>
          </w:p>
        </w:tc>
        <w:tc>
          <w:tcPr>
            <w:tcW w:w="1173" w:type="dxa"/>
            <w:tcBorders>
              <w:top w:val="nil"/>
              <w:left w:val="nil"/>
              <w:bottom w:val="single" w:sz="4" w:space="0" w:color="auto"/>
              <w:right w:val="single" w:sz="4" w:space="0" w:color="auto"/>
            </w:tcBorders>
          </w:tcPr>
          <w:p w14:paraId="410B73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613E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B572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FC97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Eichstätt Bayern</w:t>
            </w:r>
          </w:p>
        </w:tc>
      </w:tr>
      <w:tr w:rsidR="00E054F4" w:rsidRPr="00DD0C7E" w14:paraId="0ABE66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92A2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8422</w:t>
            </w:r>
          </w:p>
        </w:tc>
        <w:tc>
          <w:tcPr>
            <w:tcW w:w="1173" w:type="dxa"/>
            <w:tcBorders>
              <w:top w:val="nil"/>
              <w:left w:val="nil"/>
              <w:bottom w:val="single" w:sz="4" w:space="0" w:color="auto"/>
              <w:right w:val="single" w:sz="4" w:space="0" w:color="auto"/>
            </w:tcBorders>
          </w:tcPr>
          <w:p w14:paraId="206EDB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FA34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AAD6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F1AE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Dollnstein</w:t>
            </w:r>
          </w:p>
        </w:tc>
      </w:tr>
      <w:tr w:rsidR="00E054F4" w:rsidRPr="00DD0C7E" w14:paraId="34B541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6430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8423</w:t>
            </w:r>
          </w:p>
        </w:tc>
        <w:tc>
          <w:tcPr>
            <w:tcW w:w="1173" w:type="dxa"/>
            <w:tcBorders>
              <w:top w:val="nil"/>
              <w:left w:val="nil"/>
              <w:bottom w:val="single" w:sz="4" w:space="0" w:color="auto"/>
              <w:right w:val="single" w:sz="4" w:space="0" w:color="auto"/>
            </w:tcBorders>
          </w:tcPr>
          <w:p w14:paraId="2F9869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055D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E744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42C6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Titting</w:t>
            </w:r>
          </w:p>
        </w:tc>
      </w:tr>
      <w:tr w:rsidR="00E054F4" w:rsidRPr="00DD0C7E" w14:paraId="292080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9EEF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8424</w:t>
            </w:r>
          </w:p>
        </w:tc>
        <w:tc>
          <w:tcPr>
            <w:tcW w:w="1173" w:type="dxa"/>
            <w:tcBorders>
              <w:top w:val="nil"/>
              <w:left w:val="nil"/>
              <w:bottom w:val="single" w:sz="4" w:space="0" w:color="auto"/>
              <w:right w:val="single" w:sz="4" w:space="0" w:color="auto"/>
            </w:tcBorders>
          </w:tcPr>
          <w:p w14:paraId="74464D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059D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7BB5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FDFE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Nassenfels</w:t>
            </w:r>
          </w:p>
        </w:tc>
      </w:tr>
      <w:tr w:rsidR="00E054F4" w:rsidRPr="00DD0C7E" w14:paraId="66DA33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E9C5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8426</w:t>
            </w:r>
          </w:p>
        </w:tc>
        <w:tc>
          <w:tcPr>
            <w:tcW w:w="1173" w:type="dxa"/>
            <w:tcBorders>
              <w:top w:val="nil"/>
              <w:left w:val="nil"/>
              <w:bottom w:val="single" w:sz="4" w:space="0" w:color="auto"/>
              <w:right w:val="single" w:sz="4" w:space="0" w:color="auto"/>
            </w:tcBorders>
          </w:tcPr>
          <w:p w14:paraId="495B1A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0AB4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AC6C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BC7B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Walting Kreis Eichstätt</w:t>
            </w:r>
          </w:p>
        </w:tc>
      </w:tr>
      <w:tr w:rsidR="00E054F4" w:rsidRPr="00DD0C7E" w14:paraId="0BCFCF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0684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8427</w:t>
            </w:r>
          </w:p>
        </w:tc>
        <w:tc>
          <w:tcPr>
            <w:tcW w:w="1173" w:type="dxa"/>
            <w:tcBorders>
              <w:top w:val="nil"/>
              <w:left w:val="nil"/>
              <w:bottom w:val="single" w:sz="4" w:space="0" w:color="auto"/>
              <w:right w:val="single" w:sz="4" w:space="0" w:color="auto"/>
            </w:tcBorders>
          </w:tcPr>
          <w:p w14:paraId="011EC2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2861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38EF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599C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Wellheim</w:t>
            </w:r>
          </w:p>
        </w:tc>
      </w:tr>
      <w:tr w:rsidR="00E054F4" w:rsidRPr="00DD0C7E" w14:paraId="63412E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5B6B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8431</w:t>
            </w:r>
          </w:p>
        </w:tc>
        <w:tc>
          <w:tcPr>
            <w:tcW w:w="1173" w:type="dxa"/>
            <w:tcBorders>
              <w:top w:val="nil"/>
              <w:left w:val="nil"/>
              <w:bottom w:val="single" w:sz="4" w:space="0" w:color="auto"/>
              <w:right w:val="single" w:sz="4" w:space="0" w:color="auto"/>
            </w:tcBorders>
          </w:tcPr>
          <w:p w14:paraId="543369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6E46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8F6C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4731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Neuburg an der Donau</w:t>
            </w:r>
          </w:p>
        </w:tc>
      </w:tr>
      <w:tr w:rsidR="00E054F4" w:rsidRPr="00DD0C7E" w14:paraId="3D90A6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A555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8432</w:t>
            </w:r>
          </w:p>
        </w:tc>
        <w:tc>
          <w:tcPr>
            <w:tcW w:w="1173" w:type="dxa"/>
            <w:tcBorders>
              <w:top w:val="nil"/>
              <w:left w:val="nil"/>
              <w:bottom w:val="single" w:sz="4" w:space="0" w:color="auto"/>
              <w:right w:val="single" w:sz="4" w:space="0" w:color="auto"/>
            </w:tcBorders>
          </w:tcPr>
          <w:p w14:paraId="1FDE8E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FCC6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4FF3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4ACC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Burgheim</w:t>
            </w:r>
          </w:p>
        </w:tc>
      </w:tr>
      <w:tr w:rsidR="00E054F4" w:rsidRPr="00DD0C7E" w14:paraId="0A2462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4876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8433</w:t>
            </w:r>
          </w:p>
        </w:tc>
        <w:tc>
          <w:tcPr>
            <w:tcW w:w="1173" w:type="dxa"/>
            <w:tcBorders>
              <w:top w:val="nil"/>
              <w:left w:val="nil"/>
              <w:bottom w:val="single" w:sz="4" w:space="0" w:color="auto"/>
              <w:right w:val="single" w:sz="4" w:space="0" w:color="auto"/>
            </w:tcBorders>
          </w:tcPr>
          <w:p w14:paraId="03F2D0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40B5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91A3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436F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Königsmoos</w:t>
            </w:r>
          </w:p>
        </w:tc>
      </w:tr>
      <w:tr w:rsidR="00E054F4" w:rsidRPr="00DD0C7E" w14:paraId="304B5E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D1E2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8434</w:t>
            </w:r>
          </w:p>
        </w:tc>
        <w:tc>
          <w:tcPr>
            <w:tcW w:w="1173" w:type="dxa"/>
            <w:tcBorders>
              <w:top w:val="nil"/>
              <w:left w:val="nil"/>
              <w:bottom w:val="single" w:sz="4" w:space="0" w:color="auto"/>
              <w:right w:val="single" w:sz="4" w:space="0" w:color="auto"/>
            </w:tcBorders>
          </w:tcPr>
          <w:p w14:paraId="7EE3F8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B752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F4C6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711B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Rennertshofen</w:t>
            </w:r>
          </w:p>
        </w:tc>
      </w:tr>
      <w:tr w:rsidR="00E054F4" w:rsidRPr="00DD0C7E" w14:paraId="719C71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733B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8435</w:t>
            </w:r>
          </w:p>
        </w:tc>
        <w:tc>
          <w:tcPr>
            <w:tcW w:w="1173" w:type="dxa"/>
            <w:tcBorders>
              <w:top w:val="nil"/>
              <w:left w:val="nil"/>
              <w:bottom w:val="single" w:sz="4" w:space="0" w:color="auto"/>
              <w:right w:val="single" w:sz="4" w:space="0" w:color="auto"/>
            </w:tcBorders>
          </w:tcPr>
          <w:p w14:paraId="1DC5CD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7A6B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8725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C564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Ehekirchen</w:t>
            </w:r>
          </w:p>
        </w:tc>
      </w:tr>
      <w:tr w:rsidR="00E054F4" w:rsidRPr="00DD0C7E" w14:paraId="29D36B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AEFA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8441</w:t>
            </w:r>
          </w:p>
        </w:tc>
        <w:tc>
          <w:tcPr>
            <w:tcW w:w="1173" w:type="dxa"/>
            <w:tcBorders>
              <w:top w:val="nil"/>
              <w:left w:val="nil"/>
              <w:bottom w:val="single" w:sz="4" w:space="0" w:color="auto"/>
              <w:right w:val="single" w:sz="4" w:space="0" w:color="auto"/>
            </w:tcBorders>
          </w:tcPr>
          <w:p w14:paraId="68D980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2138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7AE1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19B2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Pfaffenhofen an der Ilm</w:t>
            </w:r>
          </w:p>
        </w:tc>
      </w:tr>
      <w:tr w:rsidR="00E054F4" w:rsidRPr="00DD0C7E" w14:paraId="77C273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C10A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8442</w:t>
            </w:r>
          </w:p>
        </w:tc>
        <w:tc>
          <w:tcPr>
            <w:tcW w:w="1173" w:type="dxa"/>
            <w:tcBorders>
              <w:top w:val="nil"/>
              <w:left w:val="nil"/>
              <w:bottom w:val="single" w:sz="4" w:space="0" w:color="auto"/>
              <w:right w:val="single" w:sz="4" w:space="0" w:color="auto"/>
            </w:tcBorders>
          </w:tcPr>
          <w:p w14:paraId="3EB06D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775B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077F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A05A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Wolnzach</w:t>
            </w:r>
          </w:p>
        </w:tc>
      </w:tr>
      <w:tr w:rsidR="00E054F4" w:rsidRPr="00DD0C7E" w14:paraId="102D1F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E3AB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8443</w:t>
            </w:r>
          </w:p>
        </w:tc>
        <w:tc>
          <w:tcPr>
            <w:tcW w:w="1173" w:type="dxa"/>
            <w:tcBorders>
              <w:top w:val="nil"/>
              <w:left w:val="nil"/>
              <w:bottom w:val="single" w:sz="4" w:space="0" w:color="auto"/>
              <w:right w:val="single" w:sz="4" w:space="0" w:color="auto"/>
            </w:tcBorders>
          </w:tcPr>
          <w:p w14:paraId="2E4261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AC65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B16C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A2E4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Hohenwart Paar</w:t>
            </w:r>
          </w:p>
        </w:tc>
      </w:tr>
      <w:tr w:rsidR="00E054F4" w:rsidRPr="00DD0C7E" w14:paraId="1FB874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1824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8444</w:t>
            </w:r>
          </w:p>
        </w:tc>
        <w:tc>
          <w:tcPr>
            <w:tcW w:w="1173" w:type="dxa"/>
            <w:tcBorders>
              <w:top w:val="nil"/>
              <w:left w:val="nil"/>
              <w:bottom w:val="single" w:sz="4" w:space="0" w:color="auto"/>
              <w:right w:val="single" w:sz="4" w:space="0" w:color="auto"/>
            </w:tcBorders>
          </w:tcPr>
          <w:p w14:paraId="6F4E37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BAA0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AEC7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359C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Schweitenkirchen</w:t>
            </w:r>
          </w:p>
        </w:tc>
      </w:tr>
      <w:tr w:rsidR="00E054F4" w:rsidRPr="00DD0C7E" w14:paraId="2E2E3F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52B6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8445</w:t>
            </w:r>
          </w:p>
        </w:tc>
        <w:tc>
          <w:tcPr>
            <w:tcW w:w="1173" w:type="dxa"/>
            <w:tcBorders>
              <w:top w:val="nil"/>
              <w:left w:val="nil"/>
              <w:bottom w:val="single" w:sz="4" w:space="0" w:color="auto"/>
              <w:right w:val="single" w:sz="4" w:space="0" w:color="auto"/>
            </w:tcBorders>
          </w:tcPr>
          <w:p w14:paraId="3A2FD7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7171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0BA7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3876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Gerolsbach</w:t>
            </w:r>
          </w:p>
        </w:tc>
      </w:tr>
      <w:tr w:rsidR="00E054F4" w:rsidRPr="00DD0C7E" w14:paraId="523C1D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4F1A0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8446</w:t>
            </w:r>
          </w:p>
        </w:tc>
        <w:tc>
          <w:tcPr>
            <w:tcW w:w="1173" w:type="dxa"/>
            <w:tcBorders>
              <w:top w:val="nil"/>
              <w:left w:val="nil"/>
              <w:bottom w:val="single" w:sz="4" w:space="0" w:color="auto"/>
              <w:right w:val="single" w:sz="4" w:space="0" w:color="auto"/>
            </w:tcBorders>
          </w:tcPr>
          <w:p w14:paraId="58A69AD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8F269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C730D7"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A9695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Pörnbach</w:t>
            </w:r>
          </w:p>
        </w:tc>
      </w:tr>
      <w:tr w:rsidR="00E054F4" w:rsidRPr="00DD0C7E" w14:paraId="68253F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3191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8450</w:t>
            </w:r>
          </w:p>
        </w:tc>
        <w:tc>
          <w:tcPr>
            <w:tcW w:w="1173" w:type="dxa"/>
            <w:tcBorders>
              <w:top w:val="nil"/>
              <w:left w:val="nil"/>
              <w:bottom w:val="single" w:sz="4" w:space="0" w:color="auto"/>
              <w:right w:val="single" w:sz="4" w:space="0" w:color="auto"/>
            </w:tcBorders>
          </w:tcPr>
          <w:p w14:paraId="73B112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2BD2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2D40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1C06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Ingolstadt-Zuchering</w:t>
            </w:r>
          </w:p>
        </w:tc>
      </w:tr>
      <w:tr w:rsidR="00E054F4" w:rsidRPr="00DD0C7E" w14:paraId="48C4F6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F7FA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8452</w:t>
            </w:r>
          </w:p>
        </w:tc>
        <w:tc>
          <w:tcPr>
            <w:tcW w:w="1173" w:type="dxa"/>
            <w:tcBorders>
              <w:top w:val="nil"/>
              <w:left w:val="nil"/>
              <w:bottom w:val="single" w:sz="4" w:space="0" w:color="auto"/>
              <w:right w:val="single" w:sz="4" w:space="0" w:color="auto"/>
            </w:tcBorders>
          </w:tcPr>
          <w:p w14:paraId="7F3FA3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6F5D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5D44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15DC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Geisenfeld</w:t>
            </w:r>
          </w:p>
        </w:tc>
      </w:tr>
      <w:tr w:rsidR="00E054F4" w:rsidRPr="00DD0C7E" w14:paraId="7161D6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37050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8453</w:t>
            </w:r>
          </w:p>
        </w:tc>
        <w:tc>
          <w:tcPr>
            <w:tcW w:w="1173" w:type="dxa"/>
            <w:tcBorders>
              <w:top w:val="nil"/>
              <w:left w:val="nil"/>
              <w:bottom w:val="single" w:sz="4" w:space="0" w:color="auto"/>
              <w:right w:val="single" w:sz="4" w:space="0" w:color="auto"/>
            </w:tcBorders>
          </w:tcPr>
          <w:p w14:paraId="24C916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6158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98B8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EF60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Reichertshofen Oberbayern</w:t>
            </w:r>
          </w:p>
        </w:tc>
      </w:tr>
      <w:tr w:rsidR="00E054F4" w:rsidRPr="00DD0C7E" w14:paraId="608E82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600C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8454</w:t>
            </w:r>
          </w:p>
        </w:tc>
        <w:tc>
          <w:tcPr>
            <w:tcW w:w="1173" w:type="dxa"/>
            <w:tcBorders>
              <w:top w:val="nil"/>
              <w:left w:val="nil"/>
              <w:bottom w:val="single" w:sz="4" w:space="0" w:color="auto"/>
              <w:right w:val="single" w:sz="4" w:space="0" w:color="auto"/>
            </w:tcBorders>
          </w:tcPr>
          <w:p w14:paraId="6CCB54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6A04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4E3D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9808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Karlshuld</w:t>
            </w:r>
          </w:p>
        </w:tc>
      </w:tr>
      <w:tr w:rsidR="00E054F4" w:rsidRPr="00DD0C7E" w14:paraId="4C9A0C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2A21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8456</w:t>
            </w:r>
          </w:p>
        </w:tc>
        <w:tc>
          <w:tcPr>
            <w:tcW w:w="1173" w:type="dxa"/>
            <w:tcBorders>
              <w:top w:val="nil"/>
              <w:left w:val="nil"/>
              <w:bottom w:val="single" w:sz="4" w:space="0" w:color="auto"/>
              <w:right w:val="single" w:sz="4" w:space="0" w:color="auto"/>
            </w:tcBorders>
          </w:tcPr>
          <w:p w14:paraId="295E02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926E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AB85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3656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Lenting</w:t>
            </w:r>
          </w:p>
        </w:tc>
      </w:tr>
      <w:tr w:rsidR="00E054F4" w:rsidRPr="00DD0C7E" w14:paraId="2382F5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EA41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8457</w:t>
            </w:r>
          </w:p>
        </w:tc>
        <w:tc>
          <w:tcPr>
            <w:tcW w:w="1173" w:type="dxa"/>
            <w:tcBorders>
              <w:top w:val="nil"/>
              <w:left w:val="nil"/>
              <w:bottom w:val="single" w:sz="4" w:space="0" w:color="auto"/>
              <w:right w:val="single" w:sz="4" w:space="0" w:color="auto"/>
            </w:tcBorders>
          </w:tcPr>
          <w:p w14:paraId="51E4B4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FDB0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59C4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D990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Vohburg an der Donau</w:t>
            </w:r>
          </w:p>
        </w:tc>
      </w:tr>
      <w:tr w:rsidR="00E054F4" w:rsidRPr="00DD0C7E" w14:paraId="51246D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FEF9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8458</w:t>
            </w:r>
          </w:p>
        </w:tc>
        <w:tc>
          <w:tcPr>
            <w:tcW w:w="1173" w:type="dxa"/>
            <w:tcBorders>
              <w:top w:val="nil"/>
              <w:left w:val="nil"/>
              <w:bottom w:val="single" w:sz="4" w:space="0" w:color="auto"/>
              <w:right w:val="single" w:sz="4" w:space="0" w:color="auto"/>
            </w:tcBorders>
          </w:tcPr>
          <w:p w14:paraId="5DC28C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9353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0762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5698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Gaimersheim</w:t>
            </w:r>
          </w:p>
        </w:tc>
      </w:tr>
      <w:tr w:rsidR="00E054F4" w:rsidRPr="00DD0C7E" w14:paraId="27B46E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91E6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8459</w:t>
            </w:r>
          </w:p>
        </w:tc>
        <w:tc>
          <w:tcPr>
            <w:tcW w:w="1173" w:type="dxa"/>
            <w:tcBorders>
              <w:top w:val="nil"/>
              <w:left w:val="nil"/>
              <w:bottom w:val="single" w:sz="4" w:space="0" w:color="auto"/>
              <w:right w:val="single" w:sz="4" w:space="0" w:color="auto"/>
            </w:tcBorders>
          </w:tcPr>
          <w:p w14:paraId="615091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EBCB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E9BC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E69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Manching</w:t>
            </w:r>
          </w:p>
        </w:tc>
      </w:tr>
      <w:tr w:rsidR="00E054F4" w:rsidRPr="00DD0C7E" w14:paraId="6DAA86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0AE91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8460</w:t>
            </w:r>
          </w:p>
        </w:tc>
        <w:tc>
          <w:tcPr>
            <w:tcW w:w="1173" w:type="dxa"/>
            <w:tcBorders>
              <w:top w:val="nil"/>
              <w:left w:val="nil"/>
              <w:bottom w:val="single" w:sz="4" w:space="0" w:color="auto"/>
              <w:right w:val="single" w:sz="4" w:space="0" w:color="auto"/>
            </w:tcBorders>
          </w:tcPr>
          <w:p w14:paraId="4D9CE9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B8AA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5FA6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7B0C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Berching-Holnstein</w:t>
            </w:r>
          </w:p>
        </w:tc>
      </w:tr>
      <w:tr w:rsidR="00E054F4" w:rsidRPr="00DD0C7E" w14:paraId="002F37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054F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8461</w:t>
            </w:r>
          </w:p>
        </w:tc>
        <w:tc>
          <w:tcPr>
            <w:tcW w:w="1173" w:type="dxa"/>
            <w:tcBorders>
              <w:top w:val="nil"/>
              <w:left w:val="nil"/>
              <w:bottom w:val="single" w:sz="4" w:space="0" w:color="auto"/>
              <w:right w:val="single" w:sz="4" w:space="0" w:color="auto"/>
            </w:tcBorders>
          </w:tcPr>
          <w:p w14:paraId="60D4A6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FF7E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9F15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0851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Beilngries</w:t>
            </w:r>
          </w:p>
        </w:tc>
      </w:tr>
      <w:tr w:rsidR="00E054F4" w:rsidRPr="00DD0C7E" w14:paraId="79A950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795F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8462</w:t>
            </w:r>
          </w:p>
        </w:tc>
        <w:tc>
          <w:tcPr>
            <w:tcW w:w="1173" w:type="dxa"/>
            <w:tcBorders>
              <w:top w:val="nil"/>
              <w:left w:val="nil"/>
              <w:bottom w:val="single" w:sz="4" w:space="0" w:color="auto"/>
              <w:right w:val="single" w:sz="4" w:space="0" w:color="auto"/>
            </w:tcBorders>
          </w:tcPr>
          <w:p w14:paraId="0146A4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2F79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427A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59C3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Berching</w:t>
            </w:r>
          </w:p>
        </w:tc>
      </w:tr>
      <w:tr w:rsidR="00E054F4" w:rsidRPr="00DD0C7E" w14:paraId="6A410A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871C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8463</w:t>
            </w:r>
          </w:p>
        </w:tc>
        <w:tc>
          <w:tcPr>
            <w:tcW w:w="1173" w:type="dxa"/>
            <w:tcBorders>
              <w:top w:val="nil"/>
              <w:left w:val="nil"/>
              <w:bottom w:val="single" w:sz="4" w:space="0" w:color="auto"/>
              <w:right w:val="single" w:sz="4" w:space="0" w:color="auto"/>
            </w:tcBorders>
          </w:tcPr>
          <w:p w14:paraId="2D4A6B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142A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C148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14CE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Greding</w:t>
            </w:r>
          </w:p>
        </w:tc>
      </w:tr>
      <w:tr w:rsidR="00E054F4" w:rsidRPr="00DD0C7E" w14:paraId="3BEC2A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3669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8464</w:t>
            </w:r>
          </w:p>
        </w:tc>
        <w:tc>
          <w:tcPr>
            <w:tcW w:w="1173" w:type="dxa"/>
            <w:tcBorders>
              <w:top w:val="nil"/>
              <w:left w:val="nil"/>
              <w:bottom w:val="single" w:sz="4" w:space="0" w:color="auto"/>
              <w:right w:val="single" w:sz="4" w:space="0" w:color="auto"/>
            </w:tcBorders>
          </w:tcPr>
          <w:p w14:paraId="2E68C9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F7B8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7A29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A945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Dietfurt an der Altmühl</w:t>
            </w:r>
          </w:p>
        </w:tc>
      </w:tr>
      <w:tr w:rsidR="00E054F4" w:rsidRPr="00DD0C7E" w14:paraId="33769F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1435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8465</w:t>
            </w:r>
          </w:p>
        </w:tc>
        <w:tc>
          <w:tcPr>
            <w:tcW w:w="1173" w:type="dxa"/>
            <w:tcBorders>
              <w:top w:val="nil"/>
              <w:left w:val="nil"/>
              <w:bottom w:val="single" w:sz="4" w:space="0" w:color="auto"/>
              <w:right w:val="single" w:sz="4" w:space="0" w:color="auto"/>
            </w:tcBorders>
          </w:tcPr>
          <w:p w14:paraId="18624B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06AB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FA55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9CE1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Kipfenberg</w:t>
            </w:r>
          </w:p>
        </w:tc>
      </w:tr>
      <w:tr w:rsidR="00E054F4" w:rsidRPr="00DD0C7E" w14:paraId="1CAA8D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DCBD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8466</w:t>
            </w:r>
          </w:p>
        </w:tc>
        <w:tc>
          <w:tcPr>
            <w:tcW w:w="1173" w:type="dxa"/>
            <w:tcBorders>
              <w:top w:val="nil"/>
              <w:left w:val="nil"/>
              <w:bottom w:val="single" w:sz="4" w:space="0" w:color="auto"/>
              <w:right w:val="single" w:sz="4" w:space="0" w:color="auto"/>
            </w:tcBorders>
          </w:tcPr>
          <w:p w14:paraId="775376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ECEA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F26A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F135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Denkendorf Oberbayern</w:t>
            </w:r>
          </w:p>
        </w:tc>
      </w:tr>
      <w:tr w:rsidR="00E054F4" w:rsidRPr="00DD0C7E" w14:paraId="247EAB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11F3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8467</w:t>
            </w:r>
          </w:p>
        </w:tc>
        <w:tc>
          <w:tcPr>
            <w:tcW w:w="1173" w:type="dxa"/>
            <w:tcBorders>
              <w:top w:val="nil"/>
              <w:left w:val="nil"/>
              <w:bottom w:val="single" w:sz="4" w:space="0" w:color="auto"/>
              <w:right w:val="single" w:sz="4" w:space="0" w:color="auto"/>
            </w:tcBorders>
          </w:tcPr>
          <w:p w14:paraId="09BF7A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C8F5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6DCF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CA1B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Kinding</w:t>
            </w:r>
          </w:p>
        </w:tc>
      </w:tr>
      <w:tr w:rsidR="00E054F4" w:rsidRPr="00DD0C7E" w14:paraId="1F7D79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8C25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8468</w:t>
            </w:r>
          </w:p>
        </w:tc>
        <w:tc>
          <w:tcPr>
            <w:tcW w:w="1173" w:type="dxa"/>
            <w:tcBorders>
              <w:top w:val="nil"/>
              <w:left w:val="nil"/>
              <w:bottom w:val="single" w:sz="4" w:space="0" w:color="auto"/>
              <w:right w:val="single" w:sz="4" w:space="0" w:color="auto"/>
            </w:tcBorders>
          </w:tcPr>
          <w:p w14:paraId="5D874E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D4DA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CF9F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37BD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Altmannstein-Pondorf</w:t>
            </w:r>
          </w:p>
        </w:tc>
      </w:tr>
      <w:tr w:rsidR="00E054F4" w:rsidRPr="00DD0C7E" w14:paraId="28E812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BB2A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8469</w:t>
            </w:r>
          </w:p>
        </w:tc>
        <w:tc>
          <w:tcPr>
            <w:tcW w:w="1173" w:type="dxa"/>
            <w:tcBorders>
              <w:top w:val="nil"/>
              <w:left w:val="nil"/>
              <w:bottom w:val="single" w:sz="4" w:space="0" w:color="auto"/>
              <w:right w:val="single" w:sz="4" w:space="0" w:color="auto"/>
            </w:tcBorders>
          </w:tcPr>
          <w:p w14:paraId="4650B9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D940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933C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78C3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Freystadt-Burggriesbach</w:t>
            </w:r>
          </w:p>
        </w:tc>
      </w:tr>
      <w:tr w:rsidR="00E054F4" w:rsidRPr="00DD0C7E" w14:paraId="0B1C11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2D8D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8501</w:t>
            </w:r>
          </w:p>
        </w:tc>
        <w:tc>
          <w:tcPr>
            <w:tcW w:w="1173" w:type="dxa"/>
            <w:tcBorders>
              <w:top w:val="nil"/>
              <w:left w:val="nil"/>
              <w:bottom w:val="single" w:sz="4" w:space="0" w:color="auto"/>
              <w:right w:val="single" w:sz="4" w:space="0" w:color="auto"/>
            </w:tcBorders>
          </w:tcPr>
          <w:p w14:paraId="70A921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7F6B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39ED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6C0C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Thyrnau</w:t>
            </w:r>
          </w:p>
        </w:tc>
      </w:tr>
      <w:tr w:rsidR="00E054F4" w:rsidRPr="00DD0C7E" w14:paraId="0CADFD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DA74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8502</w:t>
            </w:r>
          </w:p>
        </w:tc>
        <w:tc>
          <w:tcPr>
            <w:tcW w:w="1173" w:type="dxa"/>
            <w:tcBorders>
              <w:top w:val="nil"/>
              <w:left w:val="nil"/>
              <w:bottom w:val="single" w:sz="4" w:space="0" w:color="auto"/>
              <w:right w:val="single" w:sz="4" w:space="0" w:color="auto"/>
            </w:tcBorders>
          </w:tcPr>
          <w:p w14:paraId="2DB0DB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E950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AFC2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C6B8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Fürstenzell</w:t>
            </w:r>
          </w:p>
        </w:tc>
      </w:tr>
      <w:tr w:rsidR="00E054F4" w:rsidRPr="00DD0C7E" w14:paraId="1FA1A8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DD39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8503</w:t>
            </w:r>
          </w:p>
        </w:tc>
        <w:tc>
          <w:tcPr>
            <w:tcW w:w="1173" w:type="dxa"/>
            <w:tcBorders>
              <w:top w:val="nil"/>
              <w:left w:val="nil"/>
              <w:bottom w:val="single" w:sz="4" w:space="0" w:color="auto"/>
              <w:right w:val="single" w:sz="4" w:space="0" w:color="auto"/>
            </w:tcBorders>
          </w:tcPr>
          <w:p w14:paraId="06E407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0301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6A8F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1CF2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Neuhaus am Inn </w:t>
            </w:r>
          </w:p>
        </w:tc>
      </w:tr>
      <w:tr w:rsidR="00E054F4" w:rsidRPr="00DD0C7E" w14:paraId="196C8F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CED3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8504</w:t>
            </w:r>
          </w:p>
        </w:tc>
        <w:tc>
          <w:tcPr>
            <w:tcW w:w="1173" w:type="dxa"/>
            <w:tcBorders>
              <w:top w:val="nil"/>
              <w:left w:val="nil"/>
              <w:bottom w:val="single" w:sz="4" w:space="0" w:color="auto"/>
              <w:right w:val="single" w:sz="4" w:space="0" w:color="auto"/>
            </w:tcBorders>
          </w:tcPr>
          <w:p w14:paraId="748633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78CD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7887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F5DE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Tittling</w:t>
            </w:r>
          </w:p>
        </w:tc>
      </w:tr>
      <w:tr w:rsidR="00E054F4" w:rsidRPr="00DD0C7E" w14:paraId="063ABD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CDF1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8505</w:t>
            </w:r>
          </w:p>
        </w:tc>
        <w:tc>
          <w:tcPr>
            <w:tcW w:w="1173" w:type="dxa"/>
            <w:tcBorders>
              <w:top w:val="nil"/>
              <w:left w:val="nil"/>
              <w:bottom w:val="single" w:sz="4" w:space="0" w:color="auto"/>
              <w:right w:val="single" w:sz="4" w:space="0" w:color="auto"/>
            </w:tcBorders>
          </w:tcPr>
          <w:p w14:paraId="1BB094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2ED9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5EC4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9A08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Hutthurm</w:t>
            </w:r>
          </w:p>
        </w:tc>
      </w:tr>
      <w:tr w:rsidR="00E054F4" w:rsidRPr="00DD0C7E" w14:paraId="487519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8913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8506</w:t>
            </w:r>
          </w:p>
        </w:tc>
        <w:tc>
          <w:tcPr>
            <w:tcW w:w="1173" w:type="dxa"/>
            <w:tcBorders>
              <w:top w:val="nil"/>
              <w:left w:val="nil"/>
              <w:bottom w:val="single" w:sz="4" w:space="0" w:color="auto"/>
              <w:right w:val="single" w:sz="4" w:space="0" w:color="auto"/>
            </w:tcBorders>
          </w:tcPr>
          <w:p w14:paraId="23C816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2647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8AC7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1D8B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Höhenstadt</w:t>
            </w:r>
          </w:p>
        </w:tc>
      </w:tr>
      <w:tr w:rsidR="00E054F4" w:rsidRPr="00DD0C7E" w14:paraId="5E1D9A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4E13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8507</w:t>
            </w:r>
          </w:p>
        </w:tc>
        <w:tc>
          <w:tcPr>
            <w:tcW w:w="1173" w:type="dxa"/>
            <w:tcBorders>
              <w:top w:val="nil"/>
              <w:left w:val="nil"/>
              <w:bottom w:val="single" w:sz="4" w:space="0" w:color="auto"/>
              <w:right w:val="single" w:sz="4" w:space="0" w:color="auto"/>
            </w:tcBorders>
          </w:tcPr>
          <w:p w14:paraId="014F46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5577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DA95C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B1E7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Neuburg am Inn </w:t>
            </w:r>
          </w:p>
        </w:tc>
      </w:tr>
      <w:tr w:rsidR="00E054F4" w:rsidRPr="00DD0C7E" w14:paraId="60E84F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C92F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8509</w:t>
            </w:r>
          </w:p>
        </w:tc>
        <w:tc>
          <w:tcPr>
            <w:tcW w:w="1173" w:type="dxa"/>
            <w:tcBorders>
              <w:top w:val="nil"/>
              <w:left w:val="nil"/>
              <w:bottom w:val="single" w:sz="4" w:space="0" w:color="auto"/>
              <w:right w:val="single" w:sz="4" w:space="0" w:color="auto"/>
            </w:tcBorders>
          </w:tcPr>
          <w:p w14:paraId="313C7A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3C4F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BF71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6A37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Ruderting</w:t>
            </w:r>
          </w:p>
        </w:tc>
      </w:tr>
      <w:tr w:rsidR="00E054F4" w:rsidRPr="00DD0C7E" w14:paraId="69D2E7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497F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851</w:t>
            </w:r>
          </w:p>
        </w:tc>
        <w:tc>
          <w:tcPr>
            <w:tcW w:w="1173" w:type="dxa"/>
            <w:tcBorders>
              <w:top w:val="nil"/>
              <w:left w:val="nil"/>
              <w:bottom w:val="single" w:sz="4" w:space="0" w:color="auto"/>
              <w:right w:val="single" w:sz="4" w:space="0" w:color="auto"/>
            </w:tcBorders>
          </w:tcPr>
          <w:p w14:paraId="5DAD35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DD09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BBFE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2D16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Passau</w:t>
            </w:r>
          </w:p>
        </w:tc>
      </w:tr>
      <w:tr w:rsidR="00E054F4" w:rsidRPr="00DD0C7E" w14:paraId="3588B8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F735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8531</w:t>
            </w:r>
          </w:p>
        </w:tc>
        <w:tc>
          <w:tcPr>
            <w:tcW w:w="1173" w:type="dxa"/>
            <w:tcBorders>
              <w:top w:val="nil"/>
              <w:left w:val="nil"/>
              <w:bottom w:val="single" w:sz="4" w:space="0" w:color="auto"/>
              <w:right w:val="single" w:sz="4" w:space="0" w:color="auto"/>
            </w:tcBorders>
          </w:tcPr>
          <w:p w14:paraId="58CA07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96E5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E5A6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2077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Pocking</w:t>
            </w:r>
          </w:p>
        </w:tc>
      </w:tr>
      <w:tr w:rsidR="00E054F4" w:rsidRPr="00DD0C7E" w14:paraId="79796F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0CF8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8532</w:t>
            </w:r>
          </w:p>
        </w:tc>
        <w:tc>
          <w:tcPr>
            <w:tcW w:w="1173" w:type="dxa"/>
            <w:tcBorders>
              <w:top w:val="nil"/>
              <w:left w:val="nil"/>
              <w:bottom w:val="single" w:sz="4" w:space="0" w:color="auto"/>
              <w:right w:val="single" w:sz="4" w:space="0" w:color="auto"/>
            </w:tcBorders>
          </w:tcPr>
          <w:p w14:paraId="61B17B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C9C2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3154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8A5F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Griesbach im Rottal</w:t>
            </w:r>
          </w:p>
        </w:tc>
      </w:tr>
      <w:tr w:rsidR="00E054F4" w:rsidRPr="00DD0C7E" w14:paraId="5FDBE3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C74A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8533</w:t>
            </w:r>
          </w:p>
        </w:tc>
        <w:tc>
          <w:tcPr>
            <w:tcW w:w="1173" w:type="dxa"/>
            <w:tcBorders>
              <w:top w:val="nil"/>
              <w:left w:val="nil"/>
              <w:bottom w:val="single" w:sz="4" w:space="0" w:color="auto"/>
              <w:right w:val="single" w:sz="4" w:space="0" w:color="auto"/>
            </w:tcBorders>
          </w:tcPr>
          <w:p w14:paraId="7290A9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B32A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62E6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1ECE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Rotthalmünster</w:t>
            </w:r>
          </w:p>
        </w:tc>
      </w:tr>
      <w:tr w:rsidR="00E054F4" w:rsidRPr="00DD0C7E" w14:paraId="153B40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C640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8534</w:t>
            </w:r>
          </w:p>
        </w:tc>
        <w:tc>
          <w:tcPr>
            <w:tcW w:w="1173" w:type="dxa"/>
            <w:tcBorders>
              <w:top w:val="nil"/>
              <w:left w:val="nil"/>
              <w:bottom w:val="single" w:sz="4" w:space="0" w:color="auto"/>
              <w:right w:val="single" w:sz="4" w:space="0" w:color="auto"/>
            </w:tcBorders>
          </w:tcPr>
          <w:p w14:paraId="7D9A7F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2C9F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F540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B0AF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Tettenweis</w:t>
            </w:r>
          </w:p>
        </w:tc>
      </w:tr>
      <w:tr w:rsidR="00E054F4" w:rsidRPr="00DD0C7E" w14:paraId="62AAEF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2E30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8535</w:t>
            </w:r>
          </w:p>
        </w:tc>
        <w:tc>
          <w:tcPr>
            <w:tcW w:w="1173" w:type="dxa"/>
            <w:tcBorders>
              <w:top w:val="nil"/>
              <w:left w:val="nil"/>
              <w:bottom w:val="single" w:sz="4" w:space="0" w:color="auto"/>
              <w:right w:val="single" w:sz="4" w:space="0" w:color="auto"/>
            </w:tcBorders>
          </w:tcPr>
          <w:p w14:paraId="100E48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0B00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1A51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BB76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Haarbach</w:t>
            </w:r>
          </w:p>
        </w:tc>
      </w:tr>
      <w:tr w:rsidR="00E054F4" w:rsidRPr="00DD0C7E" w14:paraId="206AA4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C5F3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8536</w:t>
            </w:r>
          </w:p>
        </w:tc>
        <w:tc>
          <w:tcPr>
            <w:tcW w:w="1173" w:type="dxa"/>
            <w:tcBorders>
              <w:top w:val="nil"/>
              <w:left w:val="nil"/>
              <w:bottom w:val="single" w:sz="4" w:space="0" w:color="auto"/>
              <w:right w:val="single" w:sz="4" w:space="0" w:color="auto"/>
            </w:tcBorders>
          </w:tcPr>
          <w:p w14:paraId="0F2CF4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AE39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E4E9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E230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Kößlarn</w:t>
            </w:r>
          </w:p>
        </w:tc>
      </w:tr>
      <w:tr w:rsidR="00E054F4" w:rsidRPr="00DD0C7E" w14:paraId="4B426D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3081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8537</w:t>
            </w:r>
          </w:p>
        </w:tc>
        <w:tc>
          <w:tcPr>
            <w:tcW w:w="1173" w:type="dxa"/>
            <w:tcBorders>
              <w:top w:val="nil"/>
              <w:left w:val="nil"/>
              <w:bottom w:val="single" w:sz="4" w:space="0" w:color="auto"/>
              <w:right w:val="single" w:sz="4" w:space="0" w:color="auto"/>
            </w:tcBorders>
          </w:tcPr>
          <w:p w14:paraId="7DD717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AD3F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708F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4DC3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Füssing-Aigen</w:t>
            </w:r>
          </w:p>
        </w:tc>
      </w:tr>
      <w:tr w:rsidR="00E054F4" w:rsidRPr="00DD0C7E" w14:paraId="3F96B1F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7C06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8538</w:t>
            </w:r>
          </w:p>
        </w:tc>
        <w:tc>
          <w:tcPr>
            <w:tcW w:w="1173" w:type="dxa"/>
            <w:tcBorders>
              <w:top w:val="nil"/>
              <w:left w:val="nil"/>
              <w:bottom w:val="single" w:sz="4" w:space="0" w:color="auto"/>
              <w:right w:val="single" w:sz="4" w:space="0" w:color="auto"/>
            </w:tcBorders>
          </w:tcPr>
          <w:p w14:paraId="070014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1505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8214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4791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Pocking-Hartkirchen</w:t>
            </w:r>
          </w:p>
        </w:tc>
      </w:tr>
      <w:tr w:rsidR="00E054F4" w:rsidRPr="00DD0C7E" w14:paraId="28CDFB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3645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8541</w:t>
            </w:r>
          </w:p>
        </w:tc>
        <w:tc>
          <w:tcPr>
            <w:tcW w:w="1173" w:type="dxa"/>
            <w:tcBorders>
              <w:top w:val="nil"/>
              <w:left w:val="nil"/>
              <w:bottom w:val="single" w:sz="4" w:space="0" w:color="auto"/>
              <w:right w:val="single" w:sz="4" w:space="0" w:color="auto"/>
            </w:tcBorders>
          </w:tcPr>
          <w:p w14:paraId="242525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1CBD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A27A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40DF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Vilshofen Niederbayern</w:t>
            </w:r>
          </w:p>
        </w:tc>
      </w:tr>
      <w:tr w:rsidR="00E054F4" w:rsidRPr="00DD0C7E" w14:paraId="7E502A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23C8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8542</w:t>
            </w:r>
          </w:p>
        </w:tc>
        <w:tc>
          <w:tcPr>
            <w:tcW w:w="1173" w:type="dxa"/>
            <w:tcBorders>
              <w:top w:val="nil"/>
              <w:left w:val="nil"/>
              <w:bottom w:val="single" w:sz="4" w:space="0" w:color="auto"/>
              <w:right w:val="single" w:sz="4" w:space="0" w:color="auto"/>
            </w:tcBorders>
          </w:tcPr>
          <w:p w14:paraId="54DE46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3C5E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0062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E10A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Ortenburg</w:t>
            </w:r>
          </w:p>
        </w:tc>
      </w:tr>
      <w:tr w:rsidR="00E054F4" w:rsidRPr="00DD0C7E" w14:paraId="36928D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7C50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8543</w:t>
            </w:r>
          </w:p>
        </w:tc>
        <w:tc>
          <w:tcPr>
            <w:tcW w:w="1173" w:type="dxa"/>
            <w:tcBorders>
              <w:top w:val="nil"/>
              <w:left w:val="nil"/>
              <w:bottom w:val="single" w:sz="4" w:space="0" w:color="auto"/>
              <w:right w:val="single" w:sz="4" w:space="0" w:color="auto"/>
            </w:tcBorders>
          </w:tcPr>
          <w:p w14:paraId="101B39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7944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33B5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CCC4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Aidenbach</w:t>
            </w:r>
          </w:p>
        </w:tc>
      </w:tr>
      <w:tr w:rsidR="00E054F4" w:rsidRPr="00DD0C7E" w14:paraId="3BF9F7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5A43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8544</w:t>
            </w:r>
          </w:p>
        </w:tc>
        <w:tc>
          <w:tcPr>
            <w:tcW w:w="1173" w:type="dxa"/>
            <w:tcBorders>
              <w:top w:val="nil"/>
              <w:left w:val="nil"/>
              <w:bottom w:val="single" w:sz="4" w:space="0" w:color="auto"/>
              <w:right w:val="single" w:sz="4" w:space="0" w:color="auto"/>
            </w:tcBorders>
          </w:tcPr>
          <w:p w14:paraId="34D151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25D3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1E36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2EB5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Eging am See</w:t>
            </w:r>
          </w:p>
        </w:tc>
      </w:tr>
      <w:tr w:rsidR="00E054F4" w:rsidRPr="00DD0C7E" w14:paraId="49F0EB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9489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8545</w:t>
            </w:r>
          </w:p>
        </w:tc>
        <w:tc>
          <w:tcPr>
            <w:tcW w:w="1173" w:type="dxa"/>
            <w:tcBorders>
              <w:top w:val="nil"/>
              <w:left w:val="nil"/>
              <w:bottom w:val="single" w:sz="4" w:space="0" w:color="auto"/>
              <w:right w:val="single" w:sz="4" w:space="0" w:color="auto"/>
            </w:tcBorders>
          </w:tcPr>
          <w:p w14:paraId="0066FD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2142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F3D4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1C83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Hofkirchen Bayern</w:t>
            </w:r>
          </w:p>
        </w:tc>
      </w:tr>
      <w:tr w:rsidR="00E054F4" w:rsidRPr="00DD0C7E" w14:paraId="3179D3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784D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8546</w:t>
            </w:r>
          </w:p>
        </w:tc>
        <w:tc>
          <w:tcPr>
            <w:tcW w:w="1173" w:type="dxa"/>
            <w:tcBorders>
              <w:top w:val="nil"/>
              <w:left w:val="nil"/>
              <w:bottom w:val="single" w:sz="4" w:space="0" w:color="auto"/>
              <w:right w:val="single" w:sz="4" w:space="0" w:color="auto"/>
            </w:tcBorders>
          </w:tcPr>
          <w:p w14:paraId="3452D5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E64B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F11BF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CB75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Windorf-Otterskirchen</w:t>
            </w:r>
          </w:p>
        </w:tc>
      </w:tr>
      <w:tr w:rsidR="00E054F4" w:rsidRPr="00DD0C7E" w14:paraId="47359A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A3AFC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8547</w:t>
            </w:r>
          </w:p>
        </w:tc>
        <w:tc>
          <w:tcPr>
            <w:tcW w:w="1173" w:type="dxa"/>
            <w:tcBorders>
              <w:top w:val="nil"/>
              <w:left w:val="nil"/>
              <w:bottom w:val="single" w:sz="4" w:space="0" w:color="auto"/>
              <w:right w:val="single" w:sz="4" w:space="0" w:color="auto"/>
            </w:tcBorders>
          </w:tcPr>
          <w:p w14:paraId="079A8B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DC23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4C15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D1D0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Osterhofen-Gergweis</w:t>
            </w:r>
          </w:p>
        </w:tc>
      </w:tr>
      <w:tr w:rsidR="00E054F4" w:rsidRPr="00DD0C7E" w14:paraId="475DC9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77BD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8548</w:t>
            </w:r>
          </w:p>
        </w:tc>
        <w:tc>
          <w:tcPr>
            <w:tcW w:w="1173" w:type="dxa"/>
            <w:tcBorders>
              <w:top w:val="nil"/>
              <w:left w:val="nil"/>
              <w:bottom w:val="single" w:sz="4" w:space="0" w:color="auto"/>
              <w:right w:val="single" w:sz="4" w:space="0" w:color="auto"/>
            </w:tcBorders>
          </w:tcPr>
          <w:p w14:paraId="029CE9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B5BF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6FCF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799B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Vilshofen-Sandbach</w:t>
            </w:r>
          </w:p>
        </w:tc>
      </w:tr>
      <w:tr w:rsidR="00E054F4" w:rsidRPr="00DD0C7E" w14:paraId="620257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1386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8549</w:t>
            </w:r>
          </w:p>
        </w:tc>
        <w:tc>
          <w:tcPr>
            <w:tcW w:w="1173" w:type="dxa"/>
            <w:tcBorders>
              <w:top w:val="nil"/>
              <w:left w:val="nil"/>
              <w:bottom w:val="single" w:sz="4" w:space="0" w:color="auto"/>
              <w:right w:val="single" w:sz="4" w:space="0" w:color="auto"/>
            </w:tcBorders>
          </w:tcPr>
          <w:p w14:paraId="2C2566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D300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D753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A084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Vilshofen-Pleinting</w:t>
            </w:r>
          </w:p>
        </w:tc>
      </w:tr>
      <w:tr w:rsidR="00E054F4" w:rsidRPr="00DD0C7E" w14:paraId="0F4AFB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F4C4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8550</w:t>
            </w:r>
          </w:p>
        </w:tc>
        <w:tc>
          <w:tcPr>
            <w:tcW w:w="1173" w:type="dxa"/>
            <w:tcBorders>
              <w:top w:val="nil"/>
              <w:left w:val="nil"/>
              <w:bottom w:val="single" w:sz="4" w:space="0" w:color="auto"/>
              <w:right w:val="single" w:sz="4" w:space="0" w:color="auto"/>
            </w:tcBorders>
          </w:tcPr>
          <w:p w14:paraId="5F1B41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BACC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46DE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D65A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Philippsreut</w:t>
            </w:r>
          </w:p>
        </w:tc>
      </w:tr>
      <w:tr w:rsidR="00E054F4" w:rsidRPr="00DD0C7E" w14:paraId="407F35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967A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8551</w:t>
            </w:r>
          </w:p>
        </w:tc>
        <w:tc>
          <w:tcPr>
            <w:tcW w:w="1173" w:type="dxa"/>
            <w:tcBorders>
              <w:top w:val="nil"/>
              <w:left w:val="nil"/>
              <w:bottom w:val="single" w:sz="4" w:space="0" w:color="auto"/>
              <w:right w:val="single" w:sz="4" w:space="0" w:color="auto"/>
            </w:tcBorders>
          </w:tcPr>
          <w:p w14:paraId="09F4EA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D10A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9324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DDCF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Freyung</w:t>
            </w:r>
          </w:p>
        </w:tc>
      </w:tr>
      <w:tr w:rsidR="00E054F4" w:rsidRPr="00DD0C7E" w14:paraId="413AC2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251D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8552</w:t>
            </w:r>
          </w:p>
        </w:tc>
        <w:tc>
          <w:tcPr>
            <w:tcW w:w="1173" w:type="dxa"/>
            <w:tcBorders>
              <w:top w:val="nil"/>
              <w:left w:val="nil"/>
              <w:bottom w:val="single" w:sz="4" w:space="0" w:color="auto"/>
              <w:right w:val="single" w:sz="4" w:space="0" w:color="auto"/>
            </w:tcBorders>
          </w:tcPr>
          <w:p w14:paraId="09E9CF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D3FC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8C74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4F03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Grafenau Niederbayern</w:t>
            </w:r>
          </w:p>
        </w:tc>
      </w:tr>
      <w:tr w:rsidR="00E054F4" w:rsidRPr="00DD0C7E" w14:paraId="2D221A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351B9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8553</w:t>
            </w:r>
          </w:p>
        </w:tc>
        <w:tc>
          <w:tcPr>
            <w:tcW w:w="1173" w:type="dxa"/>
            <w:tcBorders>
              <w:top w:val="nil"/>
              <w:left w:val="nil"/>
              <w:bottom w:val="single" w:sz="4" w:space="0" w:color="auto"/>
              <w:right w:val="single" w:sz="4" w:space="0" w:color="auto"/>
            </w:tcBorders>
          </w:tcPr>
          <w:p w14:paraId="3E712A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749F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1751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A74C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Spiegelau</w:t>
            </w:r>
          </w:p>
        </w:tc>
      </w:tr>
      <w:tr w:rsidR="00E054F4" w:rsidRPr="00DD0C7E" w14:paraId="45BF57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64B3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8554</w:t>
            </w:r>
          </w:p>
        </w:tc>
        <w:tc>
          <w:tcPr>
            <w:tcW w:w="1173" w:type="dxa"/>
            <w:tcBorders>
              <w:top w:val="nil"/>
              <w:left w:val="nil"/>
              <w:bottom w:val="single" w:sz="4" w:space="0" w:color="auto"/>
              <w:right w:val="single" w:sz="4" w:space="0" w:color="auto"/>
            </w:tcBorders>
          </w:tcPr>
          <w:p w14:paraId="023BF5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4027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39D7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0494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Schönberg Niederbayern</w:t>
            </w:r>
          </w:p>
        </w:tc>
      </w:tr>
      <w:tr w:rsidR="00E054F4" w:rsidRPr="00DD0C7E" w14:paraId="1FFCDD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96D4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8555</w:t>
            </w:r>
          </w:p>
        </w:tc>
        <w:tc>
          <w:tcPr>
            <w:tcW w:w="1173" w:type="dxa"/>
            <w:tcBorders>
              <w:top w:val="nil"/>
              <w:left w:val="nil"/>
              <w:bottom w:val="single" w:sz="4" w:space="0" w:color="auto"/>
              <w:right w:val="single" w:sz="4" w:space="0" w:color="auto"/>
            </w:tcBorders>
          </w:tcPr>
          <w:p w14:paraId="2D573B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8EFC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7198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E987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Perlesreut</w:t>
            </w:r>
          </w:p>
        </w:tc>
      </w:tr>
      <w:tr w:rsidR="00E054F4" w:rsidRPr="00DD0C7E" w14:paraId="1D24BC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B72D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8556</w:t>
            </w:r>
          </w:p>
        </w:tc>
        <w:tc>
          <w:tcPr>
            <w:tcW w:w="1173" w:type="dxa"/>
            <w:tcBorders>
              <w:top w:val="nil"/>
              <w:left w:val="nil"/>
              <w:bottom w:val="single" w:sz="4" w:space="0" w:color="auto"/>
              <w:right w:val="single" w:sz="4" w:space="0" w:color="auto"/>
            </w:tcBorders>
          </w:tcPr>
          <w:p w14:paraId="085E51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5C32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1AFE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B566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Haidmühle</w:t>
            </w:r>
          </w:p>
        </w:tc>
      </w:tr>
      <w:tr w:rsidR="00E054F4" w:rsidRPr="00DD0C7E" w14:paraId="7A47A4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6335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8557</w:t>
            </w:r>
          </w:p>
        </w:tc>
        <w:tc>
          <w:tcPr>
            <w:tcW w:w="1173" w:type="dxa"/>
            <w:tcBorders>
              <w:top w:val="nil"/>
              <w:left w:val="nil"/>
              <w:bottom w:val="single" w:sz="4" w:space="0" w:color="auto"/>
              <w:right w:val="single" w:sz="4" w:space="0" w:color="auto"/>
            </w:tcBorders>
          </w:tcPr>
          <w:p w14:paraId="6A0D66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2A2C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F2A4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9E69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Mauth</w:t>
            </w:r>
          </w:p>
        </w:tc>
      </w:tr>
      <w:tr w:rsidR="00E054F4" w:rsidRPr="00DD0C7E" w14:paraId="610482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8EE4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8558</w:t>
            </w:r>
          </w:p>
        </w:tc>
        <w:tc>
          <w:tcPr>
            <w:tcW w:w="1173" w:type="dxa"/>
            <w:tcBorders>
              <w:top w:val="nil"/>
              <w:left w:val="nil"/>
              <w:bottom w:val="single" w:sz="4" w:space="0" w:color="auto"/>
              <w:right w:val="single" w:sz="4" w:space="0" w:color="auto"/>
            </w:tcBorders>
          </w:tcPr>
          <w:p w14:paraId="69E4AC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CBF1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021B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D5F4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Hohenau Niederbayern</w:t>
            </w:r>
          </w:p>
        </w:tc>
      </w:tr>
      <w:tr w:rsidR="00E054F4" w:rsidRPr="00DD0C7E" w14:paraId="1BFDE9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0450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8561</w:t>
            </w:r>
          </w:p>
        </w:tc>
        <w:tc>
          <w:tcPr>
            <w:tcW w:w="1173" w:type="dxa"/>
            <w:tcBorders>
              <w:top w:val="nil"/>
              <w:left w:val="nil"/>
              <w:bottom w:val="single" w:sz="4" w:space="0" w:color="auto"/>
              <w:right w:val="single" w:sz="4" w:space="0" w:color="auto"/>
            </w:tcBorders>
          </w:tcPr>
          <w:p w14:paraId="118199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FB51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69B0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933F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Pfarrkirchen Niederbayern</w:t>
            </w:r>
          </w:p>
        </w:tc>
      </w:tr>
      <w:tr w:rsidR="00E054F4" w:rsidRPr="00DD0C7E" w14:paraId="01785E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F662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8562</w:t>
            </w:r>
          </w:p>
        </w:tc>
        <w:tc>
          <w:tcPr>
            <w:tcW w:w="1173" w:type="dxa"/>
            <w:tcBorders>
              <w:top w:val="nil"/>
              <w:left w:val="nil"/>
              <w:bottom w:val="single" w:sz="4" w:space="0" w:color="auto"/>
              <w:right w:val="single" w:sz="4" w:space="0" w:color="auto"/>
            </w:tcBorders>
          </w:tcPr>
          <w:p w14:paraId="652228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74C4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9879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6C9AB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Triftern</w:t>
            </w:r>
          </w:p>
        </w:tc>
      </w:tr>
      <w:tr w:rsidR="00E054F4" w:rsidRPr="00DD0C7E" w14:paraId="7A4D06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D25161"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8563</w:t>
            </w:r>
          </w:p>
        </w:tc>
        <w:tc>
          <w:tcPr>
            <w:tcW w:w="1173" w:type="dxa"/>
            <w:tcBorders>
              <w:top w:val="nil"/>
              <w:left w:val="nil"/>
              <w:bottom w:val="single" w:sz="4" w:space="0" w:color="auto"/>
              <w:right w:val="single" w:sz="4" w:space="0" w:color="auto"/>
            </w:tcBorders>
          </w:tcPr>
          <w:p w14:paraId="7C88AD6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70885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2A526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A753F7"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Birnbach Rottal</w:t>
            </w:r>
          </w:p>
        </w:tc>
      </w:tr>
      <w:tr w:rsidR="00E054F4" w:rsidRPr="00DD0C7E" w14:paraId="58A3EF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0B62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8564</w:t>
            </w:r>
          </w:p>
        </w:tc>
        <w:tc>
          <w:tcPr>
            <w:tcW w:w="1173" w:type="dxa"/>
            <w:tcBorders>
              <w:top w:val="nil"/>
              <w:left w:val="nil"/>
              <w:bottom w:val="single" w:sz="4" w:space="0" w:color="auto"/>
              <w:right w:val="single" w:sz="4" w:space="0" w:color="auto"/>
            </w:tcBorders>
          </w:tcPr>
          <w:p w14:paraId="67DB56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87C8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27E4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82A9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Johanniskirchen</w:t>
            </w:r>
          </w:p>
        </w:tc>
      </w:tr>
      <w:tr w:rsidR="00E054F4" w:rsidRPr="00DD0C7E" w14:paraId="060994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21B6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8565</w:t>
            </w:r>
          </w:p>
        </w:tc>
        <w:tc>
          <w:tcPr>
            <w:tcW w:w="1173" w:type="dxa"/>
            <w:tcBorders>
              <w:top w:val="nil"/>
              <w:left w:val="nil"/>
              <w:bottom w:val="single" w:sz="4" w:space="0" w:color="auto"/>
              <w:right w:val="single" w:sz="4" w:space="0" w:color="auto"/>
            </w:tcBorders>
          </w:tcPr>
          <w:p w14:paraId="3C6105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0CF6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54DB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821F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Dietersburg-Baumgarten</w:t>
            </w:r>
          </w:p>
        </w:tc>
      </w:tr>
      <w:tr w:rsidR="00E054F4" w:rsidRPr="00DD0C7E" w14:paraId="64C187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9479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8571</w:t>
            </w:r>
          </w:p>
        </w:tc>
        <w:tc>
          <w:tcPr>
            <w:tcW w:w="1173" w:type="dxa"/>
            <w:tcBorders>
              <w:top w:val="nil"/>
              <w:left w:val="nil"/>
              <w:bottom w:val="single" w:sz="4" w:space="0" w:color="auto"/>
              <w:right w:val="single" w:sz="4" w:space="0" w:color="auto"/>
            </w:tcBorders>
          </w:tcPr>
          <w:p w14:paraId="330152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D0B2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4E1A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5555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Simbach am Inn </w:t>
            </w:r>
          </w:p>
        </w:tc>
      </w:tr>
      <w:tr w:rsidR="00E054F4" w:rsidRPr="00DD0C7E" w14:paraId="46A7DE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84A1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8572</w:t>
            </w:r>
          </w:p>
        </w:tc>
        <w:tc>
          <w:tcPr>
            <w:tcW w:w="1173" w:type="dxa"/>
            <w:tcBorders>
              <w:top w:val="nil"/>
              <w:left w:val="nil"/>
              <w:bottom w:val="single" w:sz="4" w:space="0" w:color="auto"/>
              <w:right w:val="single" w:sz="4" w:space="0" w:color="auto"/>
            </w:tcBorders>
          </w:tcPr>
          <w:p w14:paraId="4E27A5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0984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3978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C17B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Tann Niederbayern</w:t>
            </w:r>
          </w:p>
        </w:tc>
      </w:tr>
      <w:tr w:rsidR="00E054F4" w:rsidRPr="00DD0C7E" w14:paraId="21BF72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1D59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8573</w:t>
            </w:r>
          </w:p>
        </w:tc>
        <w:tc>
          <w:tcPr>
            <w:tcW w:w="1173" w:type="dxa"/>
            <w:tcBorders>
              <w:top w:val="nil"/>
              <w:left w:val="nil"/>
              <w:bottom w:val="single" w:sz="4" w:space="0" w:color="auto"/>
              <w:right w:val="single" w:sz="4" w:space="0" w:color="auto"/>
            </w:tcBorders>
          </w:tcPr>
          <w:p w14:paraId="4DFEF9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C070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9B58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9EA8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Ering</w:t>
            </w:r>
          </w:p>
        </w:tc>
      </w:tr>
      <w:tr w:rsidR="00E054F4" w:rsidRPr="00DD0C7E" w14:paraId="5628B7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94CBC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8574</w:t>
            </w:r>
          </w:p>
        </w:tc>
        <w:tc>
          <w:tcPr>
            <w:tcW w:w="1173" w:type="dxa"/>
            <w:tcBorders>
              <w:top w:val="nil"/>
              <w:left w:val="nil"/>
              <w:bottom w:val="single" w:sz="4" w:space="0" w:color="auto"/>
              <w:right w:val="single" w:sz="4" w:space="0" w:color="auto"/>
            </w:tcBorders>
          </w:tcPr>
          <w:p w14:paraId="0F59B2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1C47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00BE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8D4F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Wittibreut</w:t>
            </w:r>
          </w:p>
        </w:tc>
      </w:tr>
      <w:tr w:rsidR="00E054F4" w:rsidRPr="00DD0C7E" w14:paraId="136BDD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12E5F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8581</w:t>
            </w:r>
          </w:p>
        </w:tc>
        <w:tc>
          <w:tcPr>
            <w:tcW w:w="1173" w:type="dxa"/>
            <w:tcBorders>
              <w:top w:val="nil"/>
              <w:left w:val="nil"/>
              <w:bottom w:val="single" w:sz="4" w:space="0" w:color="auto"/>
              <w:right w:val="single" w:sz="4" w:space="0" w:color="auto"/>
            </w:tcBorders>
          </w:tcPr>
          <w:p w14:paraId="370CDB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57E0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4B35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5094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Waldkirchen Niederbayern</w:t>
            </w:r>
          </w:p>
        </w:tc>
      </w:tr>
      <w:tr w:rsidR="00E054F4" w:rsidRPr="00DD0C7E" w14:paraId="2C60ED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2D4E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8582</w:t>
            </w:r>
          </w:p>
        </w:tc>
        <w:tc>
          <w:tcPr>
            <w:tcW w:w="1173" w:type="dxa"/>
            <w:tcBorders>
              <w:top w:val="nil"/>
              <w:left w:val="nil"/>
              <w:bottom w:val="single" w:sz="4" w:space="0" w:color="auto"/>
              <w:right w:val="single" w:sz="4" w:space="0" w:color="auto"/>
            </w:tcBorders>
          </w:tcPr>
          <w:p w14:paraId="613B6E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1233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5530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287D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Röhrnbach</w:t>
            </w:r>
          </w:p>
        </w:tc>
      </w:tr>
      <w:tr w:rsidR="00E054F4" w:rsidRPr="00DD0C7E" w14:paraId="3671E0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7220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8583</w:t>
            </w:r>
          </w:p>
        </w:tc>
        <w:tc>
          <w:tcPr>
            <w:tcW w:w="1173" w:type="dxa"/>
            <w:tcBorders>
              <w:top w:val="nil"/>
              <w:left w:val="nil"/>
              <w:bottom w:val="single" w:sz="4" w:space="0" w:color="auto"/>
              <w:right w:val="single" w:sz="4" w:space="0" w:color="auto"/>
            </w:tcBorders>
          </w:tcPr>
          <w:p w14:paraId="3E4FF9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2D51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AB0C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148C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Neureichenau</w:t>
            </w:r>
          </w:p>
        </w:tc>
      </w:tr>
      <w:tr w:rsidR="00E054F4" w:rsidRPr="00DD0C7E" w14:paraId="3383075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BDEA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8584</w:t>
            </w:r>
          </w:p>
        </w:tc>
        <w:tc>
          <w:tcPr>
            <w:tcW w:w="1173" w:type="dxa"/>
            <w:tcBorders>
              <w:top w:val="nil"/>
              <w:left w:val="nil"/>
              <w:bottom w:val="single" w:sz="4" w:space="0" w:color="auto"/>
              <w:right w:val="single" w:sz="4" w:space="0" w:color="auto"/>
            </w:tcBorders>
          </w:tcPr>
          <w:p w14:paraId="15E11C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0209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34D9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7FA8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Breitenberg Niederbayern</w:t>
            </w:r>
          </w:p>
        </w:tc>
      </w:tr>
      <w:tr w:rsidR="00E054F4" w:rsidRPr="00DD0C7E" w14:paraId="5273A5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BC9B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8585</w:t>
            </w:r>
          </w:p>
        </w:tc>
        <w:tc>
          <w:tcPr>
            <w:tcW w:w="1173" w:type="dxa"/>
            <w:tcBorders>
              <w:top w:val="nil"/>
              <w:left w:val="nil"/>
              <w:bottom w:val="single" w:sz="4" w:space="0" w:color="auto"/>
              <w:right w:val="single" w:sz="4" w:space="0" w:color="auto"/>
            </w:tcBorders>
          </w:tcPr>
          <w:p w14:paraId="1295E9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3B90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2FA7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4613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Grainet</w:t>
            </w:r>
          </w:p>
        </w:tc>
      </w:tr>
      <w:tr w:rsidR="00E054F4" w:rsidRPr="00DD0C7E" w14:paraId="08D8CB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9FFD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8586</w:t>
            </w:r>
          </w:p>
        </w:tc>
        <w:tc>
          <w:tcPr>
            <w:tcW w:w="1173" w:type="dxa"/>
            <w:tcBorders>
              <w:top w:val="nil"/>
              <w:left w:val="nil"/>
              <w:bottom w:val="single" w:sz="4" w:space="0" w:color="auto"/>
              <w:right w:val="single" w:sz="4" w:space="0" w:color="auto"/>
            </w:tcBorders>
          </w:tcPr>
          <w:p w14:paraId="49D2E2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4F26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82B9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07FF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Hauzenberg</w:t>
            </w:r>
          </w:p>
        </w:tc>
      </w:tr>
      <w:tr w:rsidR="00E054F4" w:rsidRPr="00DD0C7E" w14:paraId="5CB1FE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0FCB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8591</w:t>
            </w:r>
          </w:p>
        </w:tc>
        <w:tc>
          <w:tcPr>
            <w:tcW w:w="1173" w:type="dxa"/>
            <w:tcBorders>
              <w:top w:val="nil"/>
              <w:left w:val="nil"/>
              <w:bottom w:val="single" w:sz="4" w:space="0" w:color="auto"/>
              <w:right w:val="single" w:sz="4" w:space="0" w:color="auto"/>
            </w:tcBorders>
          </w:tcPr>
          <w:p w14:paraId="78EB69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4333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0D29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F128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Obernzell</w:t>
            </w:r>
          </w:p>
        </w:tc>
      </w:tr>
      <w:tr w:rsidR="00E054F4" w:rsidRPr="00DD0C7E" w14:paraId="676411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6C92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8592</w:t>
            </w:r>
          </w:p>
        </w:tc>
        <w:tc>
          <w:tcPr>
            <w:tcW w:w="1173" w:type="dxa"/>
            <w:tcBorders>
              <w:top w:val="nil"/>
              <w:left w:val="nil"/>
              <w:bottom w:val="single" w:sz="4" w:space="0" w:color="auto"/>
              <w:right w:val="single" w:sz="4" w:space="0" w:color="auto"/>
            </w:tcBorders>
          </w:tcPr>
          <w:p w14:paraId="674732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712A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8623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06D6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Wegscheid Niederbayern</w:t>
            </w:r>
          </w:p>
        </w:tc>
      </w:tr>
      <w:tr w:rsidR="00E054F4" w:rsidRPr="00DD0C7E" w14:paraId="5DFC1C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F620A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8593</w:t>
            </w:r>
          </w:p>
        </w:tc>
        <w:tc>
          <w:tcPr>
            <w:tcW w:w="1173" w:type="dxa"/>
            <w:tcBorders>
              <w:top w:val="nil"/>
              <w:left w:val="nil"/>
              <w:bottom w:val="single" w:sz="4" w:space="0" w:color="auto"/>
              <w:right w:val="single" w:sz="4" w:space="0" w:color="auto"/>
            </w:tcBorders>
          </w:tcPr>
          <w:p w14:paraId="714FC2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E63A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70D6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E930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Untergriesbach</w:t>
            </w:r>
          </w:p>
        </w:tc>
      </w:tr>
      <w:tr w:rsidR="00E054F4" w:rsidRPr="00DD0C7E" w14:paraId="087C9A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E9F6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861</w:t>
            </w:r>
          </w:p>
        </w:tc>
        <w:tc>
          <w:tcPr>
            <w:tcW w:w="1173" w:type="dxa"/>
            <w:tcBorders>
              <w:top w:val="nil"/>
              <w:left w:val="nil"/>
              <w:bottom w:val="single" w:sz="4" w:space="0" w:color="auto"/>
              <w:right w:val="single" w:sz="4" w:space="0" w:color="auto"/>
            </w:tcBorders>
          </w:tcPr>
          <w:p w14:paraId="499454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7632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71DA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CD9F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Traunstein</w:t>
            </w:r>
          </w:p>
        </w:tc>
      </w:tr>
      <w:tr w:rsidR="00E054F4" w:rsidRPr="00DD0C7E" w14:paraId="09EA2A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3AD1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8621</w:t>
            </w:r>
          </w:p>
        </w:tc>
        <w:tc>
          <w:tcPr>
            <w:tcW w:w="1173" w:type="dxa"/>
            <w:tcBorders>
              <w:top w:val="nil"/>
              <w:left w:val="nil"/>
              <w:bottom w:val="single" w:sz="4" w:space="0" w:color="auto"/>
              <w:right w:val="single" w:sz="4" w:space="0" w:color="auto"/>
            </w:tcBorders>
          </w:tcPr>
          <w:p w14:paraId="7E75B5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C7B4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55CF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164F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Trostberg</w:t>
            </w:r>
          </w:p>
        </w:tc>
      </w:tr>
      <w:tr w:rsidR="00E054F4" w:rsidRPr="00DD0C7E" w14:paraId="726469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6A86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8622</w:t>
            </w:r>
          </w:p>
        </w:tc>
        <w:tc>
          <w:tcPr>
            <w:tcW w:w="1173" w:type="dxa"/>
            <w:tcBorders>
              <w:top w:val="nil"/>
              <w:left w:val="nil"/>
              <w:bottom w:val="single" w:sz="4" w:space="0" w:color="auto"/>
              <w:right w:val="single" w:sz="4" w:space="0" w:color="auto"/>
            </w:tcBorders>
          </w:tcPr>
          <w:p w14:paraId="4CC7B9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1A20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6BB7F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7D7E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Tacherting-Peterskirchen</w:t>
            </w:r>
          </w:p>
        </w:tc>
      </w:tr>
      <w:tr w:rsidR="00E054F4" w:rsidRPr="00DD0C7E" w14:paraId="6DC05F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343A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8623</w:t>
            </w:r>
          </w:p>
        </w:tc>
        <w:tc>
          <w:tcPr>
            <w:tcW w:w="1173" w:type="dxa"/>
            <w:tcBorders>
              <w:top w:val="nil"/>
              <w:left w:val="nil"/>
              <w:bottom w:val="single" w:sz="4" w:space="0" w:color="auto"/>
              <w:right w:val="single" w:sz="4" w:space="0" w:color="auto"/>
            </w:tcBorders>
          </w:tcPr>
          <w:p w14:paraId="1BAC56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866D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2F90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BA7F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Kirchweidach</w:t>
            </w:r>
          </w:p>
        </w:tc>
      </w:tr>
      <w:tr w:rsidR="00E054F4" w:rsidRPr="00DD0C7E" w14:paraId="45C26C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1D451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8624</w:t>
            </w:r>
          </w:p>
        </w:tc>
        <w:tc>
          <w:tcPr>
            <w:tcW w:w="1173" w:type="dxa"/>
            <w:tcBorders>
              <w:top w:val="nil"/>
              <w:left w:val="nil"/>
              <w:bottom w:val="single" w:sz="4" w:space="0" w:color="auto"/>
              <w:right w:val="single" w:sz="4" w:space="0" w:color="auto"/>
            </w:tcBorders>
          </w:tcPr>
          <w:p w14:paraId="65F039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E755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D666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303D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Obing</w:t>
            </w:r>
          </w:p>
        </w:tc>
      </w:tr>
      <w:tr w:rsidR="00E054F4" w:rsidRPr="00DD0C7E" w14:paraId="21B3DF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C398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8628</w:t>
            </w:r>
          </w:p>
        </w:tc>
        <w:tc>
          <w:tcPr>
            <w:tcW w:w="1173" w:type="dxa"/>
            <w:tcBorders>
              <w:top w:val="nil"/>
              <w:left w:val="nil"/>
              <w:bottom w:val="single" w:sz="4" w:space="0" w:color="auto"/>
              <w:right w:val="single" w:sz="4" w:space="0" w:color="auto"/>
            </w:tcBorders>
          </w:tcPr>
          <w:p w14:paraId="40BC79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836C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F1E04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3685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Kienberg Oberbayern</w:t>
            </w:r>
          </w:p>
        </w:tc>
      </w:tr>
      <w:tr w:rsidR="00E054F4" w:rsidRPr="00DD0C7E" w14:paraId="4E1874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8FF3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8629</w:t>
            </w:r>
          </w:p>
        </w:tc>
        <w:tc>
          <w:tcPr>
            <w:tcW w:w="1173" w:type="dxa"/>
            <w:tcBorders>
              <w:top w:val="nil"/>
              <w:left w:val="nil"/>
              <w:bottom w:val="single" w:sz="4" w:space="0" w:color="auto"/>
              <w:right w:val="single" w:sz="4" w:space="0" w:color="auto"/>
            </w:tcBorders>
          </w:tcPr>
          <w:p w14:paraId="0989D6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F96E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1553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22E7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Palling</w:t>
            </w:r>
          </w:p>
        </w:tc>
      </w:tr>
      <w:tr w:rsidR="00E054F4" w:rsidRPr="00DD0C7E" w14:paraId="757E85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2F43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8630</w:t>
            </w:r>
          </w:p>
        </w:tc>
        <w:tc>
          <w:tcPr>
            <w:tcW w:w="1173" w:type="dxa"/>
            <w:tcBorders>
              <w:top w:val="nil"/>
              <w:left w:val="nil"/>
              <w:bottom w:val="single" w:sz="4" w:space="0" w:color="auto"/>
              <w:right w:val="single" w:sz="4" w:space="0" w:color="auto"/>
            </w:tcBorders>
          </w:tcPr>
          <w:p w14:paraId="7F4A4B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30D1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D0FC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6FA7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Oberneukirchen</w:t>
            </w:r>
          </w:p>
        </w:tc>
      </w:tr>
      <w:tr w:rsidR="00E054F4" w:rsidRPr="00DD0C7E" w14:paraId="0FA1ABA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D0D04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8631</w:t>
            </w:r>
          </w:p>
        </w:tc>
        <w:tc>
          <w:tcPr>
            <w:tcW w:w="1173" w:type="dxa"/>
            <w:tcBorders>
              <w:top w:val="nil"/>
              <w:left w:val="nil"/>
              <w:bottom w:val="single" w:sz="4" w:space="0" w:color="auto"/>
              <w:right w:val="single" w:sz="4" w:space="0" w:color="auto"/>
            </w:tcBorders>
          </w:tcPr>
          <w:p w14:paraId="12D32A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0E9F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17B1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F15D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 xml:space="preserve">Mühldorf am Inn </w:t>
            </w:r>
          </w:p>
        </w:tc>
      </w:tr>
      <w:tr w:rsidR="00E054F4" w:rsidRPr="00DD0C7E" w14:paraId="1E5A2A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42E80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8633</w:t>
            </w:r>
          </w:p>
        </w:tc>
        <w:tc>
          <w:tcPr>
            <w:tcW w:w="1173" w:type="dxa"/>
            <w:tcBorders>
              <w:top w:val="nil"/>
              <w:left w:val="nil"/>
              <w:bottom w:val="single" w:sz="4" w:space="0" w:color="auto"/>
              <w:right w:val="single" w:sz="4" w:space="0" w:color="auto"/>
            </w:tcBorders>
          </w:tcPr>
          <w:p w14:paraId="49CD38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F8AC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F1B9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6CE3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Tüßling</w:t>
            </w:r>
          </w:p>
        </w:tc>
      </w:tr>
      <w:tr w:rsidR="00E054F4" w:rsidRPr="00DD0C7E" w14:paraId="23A59A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22AB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8634</w:t>
            </w:r>
          </w:p>
        </w:tc>
        <w:tc>
          <w:tcPr>
            <w:tcW w:w="1173" w:type="dxa"/>
            <w:tcBorders>
              <w:top w:val="nil"/>
              <w:left w:val="nil"/>
              <w:bottom w:val="single" w:sz="4" w:space="0" w:color="auto"/>
              <w:right w:val="single" w:sz="4" w:space="0" w:color="auto"/>
            </w:tcBorders>
          </w:tcPr>
          <w:p w14:paraId="411DD4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602E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4E346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0EAA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Garching an der Alz</w:t>
            </w:r>
          </w:p>
        </w:tc>
      </w:tr>
      <w:tr w:rsidR="00E054F4" w:rsidRPr="00DD0C7E" w14:paraId="1ACE7B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31D1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8635</w:t>
            </w:r>
          </w:p>
        </w:tc>
        <w:tc>
          <w:tcPr>
            <w:tcW w:w="1173" w:type="dxa"/>
            <w:tcBorders>
              <w:top w:val="nil"/>
              <w:left w:val="nil"/>
              <w:bottom w:val="single" w:sz="4" w:space="0" w:color="auto"/>
              <w:right w:val="single" w:sz="4" w:space="0" w:color="auto"/>
            </w:tcBorders>
          </w:tcPr>
          <w:p w14:paraId="494B23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8E97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44C7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AD13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Pleiskirchen</w:t>
            </w:r>
          </w:p>
        </w:tc>
      </w:tr>
      <w:tr w:rsidR="00E054F4" w:rsidRPr="00DD0C7E" w14:paraId="2A4CCA4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69E3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8636</w:t>
            </w:r>
          </w:p>
        </w:tc>
        <w:tc>
          <w:tcPr>
            <w:tcW w:w="1173" w:type="dxa"/>
            <w:tcBorders>
              <w:top w:val="nil"/>
              <w:left w:val="nil"/>
              <w:bottom w:val="single" w:sz="4" w:space="0" w:color="auto"/>
              <w:right w:val="single" w:sz="4" w:space="0" w:color="auto"/>
            </w:tcBorders>
          </w:tcPr>
          <w:p w14:paraId="3F4B48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30E8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6577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AC6F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Ampfing</w:t>
            </w:r>
          </w:p>
        </w:tc>
      </w:tr>
      <w:tr w:rsidR="00E054F4" w:rsidRPr="00DD0C7E" w14:paraId="367E24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F8E0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8637</w:t>
            </w:r>
          </w:p>
        </w:tc>
        <w:tc>
          <w:tcPr>
            <w:tcW w:w="1173" w:type="dxa"/>
            <w:tcBorders>
              <w:top w:val="nil"/>
              <w:left w:val="nil"/>
              <w:bottom w:val="single" w:sz="4" w:space="0" w:color="auto"/>
              <w:right w:val="single" w:sz="4" w:space="0" w:color="auto"/>
            </w:tcBorders>
          </w:tcPr>
          <w:p w14:paraId="0CD619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9B5B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0B2D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CA85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Lohkirchen</w:t>
            </w:r>
          </w:p>
        </w:tc>
      </w:tr>
      <w:tr w:rsidR="00E054F4" w:rsidRPr="00DD0C7E" w14:paraId="7C8F20E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4A81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8638</w:t>
            </w:r>
          </w:p>
        </w:tc>
        <w:tc>
          <w:tcPr>
            <w:tcW w:w="1173" w:type="dxa"/>
            <w:tcBorders>
              <w:top w:val="nil"/>
              <w:left w:val="nil"/>
              <w:bottom w:val="single" w:sz="4" w:space="0" w:color="auto"/>
              <w:right w:val="single" w:sz="4" w:space="0" w:color="auto"/>
            </w:tcBorders>
          </w:tcPr>
          <w:p w14:paraId="655852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6076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9E7E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635A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Waldkraiburg</w:t>
            </w:r>
          </w:p>
        </w:tc>
      </w:tr>
      <w:tr w:rsidR="00E054F4" w:rsidRPr="00DD0C7E" w14:paraId="4DABC3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EE9D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8639</w:t>
            </w:r>
          </w:p>
        </w:tc>
        <w:tc>
          <w:tcPr>
            <w:tcW w:w="1173" w:type="dxa"/>
            <w:tcBorders>
              <w:top w:val="nil"/>
              <w:left w:val="nil"/>
              <w:bottom w:val="single" w:sz="4" w:space="0" w:color="auto"/>
              <w:right w:val="single" w:sz="4" w:space="0" w:color="auto"/>
            </w:tcBorders>
          </w:tcPr>
          <w:p w14:paraId="721D38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05C5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647C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083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Neumarkt-Sankt Veit</w:t>
            </w:r>
          </w:p>
        </w:tc>
      </w:tr>
      <w:tr w:rsidR="00E054F4" w:rsidRPr="00DD0C7E" w14:paraId="0FB393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736E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8640</w:t>
            </w:r>
          </w:p>
        </w:tc>
        <w:tc>
          <w:tcPr>
            <w:tcW w:w="1173" w:type="dxa"/>
            <w:tcBorders>
              <w:top w:val="nil"/>
              <w:left w:val="nil"/>
              <w:bottom w:val="single" w:sz="4" w:space="0" w:color="auto"/>
              <w:right w:val="single" w:sz="4" w:space="0" w:color="auto"/>
            </w:tcBorders>
          </w:tcPr>
          <w:p w14:paraId="545B68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D038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0F5B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2F25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Reit Im Winkl</w:t>
            </w:r>
          </w:p>
        </w:tc>
      </w:tr>
      <w:tr w:rsidR="00E054F4" w:rsidRPr="00DD0C7E" w14:paraId="53456A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271F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8641</w:t>
            </w:r>
          </w:p>
        </w:tc>
        <w:tc>
          <w:tcPr>
            <w:tcW w:w="1173" w:type="dxa"/>
            <w:tcBorders>
              <w:top w:val="nil"/>
              <w:left w:val="nil"/>
              <w:bottom w:val="single" w:sz="4" w:space="0" w:color="auto"/>
              <w:right w:val="single" w:sz="4" w:space="0" w:color="auto"/>
            </w:tcBorders>
          </w:tcPr>
          <w:p w14:paraId="32FDEC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64D4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2C27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FAD8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Grassau Kreis Traunstein</w:t>
            </w:r>
          </w:p>
        </w:tc>
      </w:tr>
      <w:tr w:rsidR="00E054F4" w:rsidRPr="00DD0C7E" w14:paraId="5BEB30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16A8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8642</w:t>
            </w:r>
          </w:p>
        </w:tc>
        <w:tc>
          <w:tcPr>
            <w:tcW w:w="1173" w:type="dxa"/>
            <w:tcBorders>
              <w:top w:val="nil"/>
              <w:left w:val="nil"/>
              <w:bottom w:val="single" w:sz="4" w:space="0" w:color="auto"/>
              <w:right w:val="single" w:sz="4" w:space="0" w:color="auto"/>
            </w:tcBorders>
          </w:tcPr>
          <w:p w14:paraId="65542B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0D54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5F64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ABB9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Übersee</w:t>
            </w:r>
          </w:p>
        </w:tc>
      </w:tr>
      <w:tr w:rsidR="00E054F4" w:rsidRPr="00DD0C7E" w14:paraId="30568F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BC6A0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8649</w:t>
            </w:r>
          </w:p>
        </w:tc>
        <w:tc>
          <w:tcPr>
            <w:tcW w:w="1173" w:type="dxa"/>
            <w:tcBorders>
              <w:top w:val="nil"/>
              <w:left w:val="nil"/>
              <w:bottom w:val="single" w:sz="4" w:space="0" w:color="auto"/>
              <w:right w:val="single" w:sz="4" w:space="0" w:color="auto"/>
            </w:tcBorders>
          </w:tcPr>
          <w:p w14:paraId="1F3BD5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83E6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295F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4CB8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Schleching</w:t>
            </w:r>
          </w:p>
        </w:tc>
      </w:tr>
      <w:tr w:rsidR="00E054F4" w:rsidRPr="00DD0C7E" w14:paraId="6027B8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CF17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8650</w:t>
            </w:r>
          </w:p>
        </w:tc>
        <w:tc>
          <w:tcPr>
            <w:tcW w:w="1173" w:type="dxa"/>
            <w:tcBorders>
              <w:top w:val="nil"/>
              <w:left w:val="nil"/>
              <w:bottom w:val="single" w:sz="4" w:space="0" w:color="auto"/>
              <w:right w:val="single" w:sz="4" w:space="0" w:color="auto"/>
            </w:tcBorders>
          </w:tcPr>
          <w:p w14:paraId="3AD1EB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4610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0467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0B5E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Marktschellenberg</w:t>
            </w:r>
          </w:p>
        </w:tc>
      </w:tr>
      <w:tr w:rsidR="00E054F4" w:rsidRPr="00DD0C7E" w14:paraId="615098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CE0D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8651</w:t>
            </w:r>
          </w:p>
        </w:tc>
        <w:tc>
          <w:tcPr>
            <w:tcW w:w="1173" w:type="dxa"/>
            <w:tcBorders>
              <w:top w:val="nil"/>
              <w:left w:val="nil"/>
              <w:bottom w:val="single" w:sz="4" w:space="0" w:color="auto"/>
              <w:right w:val="single" w:sz="4" w:space="0" w:color="auto"/>
            </w:tcBorders>
          </w:tcPr>
          <w:p w14:paraId="71E86B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5E8D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60F3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5A5A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Reichenhall</w:t>
            </w:r>
          </w:p>
        </w:tc>
      </w:tr>
      <w:tr w:rsidR="00E054F4" w:rsidRPr="00DD0C7E" w14:paraId="38E539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FB53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8652</w:t>
            </w:r>
          </w:p>
        </w:tc>
        <w:tc>
          <w:tcPr>
            <w:tcW w:w="1173" w:type="dxa"/>
            <w:tcBorders>
              <w:top w:val="nil"/>
              <w:left w:val="nil"/>
              <w:bottom w:val="single" w:sz="4" w:space="0" w:color="auto"/>
              <w:right w:val="single" w:sz="4" w:space="0" w:color="auto"/>
            </w:tcBorders>
          </w:tcPr>
          <w:p w14:paraId="23D012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5069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EBBD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C515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Berchtesgaden</w:t>
            </w:r>
          </w:p>
        </w:tc>
      </w:tr>
      <w:tr w:rsidR="00E054F4" w:rsidRPr="00DD0C7E" w14:paraId="746806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D1FD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8654</w:t>
            </w:r>
          </w:p>
        </w:tc>
        <w:tc>
          <w:tcPr>
            <w:tcW w:w="1173" w:type="dxa"/>
            <w:tcBorders>
              <w:top w:val="nil"/>
              <w:left w:val="nil"/>
              <w:bottom w:val="single" w:sz="4" w:space="0" w:color="auto"/>
              <w:right w:val="single" w:sz="4" w:space="0" w:color="auto"/>
            </w:tcBorders>
          </w:tcPr>
          <w:p w14:paraId="2F0757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AEBA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3705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D5BA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Freilassing</w:t>
            </w:r>
          </w:p>
        </w:tc>
      </w:tr>
      <w:tr w:rsidR="00E054F4" w:rsidRPr="00DD0C7E" w14:paraId="5DD294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CC1D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8656</w:t>
            </w:r>
          </w:p>
        </w:tc>
        <w:tc>
          <w:tcPr>
            <w:tcW w:w="1173" w:type="dxa"/>
            <w:tcBorders>
              <w:top w:val="nil"/>
              <w:left w:val="nil"/>
              <w:bottom w:val="single" w:sz="4" w:space="0" w:color="auto"/>
              <w:right w:val="single" w:sz="4" w:space="0" w:color="auto"/>
            </w:tcBorders>
          </w:tcPr>
          <w:p w14:paraId="12A217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65B0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4081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B062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Anger</w:t>
            </w:r>
          </w:p>
        </w:tc>
      </w:tr>
      <w:tr w:rsidR="00E054F4" w:rsidRPr="00DD0C7E" w14:paraId="674D01B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9E61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8657</w:t>
            </w:r>
          </w:p>
        </w:tc>
        <w:tc>
          <w:tcPr>
            <w:tcW w:w="1173" w:type="dxa"/>
            <w:tcBorders>
              <w:top w:val="nil"/>
              <w:left w:val="nil"/>
              <w:bottom w:val="single" w:sz="4" w:space="0" w:color="auto"/>
              <w:right w:val="single" w:sz="4" w:space="0" w:color="auto"/>
            </w:tcBorders>
          </w:tcPr>
          <w:p w14:paraId="41141A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48B5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5981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D025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Ramsau bei Berchtesgaden</w:t>
            </w:r>
          </w:p>
        </w:tc>
      </w:tr>
      <w:tr w:rsidR="00E054F4" w:rsidRPr="00DD0C7E" w14:paraId="72E636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46CD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8661</w:t>
            </w:r>
          </w:p>
        </w:tc>
        <w:tc>
          <w:tcPr>
            <w:tcW w:w="1173" w:type="dxa"/>
            <w:tcBorders>
              <w:top w:val="nil"/>
              <w:left w:val="nil"/>
              <w:bottom w:val="single" w:sz="4" w:space="0" w:color="auto"/>
              <w:right w:val="single" w:sz="4" w:space="0" w:color="auto"/>
            </w:tcBorders>
          </w:tcPr>
          <w:p w14:paraId="0742A3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8E64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AF09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04C4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Grabenstätt Chiemsee</w:t>
            </w:r>
          </w:p>
        </w:tc>
      </w:tr>
      <w:tr w:rsidR="00E054F4" w:rsidRPr="00DD0C7E" w14:paraId="2A9245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B3A24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8662</w:t>
            </w:r>
          </w:p>
        </w:tc>
        <w:tc>
          <w:tcPr>
            <w:tcW w:w="1173" w:type="dxa"/>
            <w:tcBorders>
              <w:top w:val="nil"/>
              <w:left w:val="nil"/>
              <w:bottom w:val="single" w:sz="4" w:space="0" w:color="auto"/>
              <w:right w:val="single" w:sz="4" w:space="0" w:color="auto"/>
            </w:tcBorders>
          </w:tcPr>
          <w:p w14:paraId="7A6561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66A1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5F36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B4DD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Siegsdorf Kreis Traunstein</w:t>
            </w:r>
          </w:p>
        </w:tc>
      </w:tr>
      <w:tr w:rsidR="00E054F4" w:rsidRPr="00DD0C7E" w14:paraId="64FA59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9139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8663</w:t>
            </w:r>
          </w:p>
        </w:tc>
        <w:tc>
          <w:tcPr>
            <w:tcW w:w="1173" w:type="dxa"/>
            <w:tcBorders>
              <w:top w:val="nil"/>
              <w:left w:val="nil"/>
              <w:bottom w:val="single" w:sz="4" w:space="0" w:color="auto"/>
              <w:right w:val="single" w:sz="4" w:space="0" w:color="auto"/>
            </w:tcBorders>
          </w:tcPr>
          <w:p w14:paraId="0660DA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B228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D976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9D20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Ruhpolding</w:t>
            </w:r>
          </w:p>
        </w:tc>
      </w:tr>
      <w:tr w:rsidR="00E054F4" w:rsidRPr="00DD0C7E" w14:paraId="6BC4454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4CF0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8664</w:t>
            </w:r>
          </w:p>
        </w:tc>
        <w:tc>
          <w:tcPr>
            <w:tcW w:w="1173" w:type="dxa"/>
            <w:tcBorders>
              <w:top w:val="nil"/>
              <w:left w:val="nil"/>
              <w:bottom w:val="single" w:sz="4" w:space="0" w:color="auto"/>
              <w:right w:val="single" w:sz="4" w:space="0" w:color="auto"/>
            </w:tcBorders>
          </w:tcPr>
          <w:p w14:paraId="69A0BF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E6B5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BCA6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3B94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Chieming</w:t>
            </w:r>
          </w:p>
        </w:tc>
      </w:tr>
      <w:tr w:rsidR="00E054F4" w:rsidRPr="00DD0C7E" w14:paraId="07DF94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A1D1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8665</w:t>
            </w:r>
          </w:p>
        </w:tc>
        <w:tc>
          <w:tcPr>
            <w:tcW w:w="1173" w:type="dxa"/>
            <w:tcBorders>
              <w:top w:val="nil"/>
              <w:left w:val="nil"/>
              <w:bottom w:val="single" w:sz="4" w:space="0" w:color="auto"/>
              <w:right w:val="single" w:sz="4" w:space="0" w:color="auto"/>
            </w:tcBorders>
          </w:tcPr>
          <w:p w14:paraId="51F254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AC89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3425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835E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Inzell</w:t>
            </w:r>
          </w:p>
        </w:tc>
      </w:tr>
      <w:tr w:rsidR="00E054F4" w:rsidRPr="00DD0C7E" w14:paraId="4AA22B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3ED0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8666</w:t>
            </w:r>
          </w:p>
        </w:tc>
        <w:tc>
          <w:tcPr>
            <w:tcW w:w="1173" w:type="dxa"/>
            <w:tcBorders>
              <w:top w:val="nil"/>
              <w:left w:val="nil"/>
              <w:bottom w:val="single" w:sz="4" w:space="0" w:color="auto"/>
              <w:right w:val="single" w:sz="4" w:space="0" w:color="auto"/>
            </w:tcBorders>
          </w:tcPr>
          <w:p w14:paraId="2FCCA1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6464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6BF6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D55E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Teisendorf</w:t>
            </w:r>
          </w:p>
        </w:tc>
      </w:tr>
      <w:tr w:rsidR="00E054F4" w:rsidRPr="00DD0C7E" w14:paraId="330839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63DA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8667</w:t>
            </w:r>
          </w:p>
        </w:tc>
        <w:tc>
          <w:tcPr>
            <w:tcW w:w="1173" w:type="dxa"/>
            <w:tcBorders>
              <w:top w:val="nil"/>
              <w:left w:val="nil"/>
              <w:bottom w:val="single" w:sz="4" w:space="0" w:color="auto"/>
              <w:right w:val="single" w:sz="4" w:space="0" w:color="auto"/>
            </w:tcBorders>
          </w:tcPr>
          <w:p w14:paraId="73B3DD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43B7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E5AB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F938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Seeon-Seebruck</w:t>
            </w:r>
          </w:p>
        </w:tc>
      </w:tr>
      <w:tr w:rsidR="00E054F4" w:rsidRPr="00DD0C7E" w14:paraId="6D83BC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8B1A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8669</w:t>
            </w:r>
          </w:p>
        </w:tc>
        <w:tc>
          <w:tcPr>
            <w:tcW w:w="1173" w:type="dxa"/>
            <w:tcBorders>
              <w:top w:val="nil"/>
              <w:left w:val="nil"/>
              <w:bottom w:val="single" w:sz="4" w:space="0" w:color="auto"/>
              <w:right w:val="single" w:sz="4" w:space="0" w:color="auto"/>
            </w:tcBorders>
          </w:tcPr>
          <w:p w14:paraId="3C9151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F9C3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C3AD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D5F7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Traunreut</w:t>
            </w:r>
          </w:p>
        </w:tc>
      </w:tr>
      <w:tr w:rsidR="00E054F4" w:rsidRPr="00DD0C7E" w14:paraId="152A88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D1B8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8670</w:t>
            </w:r>
          </w:p>
        </w:tc>
        <w:tc>
          <w:tcPr>
            <w:tcW w:w="1173" w:type="dxa"/>
            <w:tcBorders>
              <w:top w:val="nil"/>
              <w:left w:val="nil"/>
              <w:bottom w:val="single" w:sz="4" w:space="0" w:color="auto"/>
              <w:right w:val="single" w:sz="4" w:space="0" w:color="auto"/>
            </w:tcBorders>
          </w:tcPr>
          <w:p w14:paraId="15A8A3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911B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E662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6EB5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Reischach Kreis Altötting</w:t>
            </w:r>
          </w:p>
        </w:tc>
      </w:tr>
      <w:tr w:rsidR="00E054F4" w:rsidRPr="00DD0C7E" w14:paraId="198E8F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C90C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8671</w:t>
            </w:r>
          </w:p>
        </w:tc>
        <w:tc>
          <w:tcPr>
            <w:tcW w:w="1173" w:type="dxa"/>
            <w:tcBorders>
              <w:top w:val="nil"/>
              <w:left w:val="nil"/>
              <w:bottom w:val="single" w:sz="4" w:space="0" w:color="auto"/>
              <w:right w:val="single" w:sz="4" w:space="0" w:color="auto"/>
            </w:tcBorders>
          </w:tcPr>
          <w:p w14:paraId="0AEB3C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864E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87A3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9141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Altötting</w:t>
            </w:r>
          </w:p>
        </w:tc>
      </w:tr>
      <w:tr w:rsidR="00E054F4" w:rsidRPr="00DD0C7E" w14:paraId="08C2F59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1E6A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8677</w:t>
            </w:r>
          </w:p>
        </w:tc>
        <w:tc>
          <w:tcPr>
            <w:tcW w:w="1173" w:type="dxa"/>
            <w:tcBorders>
              <w:top w:val="nil"/>
              <w:left w:val="nil"/>
              <w:bottom w:val="single" w:sz="4" w:space="0" w:color="auto"/>
              <w:right w:val="single" w:sz="4" w:space="0" w:color="auto"/>
            </w:tcBorders>
          </w:tcPr>
          <w:p w14:paraId="62F43C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AF8E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EEC9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BE2C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Burghausen Salzach</w:t>
            </w:r>
          </w:p>
        </w:tc>
      </w:tr>
      <w:tr w:rsidR="00E054F4" w:rsidRPr="00DD0C7E" w14:paraId="09D5D4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5407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8678</w:t>
            </w:r>
          </w:p>
        </w:tc>
        <w:tc>
          <w:tcPr>
            <w:tcW w:w="1173" w:type="dxa"/>
            <w:tcBorders>
              <w:top w:val="nil"/>
              <w:left w:val="nil"/>
              <w:bottom w:val="single" w:sz="4" w:space="0" w:color="auto"/>
              <w:right w:val="single" w:sz="4" w:space="0" w:color="auto"/>
            </w:tcBorders>
          </w:tcPr>
          <w:p w14:paraId="44AFD5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AE89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D2CB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D913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Marktl</w:t>
            </w:r>
          </w:p>
        </w:tc>
      </w:tr>
      <w:tr w:rsidR="00E054F4" w:rsidRPr="00DD0C7E" w14:paraId="39D0AF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558D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8679</w:t>
            </w:r>
          </w:p>
        </w:tc>
        <w:tc>
          <w:tcPr>
            <w:tcW w:w="1173" w:type="dxa"/>
            <w:tcBorders>
              <w:top w:val="nil"/>
              <w:left w:val="nil"/>
              <w:bottom w:val="single" w:sz="4" w:space="0" w:color="auto"/>
              <w:right w:val="single" w:sz="4" w:space="0" w:color="auto"/>
            </w:tcBorders>
          </w:tcPr>
          <w:p w14:paraId="4C1195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987F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4D75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9226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Burgkirchen an der Alz</w:t>
            </w:r>
          </w:p>
        </w:tc>
      </w:tr>
      <w:tr w:rsidR="00E054F4" w:rsidRPr="00DD0C7E" w14:paraId="3A3D53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DDF9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8681</w:t>
            </w:r>
          </w:p>
        </w:tc>
        <w:tc>
          <w:tcPr>
            <w:tcW w:w="1173" w:type="dxa"/>
            <w:tcBorders>
              <w:top w:val="nil"/>
              <w:left w:val="nil"/>
              <w:bottom w:val="single" w:sz="4" w:space="0" w:color="auto"/>
              <w:right w:val="single" w:sz="4" w:space="0" w:color="auto"/>
            </w:tcBorders>
          </w:tcPr>
          <w:p w14:paraId="7FAF7E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9364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9221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1149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Waging am See</w:t>
            </w:r>
          </w:p>
        </w:tc>
      </w:tr>
      <w:tr w:rsidR="00E054F4" w:rsidRPr="00DD0C7E" w14:paraId="13CF8D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A7B8E4"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8682</w:t>
            </w:r>
          </w:p>
        </w:tc>
        <w:tc>
          <w:tcPr>
            <w:tcW w:w="1173" w:type="dxa"/>
            <w:tcBorders>
              <w:top w:val="nil"/>
              <w:left w:val="nil"/>
              <w:bottom w:val="single" w:sz="4" w:space="0" w:color="auto"/>
              <w:right w:val="single" w:sz="4" w:space="0" w:color="auto"/>
            </w:tcBorders>
          </w:tcPr>
          <w:p w14:paraId="066CF24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96388D"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042EA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7E5D57"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Laufen Salzach</w:t>
            </w:r>
          </w:p>
        </w:tc>
      </w:tr>
      <w:tr w:rsidR="00E054F4" w:rsidRPr="00DD0C7E" w14:paraId="310C3F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7718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8683</w:t>
            </w:r>
          </w:p>
        </w:tc>
        <w:tc>
          <w:tcPr>
            <w:tcW w:w="1173" w:type="dxa"/>
            <w:tcBorders>
              <w:top w:val="nil"/>
              <w:left w:val="nil"/>
              <w:bottom w:val="single" w:sz="4" w:space="0" w:color="auto"/>
              <w:right w:val="single" w:sz="4" w:space="0" w:color="auto"/>
            </w:tcBorders>
          </w:tcPr>
          <w:p w14:paraId="1FEEB1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1996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A759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2AA5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Tittmoning</w:t>
            </w:r>
          </w:p>
        </w:tc>
      </w:tr>
      <w:tr w:rsidR="00E054F4" w:rsidRPr="00DD0C7E" w14:paraId="6379276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F634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8684</w:t>
            </w:r>
          </w:p>
        </w:tc>
        <w:tc>
          <w:tcPr>
            <w:tcW w:w="1173" w:type="dxa"/>
            <w:tcBorders>
              <w:top w:val="nil"/>
              <w:left w:val="nil"/>
              <w:bottom w:val="single" w:sz="4" w:space="0" w:color="auto"/>
              <w:right w:val="single" w:sz="4" w:space="0" w:color="auto"/>
            </w:tcBorders>
          </w:tcPr>
          <w:p w14:paraId="294693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9224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8DFD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3237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Fridolfing</w:t>
            </w:r>
          </w:p>
        </w:tc>
      </w:tr>
      <w:tr w:rsidR="00E054F4" w:rsidRPr="00DD0C7E" w14:paraId="73EA6A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E897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8685</w:t>
            </w:r>
          </w:p>
        </w:tc>
        <w:tc>
          <w:tcPr>
            <w:tcW w:w="1173" w:type="dxa"/>
            <w:tcBorders>
              <w:top w:val="nil"/>
              <w:left w:val="nil"/>
              <w:bottom w:val="single" w:sz="4" w:space="0" w:color="auto"/>
              <w:right w:val="single" w:sz="4" w:space="0" w:color="auto"/>
            </w:tcBorders>
          </w:tcPr>
          <w:p w14:paraId="2B17F5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450E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40AC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288E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Kirchanschöring</w:t>
            </w:r>
          </w:p>
        </w:tc>
      </w:tr>
      <w:tr w:rsidR="00E054F4" w:rsidRPr="00DD0C7E" w14:paraId="0FB210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FB7C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8686</w:t>
            </w:r>
          </w:p>
        </w:tc>
        <w:tc>
          <w:tcPr>
            <w:tcW w:w="1173" w:type="dxa"/>
            <w:tcBorders>
              <w:top w:val="nil"/>
              <w:left w:val="nil"/>
              <w:bottom w:val="single" w:sz="4" w:space="0" w:color="auto"/>
              <w:right w:val="single" w:sz="4" w:space="0" w:color="auto"/>
            </w:tcBorders>
          </w:tcPr>
          <w:p w14:paraId="04E17D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AA96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5D4D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7B35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Petting</w:t>
            </w:r>
          </w:p>
        </w:tc>
      </w:tr>
      <w:tr w:rsidR="00E054F4" w:rsidRPr="00DD0C7E" w14:paraId="40AE81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1E9B7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8687</w:t>
            </w:r>
          </w:p>
        </w:tc>
        <w:tc>
          <w:tcPr>
            <w:tcW w:w="1173" w:type="dxa"/>
            <w:tcBorders>
              <w:top w:val="nil"/>
              <w:left w:val="nil"/>
              <w:bottom w:val="single" w:sz="4" w:space="0" w:color="auto"/>
              <w:right w:val="single" w:sz="4" w:space="0" w:color="auto"/>
            </w:tcBorders>
          </w:tcPr>
          <w:p w14:paraId="5A401B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7865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C80B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6DAD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Taching-Tengling</w:t>
            </w:r>
          </w:p>
        </w:tc>
      </w:tr>
      <w:tr w:rsidR="00E054F4" w:rsidRPr="00DD0C7E" w14:paraId="6DA8C9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98B5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8702</w:t>
            </w:r>
          </w:p>
        </w:tc>
        <w:tc>
          <w:tcPr>
            <w:tcW w:w="1173" w:type="dxa"/>
            <w:tcBorders>
              <w:top w:val="nil"/>
              <w:left w:val="nil"/>
              <w:bottom w:val="single" w:sz="4" w:space="0" w:color="auto"/>
              <w:right w:val="single" w:sz="4" w:space="0" w:color="auto"/>
            </w:tcBorders>
          </w:tcPr>
          <w:p w14:paraId="5A840F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5A70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9EF3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E7C6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Wörth an der Isar</w:t>
            </w:r>
          </w:p>
        </w:tc>
      </w:tr>
      <w:tr w:rsidR="00E054F4" w:rsidRPr="00DD0C7E" w14:paraId="5BC7F6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57CF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8703</w:t>
            </w:r>
          </w:p>
        </w:tc>
        <w:tc>
          <w:tcPr>
            <w:tcW w:w="1173" w:type="dxa"/>
            <w:tcBorders>
              <w:top w:val="nil"/>
              <w:left w:val="nil"/>
              <w:bottom w:val="single" w:sz="4" w:space="0" w:color="auto"/>
              <w:right w:val="single" w:sz="4" w:space="0" w:color="auto"/>
            </w:tcBorders>
          </w:tcPr>
          <w:p w14:paraId="66CEE6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7CB8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B67A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9499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Essenbach</w:t>
            </w:r>
          </w:p>
        </w:tc>
      </w:tr>
      <w:tr w:rsidR="00E054F4" w:rsidRPr="00DD0C7E" w14:paraId="15A370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512C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8704</w:t>
            </w:r>
          </w:p>
        </w:tc>
        <w:tc>
          <w:tcPr>
            <w:tcW w:w="1173" w:type="dxa"/>
            <w:tcBorders>
              <w:top w:val="nil"/>
              <w:left w:val="nil"/>
              <w:bottom w:val="single" w:sz="4" w:space="0" w:color="auto"/>
              <w:right w:val="single" w:sz="4" w:space="0" w:color="auto"/>
            </w:tcBorders>
          </w:tcPr>
          <w:p w14:paraId="422684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B018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A811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C0E8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Altdorf-Pfettrach</w:t>
            </w:r>
          </w:p>
        </w:tc>
      </w:tr>
      <w:tr w:rsidR="00E054F4" w:rsidRPr="00DD0C7E" w14:paraId="2C8D83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2C4D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8705</w:t>
            </w:r>
          </w:p>
        </w:tc>
        <w:tc>
          <w:tcPr>
            <w:tcW w:w="1173" w:type="dxa"/>
            <w:tcBorders>
              <w:top w:val="nil"/>
              <w:left w:val="nil"/>
              <w:bottom w:val="single" w:sz="4" w:space="0" w:color="auto"/>
              <w:right w:val="single" w:sz="4" w:space="0" w:color="auto"/>
            </w:tcBorders>
          </w:tcPr>
          <w:p w14:paraId="5094FC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A138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FF59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069B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Altfraunhofen</w:t>
            </w:r>
          </w:p>
        </w:tc>
      </w:tr>
      <w:tr w:rsidR="00E054F4" w:rsidRPr="00DD0C7E" w14:paraId="4E4F2A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0DA7E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8706</w:t>
            </w:r>
          </w:p>
        </w:tc>
        <w:tc>
          <w:tcPr>
            <w:tcW w:w="1173" w:type="dxa"/>
            <w:tcBorders>
              <w:top w:val="nil"/>
              <w:left w:val="nil"/>
              <w:bottom w:val="single" w:sz="4" w:space="0" w:color="auto"/>
              <w:right w:val="single" w:sz="4" w:space="0" w:color="auto"/>
            </w:tcBorders>
          </w:tcPr>
          <w:p w14:paraId="42F004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DE99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A0B2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E12B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Vilsheim</w:t>
            </w:r>
          </w:p>
        </w:tc>
      </w:tr>
      <w:tr w:rsidR="00E054F4" w:rsidRPr="00DD0C7E" w14:paraId="626FDDE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1A04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8707</w:t>
            </w:r>
          </w:p>
        </w:tc>
        <w:tc>
          <w:tcPr>
            <w:tcW w:w="1173" w:type="dxa"/>
            <w:tcBorders>
              <w:top w:val="nil"/>
              <w:left w:val="nil"/>
              <w:bottom w:val="single" w:sz="4" w:space="0" w:color="auto"/>
              <w:right w:val="single" w:sz="4" w:space="0" w:color="auto"/>
            </w:tcBorders>
          </w:tcPr>
          <w:p w14:paraId="571B9D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876A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1E56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D9DF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Adlkofen</w:t>
            </w:r>
          </w:p>
        </w:tc>
      </w:tr>
      <w:tr w:rsidR="00E054F4" w:rsidRPr="00DD0C7E" w14:paraId="4F7AB1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A02B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8708</w:t>
            </w:r>
          </w:p>
        </w:tc>
        <w:tc>
          <w:tcPr>
            <w:tcW w:w="1173" w:type="dxa"/>
            <w:tcBorders>
              <w:top w:val="nil"/>
              <w:left w:val="nil"/>
              <w:bottom w:val="single" w:sz="4" w:space="0" w:color="auto"/>
              <w:right w:val="single" w:sz="4" w:space="0" w:color="auto"/>
            </w:tcBorders>
          </w:tcPr>
          <w:p w14:paraId="33A066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8AAD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349A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0ED7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Weihmichl-Unterneuhausen</w:t>
            </w:r>
          </w:p>
        </w:tc>
      </w:tr>
      <w:tr w:rsidR="00E054F4" w:rsidRPr="00DD0C7E" w14:paraId="2D3B09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F9DD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8709</w:t>
            </w:r>
          </w:p>
        </w:tc>
        <w:tc>
          <w:tcPr>
            <w:tcW w:w="1173" w:type="dxa"/>
            <w:tcBorders>
              <w:top w:val="nil"/>
              <w:left w:val="nil"/>
              <w:bottom w:val="single" w:sz="4" w:space="0" w:color="auto"/>
              <w:right w:val="single" w:sz="4" w:space="0" w:color="auto"/>
            </w:tcBorders>
          </w:tcPr>
          <w:p w14:paraId="7CB6B7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A12A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F3F3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DC1C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Eching Niederbayern</w:t>
            </w:r>
          </w:p>
        </w:tc>
      </w:tr>
      <w:tr w:rsidR="00E054F4" w:rsidRPr="00DD0C7E" w14:paraId="03BFCD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F276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871</w:t>
            </w:r>
          </w:p>
        </w:tc>
        <w:tc>
          <w:tcPr>
            <w:tcW w:w="1173" w:type="dxa"/>
            <w:tcBorders>
              <w:top w:val="nil"/>
              <w:left w:val="nil"/>
              <w:bottom w:val="single" w:sz="4" w:space="0" w:color="auto"/>
              <w:right w:val="single" w:sz="4" w:space="0" w:color="auto"/>
            </w:tcBorders>
          </w:tcPr>
          <w:p w14:paraId="0CB22A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2807C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BF04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2CFB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Landshut</w:t>
            </w:r>
          </w:p>
        </w:tc>
      </w:tr>
      <w:tr w:rsidR="00E054F4" w:rsidRPr="00DD0C7E" w14:paraId="21CE04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47F76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8721</w:t>
            </w:r>
          </w:p>
        </w:tc>
        <w:tc>
          <w:tcPr>
            <w:tcW w:w="1173" w:type="dxa"/>
            <w:tcBorders>
              <w:top w:val="nil"/>
              <w:left w:val="nil"/>
              <w:bottom w:val="single" w:sz="4" w:space="0" w:color="auto"/>
              <w:right w:val="single" w:sz="4" w:space="0" w:color="auto"/>
            </w:tcBorders>
          </w:tcPr>
          <w:p w14:paraId="13EB56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57DC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A902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E308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Eggenfelden</w:t>
            </w:r>
          </w:p>
        </w:tc>
      </w:tr>
      <w:tr w:rsidR="00E054F4" w:rsidRPr="00DD0C7E" w14:paraId="12F1FF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8E21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8722</w:t>
            </w:r>
          </w:p>
        </w:tc>
        <w:tc>
          <w:tcPr>
            <w:tcW w:w="1173" w:type="dxa"/>
            <w:tcBorders>
              <w:top w:val="nil"/>
              <w:left w:val="nil"/>
              <w:bottom w:val="single" w:sz="4" w:space="0" w:color="auto"/>
              <w:right w:val="single" w:sz="4" w:space="0" w:color="auto"/>
            </w:tcBorders>
          </w:tcPr>
          <w:p w14:paraId="229F3E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2672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0E35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33D1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Gangkofen</w:t>
            </w:r>
          </w:p>
        </w:tc>
      </w:tr>
      <w:tr w:rsidR="00E054F4" w:rsidRPr="00DD0C7E" w14:paraId="012B7E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DCC0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8723</w:t>
            </w:r>
          </w:p>
        </w:tc>
        <w:tc>
          <w:tcPr>
            <w:tcW w:w="1173" w:type="dxa"/>
            <w:tcBorders>
              <w:top w:val="nil"/>
              <w:left w:val="nil"/>
              <w:bottom w:val="single" w:sz="4" w:space="0" w:color="auto"/>
              <w:right w:val="single" w:sz="4" w:space="0" w:color="auto"/>
            </w:tcBorders>
          </w:tcPr>
          <w:p w14:paraId="77BFEB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BBF7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2252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D616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Arnstorf</w:t>
            </w:r>
          </w:p>
        </w:tc>
      </w:tr>
      <w:tr w:rsidR="00E054F4" w:rsidRPr="00DD0C7E" w14:paraId="2B10ED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9480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8724</w:t>
            </w:r>
          </w:p>
        </w:tc>
        <w:tc>
          <w:tcPr>
            <w:tcW w:w="1173" w:type="dxa"/>
            <w:tcBorders>
              <w:top w:val="nil"/>
              <w:left w:val="nil"/>
              <w:bottom w:val="single" w:sz="4" w:space="0" w:color="auto"/>
              <w:right w:val="single" w:sz="4" w:space="0" w:color="auto"/>
            </w:tcBorders>
          </w:tcPr>
          <w:p w14:paraId="68158D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EBD7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C9EB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5EC7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Massing</w:t>
            </w:r>
          </w:p>
        </w:tc>
      </w:tr>
      <w:tr w:rsidR="00E054F4" w:rsidRPr="00DD0C7E" w14:paraId="6A60EE8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6107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8725</w:t>
            </w:r>
          </w:p>
        </w:tc>
        <w:tc>
          <w:tcPr>
            <w:tcW w:w="1173" w:type="dxa"/>
            <w:tcBorders>
              <w:top w:val="nil"/>
              <w:left w:val="nil"/>
              <w:bottom w:val="single" w:sz="4" w:space="0" w:color="auto"/>
              <w:right w:val="single" w:sz="4" w:space="0" w:color="auto"/>
            </w:tcBorders>
          </w:tcPr>
          <w:p w14:paraId="7C78AF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EF2D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C2FA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2137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Wurmannsquick</w:t>
            </w:r>
          </w:p>
        </w:tc>
      </w:tr>
      <w:tr w:rsidR="00E054F4" w:rsidRPr="00DD0C7E" w14:paraId="02C2BF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ABFB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8726</w:t>
            </w:r>
          </w:p>
        </w:tc>
        <w:tc>
          <w:tcPr>
            <w:tcW w:w="1173" w:type="dxa"/>
            <w:tcBorders>
              <w:top w:val="nil"/>
              <w:left w:val="nil"/>
              <w:bottom w:val="single" w:sz="4" w:space="0" w:color="auto"/>
              <w:right w:val="single" w:sz="4" w:space="0" w:color="auto"/>
            </w:tcBorders>
          </w:tcPr>
          <w:p w14:paraId="17CAF0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6CA8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8E81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0D06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Schönau Niederbayern</w:t>
            </w:r>
          </w:p>
        </w:tc>
      </w:tr>
      <w:tr w:rsidR="00E054F4" w:rsidRPr="00DD0C7E" w14:paraId="4D718C7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2CDF8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8727</w:t>
            </w:r>
          </w:p>
        </w:tc>
        <w:tc>
          <w:tcPr>
            <w:tcW w:w="1173" w:type="dxa"/>
            <w:tcBorders>
              <w:top w:val="nil"/>
              <w:left w:val="nil"/>
              <w:bottom w:val="single" w:sz="4" w:space="0" w:color="auto"/>
              <w:right w:val="single" w:sz="4" w:space="0" w:color="auto"/>
            </w:tcBorders>
          </w:tcPr>
          <w:p w14:paraId="488881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E9AA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4E25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EE5C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Falkenberg Niederbayern</w:t>
            </w:r>
          </w:p>
        </w:tc>
      </w:tr>
      <w:tr w:rsidR="00E054F4" w:rsidRPr="00DD0C7E" w14:paraId="2FE621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2724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8728</w:t>
            </w:r>
          </w:p>
        </w:tc>
        <w:tc>
          <w:tcPr>
            <w:tcW w:w="1173" w:type="dxa"/>
            <w:tcBorders>
              <w:top w:val="nil"/>
              <w:left w:val="nil"/>
              <w:bottom w:val="single" w:sz="4" w:space="0" w:color="auto"/>
              <w:right w:val="single" w:sz="4" w:space="0" w:color="auto"/>
            </w:tcBorders>
          </w:tcPr>
          <w:p w14:paraId="30A57A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6780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BA61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37AC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Geratskirchen</w:t>
            </w:r>
          </w:p>
        </w:tc>
      </w:tr>
      <w:tr w:rsidR="00E054F4" w:rsidRPr="00DD0C7E" w14:paraId="368CD1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9D78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8731</w:t>
            </w:r>
          </w:p>
        </w:tc>
        <w:tc>
          <w:tcPr>
            <w:tcW w:w="1173" w:type="dxa"/>
            <w:tcBorders>
              <w:top w:val="nil"/>
              <w:left w:val="nil"/>
              <w:bottom w:val="single" w:sz="4" w:space="0" w:color="auto"/>
              <w:right w:val="single" w:sz="4" w:space="0" w:color="auto"/>
            </w:tcBorders>
          </w:tcPr>
          <w:p w14:paraId="762CD2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9C35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BD88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21F3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Dingolfing</w:t>
            </w:r>
          </w:p>
        </w:tc>
      </w:tr>
      <w:tr w:rsidR="00E054F4" w:rsidRPr="00DD0C7E" w14:paraId="5D31D2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4D8C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8732</w:t>
            </w:r>
          </w:p>
        </w:tc>
        <w:tc>
          <w:tcPr>
            <w:tcW w:w="1173" w:type="dxa"/>
            <w:tcBorders>
              <w:top w:val="nil"/>
              <w:left w:val="nil"/>
              <w:bottom w:val="single" w:sz="4" w:space="0" w:color="auto"/>
              <w:right w:val="single" w:sz="4" w:space="0" w:color="auto"/>
            </w:tcBorders>
          </w:tcPr>
          <w:p w14:paraId="610EB1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BAE8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7112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D4F7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Frontenhausen</w:t>
            </w:r>
          </w:p>
        </w:tc>
      </w:tr>
      <w:tr w:rsidR="00E054F4" w:rsidRPr="00DD0C7E" w14:paraId="7B8D08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6A15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8733</w:t>
            </w:r>
          </w:p>
        </w:tc>
        <w:tc>
          <w:tcPr>
            <w:tcW w:w="1173" w:type="dxa"/>
            <w:tcBorders>
              <w:top w:val="nil"/>
              <w:left w:val="nil"/>
              <w:bottom w:val="single" w:sz="4" w:space="0" w:color="auto"/>
              <w:right w:val="single" w:sz="4" w:space="0" w:color="auto"/>
            </w:tcBorders>
          </w:tcPr>
          <w:p w14:paraId="0FC1CD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ECDD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F5C2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2466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Mengkofen</w:t>
            </w:r>
          </w:p>
        </w:tc>
      </w:tr>
      <w:tr w:rsidR="00E054F4" w:rsidRPr="00DD0C7E" w14:paraId="7B352E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8953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8734</w:t>
            </w:r>
          </w:p>
        </w:tc>
        <w:tc>
          <w:tcPr>
            <w:tcW w:w="1173" w:type="dxa"/>
            <w:tcBorders>
              <w:top w:val="nil"/>
              <w:left w:val="nil"/>
              <w:bottom w:val="single" w:sz="4" w:space="0" w:color="auto"/>
              <w:right w:val="single" w:sz="4" w:space="0" w:color="auto"/>
            </w:tcBorders>
          </w:tcPr>
          <w:p w14:paraId="6B592D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3989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6977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13F8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Reisbach Niederbayern</w:t>
            </w:r>
          </w:p>
        </w:tc>
      </w:tr>
      <w:tr w:rsidR="00E054F4" w:rsidRPr="00DD0C7E" w14:paraId="689C90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41BB9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8735</w:t>
            </w:r>
          </w:p>
        </w:tc>
        <w:tc>
          <w:tcPr>
            <w:tcW w:w="1173" w:type="dxa"/>
            <w:tcBorders>
              <w:top w:val="nil"/>
              <w:left w:val="nil"/>
              <w:bottom w:val="single" w:sz="4" w:space="0" w:color="auto"/>
              <w:right w:val="single" w:sz="4" w:space="0" w:color="auto"/>
            </w:tcBorders>
          </w:tcPr>
          <w:p w14:paraId="6EC6AD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F82E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19E0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D753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Gangkofen-Kollbach</w:t>
            </w:r>
          </w:p>
        </w:tc>
      </w:tr>
      <w:tr w:rsidR="00E054F4" w:rsidRPr="00DD0C7E" w14:paraId="4014B3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5B6A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8741</w:t>
            </w:r>
          </w:p>
        </w:tc>
        <w:tc>
          <w:tcPr>
            <w:tcW w:w="1173" w:type="dxa"/>
            <w:tcBorders>
              <w:top w:val="nil"/>
              <w:left w:val="nil"/>
              <w:bottom w:val="single" w:sz="4" w:space="0" w:color="auto"/>
              <w:right w:val="single" w:sz="4" w:space="0" w:color="auto"/>
            </w:tcBorders>
          </w:tcPr>
          <w:p w14:paraId="231634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FBEF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1866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3108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Vilsbiburg</w:t>
            </w:r>
          </w:p>
        </w:tc>
      </w:tr>
      <w:tr w:rsidR="00E054F4" w:rsidRPr="00DD0C7E" w14:paraId="331957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49EF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8742</w:t>
            </w:r>
          </w:p>
        </w:tc>
        <w:tc>
          <w:tcPr>
            <w:tcW w:w="1173" w:type="dxa"/>
            <w:tcBorders>
              <w:top w:val="nil"/>
              <w:left w:val="nil"/>
              <w:bottom w:val="single" w:sz="4" w:space="0" w:color="auto"/>
              <w:right w:val="single" w:sz="4" w:space="0" w:color="auto"/>
            </w:tcBorders>
          </w:tcPr>
          <w:p w14:paraId="3082D9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DB3D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3D625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6CEE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Velden Vils</w:t>
            </w:r>
          </w:p>
        </w:tc>
      </w:tr>
      <w:tr w:rsidR="00E054F4" w:rsidRPr="00DD0C7E" w14:paraId="7E4D29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4438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8743</w:t>
            </w:r>
          </w:p>
        </w:tc>
        <w:tc>
          <w:tcPr>
            <w:tcW w:w="1173" w:type="dxa"/>
            <w:tcBorders>
              <w:top w:val="nil"/>
              <w:left w:val="nil"/>
              <w:bottom w:val="single" w:sz="4" w:space="0" w:color="auto"/>
              <w:right w:val="single" w:sz="4" w:space="0" w:color="auto"/>
            </w:tcBorders>
          </w:tcPr>
          <w:p w14:paraId="4A44AF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FA5D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D860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01B3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Geisenhausen</w:t>
            </w:r>
          </w:p>
        </w:tc>
      </w:tr>
      <w:tr w:rsidR="00E054F4" w:rsidRPr="00DD0C7E" w14:paraId="0D4D0F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458E5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8744</w:t>
            </w:r>
          </w:p>
        </w:tc>
        <w:tc>
          <w:tcPr>
            <w:tcW w:w="1173" w:type="dxa"/>
            <w:tcBorders>
              <w:top w:val="nil"/>
              <w:left w:val="nil"/>
              <w:bottom w:val="single" w:sz="4" w:space="0" w:color="auto"/>
              <w:right w:val="single" w:sz="4" w:space="0" w:color="auto"/>
            </w:tcBorders>
          </w:tcPr>
          <w:p w14:paraId="1472A9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D989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78AB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4F96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Gerzen</w:t>
            </w:r>
          </w:p>
        </w:tc>
      </w:tr>
      <w:tr w:rsidR="00E054F4" w:rsidRPr="00DD0C7E" w14:paraId="21E041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4D16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8745</w:t>
            </w:r>
          </w:p>
        </w:tc>
        <w:tc>
          <w:tcPr>
            <w:tcW w:w="1173" w:type="dxa"/>
            <w:tcBorders>
              <w:top w:val="nil"/>
              <w:left w:val="nil"/>
              <w:bottom w:val="single" w:sz="4" w:space="0" w:color="auto"/>
              <w:right w:val="single" w:sz="4" w:space="0" w:color="auto"/>
            </w:tcBorders>
          </w:tcPr>
          <w:p w14:paraId="087494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5FB0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1258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C7AA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Bodenkirchen</w:t>
            </w:r>
          </w:p>
        </w:tc>
      </w:tr>
      <w:tr w:rsidR="00E054F4" w:rsidRPr="00DD0C7E" w14:paraId="2176E0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2B71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8751</w:t>
            </w:r>
          </w:p>
        </w:tc>
        <w:tc>
          <w:tcPr>
            <w:tcW w:w="1173" w:type="dxa"/>
            <w:tcBorders>
              <w:top w:val="nil"/>
              <w:left w:val="nil"/>
              <w:bottom w:val="single" w:sz="4" w:space="0" w:color="auto"/>
              <w:right w:val="single" w:sz="4" w:space="0" w:color="auto"/>
            </w:tcBorders>
          </w:tcPr>
          <w:p w14:paraId="24B5B6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3270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176C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B074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Mainburg</w:t>
            </w:r>
          </w:p>
        </w:tc>
      </w:tr>
      <w:tr w:rsidR="00E054F4" w:rsidRPr="00DD0C7E" w14:paraId="3130FF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9B58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8752</w:t>
            </w:r>
          </w:p>
        </w:tc>
        <w:tc>
          <w:tcPr>
            <w:tcW w:w="1173" w:type="dxa"/>
            <w:tcBorders>
              <w:top w:val="nil"/>
              <w:left w:val="nil"/>
              <w:bottom w:val="single" w:sz="4" w:space="0" w:color="auto"/>
              <w:right w:val="single" w:sz="4" w:space="0" w:color="auto"/>
            </w:tcBorders>
          </w:tcPr>
          <w:p w14:paraId="2A99C8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B13C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752B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0C26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 in der Hallertau</w:t>
            </w:r>
          </w:p>
        </w:tc>
      </w:tr>
      <w:tr w:rsidR="00E054F4" w:rsidRPr="00DD0C7E" w14:paraId="34C795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CEE4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8753</w:t>
            </w:r>
          </w:p>
        </w:tc>
        <w:tc>
          <w:tcPr>
            <w:tcW w:w="1173" w:type="dxa"/>
            <w:tcBorders>
              <w:top w:val="nil"/>
              <w:left w:val="nil"/>
              <w:bottom w:val="single" w:sz="4" w:space="0" w:color="auto"/>
              <w:right w:val="single" w:sz="4" w:space="0" w:color="auto"/>
            </w:tcBorders>
          </w:tcPr>
          <w:p w14:paraId="7F1929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4B91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1CDC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4E2A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Elsendorf Niederbayern</w:t>
            </w:r>
          </w:p>
        </w:tc>
      </w:tr>
      <w:tr w:rsidR="00E054F4" w:rsidRPr="00DD0C7E" w14:paraId="3E38C3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D0E3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8754</w:t>
            </w:r>
          </w:p>
        </w:tc>
        <w:tc>
          <w:tcPr>
            <w:tcW w:w="1173" w:type="dxa"/>
            <w:tcBorders>
              <w:top w:val="nil"/>
              <w:left w:val="nil"/>
              <w:bottom w:val="single" w:sz="4" w:space="0" w:color="auto"/>
              <w:right w:val="single" w:sz="4" w:space="0" w:color="auto"/>
            </w:tcBorders>
          </w:tcPr>
          <w:p w14:paraId="53B827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AC74E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297B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7205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Volkenschwand</w:t>
            </w:r>
          </w:p>
        </w:tc>
      </w:tr>
      <w:tr w:rsidR="00E054F4" w:rsidRPr="00DD0C7E" w14:paraId="08ADE9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BE4D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8756</w:t>
            </w:r>
          </w:p>
        </w:tc>
        <w:tc>
          <w:tcPr>
            <w:tcW w:w="1173" w:type="dxa"/>
            <w:tcBorders>
              <w:top w:val="nil"/>
              <w:left w:val="nil"/>
              <w:bottom w:val="single" w:sz="4" w:space="0" w:color="auto"/>
              <w:right w:val="single" w:sz="4" w:space="0" w:color="auto"/>
            </w:tcBorders>
          </w:tcPr>
          <w:p w14:paraId="799EB0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F1BA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9867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BFAF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Nandlstadt</w:t>
            </w:r>
          </w:p>
        </w:tc>
      </w:tr>
      <w:tr w:rsidR="00E054F4" w:rsidRPr="00DD0C7E" w14:paraId="5F9799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F486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8761</w:t>
            </w:r>
          </w:p>
        </w:tc>
        <w:tc>
          <w:tcPr>
            <w:tcW w:w="1173" w:type="dxa"/>
            <w:tcBorders>
              <w:top w:val="nil"/>
              <w:left w:val="nil"/>
              <w:bottom w:val="single" w:sz="4" w:space="0" w:color="auto"/>
              <w:right w:val="single" w:sz="4" w:space="0" w:color="auto"/>
            </w:tcBorders>
          </w:tcPr>
          <w:p w14:paraId="49D63F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5DF9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369E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5DB9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Moosburg an der Isar</w:t>
            </w:r>
          </w:p>
        </w:tc>
      </w:tr>
      <w:tr w:rsidR="00E054F4" w:rsidRPr="00DD0C7E" w14:paraId="669B47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FBA0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8762</w:t>
            </w:r>
          </w:p>
        </w:tc>
        <w:tc>
          <w:tcPr>
            <w:tcW w:w="1173" w:type="dxa"/>
            <w:tcBorders>
              <w:top w:val="nil"/>
              <w:left w:val="nil"/>
              <w:bottom w:val="single" w:sz="4" w:space="0" w:color="auto"/>
              <w:right w:val="single" w:sz="4" w:space="0" w:color="auto"/>
            </w:tcBorders>
          </w:tcPr>
          <w:p w14:paraId="3152F3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467C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250A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057D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Wartenberg Oberbayern</w:t>
            </w:r>
          </w:p>
        </w:tc>
      </w:tr>
      <w:tr w:rsidR="00E054F4" w:rsidRPr="00DD0C7E" w14:paraId="3363B9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2007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8764</w:t>
            </w:r>
          </w:p>
        </w:tc>
        <w:tc>
          <w:tcPr>
            <w:tcW w:w="1173" w:type="dxa"/>
            <w:tcBorders>
              <w:top w:val="nil"/>
              <w:left w:val="nil"/>
              <w:bottom w:val="single" w:sz="4" w:space="0" w:color="auto"/>
              <w:right w:val="single" w:sz="4" w:space="0" w:color="auto"/>
            </w:tcBorders>
          </w:tcPr>
          <w:p w14:paraId="5DC9D8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7A38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E81F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007A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Mauern Kreis Freising</w:t>
            </w:r>
          </w:p>
        </w:tc>
      </w:tr>
      <w:tr w:rsidR="00E054F4" w:rsidRPr="00DD0C7E" w14:paraId="16CFA9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C4AA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8765</w:t>
            </w:r>
          </w:p>
        </w:tc>
        <w:tc>
          <w:tcPr>
            <w:tcW w:w="1173" w:type="dxa"/>
            <w:tcBorders>
              <w:top w:val="nil"/>
              <w:left w:val="nil"/>
              <w:bottom w:val="single" w:sz="4" w:space="0" w:color="auto"/>
              <w:right w:val="single" w:sz="4" w:space="0" w:color="auto"/>
            </w:tcBorders>
          </w:tcPr>
          <w:p w14:paraId="7ADA3D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78A0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A475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3888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Bruckberg Niederbayern</w:t>
            </w:r>
          </w:p>
        </w:tc>
      </w:tr>
      <w:tr w:rsidR="00E054F4" w:rsidRPr="00DD0C7E" w14:paraId="158348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A9AB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8766</w:t>
            </w:r>
          </w:p>
        </w:tc>
        <w:tc>
          <w:tcPr>
            <w:tcW w:w="1173" w:type="dxa"/>
            <w:tcBorders>
              <w:top w:val="nil"/>
              <w:left w:val="nil"/>
              <w:bottom w:val="single" w:sz="4" w:space="0" w:color="auto"/>
              <w:right w:val="single" w:sz="4" w:space="0" w:color="auto"/>
            </w:tcBorders>
          </w:tcPr>
          <w:p w14:paraId="0312BC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CCD0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676B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9537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Gammelsdorf</w:t>
            </w:r>
          </w:p>
        </w:tc>
      </w:tr>
      <w:tr w:rsidR="00E054F4" w:rsidRPr="00DD0C7E" w14:paraId="3A99D8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7D13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8771</w:t>
            </w:r>
          </w:p>
        </w:tc>
        <w:tc>
          <w:tcPr>
            <w:tcW w:w="1173" w:type="dxa"/>
            <w:tcBorders>
              <w:top w:val="nil"/>
              <w:left w:val="nil"/>
              <w:bottom w:val="single" w:sz="4" w:space="0" w:color="auto"/>
              <w:right w:val="single" w:sz="4" w:space="0" w:color="auto"/>
            </w:tcBorders>
          </w:tcPr>
          <w:p w14:paraId="216884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A392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2EB4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D48F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Ergoldsbach</w:t>
            </w:r>
          </w:p>
        </w:tc>
      </w:tr>
      <w:tr w:rsidR="00E054F4" w:rsidRPr="00DD0C7E" w14:paraId="08D4DA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2536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8772</w:t>
            </w:r>
          </w:p>
        </w:tc>
        <w:tc>
          <w:tcPr>
            <w:tcW w:w="1173" w:type="dxa"/>
            <w:tcBorders>
              <w:top w:val="nil"/>
              <w:left w:val="nil"/>
              <w:bottom w:val="single" w:sz="4" w:space="0" w:color="auto"/>
              <w:right w:val="single" w:sz="4" w:space="0" w:color="auto"/>
            </w:tcBorders>
          </w:tcPr>
          <w:p w14:paraId="1DB328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3385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9334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4324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Mallersdorf-Pfaffenberg</w:t>
            </w:r>
          </w:p>
        </w:tc>
      </w:tr>
      <w:tr w:rsidR="00E054F4" w:rsidRPr="00DD0C7E" w14:paraId="5ABC46F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CEED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8773</w:t>
            </w:r>
          </w:p>
        </w:tc>
        <w:tc>
          <w:tcPr>
            <w:tcW w:w="1173" w:type="dxa"/>
            <w:tcBorders>
              <w:top w:val="nil"/>
              <w:left w:val="nil"/>
              <w:bottom w:val="single" w:sz="4" w:space="0" w:color="auto"/>
              <w:right w:val="single" w:sz="4" w:space="0" w:color="auto"/>
            </w:tcBorders>
          </w:tcPr>
          <w:p w14:paraId="6589F1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F6AD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72C8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81D4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Neufahrn in Niederbayern</w:t>
            </w:r>
          </w:p>
        </w:tc>
      </w:tr>
      <w:tr w:rsidR="00E054F4" w:rsidRPr="00DD0C7E" w14:paraId="3915911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FBCD3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8774</w:t>
            </w:r>
          </w:p>
        </w:tc>
        <w:tc>
          <w:tcPr>
            <w:tcW w:w="1173" w:type="dxa"/>
            <w:tcBorders>
              <w:top w:val="nil"/>
              <w:left w:val="nil"/>
              <w:bottom w:val="single" w:sz="4" w:space="0" w:color="auto"/>
              <w:right w:val="single" w:sz="4" w:space="0" w:color="auto"/>
            </w:tcBorders>
          </w:tcPr>
          <w:p w14:paraId="6DFBD1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B343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2BC4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170B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Bayerbach bei Ergoldsbach</w:t>
            </w:r>
          </w:p>
        </w:tc>
      </w:tr>
      <w:tr w:rsidR="00E054F4" w:rsidRPr="00DD0C7E" w14:paraId="30F00F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6B4E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8781</w:t>
            </w:r>
          </w:p>
        </w:tc>
        <w:tc>
          <w:tcPr>
            <w:tcW w:w="1173" w:type="dxa"/>
            <w:tcBorders>
              <w:top w:val="nil"/>
              <w:left w:val="nil"/>
              <w:bottom w:val="single" w:sz="4" w:space="0" w:color="auto"/>
              <w:right w:val="single" w:sz="4" w:space="0" w:color="auto"/>
            </w:tcBorders>
          </w:tcPr>
          <w:p w14:paraId="2EBB2A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6A83C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4DBC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44C9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Rottenburg an der Laaber</w:t>
            </w:r>
          </w:p>
        </w:tc>
      </w:tr>
      <w:tr w:rsidR="00E054F4" w:rsidRPr="00DD0C7E" w14:paraId="20E9E3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7E1E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8782</w:t>
            </w:r>
          </w:p>
        </w:tc>
        <w:tc>
          <w:tcPr>
            <w:tcW w:w="1173" w:type="dxa"/>
            <w:tcBorders>
              <w:top w:val="nil"/>
              <w:left w:val="nil"/>
              <w:bottom w:val="single" w:sz="4" w:space="0" w:color="auto"/>
              <w:right w:val="single" w:sz="4" w:space="0" w:color="auto"/>
            </w:tcBorders>
          </w:tcPr>
          <w:p w14:paraId="757401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656C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0461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0D36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Pfeffenhausen</w:t>
            </w:r>
          </w:p>
        </w:tc>
      </w:tr>
      <w:tr w:rsidR="00E054F4" w:rsidRPr="00DD0C7E" w14:paraId="6CA9C7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D7B4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8783</w:t>
            </w:r>
          </w:p>
        </w:tc>
        <w:tc>
          <w:tcPr>
            <w:tcW w:w="1173" w:type="dxa"/>
            <w:tcBorders>
              <w:top w:val="nil"/>
              <w:left w:val="nil"/>
              <w:bottom w:val="single" w:sz="4" w:space="0" w:color="auto"/>
              <w:right w:val="single" w:sz="4" w:space="0" w:color="auto"/>
            </w:tcBorders>
          </w:tcPr>
          <w:p w14:paraId="392379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F1F86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D3A1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F1E3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Rohr in Niederbayern</w:t>
            </w:r>
          </w:p>
        </w:tc>
      </w:tr>
      <w:tr w:rsidR="00E054F4" w:rsidRPr="00DD0C7E" w14:paraId="30C6CD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5C50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8784</w:t>
            </w:r>
          </w:p>
        </w:tc>
        <w:tc>
          <w:tcPr>
            <w:tcW w:w="1173" w:type="dxa"/>
            <w:tcBorders>
              <w:top w:val="nil"/>
              <w:left w:val="nil"/>
              <w:bottom w:val="single" w:sz="4" w:space="0" w:color="auto"/>
              <w:right w:val="single" w:sz="4" w:space="0" w:color="auto"/>
            </w:tcBorders>
          </w:tcPr>
          <w:p w14:paraId="188306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968D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BBF17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01FF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Hohenthann</w:t>
            </w:r>
          </w:p>
        </w:tc>
      </w:tr>
      <w:tr w:rsidR="00E054F4" w:rsidRPr="00DD0C7E" w14:paraId="11000EF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CB53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8785</w:t>
            </w:r>
          </w:p>
        </w:tc>
        <w:tc>
          <w:tcPr>
            <w:tcW w:w="1173" w:type="dxa"/>
            <w:tcBorders>
              <w:top w:val="nil"/>
              <w:left w:val="nil"/>
              <w:bottom w:val="single" w:sz="4" w:space="0" w:color="auto"/>
              <w:right w:val="single" w:sz="4" w:space="0" w:color="auto"/>
            </w:tcBorders>
          </w:tcPr>
          <w:p w14:paraId="745CE5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DD63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4887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75CB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Rottenburg-Oberroning</w:t>
            </w:r>
          </w:p>
        </w:tc>
      </w:tr>
      <w:tr w:rsidR="00E054F4" w:rsidRPr="00DD0C7E" w14:paraId="2D7EF7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4A9A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8801</w:t>
            </w:r>
          </w:p>
        </w:tc>
        <w:tc>
          <w:tcPr>
            <w:tcW w:w="1173" w:type="dxa"/>
            <w:tcBorders>
              <w:top w:val="nil"/>
              <w:left w:val="nil"/>
              <w:bottom w:val="single" w:sz="4" w:space="0" w:color="auto"/>
              <w:right w:val="single" w:sz="4" w:space="0" w:color="auto"/>
            </w:tcBorders>
          </w:tcPr>
          <w:p w14:paraId="2B20B2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7E6C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04CD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3FFA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Seeshaupt</w:t>
            </w:r>
          </w:p>
        </w:tc>
      </w:tr>
      <w:tr w:rsidR="00E054F4" w:rsidRPr="00DD0C7E" w14:paraId="4A6324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D7FA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8802</w:t>
            </w:r>
          </w:p>
        </w:tc>
        <w:tc>
          <w:tcPr>
            <w:tcW w:w="1173" w:type="dxa"/>
            <w:tcBorders>
              <w:top w:val="nil"/>
              <w:left w:val="nil"/>
              <w:bottom w:val="single" w:sz="4" w:space="0" w:color="auto"/>
              <w:right w:val="single" w:sz="4" w:space="0" w:color="auto"/>
            </w:tcBorders>
          </w:tcPr>
          <w:p w14:paraId="4AB0C4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6F6C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B15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DC31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Huglfing</w:t>
            </w:r>
          </w:p>
        </w:tc>
      </w:tr>
      <w:tr w:rsidR="00E054F4" w:rsidRPr="00DD0C7E" w14:paraId="2588E6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798D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8803</w:t>
            </w:r>
          </w:p>
        </w:tc>
        <w:tc>
          <w:tcPr>
            <w:tcW w:w="1173" w:type="dxa"/>
            <w:tcBorders>
              <w:top w:val="nil"/>
              <w:left w:val="nil"/>
              <w:bottom w:val="single" w:sz="4" w:space="0" w:color="auto"/>
              <w:right w:val="single" w:sz="4" w:space="0" w:color="auto"/>
            </w:tcBorders>
          </w:tcPr>
          <w:p w14:paraId="4A4071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3E83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41D5E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B8FB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Peissenberg</w:t>
            </w:r>
          </w:p>
        </w:tc>
      </w:tr>
      <w:tr w:rsidR="00E054F4" w:rsidRPr="00DD0C7E" w14:paraId="240B831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0E37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8805</w:t>
            </w:r>
          </w:p>
        </w:tc>
        <w:tc>
          <w:tcPr>
            <w:tcW w:w="1173" w:type="dxa"/>
            <w:tcBorders>
              <w:top w:val="nil"/>
              <w:left w:val="nil"/>
              <w:bottom w:val="single" w:sz="4" w:space="0" w:color="auto"/>
              <w:right w:val="single" w:sz="4" w:space="0" w:color="auto"/>
            </w:tcBorders>
          </w:tcPr>
          <w:p w14:paraId="0C76190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ABF9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7FBA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1DD8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Hohenpeissenberg</w:t>
            </w:r>
          </w:p>
        </w:tc>
      </w:tr>
      <w:tr w:rsidR="00E054F4" w:rsidRPr="00DD0C7E" w14:paraId="7DC1C5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B08F1F"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8806</w:t>
            </w:r>
          </w:p>
        </w:tc>
        <w:tc>
          <w:tcPr>
            <w:tcW w:w="1173" w:type="dxa"/>
            <w:tcBorders>
              <w:top w:val="nil"/>
              <w:left w:val="nil"/>
              <w:bottom w:val="single" w:sz="4" w:space="0" w:color="auto"/>
              <w:right w:val="single" w:sz="4" w:space="0" w:color="auto"/>
            </w:tcBorders>
          </w:tcPr>
          <w:p w14:paraId="586F97F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24BFC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DF3813"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76FC81"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Utting am Ammersee</w:t>
            </w:r>
          </w:p>
        </w:tc>
      </w:tr>
      <w:tr w:rsidR="00E054F4" w:rsidRPr="00DD0C7E" w14:paraId="1C0330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B9AA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8807</w:t>
            </w:r>
          </w:p>
        </w:tc>
        <w:tc>
          <w:tcPr>
            <w:tcW w:w="1173" w:type="dxa"/>
            <w:tcBorders>
              <w:top w:val="nil"/>
              <w:left w:val="nil"/>
              <w:bottom w:val="single" w:sz="4" w:space="0" w:color="auto"/>
              <w:right w:val="single" w:sz="4" w:space="0" w:color="auto"/>
            </w:tcBorders>
          </w:tcPr>
          <w:p w14:paraId="26DB5A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398D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F930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C927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Dießen am Ammersee</w:t>
            </w:r>
          </w:p>
        </w:tc>
      </w:tr>
      <w:tr w:rsidR="00E054F4" w:rsidRPr="00DD0C7E" w14:paraId="588A15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7A8B3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8808</w:t>
            </w:r>
          </w:p>
        </w:tc>
        <w:tc>
          <w:tcPr>
            <w:tcW w:w="1173" w:type="dxa"/>
            <w:tcBorders>
              <w:top w:val="nil"/>
              <w:left w:val="nil"/>
              <w:bottom w:val="single" w:sz="4" w:space="0" w:color="auto"/>
              <w:right w:val="single" w:sz="4" w:space="0" w:color="auto"/>
            </w:tcBorders>
          </w:tcPr>
          <w:p w14:paraId="153C61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6CAA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D6A6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B7C1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Pähl</w:t>
            </w:r>
          </w:p>
        </w:tc>
      </w:tr>
      <w:tr w:rsidR="00E054F4" w:rsidRPr="00DD0C7E" w14:paraId="696FBF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5AFA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8809</w:t>
            </w:r>
          </w:p>
        </w:tc>
        <w:tc>
          <w:tcPr>
            <w:tcW w:w="1173" w:type="dxa"/>
            <w:tcBorders>
              <w:top w:val="nil"/>
              <w:left w:val="nil"/>
              <w:bottom w:val="single" w:sz="4" w:space="0" w:color="auto"/>
              <w:right w:val="single" w:sz="4" w:space="0" w:color="auto"/>
            </w:tcBorders>
          </w:tcPr>
          <w:p w14:paraId="714D84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D180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4940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3795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Wessobrunn</w:t>
            </w:r>
          </w:p>
        </w:tc>
      </w:tr>
      <w:tr w:rsidR="00E054F4" w:rsidRPr="00DD0C7E" w14:paraId="230AC7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0C7D5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881</w:t>
            </w:r>
          </w:p>
        </w:tc>
        <w:tc>
          <w:tcPr>
            <w:tcW w:w="1173" w:type="dxa"/>
            <w:tcBorders>
              <w:top w:val="nil"/>
              <w:left w:val="nil"/>
              <w:bottom w:val="single" w:sz="4" w:space="0" w:color="auto"/>
              <w:right w:val="single" w:sz="4" w:space="0" w:color="auto"/>
            </w:tcBorders>
          </w:tcPr>
          <w:p w14:paraId="1D3256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25385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EE30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C0C3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Weilheim in Oberbayern</w:t>
            </w:r>
          </w:p>
        </w:tc>
      </w:tr>
      <w:tr w:rsidR="00E054F4" w:rsidRPr="00DD0C7E" w14:paraId="7935DA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8791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8821</w:t>
            </w:r>
          </w:p>
        </w:tc>
        <w:tc>
          <w:tcPr>
            <w:tcW w:w="1173" w:type="dxa"/>
            <w:tcBorders>
              <w:top w:val="nil"/>
              <w:left w:val="nil"/>
              <w:bottom w:val="single" w:sz="4" w:space="0" w:color="auto"/>
              <w:right w:val="single" w:sz="4" w:space="0" w:color="auto"/>
            </w:tcBorders>
          </w:tcPr>
          <w:p w14:paraId="3EF786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E7FC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C44F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29F8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Garmisch-Partenkirchen</w:t>
            </w:r>
          </w:p>
        </w:tc>
      </w:tr>
      <w:tr w:rsidR="00E054F4" w:rsidRPr="00DD0C7E" w14:paraId="3DDA29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033F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8822</w:t>
            </w:r>
          </w:p>
        </w:tc>
        <w:tc>
          <w:tcPr>
            <w:tcW w:w="1173" w:type="dxa"/>
            <w:tcBorders>
              <w:top w:val="nil"/>
              <w:left w:val="nil"/>
              <w:bottom w:val="single" w:sz="4" w:space="0" w:color="auto"/>
              <w:right w:val="single" w:sz="4" w:space="0" w:color="auto"/>
            </w:tcBorders>
          </w:tcPr>
          <w:p w14:paraId="719DED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B078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1CB3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2502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Oberammergau</w:t>
            </w:r>
          </w:p>
        </w:tc>
      </w:tr>
      <w:tr w:rsidR="00E054F4" w:rsidRPr="00DD0C7E" w14:paraId="4EDEAF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75CA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8823</w:t>
            </w:r>
          </w:p>
        </w:tc>
        <w:tc>
          <w:tcPr>
            <w:tcW w:w="1173" w:type="dxa"/>
            <w:tcBorders>
              <w:top w:val="nil"/>
              <w:left w:val="nil"/>
              <w:bottom w:val="single" w:sz="4" w:space="0" w:color="auto"/>
              <w:right w:val="single" w:sz="4" w:space="0" w:color="auto"/>
            </w:tcBorders>
          </w:tcPr>
          <w:p w14:paraId="42EDE0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DB1B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C44F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3BBD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Mittenwald</w:t>
            </w:r>
          </w:p>
        </w:tc>
      </w:tr>
      <w:tr w:rsidR="00E054F4" w:rsidRPr="00DD0C7E" w14:paraId="0A99D2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F250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8824</w:t>
            </w:r>
          </w:p>
        </w:tc>
        <w:tc>
          <w:tcPr>
            <w:tcW w:w="1173" w:type="dxa"/>
            <w:tcBorders>
              <w:top w:val="nil"/>
              <w:left w:val="nil"/>
              <w:bottom w:val="single" w:sz="4" w:space="0" w:color="auto"/>
              <w:right w:val="single" w:sz="4" w:space="0" w:color="auto"/>
            </w:tcBorders>
          </w:tcPr>
          <w:p w14:paraId="1E0BBB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1F52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ACB4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84D9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Oberau Loisach</w:t>
            </w:r>
          </w:p>
        </w:tc>
      </w:tr>
      <w:tr w:rsidR="00E054F4" w:rsidRPr="00DD0C7E" w14:paraId="4265A2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27BD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8825</w:t>
            </w:r>
          </w:p>
        </w:tc>
        <w:tc>
          <w:tcPr>
            <w:tcW w:w="1173" w:type="dxa"/>
            <w:tcBorders>
              <w:top w:val="nil"/>
              <w:left w:val="nil"/>
              <w:bottom w:val="single" w:sz="4" w:space="0" w:color="auto"/>
              <w:right w:val="single" w:sz="4" w:space="0" w:color="auto"/>
            </w:tcBorders>
          </w:tcPr>
          <w:p w14:paraId="719927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92FD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0E04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CF22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Krün</w:t>
            </w:r>
          </w:p>
        </w:tc>
      </w:tr>
      <w:tr w:rsidR="00E054F4" w:rsidRPr="00DD0C7E" w14:paraId="337379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2161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8841</w:t>
            </w:r>
          </w:p>
        </w:tc>
        <w:tc>
          <w:tcPr>
            <w:tcW w:w="1173" w:type="dxa"/>
            <w:tcBorders>
              <w:top w:val="nil"/>
              <w:left w:val="nil"/>
              <w:bottom w:val="single" w:sz="4" w:space="0" w:color="auto"/>
              <w:right w:val="single" w:sz="4" w:space="0" w:color="auto"/>
            </w:tcBorders>
          </w:tcPr>
          <w:p w14:paraId="2B9C31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2610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65C1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C2E9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Murnau am Staffelsee</w:t>
            </w:r>
          </w:p>
        </w:tc>
      </w:tr>
      <w:tr w:rsidR="00E054F4" w:rsidRPr="00DD0C7E" w14:paraId="3A0569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FDA5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8845</w:t>
            </w:r>
          </w:p>
        </w:tc>
        <w:tc>
          <w:tcPr>
            <w:tcW w:w="1173" w:type="dxa"/>
            <w:tcBorders>
              <w:top w:val="nil"/>
              <w:left w:val="nil"/>
              <w:bottom w:val="single" w:sz="4" w:space="0" w:color="auto"/>
              <w:right w:val="single" w:sz="4" w:space="0" w:color="auto"/>
            </w:tcBorders>
          </w:tcPr>
          <w:p w14:paraId="70CE37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3EE8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5DA4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89C9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Kohlgrub</w:t>
            </w:r>
          </w:p>
        </w:tc>
      </w:tr>
      <w:tr w:rsidR="00E054F4" w:rsidRPr="00DD0C7E" w14:paraId="34D2B9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9FFB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8846</w:t>
            </w:r>
          </w:p>
        </w:tc>
        <w:tc>
          <w:tcPr>
            <w:tcW w:w="1173" w:type="dxa"/>
            <w:tcBorders>
              <w:top w:val="nil"/>
              <w:left w:val="nil"/>
              <w:bottom w:val="single" w:sz="4" w:space="0" w:color="auto"/>
              <w:right w:val="single" w:sz="4" w:space="0" w:color="auto"/>
            </w:tcBorders>
          </w:tcPr>
          <w:p w14:paraId="209159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28C3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E552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99D0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Uffing am Staffelsee</w:t>
            </w:r>
          </w:p>
        </w:tc>
      </w:tr>
      <w:tr w:rsidR="00E054F4" w:rsidRPr="00DD0C7E" w14:paraId="0A5344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3403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8847</w:t>
            </w:r>
          </w:p>
        </w:tc>
        <w:tc>
          <w:tcPr>
            <w:tcW w:w="1173" w:type="dxa"/>
            <w:tcBorders>
              <w:top w:val="nil"/>
              <w:left w:val="nil"/>
              <w:bottom w:val="single" w:sz="4" w:space="0" w:color="auto"/>
              <w:right w:val="single" w:sz="4" w:space="0" w:color="auto"/>
            </w:tcBorders>
          </w:tcPr>
          <w:p w14:paraId="4D7090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728F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F08A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FBC2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Obersöchering</w:t>
            </w:r>
          </w:p>
        </w:tc>
      </w:tr>
      <w:tr w:rsidR="00E054F4" w:rsidRPr="00DD0C7E" w14:paraId="4DCD17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8549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8851</w:t>
            </w:r>
          </w:p>
        </w:tc>
        <w:tc>
          <w:tcPr>
            <w:tcW w:w="1173" w:type="dxa"/>
            <w:tcBorders>
              <w:top w:val="nil"/>
              <w:left w:val="nil"/>
              <w:bottom w:val="single" w:sz="4" w:space="0" w:color="auto"/>
              <w:right w:val="single" w:sz="4" w:space="0" w:color="auto"/>
            </w:tcBorders>
          </w:tcPr>
          <w:p w14:paraId="0F5C83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3726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BDAC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A1E4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Kochel am See</w:t>
            </w:r>
          </w:p>
        </w:tc>
      </w:tr>
      <w:tr w:rsidR="00E054F4" w:rsidRPr="00DD0C7E" w14:paraId="6CBF8F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125F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8856</w:t>
            </w:r>
          </w:p>
        </w:tc>
        <w:tc>
          <w:tcPr>
            <w:tcW w:w="1173" w:type="dxa"/>
            <w:tcBorders>
              <w:top w:val="nil"/>
              <w:left w:val="nil"/>
              <w:bottom w:val="single" w:sz="4" w:space="0" w:color="auto"/>
              <w:right w:val="single" w:sz="4" w:space="0" w:color="auto"/>
            </w:tcBorders>
          </w:tcPr>
          <w:p w14:paraId="6BE983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7199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242B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A966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Penzberg</w:t>
            </w:r>
          </w:p>
        </w:tc>
      </w:tr>
      <w:tr w:rsidR="00E054F4" w:rsidRPr="00DD0C7E" w14:paraId="61D30B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EE0C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8857</w:t>
            </w:r>
          </w:p>
        </w:tc>
        <w:tc>
          <w:tcPr>
            <w:tcW w:w="1173" w:type="dxa"/>
            <w:tcBorders>
              <w:top w:val="nil"/>
              <w:left w:val="nil"/>
              <w:bottom w:val="single" w:sz="4" w:space="0" w:color="auto"/>
              <w:right w:val="single" w:sz="4" w:space="0" w:color="auto"/>
            </w:tcBorders>
          </w:tcPr>
          <w:p w14:paraId="46535A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D5E3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67C75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AB18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Benediktbeuern</w:t>
            </w:r>
          </w:p>
        </w:tc>
      </w:tr>
      <w:tr w:rsidR="00E054F4" w:rsidRPr="00DD0C7E" w14:paraId="6ADB90E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7DFA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8858</w:t>
            </w:r>
          </w:p>
        </w:tc>
        <w:tc>
          <w:tcPr>
            <w:tcW w:w="1173" w:type="dxa"/>
            <w:tcBorders>
              <w:top w:val="nil"/>
              <w:left w:val="nil"/>
              <w:bottom w:val="single" w:sz="4" w:space="0" w:color="auto"/>
              <w:right w:val="single" w:sz="4" w:space="0" w:color="auto"/>
            </w:tcBorders>
          </w:tcPr>
          <w:p w14:paraId="13F1E5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FF83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74D5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36C2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Kochel-Walchensee</w:t>
            </w:r>
          </w:p>
        </w:tc>
      </w:tr>
      <w:tr w:rsidR="00E054F4" w:rsidRPr="00DD0C7E" w14:paraId="6CD1BC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52F6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8860</w:t>
            </w:r>
          </w:p>
        </w:tc>
        <w:tc>
          <w:tcPr>
            <w:tcW w:w="1173" w:type="dxa"/>
            <w:tcBorders>
              <w:top w:val="nil"/>
              <w:left w:val="nil"/>
              <w:bottom w:val="single" w:sz="4" w:space="0" w:color="auto"/>
              <w:right w:val="single" w:sz="4" w:space="0" w:color="auto"/>
            </w:tcBorders>
          </w:tcPr>
          <w:p w14:paraId="7DD07E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86B7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35F5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164E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Bernbeuren</w:t>
            </w:r>
          </w:p>
        </w:tc>
      </w:tr>
      <w:tr w:rsidR="00E054F4" w:rsidRPr="00DD0C7E" w14:paraId="3A785F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37F1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8861</w:t>
            </w:r>
          </w:p>
        </w:tc>
        <w:tc>
          <w:tcPr>
            <w:tcW w:w="1173" w:type="dxa"/>
            <w:tcBorders>
              <w:top w:val="nil"/>
              <w:left w:val="nil"/>
              <w:bottom w:val="single" w:sz="4" w:space="0" w:color="auto"/>
              <w:right w:val="single" w:sz="4" w:space="0" w:color="auto"/>
            </w:tcBorders>
          </w:tcPr>
          <w:p w14:paraId="0E2F24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8AC8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3428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FE51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Schongau</w:t>
            </w:r>
          </w:p>
        </w:tc>
      </w:tr>
      <w:tr w:rsidR="00E054F4" w:rsidRPr="00DD0C7E" w14:paraId="61A5F6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04D8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8862</w:t>
            </w:r>
          </w:p>
        </w:tc>
        <w:tc>
          <w:tcPr>
            <w:tcW w:w="1173" w:type="dxa"/>
            <w:tcBorders>
              <w:top w:val="nil"/>
              <w:left w:val="nil"/>
              <w:bottom w:val="single" w:sz="4" w:space="0" w:color="auto"/>
              <w:right w:val="single" w:sz="4" w:space="0" w:color="auto"/>
            </w:tcBorders>
          </w:tcPr>
          <w:p w14:paraId="4FFCD6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CF43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52FA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54CF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Steingaden Oberbayern</w:t>
            </w:r>
          </w:p>
        </w:tc>
      </w:tr>
      <w:tr w:rsidR="00E054F4" w:rsidRPr="00DD0C7E" w14:paraId="7484C6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EFEE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8867</w:t>
            </w:r>
          </w:p>
        </w:tc>
        <w:tc>
          <w:tcPr>
            <w:tcW w:w="1173" w:type="dxa"/>
            <w:tcBorders>
              <w:top w:val="nil"/>
              <w:left w:val="nil"/>
              <w:bottom w:val="single" w:sz="4" w:space="0" w:color="auto"/>
              <w:right w:val="single" w:sz="4" w:space="0" w:color="auto"/>
            </w:tcBorders>
          </w:tcPr>
          <w:p w14:paraId="2DA0E4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6183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0A48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96FD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Rottenbuch Oberbayern</w:t>
            </w:r>
          </w:p>
        </w:tc>
      </w:tr>
      <w:tr w:rsidR="00E054F4" w:rsidRPr="00DD0C7E" w14:paraId="7112F6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CA1F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8868</w:t>
            </w:r>
          </w:p>
        </w:tc>
        <w:tc>
          <w:tcPr>
            <w:tcW w:w="1173" w:type="dxa"/>
            <w:tcBorders>
              <w:top w:val="nil"/>
              <w:left w:val="nil"/>
              <w:bottom w:val="single" w:sz="4" w:space="0" w:color="auto"/>
              <w:right w:val="single" w:sz="4" w:space="0" w:color="auto"/>
            </w:tcBorders>
          </w:tcPr>
          <w:p w14:paraId="79208F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40B8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FD52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42B4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Schwabsoien</w:t>
            </w:r>
          </w:p>
        </w:tc>
      </w:tr>
      <w:tr w:rsidR="00E054F4" w:rsidRPr="00DD0C7E" w14:paraId="5F5EC1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8682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8869</w:t>
            </w:r>
          </w:p>
        </w:tc>
        <w:tc>
          <w:tcPr>
            <w:tcW w:w="1173" w:type="dxa"/>
            <w:tcBorders>
              <w:top w:val="nil"/>
              <w:left w:val="nil"/>
              <w:bottom w:val="single" w:sz="4" w:space="0" w:color="auto"/>
              <w:right w:val="single" w:sz="4" w:space="0" w:color="auto"/>
            </w:tcBorders>
          </w:tcPr>
          <w:p w14:paraId="665132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0162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24B5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42C3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Kinsau</w:t>
            </w:r>
          </w:p>
        </w:tc>
      </w:tr>
      <w:tr w:rsidR="00E054F4" w:rsidRPr="00DD0C7E" w14:paraId="146A46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2C7B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89</w:t>
            </w:r>
          </w:p>
        </w:tc>
        <w:tc>
          <w:tcPr>
            <w:tcW w:w="1173" w:type="dxa"/>
            <w:tcBorders>
              <w:top w:val="nil"/>
              <w:left w:val="nil"/>
              <w:bottom w:val="single" w:sz="4" w:space="0" w:color="auto"/>
              <w:right w:val="single" w:sz="4" w:space="0" w:color="auto"/>
            </w:tcBorders>
          </w:tcPr>
          <w:p w14:paraId="329552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7FE8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5</w:t>
            </w:r>
          </w:p>
        </w:tc>
        <w:tc>
          <w:tcPr>
            <w:tcW w:w="2178" w:type="dxa"/>
            <w:tcBorders>
              <w:top w:val="nil"/>
              <w:left w:val="nil"/>
              <w:bottom w:val="single" w:sz="4" w:space="0" w:color="auto"/>
              <w:right w:val="single" w:sz="4" w:space="0" w:color="auto"/>
            </w:tcBorders>
          </w:tcPr>
          <w:p w14:paraId="3703FB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D74B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München</w:t>
            </w:r>
          </w:p>
        </w:tc>
      </w:tr>
      <w:tr w:rsidR="00E054F4" w:rsidRPr="00DD0C7E" w14:paraId="12B892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2131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900</w:t>
            </w:r>
          </w:p>
        </w:tc>
        <w:tc>
          <w:tcPr>
            <w:tcW w:w="1173" w:type="dxa"/>
            <w:tcBorders>
              <w:top w:val="nil"/>
              <w:left w:val="nil"/>
              <w:bottom w:val="single" w:sz="4" w:space="0" w:color="auto"/>
              <w:right w:val="single" w:sz="4" w:space="0" w:color="auto"/>
            </w:tcBorders>
          </w:tcPr>
          <w:p w14:paraId="30793C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1173" w:type="dxa"/>
            <w:tcBorders>
              <w:top w:val="nil"/>
              <w:left w:val="nil"/>
              <w:bottom w:val="single" w:sz="4" w:space="0" w:color="auto"/>
              <w:right w:val="single" w:sz="4" w:space="0" w:color="auto"/>
            </w:tcBorders>
          </w:tcPr>
          <w:p w14:paraId="3606C3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10</w:t>
            </w:r>
          </w:p>
        </w:tc>
        <w:tc>
          <w:tcPr>
            <w:tcW w:w="2178" w:type="dxa"/>
            <w:tcBorders>
              <w:top w:val="nil"/>
              <w:left w:val="nil"/>
              <w:bottom w:val="single" w:sz="4" w:space="0" w:color="auto"/>
              <w:right w:val="single" w:sz="4" w:space="0" w:color="auto"/>
            </w:tcBorders>
          </w:tcPr>
          <w:p w14:paraId="3C80F2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Non-geographic number ‒ Premium services</w:t>
            </w:r>
          </w:p>
        </w:tc>
        <w:tc>
          <w:tcPr>
            <w:tcW w:w="3559" w:type="dxa"/>
            <w:tcBorders>
              <w:top w:val="nil"/>
              <w:left w:val="nil"/>
              <w:bottom w:val="single" w:sz="4" w:space="0" w:color="auto"/>
              <w:right w:val="single" w:sz="4" w:space="0" w:color="auto"/>
            </w:tcBorders>
          </w:tcPr>
          <w:p w14:paraId="39F1F7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Premium services</w:t>
            </w:r>
          </w:p>
        </w:tc>
      </w:tr>
      <w:tr w:rsidR="00E054F4" w:rsidRPr="00DD0C7E" w14:paraId="613223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C7D8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906</w:t>
            </w:r>
          </w:p>
        </w:tc>
        <w:tc>
          <w:tcPr>
            <w:tcW w:w="1173" w:type="dxa"/>
            <w:tcBorders>
              <w:top w:val="nil"/>
              <w:left w:val="nil"/>
              <w:bottom w:val="single" w:sz="4" w:space="0" w:color="auto"/>
              <w:right w:val="single" w:sz="4" w:space="0" w:color="auto"/>
            </w:tcBorders>
          </w:tcPr>
          <w:p w14:paraId="06C9E0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BB15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2511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2449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Donauwörth</w:t>
            </w:r>
          </w:p>
        </w:tc>
      </w:tr>
      <w:tr w:rsidR="00E054F4" w:rsidRPr="00DD0C7E" w14:paraId="138148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9780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9070</w:t>
            </w:r>
          </w:p>
        </w:tc>
        <w:tc>
          <w:tcPr>
            <w:tcW w:w="1173" w:type="dxa"/>
            <w:tcBorders>
              <w:top w:val="nil"/>
              <w:left w:val="nil"/>
              <w:bottom w:val="single" w:sz="4" w:space="0" w:color="auto"/>
              <w:right w:val="single" w:sz="4" w:space="0" w:color="auto"/>
            </w:tcBorders>
          </w:tcPr>
          <w:p w14:paraId="5E22C7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418B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9A5D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FC06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Tapfheim</w:t>
            </w:r>
          </w:p>
        </w:tc>
      </w:tr>
      <w:tr w:rsidR="00E054F4" w:rsidRPr="00DD0C7E" w14:paraId="550860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C3D1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9071</w:t>
            </w:r>
          </w:p>
        </w:tc>
        <w:tc>
          <w:tcPr>
            <w:tcW w:w="1173" w:type="dxa"/>
            <w:tcBorders>
              <w:top w:val="nil"/>
              <w:left w:val="nil"/>
              <w:bottom w:val="single" w:sz="4" w:space="0" w:color="auto"/>
              <w:right w:val="single" w:sz="4" w:space="0" w:color="auto"/>
            </w:tcBorders>
          </w:tcPr>
          <w:p w14:paraId="304D5C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DC23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3AE6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AF38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Dillingen an der Donau</w:t>
            </w:r>
          </w:p>
        </w:tc>
      </w:tr>
      <w:tr w:rsidR="00E054F4" w:rsidRPr="00DD0C7E" w14:paraId="730EB60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78DE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9072</w:t>
            </w:r>
          </w:p>
        </w:tc>
        <w:tc>
          <w:tcPr>
            <w:tcW w:w="1173" w:type="dxa"/>
            <w:tcBorders>
              <w:top w:val="nil"/>
              <w:left w:val="nil"/>
              <w:bottom w:val="single" w:sz="4" w:space="0" w:color="auto"/>
              <w:right w:val="single" w:sz="4" w:space="0" w:color="auto"/>
            </w:tcBorders>
          </w:tcPr>
          <w:p w14:paraId="60F0EA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6D5F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E7D4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D5C5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Lauingen Donau</w:t>
            </w:r>
          </w:p>
        </w:tc>
      </w:tr>
      <w:tr w:rsidR="00E054F4" w:rsidRPr="00DD0C7E" w14:paraId="421719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6AEF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9073</w:t>
            </w:r>
          </w:p>
        </w:tc>
        <w:tc>
          <w:tcPr>
            <w:tcW w:w="1173" w:type="dxa"/>
            <w:tcBorders>
              <w:top w:val="nil"/>
              <w:left w:val="nil"/>
              <w:bottom w:val="single" w:sz="4" w:space="0" w:color="auto"/>
              <w:right w:val="single" w:sz="4" w:space="0" w:color="auto"/>
            </w:tcBorders>
          </w:tcPr>
          <w:p w14:paraId="1F817E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F025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EB62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3219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Gundelfingen an der Donau</w:t>
            </w:r>
          </w:p>
        </w:tc>
      </w:tr>
      <w:tr w:rsidR="00E054F4" w:rsidRPr="00DD0C7E" w14:paraId="05A869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36C11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9074</w:t>
            </w:r>
          </w:p>
        </w:tc>
        <w:tc>
          <w:tcPr>
            <w:tcW w:w="1173" w:type="dxa"/>
            <w:tcBorders>
              <w:top w:val="nil"/>
              <w:left w:val="nil"/>
              <w:bottom w:val="single" w:sz="4" w:space="0" w:color="auto"/>
              <w:right w:val="single" w:sz="4" w:space="0" w:color="auto"/>
            </w:tcBorders>
          </w:tcPr>
          <w:p w14:paraId="4E9A51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24DE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77DE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9978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Höchstädt an der Donau</w:t>
            </w:r>
          </w:p>
        </w:tc>
      </w:tr>
      <w:tr w:rsidR="00E054F4" w:rsidRPr="00DD0C7E" w14:paraId="6D79C6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EBE8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9075</w:t>
            </w:r>
          </w:p>
        </w:tc>
        <w:tc>
          <w:tcPr>
            <w:tcW w:w="1173" w:type="dxa"/>
            <w:tcBorders>
              <w:top w:val="nil"/>
              <w:left w:val="nil"/>
              <w:bottom w:val="single" w:sz="4" w:space="0" w:color="auto"/>
              <w:right w:val="single" w:sz="4" w:space="0" w:color="auto"/>
            </w:tcBorders>
          </w:tcPr>
          <w:p w14:paraId="7D403C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59BB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7212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2DF0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Glött</w:t>
            </w:r>
          </w:p>
        </w:tc>
      </w:tr>
      <w:tr w:rsidR="00E054F4" w:rsidRPr="00DD0C7E" w14:paraId="71EBBA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B375D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9076</w:t>
            </w:r>
          </w:p>
        </w:tc>
        <w:tc>
          <w:tcPr>
            <w:tcW w:w="1173" w:type="dxa"/>
            <w:tcBorders>
              <w:top w:val="nil"/>
              <w:left w:val="nil"/>
              <w:bottom w:val="single" w:sz="4" w:space="0" w:color="auto"/>
              <w:right w:val="single" w:sz="4" w:space="0" w:color="auto"/>
            </w:tcBorders>
          </w:tcPr>
          <w:p w14:paraId="46BBE7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A1C8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8569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278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Wittislingen</w:t>
            </w:r>
          </w:p>
        </w:tc>
      </w:tr>
      <w:tr w:rsidR="00E054F4" w:rsidRPr="00DD0C7E" w14:paraId="533758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6788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9077</w:t>
            </w:r>
          </w:p>
        </w:tc>
        <w:tc>
          <w:tcPr>
            <w:tcW w:w="1173" w:type="dxa"/>
            <w:tcBorders>
              <w:top w:val="nil"/>
              <w:left w:val="nil"/>
              <w:bottom w:val="single" w:sz="4" w:space="0" w:color="auto"/>
              <w:right w:val="single" w:sz="4" w:space="0" w:color="auto"/>
            </w:tcBorders>
          </w:tcPr>
          <w:p w14:paraId="4DF9E2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8055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60EC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64B3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Bachhagel</w:t>
            </w:r>
          </w:p>
        </w:tc>
      </w:tr>
      <w:tr w:rsidR="00E054F4" w:rsidRPr="00DD0C7E" w14:paraId="111192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3A4E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9078</w:t>
            </w:r>
          </w:p>
        </w:tc>
        <w:tc>
          <w:tcPr>
            <w:tcW w:w="1173" w:type="dxa"/>
            <w:tcBorders>
              <w:top w:val="nil"/>
              <w:left w:val="nil"/>
              <w:bottom w:val="single" w:sz="4" w:space="0" w:color="auto"/>
              <w:right w:val="single" w:sz="4" w:space="0" w:color="auto"/>
            </w:tcBorders>
          </w:tcPr>
          <w:p w14:paraId="10DFAC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D748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0F07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9FAF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Mertingen</w:t>
            </w:r>
          </w:p>
        </w:tc>
      </w:tr>
      <w:tr w:rsidR="00E054F4" w:rsidRPr="00DD0C7E" w14:paraId="1AC663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2156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9080</w:t>
            </w:r>
          </w:p>
        </w:tc>
        <w:tc>
          <w:tcPr>
            <w:tcW w:w="1173" w:type="dxa"/>
            <w:tcBorders>
              <w:top w:val="nil"/>
              <w:left w:val="nil"/>
              <w:bottom w:val="single" w:sz="4" w:space="0" w:color="auto"/>
              <w:right w:val="single" w:sz="4" w:space="0" w:color="auto"/>
            </w:tcBorders>
          </w:tcPr>
          <w:p w14:paraId="1C009F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FC8E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0679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7955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Harburg Schwaben</w:t>
            </w:r>
          </w:p>
        </w:tc>
      </w:tr>
      <w:tr w:rsidR="00E054F4" w:rsidRPr="00DD0C7E" w14:paraId="3E7681D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F4C2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9081</w:t>
            </w:r>
          </w:p>
        </w:tc>
        <w:tc>
          <w:tcPr>
            <w:tcW w:w="1173" w:type="dxa"/>
            <w:tcBorders>
              <w:top w:val="nil"/>
              <w:left w:val="nil"/>
              <w:bottom w:val="single" w:sz="4" w:space="0" w:color="auto"/>
              <w:right w:val="single" w:sz="4" w:space="0" w:color="auto"/>
            </w:tcBorders>
          </w:tcPr>
          <w:p w14:paraId="13E70F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37A4C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BA4D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4D38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Nördlingen</w:t>
            </w:r>
          </w:p>
        </w:tc>
      </w:tr>
      <w:tr w:rsidR="00E054F4" w:rsidRPr="00DD0C7E" w14:paraId="667DA1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6036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9082</w:t>
            </w:r>
          </w:p>
        </w:tc>
        <w:tc>
          <w:tcPr>
            <w:tcW w:w="1173" w:type="dxa"/>
            <w:tcBorders>
              <w:top w:val="nil"/>
              <w:left w:val="nil"/>
              <w:bottom w:val="single" w:sz="4" w:space="0" w:color="auto"/>
              <w:right w:val="single" w:sz="4" w:space="0" w:color="auto"/>
            </w:tcBorders>
          </w:tcPr>
          <w:p w14:paraId="7D14D0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846E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92D7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6F36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Oettingen in Bayern</w:t>
            </w:r>
          </w:p>
        </w:tc>
      </w:tr>
      <w:tr w:rsidR="00E054F4" w:rsidRPr="00DD0C7E" w14:paraId="39C1F1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B061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9083</w:t>
            </w:r>
          </w:p>
        </w:tc>
        <w:tc>
          <w:tcPr>
            <w:tcW w:w="1173" w:type="dxa"/>
            <w:tcBorders>
              <w:top w:val="nil"/>
              <w:left w:val="nil"/>
              <w:bottom w:val="single" w:sz="4" w:space="0" w:color="auto"/>
              <w:right w:val="single" w:sz="4" w:space="0" w:color="auto"/>
            </w:tcBorders>
          </w:tcPr>
          <w:p w14:paraId="1596B5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B4D8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EB4E6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2BC8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Möttingen</w:t>
            </w:r>
          </w:p>
        </w:tc>
      </w:tr>
      <w:tr w:rsidR="00E054F4" w:rsidRPr="00DD0C7E" w14:paraId="6D95D3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4779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9084</w:t>
            </w:r>
          </w:p>
        </w:tc>
        <w:tc>
          <w:tcPr>
            <w:tcW w:w="1173" w:type="dxa"/>
            <w:tcBorders>
              <w:top w:val="nil"/>
              <w:left w:val="nil"/>
              <w:bottom w:val="single" w:sz="4" w:space="0" w:color="auto"/>
              <w:right w:val="single" w:sz="4" w:space="0" w:color="auto"/>
            </w:tcBorders>
          </w:tcPr>
          <w:p w14:paraId="30FE78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56F4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DBA7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AD0B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Bissingen Schwaben</w:t>
            </w:r>
          </w:p>
        </w:tc>
      </w:tr>
      <w:tr w:rsidR="00E054F4" w:rsidRPr="00DD0C7E" w14:paraId="770425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D7C8C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9085</w:t>
            </w:r>
          </w:p>
        </w:tc>
        <w:tc>
          <w:tcPr>
            <w:tcW w:w="1173" w:type="dxa"/>
            <w:tcBorders>
              <w:top w:val="nil"/>
              <w:left w:val="nil"/>
              <w:bottom w:val="single" w:sz="4" w:space="0" w:color="auto"/>
              <w:right w:val="single" w:sz="4" w:space="0" w:color="auto"/>
            </w:tcBorders>
          </w:tcPr>
          <w:p w14:paraId="1C3F31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53F0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34C2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2246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Alerheim</w:t>
            </w:r>
          </w:p>
        </w:tc>
      </w:tr>
      <w:tr w:rsidR="00E054F4" w:rsidRPr="00DD0C7E" w14:paraId="76EE2B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2854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9086</w:t>
            </w:r>
          </w:p>
        </w:tc>
        <w:tc>
          <w:tcPr>
            <w:tcW w:w="1173" w:type="dxa"/>
            <w:tcBorders>
              <w:top w:val="nil"/>
              <w:left w:val="nil"/>
              <w:bottom w:val="single" w:sz="4" w:space="0" w:color="auto"/>
              <w:right w:val="single" w:sz="4" w:space="0" w:color="auto"/>
            </w:tcBorders>
          </w:tcPr>
          <w:p w14:paraId="2736A7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CB57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D5EC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E47F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Fremdingen</w:t>
            </w:r>
          </w:p>
        </w:tc>
      </w:tr>
      <w:tr w:rsidR="00E054F4" w:rsidRPr="00DD0C7E" w14:paraId="6EDF9B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0E23A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9087</w:t>
            </w:r>
          </w:p>
        </w:tc>
        <w:tc>
          <w:tcPr>
            <w:tcW w:w="1173" w:type="dxa"/>
            <w:tcBorders>
              <w:top w:val="nil"/>
              <w:left w:val="nil"/>
              <w:bottom w:val="single" w:sz="4" w:space="0" w:color="auto"/>
              <w:right w:val="single" w:sz="4" w:space="0" w:color="auto"/>
            </w:tcBorders>
          </w:tcPr>
          <w:p w14:paraId="7B7B74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38AA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E389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1857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Marktoffingen</w:t>
            </w:r>
          </w:p>
        </w:tc>
      </w:tr>
      <w:tr w:rsidR="00E054F4" w:rsidRPr="00DD0C7E" w14:paraId="7F2B29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4B94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9088</w:t>
            </w:r>
          </w:p>
        </w:tc>
        <w:tc>
          <w:tcPr>
            <w:tcW w:w="1173" w:type="dxa"/>
            <w:tcBorders>
              <w:top w:val="nil"/>
              <w:left w:val="nil"/>
              <w:bottom w:val="single" w:sz="4" w:space="0" w:color="auto"/>
              <w:right w:val="single" w:sz="4" w:space="0" w:color="auto"/>
            </w:tcBorders>
          </w:tcPr>
          <w:p w14:paraId="5585BE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ECA4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5D9B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17DA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Mönchsdeggingen</w:t>
            </w:r>
          </w:p>
        </w:tc>
      </w:tr>
      <w:tr w:rsidR="00E054F4" w:rsidRPr="00DD0C7E" w14:paraId="29E91A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F468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9089</w:t>
            </w:r>
          </w:p>
        </w:tc>
        <w:tc>
          <w:tcPr>
            <w:tcW w:w="1173" w:type="dxa"/>
            <w:tcBorders>
              <w:top w:val="nil"/>
              <w:left w:val="nil"/>
              <w:bottom w:val="single" w:sz="4" w:space="0" w:color="auto"/>
              <w:right w:val="single" w:sz="4" w:space="0" w:color="auto"/>
            </w:tcBorders>
          </w:tcPr>
          <w:p w14:paraId="7C5322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5E72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5B33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CFB1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Bissingen-Unterringingen</w:t>
            </w:r>
          </w:p>
        </w:tc>
      </w:tr>
      <w:tr w:rsidR="00E054F4" w:rsidRPr="00DD0C7E" w14:paraId="4FE9DF7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9E04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9090</w:t>
            </w:r>
          </w:p>
        </w:tc>
        <w:tc>
          <w:tcPr>
            <w:tcW w:w="1173" w:type="dxa"/>
            <w:tcBorders>
              <w:top w:val="nil"/>
              <w:left w:val="nil"/>
              <w:bottom w:val="single" w:sz="4" w:space="0" w:color="auto"/>
              <w:right w:val="single" w:sz="4" w:space="0" w:color="auto"/>
            </w:tcBorders>
          </w:tcPr>
          <w:p w14:paraId="3F27CE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2BCA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08EF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DCEF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Rain Lech</w:t>
            </w:r>
          </w:p>
        </w:tc>
      </w:tr>
      <w:tr w:rsidR="00E054F4" w:rsidRPr="00DD0C7E" w14:paraId="454ABE6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2F13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9091</w:t>
            </w:r>
          </w:p>
        </w:tc>
        <w:tc>
          <w:tcPr>
            <w:tcW w:w="1173" w:type="dxa"/>
            <w:tcBorders>
              <w:top w:val="nil"/>
              <w:left w:val="nil"/>
              <w:bottom w:val="single" w:sz="4" w:space="0" w:color="auto"/>
              <w:right w:val="single" w:sz="4" w:space="0" w:color="auto"/>
            </w:tcBorders>
          </w:tcPr>
          <w:p w14:paraId="5AFF86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DBB9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60CC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9B3B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Monheim Schwaben</w:t>
            </w:r>
          </w:p>
        </w:tc>
      </w:tr>
      <w:tr w:rsidR="00E054F4" w:rsidRPr="00DD0C7E" w14:paraId="328A30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77D4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9092</w:t>
            </w:r>
          </w:p>
        </w:tc>
        <w:tc>
          <w:tcPr>
            <w:tcW w:w="1173" w:type="dxa"/>
            <w:tcBorders>
              <w:top w:val="nil"/>
              <w:left w:val="nil"/>
              <w:bottom w:val="single" w:sz="4" w:space="0" w:color="auto"/>
              <w:right w:val="single" w:sz="4" w:space="0" w:color="auto"/>
            </w:tcBorders>
          </w:tcPr>
          <w:p w14:paraId="1313C3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354B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A71F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7402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Wemding</w:t>
            </w:r>
          </w:p>
        </w:tc>
      </w:tr>
      <w:tr w:rsidR="00E054F4" w:rsidRPr="00DD0C7E" w14:paraId="370F68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81CB7A"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9093</w:t>
            </w:r>
          </w:p>
        </w:tc>
        <w:tc>
          <w:tcPr>
            <w:tcW w:w="1173" w:type="dxa"/>
            <w:tcBorders>
              <w:top w:val="nil"/>
              <w:left w:val="nil"/>
              <w:bottom w:val="single" w:sz="4" w:space="0" w:color="auto"/>
              <w:right w:val="single" w:sz="4" w:space="0" w:color="auto"/>
            </w:tcBorders>
          </w:tcPr>
          <w:p w14:paraId="6067F9C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E7690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B4B11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FABC1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Polsingen</w:t>
            </w:r>
          </w:p>
        </w:tc>
      </w:tr>
      <w:tr w:rsidR="00E054F4" w:rsidRPr="00DD0C7E" w14:paraId="624DF2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2B80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9094</w:t>
            </w:r>
          </w:p>
        </w:tc>
        <w:tc>
          <w:tcPr>
            <w:tcW w:w="1173" w:type="dxa"/>
            <w:tcBorders>
              <w:top w:val="nil"/>
              <w:left w:val="nil"/>
              <w:bottom w:val="single" w:sz="4" w:space="0" w:color="auto"/>
              <w:right w:val="single" w:sz="4" w:space="0" w:color="auto"/>
            </w:tcBorders>
          </w:tcPr>
          <w:p w14:paraId="50E148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9688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FE4A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8466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Tagmersheim</w:t>
            </w:r>
          </w:p>
        </w:tc>
      </w:tr>
      <w:tr w:rsidR="00E054F4" w:rsidRPr="00DD0C7E" w14:paraId="26DD5B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639A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9097</w:t>
            </w:r>
          </w:p>
        </w:tc>
        <w:tc>
          <w:tcPr>
            <w:tcW w:w="1173" w:type="dxa"/>
            <w:tcBorders>
              <w:top w:val="nil"/>
              <w:left w:val="nil"/>
              <w:bottom w:val="single" w:sz="4" w:space="0" w:color="auto"/>
              <w:right w:val="single" w:sz="4" w:space="0" w:color="auto"/>
            </w:tcBorders>
          </w:tcPr>
          <w:p w14:paraId="7F3107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FE9B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95138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19E7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Marxheim</w:t>
            </w:r>
          </w:p>
        </w:tc>
      </w:tr>
      <w:tr w:rsidR="00E054F4" w:rsidRPr="00DD0C7E" w14:paraId="743D6F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05EC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9099</w:t>
            </w:r>
          </w:p>
        </w:tc>
        <w:tc>
          <w:tcPr>
            <w:tcW w:w="1173" w:type="dxa"/>
            <w:tcBorders>
              <w:top w:val="nil"/>
              <w:left w:val="nil"/>
              <w:bottom w:val="single" w:sz="4" w:space="0" w:color="auto"/>
              <w:right w:val="single" w:sz="4" w:space="0" w:color="auto"/>
            </w:tcBorders>
          </w:tcPr>
          <w:p w14:paraId="1F443B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B7BD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EC06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D548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Kaisheim</w:t>
            </w:r>
          </w:p>
        </w:tc>
      </w:tr>
      <w:tr w:rsidR="00E054F4" w:rsidRPr="00DD0C7E" w14:paraId="0F2A15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E408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9101</w:t>
            </w:r>
          </w:p>
        </w:tc>
        <w:tc>
          <w:tcPr>
            <w:tcW w:w="1173" w:type="dxa"/>
            <w:tcBorders>
              <w:top w:val="nil"/>
              <w:left w:val="nil"/>
              <w:bottom w:val="single" w:sz="4" w:space="0" w:color="auto"/>
              <w:right w:val="single" w:sz="4" w:space="0" w:color="auto"/>
            </w:tcBorders>
          </w:tcPr>
          <w:p w14:paraId="0E292E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E1AC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ABCE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1F20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Langenzenn</w:t>
            </w:r>
          </w:p>
        </w:tc>
      </w:tr>
      <w:tr w:rsidR="00E054F4" w:rsidRPr="00DD0C7E" w14:paraId="0BF3E4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8528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9102</w:t>
            </w:r>
          </w:p>
        </w:tc>
        <w:tc>
          <w:tcPr>
            <w:tcW w:w="1173" w:type="dxa"/>
            <w:tcBorders>
              <w:top w:val="nil"/>
              <w:left w:val="nil"/>
              <w:bottom w:val="single" w:sz="4" w:space="0" w:color="auto"/>
              <w:right w:val="single" w:sz="4" w:space="0" w:color="auto"/>
            </w:tcBorders>
          </w:tcPr>
          <w:p w14:paraId="7B6612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EBAC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4BFB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FC66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Wilhermsdorf</w:t>
            </w:r>
          </w:p>
        </w:tc>
      </w:tr>
      <w:tr w:rsidR="00E054F4" w:rsidRPr="00DD0C7E" w14:paraId="39B871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A268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9103</w:t>
            </w:r>
          </w:p>
        </w:tc>
        <w:tc>
          <w:tcPr>
            <w:tcW w:w="1173" w:type="dxa"/>
            <w:tcBorders>
              <w:top w:val="nil"/>
              <w:left w:val="nil"/>
              <w:bottom w:val="single" w:sz="4" w:space="0" w:color="auto"/>
              <w:right w:val="single" w:sz="4" w:space="0" w:color="auto"/>
            </w:tcBorders>
          </w:tcPr>
          <w:p w14:paraId="3F8C57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12A8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E378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9A40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Cadolzburg</w:t>
            </w:r>
          </w:p>
        </w:tc>
      </w:tr>
      <w:tr w:rsidR="00E054F4" w:rsidRPr="00DD0C7E" w14:paraId="55FFCB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DA990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9104</w:t>
            </w:r>
          </w:p>
        </w:tc>
        <w:tc>
          <w:tcPr>
            <w:tcW w:w="1173" w:type="dxa"/>
            <w:tcBorders>
              <w:top w:val="nil"/>
              <w:left w:val="nil"/>
              <w:bottom w:val="single" w:sz="4" w:space="0" w:color="auto"/>
              <w:right w:val="single" w:sz="4" w:space="0" w:color="auto"/>
            </w:tcBorders>
          </w:tcPr>
          <w:p w14:paraId="242E49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B5AD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C534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8331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Emskirchen</w:t>
            </w:r>
          </w:p>
        </w:tc>
      </w:tr>
      <w:tr w:rsidR="00E054F4" w:rsidRPr="00DD0C7E" w14:paraId="052E4D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3290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9105</w:t>
            </w:r>
          </w:p>
        </w:tc>
        <w:tc>
          <w:tcPr>
            <w:tcW w:w="1173" w:type="dxa"/>
            <w:tcBorders>
              <w:top w:val="nil"/>
              <w:left w:val="nil"/>
              <w:bottom w:val="single" w:sz="4" w:space="0" w:color="auto"/>
              <w:right w:val="single" w:sz="4" w:space="0" w:color="auto"/>
            </w:tcBorders>
          </w:tcPr>
          <w:p w14:paraId="1BEE1C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D3BC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EE18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1F48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Grosshabersdorf</w:t>
            </w:r>
          </w:p>
        </w:tc>
      </w:tr>
      <w:tr w:rsidR="00E054F4" w:rsidRPr="00DD0C7E" w14:paraId="3C708A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6EFE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9106</w:t>
            </w:r>
          </w:p>
        </w:tc>
        <w:tc>
          <w:tcPr>
            <w:tcW w:w="1173" w:type="dxa"/>
            <w:tcBorders>
              <w:top w:val="nil"/>
              <w:left w:val="nil"/>
              <w:bottom w:val="single" w:sz="4" w:space="0" w:color="auto"/>
              <w:right w:val="single" w:sz="4" w:space="0" w:color="auto"/>
            </w:tcBorders>
          </w:tcPr>
          <w:p w14:paraId="292330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0836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1905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E9DA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 Erlbach</w:t>
            </w:r>
          </w:p>
        </w:tc>
      </w:tr>
      <w:tr w:rsidR="00E054F4" w:rsidRPr="00DD0C7E" w14:paraId="4C4710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8462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9107</w:t>
            </w:r>
          </w:p>
        </w:tc>
        <w:tc>
          <w:tcPr>
            <w:tcW w:w="1173" w:type="dxa"/>
            <w:tcBorders>
              <w:top w:val="nil"/>
              <w:left w:val="nil"/>
              <w:bottom w:val="single" w:sz="4" w:space="0" w:color="auto"/>
              <w:right w:val="single" w:sz="4" w:space="0" w:color="auto"/>
            </w:tcBorders>
          </w:tcPr>
          <w:p w14:paraId="25C900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3730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52CC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7407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Trautskirchen</w:t>
            </w:r>
          </w:p>
        </w:tc>
      </w:tr>
      <w:tr w:rsidR="00E054F4" w:rsidRPr="00DD0C7E" w14:paraId="5D9380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4FAC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911</w:t>
            </w:r>
          </w:p>
        </w:tc>
        <w:tc>
          <w:tcPr>
            <w:tcW w:w="1173" w:type="dxa"/>
            <w:tcBorders>
              <w:top w:val="nil"/>
              <w:left w:val="nil"/>
              <w:bottom w:val="single" w:sz="4" w:space="0" w:color="auto"/>
              <w:right w:val="single" w:sz="4" w:space="0" w:color="auto"/>
            </w:tcBorders>
          </w:tcPr>
          <w:p w14:paraId="54A6F8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8C573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FA32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7D50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Nürnberg</w:t>
            </w:r>
          </w:p>
        </w:tc>
      </w:tr>
      <w:tr w:rsidR="00E054F4" w:rsidRPr="00DD0C7E" w14:paraId="19178C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B5AF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9120</w:t>
            </w:r>
          </w:p>
        </w:tc>
        <w:tc>
          <w:tcPr>
            <w:tcW w:w="1173" w:type="dxa"/>
            <w:tcBorders>
              <w:top w:val="nil"/>
              <w:left w:val="nil"/>
              <w:bottom w:val="single" w:sz="4" w:space="0" w:color="auto"/>
              <w:right w:val="single" w:sz="4" w:space="0" w:color="auto"/>
            </w:tcBorders>
          </w:tcPr>
          <w:p w14:paraId="1B15DF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3B55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43F6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6057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Leinburg</w:t>
            </w:r>
          </w:p>
        </w:tc>
      </w:tr>
      <w:tr w:rsidR="00E054F4" w:rsidRPr="00DD0C7E" w14:paraId="099717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62F0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9122</w:t>
            </w:r>
          </w:p>
        </w:tc>
        <w:tc>
          <w:tcPr>
            <w:tcW w:w="1173" w:type="dxa"/>
            <w:tcBorders>
              <w:top w:val="nil"/>
              <w:left w:val="nil"/>
              <w:bottom w:val="single" w:sz="4" w:space="0" w:color="auto"/>
              <w:right w:val="single" w:sz="4" w:space="0" w:color="auto"/>
            </w:tcBorders>
          </w:tcPr>
          <w:p w14:paraId="69B465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A257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155F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07D5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Schwabach</w:t>
            </w:r>
          </w:p>
        </w:tc>
      </w:tr>
      <w:tr w:rsidR="00E054F4" w:rsidRPr="00DD0C7E" w14:paraId="28EBA9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74F3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9123</w:t>
            </w:r>
          </w:p>
        </w:tc>
        <w:tc>
          <w:tcPr>
            <w:tcW w:w="1173" w:type="dxa"/>
            <w:tcBorders>
              <w:top w:val="nil"/>
              <w:left w:val="nil"/>
              <w:bottom w:val="single" w:sz="4" w:space="0" w:color="auto"/>
              <w:right w:val="single" w:sz="4" w:space="0" w:color="auto"/>
            </w:tcBorders>
          </w:tcPr>
          <w:p w14:paraId="15A804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CB4A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E7FB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A389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Lauf an der Pegnitz</w:t>
            </w:r>
          </w:p>
        </w:tc>
      </w:tr>
      <w:tr w:rsidR="00E054F4" w:rsidRPr="00DD0C7E" w14:paraId="7F9211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C582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9126</w:t>
            </w:r>
          </w:p>
        </w:tc>
        <w:tc>
          <w:tcPr>
            <w:tcW w:w="1173" w:type="dxa"/>
            <w:tcBorders>
              <w:top w:val="nil"/>
              <w:left w:val="nil"/>
              <w:bottom w:val="single" w:sz="4" w:space="0" w:color="auto"/>
              <w:right w:val="single" w:sz="4" w:space="0" w:color="auto"/>
            </w:tcBorders>
          </w:tcPr>
          <w:p w14:paraId="7B303F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0812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BDE1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85AE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Eckental</w:t>
            </w:r>
          </w:p>
        </w:tc>
      </w:tr>
      <w:tr w:rsidR="00E054F4" w:rsidRPr="00DD0C7E" w14:paraId="208FCE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C1C4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9127</w:t>
            </w:r>
          </w:p>
        </w:tc>
        <w:tc>
          <w:tcPr>
            <w:tcW w:w="1173" w:type="dxa"/>
            <w:tcBorders>
              <w:top w:val="nil"/>
              <w:left w:val="nil"/>
              <w:bottom w:val="single" w:sz="4" w:space="0" w:color="auto"/>
              <w:right w:val="single" w:sz="4" w:space="0" w:color="auto"/>
            </w:tcBorders>
          </w:tcPr>
          <w:p w14:paraId="2190095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C2B5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BCD5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515D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Rosstal Mittelfrankenanken</w:t>
            </w:r>
          </w:p>
        </w:tc>
      </w:tr>
      <w:tr w:rsidR="00E054F4" w:rsidRPr="00DD0C7E" w14:paraId="1F9B4F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0481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9128</w:t>
            </w:r>
          </w:p>
        </w:tc>
        <w:tc>
          <w:tcPr>
            <w:tcW w:w="1173" w:type="dxa"/>
            <w:tcBorders>
              <w:top w:val="nil"/>
              <w:left w:val="nil"/>
              <w:bottom w:val="single" w:sz="4" w:space="0" w:color="auto"/>
              <w:right w:val="single" w:sz="4" w:space="0" w:color="auto"/>
            </w:tcBorders>
          </w:tcPr>
          <w:p w14:paraId="6FD976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B5EE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8F29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3D4C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Feucht</w:t>
            </w:r>
          </w:p>
        </w:tc>
      </w:tr>
      <w:tr w:rsidR="00E054F4" w:rsidRPr="00DD0C7E" w14:paraId="04B56A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4719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9129</w:t>
            </w:r>
          </w:p>
        </w:tc>
        <w:tc>
          <w:tcPr>
            <w:tcW w:w="1173" w:type="dxa"/>
            <w:tcBorders>
              <w:top w:val="nil"/>
              <w:left w:val="nil"/>
              <w:bottom w:val="single" w:sz="4" w:space="0" w:color="auto"/>
              <w:right w:val="single" w:sz="4" w:space="0" w:color="auto"/>
            </w:tcBorders>
          </w:tcPr>
          <w:p w14:paraId="569DCE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0622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6D9F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7A37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Wendelstein</w:t>
            </w:r>
          </w:p>
        </w:tc>
      </w:tr>
      <w:tr w:rsidR="00E054F4" w:rsidRPr="00DD0C7E" w14:paraId="6998591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C6FE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9131</w:t>
            </w:r>
          </w:p>
        </w:tc>
        <w:tc>
          <w:tcPr>
            <w:tcW w:w="1173" w:type="dxa"/>
            <w:tcBorders>
              <w:top w:val="nil"/>
              <w:left w:val="nil"/>
              <w:bottom w:val="single" w:sz="4" w:space="0" w:color="auto"/>
              <w:right w:val="single" w:sz="4" w:space="0" w:color="auto"/>
            </w:tcBorders>
          </w:tcPr>
          <w:p w14:paraId="732986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21F3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8A00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4EA8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Erlangen</w:t>
            </w:r>
          </w:p>
        </w:tc>
      </w:tr>
      <w:tr w:rsidR="00E054F4" w:rsidRPr="00DD0C7E" w14:paraId="0E6772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9DB5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9132</w:t>
            </w:r>
          </w:p>
        </w:tc>
        <w:tc>
          <w:tcPr>
            <w:tcW w:w="1173" w:type="dxa"/>
            <w:tcBorders>
              <w:top w:val="nil"/>
              <w:left w:val="nil"/>
              <w:bottom w:val="single" w:sz="4" w:space="0" w:color="auto"/>
              <w:right w:val="single" w:sz="4" w:space="0" w:color="auto"/>
            </w:tcBorders>
          </w:tcPr>
          <w:p w14:paraId="014D63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EC8E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3274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09C11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Herzogenaurach</w:t>
            </w:r>
          </w:p>
        </w:tc>
      </w:tr>
      <w:tr w:rsidR="00E054F4" w:rsidRPr="00DD0C7E" w14:paraId="555F97E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A56E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9133</w:t>
            </w:r>
          </w:p>
        </w:tc>
        <w:tc>
          <w:tcPr>
            <w:tcW w:w="1173" w:type="dxa"/>
            <w:tcBorders>
              <w:top w:val="nil"/>
              <w:left w:val="nil"/>
              <w:bottom w:val="single" w:sz="4" w:space="0" w:color="auto"/>
              <w:right w:val="single" w:sz="4" w:space="0" w:color="auto"/>
            </w:tcBorders>
          </w:tcPr>
          <w:p w14:paraId="32936A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636B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290D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ED1C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Baiersdorf Mittelfrankenanken</w:t>
            </w:r>
          </w:p>
        </w:tc>
      </w:tr>
      <w:tr w:rsidR="00E054F4" w:rsidRPr="00DD0C7E" w14:paraId="3E0939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5489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9134</w:t>
            </w:r>
          </w:p>
        </w:tc>
        <w:tc>
          <w:tcPr>
            <w:tcW w:w="1173" w:type="dxa"/>
            <w:tcBorders>
              <w:top w:val="nil"/>
              <w:left w:val="nil"/>
              <w:bottom w:val="single" w:sz="4" w:space="0" w:color="auto"/>
              <w:right w:val="single" w:sz="4" w:space="0" w:color="auto"/>
            </w:tcBorders>
          </w:tcPr>
          <w:p w14:paraId="7930F5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49ED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2B42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AF2A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Neunkirchen am Brand</w:t>
            </w:r>
          </w:p>
        </w:tc>
      </w:tr>
      <w:tr w:rsidR="00E054F4" w:rsidRPr="00DD0C7E" w14:paraId="498100C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E49E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9135</w:t>
            </w:r>
          </w:p>
        </w:tc>
        <w:tc>
          <w:tcPr>
            <w:tcW w:w="1173" w:type="dxa"/>
            <w:tcBorders>
              <w:top w:val="nil"/>
              <w:left w:val="nil"/>
              <w:bottom w:val="single" w:sz="4" w:space="0" w:color="auto"/>
              <w:right w:val="single" w:sz="4" w:space="0" w:color="auto"/>
            </w:tcBorders>
          </w:tcPr>
          <w:p w14:paraId="179F16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1C5D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3975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51BB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Heßdorf Mittelfrankenanken</w:t>
            </w:r>
          </w:p>
        </w:tc>
      </w:tr>
      <w:tr w:rsidR="00E054F4" w:rsidRPr="00DD0C7E" w14:paraId="5AA018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0737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9141</w:t>
            </w:r>
          </w:p>
        </w:tc>
        <w:tc>
          <w:tcPr>
            <w:tcW w:w="1173" w:type="dxa"/>
            <w:tcBorders>
              <w:top w:val="nil"/>
              <w:left w:val="nil"/>
              <w:bottom w:val="single" w:sz="4" w:space="0" w:color="auto"/>
              <w:right w:val="single" w:sz="4" w:space="0" w:color="auto"/>
            </w:tcBorders>
          </w:tcPr>
          <w:p w14:paraId="30E4EF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C55B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640C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3ACB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Weißenburg in Bayern</w:t>
            </w:r>
          </w:p>
        </w:tc>
      </w:tr>
      <w:tr w:rsidR="00E054F4" w:rsidRPr="00DD0C7E" w14:paraId="133F2E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CF06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9142</w:t>
            </w:r>
          </w:p>
        </w:tc>
        <w:tc>
          <w:tcPr>
            <w:tcW w:w="1173" w:type="dxa"/>
            <w:tcBorders>
              <w:top w:val="nil"/>
              <w:left w:val="nil"/>
              <w:bottom w:val="single" w:sz="4" w:space="0" w:color="auto"/>
              <w:right w:val="single" w:sz="4" w:space="0" w:color="auto"/>
            </w:tcBorders>
          </w:tcPr>
          <w:p w14:paraId="034964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8E2C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5924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DD92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Treuchtlingen</w:t>
            </w:r>
          </w:p>
        </w:tc>
      </w:tr>
      <w:tr w:rsidR="00E054F4" w:rsidRPr="00DD0C7E" w14:paraId="1552DF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DE717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9143</w:t>
            </w:r>
          </w:p>
        </w:tc>
        <w:tc>
          <w:tcPr>
            <w:tcW w:w="1173" w:type="dxa"/>
            <w:tcBorders>
              <w:top w:val="nil"/>
              <w:left w:val="nil"/>
              <w:bottom w:val="single" w:sz="4" w:space="0" w:color="auto"/>
              <w:right w:val="single" w:sz="4" w:space="0" w:color="auto"/>
            </w:tcBorders>
          </w:tcPr>
          <w:p w14:paraId="65B4CE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66F6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08F0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F648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Pappenheim Mittelfranken</w:t>
            </w:r>
          </w:p>
        </w:tc>
      </w:tr>
      <w:tr w:rsidR="00E054F4" w:rsidRPr="00DD0C7E" w14:paraId="6A5637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58BA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9144</w:t>
            </w:r>
          </w:p>
        </w:tc>
        <w:tc>
          <w:tcPr>
            <w:tcW w:w="1173" w:type="dxa"/>
            <w:tcBorders>
              <w:top w:val="nil"/>
              <w:left w:val="nil"/>
              <w:bottom w:val="single" w:sz="4" w:space="0" w:color="auto"/>
              <w:right w:val="single" w:sz="4" w:space="0" w:color="auto"/>
            </w:tcBorders>
          </w:tcPr>
          <w:p w14:paraId="11ED7E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27DF4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ADE3E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0D4D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Pleinfeld</w:t>
            </w:r>
          </w:p>
        </w:tc>
      </w:tr>
      <w:tr w:rsidR="00E054F4" w:rsidRPr="00DD0C7E" w14:paraId="25DA7C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906B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9145</w:t>
            </w:r>
          </w:p>
        </w:tc>
        <w:tc>
          <w:tcPr>
            <w:tcW w:w="1173" w:type="dxa"/>
            <w:tcBorders>
              <w:top w:val="nil"/>
              <w:left w:val="nil"/>
              <w:bottom w:val="single" w:sz="4" w:space="0" w:color="auto"/>
              <w:right w:val="single" w:sz="4" w:space="0" w:color="auto"/>
            </w:tcBorders>
          </w:tcPr>
          <w:p w14:paraId="277634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D74E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D8C4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FFBB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Solnhofen</w:t>
            </w:r>
          </w:p>
        </w:tc>
      </w:tr>
      <w:tr w:rsidR="00E054F4" w:rsidRPr="00DD0C7E" w14:paraId="5D5CFC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DD59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9146</w:t>
            </w:r>
          </w:p>
        </w:tc>
        <w:tc>
          <w:tcPr>
            <w:tcW w:w="1173" w:type="dxa"/>
            <w:tcBorders>
              <w:top w:val="nil"/>
              <w:left w:val="nil"/>
              <w:bottom w:val="single" w:sz="4" w:space="0" w:color="auto"/>
              <w:right w:val="single" w:sz="4" w:space="0" w:color="auto"/>
            </w:tcBorders>
          </w:tcPr>
          <w:p w14:paraId="4BB98A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0B711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FE34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2A64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 Berolzheim</w:t>
            </w:r>
          </w:p>
        </w:tc>
      </w:tr>
      <w:tr w:rsidR="00E054F4" w:rsidRPr="00DD0C7E" w14:paraId="601B685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5FE5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9147</w:t>
            </w:r>
          </w:p>
        </w:tc>
        <w:tc>
          <w:tcPr>
            <w:tcW w:w="1173" w:type="dxa"/>
            <w:tcBorders>
              <w:top w:val="nil"/>
              <w:left w:val="nil"/>
              <w:bottom w:val="single" w:sz="4" w:space="0" w:color="auto"/>
              <w:right w:val="single" w:sz="4" w:space="0" w:color="auto"/>
            </w:tcBorders>
          </w:tcPr>
          <w:p w14:paraId="210054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C8AA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3B12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3396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Nennslingen</w:t>
            </w:r>
          </w:p>
        </w:tc>
      </w:tr>
      <w:tr w:rsidR="00E054F4" w:rsidRPr="00DD0C7E" w14:paraId="015E1A7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7E98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9148</w:t>
            </w:r>
          </w:p>
        </w:tc>
        <w:tc>
          <w:tcPr>
            <w:tcW w:w="1173" w:type="dxa"/>
            <w:tcBorders>
              <w:top w:val="nil"/>
              <w:left w:val="nil"/>
              <w:bottom w:val="single" w:sz="4" w:space="0" w:color="auto"/>
              <w:right w:val="single" w:sz="4" w:space="0" w:color="auto"/>
            </w:tcBorders>
          </w:tcPr>
          <w:p w14:paraId="11A147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3A05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F120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80EF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Ettenstatt</w:t>
            </w:r>
          </w:p>
        </w:tc>
      </w:tr>
      <w:tr w:rsidR="00E054F4" w:rsidRPr="00DD0C7E" w14:paraId="4D5F51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29E8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9149</w:t>
            </w:r>
          </w:p>
        </w:tc>
        <w:tc>
          <w:tcPr>
            <w:tcW w:w="1173" w:type="dxa"/>
            <w:tcBorders>
              <w:top w:val="nil"/>
              <w:left w:val="nil"/>
              <w:bottom w:val="single" w:sz="4" w:space="0" w:color="auto"/>
              <w:right w:val="single" w:sz="4" w:space="0" w:color="auto"/>
            </w:tcBorders>
          </w:tcPr>
          <w:p w14:paraId="6CCC22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5CF7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A0F4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CA06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Weissenburg-Suffersheim</w:t>
            </w:r>
          </w:p>
        </w:tc>
      </w:tr>
      <w:tr w:rsidR="00E054F4" w:rsidRPr="00DD0C7E" w14:paraId="6EDDB0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B7D3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9151</w:t>
            </w:r>
          </w:p>
        </w:tc>
        <w:tc>
          <w:tcPr>
            <w:tcW w:w="1173" w:type="dxa"/>
            <w:tcBorders>
              <w:top w:val="nil"/>
              <w:left w:val="nil"/>
              <w:bottom w:val="single" w:sz="4" w:space="0" w:color="auto"/>
              <w:right w:val="single" w:sz="4" w:space="0" w:color="auto"/>
            </w:tcBorders>
          </w:tcPr>
          <w:p w14:paraId="13433D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8DB0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C556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891B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Hersbruck</w:t>
            </w:r>
          </w:p>
        </w:tc>
      </w:tr>
      <w:tr w:rsidR="00E054F4" w:rsidRPr="00DD0C7E" w14:paraId="0E96C7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CE04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9152</w:t>
            </w:r>
          </w:p>
        </w:tc>
        <w:tc>
          <w:tcPr>
            <w:tcW w:w="1173" w:type="dxa"/>
            <w:tcBorders>
              <w:top w:val="nil"/>
              <w:left w:val="nil"/>
              <w:bottom w:val="single" w:sz="4" w:space="0" w:color="auto"/>
              <w:right w:val="single" w:sz="4" w:space="0" w:color="auto"/>
            </w:tcBorders>
          </w:tcPr>
          <w:p w14:paraId="7F88DD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A4D4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7DF9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DAB6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Hartenstein Mittelfranken</w:t>
            </w:r>
          </w:p>
        </w:tc>
      </w:tr>
      <w:tr w:rsidR="00E054F4" w:rsidRPr="00DD0C7E" w14:paraId="59D924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7CC6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9153</w:t>
            </w:r>
          </w:p>
        </w:tc>
        <w:tc>
          <w:tcPr>
            <w:tcW w:w="1173" w:type="dxa"/>
            <w:tcBorders>
              <w:top w:val="nil"/>
              <w:left w:val="nil"/>
              <w:bottom w:val="single" w:sz="4" w:space="0" w:color="auto"/>
              <w:right w:val="single" w:sz="4" w:space="0" w:color="auto"/>
            </w:tcBorders>
          </w:tcPr>
          <w:p w14:paraId="52CEE5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4D5E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3914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D6BB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Schnaittach</w:t>
            </w:r>
          </w:p>
        </w:tc>
      </w:tr>
      <w:tr w:rsidR="00E054F4" w:rsidRPr="00DD0C7E" w14:paraId="25BBDF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A4E45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9154</w:t>
            </w:r>
          </w:p>
        </w:tc>
        <w:tc>
          <w:tcPr>
            <w:tcW w:w="1173" w:type="dxa"/>
            <w:tcBorders>
              <w:top w:val="nil"/>
              <w:left w:val="nil"/>
              <w:bottom w:val="single" w:sz="4" w:space="0" w:color="auto"/>
              <w:right w:val="single" w:sz="4" w:space="0" w:color="auto"/>
            </w:tcBorders>
          </w:tcPr>
          <w:p w14:paraId="27C416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AF3D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CE06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E25A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Pommelsbrunn</w:t>
            </w:r>
          </w:p>
        </w:tc>
      </w:tr>
      <w:tr w:rsidR="00E054F4" w:rsidRPr="00DD0C7E" w14:paraId="1D750F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7A2B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9155</w:t>
            </w:r>
          </w:p>
        </w:tc>
        <w:tc>
          <w:tcPr>
            <w:tcW w:w="1173" w:type="dxa"/>
            <w:tcBorders>
              <w:top w:val="nil"/>
              <w:left w:val="nil"/>
              <w:bottom w:val="single" w:sz="4" w:space="0" w:color="auto"/>
              <w:right w:val="single" w:sz="4" w:space="0" w:color="auto"/>
            </w:tcBorders>
          </w:tcPr>
          <w:p w14:paraId="70F162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4F33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8064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C978F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Simmelsdorf</w:t>
            </w:r>
          </w:p>
        </w:tc>
      </w:tr>
      <w:tr w:rsidR="00E054F4" w:rsidRPr="00DD0C7E" w14:paraId="3DCB6A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E850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9156</w:t>
            </w:r>
          </w:p>
        </w:tc>
        <w:tc>
          <w:tcPr>
            <w:tcW w:w="1173" w:type="dxa"/>
            <w:tcBorders>
              <w:top w:val="nil"/>
              <w:left w:val="nil"/>
              <w:bottom w:val="single" w:sz="4" w:space="0" w:color="auto"/>
              <w:right w:val="single" w:sz="4" w:space="0" w:color="auto"/>
            </w:tcBorders>
          </w:tcPr>
          <w:p w14:paraId="217344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20FC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8A2F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4ED8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Neuhaus an der Pegnitz</w:t>
            </w:r>
          </w:p>
        </w:tc>
      </w:tr>
      <w:tr w:rsidR="00E054F4" w:rsidRPr="00DD0C7E" w14:paraId="59CC45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BB69F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9157</w:t>
            </w:r>
          </w:p>
        </w:tc>
        <w:tc>
          <w:tcPr>
            <w:tcW w:w="1173" w:type="dxa"/>
            <w:tcBorders>
              <w:top w:val="nil"/>
              <w:left w:val="nil"/>
              <w:bottom w:val="single" w:sz="4" w:space="0" w:color="auto"/>
              <w:right w:val="single" w:sz="4" w:space="0" w:color="auto"/>
            </w:tcBorders>
          </w:tcPr>
          <w:p w14:paraId="13DC10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6B2E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F012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1578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Alfeld Mittelfranken</w:t>
            </w:r>
          </w:p>
        </w:tc>
      </w:tr>
      <w:tr w:rsidR="00E054F4" w:rsidRPr="00DD0C7E" w14:paraId="0F394B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A399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9158</w:t>
            </w:r>
          </w:p>
        </w:tc>
        <w:tc>
          <w:tcPr>
            <w:tcW w:w="1173" w:type="dxa"/>
            <w:tcBorders>
              <w:top w:val="nil"/>
              <w:left w:val="nil"/>
              <w:bottom w:val="single" w:sz="4" w:space="0" w:color="auto"/>
              <w:right w:val="single" w:sz="4" w:space="0" w:color="auto"/>
            </w:tcBorders>
          </w:tcPr>
          <w:p w14:paraId="7B4A35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E59C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C479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86D8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Offenhausen Mittelfranken</w:t>
            </w:r>
          </w:p>
        </w:tc>
      </w:tr>
      <w:tr w:rsidR="00E054F4" w:rsidRPr="00DD0C7E" w14:paraId="5DFC00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1C05E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9161</w:t>
            </w:r>
          </w:p>
        </w:tc>
        <w:tc>
          <w:tcPr>
            <w:tcW w:w="1173" w:type="dxa"/>
            <w:tcBorders>
              <w:top w:val="nil"/>
              <w:left w:val="nil"/>
              <w:bottom w:val="single" w:sz="4" w:space="0" w:color="auto"/>
              <w:right w:val="single" w:sz="4" w:space="0" w:color="auto"/>
            </w:tcBorders>
          </w:tcPr>
          <w:p w14:paraId="621C34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1BF5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9407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DD75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an der Aisch</w:t>
            </w:r>
          </w:p>
        </w:tc>
      </w:tr>
      <w:tr w:rsidR="00E054F4" w:rsidRPr="00DD0C7E" w14:paraId="378E74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ADEF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9162</w:t>
            </w:r>
          </w:p>
        </w:tc>
        <w:tc>
          <w:tcPr>
            <w:tcW w:w="1173" w:type="dxa"/>
            <w:tcBorders>
              <w:top w:val="nil"/>
              <w:left w:val="nil"/>
              <w:bottom w:val="single" w:sz="4" w:space="0" w:color="auto"/>
              <w:right w:val="single" w:sz="4" w:space="0" w:color="auto"/>
            </w:tcBorders>
          </w:tcPr>
          <w:p w14:paraId="56DBF9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0444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C944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6534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Scheinfeld</w:t>
            </w:r>
          </w:p>
        </w:tc>
      </w:tr>
      <w:tr w:rsidR="00E054F4" w:rsidRPr="00DD0C7E" w14:paraId="74DFB3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1E75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9163</w:t>
            </w:r>
          </w:p>
        </w:tc>
        <w:tc>
          <w:tcPr>
            <w:tcW w:w="1173" w:type="dxa"/>
            <w:tcBorders>
              <w:top w:val="nil"/>
              <w:left w:val="nil"/>
              <w:bottom w:val="single" w:sz="4" w:space="0" w:color="auto"/>
              <w:right w:val="single" w:sz="4" w:space="0" w:color="auto"/>
            </w:tcBorders>
          </w:tcPr>
          <w:p w14:paraId="7E9FBD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264F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C135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22DF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Dachsbach</w:t>
            </w:r>
          </w:p>
        </w:tc>
      </w:tr>
      <w:tr w:rsidR="00E054F4" w:rsidRPr="00DD0C7E" w14:paraId="25FD50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F9D2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9164</w:t>
            </w:r>
          </w:p>
        </w:tc>
        <w:tc>
          <w:tcPr>
            <w:tcW w:w="1173" w:type="dxa"/>
            <w:tcBorders>
              <w:top w:val="nil"/>
              <w:left w:val="nil"/>
              <w:bottom w:val="single" w:sz="4" w:space="0" w:color="auto"/>
              <w:right w:val="single" w:sz="4" w:space="0" w:color="auto"/>
            </w:tcBorders>
          </w:tcPr>
          <w:p w14:paraId="3F202F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B897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85C0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269A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Langenfeld Mittelfranken</w:t>
            </w:r>
          </w:p>
        </w:tc>
      </w:tr>
      <w:tr w:rsidR="00E054F4" w:rsidRPr="00DD0C7E" w14:paraId="419BF3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FDBA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9165</w:t>
            </w:r>
          </w:p>
        </w:tc>
        <w:tc>
          <w:tcPr>
            <w:tcW w:w="1173" w:type="dxa"/>
            <w:tcBorders>
              <w:top w:val="nil"/>
              <w:left w:val="nil"/>
              <w:bottom w:val="single" w:sz="4" w:space="0" w:color="auto"/>
              <w:right w:val="single" w:sz="4" w:space="0" w:color="auto"/>
            </w:tcBorders>
          </w:tcPr>
          <w:p w14:paraId="7DDDA4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FF78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AC0F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DB06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Sugenheim</w:t>
            </w:r>
          </w:p>
        </w:tc>
      </w:tr>
      <w:tr w:rsidR="00E054F4" w:rsidRPr="00DD0C7E" w14:paraId="6553EB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E457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9166</w:t>
            </w:r>
          </w:p>
        </w:tc>
        <w:tc>
          <w:tcPr>
            <w:tcW w:w="1173" w:type="dxa"/>
            <w:tcBorders>
              <w:top w:val="nil"/>
              <w:left w:val="nil"/>
              <w:bottom w:val="single" w:sz="4" w:space="0" w:color="auto"/>
              <w:right w:val="single" w:sz="4" w:space="0" w:color="auto"/>
            </w:tcBorders>
          </w:tcPr>
          <w:p w14:paraId="50F0A4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DEC0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8FC9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4399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Münchsteinach</w:t>
            </w:r>
          </w:p>
        </w:tc>
      </w:tr>
      <w:tr w:rsidR="00E054F4" w:rsidRPr="00DD0C7E" w14:paraId="5B5B2B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8174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9167</w:t>
            </w:r>
          </w:p>
        </w:tc>
        <w:tc>
          <w:tcPr>
            <w:tcW w:w="1173" w:type="dxa"/>
            <w:tcBorders>
              <w:top w:val="nil"/>
              <w:left w:val="nil"/>
              <w:bottom w:val="single" w:sz="4" w:space="0" w:color="auto"/>
              <w:right w:val="single" w:sz="4" w:space="0" w:color="auto"/>
            </w:tcBorders>
          </w:tcPr>
          <w:p w14:paraId="046961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CFB8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F58A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E070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Oberscheinfeld</w:t>
            </w:r>
          </w:p>
        </w:tc>
      </w:tr>
      <w:tr w:rsidR="00E054F4" w:rsidRPr="00DD0C7E" w14:paraId="7ABCC1D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ACDA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9170</w:t>
            </w:r>
          </w:p>
        </w:tc>
        <w:tc>
          <w:tcPr>
            <w:tcW w:w="1173" w:type="dxa"/>
            <w:tcBorders>
              <w:top w:val="nil"/>
              <w:left w:val="nil"/>
              <w:bottom w:val="single" w:sz="4" w:space="0" w:color="auto"/>
              <w:right w:val="single" w:sz="4" w:space="0" w:color="auto"/>
            </w:tcBorders>
          </w:tcPr>
          <w:p w14:paraId="294A17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77BB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686C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0C37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Schwanstetten</w:t>
            </w:r>
          </w:p>
        </w:tc>
      </w:tr>
      <w:tr w:rsidR="00E054F4" w:rsidRPr="00DD0C7E" w14:paraId="402662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6635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9171</w:t>
            </w:r>
          </w:p>
        </w:tc>
        <w:tc>
          <w:tcPr>
            <w:tcW w:w="1173" w:type="dxa"/>
            <w:tcBorders>
              <w:top w:val="nil"/>
              <w:left w:val="nil"/>
              <w:bottom w:val="single" w:sz="4" w:space="0" w:color="auto"/>
              <w:right w:val="single" w:sz="4" w:space="0" w:color="auto"/>
            </w:tcBorders>
          </w:tcPr>
          <w:p w14:paraId="0A27A6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1F71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45C1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1203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Roth Mittelfranken</w:t>
            </w:r>
          </w:p>
        </w:tc>
      </w:tr>
      <w:tr w:rsidR="00E054F4" w:rsidRPr="00DD0C7E" w14:paraId="1D1258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A421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9172</w:t>
            </w:r>
          </w:p>
        </w:tc>
        <w:tc>
          <w:tcPr>
            <w:tcW w:w="1173" w:type="dxa"/>
            <w:tcBorders>
              <w:top w:val="nil"/>
              <w:left w:val="nil"/>
              <w:bottom w:val="single" w:sz="4" w:space="0" w:color="auto"/>
              <w:right w:val="single" w:sz="4" w:space="0" w:color="auto"/>
            </w:tcBorders>
          </w:tcPr>
          <w:p w14:paraId="02A11E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2AE1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17E3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8742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Georgensgmünd</w:t>
            </w:r>
          </w:p>
        </w:tc>
      </w:tr>
      <w:tr w:rsidR="00E054F4" w:rsidRPr="00DD0C7E" w14:paraId="423293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D233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9173</w:t>
            </w:r>
          </w:p>
        </w:tc>
        <w:tc>
          <w:tcPr>
            <w:tcW w:w="1173" w:type="dxa"/>
            <w:tcBorders>
              <w:top w:val="nil"/>
              <w:left w:val="nil"/>
              <w:bottom w:val="single" w:sz="4" w:space="0" w:color="auto"/>
              <w:right w:val="single" w:sz="4" w:space="0" w:color="auto"/>
            </w:tcBorders>
          </w:tcPr>
          <w:p w14:paraId="1208D2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6FD6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7A592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BBA8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Thalmässing</w:t>
            </w:r>
          </w:p>
        </w:tc>
      </w:tr>
      <w:tr w:rsidR="00E054F4" w:rsidRPr="00DD0C7E" w14:paraId="373701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41AC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9174</w:t>
            </w:r>
          </w:p>
        </w:tc>
        <w:tc>
          <w:tcPr>
            <w:tcW w:w="1173" w:type="dxa"/>
            <w:tcBorders>
              <w:top w:val="nil"/>
              <w:left w:val="nil"/>
              <w:bottom w:val="single" w:sz="4" w:space="0" w:color="auto"/>
              <w:right w:val="single" w:sz="4" w:space="0" w:color="auto"/>
            </w:tcBorders>
          </w:tcPr>
          <w:p w14:paraId="577622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2947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A558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41A3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Hilpoltstein</w:t>
            </w:r>
          </w:p>
        </w:tc>
      </w:tr>
      <w:tr w:rsidR="00E054F4" w:rsidRPr="00DD0C7E" w14:paraId="267BF3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3199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9175</w:t>
            </w:r>
          </w:p>
        </w:tc>
        <w:tc>
          <w:tcPr>
            <w:tcW w:w="1173" w:type="dxa"/>
            <w:tcBorders>
              <w:top w:val="nil"/>
              <w:left w:val="nil"/>
              <w:bottom w:val="single" w:sz="4" w:space="0" w:color="auto"/>
              <w:right w:val="single" w:sz="4" w:space="0" w:color="auto"/>
            </w:tcBorders>
          </w:tcPr>
          <w:p w14:paraId="0DDECF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D445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896F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8391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Spalt</w:t>
            </w:r>
          </w:p>
        </w:tc>
      </w:tr>
      <w:tr w:rsidR="00E054F4" w:rsidRPr="00DD0C7E" w14:paraId="5C61CBA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430D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9176</w:t>
            </w:r>
          </w:p>
        </w:tc>
        <w:tc>
          <w:tcPr>
            <w:tcW w:w="1173" w:type="dxa"/>
            <w:tcBorders>
              <w:top w:val="nil"/>
              <w:left w:val="nil"/>
              <w:bottom w:val="single" w:sz="4" w:space="0" w:color="auto"/>
              <w:right w:val="single" w:sz="4" w:space="0" w:color="auto"/>
            </w:tcBorders>
          </w:tcPr>
          <w:p w14:paraId="337CFC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EFA6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E37F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93D5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Allersberg</w:t>
            </w:r>
          </w:p>
        </w:tc>
      </w:tr>
      <w:tr w:rsidR="00E054F4" w:rsidRPr="00DD0C7E" w14:paraId="072D41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CEEE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9177</w:t>
            </w:r>
          </w:p>
        </w:tc>
        <w:tc>
          <w:tcPr>
            <w:tcW w:w="1173" w:type="dxa"/>
            <w:tcBorders>
              <w:top w:val="nil"/>
              <w:left w:val="nil"/>
              <w:bottom w:val="single" w:sz="4" w:space="0" w:color="auto"/>
              <w:right w:val="single" w:sz="4" w:space="0" w:color="auto"/>
            </w:tcBorders>
          </w:tcPr>
          <w:p w14:paraId="539168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58AB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AE8D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8457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Heideck</w:t>
            </w:r>
          </w:p>
        </w:tc>
      </w:tr>
      <w:tr w:rsidR="00E054F4" w:rsidRPr="00DD0C7E" w14:paraId="6ECF2D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2B9DF7"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9178</w:t>
            </w:r>
          </w:p>
        </w:tc>
        <w:tc>
          <w:tcPr>
            <w:tcW w:w="1173" w:type="dxa"/>
            <w:tcBorders>
              <w:top w:val="nil"/>
              <w:left w:val="nil"/>
              <w:bottom w:val="single" w:sz="4" w:space="0" w:color="auto"/>
              <w:right w:val="single" w:sz="4" w:space="0" w:color="auto"/>
            </w:tcBorders>
          </w:tcPr>
          <w:p w14:paraId="1A57F56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6E672E"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7925BB"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A93E7D"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Abenberg Mittelfranken</w:t>
            </w:r>
          </w:p>
        </w:tc>
      </w:tr>
      <w:tr w:rsidR="00E054F4" w:rsidRPr="00DD0C7E" w14:paraId="5B70ED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04390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9179</w:t>
            </w:r>
          </w:p>
        </w:tc>
        <w:tc>
          <w:tcPr>
            <w:tcW w:w="1173" w:type="dxa"/>
            <w:tcBorders>
              <w:top w:val="nil"/>
              <w:left w:val="nil"/>
              <w:bottom w:val="single" w:sz="4" w:space="0" w:color="auto"/>
              <w:right w:val="single" w:sz="4" w:space="0" w:color="auto"/>
            </w:tcBorders>
          </w:tcPr>
          <w:p w14:paraId="460C0E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8484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CFC9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5FF6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Freystadt</w:t>
            </w:r>
          </w:p>
        </w:tc>
      </w:tr>
      <w:tr w:rsidR="00E054F4" w:rsidRPr="00DD0C7E" w14:paraId="5B9995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5EDD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9180</w:t>
            </w:r>
          </w:p>
        </w:tc>
        <w:tc>
          <w:tcPr>
            <w:tcW w:w="1173" w:type="dxa"/>
            <w:tcBorders>
              <w:top w:val="nil"/>
              <w:left w:val="nil"/>
              <w:bottom w:val="single" w:sz="4" w:space="0" w:color="auto"/>
              <w:right w:val="single" w:sz="4" w:space="0" w:color="auto"/>
            </w:tcBorders>
          </w:tcPr>
          <w:p w14:paraId="505B11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B69F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0C86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92D2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Pyrbaum</w:t>
            </w:r>
          </w:p>
        </w:tc>
      </w:tr>
      <w:tr w:rsidR="00E054F4" w:rsidRPr="00DD0C7E" w14:paraId="43D17F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039A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9181</w:t>
            </w:r>
          </w:p>
        </w:tc>
        <w:tc>
          <w:tcPr>
            <w:tcW w:w="1173" w:type="dxa"/>
            <w:tcBorders>
              <w:top w:val="nil"/>
              <w:left w:val="nil"/>
              <w:bottom w:val="single" w:sz="4" w:space="0" w:color="auto"/>
              <w:right w:val="single" w:sz="4" w:space="0" w:color="auto"/>
            </w:tcBorders>
          </w:tcPr>
          <w:p w14:paraId="5B4358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A479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DDF7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7675F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Neumarkt in der Oberpfalz</w:t>
            </w:r>
          </w:p>
        </w:tc>
      </w:tr>
      <w:tr w:rsidR="00E054F4" w:rsidRPr="00DD0C7E" w14:paraId="238182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124C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9182</w:t>
            </w:r>
          </w:p>
        </w:tc>
        <w:tc>
          <w:tcPr>
            <w:tcW w:w="1173" w:type="dxa"/>
            <w:tcBorders>
              <w:top w:val="nil"/>
              <w:left w:val="nil"/>
              <w:bottom w:val="single" w:sz="4" w:space="0" w:color="auto"/>
              <w:right w:val="single" w:sz="4" w:space="0" w:color="auto"/>
            </w:tcBorders>
          </w:tcPr>
          <w:p w14:paraId="7405AE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160B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CEA7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F28F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Velburg</w:t>
            </w:r>
          </w:p>
        </w:tc>
      </w:tr>
      <w:tr w:rsidR="00E054F4" w:rsidRPr="00DD0C7E" w14:paraId="55EC2A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74988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9183</w:t>
            </w:r>
          </w:p>
        </w:tc>
        <w:tc>
          <w:tcPr>
            <w:tcW w:w="1173" w:type="dxa"/>
            <w:tcBorders>
              <w:top w:val="nil"/>
              <w:left w:val="nil"/>
              <w:bottom w:val="single" w:sz="4" w:space="0" w:color="auto"/>
              <w:right w:val="single" w:sz="4" w:space="0" w:color="auto"/>
            </w:tcBorders>
          </w:tcPr>
          <w:p w14:paraId="260CA7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92CE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0E55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F1F2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Burgthann</w:t>
            </w:r>
          </w:p>
        </w:tc>
      </w:tr>
      <w:tr w:rsidR="00E054F4" w:rsidRPr="00DD0C7E" w14:paraId="625AC4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2B856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9184</w:t>
            </w:r>
          </w:p>
        </w:tc>
        <w:tc>
          <w:tcPr>
            <w:tcW w:w="1173" w:type="dxa"/>
            <w:tcBorders>
              <w:top w:val="nil"/>
              <w:left w:val="nil"/>
              <w:bottom w:val="single" w:sz="4" w:space="0" w:color="auto"/>
              <w:right w:val="single" w:sz="4" w:space="0" w:color="auto"/>
            </w:tcBorders>
          </w:tcPr>
          <w:p w14:paraId="00AA8F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5E3F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BF4A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91D3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Deining Oberpfalz</w:t>
            </w:r>
          </w:p>
        </w:tc>
      </w:tr>
      <w:tr w:rsidR="00E054F4" w:rsidRPr="00DD0C7E" w14:paraId="57BE77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2AE1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9185</w:t>
            </w:r>
          </w:p>
        </w:tc>
        <w:tc>
          <w:tcPr>
            <w:tcW w:w="1173" w:type="dxa"/>
            <w:tcBorders>
              <w:top w:val="nil"/>
              <w:left w:val="nil"/>
              <w:bottom w:val="single" w:sz="4" w:space="0" w:color="auto"/>
              <w:right w:val="single" w:sz="4" w:space="0" w:color="auto"/>
            </w:tcBorders>
          </w:tcPr>
          <w:p w14:paraId="3B1C7F1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43B7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F67F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746E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Mühlhausen Oberpfalz</w:t>
            </w:r>
          </w:p>
        </w:tc>
      </w:tr>
      <w:tr w:rsidR="00E054F4" w:rsidRPr="00DD0C7E" w14:paraId="58F469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0743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9186</w:t>
            </w:r>
          </w:p>
        </w:tc>
        <w:tc>
          <w:tcPr>
            <w:tcW w:w="1173" w:type="dxa"/>
            <w:tcBorders>
              <w:top w:val="nil"/>
              <w:left w:val="nil"/>
              <w:bottom w:val="single" w:sz="4" w:space="0" w:color="auto"/>
              <w:right w:val="single" w:sz="4" w:space="0" w:color="auto"/>
            </w:tcBorders>
          </w:tcPr>
          <w:p w14:paraId="4EAE9C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A54A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272D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0A23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Lauterhofen Oberpfalz</w:t>
            </w:r>
          </w:p>
        </w:tc>
      </w:tr>
      <w:tr w:rsidR="00E054F4" w:rsidRPr="00DD0C7E" w14:paraId="72A77A9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8848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9187</w:t>
            </w:r>
          </w:p>
        </w:tc>
        <w:tc>
          <w:tcPr>
            <w:tcW w:w="1173" w:type="dxa"/>
            <w:tcBorders>
              <w:top w:val="nil"/>
              <w:left w:val="nil"/>
              <w:bottom w:val="single" w:sz="4" w:space="0" w:color="auto"/>
              <w:right w:val="single" w:sz="4" w:space="0" w:color="auto"/>
            </w:tcBorders>
          </w:tcPr>
          <w:p w14:paraId="0E4B96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E72F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0F15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B909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Altdorf bei Nürnberg</w:t>
            </w:r>
          </w:p>
        </w:tc>
      </w:tr>
      <w:tr w:rsidR="00E054F4" w:rsidRPr="00DD0C7E" w14:paraId="7B89E3C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179B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9188</w:t>
            </w:r>
          </w:p>
        </w:tc>
        <w:tc>
          <w:tcPr>
            <w:tcW w:w="1173" w:type="dxa"/>
            <w:tcBorders>
              <w:top w:val="nil"/>
              <w:left w:val="nil"/>
              <w:bottom w:val="single" w:sz="4" w:space="0" w:color="auto"/>
              <w:right w:val="single" w:sz="4" w:space="0" w:color="auto"/>
            </w:tcBorders>
          </w:tcPr>
          <w:p w14:paraId="0AA6D6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73FF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103D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1368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Postbauer-Heng</w:t>
            </w:r>
          </w:p>
        </w:tc>
      </w:tr>
      <w:tr w:rsidR="00E054F4" w:rsidRPr="00DD0C7E" w14:paraId="0E9E77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F414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9189</w:t>
            </w:r>
          </w:p>
        </w:tc>
        <w:tc>
          <w:tcPr>
            <w:tcW w:w="1173" w:type="dxa"/>
            <w:tcBorders>
              <w:top w:val="nil"/>
              <w:left w:val="nil"/>
              <w:bottom w:val="single" w:sz="4" w:space="0" w:color="auto"/>
              <w:right w:val="single" w:sz="4" w:space="0" w:color="auto"/>
            </w:tcBorders>
          </w:tcPr>
          <w:p w14:paraId="75D559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DBCF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A2F8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2A94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val="de-DE" w:eastAsia="zh-CN"/>
              </w:rPr>
            </w:pPr>
            <w:r w:rsidRPr="00DD0C7E">
              <w:rPr>
                <w:rFonts w:asciiTheme="minorHAnsi" w:hAnsiTheme="minorHAnsi" w:cstheme="minorHAnsi"/>
                <w:color w:val="000000"/>
                <w:lang w:val="de-DE" w:eastAsia="zh-CN"/>
              </w:rPr>
              <w:t>Berg bei Neumarkt in der Oberpfalz</w:t>
            </w:r>
          </w:p>
        </w:tc>
      </w:tr>
      <w:tr w:rsidR="00E054F4" w:rsidRPr="00DD0C7E" w14:paraId="1628B8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47E6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9190</w:t>
            </w:r>
          </w:p>
        </w:tc>
        <w:tc>
          <w:tcPr>
            <w:tcW w:w="1173" w:type="dxa"/>
            <w:tcBorders>
              <w:top w:val="nil"/>
              <w:left w:val="nil"/>
              <w:bottom w:val="single" w:sz="4" w:space="0" w:color="auto"/>
              <w:right w:val="single" w:sz="4" w:space="0" w:color="auto"/>
            </w:tcBorders>
          </w:tcPr>
          <w:p w14:paraId="116C7D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1042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C0CE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D0D9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Heroldsbach</w:t>
            </w:r>
          </w:p>
        </w:tc>
      </w:tr>
      <w:tr w:rsidR="00E054F4" w:rsidRPr="00DD0C7E" w14:paraId="45360D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45F9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9191</w:t>
            </w:r>
          </w:p>
        </w:tc>
        <w:tc>
          <w:tcPr>
            <w:tcW w:w="1173" w:type="dxa"/>
            <w:tcBorders>
              <w:top w:val="nil"/>
              <w:left w:val="nil"/>
              <w:bottom w:val="single" w:sz="4" w:space="0" w:color="auto"/>
              <w:right w:val="single" w:sz="4" w:space="0" w:color="auto"/>
            </w:tcBorders>
          </w:tcPr>
          <w:p w14:paraId="1E8613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9CFA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349E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A5FF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Forchheim Oberfranken</w:t>
            </w:r>
          </w:p>
        </w:tc>
      </w:tr>
      <w:tr w:rsidR="00E054F4" w:rsidRPr="00DD0C7E" w14:paraId="71D163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BB81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9192</w:t>
            </w:r>
          </w:p>
        </w:tc>
        <w:tc>
          <w:tcPr>
            <w:tcW w:w="1173" w:type="dxa"/>
            <w:tcBorders>
              <w:top w:val="nil"/>
              <w:left w:val="nil"/>
              <w:bottom w:val="single" w:sz="4" w:space="0" w:color="auto"/>
              <w:right w:val="single" w:sz="4" w:space="0" w:color="auto"/>
            </w:tcBorders>
          </w:tcPr>
          <w:p w14:paraId="456DA9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1110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BE72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43EC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Gräfenberg</w:t>
            </w:r>
          </w:p>
        </w:tc>
      </w:tr>
      <w:tr w:rsidR="00E054F4" w:rsidRPr="00DD0C7E" w14:paraId="31176E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EF237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9193</w:t>
            </w:r>
          </w:p>
        </w:tc>
        <w:tc>
          <w:tcPr>
            <w:tcW w:w="1173" w:type="dxa"/>
            <w:tcBorders>
              <w:top w:val="nil"/>
              <w:left w:val="nil"/>
              <w:bottom w:val="single" w:sz="4" w:space="0" w:color="auto"/>
              <w:right w:val="single" w:sz="4" w:space="0" w:color="auto"/>
            </w:tcBorders>
          </w:tcPr>
          <w:p w14:paraId="592F69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F745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3CDB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B41F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Höchstadt an der Aisch</w:t>
            </w:r>
          </w:p>
        </w:tc>
      </w:tr>
      <w:tr w:rsidR="00E054F4" w:rsidRPr="00DD0C7E" w14:paraId="6E89E4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FB6E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9194</w:t>
            </w:r>
          </w:p>
        </w:tc>
        <w:tc>
          <w:tcPr>
            <w:tcW w:w="1173" w:type="dxa"/>
            <w:tcBorders>
              <w:top w:val="nil"/>
              <w:left w:val="nil"/>
              <w:bottom w:val="single" w:sz="4" w:space="0" w:color="auto"/>
              <w:right w:val="single" w:sz="4" w:space="0" w:color="auto"/>
            </w:tcBorders>
          </w:tcPr>
          <w:p w14:paraId="4AD877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737F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FEEE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1465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Ebermannstadt</w:t>
            </w:r>
          </w:p>
        </w:tc>
      </w:tr>
      <w:tr w:rsidR="00E054F4" w:rsidRPr="00DD0C7E" w14:paraId="16BA6B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134F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9195</w:t>
            </w:r>
          </w:p>
        </w:tc>
        <w:tc>
          <w:tcPr>
            <w:tcW w:w="1173" w:type="dxa"/>
            <w:tcBorders>
              <w:top w:val="nil"/>
              <w:left w:val="nil"/>
              <w:bottom w:val="single" w:sz="4" w:space="0" w:color="auto"/>
              <w:right w:val="single" w:sz="4" w:space="0" w:color="auto"/>
            </w:tcBorders>
          </w:tcPr>
          <w:p w14:paraId="6ECCD7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380B0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0548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AD48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Adelsdorf Mittelfranken</w:t>
            </w:r>
          </w:p>
        </w:tc>
      </w:tr>
      <w:tr w:rsidR="00E054F4" w:rsidRPr="00DD0C7E" w14:paraId="7B60DE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CBAD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9196</w:t>
            </w:r>
          </w:p>
        </w:tc>
        <w:tc>
          <w:tcPr>
            <w:tcW w:w="1173" w:type="dxa"/>
            <w:tcBorders>
              <w:top w:val="nil"/>
              <w:left w:val="nil"/>
              <w:bottom w:val="single" w:sz="4" w:space="0" w:color="auto"/>
              <w:right w:val="single" w:sz="4" w:space="0" w:color="auto"/>
            </w:tcBorders>
          </w:tcPr>
          <w:p w14:paraId="08BCB3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35CB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D1EB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5106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Wiesenttal</w:t>
            </w:r>
          </w:p>
        </w:tc>
      </w:tr>
      <w:tr w:rsidR="00E054F4" w:rsidRPr="00DD0C7E" w14:paraId="001F50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36A2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9197</w:t>
            </w:r>
          </w:p>
        </w:tc>
        <w:tc>
          <w:tcPr>
            <w:tcW w:w="1173" w:type="dxa"/>
            <w:tcBorders>
              <w:top w:val="nil"/>
              <w:left w:val="nil"/>
              <w:bottom w:val="single" w:sz="4" w:space="0" w:color="auto"/>
              <w:right w:val="single" w:sz="4" w:space="0" w:color="auto"/>
            </w:tcBorders>
          </w:tcPr>
          <w:p w14:paraId="21174E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63BA8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BB03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87BB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Egloffstein</w:t>
            </w:r>
          </w:p>
        </w:tc>
      </w:tr>
      <w:tr w:rsidR="00E054F4" w:rsidRPr="00DD0C7E" w14:paraId="264AA3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570E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9198</w:t>
            </w:r>
          </w:p>
        </w:tc>
        <w:tc>
          <w:tcPr>
            <w:tcW w:w="1173" w:type="dxa"/>
            <w:tcBorders>
              <w:top w:val="nil"/>
              <w:left w:val="nil"/>
              <w:bottom w:val="single" w:sz="4" w:space="0" w:color="auto"/>
              <w:right w:val="single" w:sz="4" w:space="0" w:color="auto"/>
            </w:tcBorders>
          </w:tcPr>
          <w:p w14:paraId="42C7CD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23D1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268E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2382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Heiligenstadt in Oberfranken</w:t>
            </w:r>
          </w:p>
        </w:tc>
      </w:tr>
      <w:tr w:rsidR="00E054F4" w:rsidRPr="00DD0C7E" w14:paraId="4A9ED0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5E3D2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9199</w:t>
            </w:r>
          </w:p>
        </w:tc>
        <w:tc>
          <w:tcPr>
            <w:tcW w:w="1173" w:type="dxa"/>
            <w:tcBorders>
              <w:top w:val="nil"/>
              <w:left w:val="nil"/>
              <w:bottom w:val="single" w:sz="4" w:space="0" w:color="auto"/>
              <w:right w:val="single" w:sz="4" w:space="0" w:color="auto"/>
            </w:tcBorders>
          </w:tcPr>
          <w:p w14:paraId="725DF9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3ABE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B8B9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B0D9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Kunreuth</w:t>
            </w:r>
          </w:p>
        </w:tc>
      </w:tr>
      <w:tr w:rsidR="00E054F4" w:rsidRPr="00DD0C7E" w14:paraId="67F35A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A438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9201</w:t>
            </w:r>
          </w:p>
        </w:tc>
        <w:tc>
          <w:tcPr>
            <w:tcW w:w="1173" w:type="dxa"/>
            <w:tcBorders>
              <w:top w:val="nil"/>
              <w:left w:val="nil"/>
              <w:bottom w:val="single" w:sz="4" w:space="0" w:color="auto"/>
              <w:right w:val="single" w:sz="4" w:space="0" w:color="auto"/>
            </w:tcBorders>
          </w:tcPr>
          <w:p w14:paraId="3C1AE8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5DBC3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A0A9C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12FF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Gesees</w:t>
            </w:r>
          </w:p>
        </w:tc>
      </w:tr>
      <w:tr w:rsidR="00E054F4" w:rsidRPr="00DD0C7E" w14:paraId="101BB1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E23A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9202</w:t>
            </w:r>
          </w:p>
        </w:tc>
        <w:tc>
          <w:tcPr>
            <w:tcW w:w="1173" w:type="dxa"/>
            <w:tcBorders>
              <w:top w:val="nil"/>
              <w:left w:val="nil"/>
              <w:bottom w:val="single" w:sz="4" w:space="0" w:color="auto"/>
              <w:right w:val="single" w:sz="4" w:space="0" w:color="auto"/>
            </w:tcBorders>
          </w:tcPr>
          <w:p w14:paraId="6AF023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990DC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5B58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6D81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Waischenfeld</w:t>
            </w:r>
          </w:p>
        </w:tc>
      </w:tr>
      <w:tr w:rsidR="00E054F4" w:rsidRPr="00DD0C7E" w14:paraId="6F78D2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7F3B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9203</w:t>
            </w:r>
          </w:p>
        </w:tc>
        <w:tc>
          <w:tcPr>
            <w:tcW w:w="1173" w:type="dxa"/>
            <w:tcBorders>
              <w:top w:val="nil"/>
              <w:left w:val="nil"/>
              <w:bottom w:val="single" w:sz="4" w:space="0" w:color="auto"/>
              <w:right w:val="single" w:sz="4" w:space="0" w:color="auto"/>
            </w:tcBorders>
          </w:tcPr>
          <w:p w14:paraId="591726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2BEF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8C67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793F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Neudrossenfeld</w:t>
            </w:r>
          </w:p>
        </w:tc>
      </w:tr>
      <w:tr w:rsidR="00E054F4" w:rsidRPr="00DD0C7E" w14:paraId="556E62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2E555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9204</w:t>
            </w:r>
          </w:p>
        </w:tc>
        <w:tc>
          <w:tcPr>
            <w:tcW w:w="1173" w:type="dxa"/>
            <w:tcBorders>
              <w:top w:val="nil"/>
              <w:left w:val="nil"/>
              <w:bottom w:val="single" w:sz="4" w:space="0" w:color="auto"/>
              <w:right w:val="single" w:sz="4" w:space="0" w:color="auto"/>
            </w:tcBorders>
          </w:tcPr>
          <w:p w14:paraId="518D33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0E5A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B871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EE4F8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Plankenfels</w:t>
            </w:r>
          </w:p>
        </w:tc>
      </w:tr>
      <w:tr w:rsidR="00E054F4" w:rsidRPr="00DD0C7E" w14:paraId="69FD6C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D26F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9205</w:t>
            </w:r>
          </w:p>
        </w:tc>
        <w:tc>
          <w:tcPr>
            <w:tcW w:w="1173" w:type="dxa"/>
            <w:tcBorders>
              <w:top w:val="nil"/>
              <w:left w:val="nil"/>
              <w:bottom w:val="single" w:sz="4" w:space="0" w:color="auto"/>
              <w:right w:val="single" w:sz="4" w:space="0" w:color="auto"/>
            </w:tcBorders>
          </w:tcPr>
          <w:p w14:paraId="5205BD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3896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EC33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7873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Vorbach</w:t>
            </w:r>
          </w:p>
        </w:tc>
      </w:tr>
      <w:tr w:rsidR="00E054F4" w:rsidRPr="00DD0C7E" w14:paraId="52921D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4135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9206</w:t>
            </w:r>
          </w:p>
        </w:tc>
        <w:tc>
          <w:tcPr>
            <w:tcW w:w="1173" w:type="dxa"/>
            <w:tcBorders>
              <w:top w:val="nil"/>
              <w:left w:val="nil"/>
              <w:bottom w:val="single" w:sz="4" w:space="0" w:color="auto"/>
              <w:right w:val="single" w:sz="4" w:space="0" w:color="auto"/>
            </w:tcBorders>
          </w:tcPr>
          <w:p w14:paraId="72BE7F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2CE5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60CD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B400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Mistelgau-Obernsees</w:t>
            </w:r>
          </w:p>
        </w:tc>
      </w:tr>
      <w:tr w:rsidR="00E054F4" w:rsidRPr="00DD0C7E" w14:paraId="7F4E4C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A804B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9207</w:t>
            </w:r>
          </w:p>
        </w:tc>
        <w:tc>
          <w:tcPr>
            <w:tcW w:w="1173" w:type="dxa"/>
            <w:tcBorders>
              <w:top w:val="nil"/>
              <w:left w:val="nil"/>
              <w:bottom w:val="single" w:sz="4" w:space="0" w:color="auto"/>
              <w:right w:val="single" w:sz="4" w:space="0" w:color="auto"/>
            </w:tcBorders>
          </w:tcPr>
          <w:p w14:paraId="36EC73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2515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BBE4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4698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Königsfeld Oberfranken</w:t>
            </w:r>
          </w:p>
        </w:tc>
      </w:tr>
      <w:tr w:rsidR="00E054F4" w:rsidRPr="00DD0C7E" w14:paraId="1234137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DC3B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9208</w:t>
            </w:r>
          </w:p>
        </w:tc>
        <w:tc>
          <w:tcPr>
            <w:tcW w:w="1173" w:type="dxa"/>
            <w:tcBorders>
              <w:top w:val="nil"/>
              <w:left w:val="nil"/>
              <w:bottom w:val="single" w:sz="4" w:space="0" w:color="auto"/>
              <w:right w:val="single" w:sz="4" w:space="0" w:color="auto"/>
            </w:tcBorders>
          </w:tcPr>
          <w:p w14:paraId="10D637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15B4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CB14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E736F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Bindlach</w:t>
            </w:r>
          </w:p>
        </w:tc>
      </w:tr>
      <w:tr w:rsidR="00E054F4" w:rsidRPr="00DD0C7E" w14:paraId="52A2E2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DCB5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9209</w:t>
            </w:r>
          </w:p>
        </w:tc>
        <w:tc>
          <w:tcPr>
            <w:tcW w:w="1173" w:type="dxa"/>
            <w:tcBorders>
              <w:top w:val="nil"/>
              <w:left w:val="nil"/>
              <w:bottom w:val="single" w:sz="4" w:space="0" w:color="auto"/>
              <w:right w:val="single" w:sz="4" w:space="0" w:color="auto"/>
            </w:tcBorders>
          </w:tcPr>
          <w:p w14:paraId="1825D2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048B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7463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148E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Emtmannsberg</w:t>
            </w:r>
          </w:p>
        </w:tc>
      </w:tr>
      <w:tr w:rsidR="00E054F4" w:rsidRPr="00DD0C7E" w14:paraId="25BBF40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DFF4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921</w:t>
            </w:r>
          </w:p>
        </w:tc>
        <w:tc>
          <w:tcPr>
            <w:tcW w:w="1173" w:type="dxa"/>
            <w:tcBorders>
              <w:top w:val="nil"/>
              <w:left w:val="nil"/>
              <w:bottom w:val="single" w:sz="4" w:space="0" w:color="auto"/>
              <w:right w:val="single" w:sz="4" w:space="0" w:color="auto"/>
            </w:tcBorders>
          </w:tcPr>
          <w:p w14:paraId="23A536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1D6D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F0C8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451E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Bayreuth</w:t>
            </w:r>
          </w:p>
        </w:tc>
      </w:tr>
      <w:tr w:rsidR="00E054F4" w:rsidRPr="00DD0C7E" w14:paraId="46128C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8D315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9220</w:t>
            </w:r>
          </w:p>
        </w:tc>
        <w:tc>
          <w:tcPr>
            <w:tcW w:w="1173" w:type="dxa"/>
            <w:tcBorders>
              <w:top w:val="nil"/>
              <w:left w:val="nil"/>
              <w:bottom w:val="single" w:sz="4" w:space="0" w:color="auto"/>
              <w:right w:val="single" w:sz="4" w:space="0" w:color="auto"/>
            </w:tcBorders>
          </w:tcPr>
          <w:p w14:paraId="61ABBC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7B27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AF4E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6844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Kasendorf-Azendorf</w:t>
            </w:r>
          </w:p>
        </w:tc>
      </w:tr>
      <w:tr w:rsidR="00E054F4" w:rsidRPr="00DD0C7E" w14:paraId="5A7C9C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B374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9221</w:t>
            </w:r>
          </w:p>
        </w:tc>
        <w:tc>
          <w:tcPr>
            <w:tcW w:w="1173" w:type="dxa"/>
            <w:tcBorders>
              <w:top w:val="nil"/>
              <w:left w:val="nil"/>
              <w:bottom w:val="single" w:sz="4" w:space="0" w:color="auto"/>
              <w:right w:val="single" w:sz="4" w:space="0" w:color="auto"/>
            </w:tcBorders>
          </w:tcPr>
          <w:p w14:paraId="0F824C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C914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1A31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F307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Kulmbach</w:t>
            </w:r>
          </w:p>
        </w:tc>
      </w:tr>
      <w:tr w:rsidR="00E054F4" w:rsidRPr="00DD0C7E" w14:paraId="5AE9C92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9095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9222</w:t>
            </w:r>
          </w:p>
        </w:tc>
        <w:tc>
          <w:tcPr>
            <w:tcW w:w="1173" w:type="dxa"/>
            <w:tcBorders>
              <w:top w:val="nil"/>
              <w:left w:val="nil"/>
              <w:bottom w:val="single" w:sz="4" w:space="0" w:color="auto"/>
              <w:right w:val="single" w:sz="4" w:space="0" w:color="auto"/>
            </w:tcBorders>
          </w:tcPr>
          <w:p w14:paraId="3AB36D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89A1A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0B67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9324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Presseck</w:t>
            </w:r>
          </w:p>
        </w:tc>
      </w:tr>
      <w:tr w:rsidR="00E054F4" w:rsidRPr="00DD0C7E" w14:paraId="104571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D7EA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9223</w:t>
            </w:r>
          </w:p>
        </w:tc>
        <w:tc>
          <w:tcPr>
            <w:tcW w:w="1173" w:type="dxa"/>
            <w:tcBorders>
              <w:top w:val="nil"/>
              <w:left w:val="nil"/>
              <w:bottom w:val="single" w:sz="4" w:space="0" w:color="auto"/>
              <w:right w:val="single" w:sz="4" w:space="0" w:color="auto"/>
            </w:tcBorders>
          </w:tcPr>
          <w:p w14:paraId="574C86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D646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641E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FE27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Rugendorf</w:t>
            </w:r>
          </w:p>
        </w:tc>
      </w:tr>
      <w:tr w:rsidR="00E054F4" w:rsidRPr="00DD0C7E" w14:paraId="47DA708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2F01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9225</w:t>
            </w:r>
          </w:p>
        </w:tc>
        <w:tc>
          <w:tcPr>
            <w:tcW w:w="1173" w:type="dxa"/>
            <w:tcBorders>
              <w:top w:val="nil"/>
              <w:left w:val="nil"/>
              <w:bottom w:val="single" w:sz="4" w:space="0" w:color="auto"/>
              <w:right w:val="single" w:sz="4" w:space="0" w:color="auto"/>
            </w:tcBorders>
          </w:tcPr>
          <w:p w14:paraId="4D58BA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0052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7380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07D0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Stadtsteinach</w:t>
            </w:r>
          </w:p>
        </w:tc>
      </w:tr>
      <w:tr w:rsidR="00E054F4" w:rsidRPr="00DD0C7E" w14:paraId="333D4B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1B90B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9227</w:t>
            </w:r>
          </w:p>
        </w:tc>
        <w:tc>
          <w:tcPr>
            <w:tcW w:w="1173" w:type="dxa"/>
            <w:tcBorders>
              <w:top w:val="nil"/>
              <w:left w:val="nil"/>
              <w:bottom w:val="single" w:sz="4" w:space="0" w:color="auto"/>
              <w:right w:val="single" w:sz="4" w:space="0" w:color="auto"/>
            </w:tcBorders>
          </w:tcPr>
          <w:p w14:paraId="168C3D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2B18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5496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2D70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Neuenmarkt</w:t>
            </w:r>
          </w:p>
        </w:tc>
      </w:tr>
      <w:tr w:rsidR="00E054F4" w:rsidRPr="00DD0C7E" w14:paraId="378DD9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8076D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9228</w:t>
            </w:r>
          </w:p>
        </w:tc>
        <w:tc>
          <w:tcPr>
            <w:tcW w:w="1173" w:type="dxa"/>
            <w:tcBorders>
              <w:top w:val="nil"/>
              <w:left w:val="nil"/>
              <w:bottom w:val="single" w:sz="4" w:space="0" w:color="auto"/>
              <w:right w:val="single" w:sz="4" w:space="0" w:color="auto"/>
            </w:tcBorders>
          </w:tcPr>
          <w:p w14:paraId="485AEF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A183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35BC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67F95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Thurnau</w:t>
            </w:r>
          </w:p>
        </w:tc>
      </w:tr>
      <w:tr w:rsidR="00E054F4" w:rsidRPr="00DD0C7E" w14:paraId="1D384F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D233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9229</w:t>
            </w:r>
          </w:p>
        </w:tc>
        <w:tc>
          <w:tcPr>
            <w:tcW w:w="1173" w:type="dxa"/>
            <w:tcBorders>
              <w:top w:val="nil"/>
              <w:left w:val="nil"/>
              <w:bottom w:val="single" w:sz="4" w:space="0" w:color="auto"/>
              <w:right w:val="single" w:sz="4" w:space="0" w:color="auto"/>
            </w:tcBorders>
          </w:tcPr>
          <w:p w14:paraId="3606C6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ED5E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4E35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6D1E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Mainleus</w:t>
            </w:r>
          </w:p>
        </w:tc>
      </w:tr>
      <w:tr w:rsidR="00E054F4" w:rsidRPr="00DD0C7E" w14:paraId="4BDCC6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412A3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9231</w:t>
            </w:r>
          </w:p>
        </w:tc>
        <w:tc>
          <w:tcPr>
            <w:tcW w:w="1173" w:type="dxa"/>
            <w:tcBorders>
              <w:top w:val="nil"/>
              <w:left w:val="nil"/>
              <w:bottom w:val="single" w:sz="4" w:space="0" w:color="auto"/>
              <w:right w:val="single" w:sz="4" w:space="0" w:color="auto"/>
            </w:tcBorders>
          </w:tcPr>
          <w:p w14:paraId="22FC54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52A1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01D5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672A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Marktredwitz</w:t>
            </w:r>
          </w:p>
        </w:tc>
      </w:tr>
      <w:tr w:rsidR="00E054F4" w:rsidRPr="00DD0C7E" w14:paraId="3D82DB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FB04C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9232</w:t>
            </w:r>
          </w:p>
        </w:tc>
        <w:tc>
          <w:tcPr>
            <w:tcW w:w="1173" w:type="dxa"/>
            <w:tcBorders>
              <w:top w:val="nil"/>
              <w:left w:val="nil"/>
              <w:bottom w:val="single" w:sz="4" w:space="0" w:color="auto"/>
              <w:right w:val="single" w:sz="4" w:space="0" w:color="auto"/>
            </w:tcBorders>
          </w:tcPr>
          <w:p w14:paraId="596AB3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80BD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EA25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B388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Wunsiedel</w:t>
            </w:r>
          </w:p>
        </w:tc>
      </w:tr>
      <w:tr w:rsidR="00E054F4" w:rsidRPr="00DD0C7E" w14:paraId="791A71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242D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9233</w:t>
            </w:r>
          </w:p>
        </w:tc>
        <w:tc>
          <w:tcPr>
            <w:tcW w:w="1173" w:type="dxa"/>
            <w:tcBorders>
              <w:top w:val="nil"/>
              <w:left w:val="nil"/>
              <w:bottom w:val="single" w:sz="4" w:space="0" w:color="auto"/>
              <w:right w:val="single" w:sz="4" w:space="0" w:color="auto"/>
            </w:tcBorders>
          </w:tcPr>
          <w:p w14:paraId="670001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3FB4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EA59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7629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Arzberg Oberfranken</w:t>
            </w:r>
          </w:p>
        </w:tc>
      </w:tr>
      <w:tr w:rsidR="00E054F4" w:rsidRPr="00DD0C7E" w14:paraId="65C980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8E38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9234</w:t>
            </w:r>
          </w:p>
        </w:tc>
        <w:tc>
          <w:tcPr>
            <w:tcW w:w="1173" w:type="dxa"/>
            <w:tcBorders>
              <w:top w:val="nil"/>
              <w:left w:val="nil"/>
              <w:bottom w:val="single" w:sz="4" w:space="0" w:color="auto"/>
              <w:right w:val="single" w:sz="4" w:space="0" w:color="auto"/>
            </w:tcBorders>
          </w:tcPr>
          <w:p w14:paraId="19118F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CC31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9F34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B79B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Neusorg</w:t>
            </w:r>
          </w:p>
        </w:tc>
      </w:tr>
      <w:tr w:rsidR="00E054F4" w:rsidRPr="00DD0C7E" w14:paraId="18CF5B3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5EA5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9235</w:t>
            </w:r>
          </w:p>
        </w:tc>
        <w:tc>
          <w:tcPr>
            <w:tcW w:w="1173" w:type="dxa"/>
            <w:tcBorders>
              <w:top w:val="nil"/>
              <w:left w:val="nil"/>
              <w:bottom w:val="single" w:sz="4" w:space="0" w:color="auto"/>
              <w:right w:val="single" w:sz="4" w:space="0" w:color="auto"/>
            </w:tcBorders>
          </w:tcPr>
          <w:p w14:paraId="0FEF55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A7E9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A64F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45DA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Thierstein</w:t>
            </w:r>
          </w:p>
        </w:tc>
      </w:tr>
      <w:tr w:rsidR="00E054F4" w:rsidRPr="00DD0C7E" w14:paraId="2C4EE1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EB44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9236</w:t>
            </w:r>
          </w:p>
        </w:tc>
        <w:tc>
          <w:tcPr>
            <w:tcW w:w="1173" w:type="dxa"/>
            <w:tcBorders>
              <w:top w:val="nil"/>
              <w:left w:val="nil"/>
              <w:bottom w:val="single" w:sz="4" w:space="0" w:color="auto"/>
              <w:right w:val="single" w:sz="4" w:space="0" w:color="auto"/>
            </w:tcBorders>
          </w:tcPr>
          <w:p w14:paraId="0DB524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45B23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D3BE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3C53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Nagel</w:t>
            </w:r>
          </w:p>
        </w:tc>
      </w:tr>
      <w:tr w:rsidR="00E054F4" w:rsidRPr="00DD0C7E" w14:paraId="6F2968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3E1B0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9238</w:t>
            </w:r>
          </w:p>
        </w:tc>
        <w:tc>
          <w:tcPr>
            <w:tcW w:w="1173" w:type="dxa"/>
            <w:tcBorders>
              <w:top w:val="nil"/>
              <w:left w:val="nil"/>
              <w:bottom w:val="single" w:sz="4" w:space="0" w:color="auto"/>
              <w:right w:val="single" w:sz="4" w:space="0" w:color="auto"/>
            </w:tcBorders>
          </w:tcPr>
          <w:p w14:paraId="0E9F1A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D14D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8B92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7FB4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Röslau</w:t>
            </w:r>
          </w:p>
        </w:tc>
      </w:tr>
      <w:tr w:rsidR="00E054F4" w:rsidRPr="00DD0C7E" w14:paraId="34C4C8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8B69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9241</w:t>
            </w:r>
          </w:p>
        </w:tc>
        <w:tc>
          <w:tcPr>
            <w:tcW w:w="1173" w:type="dxa"/>
            <w:tcBorders>
              <w:top w:val="nil"/>
              <w:left w:val="nil"/>
              <w:bottom w:val="single" w:sz="4" w:space="0" w:color="auto"/>
              <w:right w:val="single" w:sz="4" w:space="0" w:color="auto"/>
            </w:tcBorders>
          </w:tcPr>
          <w:p w14:paraId="596820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A6DA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289C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FA20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Pegnitz</w:t>
            </w:r>
          </w:p>
        </w:tc>
      </w:tr>
      <w:tr w:rsidR="00E054F4" w:rsidRPr="00DD0C7E" w14:paraId="088C28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C3D17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9242</w:t>
            </w:r>
          </w:p>
        </w:tc>
        <w:tc>
          <w:tcPr>
            <w:tcW w:w="1173" w:type="dxa"/>
            <w:tcBorders>
              <w:top w:val="nil"/>
              <w:left w:val="nil"/>
              <w:bottom w:val="single" w:sz="4" w:space="0" w:color="auto"/>
              <w:right w:val="single" w:sz="4" w:space="0" w:color="auto"/>
            </w:tcBorders>
          </w:tcPr>
          <w:p w14:paraId="4EBAD6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D404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C57F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CA72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Gößweinstein</w:t>
            </w:r>
          </w:p>
        </w:tc>
      </w:tr>
      <w:tr w:rsidR="00E054F4" w:rsidRPr="00DD0C7E" w14:paraId="616CDD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F7E1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9243</w:t>
            </w:r>
          </w:p>
        </w:tc>
        <w:tc>
          <w:tcPr>
            <w:tcW w:w="1173" w:type="dxa"/>
            <w:tcBorders>
              <w:top w:val="nil"/>
              <w:left w:val="nil"/>
              <w:bottom w:val="single" w:sz="4" w:space="0" w:color="auto"/>
              <w:right w:val="single" w:sz="4" w:space="0" w:color="auto"/>
            </w:tcBorders>
          </w:tcPr>
          <w:p w14:paraId="57890D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CC12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FA21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F491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Pottenstein</w:t>
            </w:r>
          </w:p>
        </w:tc>
      </w:tr>
      <w:tr w:rsidR="00E054F4" w:rsidRPr="00DD0C7E" w14:paraId="104165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79C8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9244</w:t>
            </w:r>
          </w:p>
        </w:tc>
        <w:tc>
          <w:tcPr>
            <w:tcW w:w="1173" w:type="dxa"/>
            <w:tcBorders>
              <w:top w:val="nil"/>
              <w:left w:val="nil"/>
              <w:bottom w:val="single" w:sz="4" w:space="0" w:color="auto"/>
              <w:right w:val="single" w:sz="4" w:space="0" w:color="auto"/>
            </w:tcBorders>
          </w:tcPr>
          <w:p w14:paraId="6308B4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0885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E517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C8D9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Betzenstein</w:t>
            </w:r>
          </w:p>
        </w:tc>
      </w:tr>
      <w:tr w:rsidR="00E054F4" w:rsidRPr="00DD0C7E" w14:paraId="627EB1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E28F6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9245</w:t>
            </w:r>
          </w:p>
        </w:tc>
        <w:tc>
          <w:tcPr>
            <w:tcW w:w="1173" w:type="dxa"/>
            <w:tcBorders>
              <w:top w:val="nil"/>
              <w:left w:val="nil"/>
              <w:bottom w:val="single" w:sz="4" w:space="0" w:color="auto"/>
              <w:right w:val="single" w:sz="4" w:space="0" w:color="auto"/>
            </w:tcBorders>
          </w:tcPr>
          <w:p w14:paraId="09A3EB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7F6D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A09F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04AD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Obertrubach</w:t>
            </w:r>
          </w:p>
        </w:tc>
      </w:tr>
      <w:tr w:rsidR="00E054F4" w:rsidRPr="00DD0C7E" w14:paraId="6B48781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73FE3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9246</w:t>
            </w:r>
          </w:p>
        </w:tc>
        <w:tc>
          <w:tcPr>
            <w:tcW w:w="1173" w:type="dxa"/>
            <w:tcBorders>
              <w:top w:val="nil"/>
              <w:left w:val="nil"/>
              <w:bottom w:val="single" w:sz="4" w:space="0" w:color="auto"/>
              <w:right w:val="single" w:sz="4" w:space="0" w:color="auto"/>
            </w:tcBorders>
          </w:tcPr>
          <w:p w14:paraId="49EC43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F29F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EAB8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BC6A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Pegnitz-Trockau</w:t>
            </w:r>
          </w:p>
        </w:tc>
      </w:tr>
      <w:tr w:rsidR="00E054F4" w:rsidRPr="00DD0C7E" w14:paraId="1B9E61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346E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9251</w:t>
            </w:r>
          </w:p>
        </w:tc>
        <w:tc>
          <w:tcPr>
            <w:tcW w:w="1173" w:type="dxa"/>
            <w:tcBorders>
              <w:top w:val="nil"/>
              <w:left w:val="nil"/>
              <w:bottom w:val="single" w:sz="4" w:space="0" w:color="auto"/>
              <w:right w:val="single" w:sz="4" w:space="0" w:color="auto"/>
            </w:tcBorders>
          </w:tcPr>
          <w:p w14:paraId="348ED4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7F05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027B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4F91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Münchberg</w:t>
            </w:r>
          </w:p>
        </w:tc>
      </w:tr>
      <w:tr w:rsidR="00E054F4" w:rsidRPr="00DD0C7E" w14:paraId="6BDBCC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1CD4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9252</w:t>
            </w:r>
          </w:p>
        </w:tc>
        <w:tc>
          <w:tcPr>
            <w:tcW w:w="1173" w:type="dxa"/>
            <w:tcBorders>
              <w:top w:val="nil"/>
              <w:left w:val="nil"/>
              <w:bottom w:val="single" w:sz="4" w:space="0" w:color="auto"/>
              <w:right w:val="single" w:sz="4" w:space="0" w:color="auto"/>
            </w:tcBorders>
          </w:tcPr>
          <w:p w14:paraId="3B1E24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6A5D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91B0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3380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Helmbrechts</w:t>
            </w:r>
          </w:p>
        </w:tc>
      </w:tr>
      <w:tr w:rsidR="00E054F4" w:rsidRPr="00DD0C7E" w14:paraId="346F8E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4EB1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9253</w:t>
            </w:r>
          </w:p>
        </w:tc>
        <w:tc>
          <w:tcPr>
            <w:tcW w:w="1173" w:type="dxa"/>
            <w:tcBorders>
              <w:top w:val="nil"/>
              <w:left w:val="nil"/>
              <w:bottom w:val="single" w:sz="4" w:space="0" w:color="auto"/>
              <w:right w:val="single" w:sz="4" w:space="0" w:color="auto"/>
            </w:tcBorders>
          </w:tcPr>
          <w:p w14:paraId="680E4A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57FD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95A0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3AD7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Weissenstadt</w:t>
            </w:r>
          </w:p>
        </w:tc>
      </w:tr>
      <w:tr w:rsidR="00E054F4" w:rsidRPr="00DD0C7E" w14:paraId="79CAE2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BCF7F0"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9254</w:t>
            </w:r>
          </w:p>
        </w:tc>
        <w:tc>
          <w:tcPr>
            <w:tcW w:w="1173" w:type="dxa"/>
            <w:tcBorders>
              <w:top w:val="nil"/>
              <w:left w:val="nil"/>
              <w:bottom w:val="single" w:sz="4" w:space="0" w:color="auto"/>
              <w:right w:val="single" w:sz="4" w:space="0" w:color="auto"/>
            </w:tcBorders>
          </w:tcPr>
          <w:p w14:paraId="0A8092E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912E52"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AAB75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47426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Gefrees</w:t>
            </w:r>
          </w:p>
        </w:tc>
      </w:tr>
      <w:tr w:rsidR="00E054F4" w:rsidRPr="00DD0C7E" w14:paraId="053D1A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6C93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9255</w:t>
            </w:r>
          </w:p>
        </w:tc>
        <w:tc>
          <w:tcPr>
            <w:tcW w:w="1173" w:type="dxa"/>
            <w:tcBorders>
              <w:top w:val="nil"/>
              <w:left w:val="nil"/>
              <w:bottom w:val="single" w:sz="4" w:space="0" w:color="auto"/>
              <w:right w:val="single" w:sz="4" w:space="0" w:color="auto"/>
            </w:tcBorders>
          </w:tcPr>
          <w:p w14:paraId="1B53BC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72C6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4453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420E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Marktleugast</w:t>
            </w:r>
          </w:p>
        </w:tc>
      </w:tr>
      <w:tr w:rsidR="00E054F4" w:rsidRPr="00DD0C7E" w14:paraId="5FA043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23A5D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9256</w:t>
            </w:r>
          </w:p>
        </w:tc>
        <w:tc>
          <w:tcPr>
            <w:tcW w:w="1173" w:type="dxa"/>
            <w:tcBorders>
              <w:top w:val="nil"/>
              <w:left w:val="nil"/>
              <w:bottom w:val="single" w:sz="4" w:space="0" w:color="auto"/>
              <w:right w:val="single" w:sz="4" w:space="0" w:color="auto"/>
            </w:tcBorders>
          </w:tcPr>
          <w:p w14:paraId="369E1E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087F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1E28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05F5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Stammbach</w:t>
            </w:r>
          </w:p>
        </w:tc>
      </w:tr>
      <w:tr w:rsidR="00E054F4" w:rsidRPr="00DD0C7E" w14:paraId="1510DB3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3DAB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9257</w:t>
            </w:r>
          </w:p>
        </w:tc>
        <w:tc>
          <w:tcPr>
            <w:tcW w:w="1173" w:type="dxa"/>
            <w:tcBorders>
              <w:top w:val="nil"/>
              <w:left w:val="nil"/>
              <w:bottom w:val="single" w:sz="4" w:space="0" w:color="auto"/>
              <w:right w:val="single" w:sz="4" w:space="0" w:color="auto"/>
            </w:tcBorders>
          </w:tcPr>
          <w:p w14:paraId="32E18B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A908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BC8F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E6B0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Zell Oberfranken</w:t>
            </w:r>
          </w:p>
        </w:tc>
      </w:tr>
      <w:tr w:rsidR="00E054F4" w:rsidRPr="00DD0C7E" w14:paraId="7377AB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B657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9260</w:t>
            </w:r>
          </w:p>
        </w:tc>
        <w:tc>
          <w:tcPr>
            <w:tcW w:w="1173" w:type="dxa"/>
            <w:tcBorders>
              <w:top w:val="nil"/>
              <w:left w:val="nil"/>
              <w:bottom w:val="single" w:sz="4" w:space="0" w:color="auto"/>
              <w:right w:val="single" w:sz="4" w:space="0" w:color="auto"/>
            </w:tcBorders>
          </w:tcPr>
          <w:p w14:paraId="685AA0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B96C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8EF8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DBF5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Wilhelmsthal Oberfranken</w:t>
            </w:r>
          </w:p>
        </w:tc>
      </w:tr>
      <w:tr w:rsidR="00E054F4" w:rsidRPr="00DD0C7E" w14:paraId="59F913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0850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9261</w:t>
            </w:r>
          </w:p>
        </w:tc>
        <w:tc>
          <w:tcPr>
            <w:tcW w:w="1173" w:type="dxa"/>
            <w:tcBorders>
              <w:top w:val="nil"/>
              <w:left w:val="nil"/>
              <w:bottom w:val="single" w:sz="4" w:space="0" w:color="auto"/>
              <w:right w:val="single" w:sz="4" w:space="0" w:color="auto"/>
            </w:tcBorders>
          </w:tcPr>
          <w:p w14:paraId="46FC0F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EF6B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EA9E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E19A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Kronach</w:t>
            </w:r>
          </w:p>
        </w:tc>
      </w:tr>
      <w:tr w:rsidR="00E054F4" w:rsidRPr="00DD0C7E" w14:paraId="0B7B5B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6673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9262</w:t>
            </w:r>
          </w:p>
        </w:tc>
        <w:tc>
          <w:tcPr>
            <w:tcW w:w="1173" w:type="dxa"/>
            <w:tcBorders>
              <w:top w:val="nil"/>
              <w:left w:val="nil"/>
              <w:bottom w:val="single" w:sz="4" w:space="0" w:color="auto"/>
              <w:right w:val="single" w:sz="4" w:space="0" w:color="auto"/>
            </w:tcBorders>
          </w:tcPr>
          <w:p w14:paraId="4C63F9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5EA1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54AF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D835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Wallenfels</w:t>
            </w:r>
          </w:p>
        </w:tc>
      </w:tr>
      <w:tr w:rsidR="00E054F4" w:rsidRPr="00DD0C7E" w14:paraId="15002C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836A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9263</w:t>
            </w:r>
          </w:p>
        </w:tc>
        <w:tc>
          <w:tcPr>
            <w:tcW w:w="1173" w:type="dxa"/>
            <w:tcBorders>
              <w:top w:val="nil"/>
              <w:left w:val="nil"/>
              <w:bottom w:val="single" w:sz="4" w:space="0" w:color="auto"/>
              <w:right w:val="single" w:sz="4" w:space="0" w:color="auto"/>
            </w:tcBorders>
          </w:tcPr>
          <w:p w14:paraId="4A8AEF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20F1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EB79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9E82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Ludwigsstadt</w:t>
            </w:r>
          </w:p>
        </w:tc>
      </w:tr>
      <w:tr w:rsidR="00E054F4" w:rsidRPr="00DD0C7E" w14:paraId="6700751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A6F59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9264</w:t>
            </w:r>
          </w:p>
        </w:tc>
        <w:tc>
          <w:tcPr>
            <w:tcW w:w="1173" w:type="dxa"/>
            <w:tcBorders>
              <w:top w:val="nil"/>
              <w:left w:val="nil"/>
              <w:bottom w:val="single" w:sz="4" w:space="0" w:color="auto"/>
              <w:right w:val="single" w:sz="4" w:space="0" w:color="auto"/>
            </w:tcBorders>
          </w:tcPr>
          <w:p w14:paraId="1A28A0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98EE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F7F0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C999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Küps</w:t>
            </w:r>
          </w:p>
        </w:tc>
      </w:tr>
      <w:tr w:rsidR="00E054F4" w:rsidRPr="00DD0C7E" w14:paraId="6E3C87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98BB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9265</w:t>
            </w:r>
          </w:p>
        </w:tc>
        <w:tc>
          <w:tcPr>
            <w:tcW w:w="1173" w:type="dxa"/>
            <w:tcBorders>
              <w:top w:val="nil"/>
              <w:left w:val="nil"/>
              <w:bottom w:val="single" w:sz="4" w:space="0" w:color="auto"/>
              <w:right w:val="single" w:sz="4" w:space="0" w:color="auto"/>
            </w:tcBorders>
          </w:tcPr>
          <w:p w14:paraId="595008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4FE3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D6CC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7832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Pressig</w:t>
            </w:r>
          </w:p>
        </w:tc>
      </w:tr>
      <w:tr w:rsidR="00E054F4" w:rsidRPr="00DD0C7E" w14:paraId="30D6C8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2F36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9266</w:t>
            </w:r>
          </w:p>
        </w:tc>
        <w:tc>
          <w:tcPr>
            <w:tcW w:w="1173" w:type="dxa"/>
            <w:tcBorders>
              <w:top w:val="nil"/>
              <w:left w:val="nil"/>
              <w:bottom w:val="single" w:sz="4" w:space="0" w:color="auto"/>
              <w:right w:val="single" w:sz="4" w:space="0" w:color="auto"/>
            </w:tcBorders>
          </w:tcPr>
          <w:p w14:paraId="6555F6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D762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F764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D030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Mitwitz</w:t>
            </w:r>
          </w:p>
        </w:tc>
      </w:tr>
      <w:tr w:rsidR="00E054F4" w:rsidRPr="00DD0C7E" w14:paraId="1719F0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D325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9267</w:t>
            </w:r>
          </w:p>
        </w:tc>
        <w:tc>
          <w:tcPr>
            <w:tcW w:w="1173" w:type="dxa"/>
            <w:tcBorders>
              <w:top w:val="nil"/>
              <w:left w:val="nil"/>
              <w:bottom w:val="single" w:sz="4" w:space="0" w:color="auto"/>
              <w:right w:val="single" w:sz="4" w:space="0" w:color="auto"/>
            </w:tcBorders>
          </w:tcPr>
          <w:p w14:paraId="5151C8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8601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F3DF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C733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Nordhalben</w:t>
            </w:r>
          </w:p>
        </w:tc>
      </w:tr>
      <w:tr w:rsidR="00E054F4" w:rsidRPr="00DD0C7E" w14:paraId="5BF01E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3B63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9268</w:t>
            </w:r>
          </w:p>
        </w:tc>
        <w:tc>
          <w:tcPr>
            <w:tcW w:w="1173" w:type="dxa"/>
            <w:tcBorders>
              <w:top w:val="nil"/>
              <w:left w:val="nil"/>
              <w:bottom w:val="single" w:sz="4" w:space="0" w:color="auto"/>
              <w:right w:val="single" w:sz="4" w:space="0" w:color="auto"/>
            </w:tcBorders>
          </w:tcPr>
          <w:p w14:paraId="565F25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23D8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2309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273A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Teuschnitz</w:t>
            </w:r>
          </w:p>
        </w:tc>
      </w:tr>
      <w:tr w:rsidR="00E054F4" w:rsidRPr="00DD0C7E" w14:paraId="56C215B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BCBD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9269</w:t>
            </w:r>
          </w:p>
        </w:tc>
        <w:tc>
          <w:tcPr>
            <w:tcW w:w="1173" w:type="dxa"/>
            <w:tcBorders>
              <w:top w:val="nil"/>
              <w:left w:val="nil"/>
              <w:bottom w:val="single" w:sz="4" w:space="0" w:color="auto"/>
              <w:right w:val="single" w:sz="4" w:space="0" w:color="auto"/>
            </w:tcBorders>
          </w:tcPr>
          <w:p w14:paraId="54B217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3D68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CC30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67D0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Tettau Kreis Kronach</w:t>
            </w:r>
          </w:p>
        </w:tc>
      </w:tr>
      <w:tr w:rsidR="00E054F4" w:rsidRPr="00DD0C7E" w14:paraId="013D846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C855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9270</w:t>
            </w:r>
          </w:p>
        </w:tc>
        <w:tc>
          <w:tcPr>
            <w:tcW w:w="1173" w:type="dxa"/>
            <w:tcBorders>
              <w:top w:val="nil"/>
              <w:left w:val="nil"/>
              <w:bottom w:val="single" w:sz="4" w:space="0" w:color="auto"/>
              <w:right w:val="single" w:sz="4" w:space="0" w:color="auto"/>
            </w:tcBorders>
          </w:tcPr>
          <w:p w14:paraId="1683885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12C18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975A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6ED7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Creussen</w:t>
            </w:r>
          </w:p>
        </w:tc>
      </w:tr>
      <w:tr w:rsidR="00E054F4" w:rsidRPr="00DD0C7E" w14:paraId="7D0D5E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0CA2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9271</w:t>
            </w:r>
          </w:p>
        </w:tc>
        <w:tc>
          <w:tcPr>
            <w:tcW w:w="1173" w:type="dxa"/>
            <w:tcBorders>
              <w:top w:val="nil"/>
              <w:left w:val="nil"/>
              <w:bottom w:val="single" w:sz="4" w:space="0" w:color="auto"/>
              <w:right w:val="single" w:sz="4" w:space="0" w:color="auto"/>
            </w:tcBorders>
          </w:tcPr>
          <w:p w14:paraId="6FBB6A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E205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F256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F9E6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Thurnau-Alladorf</w:t>
            </w:r>
          </w:p>
        </w:tc>
      </w:tr>
      <w:tr w:rsidR="00E054F4" w:rsidRPr="00DD0C7E" w14:paraId="413EB2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F0FF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9272</w:t>
            </w:r>
          </w:p>
        </w:tc>
        <w:tc>
          <w:tcPr>
            <w:tcW w:w="1173" w:type="dxa"/>
            <w:tcBorders>
              <w:top w:val="nil"/>
              <w:left w:val="nil"/>
              <w:bottom w:val="single" w:sz="4" w:space="0" w:color="auto"/>
              <w:right w:val="single" w:sz="4" w:space="0" w:color="auto"/>
            </w:tcBorders>
          </w:tcPr>
          <w:p w14:paraId="2C8F0E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72000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1CCCA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7FFD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Fichtelberg</w:t>
            </w:r>
          </w:p>
        </w:tc>
      </w:tr>
      <w:tr w:rsidR="00E054F4" w:rsidRPr="00DD0C7E" w14:paraId="4818E2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46C3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9273</w:t>
            </w:r>
          </w:p>
        </w:tc>
        <w:tc>
          <w:tcPr>
            <w:tcW w:w="1173" w:type="dxa"/>
            <w:tcBorders>
              <w:top w:val="nil"/>
              <w:left w:val="nil"/>
              <w:bottom w:val="single" w:sz="4" w:space="0" w:color="auto"/>
              <w:right w:val="single" w:sz="4" w:space="0" w:color="auto"/>
            </w:tcBorders>
          </w:tcPr>
          <w:p w14:paraId="3ED5BD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C9F54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D455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E1EB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Berneck im Fichtelgebirge</w:t>
            </w:r>
          </w:p>
        </w:tc>
      </w:tr>
      <w:tr w:rsidR="00E054F4" w:rsidRPr="00DD0C7E" w14:paraId="695CCF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B5CA5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9274</w:t>
            </w:r>
          </w:p>
        </w:tc>
        <w:tc>
          <w:tcPr>
            <w:tcW w:w="1173" w:type="dxa"/>
            <w:tcBorders>
              <w:top w:val="nil"/>
              <w:left w:val="nil"/>
              <w:bottom w:val="single" w:sz="4" w:space="0" w:color="auto"/>
              <w:right w:val="single" w:sz="4" w:space="0" w:color="auto"/>
            </w:tcBorders>
          </w:tcPr>
          <w:p w14:paraId="42218D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C2F22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4D11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9BAD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Hollfeld</w:t>
            </w:r>
          </w:p>
        </w:tc>
      </w:tr>
      <w:tr w:rsidR="00E054F4" w:rsidRPr="00DD0C7E" w14:paraId="779A64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8CDD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9275</w:t>
            </w:r>
          </w:p>
        </w:tc>
        <w:tc>
          <w:tcPr>
            <w:tcW w:w="1173" w:type="dxa"/>
            <w:tcBorders>
              <w:top w:val="nil"/>
              <w:left w:val="nil"/>
              <w:bottom w:val="single" w:sz="4" w:space="0" w:color="auto"/>
              <w:right w:val="single" w:sz="4" w:space="0" w:color="auto"/>
            </w:tcBorders>
          </w:tcPr>
          <w:p w14:paraId="3F16D3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C8EE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720B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1DC8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Speichersdorf</w:t>
            </w:r>
          </w:p>
        </w:tc>
      </w:tr>
      <w:tr w:rsidR="00E054F4" w:rsidRPr="00DD0C7E" w14:paraId="239EB7B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0C83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9276</w:t>
            </w:r>
          </w:p>
        </w:tc>
        <w:tc>
          <w:tcPr>
            <w:tcW w:w="1173" w:type="dxa"/>
            <w:tcBorders>
              <w:top w:val="nil"/>
              <w:left w:val="nil"/>
              <w:bottom w:val="single" w:sz="4" w:space="0" w:color="auto"/>
              <w:right w:val="single" w:sz="4" w:space="0" w:color="auto"/>
            </w:tcBorders>
          </w:tcPr>
          <w:p w14:paraId="7013B7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8376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652A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2A6C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Bischofsgrün</w:t>
            </w:r>
          </w:p>
        </w:tc>
      </w:tr>
      <w:tr w:rsidR="00E054F4" w:rsidRPr="00DD0C7E" w14:paraId="7ACDFE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FBD7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9277</w:t>
            </w:r>
          </w:p>
        </w:tc>
        <w:tc>
          <w:tcPr>
            <w:tcW w:w="1173" w:type="dxa"/>
            <w:tcBorders>
              <w:top w:val="nil"/>
              <w:left w:val="nil"/>
              <w:bottom w:val="single" w:sz="4" w:space="0" w:color="auto"/>
              <w:right w:val="single" w:sz="4" w:space="0" w:color="auto"/>
            </w:tcBorders>
          </w:tcPr>
          <w:p w14:paraId="4A99777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8A2F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52344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ACDE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Warmensteinach</w:t>
            </w:r>
          </w:p>
        </w:tc>
      </w:tr>
      <w:tr w:rsidR="00E054F4" w:rsidRPr="00DD0C7E" w14:paraId="557B51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B671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9278</w:t>
            </w:r>
          </w:p>
        </w:tc>
        <w:tc>
          <w:tcPr>
            <w:tcW w:w="1173" w:type="dxa"/>
            <w:tcBorders>
              <w:top w:val="nil"/>
              <w:left w:val="nil"/>
              <w:bottom w:val="single" w:sz="4" w:space="0" w:color="auto"/>
              <w:right w:val="single" w:sz="4" w:space="0" w:color="auto"/>
            </w:tcBorders>
          </w:tcPr>
          <w:p w14:paraId="312FC4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8F9A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2192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0081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Weidenberg</w:t>
            </w:r>
          </w:p>
        </w:tc>
      </w:tr>
      <w:tr w:rsidR="00E054F4" w:rsidRPr="00DD0C7E" w14:paraId="56CAAB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F4F6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9279</w:t>
            </w:r>
          </w:p>
        </w:tc>
        <w:tc>
          <w:tcPr>
            <w:tcW w:w="1173" w:type="dxa"/>
            <w:tcBorders>
              <w:top w:val="nil"/>
              <w:left w:val="nil"/>
              <w:bottom w:val="single" w:sz="4" w:space="0" w:color="auto"/>
              <w:right w:val="single" w:sz="4" w:space="0" w:color="auto"/>
            </w:tcBorders>
          </w:tcPr>
          <w:p w14:paraId="2E9BA9E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D18F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8994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1FB7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Mistelgau</w:t>
            </w:r>
          </w:p>
        </w:tc>
      </w:tr>
      <w:tr w:rsidR="00E054F4" w:rsidRPr="00DD0C7E" w14:paraId="4C96CF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1C6E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9280</w:t>
            </w:r>
          </w:p>
        </w:tc>
        <w:tc>
          <w:tcPr>
            <w:tcW w:w="1173" w:type="dxa"/>
            <w:tcBorders>
              <w:top w:val="nil"/>
              <w:left w:val="nil"/>
              <w:bottom w:val="single" w:sz="4" w:space="0" w:color="auto"/>
              <w:right w:val="single" w:sz="4" w:space="0" w:color="auto"/>
            </w:tcBorders>
          </w:tcPr>
          <w:p w14:paraId="35C7A6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4F18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741C3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6B4D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Selbitz Oberfranken</w:t>
            </w:r>
          </w:p>
        </w:tc>
      </w:tr>
      <w:tr w:rsidR="00E054F4" w:rsidRPr="00DD0C7E" w14:paraId="26DF0F5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A8441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9281</w:t>
            </w:r>
          </w:p>
        </w:tc>
        <w:tc>
          <w:tcPr>
            <w:tcW w:w="1173" w:type="dxa"/>
            <w:tcBorders>
              <w:top w:val="nil"/>
              <w:left w:val="nil"/>
              <w:bottom w:val="single" w:sz="4" w:space="0" w:color="auto"/>
              <w:right w:val="single" w:sz="4" w:space="0" w:color="auto"/>
            </w:tcBorders>
          </w:tcPr>
          <w:p w14:paraId="624999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A0E6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BAFB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5DDC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Hof Saale</w:t>
            </w:r>
          </w:p>
        </w:tc>
      </w:tr>
      <w:tr w:rsidR="00E054F4" w:rsidRPr="00DD0C7E" w14:paraId="63D5EC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5BE46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9282</w:t>
            </w:r>
          </w:p>
        </w:tc>
        <w:tc>
          <w:tcPr>
            <w:tcW w:w="1173" w:type="dxa"/>
            <w:tcBorders>
              <w:top w:val="nil"/>
              <w:left w:val="nil"/>
              <w:bottom w:val="single" w:sz="4" w:space="0" w:color="auto"/>
              <w:right w:val="single" w:sz="4" w:space="0" w:color="auto"/>
            </w:tcBorders>
          </w:tcPr>
          <w:p w14:paraId="1E5629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9308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C527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7E50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Naila</w:t>
            </w:r>
          </w:p>
        </w:tc>
      </w:tr>
      <w:tr w:rsidR="00E054F4" w:rsidRPr="00DD0C7E" w14:paraId="79D0B2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EFAE4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9283</w:t>
            </w:r>
          </w:p>
        </w:tc>
        <w:tc>
          <w:tcPr>
            <w:tcW w:w="1173" w:type="dxa"/>
            <w:tcBorders>
              <w:top w:val="nil"/>
              <w:left w:val="nil"/>
              <w:bottom w:val="single" w:sz="4" w:space="0" w:color="auto"/>
              <w:right w:val="single" w:sz="4" w:space="0" w:color="auto"/>
            </w:tcBorders>
          </w:tcPr>
          <w:p w14:paraId="25FE5D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6119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288E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F9CA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Rehau</w:t>
            </w:r>
          </w:p>
        </w:tc>
      </w:tr>
      <w:tr w:rsidR="00E054F4" w:rsidRPr="00DD0C7E" w14:paraId="00882A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6DC2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9284</w:t>
            </w:r>
          </w:p>
        </w:tc>
        <w:tc>
          <w:tcPr>
            <w:tcW w:w="1173" w:type="dxa"/>
            <w:tcBorders>
              <w:top w:val="nil"/>
              <w:left w:val="nil"/>
              <w:bottom w:val="single" w:sz="4" w:space="0" w:color="auto"/>
              <w:right w:val="single" w:sz="4" w:space="0" w:color="auto"/>
            </w:tcBorders>
          </w:tcPr>
          <w:p w14:paraId="4BCBD1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40CBE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DC66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4476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Schwarzenbach an der Saale</w:t>
            </w:r>
          </w:p>
        </w:tc>
      </w:tr>
      <w:tr w:rsidR="00E054F4" w:rsidRPr="00DD0C7E" w14:paraId="21F2E9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D7293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9285</w:t>
            </w:r>
          </w:p>
        </w:tc>
        <w:tc>
          <w:tcPr>
            <w:tcW w:w="1173" w:type="dxa"/>
            <w:tcBorders>
              <w:top w:val="nil"/>
              <w:left w:val="nil"/>
              <w:bottom w:val="single" w:sz="4" w:space="0" w:color="auto"/>
              <w:right w:val="single" w:sz="4" w:space="0" w:color="auto"/>
            </w:tcBorders>
          </w:tcPr>
          <w:p w14:paraId="13540F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D31B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DEC5D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582E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Kirchenlamitz</w:t>
            </w:r>
          </w:p>
        </w:tc>
      </w:tr>
      <w:tr w:rsidR="00E054F4" w:rsidRPr="00DD0C7E" w14:paraId="1F9221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E1EA2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9286</w:t>
            </w:r>
          </w:p>
        </w:tc>
        <w:tc>
          <w:tcPr>
            <w:tcW w:w="1173" w:type="dxa"/>
            <w:tcBorders>
              <w:top w:val="nil"/>
              <w:left w:val="nil"/>
              <w:bottom w:val="single" w:sz="4" w:space="0" w:color="auto"/>
              <w:right w:val="single" w:sz="4" w:space="0" w:color="auto"/>
            </w:tcBorders>
          </w:tcPr>
          <w:p w14:paraId="3BE186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F267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6CC8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4420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Oberkotzau</w:t>
            </w:r>
          </w:p>
        </w:tc>
      </w:tr>
      <w:tr w:rsidR="00E054F4" w:rsidRPr="00DD0C7E" w14:paraId="31AA072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289B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9287</w:t>
            </w:r>
          </w:p>
        </w:tc>
        <w:tc>
          <w:tcPr>
            <w:tcW w:w="1173" w:type="dxa"/>
            <w:tcBorders>
              <w:top w:val="nil"/>
              <w:left w:val="nil"/>
              <w:bottom w:val="single" w:sz="4" w:space="0" w:color="auto"/>
              <w:right w:val="single" w:sz="4" w:space="0" w:color="auto"/>
            </w:tcBorders>
          </w:tcPr>
          <w:p w14:paraId="64E472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12F3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0B1E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8D4C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Selb</w:t>
            </w:r>
          </w:p>
        </w:tc>
      </w:tr>
      <w:tr w:rsidR="00E054F4" w:rsidRPr="00DD0C7E" w14:paraId="10C92B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E030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9288</w:t>
            </w:r>
          </w:p>
        </w:tc>
        <w:tc>
          <w:tcPr>
            <w:tcW w:w="1173" w:type="dxa"/>
            <w:tcBorders>
              <w:top w:val="nil"/>
              <w:left w:val="nil"/>
              <w:bottom w:val="single" w:sz="4" w:space="0" w:color="auto"/>
              <w:right w:val="single" w:sz="4" w:space="0" w:color="auto"/>
            </w:tcBorders>
          </w:tcPr>
          <w:p w14:paraId="4DA497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51CD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4EE5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B863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Steben</w:t>
            </w:r>
          </w:p>
        </w:tc>
      </w:tr>
      <w:tr w:rsidR="00E054F4" w:rsidRPr="00DD0C7E" w14:paraId="13BAF4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9873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9289</w:t>
            </w:r>
          </w:p>
        </w:tc>
        <w:tc>
          <w:tcPr>
            <w:tcW w:w="1173" w:type="dxa"/>
            <w:tcBorders>
              <w:top w:val="nil"/>
              <w:left w:val="nil"/>
              <w:bottom w:val="single" w:sz="4" w:space="0" w:color="auto"/>
              <w:right w:val="single" w:sz="4" w:space="0" w:color="auto"/>
            </w:tcBorders>
          </w:tcPr>
          <w:p w14:paraId="438A2C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D910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4A74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72BC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Schwarzenbach am Wald</w:t>
            </w:r>
          </w:p>
        </w:tc>
      </w:tr>
      <w:tr w:rsidR="00E054F4" w:rsidRPr="00DD0C7E" w14:paraId="77E4AA4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3D23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9292</w:t>
            </w:r>
          </w:p>
        </w:tc>
        <w:tc>
          <w:tcPr>
            <w:tcW w:w="1173" w:type="dxa"/>
            <w:tcBorders>
              <w:top w:val="nil"/>
              <w:left w:val="nil"/>
              <w:bottom w:val="single" w:sz="4" w:space="0" w:color="auto"/>
              <w:right w:val="single" w:sz="4" w:space="0" w:color="auto"/>
            </w:tcBorders>
          </w:tcPr>
          <w:p w14:paraId="729124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2AE7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F877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1B8C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Konradsreuth</w:t>
            </w:r>
          </w:p>
        </w:tc>
      </w:tr>
      <w:tr w:rsidR="00E054F4" w:rsidRPr="00DD0C7E" w14:paraId="51E6D8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64F4D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9293</w:t>
            </w:r>
          </w:p>
        </w:tc>
        <w:tc>
          <w:tcPr>
            <w:tcW w:w="1173" w:type="dxa"/>
            <w:tcBorders>
              <w:top w:val="nil"/>
              <w:left w:val="nil"/>
              <w:bottom w:val="single" w:sz="4" w:space="0" w:color="auto"/>
              <w:right w:val="single" w:sz="4" w:space="0" w:color="auto"/>
            </w:tcBorders>
          </w:tcPr>
          <w:p w14:paraId="2E123C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AE2E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29C9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1C25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Berg Oberfranken</w:t>
            </w:r>
          </w:p>
        </w:tc>
      </w:tr>
      <w:tr w:rsidR="00E054F4" w:rsidRPr="00DD0C7E" w14:paraId="69EEC22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1507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9294</w:t>
            </w:r>
          </w:p>
        </w:tc>
        <w:tc>
          <w:tcPr>
            <w:tcW w:w="1173" w:type="dxa"/>
            <w:tcBorders>
              <w:top w:val="nil"/>
              <w:left w:val="nil"/>
              <w:bottom w:val="single" w:sz="4" w:space="0" w:color="auto"/>
              <w:right w:val="single" w:sz="4" w:space="0" w:color="auto"/>
            </w:tcBorders>
          </w:tcPr>
          <w:p w14:paraId="61DA02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A24C0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4A5A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6FFAA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Regnitzlosau</w:t>
            </w:r>
          </w:p>
        </w:tc>
      </w:tr>
      <w:tr w:rsidR="00E054F4" w:rsidRPr="00DD0C7E" w14:paraId="3EC727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9A95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9295</w:t>
            </w:r>
          </w:p>
        </w:tc>
        <w:tc>
          <w:tcPr>
            <w:tcW w:w="1173" w:type="dxa"/>
            <w:tcBorders>
              <w:top w:val="nil"/>
              <w:left w:val="nil"/>
              <w:bottom w:val="single" w:sz="4" w:space="0" w:color="auto"/>
              <w:right w:val="single" w:sz="4" w:space="0" w:color="auto"/>
            </w:tcBorders>
          </w:tcPr>
          <w:p w14:paraId="5070BD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2A3DA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8C81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41437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Töpen</w:t>
            </w:r>
          </w:p>
        </w:tc>
      </w:tr>
      <w:tr w:rsidR="00E054F4" w:rsidRPr="00DD0C7E" w14:paraId="7FC964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40FE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9302</w:t>
            </w:r>
          </w:p>
        </w:tc>
        <w:tc>
          <w:tcPr>
            <w:tcW w:w="1173" w:type="dxa"/>
            <w:tcBorders>
              <w:top w:val="nil"/>
              <w:left w:val="nil"/>
              <w:bottom w:val="single" w:sz="4" w:space="0" w:color="auto"/>
              <w:right w:val="single" w:sz="4" w:space="0" w:color="auto"/>
            </w:tcBorders>
          </w:tcPr>
          <w:p w14:paraId="4D7A10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E159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246C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5C8E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Rottendorf Unterfranken</w:t>
            </w:r>
          </w:p>
        </w:tc>
      </w:tr>
      <w:tr w:rsidR="00E054F4" w:rsidRPr="00DD0C7E" w14:paraId="7C8A02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29C7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9303</w:t>
            </w:r>
          </w:p>
        </w:tc>
        <w:tc>
          <w:tcPr>
            <w:tcW w:w="1173" w:type="dxa"/>
            <w:tcBorders>
              <w:top w:val="nil"/>
              <w:left w:val="nil"/>
              <w:bottom w:val="single" w:sz="4" w:space="0" w:color="auto"/>
              <w:right w:val="single" w:sz="4" w:space="0" w:color="auto"/>
            </w:tcBorders>
          </w:tcPr>
          <w:p w14:paraId="19CEBF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A64F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4892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2DC9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Eibelstadt</w:t>
            </w:r>
          </w:p>
        </w:tc>
      </w:tr>
      <w:tr w:rsidR="00E054F4" w:rsidRPr="00DD0C7E" w14:paraId="104DC1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8931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9305</w:t>
            </w:r>
          </w:p>
        </w:tc>
        <w:tc>
          <w:tcPr>
            <w:tcW w:w="1173" w:type="dxa"/>
            <w:tcBorders>
              <w:top w:val="nil"/>
              <w:left w:val="nil"/>
              <w:bottom w:val="single" w:sz="4" w:space="0" w:color="auto"/>
              <w:right w:val="single" w:sz="4" w:space="0" w:color="auto"/>
            </w:tcBorders>
          </w:tcPr>
          <w:p w14:paraId="0B3171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CDE5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EF98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BD0A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Estenfeld</w:t>
            </w:r>
          </w:p>
        </w:tc>
      </w:tr>
      <w:tr w:rsidR="00E054F4" w:rsidRPr="00DD0C7E" w14:paraId="657862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01F4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9306</w:t>
            </w:r>
          </w:p>
        </w:tc>
        <w:tc>
          <w:tcPr>
            <w:tcW w:w="1173" w:type="dxa"/>
            <w:tcBorders>
              <w:top w:val="nil"/>
              <w:left w:val="nil"/>
              <w:bottom w:val="single" w:sz="4" w:space="0" w:color="auto"/>
              <w:right w:val="single" w:sz="4" w:space="0" w:color="auto"/>
            </w:tcBorders>
          </w:tcPr>
          <w:p w14:paraId="70010E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9DFD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172B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D99D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Kist</w:t>
            </w:r>
          </w:p>
        </w:tc>
      </w:tr>
      <w:tr w:rsidR="00E054F4" w:rsidRPr="00DD0C7E" w14:paraId="767312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6E03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9307</w:t>
            </w:r>
          </w:p>
        </w:tc>
        <w:tc>
          <w:tcPr>
            <w:tcW w:w="1173" w:type="dxa"/>
            <w:tcBorders>
              <w:top w:val="nil"/>
              <w:left w:val="nil"/>
              <w:bottom w:val="single" w:sz="4" w:space="0" w:color="auto"/>
              <w:right w:val="single" w:sz="4" w:space="0" w:color="auto"/>
            </w:tcBorders>
          </w:tcPr>
          <w:p w14:paraId="558272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7903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8042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7FD0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Altertheim</w:t>
            </w:r>
          </w:p>
        </w:tc>
      </w:tr>
      <w:tr w:rsidR="00E054F4" w:rsidRPr="00DD0C7E" w14:paraId="2B286A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9A38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931</w:t>
            </w:r>
          </w:p>
        </w:tc>
        <w:tc>
          <w:tcPr>
            <w:tcW w:w="1173" w:type="dxa"/>
            <w:tcBorders>
              <w:top w:val="nil"/>
              <w:left w:val="nil"/>
              <w:bottom w:val="single" w:sz="4" w:space="0" w:color="auto"/>
              <w:right w:val="single" w:sz="4" w:space="0" w:color="auto"/>
            </w:tcBorders>
          </w:tcPr>
          <w:p w14:paraId="3288C5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167A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753C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911D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Würzburg</w:t>
            </w:r>
          </w:p>
        </w:tc>
      </w:tr>
      <w:tr w:rsidR="00E054F4" w:rsidRPr="00DD0C7E" w14:paraId="2BF3C9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979D2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9321</w:t>
            </w:r>
          </w:p>
        </w:tc>
        <w:tc>
          <w:tcPr>
            <w:tcW w:w="1173" w:type="dxa"/>
            <w:tcBorders>
              <w:top w:val="nil"/>
              <w:left w:val="nil"/>
              <w:bottom w:val="single" w:sz="4" w:space="0" w:color="auto"/>
              <w:right w:val="single" w:sz="4" w:space="0" w:color="auto"/>
            </w:tcBorders>
          </w:tcPr>
          <w:p w14:paraId="7B750C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7440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AD8B8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21EF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Kitzingen</w:t>
            </w:r>
          </w:p>
        </w:tc>
      </w:tr>
      <w:tr w:rsidR="00E054F4" w:rsidRPr="00DD0C7E" w14:paraId="2CDABD3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876D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9323</w:t>
            </w:r>
          </w:p>
        </w:tc>
        <w:tc>
          <w:tcPr>
            <w:tcW w:w="1173" w:type="dxa"/>
            <w:tcBorders>
              <w:top w:val="nil"/>
              <w:left w:val="nil"/>
              <w:bottom w:val="single" w:sz="4" w:space="0" w:color="auto"/>
              <w:right w:val="single" w:sz="4" w:space="0" w:color="auto"/>
            </w:tcBorders>
          </w:tcPr>
          <w:p w14:paraId="608F13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F768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7A80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9972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Iphofen</w:t>
            </w:r>
          </w:p>
        </w:tc>
      </w:tr>
      <w:tr w:rsidR="00E054F4" w:rsidRPr="00DD0C7E" w14:paraId="2EBC38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9A06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9324</w:t>
            </w:r>
          </w:p>
        </w:tc>
        <w:tc>
          <w:tcPr>
            <w:tcW w:w="1173" w:type="dxa"/>
            <w:tcBorders>
              <w:top w:val="nil"/>
              <w:left w:val="nil"/>
              <w:bottom w:val="single" w:sz="4" w:space="0" w:color="auto"/>
              <w:right w:val="single" w:sz="4" w:space="0" w:color="auto"/>
            </w:tcBorders>
          </w:tcPr>
          <w:p w14:paraId="55F291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D5D6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78ACB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BBEE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Dettelbach</w:t>
            </w:r>
          </w:p>
        </w:tc>
      </w:tr>
      <w:tr w:rsidR="00E054F4" w:rsidRPr="00DD0C7E" w14:paraId="6AF573F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D40C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9325</w:t>
            </w:r>
          </w:p>
        </w:tc>
        <w:tc>
          <w:tcPr>
            <w:tcW w:w="1173" w:type="dxa"/>
            <w:tcBorders>
              <w:top w:val="nil"/>
              <w:left w:val="nil"/>
              <w:bottom w:val="single" w:sz="4" w:space="0" w:color="auto"/>
              <w:right w:val="single" w:sz="4" w:space="0" w:color="auto"/>
            </w:tcBorders>
          </w:tcPr>
          <w:p w14:paraId="32E665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BE10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9204C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CF0B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Kleinlangheim</w:t>
            </w:r>
          </w:p>
        </w:tc>
      </w:tr>
      <w:tr w:rsidR="00E054F4" w:rsidRPr="00DD0C7E" w14:paraId="5DA928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6DB2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9326</w:t>
            </w:r>
          </w:p>
        </w:tc>
        <w:tc>
          <w:tcPr>
            <w:tcW w:w="1173" w:type="dxa"/>
            <w:tcBorders>
              <w:top w:val="nil"/>
              <w:left w:val="nil"/>
              <w:bottom w:val="single" w:sz="4" w:space="0" w:color="auto"/>
              <w:right w:val="single" w:sz="4" w:space="0" w:color="auto"/>
            </w:tcBorders>
          </w:tcPr>
          <w:p w14:paraId="3C5C29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9EBA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77BC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8B00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 Einersheim</w:t>
            </w:r>
          </w:p>
        </w:tc>
      </w:tr>
      <w:tr w:rsidR="00E054F4" w:rsidRPr="00DD0C7E" w14:paraId="60BA23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74A0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9331</w:t>
            </w:r>
          </w:p>
        </w:tc>
        <w:tc>
          <w:tcPr>
            <w:tcW w:w="1173" w:type="dxa"/>
            <w:tcBorders>
              <w:top w:val="nil"/>
              <w:left w:val="nil"/>
              <w:bottom w:val="single" w:sz="4" w:space="0" w:color="auto"/>
              <w:right w:val="single" w:sz="4" w:space="0" w:color="auto"/>
            </w:tcBorders>
          </w:tcPr>
          <w:p w14:paraId="3E4D72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2F1F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D55A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FF0D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Ochsenfurt</w:t>
            </w:r>
          </w:p>
        </w:tc>
      </w:tr>
      <w:tr w:rsidR="00E054F4" w:rsidRPr="00DD0C7E" w14:paraId="037EE66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FAE7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9332</w:t>
            </w:r>
          </w:p>
        </w:tc>
        <w:tc>
          <w:tcPr>
            <w:tcW w:w="1173" w:type="dxa"/>
            <w:tcBorders>
              <w:top w:val="nil"/>
              <w:left w:val="nil"/>
              <w:bottom w:val="single" w:sz="4" w:space="0" w:color="auto"/>
              <w:right w:val="single" w:sz="4" w:space="0" w:color="auto"/>
            </w:tcBorders>
          </w:tcPr>
          <w:p w14:paraId="377EB7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4681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E7EB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41C0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Marktbreit</w:t>
            </w:r>
          </w:p>
        </w:tc>
      </w:tr>
      <w:tr w:rsidR="00E054F4" w:rsidRPr="00DD0C7E" w14:paraId="115987D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5A56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9333</w:t>
            </w:r>
          </w:p>
        </w:tc>
        <w:tc>
          <w:tcPr>
            <w:tcW w:w="1173" w:type="dxa"/>
            <w:tcBorders>
              <w:top w:val="nil"/>
              <w:left w:val="nil"/>
              <w:bottom w:val="single" w:sz="4" w:space="0" w:color="auto"/>
              <w:right w:val="single" w:sz="4" w:space="0" w:color="auto"/>
            </w:tcBorders>
          </w:tcPr>
          <w:p w14:paraId="42C034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AC4B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DD39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E077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Sommerhausen</w:t>
            </w:r>
          </w:p>
        </w:tc>
      </w:tr>
      <w:tr w:rsidR="00E054F4" w:rsidRPr="00DD0C7E" w14:paraId="48F4D7E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BE34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9334</w:t>
            </w:r>
          </w:p>
        </w:tc>
        <w:tc>
          <w:tcPr>
            <w:tcW w:w="1173" w:type="dxa"/>
            <w:tcBorders>
              <w:top w:val="nil"/>
              <w:left w:val="nil"/>
              <w:bottom w:val="single" w:sz="4" w:space="0" w:color="auto"/>
              <w:right w:val="single" w:sz="4" w:space="0" w:color="auto"/>
            </w:tcBorders>
          </w:tcPr>
          <w:p w14:paraId="45F3DE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BCA0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7311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61FB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Giebelstadt</w:t>
            </w:r>
          </w:p>
        </w:tc>
      </w:tr>
      <w:tr w:rsidR="00E054F4" w:rsidRPr="00DD0C7E" w14:paraId="667B0C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0ABC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9335</w:t>
            </w:r>
          </w:p>
        </w:tc>
        <w:tc>
          <w:tcPr>
            <w:tcW w:w="1173" w:type="dxa"/>
            <w:tcBorders>
              <w:top w:val="nil"/>
              <w:left w:val="nil"/>
              <w:bottom w:val="single" w:sz="4" w:space="0" w:color="auto"/>
              <w:right w:val="single" w:sz="4" w:space="0" w:color="auto"/>
            </w:tcBorders>
          </w:tcPr>
          <w:p w14:paraId="5AE720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CE2E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CC05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EB6B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Aub Kreis Würzburg</w:t>
            </w:r>
          </w:p>
        </w:tc>
      </w:tr>
      <w:tr w:rsidR="00E054F4" w:rsidRPr="00DD0C7E" w14:paraId="1FD40F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8C96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9336</w:t>
            </w:r>
          </w:p>
        </w:tc>
        <w:tc>
          <w:tcPr>
            <w:tcW w:w="1173" w:type="dxa"/>
            <w:tcBorders>
              <w:top w:val="nil"/>
              <w:left w:val="nil"/>
              <w:bottom w:val="single" w:sz="4" w:space="0" w:color="auto"/>
              <w:right w:val="single" w:sz="4" w:space="0" w:color="auto"/>
            </w:tcBorders>
          </w:tcPr>
          <w:p w14:paraId="41867B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485D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42BA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8FD13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Bütthard</w:t>
            </w:r>
          </w:p>
        </w:tc>
      </w:tr>
      <w:tr w:rsidR="00E054F4" w:rsidRPr="00DD0C7E" w14:paraId="335C577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5B61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9337</w:t>
            </w:r>
          </w:p>
        </w:tc>
        <w:tc>
          <w:tcPr>
            <w:tcW w:w="1173" w:type="dxa"/>
            <w:tcBorders>
              <w:top w:val="nil"/>
              <w:left w:val="nil"/>
              <w:bottom w:val="single" w:sz="4" w:space="0" w:color="auto"/>
              <w:right w:val="single" w:sz="4" w:space="0" w:color="auto"/>
            </w:tcBorders>
          </w:tcPr>
          <w:p w14:paraId="3DABC6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E25D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370F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538D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Gaukönigshofen</w:t>
            </w:r>
          </w:p>
        </w:tc>
      </w:tr>
      <w:tr w:rsidR="00E054F4" w:rsidRPr="00DD0C7E" w14:paraId="4C3EDAE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94085B"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9338</w:t>
            </w:r>
          </w:p>
        </w:tc>
        <w:tc>
          <w:tcPr>
            <w:tcW w:w="1173" w:type="dxa"/>
            <w:tcBorders>
              <w:top w:val="nil"/>
              <w:left w:val="nil"/>
              <w:bottom w:val="single" w:sz="4" w:space="0" w:color="auto"/>
              <w:right w:val="single" w:sz="4" w:space="0" w:color="auto"/>
            </w:tcBorders>
          </w:tcPr>
          <w:p w14:paraId="621177A1"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273CF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5ADC0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B6A0AC"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Röttingen Unterfranken</w:t>
            </w:r>
          </w:p>
        </w:tc>
      </w:tr>
      <w:tr w:rsidR="00E054F4" w:rsidRPr="00DD0C7E" w14:paraId="67E93CF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6174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9339</w:t>
            </w:r>
          </w:p>
        </w:tc>
        <w:tc>
          <w:tcPr>
            <w:tcW w:w="1173" w:type="dxa"/>
            <w:tcBorders>
              <w:top w:val="nil"/>
              <w:left w:val="nil"/>
              <w:bottom w:val="single" w:sz="4" w:space="0" w:color="auto"/>
              <w:right w:val="single" w:sz="4" w:space="0" w:color="auto"/>
            </w:tcBorders>
          </w:tcPr>
          <w:p w14:paraId="0FAE6B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70E0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73FF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2B6C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Ippesheim</w:t>
            </w:r>
          </w:p>
        </w:tc>
      </w:tr>
      <w:tr w:rsidR="00E054F4" w:rsidRPr="00DD0C7E" w14:paraId="5F2D470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D5DD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9340</w:t>
            </w:r>
          </w:p>
        </w:tc>
        <w:tc>
          <w:tcPr>
            <w:tcW w:w="1173" w:type="dxa"/>
            <w:tcBorders>
              <w:top w:val="nil"/>
              <w:left w:val="nil"/>
              <w:bottom w:val="single" w:sz="4" w:space="0" w:color="auto"/>
              <w:right w:val="single" w:sz="4" w:space="0" w:color="auto"/>
            </w:tcBorders>
          </w:tcPr>
          <w:p w14:paraId="1C94C4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4ADD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22FC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2ACD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Königheim-Brehmen</w:t>
            </w:r>
          </w:p>
        </w:tc>
      </w:tr>
      <w:tr w:rsidR="00E054F4" w:rsidRPr="00DD0C7E" w14:paraId="2674CC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0A31B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9341</w:t>
            </w:r>
          </w:p>
        </w:tc>
        <w:tc>
          <w:tcPr>
            <w:tcW w:w="1173" w:type="dxa"/>
            <w:tcBorders>
              <w:top w:val="nil"/>
              <w:left w:val="nil"/>
              <w:bottom w:val="single" w:sz="4" w:space="0" w:color="auto"/>
              <w:right w:val="single" w:sz="4" w:space="0" w:color="auto"/>
            </w:tcBorders>
          </w:tcPr>
          <w:p w14:paraId="0D21AA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F9C572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C7690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1400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Tauberbischofsheim</w:t>
            </w:r>
          </w:p>
        </w:tc>
      </w:tr>
      <w:tr w:rsidR="00E054F4" w:rsidRPr="00DD0C7E" w14:paraId="543BDD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C8F3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9342</w:t>
            </w:r>
          </w:p>
        </w:tc>
        <w:tc>
          <w:tcPr>
            <w:tcW w:w="1173" w:type="dxa"/>
            <w:tcBorders>
              <w:top w:val="nil"/>
              <w:left w:val="nil"/>
              <w:bottom w:val="single" w:sz="4" w:space="0" w:color="auto"/>
              <w:right w:val="single" w:sz="4" w:space="0" w:color="auto"/>
            </w:tcBorders>
          </w:tcPr>
          <w:p w14:paraId="5D3CB3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B43F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EEB7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0F4E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Wertheim</w:t>
            </w:r>
          </w:p>
        </w:tc>
      </w:tr>
      <w:tr w:rsidR="00E054F4" w:rsidRPr="00DD0C7E" w14:paraId="0184B7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B514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9343</w:t>
            </w:r>
          </w:p>
        </w:tc>
        <w:tc>
          <w:tcPr>
            <w:tcW w:w="1173" w:type="dxa"/>
            <w:tcBorders>
              <w:top w:val="nil"/>
              <w:left w:val="nil"/>
              <w:bottom w:val="single" w:sz="4" w:space="0" w:color="auto"/>
              <w:right w:val="single" w:sz="4" w:space="0" w:color="auto"/>
            </w:tcBorders>
          </w:tcPr>
          <w:p w14:paraId="18D822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BC6D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CCAB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D2EA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Lauda-Königshofen</w:t>
            </w:r>
          </w:p>
        </w:tc>
      </w:tr>
      <w:tr w:rsidR="00E054F4" w:rsidRPr="00DD0C7E" w14:paraId="2EF51C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8509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9344</w:t>
            </w:r>
          </w:p>
        </w:tc>
        <w:tc>
          <w:tcPr>
            <w:tcW w:w="1173" w:type="dxa"/>
            <w:tcBorders>
              <w:top w:val="nil"/>
              <w:left w:val="nil"/>
              <w:bottom w:val="single" w:sz="4" w:space="0" w:color="auto"/>
              <w:right w:val="single" w:sz="4" w:space="0" w:color="auto"/>
            </w:tcBorders>
          </w:tcPr>
          <w:p w14:paraId="19CA83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1B82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6F1E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F891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Gerchsheim</w:t>
            </w:r>
          </w:p>
        </w:tc>
      </w:tr>
      <w:tr w:rsidR="00E054F4" w:rsidRPr="00DD0C7E" w14:paraId="1B17B5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5336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9345</w:t>
            </w:r>
          </w:p>
        </w:tc>
        <w:tc>
          <w:tcPr>
            <w:tcW w:w="1173" w:type="dxa"/>
            <w:tcBorders>
              <w:top w:val="nil"/>
              <w:left w:val="nil"/>
              <w:bottom w:val="single" w:sz="4" w:space="0" w:color="auto"/>
              <w:right w:val="single" w:sz="4" w:space="0" w:color="auto"/>
            </w:tcBorders>
          </w:tcPr>
          <w:p w14:paraId="6F5F1B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AFDF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0B4F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EF30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Külsheim Baden</w:t>
            </w:r>
          </w:p>
        </w:tc>
      </w:tr>
      <w:tr w:rsidR="00E054F4" w:rsidRPr="00DD0C7E" w14:paraId="08C1BA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9F39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9346</w:t>
            </w:r>
          </w:p>
        </w:tc>
        <w:tc>
          <w:tcPr>
            <w:tcW w:w="1173" w:type="dxa"/>
            <w:tcBorders>
              <w:top w:val="nil"/>
              <w:left w:val="nil"/>
              <w:bottom w:val="single" w:sz="4" w:space="0" w:color="auto"/>
              <w:right w:val="single" w:sz="4" w:space="0" w:color="auto"/>
            </w:tcBorders>
          </w:tcPr>
          <w:p w14:paraId="327297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19A5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E2151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5130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Grünsfeld</w:t>
            </w:r>
          </w:p>
        </w:tc>
      </w:tr>
      <w:tr w:rsidR="00E054F4" w:rsidRPr="00DD0C7E" w14:paraId="280D30C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25D3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9347</w:t>
            </w:r>
          </w:p>
        </w:tc>
        <w:tc>
          <w:tcPr>
            <w:tcW w:w="1173" w:type="dxa"/>
            <w:tcBorders>
              <w:top w:val="nil"/>
              <w:left w:val="nil"/>
              <w:bottom w:val="single" w:sz="4" w:space="0" w:color="auto"/>
              <w:right w:val="single" w:sz="4" w:space="0" w:color="auto"/>
            </w:tcBorders>
          </w:tcPr>
          <w:p w14:paraId="452082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3F5F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381B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91AF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Wittighausen</w:t>
            </w:r>
          </w:p>
        </w:tc>
      </w:tr>
      <w:tr w:rsidR="00E054F4" w:rsidRPr="00DD0C7E" w14:paraId="442DF6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D150D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9348</w:t>
            </w:r>
          </w:p>
        </w:tc>
        <w:tc>
          <w:tcPr>
            <w:tcW w:w="1173" w:type="dxa"/>
            <w:tcBorders>
              <w:top w:val="nil"/>
              <w:left w:val="nil"/>
              <w:bottom w:val="single" w:sz="4" w:space="0" w:color="auto"/>
              <w:right w:val="single" w:sz="4" w:space="0" w:color="auto"/>
            </w:tcBorders>
          </w:tcPr>
          <w:p w14:paraId="4BA90F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CE6D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D44FF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1A8A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Werbach-Gamburg</w:t>
            </w:r>
          </w:p>
        </w:tc>
      </w:tr>
      <w:tr w:rsidR="00E054F4" w:rsidRPr="00DD0C7E" w14:paraId="26AA97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4708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9349</w:t>
            </w:r>
          </w:p>
        </w:tc>
        <w:tc>
          <w:tcPr>
            <w:tcW w:w="1173" w:type="dxa"/>
            <w:tcBorders>
              <w:top w:val="nil"/>
              <w:left w:val="nil"/>
              <w:bottom w:val="single" w:sz="4" w:space="0" w:color="auto"/>
              <w:right w:val="single" w:sz="4" w:space="0" w:color="auto"/>
            </w:tcBorders>
          </w:tcPr>
          <w:p w14:paraId="6A2D6E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BEFED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879E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3E6C1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Werbach-Wenkheim</w:t>
            </w:r>
          </w:p>
        </w:tc>
      </w:tr>
      <w:tr w:rsidR="00E054F4" w:rsidRPr="00DD0C7E" w14:paraId="4D18FD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73EA3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9350</w:t>
            </w:r>
          </w:p>
        </w:tc>
        <w:tc>
          <w:tcPr>
            <w:tcW w:w="1173" w:type="dxa"/>
            <w:tcBorders>
              <w:top w:val="nil"/>
              <w:left w:val="nil"/>
              <w:bottom w:val="single" w:sz="4" w:space="0" w:color="auto"/>
              <w:right w:val="single" w:sz="4" w:space="0" w:color="auto"/>
            </w:tcBorders>
          </w:tcPr>
          <w:p w14:paraId="6EEDCA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72EE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386F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1393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Eussenheim-Hundsbach</w:t>
            </w:r>
          </w:p>
        </w:tc>
      </w:tr>
      <w:tr w:rsidR="00E054F4" w:rsidRPr="00DD0C7E" w14:paraId="10765AD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CF75C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9351</w:t>
            </w:r>
          </w:p>
        </w:tc>
        <w:tc>
          <w:tcPr>
            <w:tcW w:w="1173" w:type="dxa"/>
            <w:tcBorders>
              <w:top w:val="nil"/>
              <w:left w:val="nil"/>
              <w:bottom w:val="single" w:sz="4" w:space="0" w:color="auto"/>
              <w:right w:val="single" w:sz="4" w:space="0" w:color="auto"/>
            </w:tcBorders>
          </w:tcPr>
          <w:p w14:paraId="7BE533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FA31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50AE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496A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Gemünden am Main</w:t>
            </w:r>
          </w:p>
        </w:tc>
      </w:tr>
      <w:tr w:rsidR="00E054F4" w:rsidRPr="00DD0C7E" w14:paraId="19B710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8826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9352</w:t>
            </w:r>
          </w:p>
        </w:tc>
        <w:tc>
          <w:tcPr>
            <w:tcW w:w="1173" w:type="dxa"/>
            <w:tcBorders>
              <w:top w:val="nil"/>
              <w:left w:val="nil"/>
              <w:bottom w:val="single" w:sz="4" w:space="0" w:color="auto"/>
              <w:right w:val="single" w:sz="4" w:space="0" w:color="auto"/>
            </w:tcBorders>
          </w:tcPr>
          <w:p w14:paraId="2D4741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1B70F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DCAA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9824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Lohr am Main</w:t>
            </w:r>
          </w:p>
        </w:tc>
      </w:tr>
      <w:tr w:rsidR="00E054F4" w:rsidRPr="00DD0C7E" w14:paraId="4E1F461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0296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9353</w:t>
            </w:r>
          </w:p>
        </w:tc>
        <w:tc>
          <w:tcPr>
            <w:tcW w:w="1173" w:type="dxa"/>
            <w:tcBorders>
              <w:top w:val="nil"/>
              <w:left w:val="nil"/>
              <w:bottom w:val="single" w:sz="4" w:space="0" w:color="auto"/>
              <w:right w:val="single" w:sz="4" w:space="0" w:color="auto"/>
            </w:tcBorders>
          </w:tcPr>
          <w:p w14:paraId="415E90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E414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FD05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C44F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Karlstadt</w:t>
            </w:r>
          </w:p>
        </w:tc>
      </w:tr>
      <w:tr w:rsidR="00E054F4" w:rsidRPr="00DD0C7E" w14:paraId="604525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D1F1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9354</w:t>
            </w:r>
          </w:p>
        </w:tc>
        <w:tc>
          <w:tcPr>
            <w:tcW w:w="1173" w:type="dxa"/>
            <w:tcBorders>
              <w:top w:val="nil"/>
              <w:left w:val="nil"/>
              <w:bottom w:val="single" w:sz="4" w:space="0" w:color="auto"/>
              <w:right w:val="single" w:sz="4" w:space="0" w:color="auto"/>
            </w:tcBorders>
          </w:tcPr>
          <w:p w14:paraId="311749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676A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7177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0816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Rieneck</w:t>
            </w:r>
          </w:p>
        </w:tc>
      </w:tr>
      <w:tr w:rsidR="00E054F4" w:rsidRPr="00DD0C7E" w14:paraId="48AEEA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B157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9355</w:t>
            </w:r>
          </w:p>
        </w:tc>
        <w:tc>
          <w:tcPr>
            <w:tcW w:w="1173" w:type="dxa"/>
            <w:tcBorders>
              <w:top w:val="nil"/>
              <w:left w:val="nil"/>
              <w:bottom w:val="single" w:sz="4" w:space="0" w:color="auto"/>
              <w:right w:val="single" w:sz="4" w:space="0" w:color="auto"/>
            </w:tcBorders>
          </w:tcPr>
          <w:p w14:paraId="4982C6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077F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FAA13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AB4C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Frammersbach</w:t>
            </w:r>
          </w:p>
        </w:tc>
      </w:tr>
      <w:tr w:rsidR="00E054F4" w:rsidRPr="00DD0C7E" w14:paraId="4F19E2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6DFF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9356</w:t>
            </w:r>
          </w:p>
        </w:tc>
        <w:tc>
          <w:tcPr>
            <w:tcW w:w="1173" w:type="dxa"/>
            <w:tcBorders>
              <w:top w:val="nil"/>
              <w:left w:val="nil"/>
              <w:bottom w:val="single" w:sz="4" w:space="0" w:color="auto"/>
              <w:right w:val="single" w:sz="4" w:space="0" w:color="auto"/>
            </w:tcBorders>
          </w:tcPr>
          <w:p w14:paraId="0BF3DA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1E40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B02B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8309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Burgsinn</w:t>
            </w:r>
          </w:p>
        </w:tc>
      </w:tr>
      <w:tr w:rsidR="00E054F4" w:rsidRPr="00DD0C7E" w14:paraId="789E30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15AA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9357</w:t>
            </w:r>
          </w:p>
        </w:tc>
        <w:tc>
          <w:tcPr>
            <w:tcW w:w="1173" w:type="dxa"/>
            <w:tcBorders>
              <w:top w:val="nil"/>
              <w:left w:val="nil"/>
              <w:bottom w:val="single" w:sz="4" w:space="0" w:color="auto"/>
              <w:right w:val="single" w:sz="4" w:space="0" w:color="auto"/>
            </w:tcBorders>
          </w:tcPr>
          <w:p w14:paraId="6D2857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AD35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D9F8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0F4A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Gräfendorf Bayern</w:t>
            </w:r>
          </w:p>
        </w:tc>
      </w:tr>
      <w:tr w:rsidR="00E054F4" w:rsidRPr="00DD0C7E" w14:paraId="60211D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BF9A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9358</w:t>
            </w:r>
          </w:p>
        </w:tc>
        <w:tc>
          <w:tcPr>
            <w:tcW w:w="1173" w:type="dxa"/>
            <w:tcBorders>
              <w:top w:val="nil"/>
              <w:left w:val="nil"/>
              <w:bottom w:val="single" w:sz="4" w:space="0" w:color="auto"/>
              <w:right w:val="single" w:sz="4" w:space="0" w:color="auto"/>
            </w:tcBorders>
          </w:tcPr>
          <w:p w14:paraId="3C868A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770C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1C92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D2E9B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Gössenheim</w:t>
            </w:r>
          </w:p>
        </w:tc>
      </w:tr>
      <w:tr w:rsidR="00E054F4" w:rsidRPr="00DD0C7E" w14:paraId="3DBF24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8601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9359</w:t>
            </w:r>
          </w:p>
        </w:tc>
        <w:tc>
          <w:tcPr>
            <w:tcW w:w="1173" w:type="dxa"/>
            <w:tcBorders>
              <w:top w:val="nil"/>
              <w:left w:val="nil"/>
              <w:bottom w:val="single" w:sz="4" w:space="0" w:color="auto"/>
              <w:right w:val="single" w:sz="4" w:space="0" w:color="auto"/>
            </w:tcBorders>
          </w:tcPr>
          <w:p w14:paraId="3D0148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448E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0D96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64D7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Karlstadt-Wiesenfeld</w:t>
            </w:r>
          </w:p>
        </w:tc>
      </w:tr>
      <w:tr w:rsidR="00E054F4" w:rsidRPr="00DD0C7E" w14:paraId="794303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F3E48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9360</w:t>
            </w:r>
          </w:p>
        </w:tc>
        <w:tc>
          <w:tcPr>
            <w:tcW w:w="1173" w:type="dxa"/>
            <w:tcBorders>
              <w:top w:val="nil"/>
              <w:left w:val="nil"/>
              <w:bottom w:val="single" w:sz="4" w:space="0" w:color="auto"/>
              <w:right w:val="single" w:sz="4" w:space="0" w:color="auto"/>
            </w:tcBorders>
          </w:tcPr>
          <w:p w14:paraId="6F91F1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E682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3A03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A66A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Thüngen</w:t>
            </w:r>
          </w:p>
        </w:tc>
      </w:tr>
      <w:tr w:rsidR="00E054F4" w:rsidRPr="00DD0C7E" w14:paraId="3B7150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E2967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9363</w:t>
            </w:r>
          </w:p>
        </w:tc>
        <w:tc>
          <w:tcPr>
            <w:tcW w:w="1173" w:type="dxa"/>
            <w:tcBorders>
              <w:top w:val="nil"/>
              <w:left w:val="nil"/>
              <w:bottom w:val="single" w:sz="4" w:space="0" w:color="auto"/>
              <w:right w:val="single" w:sz="4" w:space="0" w:color="auto"/>
            </w:tcBorders>
          </w:tcPr>
          <w:p w14:paraId="01B2FF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B012B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FBBC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7AC8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Arnstein Unterfranken</w:t>
            </w:r>
          </w:p>
        </w:tc>
      </w:tr>
      <w:tr w:rsidR="00E054F4" w:rsidRPr="00DD0C7E" w14:paraId="20541F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23FBF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9364</w:t>
            </w:r>
          </w:p>
        </w:tc>
        <w:tc>
          <w:tcPr>
            <w:tcW w:w="1173" w:type="dxa"/>
            <w:tcBorders>
              <w:top w:val="nil"/>
              <w:left w:val="nil"/>
              <w:bottom w:val="single" w:sz="4" w:space="0" w:color="auto"/>
              <w:right w:val="single" w:sz="4" w:space="0" w:color="auto"/>
            </w:tcBorders>
          </w:tcPr>
          <w:p w14:paraId="5086F6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A57B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74C0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0503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Zellingen</w:t>
            </w:r>
          </w:p>
        </w:tc>
      </w:tr>
      <w:tr w:rsidR="00E054F4" w:rsidRPr="00DD0C7E" w14:paraId="3809CB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3C3C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9365</w:t>
            </w:r>
          </w:p>
        </w:tc>
        <w:tc>
          <w:tcPr>
            <w:tcW w:w="1173" w:type="dxa"/>
            <w:tcBorders>
              <w:top w:val="nil"/>
              <w:left w:val="nil"/>
              <w:bottom w:val="single" w:sz="4" w:space="0" w:color="auto"/>
              <w:right w:val="single" w:sz="4" w:space="0" w:color="auto"/>
            </w:tcBorders>
          </w:tcPr>
          <w:p w14:paraId="5FE0C4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CDBC3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E685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79B33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Rimpar</w:t>
            </w:r>
          </w:p>
        </w:tc>
      </w:tr>
      <w:tr w:rsidR="00E054F4" w:rsidRPr="00DD0C7E" w14:paraId="4FCB67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DF68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9366</w:t>
            </w:r>
          </w:p>
        </w:tc>
        <w:tc>
          <w:tcPr>
            <w:tcW w:w="1173" w:type="dxa"/>
            <w:tcBorders>
              <w:top w:val="nil"/>
              <w:left w:val="nil"/>
              <w:bottom w:val="single" w:sz="4" w:space="0" w:color="auto"/>
              <w:right w:val="single" w:sz="4" w:space="0" w:color="auto"/>
            </w:tcBorders>
          </w:tcPr>
          <w:p w14:paraId="17B246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4534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FB9E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01BD6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Geroldshausen Unterfranken</w:t>
            </w:r>
          </w:p>
        </w:tc>
      </w:tr>
      <w:tr w:rsidR="00E054F4" w:rsidRPr="00DD0C7E" w14:paraId="30D3F2C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50EF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9367</w:t>
            </w:r>
          </w:p>
        </w:tc>
        <w:tc>
          <w:tcPr>
            <w:tcW w:w="1173" w:type="dxa"/>
            <w:tcBorders>
              <w:top w:val="nil"/>
              <w:left w:val="nil"/>
              <w:bottom w:val="single" w:sz="4" w:space="0" w:color="auto"/>
              <w:right w:val="single" w:sz="4" w:space="0" w:color="auto"/>
            </w:tcBorders>
          </w:tcPr>
          <w:p w14:paraId="40EED9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0A9F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986C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89F0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Unterpleichfeld</w:t>
            </w:r>
          </w:p>
        </w:tc>
      </w:tr>
      <w:tr w:rsidR="00E054F4" w:rsidRPr="00DD0C7E" w14:paraId="0C11AB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1625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9369</w:t>
            </w:r>
          </w:p>
        </w:tc>
        <w:tc>
          <w:tcPr>
            <w:tcW w:w="1173" w:type="dxa"/>
            <w:tcBorders>
              <w:top w:val="nil"/>
              <w:left w:val="nil"/>
              <w:bottom w:val="single" w:sz="4" w:space="0" w:color="auto"/>
              <w:right w:val="single" w:sz="4" w:space="0" w:color="auto"/>
            </w:tcBorders>
          </w:tcPr>
          <w:p w14:paraId="42B0F0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FD0E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11FE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6775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Uettingen</w:t>
            </w:r>
          </w:p>
        </w:tc>
      </w:tr>
      <w:tr w:rsidR="00E054F4" w:rsidRPr="00DD0C7E" w14:paraId="034B88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E279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9371</w:t>
            </w:r>
          </w:p>
        </w:tc>
        <w:tc>
          <w:tcPr>
            <w:tcW w:w="1173" w:type="dxa"/>
            <w:tcBorders>
              <w:top w:val="nil"/>
              <w:left w:val="nil"/>
              <w:bottom w:val="single" w:sz="4" w:space="0" w:color="auto"/>
              <w:right w:val="single" w:sz="4" w:space="0" w:color="auto"/>
            </w:tcBorders>
          </w:tcPr>
          <w:p w14:paraId="375C34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64C4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D132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7E4C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Miltenberg</w:t>
            </w:r>
          </w:p>
        </w:tc>
      </w:tr>
      <w:tr w:rsidR="00E054F4" w:rsidRPr="00DD0C7E" w14:paraId="1B3B6A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30C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9372</w:t>
            </w:r>
          </w:p>
        </w:tc>
        <w:tc>
          <w:tcPr>
            <w:tcW w:w="1173" w:type="dxa"/>
            <w:tcBorders>
              <w:top w:val="nil"/>
              <w:left w:val="nil"/>
              <w:bottom w:val="single" w:sz="4" w:space="0" w:color="auto"/>
              <w:right w:val="single" w:sz="4" w:space="0" w:color="auto"/>
            </w:tcBorders>
          </w:tcPr>
          <w:p w14:paraId="06E8A8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896D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3CC4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50BB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Klingenberg am Main</w:t>
            </w:r>
          </w:p>
        </w:tc>
      </w:tr>
      <w:tr w:rsidR="00E054F4" w:rsidRPr="00DD0C7E" w14:paraId="70F9B1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691A1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9373</w:t>
            </w:r>
          </w:p>
        </w:tc>
        <w:tc>
          <w:tcPr>
            <w:tcW w:w="1173" w:type="dxa"/>
            <w:tcBorders>
              <w:top w:val="nil"/>
              <w:left w:val="nil"/>
              <w:bottom w:val="single" w:sz="4" w:space="0" w:color="auto"/>
              <w:right w:val="single" w:sz="4" w:space="0" w:color="auto"/>
            </w:tcBorders>
          </w:tcPr>
          <w:p w14:paraId="481BDD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19156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5619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1D60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Amorbach</w:t>
            </w:r>
          </w:p>
        </w:tc>
      </w:tr>
      <w:tr w:rsidR="00E054F4" w:rsidRPr="00DD0C7E" w14:paraId="218E47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0EF3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9374</w:t>
            </w:r>
          </w:p>
        </w:tc>
        <w:tc>
          <w:tcPr>
            <w:tcW w:w="1173" w:type="dxa"/>
            <w:tcBorders>
              <w:top w:val="nil"/>
              <w:left w:val="nil"/>
              <w:bottom w:val="single" w:sz="4" w:space="0" w:color="auto"/>
              <w:right w:val="single" w:sz="4" w:space="0" w:color="auto"/>
            </w:tcBorders>
          </w:tcPr>
          <w:p w14:paraId="76AE9A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76E2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C907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2AAF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Eschau</w:t>
            </w:r>
          </w:p>
        </w:tc>
      </w:tr>
      <w:tr w:rsidR="00E054F4" w:rsidRPr="00DD0C7E" w14:paraId="6944C9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506B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9375</w:t>
            </w:r>
          </w:p>
        </w:tc>
        <w:tc>
          <w:tcPr>
            <w:tcW w:w="1173" w:type="dxa"/>
            <w:tcBorders>
              <w:top w:val="nil"/>
              <w:left w:val="nil"/>
              <w:bottom w:val="single" w:sz="4" w:space="0" w:color="auto"/>
              <w:right w:val="single" w:sz="4" w:space="0" w:color="auto"/>
            </w:tcBorders>
          </w:tcPr>
          <w:p w14:paraId="2A399E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758A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57B0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E1727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Freudenberg Baden</w:t>
            </w:r>
          </w:p>
        </w:tc>
      </w:tr>
      <w:tr w:rsidR="00E054F4" w:rsidRPr="00DD0C7E" w14:paraId="2AB1C68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0422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9376</w:t>
            </w:r>
          </w:p>
        </w:tc>
        <w:tc>
          <w:tcPr>
            <w:tcW w:w="1173" w:type="dxa"/>
            <w:tcBorders>
              <w:top w:val="nil"/>
              <w:left w:val="nil"/>
              <w:bottom w:val="single" w:sz="4" w:space="0" w:color="auto"/>
              <w:right w:val="single" w:sz="4" w:space="0" w:color="auto"/>
            </w:tcBorders>
          </w:tcPr>
          <w:p w14:paraId="2C9F18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8804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192F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499A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Collenberg</w:t>
            </w:r>
          </w:p>
        </w:tc>
      </w:tr>
      <w:tr w:rsidR="00E054F4" w:rsidRPr="00DD0C7E" w14:paraId="43EB9B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1191B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9377</w:t>
            </w:r>
          </w:p>
        </w:tc>
        <w:tc>
          <w:tcPr>
            <w:tcW w:w="1173" w:type="dxa"/>
            <w:tcBorders>
              <w:top w:val="nil"/>
              <w:left w:val="nil"/>
              <w:bottom w:val="single" w:sz="4" w:space="0" w:color="auto"/>
              <w:right w:val="single" w:sz="4" w:space="0" w:color="auto"/>
            </w:tcBorders>
          </w:tcPr>
          <w:p w14:paraId="3B4998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7599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9363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6E061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Freudenberg-Boxtal</w:t>
            </w:r>
          </w:p>
        </w:tc>
      </w:tr>
      <w:tr w:rsidR="00E054F4" w:rsidRPr="00DD0C7E" w14:paraId="78DF0B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AB42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9378</w:t>
            </w:r>
          </w:p>
        </w:tc>
        <w:tc>
          <w:tcPr>
            <w:tcW w:w="1173" w:type="dxa"/>
            <w:tcBorders>
              <w:top w:val="nil"/>
              <w:left w:val="nil"/>
              <w:bottom w:val="single" w:sz="4" w:space="0" w:color="auto"/>
              <w:right w:val="single" w:sz="4" w:space="0" w:color="auto"/>
            </w:tcBorders>
          </w:tcPr>
          <w:p w14:paraId="053003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0802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65AE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D1C0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Eichenbühl-Riedern</w:t>
            </w:r>
          </w:p>
        </w:tc>
      </w:tr>
      <w:tr w:rsidR="00E054F4" w:rsidRPr="00DD0C7E" w14:paraId="35BC26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C1B96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9381</w:t>
            </w:r>
          </w:p>
        </w:tc>
        <w:tc>
          <w:tcPr>
            <w:tcW w:w="1173" w:type="dxa"/>
            <w:tcBorders>
              <w:top w:val="nil"/>
              <w:left w:val="nil"/>
              <w:bottom w:val="single" w:sz="4" w:space="0" w:color="auto"/>
              <w:right w:val="single" w:sz="4" w:space="0" w:color="auto"/>
            </w:tcBorders>
          </w:tcPr>
          <w:p w14:paraId="65F381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C7BB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773D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9081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Volkach</w:t>
            </w:r>
          </w:p>
        </w:tc>
      </w:tr>
      <w:tr w:rsidR="00E054F4" w:rsidRPr="00DD0C7E" w14:paraId="6EF0F7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28A4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9382</w:t>
            </w:r>
          </w:p>
        </w:tc>
        <w:tc>
          <w:tcPr>
            <w:tcW w:w="1173" w:type="dxa"/>
            <w:tcBorders>
              <w:top w:val="nil"/>
              <w:left w:val="nil"/>
              <w:bottom w:val="single" w:sz="4" w:space="0" w:color="auto"/>
              <w:right w:val="single" w:sz="4" w:space="0" w:color="auto"/>
            </w:tcBorders>
          </w:tcPr>
          <w:p w14:paraId="482913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E6C4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0B4F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F9F9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Gerolzhofen</w:t>
            </w:r>
          </w:p>
        </w:tc>
      </w:tr>
      <w:tr w:rsidR="00E054F4" w:rsidRPr="00DD0C7E" w14:paraId="03410E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4295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9383</w:t>
            </w:r>
          </w:p>
        </w:tc>
        <w:tc>
          <w:tcPr>
            <w:tcW w:w="1173" w:type="dxa"/>
            <w:tcBorders>
              <w:top w:val="nil"/>
              <w:left w:val="nil"/>
              <w:bottom w:val="single" w:sz="4" w:space="0" w:color="auto"/>
              <w:right w:val="single" w:sz="4" w:space="0" w:color="auto"/>
            </w:tcBorders>
          </w:tcPr>
          <w:p w14:paraId="6E7F58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6897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94F2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2382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Wiesentheid</w:t>
            </w:r>
          </w:p>
        </w:tc>
      </w:tr>
      <w:tr w:rsidR="00E054F4" w:rsidRPr="00DD0C7E" w14:paraId="666D6A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1D6464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9384</w:t>
            </w:r>
          </w:p>
        </w:tc>
        <w:tc>
          <w:tcPr>
            <w:tcW w:w="1173" w:type="dxa"/>
            <w:tcBorders>
              <w:top w:val="nil"/>
              <w:left w:val="nil"/>
              <w:bottom w:val="single" w:sz="4" w:space="0" w:color="auto"/>
              <w:right w:val="single" w:sz="4" w:space="0" w:color="auto"/>
            </w:tcBorders>
          </w:tcPr>
          <w:p w14:paraId="4452DC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DC28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1A3F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0978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Schwanfeld</w:t>
            </w:r>
          </w:p>
        </w:tc>
      </w:tr>
      <w:tr w:rsidR="00E054F4" w:rsidRPr="00DD0C7E" w14:paraId="007268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AC07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9385</w:t>
            </w:r>
          </w:p>
        </w:tc>
        <w:tc>
          <w:tcPr>
            <w:tcW w:w="1173" w:type="dxa"/>
            <w:tcBorders>
              <w:top w:val="nil"/>
              <w:left w:val="nil"/>
              <w:bottom w:val="single" w:sz="4" w:space="0" w:color="auto"/>
              <w:right w:val="single" w:sz="4" w:space="0" w:color="auto"/>
            </w:tcBorders>
          </w:tcPr>
          <w:p w14:paraId="78A2C7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D922C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18E6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3D15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Kolitzheim</w:t>
            </w:r>
          </w:p>
        </w:tc>
      </w:tr>
      <w:tr w:rsidR="00E054F4" w:rsidRPr="00DD0C7E" w14:paraId="4FBEFBC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2E15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9386</w:t>
            </w:r>
          </w:p>
        </w:tc>
        <w:tc>
          <w:tcPr>
            <w:tcW w:w="1173" w:type="dxa"/>
            <w:tcBorders>
              <w:top w:val="nil"/>
              <w:left w:val="nil"/>
              <w:bottom w:val="single" w:sz="4" w:space="0" w:color="auto"/>
              <w:right w:val="single" w:sz="4" w:space="0" w:color="auto"/>
            </w:tcBorders>
          </w:tcPr>
          <w:p w14:paraId="4305E9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DADA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FCE0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31E8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Prosselsheim</w:t>
            </w:r>
          </w:p>
        </w:tc>
      </w:tr>
      <w:tr w:rsidR="00E054F4" w:rsidRPr="00DD0C7E" w14:paraId="2335C4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CE53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9391</w:t>
            </w:r>
          </w:p>
        </w:tc>
        <w:tc>
          <w:tcPr>
            <w:tcW w:w="1173" w:type="dxa"/>
            <w:tcBorders>
              <w:top w:val="nil"/>
              <w:left w:val="nil"/>
              <w:bottom w:val="single" w:sz="4" w:space="0" w:color="auto"/>
              <w:right w:val="single" w:sz="4" w:space="0" w:color="auto"/>
            </w:tcBorders>
          </w:tcPr>
          <w:p w14:paraId="425C60B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F73B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B644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77A6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Marktheidenfeld</w:t>
            </w:r>
          </w:p>
        </w:tc>
      </w:tr>
      <w:tr w:rsidR="00E054F4" w:rsidRPr="00DD0C7E" w14:paraId="12D235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C156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9392</w:t>
            </w:r>
          </w:p>
        </w:tc>
        <w:tc>
          <w:tcPr>
            <w:tcW w:w="1173" w:type="dxa"/>
            <w:tcBorders>
              <w:top w:val="nil"/>
              <w:left w:val="nil"/>
              <w:bottom w:val="single" w:sz="4" w:space="0" w:color="auto"/>
              <w:right w:val="single" w:sz="4" w:space="0" w:color="auto"/>
            </w:tcBorders>
          </w:tcPr>
          <w:p w14:paraId="741580C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F940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39FC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8C5C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Faulbach Unterfranken</w:t>
            </w:r>
          </w:p>
        </w:tc>
      </w:tr>
      <w:tr w:rsidR="00E054F4" w:rsidRPr="00DD0C7E" w14:paraId="6DE49F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551B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9393</w:t>
            </w:r>
          </w:p>
        </w:tc>
        <w:tc>
          <w:tcPr>
            <w:tcW w:w="1173" w:type="dxa"/>
            <w:tcBorders>
              <w:top w:val="nil"/>
              <w:left w:val="nil"/>
              <w:bottom w:val="single" w:sz="4" w:space="0" w:color="auto"/>
              <w:right w:val="single" w:sz="4" w:space="0" w:color="auto"/>
            </w:tcBorders>
          </w:tcPr>
          <w:p w14:paraId="4D1C49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492CD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4A4A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2105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Rothenfels Unterfranken</w:t>
            </w:r>
          </w:p>
        </w:tc>
      </w:tr>
      <w:tr w:rsidR="00E054F4" w:rsidRPr="00DD0C7E" w14:paraId="4B30C8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BF85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9394</w:t>
            </w:r>
          </w:p>
        </w:tc>
        <w:tc>
          <w:tcPr>
            <w:tcW w:w="1173" w:type="dxa"/>
            <w:tcBorders>
              <w:top w:val="nil"/>
              <w:left w:val="nil"/>
              <w:bottom w:val="single" w:sz="4" w:space="0" w:color="auto"/>
              <w:right w:val="single" w:sz="4" w:space="0" w:color="auto"/>
            </w:tcBorders>
          </w:tcPr>
          <w:p w14:paraId="2C76C1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E6DB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7D79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A67D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Esselbach</w:t>
            </w:r>
          </w:p>
        </w:tc>
      </w:tr>
      <w:tr w:rsidR="00E054F4" w:rsidRPr="00DD0C7E" w14:paraId="2080AA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761DB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9395</w:t>
            </w:r>
          </w:p>
        </w:tc>
        <w:tc>
          <w:tcPr>
            <w:tcW w:w="1173" w:type="dxa"/>
            <w:tcBorders>
              <w:top w:val="nil"/>
              <w:left w:val="nil"/>
              <w:bottom w:val="single" w:sz="4" w:space="0" w:color="auto"/>
              <w:right w:val="single" w:sz="4" w:space="0" w:color="auto"/>
            </w:tcBorders>
          </w:tcPr>
          <w:p w14:paraId="335DD9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7896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2962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9B6AF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Triefenstein</w:t>
            </w:r>
          </w:p>
        </w:tc>
      </w:tr>
      <w:tr w:rsidR="00E054F4" w:rsidRPr="00DD0C7E" w14:paraId="1627CCC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17A7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9396</w:t>
            </w:r>
          </w:p>
        </w:tc>
        <w:tc>
          <w:tcPr>
            <w:tcW w:w="1173" w:type="dxa"/>
            <w:tcBorders>
              <w:top w:val="nil"/>
              <w:left w:val="nil"/>
              <w:bottom w:val="single" w:sz="4" w:space="0" w:color="auto"/>
              <w:right w:val="single" w:sz="4" w:space="0" w:color="auto"/>
            </w:tcBorders>
          </w:tcPr>
          <w:p w14:paraId="3D822D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08F0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F0D6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6246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Urspringen bei Lohr</w:t>
            </w:r>
          </w:p>
        </w:tc>
      </w:tr>
      <w:tr w:rsidR="00E054F4" w:rsidRPr="00DD0C7E" w14:paraId="6D10FD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E7C1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9397</w:t>
            </w:r>
          </w:p>
        </w:tc>
        <w:tc>
          <w:tcPr>
            <w:tcW w:w="1173" w:type="dxa"/>
            <w:tcBorders>
              <w:top w:val="nil"/>
              <w:left w:val="nil"/>
              <w:bottom w:val="single" w:sz="4" w:space="0" w:color="auto"/>
              <w:right w:val="single" w:sz="4" w:space="0" w:color="auto"/>
            </w:tcBorders>
          </w:tcPr>
          <w:p w14:paraId="49013D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8EA0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BE13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ECDE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Wertheim-Dertingen</w:t>
            </w:r>
          </w:p>
        </w:tc>
      </w:tr>
      <w:tr w:rsidR="00E054F4" w:rsidRPr="00DD0C7E" w14:paraId="306D00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FD766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9398</w:t>
            </w:r>
          </w:p>
        </w:tc>
        <w:tc>
          <w:tcPr>
            <w:tcW w:w="1173" w:type="dxa"/>
            <w:tcBorders>
              <w:top w:val="nil"/>
              <w:left w:val="nil"/>
              <w:bottom w:val="single" w:sz="4" w:space="0" w:color="auto"/>
              <w:right w:val="single" w:sz="4" w:space="0" w:color="auto"/>
            </w:tcBorders>
          </w:tcPr>
          <w:p w14:paraId="45848B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EF4E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AD12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BD40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Birkenfeld bei Würzburg</w:t>
            </w:r>
          </w:p>
        </w:tc>
      </w:tr>
      <w:tr w:rsidR="00E054F4" w:rsidRPr="00DD0C7E" w14:paraId="01C7812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BBCF0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9401</w:t>
            </w:r>
          </w:p>
        </w:tc>
        <w:tc>
          <w:tcPr>
            <w:tcW w:w="1173" w:type="dxa"/>
            <w:tcBorders>
              <w:top w:val="nil"/>
              <w:left w:val="nil"/>
              <w:bottom w:val="single" w:sz="4" w:space="0" w:color="auto"/>
              <w:right w:val="single" w:sz="4" w:space="0" w:color="auto"/>
            </w:tcBorders>
          </w:tcPr>
          <w:p w14:paraId="200258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0EA9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7AF0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6AB5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Neutraubling</w:t>
            </w:r>
          </w:p>
        </w:tc>
      </w:tr>
      <w:tr w:rsidR="00E054F4" w:rsidRPr="00DD0C7E" w14:paraId="15FB9C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B201D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9402</w:t>
            </w:r>
          </w:p>
        </w:tc>
        <w:tc>
          <w:tcPr>
            <w:tcW w:w="1173" w:type="dxa"/>
            <w:tcBorders>
              <w:top w:val="nil"/>
              <w:left w:val="nil"/>
              <w:bottom w:val="single" w:sz="4" w:space="0" w:color="auto"/>
              <w:right w:val="single" w:sz="4" w:space="0" w:color="auto"/>
            </w:tcBorders>
          </w:tcPr>
          <w:p w14:paraId="10FD850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E61C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DDD0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A4DE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Regenstauf</w:t>
            </w:r>
          </w:p>
        </w:tc>
      </w:tr>
      <w:tr w:rsidR="00E054F4" w:rsidRPr="00DD0C7E" w14:paraId="37BD8BD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AAC2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9403</w:t>
            </w:r>
          </w:p>
        </w:tc>
        <w:tc>
          <w:tcPr>
            <w:tcW w:w="1173" w:type="dxa"/>
            <w:tcBorders>
              <w:top w:val="nil"/>
              <w:left w:val="nil"/>
              <w:bottom w:val="single" w:sz="4" w:space="0" w:color="auto"/>
              <w:right w:val="single" w:sz="4" w:space="0" w:color="auto"/>
            </w:tcBorders>
          </w:tcPr>
          <w:p w14:paraId="6200079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3012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5138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F43C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Donaustauf</w:t>
            </w:r>
          </w:p>
        </w:tc>
      </w:tr>
      <w:tr w:rsidR="00E054F4" w:rsidRPr="00DD0C7E" w14:paraId="729670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AA83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9404</w:t>
            </w:r>
          </w:p>
        </w:tc>
        <w:tc>
          <w:tcPr>
            <w:tcW w:w="1173" w:type="dxa"/>
            <w:tcBorders>
              <w:top w:val="nil"/>
              <w:left w:val="nil"/>
              <w:bottom w:val="single" w:sz="4" w:space="0" w:color="auto"/>
              <w:right w:val="single" w:sz="4" w:space="0" w:color="auto"/>
            </w:tcBorders>
          </w:tcPr>
          <w:p w14:paraId="11905C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2EA2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0D2C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7932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Nittendorf</w:t>
            </w:r>
          </w:p>
        </w:tc>
      </w:tr>
      <w:tr w:rsidR="00E054F4" w:rsidRPr="00DD0C7E" w14:paraId="68ABBD6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6B4C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9405</w:t>
            </w:r>
          </w:p>
        </w:tc>
        <w:tc>
          <w:tcPr>
            <w:tcW w:w="1173" w:type="dxa"/>
            <w:tcBorders>
              <w:top w:val="nil"/>
              <w:left w:val="nil"/>
              <w:bottom w:val="single" w:sz="4" w:space="0" w:color="auto"/>
              <w:right w:val="single" w:sz="4" w:space="0" w:color="auto"/>
            </w:tcBorders>
          </w:tcPr>
          <w:p w14:paraId="7F57CC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54A6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8721A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7391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Abbach</w:t>
            </w:r>
          </w:p>
        </w:tc>
      </w:tr>
      <w:tr w:rsidR="00E054F4" w:rsidRPr="00DD0C7E" w14:paraId="414D9B9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8F0BC4"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9406</w:t>
            </w:r>
          </w:p>
        </w:tc>
        <w:tc>
          <w:tcPr>
            <w:tcW w:w="1173" w:type="dxa"/>
            <w:tcBorders>
              <w:top w:val="nil"/>
              <w:left w:val="nil"/>
              <w:bottom w:val="single" w:sz="4" w:space="0" w:color="auto"/>
              <w:right w:val="single" w:sz="4" w:space="0" w:color="auto"/>
            </w:tcBorders>
          </w:tcPr>
          <w:p w14:paraId="4DC319C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C083EA"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9190B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6859E5"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Mintraching</w:t>
            </w:r>
          </w:p>
        </w:tc>
      </w:tr>
      <w:tr w:rsidR="00E054F4" w:rsidRPr="00DD0C7E" w14:paraId="5667420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5754F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9407</w:t>
            </w:r>
          </w:p>
        </w:tc>
        <w:tc>
          <w:tcPr>
            <w:tcW w:w="1173" w:type="dxa"/>
            <w:tcBorders>
              <w:top w:val="nil"/>
              <w:left w:val="nil"/>
              <w:bottom w:val="single" w:sz="4" w:space="0" w:color="auto"/>
              <w:right w:val="single" w:sz="4" w:space="0" w:color="auto"/>
            </w:tcBorders>
          </w:tcPr>
          <w:p w14:paraId="066432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D0246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52A5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9189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Wenzenbach</w:t>
            </w:r>
          </w:p>
        </w:tc>
      </w:tr>
      <w:tr w:rsidR="00E054F4" w:rsidRPr="00DD0C7E" w14:paraId="6A49B10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5C79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9408</w:t>
            </w:r>
          </w:p>
        </w:tc>
        <w:tc>
          <w:tcPr>
            <w:tcW w:w="1173" w:type="dxa"/>
            <w:tcBorders>
              <w:top w:val="nil"/>
              <w:left w:val="nil"/>
              <w:bottom w:val="single" w:sz="4" w:space="0" w:color="auto"/>
              <w:right w:val="single" w:sz="4" w:space="0" w:color="auto"/>
            </w:tcBorders>
          </w:tcPr>
          <w:p w14:paraId="40AE32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5E127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C6071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0BD7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Altenthann</w:t>
            </w:r>
          </w:p>
        </w:tc>
      </w:tr>
      <w:tr w:rsidR="00E054F4" w:rsidRPr="00DD0C7E" w14:paraId="4867B3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1A67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9409</w:t>
            </w:r>
          </w:p>
        </w:tc>
        <w:tc>
          <w:tcPr>
            <w:tcW w:w="1173" w:type="dxa"/>
            <w:tcBorders>
              <w:top w:val="nil"/>
              <w:left w:val="nil"/>
              <w:bottom w:val="single" w:sz="4" w:space="0" w:color="auto"/>
              <w:right w:val="single" w:sz="4" w:space="0" w:color="auto"/>
            </w:tcBorders>
          </w:tcPr>
          <w:p w14:paraId="1806B4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3CF1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F6AE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98BB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Pielenhofen</w:t>
            </w:r>
          </w:p>
        </w:tc>
      </w:tr>
      <w:tr w:rsidR="00E054F4" w:rsidRPr="00DD0C7E" w14:paraId="3D86B1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6AA84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941</w:t>
            </w:r>
          </w:p>
        </w:tc>
        <w:tc>
          <w:tcPr>
            <w:tcW w:w="1173" w:type="dxa"/>
            <w:tcBorders>
              <w:top w:val="nil"/>
              <w:left w:val="nil"/>
              <w:bottom w:val="single" w:sz="4" w:space="0" w:color="auto"/>
              <w:right w:val="single" w:sz="4" w:space="0" w:color="auto"/>
            </w:tcBorders>
          </w:tcPr>
          <w:p w14:paraId="0FC590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35B1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E097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1BBF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Regensburg</w:t>
            </w:r>
          </w:p>
        </w:tc>
      </w:tr>
      <w:tr w:rsidR="00E054F4" w:rsidRPr="00DD0C7E" w14:paraId="0E14F1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35E2F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9420</w:t>
            </w:r>
          </w:p>
        </w:tc>
        <w:tc>
          <w:tcPr>
            <w:tcW w:w="1173" w:type="dxa"/>
            <w:tcBorders>
              <w:top w:val="nil"/>
              <w:left w:val="nil"/>
              <w:bottom w:val="single" w:sz="4" w:space="0" w:color="auto"/>
              <w:right w:val="single" w:sz="4" w:space="0" w:color="auto"/>
            </w:tcBorders>
          </w:tcPr>
          <w:p w14:paraId="7F53FA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CD94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CDE7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4632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Feldkirchen Niederbayern</w:t>
            </w:r>
          </w:p>
        </w:tc>
      </w:tr>
      <w:tr w:rsidR="00E054F4" w:rsidRPr="00DD0C7E" w14:paraId="337CFD6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702D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9421</w:t>
            </w:r>
          </w:p>
        </w:tc>
        <w:tc>
          <w:tcPr>
            <w:tcW w:w="1173" w:type="dxa"/>
            <w:tcBorders>
              <w:top w:val="nil"/>
              <w:left w:val="nil"/>
              <w:bottom w:val="single" w:sz="4" w:space="0" w:color="auto"/>
              <w:right w:val="single" w:sz="4" w:space="0" w:color="auto"/>
            </w:tcBorders>
          </w:tcPr>
          <w:p w14:paraId="6E85E7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0BB9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DA53B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CAE9E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Straubing</w:t>
            </w:r>
          </w:p>
        </w:tc>
      </w:tr>
      <w:tr w:rsidR="00E054F4" w:rsidRPr="00DD0C7E" w14:paraId="408209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11CC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9422</w:t>
            </w:r>
          </w:p>
        </w:tc>
        <w:tc>
          <w:tcPr>
            <w:tcW w:w="1173" w:type="dxa"/>
            <w:tcBorders>
              <w:top w:val="nil"/>
              <w:left w:val="nil"/>
              <w:bottom w:val="single" w:sz="4" w:space="0" w:color="auto"/>
              <w:right w:val="single" w:sz="4" w:space="0" w:color="auto"/>
            </w:tcBorders>
          </w:tcPr>
          <w:p w14:paraId="0EDF4F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7F105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6053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716D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Bogen Niederbayern</w:t>
            </w:r>
          </w:p>
        </w:tc>
      </w:tr>
      <w:tr w:rsidR="00E054F4" w:rsidRPr="00DD0C7E" w14:paraId="483E00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7A63E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9423</w:t>
            </w:r>
          </w:p>
        </w:tc>
        <w:tc>
          <w:tcPr>
            <w:tcW w:w="1173" w:type="dxa"/>
            <w:tcBorders>
              <w:top w:val="nil"/>
              <w:left w:val="nil"/>
              <w:bottom w:val="single" w:sz="4" w:space="0" w:color="auto"/>
              <w:right w:val="single" w:sz="4" w:space="0" w:color="auto"/>
            </w:tcBorders>
          </w:tcPr>
          <w:p w14:paraId="1FC95D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B0B0E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37614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9C67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Geiselhöring</w:t>
            </w:r>
          </w:p>
        </w:tc>
      </w:tr>
      <w:tr w:rsidR="00E054F4" w:rsidRPr="00DD0C7E" w14:paraId="66A17D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945B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9424</w:t>
            </w:r>
          </w:p>
        </w:tc>
        <w:tc>
          <w:tcPr>
            <w:tcW w:w="1173" w:type="dxa"/>
            <w:tcBorders>
              <w:top w:val="nil"/>
              <w:left w:val="nil"/>
              <w:bottom w:val="single" w:sz="4" w:space="0" w:color="auto"/>
              <w:right w:val="single" w:sz="4" w:space="0" w:color="auto"/>
            </w:tcBorders>
          </w:tcPr>
          <w:p w14:paraId="0F8F84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E48A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A5E9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EA46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Strasskirchen</w:t>
            </w:r>
          </w:p>
        </w:tc>
      </w:tr>
      <w:tr w:rsidR="00E054F4" w:rsidRPr="00DD0C7E" w14:paraId="011134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4D99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9426</w:t>
            </w:r>
          </w:p>
        </w:tc>
        <w:tc>
          <w:tcPr>
            <w:tcW w:w="1173" w:type="dxa"/>
            <w:tcBorders>
              <w:top w:val="nil"/>
              <w:left w:val="nil"/>
              <w:bottom w:val="single" w:sz="4" w:space="0" w:color="auto"/>
              <w:right w:val="single" w:sz="4" w:space="0" w:color="auto"/>
            </w:tcBorders>
          </w:tcPr>
          <w:p w14:paraId="280E1F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C90F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C62D3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4646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Oberschneiding</w:t>
            </w:r>
          </w:p>
        </w:tc>
      </w:tr>
      <w:tr w:rsidR="00E054F4" w:rsidRPr="00DD0C7E" w14:paraId="6A4A77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154F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9427</w:t>
            </w:r>
          </w:p>
        </w:tc>
        <w:tc>
          <w:tcPr>
            <w:tcW w:w="1173" w:type="dxa"/>
            <w:tcBorders>
              <w:top w:val="nil"/>
              <w:left w:val="nil"/>
              <w:bottom w:val="single" w:sz="4" w:space="0" w:color="auto"/>
              <w:right w:val="single" w:sz="4" w:space="0" w:color="auto"/>
            </w:tcBorders>
          </w:tcPr>
          <w:p w14:paraId="28AA18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88C2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AC7C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93B7D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Leiblfing</w:t>
            </w:r>
          </w:p>
        </w:tc>
      </w:tr>
      <w:tr w:rsidR="00E054F4" w:rsidRPr="00DD0C7E" w14:paraId="3AC915F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5CDFE0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9428</w:t>
            </w:r>
          </w:p>
        </w:tc>
        <w:tc>
          <w:tcPr>
            <w:tcW w:w="1173" w:type="dxa"/>
            <w:tcBorders>
              <w:top w:val="nil"/>
              <w:left w:val="nil"/>
              <w:bottom w:val="single" w:sz="4" w:space="0" w:color="auto"/>
              <w:right w:val="single" w:sz="4" w:space="0" w:color="auto"/>
            </w:tcBorders>
          </w:tcPr>
          <w:p w14:paraId="0A98728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6F2A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B74D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336C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Kirchroth</w:t>
            </w:r>
          </w:p>
        </w:tc>
      </w:tr>
      <w:tr w:rsidR="00E054F4" w:rsidRPr="00DD0C7E" w14:paraId="2C11F8C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5BAF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9429</w:t>
            </w:r>
          </w:p>
        </w:tc>
        <w:tc>
          <w:tcPr>
            <w:tcW w:w="1173" w:type="dxa"/>
            <w:tcBorders>
              <w:top w:val="nil"/>
              <w:left w:val="nil"/>
              <w:bottom w:val="single" w:sz="4" w:space="0" w:color="auto"/>
              <w:right w:val="single" w:sz="4" w:space="0" w:color="auto"/>
            </w:tcBorders>
          </w:tcPr>
          <w:p w14:paraId="0B675E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946DB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41D4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6F11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Rain Niederbayern</w:t>
            </w:r>
          </w:p>
        </w:tc>
      </w:tr>
      <w:tr w:rsidR="00E054F4" w:rsidRPr="00DD0C7E" w14:paraId="129BDB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81599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9431</w:t>
            </w:r>
          </w:p>
        </w:tc>
        <w:tc>
          <w:tcPr>
            <w:tcW w:w="1173" w:type="dxa"/>
            <w:tcBorders>
              <w:top w:val="nil"/>
              <w:left w:val="nil"/>
              <w:bottom w:val="single" w:sz="4" w:space="0" w:color="auto"/>
              <w:right w:val="single" w:sz="4" w:space="0" w:color="auto"/>
            </w:tcBorders>
          </w:tcPr>
          <w:p w14:paraId="255695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C2750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111F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02CD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Schwandorf</w:t>
            </w:r>
          </w:p>
        </w:tc>
      </w:tr>
      <w:tr w:rsidR="00E054F4" w:rsidRPr="00DD0C7E" w14:paraId="493ECC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4173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9433</w:t>
            </w:r>
          </w:p>
        </w:tc>
        <w:tc>
          <w:tcPr>
            <w:tcW w:w="1173" w:type="dxa"/>
            <w:tcBorders>
              <w:top w:val="nil"/>
              <w:left w:val="nil"/>
              <w:bottom w:val="single" w:sz="4" w:space="0" w:color="auto"/>
              <w:right w:val="single" w:sz="4" w:space="0" w:color="auto"/>
            </w:tcBorders>
          </w:tcPr>
          <w:p w14:paraId="6A0939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F159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FB8B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2883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Nabburg</w:t>
            </w:r>
          </w:p>
        </w:tc>
      </w:tr>
      <w:tr w:rsidR="00E054F4" w:rsidRPr="00DD0C7E" w14:paraId="68C8372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296D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9434</w:t>
            </w:r>
          </w:p>
        </w:tc>
        <w:tc>
          <w:tcPr>
            <w:tcW w:w="1173" w:type="dxa"/>
            <w:tcBorders>
              <w:top w:val="nil"/>
              <w:left w:val="nil"/>
              <w:bottom w:val="single" w:sz="4" w:space="0" w:color="auto"/>
              <w:right w:val="single" w:sz="4" w:space="0" w:color="auto"/>
            </w:tcBorders>
          </w:tcPr>
          <w:p w14:paraId="155695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9F34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C077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B235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Bodenwöhr</w:t>
            </w:r>
          </w:p>
        </w:tc>
      </w:tr>
      <w:tr w:rsidR="00E054F4" w:rsidRPr="00DD0C7E" w14:paraId="3B6F48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F86F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9435</w:t>
            </w:r>
          </w:p>
        </w:tc>
        <w:tc>
          <w:tcPr>
            <w:tcW w:w="1173" w:type="dxa"/>
            <w:tcBorders>
              <w:top w:val="nil"/>
              <w:left w:val="nil"/>
              <w:bottom w:val="single" w:sz="4" w:space="0" w:color="auto"/>
              <w:right w:val="single" w:sz="4" w:space="0" w:color="auto"/>
            </w:tcBorders>
          </w:tcPr>
          <w:p w14:paraId="4CDCE1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C1AF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6746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0380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Schwarzenfeld</w:t>
            </w:r>
          </w:p>
        </w:tc>
      </w:tr>
      <w:tr w:rsidR="00E054F4" w:rsidRPr="00DD0C7E" w14:paraId="7E2722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400EC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9436</w:t>
            </w:r>
          </w:p>
        </w:tc>
        <w:tc>
          <w:tcPr>
            <w:tcW w:w="1173" w:type="dxa"/>
            <w:tcBorders>
              <w:top w:val="nil"/>
              <w:left w:val="nil"/>
              <w:bottom w:val="single" w:sz="4" w:space="0" w:color="auto"/>
              <w:right w:val="single" w:sz="4" w:space="0" w:color="auto"/>
            </w:tcBorders>
          </w:tcPr>
          <w:p w14:paraId="2F8417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8B30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CF08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920D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Nittenau</w:t>
            </w:r>
          </w:p>
        </w:tc>
      </w:tr>
      <w:tr w:rsidR="00E054F4" w:rsidRPr="00DD0C7E" w14:paraId="42F58D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5B8E6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9438</w:t>
            </w:r>
          </w:p>
        </w:tc>
        <w:tc>
          <w:tcPr>
            <w:tcW w:w="1173" w:type="dxa"/>
            <w:tcBorders>
              <w:top w:val="nil"/>
              <w:left w:val="nil"/>
              <w:bottom w:val="single" w:sz="4" w:space="0" w:color="auto"/>
              <w:right w:val="single" w:sz="4" w:space="0" w:color="auto"/>
            </w:tcBorders>
          </w:tcPr>
          <w:p w14:paraId="597223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CDFC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5BD3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CCAC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Fensterbach</w:t>
            </w:r>
          </w:p>
        </w:tc>
      </w:tr>
      <w:tr w:rsidR="00E054F4" w:rsidRPr="00DD0C7E" w14:paraId="659DEB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46AF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9439</w:t>
            </w:r>
          </w:p>
        </w:tc>
        <w:tc>
          <w:tcPr>
            <w:tcW w:w="1173" w:type="dxa"/>
            <w:tcBorders>
              <w:top w:val="nil"/>
              <w:left w:val="nil"/>
              <w:bottom w:val="single" w:sz="4" w:space="0" w:color="auto"/>
              <w:right w:val="single" w:sz="4" w:space="0" w:color="auto"/>
            </w:tcBorders>
          </w:tcPr>
          <w:p w14:paraId="6FC2F2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4EE74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F327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3281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Neunburg-Kemnath</w:t>
            </w:r>
          </w:p>
        </w:tc>
      </w:tr>
      <w:tr w:rsidR="00E054F4" w:rsidRPr="00DD0C7E" w14:paraId="245ED53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673B3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9441</w:t>
            </w:r>
          </w:p>
        </w:tc>
        <w:tc>
          <w:tcPr>
            <w:tcW w:w="1173" w:type="dxa"/>
            <w:tcBorders>
              <w:top w:val="nil"/>
              <w:left w:val="nil"/>
              <w:bottom w:val="single" w:sz="4" w:space="0" w:color="auto"/>
              <w:right w:val="single" w:sz="4" w:space="0" w:color="auto"/>
            </w:tcBorders>
          </w:tcPr>
          <w:p w14:paraId="71569D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E4CA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43422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54EA0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Kelheim</w:t>
            </w:r>
          </w:p>
        </w:tc>
      </w:tr>
      <w:tr w:rsidR="00E054F4" w:rsidRPr="00DD0C7E" w14:paraId="7ED2F21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254A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9442</w:t>
            </w:r>
          </w:p>
        </w:tc>
        <w:tc>
          <w:tcPr>
            <w:tcW w:w="1173" w:type="dxa"/>
            <w:tcBorders>
              <w:top w:val="nil"/>
              <w:left w:val="nil"/>
              <w:bottom w:val="single" w:sz="4" w:space="0" w:color="auto"/>
              <w:right w:val="single" w:sz="4" w:space="0" w:color="auto"/>
            </w:tcBorders>
          </w:tcPr>
          <w:p w14:paraId="62A18C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869B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FAE5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352B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Riedenburg</w:t>
            </w:r>
          </w:p>
        </w:tc>
      </w:tr>
      <w:tr w:rsidR="00E054F4" w:rsidRPr="00DD0C7E" w14:paraId="50C07A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9F45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9443</w:t>
            </w:r>
          </w:p>
        </w:tc>
        <w:tc>
          <w:tcPr>
            <w:tcW w:w="1173" w:type="dxa"/>
            <w:tcBorders>
              <w:top w:val="nil"/>
              <w:left w:val="nil"/>
              <w:bottom w:val="single" w:sz="4" w:space="0" w:color="auto"/>
              <w:right w:val="single" w:sz="4" w:space="0" w:color="auto"/>
            </w:tcBorders>
          </w:tcPr>
          <w:p w14:paraId="622EFA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3C22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0D67D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5603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Abensberg</w:t>
            </w:r>
          </w:p>
        </w:tc>
      </w:tr>
      <w:tr w:rsidR="00E054F4" w:rsidRPr="00DD0C7E" w14:paraId="231273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18C4B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9444</w:t>
            </w:r>
          </w:p>
        </w:tc>
        <w:tc>
          <w:tcPr>
            <w:tcW w:w="1173" w:type="dxa"/>
            <w:tcBorders>
              <w:top w:val="nil"/>
              <w:left w:val="nil"/>
              <w:bottom w:val="single" w:sz="4" w:space="0" w:color="auto"/>
              <w:right w:val="single" w:sz="4" w:space="0" w:color="auto"/>
            </w:tcBorders>
          </w:tcPr>
          <w:p w14:paraId="683F33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A247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AE81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B677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Siegenburg</w:t>
            </w:r>
          </w:p>
        </w:tc>
      </w:tr>
      <w:tr w:rsidR="00E054F4" w:rsidRPr="00DD0C7E" w14:paraId="099A4C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EB18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9445</w:t>
            </w:r>
          </w:p>
        </w:tc>
        <w:tc>
          <w:tcPr>
            <w:tcW w:w="1173" w:type="dxa"/>
            <w:tcBorders>
              <w:top w:val="nil"/>
              <w:left w:val="nil"/>
              <w:bottom w:val="single" w:sz="4" w:space="0" w:color="auto"/>
              <w:right w:val="single" w:sz="4" w:space="0" w:color="auto"/>
            </w:tcBorders>
          </w:tcPr>
          <w:p w14:paraId="7724EE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D07C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F368F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1E6F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an der Donau</w:t>
            </w:r>
          </w:p>
        </w:tc>
      </w:tr>
      <w:tr w:rsidR="00E054F4" w:rsidRPr="00DD0C7E" w14:paraId="69578C2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F712E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9446</w:t>
            </w:r>
          </w:p>
        </w:tc>
        <w:tc>
          <w:tcPr>
            <w:tcW w:w="1173" w:type="dxa"/>
            <w:tcBorders>
              <w:top w:val="nil"/>
              <w:left w:val="nil"/>
              <w:bottom w:val="single" w:sz="4" w:space="0" w:color="auto"/>
              <w:right w:val="single" w:sz="4" w:space="0" w:color="auto"/>
            </w:tcBorders>
          </w:tcPr>
          <w:p w14:paraId="3403A2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A865B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6056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D2C1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Altmannstein</w:t>
            </w:r>
          </w:p>
        </w:tc>
      </w:tr>
      <w:tr w:rsidR="00E054F4" w:rsidRPr="00DD0C7E" w14:paraId="28F501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A940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9447</w:t>
            </w:r>
          </w:p>
        </w:tc>
        <w:tc>
          <w:tcPr>
            <w:tcW w:w="1173" w:type="dxa"/>
            <w:tcBorders>
              <w:top w:val="nil"/>
              <w:left w:val="nil"/>
              <w:bottom w:val="single" w:sz="4" w:space="0" w:color="auto"/>
              <w:right w:val="single" w:sz="4" w:space="0" w:color="auto"/>
            </w:tcBorders>
          </w:tcPr>
          <w:p w14:paraId="1E2CFF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5549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EBB5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AC09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Essing</w:t>
            </w:r>
          </w:p>
        </w:tc>
      </w:tr>
      <w:tr w:rsidR="00E054F4" w:rsidRPr="00DD0C7E" w14:paraId="04816F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44F76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9448</w:t>
            </w:r>
          </w:p>
        </w:tc>
        <w:tc>
          <w:tcPr>
            <w:tcW w:w="1173" w:type="dxa"/>
            <w:tcBorders>
              <w:top w:val="nil"/>
              <w:left w:val="nil"/>
              <w:bottom w:val="single" w:sz="4" w:space="0" w:color="auto"/>
              <w:right w:val="single" w:sz="4" w:space="0" w:color="auto"/>
            </w:tcBorders>
          </w:tcPr>
          <w:p w14:paraId="22D53D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AC2C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3ADB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FD61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Hausen Niederbayern</w:t>
            </w:r>
          </w:p>
        </w:tc>
      </w:tr>
      <w:tr w:rsidR="00E054F4" w:rsidRPr="00DD0C7E" w14:paraId="22D708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8F9B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9451</w:t>
            </w:r>
          </w:p>
        </w:tc>
        <w:tc>
          <w:tcPr>
            <w:tcW w:w="1173" w:type="dxa"/>
            <w:tcBorders>
              <w:top w:val="nil"/>
              <w:left w:val="nil"/>
              <w:bottom w:val="single" w:sz="4" w:space="0" w:color="auto"/>
              <w:right w:val="single" w:sz="4" w:space="0" w:color="auto"/>
            </w:tcBorders>
          </w:tcPr>
          <w:p w14:paraId="4456D8C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C76E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D9FE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FBB1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Schierling</w:t>
            </w:r>
          </w:p>
        </w:tc>
      </w:tr>
      <w:tr w:rsidR="00E054F4" w:rsidRPr="00DD0C7E" w14:paraId="740E4EF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71AD0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9452</w:t>
            </w:r>
          </w:p>
        </w:tc>
        <w:tc>
          <w:tcPr>
            <w:tcW w:w="1173" w:type="dxa"/>
            <w:tcBorders>
              <w:top w:val="nil"/>
              <w:left w:val="nil"/>
              <w:bottom w:val="single" w:sz="4" w:space="0" w:color="auto"/>
              <w:right w:val="single" w:sz="4" w:space="0" w:color="auto"/>
            </w:tcBorders>
          </w:tcPr>
          <w:p w14:paraId="5A0798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60C8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EC02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1E0E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Langquaid</w:t>
            </w:r>
          </w:p>
        </w:tc>
      </w:tr>
      <w:tr w:rsidR="00E054F4" w:rsidRPr="00DD0C7E" w14:paraId="76FE1F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F8E4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9453</w:t>
            </w:r>
          </w:p>
        </w:tc>
        <w:tc>
          <w:tcPr>
            <w:tcW w:w="1173" w:type="dxa"/>
            <w:tcBorders>
              <w:top w:val="nil"/>
              <w:left w:val="nil"/>
              <w:bottom w:val="single" w:sz="4" w:space="0" w:color="auto"/>
              <w:right w:val="single" w:sz="4" w:space="0" w:color="auto"/>
            </w:tcBorders>
          </w:tcPr>
          <w:p w14:paraId="5E7047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7F5D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39F7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C8F2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Thalmassing</w:t>
            </w:r>
          </w:p>
        </w:tc>
      </w:tr>
      <w:tr w:rsidR="00E054F4" w:rsidRPr="00DD0C7E" w14:paraId="54DC922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04A1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9454</w:t>
            </w:r>
          </w:p>
        </w:tc>
        <w:tc>
          <w:tcPr>
            <w:tcW w:w="1173" w:type="dxa"/>
            <w:tcBorders>
              <w:top w:val="nil"/>
              <w:left w:val="nil"/>
              <w:bottom w:val="single" w:sz="4" w:space="0" w:color="auto"/>
              <w:right w:val="single" w:sz="4" w:space="0" w:color="auto"/>
            </w:tcBorders>
          </w:tcPr>
          <w:p w14:paraId="62B83A8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AA45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4B68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E596F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Aufhausen Oberpfalz</w:t>
            </w:r>
          </w:p>
        </w:tc>
      </w:tr>
      <w:tr w:rsidR="00E054F4" w:rsidRPr="00DD0C7E" w14:paraId="29363D3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E01D6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9461</w:t>
            </w:r>
          </w:p>
        </w:tc>
        <w:tc>
          <w:tcPr>
            <w:tcW w:w="1173" w:type="dxa"/>
            <w:tcBorders>
              <w:top w:val="nil"/>
              <w:left w:val="nil"/>
              <w:bottom w:val="single" w:sz="4" w:space="0" w:color="auto"/>
              <w:right w:val="single" w:sz="4" w:space="0" w:color="auto"/>
            </w:tcBorders>
          </w:tcPr>
          <w:p w14:paraId="2CD542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5C5E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9ABF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A746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Roding</w:t>
            </w:r>
          </w:p>
        </w:tc>
      </w:tr>
      <w:tr w:rsidR="00E054F4" w:rsidRPr="00DD0C7E" w14:paraId="358EF61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D7CD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9462</w:t>
            </w:r>
          </w:p>
        </w:tc>
        <w:tc>
          <w:tcPr>
            <w:tcW w:w="1173" w:type="dxa"/>
            <w:tcBorders>
              <w:top w:val="nil"/>
              <w:left w:val="nil"/>
              <w:bottom w:val="single" w:sz="4" w:space="0" w:color="auto"/>
              <w:right w:val="single" w:sz="4" w:space="0" w:color="auto"/>
            </w:tcBorders>
          </w:tcPr>
          <w:p w14:paraId="11E9579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D2A2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BEAB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CD49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Falkenstein Oberpfalz</w:t>
            </w:r>
          </w:p>
        </w:tc>
      </w:tr>
      <w:tr w:rsidR="00E054F4" w:rsidRPr="00DD0C7E" w14:paraId="3E95ED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839E3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9463</w:t>
            </w:r>
          </w:p>
        </w:tc>
        <w:tc>
          <w:tcPr>
            <w:tcW w:w="1173" w:type="dxa"/>
            <w:tcBorders>
              <w:top w:val="nil"/>
              <w:left w:val="nil"/>
              <w:bottom w:val="single" w:sz="4" w:space="0" w:color="auto"/>
              <w:right w:val="single" w:sz="4" w:space="0" w:color="auto"/>
            </w:tcBorders>
          </w:tcPr>
          <w:p w14:paraId="7C5926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27E9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3A7E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08A4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 Oberpfalz</w:t>
            </w:r>
          </w:p>
        </w:tc>
      </w:tr>
      <w:tr w:rsidR="00E054F4" w:rsidRPr="00DD0C7E" w14:paraId="700985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B7F6E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9464</w:t>
            </w:r>
          </w:p>
        </w:tc>
        <w:tc>
          <w:tcPr>
            <w:tcW w:w="1173" w:type="dxa"/>
            <w:tcBorders>
              <w:top w:val="nil"/>
              <w:left w:val="nil"/>
              <w:bottom w:val="single" w:sz="4" w:space="0" w:color="auto"/>
              <w:right w:val="single" w:sz="4" w:space="0" w:color="auto"/>
            </w:tcBorders>
          </w:tcPr>
          <w:p w14:paraId="648851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AFCF5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B359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7BD7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Walderbach</w:t>
            </w:r>
          </w:p>
        </w:tc>
      </w:tr>
      <w:tr w:rsidR="00E054F4" w:rsidRPr="00DD0C7E" w14:paraId="469FABE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4155F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9465</w:t>
            </w:r>
          </w:p>
        </w:tc>
        <w:tc>
          <w:tcPr>
            <w:tcW w:w="1173" w:type="dxa"/>
            <w:tcBorders>
              <w:top w:val="nil"/>
              <w:left w:val="nil"/>
              <w:bottom w:val="single" w:sz="4" w:space="0" w:color="auto"/>
              <w:right w:val="single" w:sz="4" w:space="0" w:color="auto"/>
            </w:tcBorders>
          </w:tcPr>
          <w:p w14:paraId="3D8B479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4606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641D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BE82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Neukirchen-Balbini</w:t>
            </w:r>
          </w:p>
        </w:tc>
      </w:tr>
      <w:tr w:rsidR="00E054F4" w:rsidRPr="00DD0C7E" w14:paraId="1E513D2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9392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9466</w:t>
            </w:r>
          </w:p>
        </w:tc>
        <w:tc>
          <w:tcPr>
            <w:tcW w:w="1173" w:type="dxa"/>
            <w:tcBorders>
              <w:top w:val="nil"/>
              <w:left w:val="nil"/>
              <w:bottom w:val="single" w:sz="4" w:space="0" w:color="auto"/>
              <w:right w:val="single" w:sz="4" w:space="0" w:color="auto"/>
            </w:tcBorders>
          </w:tcPr>
          <w:p w14:paraId="16714F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F933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3C37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31D18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Stamsried</w:t>
            </w:r>
          </w:p>
        </w:tc>
      </w:tr>
      <w:tr w:rsidR="00E054F4" w:rsidRPr="00DD0C7E" w14:paraId="0FDAAD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A480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9467</w:t>
            </w:r>
          </w:p>
        </w:tc>
        <w:tc>
          <w:tcPr>
            <w:tcW w:w="1173" w:type="dxa"/>
            <w:tcBorders>
              <w:top w:val="nil"/>
              <w:left w:val="nil"/>
              <w:bottom w:val="single" w:sz="4" w:space="0" w:color="auto"/>
              <w:right w:val="single" w:sz="4" w:space="0" w:color="auto"/>
            </w:tcBorders>
          </w:tcPr>
          <w:p w14:paraId="1ACF50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54CE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89F1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F46B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Michelsneukirchen</w:t>
            </w:r>
          </w:p>
        </w:tc>
      </w:tr>
      <w:tr w:rsidR="00E054F4" w:rsidRPr="00DD0C7E" w14:paraId="60F275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4BDF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9468</w:t>
            </w:r>
          </w:p>
        </w:tc>
        <w:tc>
          <w:tcPr>
            <w:tcW w:w="1173" w:type="dxa"/>
            <w:tcBorders>
              <w:top w:val="nil"/>
              <w:left w:val="nil"/>
              <w:bottom w:val="single" w:sz="4" w:space="0" w:color="auto"/>
              <w:right w:val="single" w:sz="4" w:space="0" w:color="auto"/>
            </w:tcBorders>
          </w:tcPr>
          <w:p w14:paraId="20CC2B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A3CF8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5C438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969C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Zell Oberpfalz</w:t>
            </w:r>
          </w:p>
        </w:tc>
      </w:tr>
      <w:tr w:rsidR="00E054F4" w:rsidRPr="00DD0C7E" w14:paraId="11EA56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89826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9469</w:t>
            </w:r>
          </w:p>
        </w:tc>
        <w:tc>
          <w:tcPr>
            <w:tcW w:w="1173" w:type="dxa"/>
            <w:tcBorders>
              <w:top w:val="nil"/>
              <w:left w:val="nil"/>
              <w:bottom w:val="single" w:sz="4" w:space="0" w:color="auto"/>
              <w:right w:val="single" w:sz="4" w:space="0" w:color="auto"/>
            </w:tcBorders>
          </w:tcPr>
          <w:p w14:paraId="465C74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FF45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1454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FD85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Roding-Neubäu</w:t>
            </w:r>
          </w:p>
        </w:tc>
      </w:tr>
      <w:tr w:rsidR="00E054F4" w:rsidRPr="00DD0C7E" w14:paraId="670D5E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F605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9471</w:t>
            </w:r>
          </w:p>
        </w:tc>
        <w:tc>
          <w:tcPr>
            <w:tcW w:w="1173" w:type="dxa"/>
            <w:tcBorders>
              <w:top w:val="nil"/>
              <w:left w:val="nil"/>
              <w:bottom w:val="single" w:sz="4" w:space="0" w:color="auto"/>
              <w:right w:val="single" w:sz="4" w:space="0" w:color="auto"/>
            </w:tcBorders>
          </w:tcPr>
          <w:p w14:paraId="2A501C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564B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9B8D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920D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Burglengenfeld</w:t>
            </w:r>
          </w:p>
        </w:tc>
      </w:tr>
      <w:tr w:rsidR="00E054F4" w:rsidRPr="00DD0C7E" w14:paraId="643B12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F826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9472</w:t>
            </w:r>
          </w:p>
        </w:tc>
        <w:tc>
          <w:tcPr>
            <w:tcW w:w="1173" w:type="dxa"/>
            <w:tcBorders>
              <w:top w:val="nil"/>
              <w:left w:val="nil"/>
              <w:bottom w:val="single" w:sz="4" w:space="0" w:color="auto"/>
              <w:right w:val="single" w:sz="4" w:space="0" w:color="auto"/>
            </w:tcBorders>
          </w:tcPr>
          <w:p w14:paraId="78E796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7A9B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B2A0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D55C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Hohenfels Oberpfalz</w:t>
            </w:r>
          </w:p>
        </w:tc>
      </w:tr>
      <w:tr w:rsidR="00E054F4" w:rsidRPr="00DD0C7E" w14:paraId="12C95F1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3E0C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9473</w:t>
            </w:r>
          </w:p>
        </w:tc>
        <w:tc>
          <w:tcPr>
            <w:tcW w:w="1173" w:type="dxa"/>
            <w:tcBorders>
              <w:top w:val="nil"/>
              <w:left w:val="nil"/>
              <w:bottom w:val="single" w:sz="4" w:space="0" w:color="auto"/>
              <w:right w:val="single" w:sz="4" w:space="0" w:color="auto"/>
            </w:tcBorders>
          </w:tcPr>
          <w:p w14:paraId="6C641A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5918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15B5C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EBDE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Kallmünz</w:t>
            </w:r>
          </w:p>
        </w:tc>
      </w:tr>
      <w:tr w:rsidR="00E054F4" w:rsidRPr="00DD0C7E" w14:paraId="53B1F9B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51FE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9474</w:t>
            </w:r>
          </w:p>
        </w:tc>
        <w:tc>
          <w:tcPr>
            <w:tcW w:w="1173" w:type="dxa"/>
            <w:tcBorders>
              <w:top w:val="nil"/>
              <w:left w:val="nil"/>
              <w:bottom w:val="single" w:sz="4" w:space="0" w:color="auto"/>
              <w:right w:val="single" w:sz="4" w:space="0" w:color="auto"/>
            </w:tcBorders>
          </w:tcPr>
          <w:p w14:paraId="2EAD90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8BA1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BEE8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F37A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Schmidmühlen</w:t>
            </w:r>
          </w:p>
        </w:tc>
      </w:tr>
      <w:tr w:rsidR="00E054F4" w:rsidRPr="00DD0C7E" w14:paraId="39D0D5F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C506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9480</w:t>
            </w:r>
          </w:p>
        </w:tc>
        <w:tc>
          <w:tcPr>
            <w:tcW w:w="1173" w:type="dxa"/>
            <w:tcBorders>
              <w:top w:val="nil"/>
              <w:left w:val="nil"/>
              <w:bottom w:val="single" w:sz="4" w:space="0" w:color="auto"/>
              <w:right w:val="single" w:sz="4" w:space="0" w:color="auto"/>
            </w:tcBorders>
          </w:tcPr>
          <w:p w14:paraId="3A9AC2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207A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EFA0A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7FE0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Sünching</w:t>
            </w:r>
          </w:p>
        </w:tc>
      </w:tr>
      <w:tr w:rsidR="00E054F4" w:rsidRPr="00DD0C7E" w14:paraId="69674B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AE2D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9481</w:t>
            </w:r>
          </w:p>
        </w:tc>
        <w:tc>
          <w:tcPr>
            <w:tcW w:w="1173" w:type="dxa"/>
            <w:tcBorders>
              <w:top w:val="nil"/>
              <w:left w:val="nil"/>
              <w:bottom w:val="single" w:sz="4" w:space="0" w:color="auto"/>
              <w:right w:val="single" w:sz="4" w:space="0" w:color="auto"/>
            </w:tcBorders>
          </w:tcPr>
          <w:p w14:paraId="04121C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D922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1E4A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2B26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Pfatter</w:t>
            </w:r>
          </w:p>
        </w:tc>
      </w:tr>
      <w:tr w:rsidR="00E054F4" w:rsidRPr="00DD0C7E" w14:paraId="1A40A5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D7B0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9482</w:t>
            </w:r>
          </w:p>
        </w:tc>
        <w:tc>
          <w:tcPr>
            <w:tcW w:w="1173" w:type="dxa"/>
            <w:tcBorders>
              <w:top w:val="nil"/>
              <w:left w:val="nil"/>
              <w:bottom w:val="single" w:sz="4" w:space="0" w:color="auto"/>
              <w:right w:val="single" w:sz="4" w:space="0" w:color="auto"/>
            </w:tcBorders>
          </w:tcPr>
          <w:p w14:paraId="7FAACC3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6A01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D0ED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39D2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Wörth an der Donau</w:t>
            </w:r>
          </w:p>
        </w:tc>
      </w:tr>
      <w:tr w:rsidR="00E054F4" w:rsidRPr="00DD0C7E" w14:paraId="338B227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D2545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9484</w:t>
            </w:r>
          </w:p>
        </w:tc>
        <w:tc>
          <w:tcPr>
            <w:tcW w:w="1173" w:type="dxa"/>
            <w:tcBorders>
              <w:top w:val="nil"/>
              <w:left w:val="nil"/>
              <w:bottom w:val="single" w:sz="4" w:space="0" w:color="auto"/>
              <w:right w:val="single" w:sz="4" w:space="0" w:color="auto"/>
            </w:tcBorders>
          </w:tcPr>
          <w:p w14:paraId="59E230B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72A3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E8347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31F4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Brennberg</w:t>
            </w:r>
          </w:p>
        </w:tc>
      </w:tr>
      <w:tr w:rsidR="00E054F4" w:rsidRPr="00DD0C7E" w14:paraId="65DF06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B51B5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9491</w:t>
            </w:r>
          </w:p>
        </w:tc>
        <w:tc>
          <w:tcPr>
            <w:tcW w:w="1173" w:type="dxa"/>
            <w:tcBorders>
              <w:top w:val="nil"/>
              <w:left w:val="nil"/>
              <w:bottom w:val="single" w:sz="4" w:space="0" w:color="auto"/>
              <w:right w:val="single" w:sz="4" w:space="0" w:color="auto"/>
            </w:tcBorders>
          </w:tcPr>
          <w:p w14:paraId="6DE603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237F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CC45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93D8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Hemau</w:t>
            </w:r>
          </w:p>
        </w:tc>
      </w:tr>
      <w:tr w:rsidR="00E054F4" w:rsidRPr="00DD0C7E" w14:paraId="7BCE2A7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0E088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9492</w:t>
            </w:r>
          </w:p>
        </w:tc>
        <w:tc>
          <w:tcPr>
            <w:tcW w:w="1173" w:type="dxa"/>
            <w:tcBorders>
              <w:top w:val="nil"/>
              <w:left w:val="nil"/>
              <w:bottom w:val="single" w:sz="4" w:space="0" w:color="auto"/>
              <w:right w:val="single" w:sz="4" w:space="0" w:color="auto"/>
            </w:tcBorders>
          </w:tcPr>
          <w:p w14:paraId="0D6B270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C4D9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CCCF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3852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Parsberg</w:t>
            </w:r>
          </w:p>
        </w:tc>
      </w:tr>
      <w:tr w:rsidR="00E054F4" w:rsidRPr="00DD0C7E" w14:paraId="7E12AC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3EF6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9493</w:t>
            </w:r>
          </w:p>
        </w:tc>
        <w:tc>
          <w:tcPr>
            <w:tcW w:w="1173" w:type="dxa"/>
            <w:tcBorders>
              <w:top w:val="nil"/>
              <w:left w:val="nil"/>
              <w:bottom w:val="single" w:sz="4" w:space="0" w:color="auto"/>
              <w:right w:val="single" w:sz="4" w:space="0" w:color="auto"/>
            </w:tcBorders>
          </w:tcPr>
          <w:p w14:paraId="1D9500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5346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D1A6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DA76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Beratzhausen</w:t>
            </w:r>
          </w:p>
        </w:tc>
      </w:tr>
      <w:tr w:rsidR="00E054F4" w:rsidRPr="00DD0C7E" w14:paraId="75EAF1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D655C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9495</w:t>
            </w:r>
          </w:p>
        </w:tc>
        <w:tc>
          <w:tcPr>
            <w:tcW w:w="1173" w:type="dxa"/>
            <w:tcBorders>
              <w:top w:val="nil"/>
              <w:left w:val="nil"/>
              <w:bottom w:val="single" w:sz="4" w:space="0" w:color="auto"/>
              <w:right w:val="single" w:sz="4" w:space="0" w:color="auto"/>
            </w:tcBorders>
          </w:tcPr>
          <w:p w14:paraId="248FD0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519B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D122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F178F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Breitenbrunn Oberpfalz</w:t>
            </w:r>
          </w:p>
        </w:tc>
      </w:tr>
      <w:tr w:rsidR="00E054F4" w:rsidRPr="00DD0C7E" w14:paraId="7FEFE89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134682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9497</w:t>
            </w:r>
          </w:p>
        </w:tc>
        <w:tc>
          <w:tcPr>
            <w:tcW w:w="1173" w:type="dxa"/>
            <w:tcBorders>
              <w:top w:val="nil"/>
              <w:left w:val="nil"/>
              <w:bottom w:val="single" w:sz="4" w:space="0" w:color="auto"/>
              <w:right w:val="single" w:sz="4" w:space="0" w:color="auto"/>
            </w:tcBorders>
          </w:tcPr>
          <w:p w14:paraId="628B86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DBED4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DF29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8423B7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Seubersdorf in der Oberpfalz</w:t>
            </w:r>
          </w:p>
        </w:tc>
      </w:tr>
      <w:tr w:rsidR="00E054F4" w:rsidRPr="00DD0C7E" w14:paraId="722EA9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BA06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9498</w:t>
            </w:r>
          </w:p>
        </w:tc>
        <w:tc>
          <w:tcPr>
            <w:tcW w:w="1173" w:type="dxa"/>
            <w:tcBorders>
              <w:top w:val="nil"/>
              <w:left w:val="nil"/>
              <w:bottom w:val="single" w:sz="4" w:space="0" w:color="auto"/>
              <w:right w:val="single" w:sz="4" w:space="0" w:color="auto"/>
            </w:tcBorders>
          </w:tcPr>
          <w:p w14:paraId="489A1D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5A31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1D6B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C2687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Laaber</w:t>
            </w:r>
          </w:p>
        </w:tc>
      </w:tr>
      <w:tr w:rsidR="00E054F4" w:rsidRPr="00DD0C7E" w14:paraId="15F35C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31E7CA"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9499</w:t>
            </w:r>
          </w:p>
        </w:tc>
        <w:tc>
          <w:tcPr>
            <w:tcW w:w="1173" w:type="dxa"/>
            <w:tcBorders>
              <w:top w:val="nil"/>
              <w:left w:val="nil"/>
              <w:bottom w:val="single" w:sz="4" w:space="0" w:color="auto"/>
              <w:right w:val="single" w:sz="4" w:space="0" w:color="auto"/>
            </w:tcBorders>
          </w:tcPr>
          <w:p w14:paraId="2C95F23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7B27C5"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2B1629F"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212E1F"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Painten</w:t>
            </w:r>
          </w:p>
        </w:tc>
      </w:tr>
      <w:tr w:rsidR="00E054F4" w:rsidRPr="00DD0C7E" w14:paraId="6C9425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33EA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9502</w:t>
            </w:r>
          </w:p>
        </w:tc>
        <w:tc>
          <w:tcPr>
            <w:tcW w:w="1173" w:type="dxa"/>
            <w:tcBorders>
              <w:top w:val="nil"/>
              <w:left w:val="nil"/>
              <w:bottom w:val="single" w:sz="4" w:space="0" w:color="auto"/>
              <w:right w:val="single" w:sz="4" w:space="0" w:color="auto"/>
            </w:tcBorders>
          </w:tcPr>
          <w:p w14:paraId="46C9E4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A61AC6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1FA8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9538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Frensdorf</w:t>
            </w:r>
          </w:p>
        </w:tc>
      </w:tr>
      <w:tr w:rsidR="00E054F4" w:rsidRPr="00DD0C7E" w14:paraId="76CFB66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A6DF8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9503</w:t>
            </w:r>
          </w:p>
        </w:tc>
        <w:tc>
          <w:tcPr>
            <w:tcW w:w="1173" w:type="dxa"/>
            <w:tcBorders>
              <w:top w:val="nil"/>
              <w:left w:val="nil"/>
              <w:bottom w:val="single" w:sz="4" w:space="0" w:color="auto"/>
              <w:right w:val="single" w:sz="4" w:space="0" w:color="auto"/>
            </w:tcBorders>
          </w:tcPr>
          <w:p w14:paraId="37E368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2F7E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18EA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F3D8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Oberhaid Oberfranken</w:t>
            </w:r>
          </w:p>
        </w:tc>
      </w:tr>
      <w:tr w:rsidR="00E054F4" w:rsidRPr="00DD0C7E" w14:paraId="6FC2FC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96BB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9504</w:t>
            </w:r>
          </w:p>
        </w:tc>
        <w:tc>
          <w:tcPr>
            <w:tcW w:w="1173" w:type="dxa"/>
            <w:tcBorders>
              <w:top w:val="nil"/>
              <w:left w:val="nil"/>
              <w:bottom w:val="single" w:sz="4" w:space="0" w:color="auto"/>
              <w:right w:val="single" w:sz="4" w:space="0" w:color="auto"/>
            </w:tcBorders>
          </w:tcPr>
          <w:p w14:paraId="469E75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1997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C8AC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7C61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Stadelhofen</w:t>
            </w:r>
          </w:p>
        </w:tc>
      </w:tr>
      <w:tr w:rsidR="00E054F4" w:rsidRPr="00DD0C7E" w14:paraId="725471B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51409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9505</w:t>
            </w:r>
          </w:p>
        </w:tc>
        <w:tc>
          <w:tcPr>
            <w:tcW w:w="1173" w:type="dxa"/>
            <w:tcBorders>
              <w:top w:val="nil"/>
              <w:left w:val="nil"/>
              <w:bottom w:val="single" w:sz="4" w:space="0" w:color="auto"/>
              <w:right w:val="single" w:sz="4" w:space="0" w:color="auto"/>
            </w:tcBorders>
          </w:tcPr>
          <w:p w14:paraId="162786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55EA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2001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D9A3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Litzendorf</w:t>
            </w:r>
          </w:p>
        </w:tc>
      </w:tr>
      <w:tr w:rsidR="00E054F4" w:rsidRPr="00DD0C7E" w14:paraId="09F1913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9B91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951</w:t>
            </w:r>
          </w:p>
        </w:tc>
        <w:tc>
          <w:tcPr>
            <w:tcW w:w="1173" w:type="dxa"/>
            <w:tcBorders>
              <w:top w:val="nil"/>
              <w:left w:val="nil"/>
              <w:bottom w:val="single" w:sz="4" w:space="0" w:color="auto"/>
              <w:right w:val="single" w:sz="4" w:space="0" w:color="auto"/>
            </w:tcBorders>
          </w:tcPr>
          <w:p w14:paraId="67218E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67EE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226A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E518F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Bamberg</w:t>
            </w:r>
          </w:p>
        </w:tc>
      </w:tr>
      <w:tr w:rsidR="00E054F4" w:rsidRPr="00DD0C7E" w14:paraId="087A3B5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5C0A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9521</w:t>
            </w:r>
          </w:p>
        </w:tc>
        <w:tc>
          <w:tcPr>
            <w:tcW w:w="1173" w:type="dxa"/>
            <w:tcBorders>
              <w:top w:val="nil"/>
              <w:left w:val="nil"/>
              <w:bottom w:val="single" w:sz="4" w:space="0" w:color="auto"/>
              <w:right w:val="single" w:sz="4" w:space="0" w:color="auto"/>
            </w:tcBorders>
          </w:tcPr>
          <w:p w14:paraId="4CFF20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7FC2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46BA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71D8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Hassfurt</w:t>
            </w:r>
          </w:p>
        </w:tc>
      </w:tr>
      <w:tr w:rsidR="00E054F4" w:rsidRPr="00DD0C7E" w14:paraId="135067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4389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9522</w:t>
            </w:r>
          </w:p>
        </w:tc>
        <w:tc>
          <w:tcPr>
            <w:tcW w:w="1173" w:type="dxa"/>
            <w:tcBorders>
              <w:top w:val="nil"/>
              <w:left w:val="nil"/>
              <w:bottom w:val="single" w:sz="4" w:space="0" w:color="auto"/>
              <w:right w:val="single" w:sz="4" w:space="0" w:color="auto"/>
            </w:tcBorders>
          </w:tcPr>
          <w:p w14:paraId="3E0DD1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32689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874BD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A508D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Eltmann</w:t>
            </w:r>
          </w:p>
        </w:tc>
      </w:tr>
      <w:tr w:rsidR="00E054F4" w:rsidRPr="00DD0C7E" w14:paraId="152F8C8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9827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9523</w:t>
            </w:r>
          </w:p>
        </w:tc>
        <w:tc>
          <w:tcPr>
            <w:tcW w:w="1173" w:type="dxa"/>
            <w:tcBorders>
              <w:top w:val="nil"/>
              <w:left w:val="nil"/>
              <w:bottom w:val="single" w:sz="4" w:space="0" w:color="auto"/>
              <w:right w:val="single" w:sz="4" w:space="0" w:color="auto"/>
            </w:tcBorders>
          </w:tcPr>
          <w:p w14:paraId="7E36F9D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1C108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B2563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5A27A0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Hofheim in Unterfranken</w:t>
            </w:r>
          </w:p>
        </w:tc>
      </w:tr>
      <w:tr w:rsidR="00E054F4" w:rsidRPr="00DD0C7E" w14:paraId="625327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2DC1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9524</w:t>
            </w:r>
          </w:p>
        </w:tc>
        <w:tc>
          <w:tcPr>
            <w:tcW w:w="1173" w:type="dxa"/>
            <w:tcBorders>
              <w:top w:val="nil"/>
              <w:left w:val="nil"/>
              <w:bottom w:val="single" w:sz="4" w:space="0" w:color="auto"/>
              <w:right w:val="single" w:sz="4" w:space="0" w:color="auto"/>
            </w:tcBorders>
          </w:tcPr>
          <w:p w14:paraId="62764A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F1A34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57DC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A8946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Zeil am Main</w:t>
            </w:r>
          </w:p>
        </w:tc>
      </w:tr>
      <w:tr w:rsidR="00E054F4" w:rsidRPr="00DD0C7E" w14:paraId="1413F93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19E7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9525</w:t>
            </w:r>
          </w:p>
        </w:tc>
        <w:tc>
          <w:tcPr>
            <w:tcW w:w="1173" w:type="dxa"/>
            <w:tcBorders>
              <w:top w:val="nil"/>
              <w:left w:val="nil"/>
              <w:bottom w:val="single" w:sz="4" w:space="0" w:color="auto"/>
              <w:right w:val="single" w:sz="4" w:space="0" w:color="auto"/>
            </w:tcBorders>
          </w:tcPr>
          <w:p w14:paraId="1BDC06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E099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661F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E0B1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Königsberg in Bayern</w:t>
            </w:r>
          </w:p>
        </w:tc>
      </w:tr>
      <w:tr w:rsidR="00E054F4" w:rsidRPr="00DD0C7E" w14:paraId="7A812B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4CD14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9526</w:t>
            </w:r>
          </w:p>
        </w:tc>
        <w:tc>
          <w:tcPr>
            <w:tcW w:w="1173" w:type="dxa"/>
            <w:tcBorders>
              <w:top w:val="nil"/>
              <w:left w:val="nil"/>
              <w:bottom w:val="single" w:sz="4" w:space="0" w:color="auto"/>
              <w:right w:val="single" w:sz="4" w:space="0" w:color="auto"/>
            </w:tcBorders>
          </w:tcPr>
          <w:p w14:paraId="67066FC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FA37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3C65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FCB38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Riedbach</w:t>
            </w:r>
          </w:p>
        </w:tc>
      </w:tr>
      <w:tr w:rsidR="00E054F4" w:rsidRPr="00DD0C7E" w14:paraId="33D60E9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87449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9527</w:t>
            </w:r>
          </w:p>
        </w:tc>
        <w:tc>
          <w:tcPr>
            <w:tcW w:w="1173" w:type="dxa"/>
            <w:tcBorders>
              <w:top w:val="nil"/>
              <w:left w:val="nil"/>
              <w:bottom w:val="single" w:sz="4" w:space="0" w:color="auto"/>
              <w:right w:val="single" w:sz="4" w:space="0" w:color="auto"/>
            </w:tcBorders>
          </w:tcPr>
          <w:p w14:paraId="30424C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805A1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0D61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6FA9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Knetzgau</w:t>
            </w:r>
          </w:p>
        </w:tc>
      </w:tr>
      <w:tr w:rsidR="00E054F4" w:rsidRPr="00DD0C7E" w14:paraId="388F591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FA5A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9528</w:t>
            </w:r>
          </w:p>
        </w:tc>
        <w:tc>
          <w:tcPr>
            <w:tcW w:w="1173" w:type="dxa"/>
            <w:tcBorders>
              <w:top w:val="nil"/>
              <w:left w:val="nil"/>
              <w:bottom w:val="single" w:sz="4" w:space="0" w:color="auto"/>
              <w:right w:val="single" w:sz="4" w:space="0" w:color="auto"/>
            </w:tcBorders>
          </w:tcPr>
          <w:p w14:paraId="606137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ADAE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0619B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167B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Donnersdorf</w:t>
            </w:r>
          </w:p>
        </w:tc>
      </w:tr>
      <w:tr w:rsidR="00E054F4" w:rsidRPr="00DD0C7E" w14:paraId="56E45C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59CB6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9529</w:t>
            </w:r>
          </w:p>
        </w:tc>
        <w:tc>
          <w:tcPr>
            <w:tcW w:w="1173" w:type="dxa"/>
            <w:tcBorders>
              <w:top w:val="nil"/>
              <w:left w:val="nil"/>
              <w:bottom w:val="single" w:sz="4" w:space="0" w:color="auto"/>
              <w:right w:val="single" w:sz="4" w:space="0" w:color="auto"/>
            </w:tcBorders>
          </w:tcPr>
          <w:p w14:paraId="05DC24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5EE7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E9B3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9C15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Oberaurach</w:t>
            </w:r>
          </w:p>
        </w:tc>
      </w:tr>
      <w:tr w:rsidR="00E054F4" w:rsidRPr="00DD0C7E" w14:paraId="5A4DD7D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1CCB4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9531</w:t>
            </w:r>
          </w:p>
        </w:tc>
        <w:tc>
          <w:tcPr>
            <w:tcW w:w="1173" w:type="dxa"/>
            <w:tcBorders>
              <w:top w:val="nil"/>
              <w:left w:val="nil"/>
              <w:bottom w:val="single" w:sz="4" w:space="0" w:color="auto"/>
              <w:right w:val="single" w:sz="4" w:space="0" w:color="auto"/>
            </w:tcBorders>
          </w:tcPr>
          <w:p w14:paraId="752ECD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7BC5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50EE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C8C5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Ebern</w:t>
            </w:r>
          </w:p>
        </w:tc>
      </w:tr>
      <w:tr w:rsidR="00E054F4" w:rsidRPr="00DD0C7E" w14:paraId="051CC2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5DC4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9532</w:t>
            </w:r>
          </w:p>
        </w:tc>
        <w:tc>
          <w:tcPr>
            <w:tcW w:w="1173" w:type="dxa"/>
            <w:tcBorders>
              <w:top w:val="nil"/>
              <w:left w:val="nil"/>
              <w:bottom w:val="single" w:sz="4" w:space="0" w:color="auto"/>
              <w:right w:val="single" w:sz="4" w:space="0" w:color="auto"/>
            </w:tcBorders>
          </w:tcPr>
          <w:p w14:paraId="634525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CF7B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C101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F5D309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Maroldsweisach</w:t>
            </w:r>
          </w:p>
        </w:tc>
      </w:tr>
      <w:tr w:rsidR="00E054F4" w:rsidRPr="00DD0C7E" w14:paraId="357E71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5E9F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9533</w:t>
            </w:r>
          </w:p>
        </w:tc>
        <w:tc>
          <w:tcPr>
            <w:tcW w:w="1173" w:type="dxa"/>
            <w:tcBorders>
              <w:top w:val="nil"/>
              <w:left w:val="nil"/>
              <w:bottom w:val="single" w:sz="4" w:space="0" w:color="auto"/>
              <w:right w:val="single" w:sz="4" w:space="0" w:color="auto"/>
            </w:tcBorders>
          </w:tcPr>
          <w:p w14:paraId="381C22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716F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D0EE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55D2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Untermerzbach</w:t>
            </w:r>
          </w:p>
        </w:tc>
      </w:tr>
      <w:tr w:rsidR="00E054F4" w:rsidRPr="00DD0C7E" w14:paraId="73B410A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EC42EF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9534</w:t>
            </w:r>
          </w:p>
        </w:tc>
        <w:tc>
          <w:tcPr>
            <w:tcW w:w="1173" w:type="dxa"/>
            <w:tcBorders>
              <w:top w:val="nil"/>
              <w:left w:val="nil"/>
              <w:bottom w:val="single" w:sz="4" w:space="0" w:color="auto"/>
              <w:right w:val="single" w:sz="4" w:space="0" w:color="auto"/>
            </w:tcBorders>
          </w:tcPr>
          <w:p w14:paraId="574B278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393A4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7E22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00ED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Burgpreppach</w:t>
            </w:r>
          </w:p>
        </w:tc>
      </w:tr>
      <w:tr w:rsidR="00E054F4" w:rsidRPr="00DD0C7E" w14:paraId="64C1EA3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EFF7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9535</w:t>
            </w:r>
          </w:p>
        </w:tc>
        <w:tc>
          <w:tcPr>
            <w:tcW w:w="1173" w:type="dxa"/>
            <w:tcBorders>
              <w:top w:val="nil"/>
              <w:left w:val="nil"/>
              <w:bottom w:val="single" w:sz="4" w:space="0" w:color="auto"/>
              <w:right w:val="single" w:sz="4" w:space="0" w:color="auto"/>
            </w:tcBorders>
          </w:tcPr>
          <w:p w14:paraId="59F282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8A49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2E07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EFE2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Pfarrweisach</w:t>
            </w:r>
          </w:p>
        </w:tc>
      </w:tr>
      <w:tr w:rsidR="00E054F4" w:rsidRPr="00DD0C7E" w14:paraId="2C1DED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4339F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9536</w:t>
            </w:r>
          </w:p>
        </w:tc>
        <w:tc>
          <w:tcPr>
            <w:tcW w:w="1173" w:type="dxa"/>
            <w:tcBorders>
              <w:top w:val="nil"/>
              <w:left w:val="nil"/>
              <w:bottom w:val="single" w:sz="4" w:space="0" w:color="auto"/>
              <w:right w:val="single" w:sz="4" w:space="0" w:color="auto"/>
            </w:tcBorders>
          </w:tcPr>
          <w:p w14:paraId="741387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414F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A413A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9214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Kirchlauter</w:t>
            </w:r>
          </w:p>
        </w:tc>
      </w:tr>
      <w:tr w:rsidR="00E054F4" w:rsidRPr="00DD0C7E" w14:paraId="04071B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28579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9542</w:t>
            </w:r>
          </w:p>
        </w:tc>
        <w:tc>
          <w:tcPr>
            <w:tcW w:w="1173" w:type="dxa"/>
            <w:tcBorders>
              <w:top w:val="nil"/>
              <w:left w:val="nil"/>
              <w:bottom w:val="single" w:sz="4" w:space="0" w:color="auto"/>
              <w:right w:val="single" w:sz="4" w:space="0" w:color="auto"/>
            </w:tcBorders>
          </w:tcPr>
          <w:p w14:paraId="0DB4FBE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314B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36B5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D3F2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Schesslitz</w:t>
            </w:r>
          </w:p>
        </w:tc>
      </w:tr>
      <w:tr w:rsidR="00E054F4" w:rsidRPr="00DD0C7E" w14:paraId="1D4139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FC844D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9543</w:t>
            </w:r>
          </w:p>
        </w:tc>
        <w:tc>
          <w:tcPr>
            <w:tcW w:w="1173" w:type="dxa"/>
            <w:tcBorders>
              <w:top w:val="nil"/>
              <w:left w:val="nil"/>
              <w:bottom w:val="single" w:sz="4" w:space="0" w:color="auto"/>
              <w:right w:val="single" w:sz="4" w:space="0" w:color="auto"/>
            </w:tcBorders>
          </w:tcPr>
          <w:p w14:paraId="6106E1B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0D5C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AF11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4B99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Hirschaid</w:t>
            </w:r>
          </w:p>
        </w:tc>
      </w:tr>
      <w:tr w:rsidR="00E054F4" w:rsidRPr="00DD0C7E" w14:paraId="08409B8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508C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9544</w:t>
            </w:r>
          </w:p>
        </w:tc>
        <w:tc>
          <w:tcPr>
            <w:tcW w:w="1173" w:type="dxa"/>
            <w:tcBorders>
              <w:top w:val="nil"/>
              <w:left w:val="nil"/>
              <w:bottom w:val="single" w:sz="4" w:space="0" w:color="auto"/>
              <w:right w:val="single" w:sz="4" w:space="0" w:color="auto"/>
            </w:tcBorders>
          </w:tcPr>
          <w:p w14:paraId="2F2EEFB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AE744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AEAD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13DBB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Baunach</w:t>
            </w:r>
          </w:p>
        </w:tc>
      </w:tr>
      <w:tr w:rsidR="00E054F4" w:rsidRPr="00DD0C7E" w14:paraId="1A33C6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9A9E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9545</w:t>
            </w:r>
          </w:p>
        </w:tc>
        <w:tc>
          <w:tcPr>
            <w:tcW w:w="1173" w:type="dxa"/>
            <w:tcBorders>
              <w:top w:val="nil"/>
              <w:left w:val="nil"/>
              <w:bottom w:val="single" w:sz="4" w:space="0" w:color="auto"/>
              <w:right w:val="single" w:sz="4" w:space="0" w:color="auto"/>
            </w:tcBorders>
          </w:tcPr>
          <w:p w14:paraId="13C8DB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878C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A38798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39B5C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Buttenheim</w:t>
            </w:r>
          </w:p>
        </w:tc>
      </w:tr>
      <w:tr w:rsidR="00E054F4" w:rsidRPr="00DD0C7E" w14:paraId="13224F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4E92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9546</w:t>
            </w:r>
          </w:p>
        </w:tc>
        <w:tc>
          <w:tcPr>
            <w:tcW w:w="1173" w:type="dxa"/>
            <w:tcBorders>
              <w:top w:val="nil"/>
              <w:left w:val="nil"/>
              <w:bottom w:val="single" w:sz="4" w:space="0" w:color="auto"/>
              <w:right w:val="single" w:sz="4" w:space="0" w:color="auto"/>
            </w:tcBorders>
          </w:tcPr>
          <w:p w14:paraId="1467EC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DF8F7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8FD33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A7097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Burgebrach</w:t>
            </w:r>
          </w:p>
        </w:tc>
      </w:tr>
      <w:tr w:rsidR="00E054F4" w:rsidRPr="00DD0C7E" w14:paraId="63EFE2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4364D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9547</w:t>
            </w:r>
          </w:p>
        </w:tc>
        <w:tc>
          <w:tcPr>
            <w:tcW w:w="1173" w:type="dxa"/>
            <w:tcBorders>
              <w:top w:val="nil"/>
              <w:left w:val="nil"/>
              <w:bottom w:val="single" w:sz="4" w:space="0" w:color="auto"/>
              <w:right w:val="single" w:sz="4" w:space="0" w:color="auto"/>
            </w:tcBorders>
          </w:tcPr>
          <w:p w14:paraId="02810F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4281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7524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FBFB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Zapfendorf</w:t>
            </w:r>
          </w:p>
        </w:tc>
      </w:tr>
      <w:tr w:rsidR="00E054F4" w:rsidRPr="00DD0C7E" w14:paraId="22DF8F5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4CB019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9548</w:t>
            </w:r>
          </w:p>
        </w:tc>
        <w:tc>
          <w:tcPr>
            <w:tcW w:w="1173" w:type="dxa"/>
            <w:tcBorders>
              <w:top w:val="nil"/>
              <w:left w:val="nil"/>
              <w:bottom w:val="single" w:sz="4" w:space="0" w:color="auto"/>
              <w:right w:val="single" w:sz="4" w:space="0" w:color="auto"/>
            </w:tcBorders>
          </w:tcPr>
          <w:p w14:paraId="7B07E8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8175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8079F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D45C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Mühlhausen Mittelfranken</w:t>
            </w:r>
          </w:p>
        </w:tc>
      </w:tr>
      <w:tr w:rsidR="00E054F4" w:rsidRPr="00DD0C7E" w14:paraId="625F2A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8AFA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9549</w:t>
            </w:r>
          </w:p>
        </w:tc>
        <w:tc>
          <w:tcPr>
            <w:tcW w:w="1173" w:type="dxa"/>
            <w:tcBorders>
              <w:top w:val="nil"/>
              <w:left w:val="nil"/>
              <w:bottom w:val="single" w:sz="4" w:space="0" w:color="auto"/>
              <w:right w:val="single" w:sz="4" w:space="0" w:color="auto"/>
            </w:tcBorders>
          </w:tcPr>
          <w:p w14:paraId="6FBE06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810DF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60AD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9F4E0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Lisberg</w:t>
            </w:r>
          </w:p>
        </w:tc>
      </w:tr>
      <w:tr w:rsidR="00E054F4" w:rsidRPr="00DD0C7E" w14:paraId="19E1568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EC4B8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9551</w:t>
            </w:r>
          </w:p>
        </w:tc>
        <w:tc>
          <w:tcPr>
            <w:tcW w:w="1173" w:type="dxa"/>
            <w:tcBorders>
              <w:top w:val="nil"/>
              <w:left w:val="nil"/>
              <w:bottom w:val="single" w:sz="4" w:space="0" w:color="auto"/>
              <w:right w:val="single" w:sz="4" w:space="0" w:color="auto"/>
            </w:tcBorders>
          </w:tcPr>
          <w:p w14:paraId="3F1B4E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AE65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7CD0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67602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Burgwindheim</w:t>
            </w:r>
          </w:p>
        </w:tc>
      </w:tr>
      <w:tr w:rsidR="00E054F4" w:rsidRPr="00DD0C7E" w14:paraId="4D6EE5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4C1F5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9552</w:t>
            </w:r>
          </w:p>
        </w:tc>
        <w:tc>
          <w:tcPr>
            <w:tcW w:w="1173" w:type="dxa"/>
            <w:tcBorders>
              <w:top w:val="nil"/>
              <w:left w:val="nil"/>
              <w:bottom w:val="single" w:sz="4" w:space="0" w:color="auto"/>
              <w:right w:val="single" w:sz="4" w:space="0" w:color="auto"/>
            </w:tcBorders>
          </w:tcPr>
          <w:p w14:paraId="4FED61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BE3D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4761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6EA2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Burghaslach</w:t>
            </w:r>
          </w:p>
        </w:tc>
      </w:tr>
      <w:tr w:rsidR="00E054F4" w:rsidRPr="00DD0C7E" w14:paraId="07BE54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759DC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9553</w:t>
            </w:r>
          </w:p>
        </w:tc>
        <w:tc>
          <w:tcPr>
            <w:tcW w:w="1173" w:type="dxa"/>
            <w:tcBorders>
              <w:top w:val="nil"/>
              <w:left w:val="nil"/>
              <w:bottom w:val="single" w:sz="4" w:space="0" w:color="auto"/>
              <w:right w:val="single" w:sz="4" w:space="0" w:color="auto"/>
            </w:tcBorders>
          </w:tcPr>
          <w:p w14:paraId="653318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4507E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1BD4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C4A3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Ebrach Oberfranken</w:t>
            </w:r>
          </w:p>
        </w:tc>
      </w:tr>
      <w:tr w:rsidR="00E054F4" w:rsidRPr="00DD0C7E" w14:paraId="1CC9A4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C926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9554</w:t>
            </w:r>
          </w:p>
        </w:tc>
        <w:tc>
          <w:tcPr>
            <w:tcW w:w="1173" w:type="dxa"/>
            <w:tcBorders>
              <w:top w:val="nil"/>
              <w:left w:val="nil"/>
              <w:bottom w:val="single" w:sz="4" w:space="0" w:color="auto"/>
              <w:right w:val="single" w:sz="4" w:space="0" w:color="auto"/>
            </w:tcBorders>
          </w:tcPr>
          <w:p w14:paraId="5EE076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2F1C2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574C6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1B9F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Untersteinbach Unterfranken</w:t>
            </w:r>
          </w:p>
        </w:tc>
      </w:tr>
      <w:tr w:rsidR="00E054F4" w:rsidRPr="00DD0C7E" w14:paraId="545095F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CA47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9555</w:t>
            </w:r>
          </w:p>
        </w:tc>
        <w:tc>
          <w:tcPr>
            <w:tcW w:w="1173" w:type="dxa"/>
            <w:tcBorders>
              <w:top w:val="nil"/>
              <w:left w:val="nil"/>
              <w:bottom w:val="single" w:sz="4" w:space="0" w:color="auto"/>
              <w:right w:val="single" w:sz="4" w:space="0" w:color="auto"/>
            </w:tcBorders>
          </w:tcPr>
          <w:p w14:paraId="312A08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86DF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47D1A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427A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Schlüsselfeld-Aschbach</w:t>
            </w:r>
          </w:p>
        </w:tc>
      </w:tr>
      <w:tr w:rsidR="00E054F4" w:rsidRPr="00DD0C7E" w14:paraId="789FAA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9617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9556</w:t>
            </w:r>
          </w:p>
        </w:tc>
        <w:tc>
          <w:tcPr>
            <w:tcW w:w="1173" w:type="dxa"/>
            <w:tcBorders>
              <w:top w:val="nil"/>
              <w:left w:val="nil"/>
              <w:bottom w:val="single" w:sz="4" w:space="0" w:color="auto"/>
              <w:right w:val="single" w:sz="4" w:space="0" w:color="auto"/>
            </w:tcBorders>
          </w:tcPr>
          <w:p w14:paraId="4319CD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E432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7C88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4908D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Geiselwind</w:t>
            </w:r>
          </w:p>
        </w:tc>
      </w:tr>
      <w:tr w:rsidR="00E054F4" w:rsidRPr="00DD0C7E" w14:paraId="50638E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065C3D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9560</w:t>
            </w:r>
          </w:p>
        </w:tc>
        <w:tc>
          <w:tcPr>
            <w:tcW w:w="1173" w:type="dxa"/>
            <w:tcBorders>
              <w:top w:val="nil"/>
              <w:left w:val="nil"/>
              <w:bottom w:val="single" w:sz="4" w:space="0" w:color="auto"/>
              <w:right w:val="single" w:sz="4" w:space="0" w:color="auto"/>
            </w:tcBorders>
          </w:tcPr>
          <w:p w14:paraId="7B17DFE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F5B35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ED74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1A1346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Grub am Forst</w:t>
            </w:r>
          </w:p>
        </w:tc>
      </w:tr>
      <w:tr w:rsidR="00E054F4" w:rsidRPr="00DD0C7E" w14:paraId="14108ED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55612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9561</w:t>
            </w:r>
          </w:p>
        </w:tc>
        <w:tc>
          <w:tcPr>
            <w:tcW w:w="1173" w:type="dxa"/>
            <w:tcBorders>
              <w:top w:val="nil"/>
              <w:left w:val="nil"/>
              <w:bottom w:val="single" w:sz="4" w:space="0" w:color="auto"/>
              <w:right w:val="single" w:sz="4" w:space="0" w:color="auto"/>
            </w:tcBorders>
          </w:tcPr>
          <w:p w14:paraId="647CF3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9949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A5EAC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2C93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Coburg</w:t>
            </w:r>
          </w:p>
        </w:tc>
      </w:tr>
      <w:tr w:rsidR="00E054F4" w:rsidRPr="00DD0C7E" w14:paraId="592C6E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44A3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9562</w:t>
            </w:r>
          </w:p>
        </w:tc>
        <w:tc>
          <w:tcPr>
            <w:tcW w:w="1173" w:type="dxa"/>
            <w:tcBorders>
              <w:top w:val="nil"/>
              <w:left w:val="nil"/>
              <w:bottom w:val="single" w:sz="4" w:space="0" w:color="auto"/>
              <w:right w:val="single" w:sz="4" w:space="0" w:color="auto"/>
            </w:tcBorders>
          </w:tcPr>
          <w:p w14:paraId="1633C8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AD9A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E1B86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FDF1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Sonnefeld</w:t>
            </w:r>
          </w:p>
        </w:tc>
      </w:tr>
      <w:tr w:rsidR="00E054F4" w:rsidRPr="00DD0C7E" w14:paraId="650B20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8605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9563</w:t>
            </w:r>
          </w:p>
        </w:tc>
        <w:tc>
          <w:tcPr>
            <w:tcW w:w="1173" w:type="dxa"/>
            <w:tcBorders>
              <w:top w:val="nil"/>
              <w:left w:val="nil"/>
              <w:bottom w:val="single" w:sz="4" w:space="0" w:color="auto"/>
              <w:right w:val="single" w:sz="4" w:space="0" w:color="auto"/>
            </w:tcBorders>
          </w:tcPr>
          <w:p w14:paraId="688026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61F4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E787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45251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Rödental</w:t>
            </w:r>
          </w:p>
        </w:tc>
      </w:tr>
      <w:tr w:rsidR="00E054F4" w:rsidRPr="00DD0C7E" w14:paraId="3B61A01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F781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9564</w:t>
            </w:r>
          </w:p>
        </w:tc>
        <w:tc>
          <w:tcPr>
            <w:tcW w:w="1173" w:type="dxa"/>
            <w:tcBorders>
              <w:top w:val="nil"/>
              <w:left w:val="nil"/>
              <w:bottom w:val="single" w:sz="4" w:space="0" w:color="auto"/>
              <w:right w:val="single" w:sz="4" w:space="0" w:color="auto"/>
            </w:tcBorders>
          </w:tcPr>
          <w:p w14:paraId="103CF5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A760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91DA3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08D8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Rodach</w:t>
            </w:r>
          </w:p>
        </w:tc>
      </w:tr>
      <w:tr w:rsidR="00E054F4" w:rsidRPr="00DD0C7E" w14:paraId="5AFAF3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4825B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9565</w:t>
            </w:r>
          </w:p>
        </w:tc>
        <w:tc>
          <w:tcPr>
            <w:tcW w:w="1173" w:type="dxa"/>
            <w:tcBorders>
              <w:top w:val="nil"/>
              <w:left w:val="nil"/>
              <w:bottom w:val="single" w:sz="4" w:space="0" w:color="auto"/>
              <w:right w:val="single" w:sz="4" w:space="0" w:color="auto"/>
            </w:tcBorders>
          </w:tcPr>
          <w:p w14:paraId="09DBCB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01F93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671E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D0EC7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Untersiemau</w:t>
            </w:r>
          </w:p>
        </w:tc>
      </w:tr>
      <w:tr w:rsidR="00E054F4" w:rsidRPr="00DD0C7E" w14:paraId="6CCF8A3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61B79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9566</w:t>
            </w:r>
          </w:p>
        </w:tc>
        <w:tc>
          <w:tcPr>
            <w:tcW w:w="1173" w:type="dxa"/>
            <w:tcBorders>
              <w:top w:val="nil"/>
              <w:left w:val="nil"/>
              <w:bottom w:val="single" w:sz="4" w:space="0" w:color="auto"/>
              <w:right w:val="single" w:sz="4" w:space="0" w:color="auto"/>
            </w:tcBorders>
          </w:tcPr>
          <w:p w14:paraId="07CBF9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2093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BF82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F2FC8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Meeder</w:t>
            </w:r>
          </w:p>
        </w:tc>
      </w:tr>
      <w:tr w:rsidR="00E054F4" w:rsidRPr="00DD0C7E" w14:paraId="09D80F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F5FD0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9567</w:t>
            </w:r>
          </w:p>
        </w:tc>
        <w:tc>
          <w:tcPr>
            <w:tcW w:w="1173" w:type="dxa"/>
            <w:tcBorders>
              <w:top w:val="nil"/>
              <w:left w:val="nil"/>
              <w:bottom w:val="single" w:sz="4" w:space="0" w:color="auto"/>
              <w:right w:val="single" w:sz="4" w:space="0" w:color="auto"/>
            </w:tcBorders>
          </w:tcPr>
          <w:p w14:paraId="27F9C7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47487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7F38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9922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Seßlach-Gemünda</w:t>
            </w:r>
          </w:p>
        </w:tc>
      </w:tr>
      <w:tr w:rsidR="00E054F4" w:rsidRPr="00DD0C7E" w14:paraId="02C7D50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0DA47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9568</w:t>
            </w:r>
          </w:p>
        </w:tc>
        <w:tc>
          <w:tcPr>
            <w:tcW w:w="1173" w:type="dxa"/>
            <w:tcBorders>
              <w:top w:val="nil"/>
              <w:left w:val="nil"/>
              <w:bottom w:val="single" w:sz="4" w:space="0" w:color="auto"/>
              <w:right w:val="single" w:sz="4" w:space="0" w:color="auto"/>
            </w:tcBorders>
          </w:tcPr>
          <w:p w14:paraId="10FE95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C563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92FEF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4B88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bei Coburg</w:t>
            </w:r>
          </w:p>
        </w:tc>
      </w:tr>
      <w:tr w:rsidR="00E054F4" w:rsidRPr="00DD0C7E" w14:paraId="151C1C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44488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9569</w:t>
            </w:r>
          </w:p>
        </w:tc>
        <w:tc>
          <w:tcPr>
            <w:tcW w:w="1173" w:type="dxa"/>
            <w:tcBorders>
              <w:top w:val="nil"/>
              <w:left w:val="nil"/>
              <w:bottom w:val="single" w:sz="4" w:space="0" w:color="auto"/>
              <w:right w:val="single" w:sz="4" w:space="0" w:color="auto"/>
            </w:tcBorders>
          </w:tcPr>
          <w:p w14:paraId="219E6A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623E2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F85BD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E89E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Sesslach</w:t>
            </w:r>
          </w:p>
        </w:tc>
      </w:tr>
      <w:tr w:rsidR="00E054F4" w:rsidRPr="00DD0C7E" w14:paraId="3F7DA4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28129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9571</w:t>
            </w:r>
          </w:p>
        </w:tc>
        <w:tc>
          <w:tcPr>
            <w:tcW w:w="1173" w:type="dxa"/>
            <w:tcBorders>
              <w:top w:val="nil"/>
              <w:left w:val="nil"/>
              <w:bottom w:val="single" w:sz="4" w:space="0" w:color="auto"/>
              <w:right w:val="single" w:sz="4" w:space="0" w:color="auto"/>
            </w:tcBorders>
          </w:tcPr>
          <w:p w14:paraId="601EA4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9C3F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4079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8D36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Lichtenfels Bayern</w:t>
            </w:r>
          </w:p>
        </w:tc>
      </w:tr>
      <w:tr w:rsidR="00E054F4" w:rsidRPr="00DD0C7E" w14:paraId="13D0E9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219C1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9572</w:t>
            </w:r>
          </w:p>
        </w:tc>
        <w:tc>
          <w:tcPr>
            <w:tcW w:w="1173" w:type="dxa"/>
            <w:tcBorders>
              <w:top w:val="nil"/>
              <w:left w:val="nil"/>
              <w:bottom w:val="single" w:sz="4" w:space="0" w:color="auto"/>
              <w:right w:val="single" w:sz="4" w:space="0" w:color="auto"/>
            </w:tcBorders>
          </w:tcPr>
          <w:p w14:paraId="6E6EE6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896C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1C48A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1AF9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Burgkunstadt</w:t>
            </w:r>
          </w:p>
        </w:tc>
      </w:tr>
      <w:tr w:rsidR="00E054F4" w:rsidRPr="00DD0C7E" w14:paraId="0904B9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989B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9573</w:t>
            </w:r>
          </w:p>
        </w:tc>
        <w:tc>
          <w:tcPr>
            <w:tcW w:w="1173" w:type="dxa"/>
            <w:tcBorders>
              <w:top w:val="nil"/>
              <w:left w:val="nil"/>
              <w:bottom w:val="single" w:sz="4" w:space="0" w:color="auto"/>
              <w:right w:val="single" w:sz="4" w:space="0" w:color="auto"/>
            </w:tcBorders>
          </w:tcPr>
          <w:p w14:paraId="0981E78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79B94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AE6B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580D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Staffelstein Oberfranken</w:t>
            </w:r>
          </w:p>
        </w:tc>
      </w:tr>
      <w:tr w:rsidR="00E054F4" w:rsidRPr="00DD0C7E" w14:paraId="359FEE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53A0B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9574</w:t>
            </w:r>
          </w:p>
        </w:tc>
        <w:tc>
          <w:tcPr>
            <w:tcW w:w="1173" w:type="dxa"/>
            <w:tcBorders>
              <w:top w:val="nil"/>
              <w:left w:val="nil"/>
              <w:bottom w:val="single" w:sz="4" w:space="0" w:color="auto"/>
              <w:right w:val="single" w:sz="4" w:space="0" w:color="auto"/>
            </w:tcBorders>
          </w:tcPr>
          <w:p w14:paraId="4449BD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FBF2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9E4F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6B47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Marktzeuln</w:t>
            </w:r>
          </w:p>
        </w:tc>
      </w:tr>
      <w:tr w:rsidR="00E054F4" w:rsidRPr="00DD0C7E" w14:paraId="4951C4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9140C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9575</w:t>
            </w:r>
          </w:p>
        </w:tc>
        <w:tc>
          <w:tcPr>
            <w:tcW w:w="1173" w:type="dxa"/>
            <w:tcBorders>
              <w:top w:val="nil"/>
              <w:left w:val="nil"/>
              <w:bottom w:val="single" w:sz="4" w:space="0" w:color="auto"/>
              <w:right w:val="single" w:sz="4" w:space="0" w:color="auto"/>
            </w:tcBorders>
          </w:tcPr>
          <w:p w14:paraId="066F84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2B1F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6DE7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63C3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Weismain</w:t>
            </w:r>
          </w:p>
        </w:tc>
      </w:tr>
      <w:tr w:rsidR="00E054F4" w:rsidRPr="00DD0C7E" w14:paraId="224B30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0F1F8A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9576</w:t>
            </w:r>
          </w:p>
        </w:tc>
        <w:tc>
          <w:tcPr>
            <w:tcW w:w="1173" w:type="dxa"/>
            <w:tcBorders>
              <w:top w:val="nil"/>
              <w:left w:val="nil"/>
              <w:bottom w:val="single" w:sz="4" w:space="0" w:color="auto"/>
              <w:right w:val="single" w:sz="4" w:space="0" w:color="auto"/>
            </w:tcBorders>
          </w:tcPr>
          <w:p w14:paraId="3DDC41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B6C1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2EA6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BE65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Lichtenfels-Isling</w:t>
            </w:r>
          </w:p>
        </w:tc>
      </w:tr>
      <w:tr w:rsidR="00E054F4" w:rsidRPr="00DD0C7E" w14:paraId="78949E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836F7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9602</w:t>
            </w:r>
          </w:p>
        </w:tc>
        <w:tc>
          <w:tcPr>
            <w:tcW w:w="1173" w:type="dxa"/>
            <w:tcBorders>
              <w:top w:val="nil"/>
              <w:left w:val="nil"/>
              <w:bottom w:val="single" w:sz="4" w:space="0" w:color="auto"/>
              <w:right w:val="single" w:sz="4" w:space="0" w:color="auto"/>
            </w:tcBorders>
          </w:tcPr>
          <w:p w14:paraId="0258B2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FCB6D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A3067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DF7DA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an der Waldnaab</w:t>
            </w:r>
          </w:p>
        </w:tc>
      </w:tr>
      <w:tr w:rsidR="00E054F4" w:rsidRPr="00DD0C7E" w14:paraId="63C67D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8E16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9603</w:t>
            </w:r>
          </w:p>
        </w:tc>
        <w:tc>
          <w:tcPr>
            <w:tcW w:w="1173" w:type="dxa"/>
            <w:tcBorders>
              <w:top w:val="nil"/>
              <w:left w:val="nil"/>
              <w:bottom w:val="single" w:sz="4" w:space="0" w:color="auto"/>
              <w:right w:val="single" w:sz="4" w:space="0" w:color="auto"/>
            </w:tcBorders>
          </w:tcPr>
          <w:p w14:paraId="7E0536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0708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E6F3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0DFD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Floss</w:t>
            </w:r>
          </w:p>
        </w:tc>
      </w:tr>
      <w:tr w:rsidR="00E054F4" w:rsidRPr="00DD0C7E" w14:paraId="4D725D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D988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9604</w:t>
            </w:r>
          </w:p>
        </w:tc>
        <w:tc>
          <w:tcPr>
            <w:tcW w:w="1173" w:type="dxa"/>
            <w:tcBorders>
              <w:top w:val="nil"/>
              <w:left w:val="nil"/>
              <w:bottom w:val="single" w:sz="4" w:space="0" w:color="auto"/>
              <w:right w:val="single" w:sz="4" w:space="0" w:color="auto"/>
            </w:tcBorders>
          </w:tcPr>
          <w:p w14:paraId="4448E3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424E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9DB14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A9496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Wernberg-Köblitz</w:t>
            </w:r>
          </w:p>
        </w:tc>
      </w:tr>
      <w:tr w:rsidR="00E054F4" w:rsidRPr="00DD0C7E" w14:paraId="2CF474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80541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9605</w:t>
            </w:r>
          </w:p>
        </w:tc>
        <w:tc>
          <w:tcPr>
            <w:tcW w:w="1173" w:type="dxa"/>
            <w:tcBorders>
              <w:top w:val="nil"/>
              <w:left w:val="nil"/>
              <w:bottom w:val="single" w:sz="4" w:space="0" w:color="auto"/>
              <w:right w:val="single" w:sz="4" w:space="0" w:color="auto"/>
            </w:tcBorders>
          </w:tcPr>
          <w:p w14:paraId="5127EB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37F76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0478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29C9B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Weiherhammer</w:t>
            </w:r>
          </w:p>
        </w:tc>
      </w:tr>
      <w:tr w:rsidR="00E054F4" w:rsidRPr="00DD0C7E" w14:paraId="2E7ED8D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1F55A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9606</w:t>
            </w:r>
          </w:p>
        </w:tc>
        <w:tc>
          <w:tcPr>
            <w:tcW w:w="1173" w:type="dxa"/>
            <w:tcBorders>
              <w:top w:val="nil"/>
              <w:left w:val="nil"/>
              <w:bottom w:val="single" w:sz="4" w:space="0" w:color="auto"/>
              <w:right w:val="single" w:sz="4" w:space="0" w:color="auto"/>
            </w:tcBorders>
          </w:tcPr>
          <w:p w14:paraId="022544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AD400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30FF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CCF9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Pfreimd</w:t>
            </w:r>
          </w:p>
        </w:tc>
      </w:tr>
      <w:tr w:rsidR="00E054F4" w:rsidRPr="00DD0C7E" w14:paraId="6C6E96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523049"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9607</w:t>
            </w:r>
          </w:p>
        </w:tc>
        <w:tc>
          <w:tcPr>
            <w:tcW w:w="1173" w:type="dxa"/>
            <w:tcBorders>
              <w:top w:val="nil"/>
              <w:left w:val="nil"/>
              <w:bottom w:val="single" w:sz="4" w:space="0" w:color="auto"/>
              <w:right w:val="single" w:sz="4" w:space="0" w:color="auto"/>
            </w:tcBorders>
          </w:tcPr>
          <w:p w14:paraId="13133B7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DDCB27"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C77F78"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671F27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Luhe-Wildenau</w:t>
            </w:r>
          </w:p>
        </w:tc>
      </w:tr>
      <w:tr w:rsidR="00E054F4" w:rsidRPr="00DD0C7E" w14:paraId="2F5684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8A77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9608</w:t>
            </w:r>
          </w:p>
        </w:tc>
        <w:tc>
          <w:tcPr>
            <w:tcW w:w="1173" w:type="dxa"/>
            <w:tcBorders>
              <w:top w:val="nil"/>
              <w:left w:val="nil"/>
              <w:bottom w:val="single" w:sz="4" w:space="0" w:color="auto"/>
              <w:right w:val="single" w:sz="4" w:space="0" w:color="auto"/>
            </w:tcBorders>
          </w:tcPr>
          <w:p w14:paraId="0021BD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745C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013F9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49CD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Kohlberg Oberpfalz</w:t>
            </w:r>
          </w:p>
        </w:tc>
      </w:tr>
      <w:tr w:rsidR="00E054F4" w:rsidRPr="00DD0C7E" w14:paraId="0FECF1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20481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961</w:t>
            </w:r>
          </w:p>
        </w:tc>
        <w:tc>
          <w:tcPr>
            <w:tcW w:w="1173" w:type="dxa"/>
            <w:tcBorders>
              <w:top w:val="nil"/>
              <w:left w:val="nil"/>
              <w:bottom w:val="single" w:sz="4" w:space="0" w:color="auto"/>
              <w:right w:val="single" w:sz="4" w:space="0" w:color="auto"/>
            </w:tcBorders>
          </w:tcPr>
          <w:p w14:paraId="62795F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5991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81E61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09284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Weiden in der Oberpfalz</w:t>
            </w:r>
          </w:p>
        </w:tc>
      </w:tr>
      <w:tr w:rsidR="00E054F4" w:rsidRPr="00DD0C7E" w14:paraId="710566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09DA8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9621</w:t>
            </w:r>
          </w:p>
        </w:tc>
        <w:tc>
          <w:tcPr>
            <w:tcW w:w="1173" w:type="dxa"/>
            <w:tcBorders>
              <w:top w:val="nil"/>
              <w:left w:val="nil"/>
              <w:bottom w:val="single" w:sz="4" w:space="0" w:color="auto"/>
              <w:right w:val="single" w:sz="4" w:space="0" w:color="auto"/>
            </w:tcBorders>
          </w:tcPr>
          <w:p w14:paraId="651152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9DD96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AA34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9C16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Amberg Oberpfalz</w:t>
            </w:r>
          </w:p>
        </w:tc>
      </w:tr>
      <w:tr w:rsidR="00E054F4" w:rsidRPr="00DD0C7E" w14:paraId="7707DAA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488D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9622</w:t>
            </w:r>
          </w:p>
        </w:tc>
        <w:tc>
          <w:tcPr>
            <w:tcW w:w="1173" w:type="dxa"/>
            <w:tcBorders>
              <w:top w:val="nil"/>
              <w:left w:val="nil"/>
              <w:bottom w:val="single" w:sz="4" w:space="0" w:color="auto"/>
              <w:right w:val="single" w:sz="4" w:space="0" w:color="auto"/>
            </w:tcBorders>
          </w:tcPr>
          <w:p w14:paraId="357861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2F5D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2F53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C9F51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Hirschau Oberpfalz</w:t>
            </w:r>
          </w:p>
        </w:tc>
      </w:tr>
      <w:tr w:rsidR="00E054F4" w:rsidRPr="00DD0C7E" w14:paraId="393185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5CD38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9624</w:t>
            </w:r>
          </w:p>
        </w:tc>
        <w:tc>
          <w:tcPr>
            <w:tcW w:w="1173" w:type="dxa"/>
            <w:tcBorders>
              <w:top w:val="nil"/>
              <w:left w:val="nil"/>
              <w:bottom w:val="single" w:sz="4" w:space="0" w:color="auto"/>
              <w:right w:val="single" w:sz="4" w:space="0" w:color="auto"/>
            </w:tcBorders>
          </w:tcPr>
          <w:p w14:paraId="1B2B89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5375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C29C5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F52F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Ensdorf Oberpfalz</w:t>
            </w:r>
          </w:p>
        </w:tc>
      </w:tr>
      <w:tr w:rsidR="00E054F4" w:rsidRPr="00DD0C7E" w14:paraId="222E4D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DEB19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9625</w:t>
            </w:r>
          </w:p>
        </w:tc>
        <w:tc>
          <w:tcPr>
            <w:tcW w:w="1173" w:type="dxa"/>
            <w:tcBorders>
              <w:top w:val="nil"/>
              <w:left w:val="nil"/>
              <w:bottom w:val="single" w:sz="4" w:space="0" w:color="auto"/>
              <w:right w:val="single" w:sz="4" w:space="0" w:color="auto"/>
            </w:tcBorders>
          </w:tcPr>
          <w:p w14:paraId="6950EA5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3AF3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A33F8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C874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Kastl bei Amberg</w:t>
            </w:r>
          </w:p>
        </w:tc>
      </w:tr>
      <w:tr w:rsidR="00E054F4" w:rsidRPr="00DD0C7E" w14:paraId="13A3CF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5A56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9626</w:t>
            </w:r>
          </w:p>
        </w:tc>
        <w:tc>
          <w:tcPr>
            <w:tcW w:w="1173" w:type="dxa"/>
            <w:tcBorders>
              <w:top w:val="nil"/>
              <w:left w:val="nil"/>
              <w:bottom w:val="single" w:sz="4" w:space="0" w:color="auto"/>
              <w:right w:val="single" w:sz="4" w:space="0" w:color="auto"/>
            </w:tcBorders>
          </w:tcPr>
          <w:p w14:paraId="55C3BFC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A0AD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3585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41CE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Hohenburg</w:t>
            </w:r>
          </w:p>
        </w:tc>
      </w:tr>
      <w:tr w:rsidR="00E054F4" w:rsidRPr="00DD0C7E" w14:paraId="12D3D8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62ABC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9627</w:t>
            </w:r>
          </w:p>
        </w:tc>
        <w:tc>
          <w:tcPr>
            <w:tcW w:w="1173" w:type="dxa"/>
            <w:tcBorders>
              <w:top w:val="nil"/>
              <w:left w:val="nil"/>
              <w:bottom w:val="single" w:sz="4" w:space="0" w:color="auto"/>
              <w:right w:val="single" w:sz="4" w:space="0" w:color="auto"/>
            </w:tcBorders>
          </w:tcPr>
          <w:p w14:paraId="7A642D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2359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37C9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2FE7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Freudenberg Oberpfalz</w:t>
            </w:r>
          </w:p>
        </w:tc>
      </w:tr>
      <w:tr w:rsidR="00E054F4" w:rsidRPr="00DD0C7E" w14:paraId="186432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41283E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9628</w:t>
            </w:r>
          </w:p>
        </w:tc>
        <w:tc>
          <w:tcPr>
            <w:tcW w:w="1173" w:type="dxa"/>
            <w:tcBorders>
              <w:top w:val="nil"/>
              <w:left w:val="nil"/>
              <w:bottom w:val="single" w:sz="4" w:space="0" w:color="auto"/>
              <w:right w:val="single" w:sz="4" w:space="0" w:color="auto"/>
            </w:tcBorders>
          </w:tcPr>
          <w:p w14:paraId="355AA0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C7D8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CF143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489AB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Ursensollen</w:t>
            </w:r>
          </w:p>
        </w:tc>
      </w:tr>
      <w:tr w:rsidR="00E054F4" w:rsidRPr="00DD0C7E" w14:paraId="7F01C6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6F41D6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9631</w:t>
            </w:r>
          </w:p>
        </w:tc>
        <w:tc>
          <w:tcPr>
            <w:tcW w:w="1173" w:type="dxa"/>
            <w:tcBorders>
              <w:top w:val="nil"/>
              <w:left w:val="nil"/>
              <w:bottom w:val="single" w:sz="4" w:space="0" w:color="auto"/>
              <w:right w:val="single" w:sz="4" w:space="0" w:color="auto"/>
            </w:tcBorders>
          </w:tcPr>
          <w:p w14:paraId="6E1975A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C445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1AE804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7D10F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Tirschenreuth</w:t>
            </w:r>
          </w:p>
        </w:tc>
      </w:tr>
      <w:tr w:rsidR="00E054F4" w:rsidRPr="00DD0C7E" w14:paraId="5B10A44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21F67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9632</w:t>
            </w:r>
          </w:p>
        </w:tc>
        <w:tc>
          <w:tcPr>
            <w:tcW w:w="1173" w:type="dxa"/>
            <w:tcBorders>
              <w:top w:val="nil"/>
              <w:left w:val="nil"/>
              <w:bottom w:val="single" w:sz="4" w:space="0" w:color="auto"/>
              <w:right w:val="single" w:sz="4" w:space="0" w:color="auto"/>
            </w:tcBorders>
          </w:tcPr>
          <w:p w14:paraId="09C918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CE470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E874C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8101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Waldsassen</w:t>
            </w:r>
          </w:p>
        </w:tc>
      </w:tr>
      <w:tr w:rsidR="00E054F4" w:rsidRPr="00DD0C7E" w14:paraId="7C16B4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7C4A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9633</w:t>
            </w:r>
          </w:p>
        </w:tc>
        <w:tc>
          <w:tcPr>
            <w:tcW w:w="1173" w:type="dxa"/>
            <w:tcBorders>
              <w:top w:val="nil"/>
              <w:left w:val="nil"/>
              <w:bottom w:val="single" w:sz="4" w:space="0" w:color="auto"/>
              <w:right w:val="single" w:sz="4" w:space="0" w:color="auto"/>
            </w:tcBorders>
          </w:tcPr>
          <w:p w14:paraId="434FA8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10FE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EEB35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06274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Mitterteich</w:t>
            </w:r>
          </w:p>
        </w:tc>
      </w:tr>
      <w:tr w:rsidR="00E054F4" w:rsidRPr="00DD0C7E" w14:paraId="7186DF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E26E6B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9634</w:t>
            </w:r>
          </w:p>
        </w:tc>
        <w:tc>
          <w:tcPr>
            <w:tcW w:w="1173" w:type="dxa"/>
            <w:tcBorders>
              <w:top w:val="nil"/>
              <w:left w:val="nil"/>
              <w:bottom w:val="single" w:sz="4" w:space="0" w:color="auto"/>
              <w:right w:val="single" w:sz="4" w:space="0" w:color="auto"/>
            </w:tcBorders>
          </w:tcPr>
          <w:p w14:paraId="056D205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7E96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513D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BFEA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Wiesau</w:t>
            </w:r>
          </w:p>
        </w:tc>
      </w:tr>
      <w:tr w:rsidR="00E054F4" w:rsidRPr="00DD0C7E" w14:paraId="22C19F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E32032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9635</w:t>
            </w:r>
          </w:p>
        </w:tc>
        <w:tc>
          <w:tcPr>
            <w:tcW w:w="1173" w:type="dxa"/>
            <w:tcBorders>
              <w:top w:val="nil"/>
              <w:left w:val="nil"/>
              <w:bottom w:val="single" w:sz="4" w:space="0" w:color="auto"/>
              <w:right w:val="single" w:sz="4" w:space="0" w:color="auto"/>
            </w:tcBorders>
          </w:tcPr>
          <w:p w14:paraId="3FAFAD6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9D52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85A1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986E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Bärnau</w:t>
            </w:r>
          </w:p>
        </w:tc>
      </w:tr>
      <w:tr w:rsidR="00E054F4" w:rsidRPr="00DD0C7E" w14:paraId="13E893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91256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9636</w:t>
            </w:r>
          </w:p>
        </w:tc>
        <w:tc>
          <w:tcPr>
            <w:tcW w:w="1173" w:type="dxa"/>
            <w:tcBorders>
              <w:top w:val="nil"/>
              <w:left w:val="nil"/>
              <w:bottom w:val="single" w:sz="4" w:space="0" w:color="auto"/>
              <w:right w:val="single" w:sz="4" w:space="0" w:color="auto"/>
            </w:tcBorders>
          </w:tcPr>
          <w:p w14:paraId="4F87F0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211E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AAB990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1A66D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Plößberg</w:t>
            </w:r>
          </w:p>
        </w:tc>
      </w:tr>
      <w:tr w:rsidR="00E054F4" w:rsidRPr="00DD0C7E" w14:paraId="66AEDF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7770C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9637</w:t>
            </w:r>
          </w:p>
        </w:tc>
        <w:tc>
          <w:tcPr>
            <w:tcW w:w="1173" w:type="dxa"/>
            <w:tcBorders>
              <w:top w:val="nil"/>
              <w:left w:val="nil"/>
              <w:bottom w:val="single" w:sz="4" w:space="0" w:color="auto"/>
              <w:right w:val="single" w:sz="4" w:space="0" w:color="auto"/>
            </w:tcBorders>
          </w:tcPr>
          <w:p w14:paraId="6D2E5CF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6B0F49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A48A7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5FEA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Falkenberg Oberpfalz</w:t>
            </w:r>
          </w:p>
        </w:tc>
      </w:tr>
      <w:tr w:rsidR="00E054F4" w:rsidRPr="00DD0C7E" w14:paraId="6FDD13A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BD68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9638</w:t>
            </w:r>
          </w:p>
        </w:tc>
        <w:tc>
          <w:tcPr>
            <w:tcW w:w="1173" w:type="dxa"/>
            <w:tcBorders>
              <w:top w:val="nil"/>
              <w:left w:val="nil"/>
              <w:bottom w:val="single" w:sz="4" w:space="0" w:color="auto"/>
              <w:right w:val="single" w:sz="4" w:space="0" w:color="auto"/>
            </w:tcBorders>
          </w:tcPr>
          <w:p w14:paraId="4664C0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23EEB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D405B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AECF7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Neualbenreuth</w:t>
            </w:r>
          </w:p>
        </w:tc>
      </w:tr>
      <w:tr w:rsidR="00E054F4" w:rsidRPr="00DD0C7E" w14:paraId="60ACDC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4795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9639</w:t>
            </w:r>
          </w:p>
        </w:tc>
        <w:tc>
          <w:tcPr>
            <w:tcW w:w="1173" w:type="dxa"/>
            <w:tcBorders>
              <w:top w:val="nil"/>
              <w:left w:val="nil"/>
              <w:bottom w:val="single" w:sz="4" w:space="0" w:color="auto"/>
              <w:right w:val="single" w:sz="4" w:space="0" w:color="auto"/>
            </w:tcBorders>
          </w:tcPr>
          <w:p w14:paraId="4837AE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32E9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24332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CC24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Mähring</w:t>
            </w:r>
          </w:p>
        </w:tc>
      </w:tr>
      <w:tr w:rsidR="00E054F4" w:rsidRPr="00DD0C7E" w14:paraId="2BE635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907F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9641</w:t>
            </w:r>
          </w:p>
        </w:tc>
        <w:tc>
          <w:tcPr>
            <w:tcW w:w="1173" w:type="dxa"/>
            <w:tcBorders>
              <w:top w:val="nil"/>
              <w:left w:val="nil"/>
              <w:bottom w:val="single" w:sz="4" w:space="0" w:color="auto"/>
              <w:right w:val="single" w:sz="4" w:space="0" w:color="auto"/>
            </w:tcBorders>
          </w:tcPr>
          <w:p w14:paraId="5C72D6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A52D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D1AE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1D5F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Grafenwöhr</w:t>
            </w:r>
          </w:p>
        </w:tc>
      </w:tr>
      <w:tr w:rsidR="00E054F4" w:rsidRPr="00DD0C7E" w14:paraId="06D0B2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A234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9642</w:t>
            </w:r>
          </w:p>
        </w:tc>
        <w:tc>
          <w:tcPr>
            <w:tcW w:w="1173" w:type="dxa"/>
            <w:tcBorders>
              <w:top w:val="nil"/>
              <w:left w:val="nil"/>
              <w:bottom w:val="single" w:sz="4" w:space="0" w:color="auto"/>
              <w:right w:val="single" w:sz="4" w:space="0" w:color="auto"/>
            </w:tcBorders>
          </w:tcPr>
          <w:p w14:paraId="1EC2F6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81B8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A278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E5A3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Kemnath Stadt</w:t>
            </w:r>
          </w:p>
        </w:tc>
      </w:tr>
      <w:tr w:rsidR="00E054F4" w:rsidRPr="00DD0C7E" w14:paraId="2C29730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6325E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9643</w:t>
            </w:r>
          </w:p>
        </w:tc>
        <w:tc>
          <w:tcPr>
            <w:tcW w:w="1173" w:type="dxa"/>
            <w:tcBorders>
              <w:top w:val="nil"/>
              <w:left w:val="nil"/>
              <w:bottom w:val="single" w:sz="4" w:space="0" w:color="auto"/>
              <w:right w:val="single" w:sz="4" w:space="0" w:color="auto"/>
            </w:tcBorders>
          </w:tcPr>
          <w:p w14:paraId="69B222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E928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B744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D284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Auerbach in der Oberpfalz</w:t>
            </w:r>
          </w:p>
        </w:tc>
      </w:tr>
      <w:tr w:rsidR="00E054F4" w:rsidRPr="00DD0C7E" w14:paraId="6BE704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2FC31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9644</w:t>
            </w:r>
          </w:p>
        </w:tc>
        <w:tc>
          <w:tcPr>
            <w:tcW w:w="1173" w:type="dxa"/>
            <w:tcBorders>
              <w:top w:val="nil"/>
              <w:left w:val="nil"/>
              <w:bottom w:val="single" w:sz="4" w:space="0" w:color="auto"/>
              <w:right w:val="single" w:sz="4" w:space="0" w:color="auto"/>
            </w:tcBorders>
          </w:tcPr>
          <w:p w14:paraId="3C5B3A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F2F7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123D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E017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Pressath</w:t>
            </w:r>
          </w:p>
        </w:tc>
      </w:tr>
      <w:tr w:rsidR="00E054F4" w:rsidRPr="00DD0C7E" w14:paraId="339091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89153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9645</w:t>
            </w:r>
          </w:p>
        </w:tc>
        <w:tc>
          <w:tcPr>
            <w:tcW w:w="1173" w:type="dxa"/>
            <w:tcBorders>
              <w:top w:val="nil"/>
              <w:left w:val="nil"/>
              <w:bottom w:val="single" w:sz="4" w:space="0" w:color="auto"/>
              <w:right w:val="single" w:sz="4" w:space="0" w:color="auto"/>
            </w:tcBorders>
          </w:tcPr>
          <w:p w14:paraId="1A32F9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09C0D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DC5B1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2F3E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Eschenbach in der Oberpfalz</w:t>
            </w:r>
          </w:p>
        </w:tc>
      </w:tr>
      <w:tr w:rsidR="00E054F4" w:rsidRPr="00DD0C7E" w14:paraId="4F66D0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C31A0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9646</w:t>
            </w:r>
          </w:p>
        </w:tc>
        <w:tc>
          <w:tcPr>
            <w:tcW w:w="1173" w:type="dxa"/>
            <w:tcBorders>
              <w:top w:val="nil"/>
              <w:left w:val="nil"/>
              <w:bottom w:val="single" w:sz="4" w:space="0" w:color="auto"/>
              <w:right w:val="single" w:sz="4" w:space="0" w:color="auto"/>
            </w:tcBorders>
          </w:tcPr>
          <w:p w14:paraId="26DE4B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096F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9F466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1421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Freihung</w:t>
            </w:r>
          </w:p>
        </w:tc>
      </w:tr>
      <w:tr w:rsidR="00E054F4" w:rsidRPr="00DD0C7E" w14:paraId="46BA9E7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650F06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9647</w:t>
            </w:r>
          </w:p>
        </w:tc>
        <w:tc>
          <w:tcPr>
            <w:tcW w:w="1173" w:type="dxa"/>
            <w:tcBorders>
              <w:top w:val="nil"/>
              <w:left w:val="nil"/>
              <w:bottom w:val="single" w:sz="4" w:space="0" w:color="auto"/>
              <w:right w:val="single" w:sz="4" w:space="0" w:color="auto"/>
            </w:tcBorders>
          </w:tcPr>
          <w:p w14:paraId="5A23C3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2189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ACE0B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3484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Kirchenthumbach</w:t>
            </w:r>
          </w:p>
        </w:tc>
      </w:tr>
      <w:tr w:rsidR="00E054F4" w:rsidRPr="00DD0C7E" w14:paraId="0E42BB0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05E40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9648</w:t>
            </w:r>
          </w:p>
        </w:tc>
        <w:tc>
          <w:tcPr>
            <w:tcW w:w="1173" w:type="dxa"/>
            <w:tcBorders>
              <w:top w:val="nil"/>
              <w:left w:val="nil"/>
              <w:bottom w:val="single" w:sz="4" w:space="0" w:color="auto"/>
              <w:right w:val="single" w:sz="4" w:space="0" w:color="auto"/>
            </w:tcBorders>
          </w:tcPr>
          <w:p w14:paraId="3AE9D9A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850F22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66B9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F0F70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Neustadt am Kulm</w:t>
            </w:r>
          </w:p>
        </w:tc>
      </w:tr>
      <w:tr w:rsidR="00E054F4" w:rsidRPr="00DD0C7E" w14:paraId="18FCAF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0E382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9651</w:t>
            </w:r>
          </w:p>
        </w:tc>
        <w:tc>
          <w:tcPr>
            <w:tcW w:w="1173" w:type="dxa"/>
            <w:tcBorders>
              <w:top w:val="nil"/>
              <w:left w:val="nil"/>
              <w:bottom w:val="single" w:sz="4" w:space="0" w:color="auto"/>
              <w:right w:val="single" w:sz="4" w:space="0" w:color="auto"/>
            </w:tcBorders>
          </w:tcPr>
          <w:p w14:paraId="098C77D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CDD9C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CD1E1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ACEC2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Vohenstrauss</w:t>
            </w:r>
          </w:p>
        </w:tc>
      </w:tr>
      <w:tr w:rsidR="00E054F4" w:rsidRPr="00DD0C7E" w14:paraId="6F7CA48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D89E5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9652</w:t>
            </w:r>
          </w:p>
        </w:tc>
        <w:tc>
          <w:tcPr>
            <w:tcW w:w="1173" w:type="dxa"/>
            <w:tcBorders>
              <w:top w:val="nil"/>
              <w:left w:val="nil"/>
              <w:bottom w:val="single" w:sz="4" w:space="0" w:color="auto"/>
              <w:right w:val="single" w:sz="4" w:space="0" w:color="auto"/>
            </w:tcBorders>
          </w:tcPr>
          <w:p w14:paraId="013E953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F0431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4B965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D34E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Waidhaus</w:t>
            </w:r>
          </w:p>
        </w:tc>
      </w:tr>
      <w:tr w:rsidR="00E054F4" w:rsidRPr="00DD0C7E" w14:paraId="303C7C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C166D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9653</w:t>
            </w:r>
          </w:p>
        </w:tc>
        <w:tc>
          <w:tcPr>
            <w:tcW w:w="1173" w:type="dxa"/>
            <w:tcBorders>
              <w:top w:val="nil"/>
              <w:left w:val="nil"/>
              <w:bottom w:val="single" w:sz="4" w:space="0" w:color="auto"/>
              <w:right w:val="single" w:sz="4" w:space="0" w:color="auto"/>
            </w:tcBorders>
          </w:tcPr>
          <w:p w14:paraId="6592901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2AE50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621DC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31E66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Eslarn</w:t>
            </w:r>
          </w:p>
        </w:tc>
      </w:tr>
      <w:tr w:rsidR="00E054F4" w:rsidRPr="00DD0C7E" w14:paraId="21E28F4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8C73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9654</w:t>
            </w:r>
          </w:p>
        </w:tc>
        <w:tc>
          <w:tcPr>
            <w:tcW w:w="1173" w:type="dxa"/>
            <w:tcBorders>
              <w:top w:val="nil"/>
              <w:left w:val="nil"/>
              <w:bottom w:val="single" w:sz="4" w:space="0" w:color="auto"/>
              <w:right w:val="single" w:sz="4" w:space="0" w:color="auto"/>
            </w:tcBorders>
          </w:tcPr>
          <w:p w14:paraId="763E9E5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4C8D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EC8F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8550D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Pleystein</w:t>
            </w:r>
          </w:p>
        </w:tc>
      </w:tr>
      <w:tr w:rsidR="00E054F4" w:rsidRPr="00DD0C7E" w14:paraId="2BD3874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A066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9655</w:t>
            </w:r>
          </w:p>
        </w:tc>
        <w:tc>
          <w:tcPr>
            <w:tcW w:w="1173" w:type="dxa"/>
            <w:tcBorders>
              <w:top w:val="nil"/>
              <w:left w:val="nil"/>
              <w:bottom w:val="single" w:sz="4" w:space="0" w:color="auto"/>
              <w:right w:val="single" w:sz="4" w:space="0" w:color="auto"/>
            </w:tcBorders>
          </w:tcPr>
          <w:p w14:paraId="237C80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6311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5ADA7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1F555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Tännesberg</w:t>
            </w:r>
          </w:p>
        </w:tc>
      </w:tr>
      <w:tr w:rsidR="00E054F4" w:rsidRPr="00DD0C7E" w14:paraId="7A673A8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CF8CC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9656</w:t>
            </w:r>
          </w:p>
        </w:tc>
        <w:tc>
          <w:tcPr>
            <w:tcW w:w="1173" w:type="dxa"/>
            <w:tcBorders>
              <w:top w:val="nil"/>
              <w:left w:val="nil"/>
              <w:bottom w:val="single" w:sz="4" w:space="0" w:color="auto"/>
              <w:right w:val="single" w:sz="4" w:space="0" w:color="auto"/>
            </w:tcBorders>
          </w:tcPr>
          <w:p w14:paraId="1FBB45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75B9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52F8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0E30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Moosbach bei Vohenstrauß</w:t>
            </w:r>
          </w:p>
        </w:tc>
      </w:tr>
      <w:tr w:rsidR="00E054F4" w:rsidRPr="00DD0C7E" w14:paraId="6BA910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53CFDF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9657</w:t>
            </w:r>
          </w:p>
        </w:tc>
        <w:tc>
          <w:tcPr>
            <w:tcW w:w="1173" w:type="dxa"/>
            <w:tcBorders>
              <w:top w:val="nil"/>
              <w:left w:val="nil"/>
              <w:bottom w:val="single" w:sz="4" w:space="0" w:color="auto"/>
              <w:right w:val="single" w:sz="4" w:space="0" w:color="auto"/>
            </w:tcBorders>
          </w:tcPr>
          <w:p w14:paraId="6FE804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FFF5E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88E9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F66F3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Waldthurn</w:t>
            </w:r>
          </w:p>
        </w:tc>
      </w:tr>
      <w:tr w:rsidR="00E054F4" w:rsidRPr="00DD0C7E" w14:paraId="048D81C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FF1E2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9658</w:t>
            </w:r>
          </w:p>
        </w:tc>
        <w:tc>
          <w:tcPr>
            <w:tcW w:w="1173" w:type="dxa"/>
            <w:tcBorders>
              <w:top w:val="nil"/>
              <w:left w:val="nil"/>
              <w:bottom w:val="single" w:sz="4" w:space="0" w:color="auto"/>
              <w:right w:val="single" w:sz="4" w:space="0" w:color="auto"/>
            </w:tcBorders>
          </w:tcPr>
          <w:p w14:paraId="0D9A0C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CE77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D94B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28BA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Georgenberg</w:t>
            </w:r>
          </w:p>
        </w:tc>
      </w:tr>
      <w:tr w:rsidR="00E054F4" w:rsidRPr="00DD0C7E" w14:paraId="34BFF67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B91C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9659</w:t>
            </w:r>
          </w:p>
        </w:tc>
        <w:tc>
          <w:tcPr>
            <w:tcW w:w="1173" w:type="dxa"/>
            <w:tcBorders>
              <w:top w:val="nil"/>
              <w:left w:val="nil"/>
              <w:bottom w:val="single" w:sz="4" w:space="0" w:color="auto"/>
              <w:right w:val="single" w:sz="4" w:space="0" w:color="auto"/>
            </w:tcBorders>
          </w:tcPr>
          <w:p w14:paraId="2F87D0A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85BF1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4CB8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C3FC0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Leuchtenberg</w:t>
            </w:r>
          </w:p>
        </w:tc>
      </w:tr>
      <w:tr w:rsidR="00E054F4" w:rsidRPr="00DD0C7E" w14:paraId="2B3BDD3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35E7C7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9661</w:t>
            </w:r>
          </w:p>
        </w:tc>
        <w:tc>
          <w:tcPr>
            <w:tcW w:w="1173" w:type="dxa"/>
            <w:tcBorders>
              <w:top w:val="nil"/>
              <w:left w:val="nil"/>
              <w:bottom w:val="single" w:sz="4" w:space="0" w:color="auto"/>
              <w:right w:val="single" w:sz="4" w:space="0" w:color="auto"/>
            </w:tcBorders>
          </w:tcPr>
          <w:p w14:paraId="1AD976D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3AFC9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BFE5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1D88A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Sulzbach-Rosenberg</w:t>
            </w:r>
          </w:p>
        </w:tc>
      </w:tr>
      <w:tr w:rsidR="00E054F4" w:rsidRPr="00DD0C7E" w14:paraId="7D795E9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A344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9662</w:t>
            </w:r>
          </w:p>
        </w:tc>
        <w:tc>
          <w:tcPr>
            <w:tcW w:w="1173" w:type="dxa"/>
            <w:tcBorders>
              <w:top w:val="nil"/>
              <w:left w:val="nil"/>
              <w:bottom w:val="single" w:sz="4" w:space="0" w:color="auto"/>
              <w:right w:val="single" w:sz="4" w:space="0" w:color="auto"/>
            </w:tcBorders>
          </w:tcPr>
          <w:p w14:paraId="3C9720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BEB6F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7CD8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9AB7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Vilseck</w:t>
            </w:r>
          </w:p>
        </w:tc>
      </w:tr>
      <w:tr w:rsidR="00E054F4" w:rsidRPr="00DD0C7E" w14:paraId="774E08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2FF2E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9663</w:t>
            </w:r>
          </w:p>
        </w:tc>
        <w:tc>
          <w:tcPr>
            <w:tcW w:w="1173" w:type="dxa"/>
            <w:tcBorders>
              <w:top w:val="nil"/>
              <w:left w:val="nil"/>
              <w:bottom w:val="single" w:sz="4" w:space="0" w:color="auto"/>
              <w:right w:val="single" w:sz="4" w:space="0" w:color="auto"/>
            </w:tcBorders>
          </w:tcPr>
          <w:p w14:paraId="2E8716A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F7C28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3C0C4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AEFD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Neukirchen bei Sulzbach-Rosenberg</w:t>
            </w:r>
          </w:p>
        </w:tc>
      </w:tr>
      <w:tr w:rsidR="00E054F4" w:rsidRPr="00DD0C7E" w14:paraId="2EF4F08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7B5D5D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9664</w:t>
            </w:r>
          </w:p>
        </w:tc>
        <w:tc>
          <w:tcPr>
            <w:tcW w:w="1173" w:type="dxa"/>
            <w:tcBorders>
              <w:top w:val="nil"/>
              <w:left w:val="nil"/>
              <w:bottom w:val="single" w:sz="4" w:space="0" w:color="auto"/>
              <w:right w:val="single" w:sz="4" w:space="0" w:color="auto"/>
            </w:tcBorders>
          </w:tcPr>
          <w:p w14:paraId="65D908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3AF67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B0D95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2C8B9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Hahnbach</w:t>
            </w:r>
          </w:p>
        </w:tc>
      </w:tr>
      <w:tr w:rsidR="00E054F4" w:rsidRPr="00DD0C7E" w14:paraId="430467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5BB895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9665</w:t>
            </w:r>
          </w:p>
        </w:tc>
        <w:tc>
          <w:tcPr>
            <w:tcW w:w="1173" w:type="dxa"/>
            <w:tcBorders>
              <w:top w:val="nil"/>
              <w:left w:val="nil"/>
              <w:bottom w:val="single" w:sz="4" w:space="0" w:color="auto"/>
              <w:right w:val="single" w:sz="4" w:space="0" w:color="auto"/>
            </w:tcBorders>
          </w:tcPr>
          <w:p w14:paraId="069087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AA27F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7CCF8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65BCA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Königstein Oberpfalz</w:t>
            </w:r>
          </w:p>
        </w:tc>
      </w:tr>
      <w:tr w:rsidR="00E054F4" w:rsidRPr="00DD0C7E" w14:paraId="4A5B49D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FB099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9666</w:t>
            </w:r>
          </w:p>
        </w:tc>
        <w:tc>
          <w:tcPr>
            <w:tcW w:w="1173" w:type="dxa"/>
            <w:tcBorders>
              <w:top w:val="nil"/>
              <w:left w:val="nil"/>
              <w:bottom w:val="single" w:sz="4" w:space="0" w:color="auto"/>
              <w:right w:val="single" w:sz="4" w:space="0" w:color="auto"/>
            </w:tcBorders>
          </w:tcPr>
          <w:p w14:paraId="2BAC27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78CD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822F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47793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Illschwang</w:t>
            </w:r>
          </w:p>
        </w:tc>
      </w:tr>
      <w:tr w:rsidR="00E054F4" w:rsidRPr="00DD0C7E" w14:paraId="3FF3DC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2BA40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9671</w:t>
            </w:r>
          </w:p>
        </w:tc>
        <w:tc>
          <w:tcPr>
            <w:tcW w:w="1173" w:type="dxa"/>
            <w:tcBorders>
              <w:top w:val="nil"/>
              <w:left w:val="nil"/>
              <w:bottom w:val="single" w:sz="4" w:space="0" w:color="auto"/>
              <w:right w:val="single" w:sz="4" w:space="0" w:color="auto"/>
            </w:tcBorders>
          </w:tcPr>
          <w:p w14:paraId="444076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1CB9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FF8CF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CF76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Oberviechtach</w:t>
            </w:r>
          </w:p>
        </w:tc>
      </w:tr>
      <w:tr w:rsidR="00E054F4" w:rsidRPr="00DD0C7E" w14:paraId="7040824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4FD0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9672</w:t>
            </w:r>
          </w:p>
        </w:tc>
        <w:tc>
          <w:tcPr>
            <w:tcW w:w="1173" w:type="dxa"/>
            <w:tcBorders>
              <w:top w:val="nil"/>
              <w:left w:val="nil"/>
              <w:bottom w:val="single" w:sz="4" w:space="0" w:color="auto"/>
              <w:right w:val="single" w:sz="4" w:space="0" w:color="auto"/>
            </w:tcBorders>
          </w:tcPr>
          <w:p w14:paraId="55F9C1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74AE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46B06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E9F3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Neunburg vorm Wald</w:t>
            </w:r>
          </w:p>
        </w:tc>
      </w:tr>
      <w:tr w:rsidR="00E054F4" w:rsidRPr="00DD0C7E" w14:paraId="5881D6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D29E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9673</w:t>
            </w:r>
          </w:p>
        </w:tc>
        <w:tc>
          <w:tcPr>
            <w:tcW w:w="1173" w:type="dxa"/>
            <w:tcBorders>
              <w:top w:val="nil"/>
              <w:left w:val="nil"/>
              <w:bottom w:val="single" w:sz="4" w:space="0" w:color="auto"/>
              <w:right w:val="single" w:sz="4" w:space="0" w:color="auto"/>
            </w:tcBorders>
          </w:tcPr>
          <w:p w14:paraId="2C26FE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F5B5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3148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4BB82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Tiefenbach Oberpfalz</w:t>
            </w:r>
          </w:p>
        </w:tc>
      </w:tr>
      <w:tr w:rsidR="00E054F4" w:rsidRPr="00DD0C7E" w14:paraId="5FF8B3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0BFE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9674</w:t>
            </w:r>
          </w:p>
        </w:tc>
        <w:tc>
          <w:tcPr>
            <w:tcW w:w="1173" w:type="dxa"/>
            <w:tcBorders>
              <w:top w:val="nil"/>
              <w:left w:val="nil"/>
              <w:bottom w:val="single" w:sz="4" w:space="0" w:color="auto"/>
              <w:right w:val="single" w:sz="4" w:space="0" w:color="auto"/>
            </w:tcBorders>
          </w:tcPr>
          <w:p w14:paraId="4F3015D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C3F8E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32FCD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D907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Schönsee</w:t>
            </w:r>
          </w:p>
        </w:tc>
      </w:tr>
      <w:tr w:rsidR="00E054F4" w:rsidRPr="00DD0C7E" w14:paraId="30A124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05D3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9675</w:t>
            </w:r>
          </w:p>
        </w:tc>
        <w:tc>
          <w:tcPr>
            <w:tcW w:w="1173" w:type="dxa"/>
            <w:tcBorders>
              <w:top w:val="nil"/>
              <w:left w:val="nil"/>
              <w:bottom w:val="single" w:sz="4" w:space="0" w:color="auto"/>
              <w:right w:val="single" w:sz="4" w:space="0" w:color="auto"/>
            </w:tcBorders>
          </w:tcPr>
          <w:p w14:paraId="7197367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1270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6027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2CC3F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Altendorf am Nabburg</w:t>
            </w:r>
          </w:p>
        </w:tc>
      </w:tr>
      <w:tr w:rsidR="00E054F4" w:rsidRPr="00DD0C7E" w14:paraId="403CCB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F1CE9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9676</w:t>
            </w:r>
          </w:p>
        </w:tc>
        <w:tc>
          <w:tcPr>
            <w:tcW w:w="1173" w:type="dxa"/>
            <w:tcBorders>
              <w:top w:val="nil"/>
              <w:left w:val="nil"/>
              <w:bottom w:val="single" w:sz="4" w:space="0" w:color="auto"/>
              <w:right w:val="single" w:sz="4" w:space="0" w:color="auto"/>
            </w:tcBorders>
          </w:tcPr>
          <w:p w14:paraId="47900B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074C9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F11729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B6657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Winklarn</w:t>
            </w:r>
          </w:p>
        </w:tc>
      </w:tr>
      <w:tr w:rsidR="00E054F4" w:rsidRPr="00DD0C7E" w14:paraId="3465AE7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7690A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9677</w:t>
            </w:r>
          </w:p>
        </w:tc>
        <w:tc>
          <w:tcPr>
            <w:tcW w:w="1173" w:type="dxa"/>
            <w:tcBorders>
              <w:top w:val="nil"/>
              <w:left w:val="nil"/>
              <w:bottom w:val="single" w:sz="4" w:space="0" w:color="auto"/>
              <w:right w:val="single" w:sz="4" w:space="0" w:color="auto"/>
            </w:tcBorders>
          </w:tcPr>
          <w:p w14:paraId="13D45A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4922A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6A100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DF53E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Oberviechtach-Pullenried</w:t>
            </w:r>
          </w:p>
        </w:tc>
      </w:tr>
      <w:tr w:rsidR="00E054F4" w:rsidRPr="00DD0C7E" w14:paraId="0B8EAC8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E274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9681</w:t>
            </w:r>
          </w:p>
        </w:tc>
        <w:tc>
          <w:tcPr>
            <w:tcW w:w="1173" w:type="dxa"/>
            <w:tcBorders>
              <w:top w:val="nil"/>
              <w:left w:val="nil"/>
              <w:bottom w:val="single" w:sz="4" w:space="0" w:color="auto"/>
              <w:right w:val="single" w:sz="4" w:space="0" w:color="auto"/>
            </w:tcBorders>
          </w:tcPr>
          <w:p w14:paraId="79AE76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0BE59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47315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E13E03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Windischeschenbach</w:t>
            </w:r>
          </w:p>
        </w:tc>
      </w:tr>
      <w:tr w:rsidR="00E054F4" w:rsidRPr="00DD0C7E" w14:paraId="7B0BBB6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7D703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9682</w:t>
            </w:r>
          </w:p>
        </w:tc>
        <w:tc>
          <w:tcPr>
            <w:tcW w:w="1173" w:type="dxa"/>
            <w:tcBorders>
              <w:top w:val="nil"/>
              <w:left w:val="nil"/>
              <w:bottom w:val="single" w:sz="4" w:space="0" w:color="auto"/>
              <w:right w:val="single" w:sz="4" w:space="0" w:color="auto"/>
            </w:tcBorders>
          </w:tcPr>
          <w:p w14:paraId="1646B82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13D0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24C7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008C1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Erbendorf</w:t>
            </w:r>
          </w:p>
        </w:tc>
      </w:tr>
      <w:tr w:rsidR="00E054F4" w:rsidRPr="00DD0C7E" w14:paraId="3F745C0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C2239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9683</w:t>
            </w:r>
          </w:p>
        </w:tc>
        <w:tc>
          <w:tcPr>
            <w:tcW w:w="1173" w:type="dxa"/>
            <w:tcBorders>
              <w:top w:val="nil"/>
              <w:left w:val="nil"/>
              <w:bottom w:val="single" w:sz="4" w:space="0" w:color="auto"/>
              <w:right w:val="single" w:sz="4" w:space="0" w:color="auto"/>
            </w:tcBorders>
          </w:tcPr>
          <w:p w14:paraId="180CD1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EC892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B7C7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86CC2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Friedenfels</w:t>
            </w:r>
          </w:p>
        </w:tc>
      </w:tr>
      <w:tr w:rsidR="00E054F4" w:rsidRPr="00DD0C7E" w14:paraId="262ED2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FA7C4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9701</w:t>
            </w:r>
          </w:p>
        </w:tc>
        <w:tc>
          <w:tcPr>
            <w:tcW w:w="1173" w:type="dxa"/>
            <w:tcBorders>
              <w:top w:val="nil"/>
              <w:left w:val="nil"/>
              <w:bottom w:val="single" w:sz="4" w:space="0" w:color="auto"/>
              <w:right w:val="single" w:sz="4" w:space="0" w:color="auto"/>
            </w:tcBorders>
          </w:tcPr>
          <w:p w14:paraId="3D7FDC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D44D4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9034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B2ADB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Sandberg Unterfranken</w:t>
            </w:r>
          </w:p>
        </w:tc>
      </w:tr>
      <w:tr w:rsidR="00E054F4" w:rsidRPr="00DD0C7E" w14:paraId="6A09EA8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4411E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9704</w:t>
            </w:r>
          </w:p>
        </w:tc>
        <w:tc>
          <w:tcPr>
            <w:tcW w:w="1173" w:type="dxa"/>
            <w:tcBorders>
              <w:top w:val="nil"/>
              <w:left w:val="nil"/>
              <w:bottom w:val="single" w:sz="4" w:space="0" w:color="auto"/>
              <w:right w:val="single" w:sz="4" w:space="0" w:color="auto"/>
            </w:tcBorders>
          </w:tcPr>
          <w:p w14:paraId="676F970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F026F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8871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6BAE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Euerdorf</w:t>
            </w:r>
          </w:p>
        </w:tc>
      </w:tr>
      <w:tr w:rsidR="00E054F4" w:rsidRPr="00DD0C7E" w14:paraId="3E4D64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97820B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9708</w:t>
            </w:r>
          </w:p>
        </w:tc>
        <w:tc>
          <w:tcPr>
            <w:tcW w:w="1173" w:type="dxa"/>
            <w:tcBorders>
              <w:top w:val="nil"/>
              <w:left w:val="nil"/>
              <w:bottom w:val="single" w:sz="4" w:space="0" w:color="auto"/>
              <w:right w:val="single" w:sz="4" w:space="0" w:color="auto"/>
            </w:tcBorders>
          </w:tcPr>
          <w:p w14:paraId="308C62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BBF2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94ECD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F2BCC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Bocklet</w:t>
            </w:r>
          </w:p>
        </w:tc>
      </w:tr>
      <w:tr w:rsidR="00E054F4" w:rsidRPr="00DD0C7E" w14:paraId="16E3C9B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0D085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971</w:t>
            </w:r>
          </w:p>
        </w:tc>
        <w:tc>
          <w:tcPr>
            <w:tcW w:w="1173" w:type="dxa"/>
            <w:tcBorders>
              <w:top w:val="nil"/>
              <w:left w:val="nil"/>
              <w:bottom w:val="single" w:sz="4" w:space="0" w:color="auto"/>
              <w:right w:val="single" w:sz="4" w:space="0" w:color="auto"/>
            </w:tcBorders>
          </w:tcPr>
          <w:p w14:paraId="210567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751B34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45697C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09C55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Kissingen</w:t>
            </w:r>
          </w:p>
        </w:tc>
      </w:tr>
      <w:tr w:rsidR="00E054F4" w:rsidRPr="00DD0C7E" w14:paraId="283E675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BD11D2"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9720</w:t>
            </w:r>
          </w:p>
        </w:tc>
        <w:tc>
          <w:tcPr>
            <w:tcW w:w="1173" w:type="dxa"/>
            <w:tcBorders>
              <w:top w:val="nil"/>
              <w:left w:val="nil"/>
              <w:bottom w:val="single" w:sz="4" w:space="0" w:color="auto"/>
              <w:right w:val="single" w:sz="4" w:space="0" w:color="auto"/>
            </w:tcBorders>
          </w:tcPr>
          <w:p w14:paraId="5F61778F"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3493B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113F3D4"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57DDAC3"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Üchtelhausen</w:t>
            </w:r>
          </w:p>
        </w:tc>
      </w:tr>
      <w:tr w:rsidR="00E054F4" w:rsidRPr="00DD0C7E" w14:paraId="10EBEE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107D0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9721</w:t>
            </w:r>
          </w:p>
        </w:tc>
        <w:tc>
          <w:tcPr>
            <w:tcW w:w="1173" w:type="dxa"/>
            <w:tcBorders>
              <w:top w:val="nil"/>
              <w:left w:val="nil"/>
              <w:bottom w:val="single" w:sz="4" w:space="0" w:color="auto"/>
              <w:right w:val="single" w:sz="4" w:space="0" w:color="auto"/>
            </w:tcBorders>
          </w:tcPr>
          <w:p w14:paraId="7C9872D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7B90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271E6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6AB33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Schweinfurt</w:t>
            </w:r>
          </w:p>
        </w:tc>
      </w:tr>
      <w:tr w:rsidR="00E054F4" w:rsidRPr="00DD0C7E" w14:paraId="6A2F39A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29FB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9722</w:t>
            </w:r>
          </w:p>
        </w:tc>
        <w:tc>
          <w:tcPr>
            <w:tcW w:w="1173" w:type="dxa"/>
            <w:tcBorders>
              <w:top w:val="nil"/>
              <w:left w:val="nil"/>
              <w:bottom w:val="single" w:sz="4" w:space="0" w:color="auto"/>
              <w:right w:val="single" w:sz="4" w:space="0" w:color="auto"/>
            </w:tcBorders>
          </w:tcPr>
          <w:p w14:paraId="539589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AD518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079D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23097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Werneck</w:t>
            </w:r>
          </w:p>
        </w:tc>
      </w:tr>
      <w:tr w:rsidR="00E054F4" w:rsidRPr="00DD0C7E" w14:paraId="6AA537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C4901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9723</w:t>
            </w:r>
          </w:p>
        </w:tc>
        <w:tc>
          <w:tcPr>
            <w:tcW w:w="1173" w:type="dxa"/>
            <w:tcBorders>
              <w:top w:val="nil"/>
              <w:left w:val="nil"/>
              <w:bottom w:val="single" w:sz="4" w:space="0" w:color="auto"/>
              <w:right w:val="single" w:sz="4" w:space="0" w:color="auto"/>
            </w:tcBorders>
          </w:tcPr>
          <w:p w14:paraId="7FD7BD6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28B1C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CA5D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68CD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Röthlein</w:t>
            </w:r>
          </w:p>
        </w:tc>
      </w:tr>
      <w:tr w:rsidR="00E054F4" w:rsidRPr="00DD0C7E" w14:paraId="3D7B0F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4A96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9724</w:t>
            </w:r>
          </w:p>
        </w:tc>
        <w:tc>
          <w:tcPr>
            <w:tcW w:w="1173" w:type="dxa"/>
            <w:tcBorders>
              <w:top w:val="nil"/>
              <w:left w:val="nil"/>
              <w:bottom w:val="single" w:sz="4" w:space="0" w:color="auto"/>
              <w:right w:val="single" w:sz="4" w:space="0" w:color="auto"/>
            </w:tcBorders>
          </w:tcPr>
          <w:p w14:paraId="4B8235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437A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AD3B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C0549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Stadtlauringen</w:t>
            </w:r>
          </w:p>
        </w:tc>
      </w:tr>
      <w:tr w:rsidR="00E054F4" w:rsidRPr="00DD0C7E" w14:paraId="4DB0ED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1D38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9725</w:t>
            </w:r>
          </w:p>
        </w:tc>
        <w:tc>
          <w:tcPr>
            <w:tcW w:w="1173" w:type="dxa"/>
            <w:tcBorders>
              <w:top w:val="nil"/>
              <w:left w:val="nil"/>
              <w:bottom w:val="single" w:sz="4" w:space="0" w:color="auto"/>
              <w:right w:val="single" w:sz="4" w:space="0" w:color="auto"/>
            </w:tcBorders>
          </w:tcPr>
          <w:p w14:paraId="3D064A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5596A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F8111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8B57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Poppenhausen Unterfranken</w:t>
            </w:r>
          </w:p>
        </w:tc>
      </w:tr>
      <w:tr w:rsidR="00E054F4" w:rsidRPr="00DD0C7E" w14:paraId="52A901D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89E3E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9726</w:t>
            </w:r>
          </w:p>
        </w:tc>
        <w:tc>
          <w:tcPr>
            <w:tcW w:w="1173" w:type="dxa"/>
            <w:tcBorders>
              <w:top w:val="nil"/>
              <w:left w:val="nil"/>
              <w:bottom w:val="single" w:sz="4" w:space="0" w:color="auto"/>
              <w:right w:val="single" w:sz="4" w:space="0" w:color="auto"/>
            </w:tcBorders>
          </w:tcPr>
          <w:p w14:paraId="1FF8C4E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5A582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8A045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ED4540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Euerbach</w:t>
            </w:r>
          </w:p>
        </w:tc>
      </w:tr>
      <w:tr w:rsidR="00E054F4" w:rsidRPr="00DD0C7E" w14:paraId="0AB66DD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B75DE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9727</w:t>
            </w:r>
          </w:p>
        </w:tc>
        <w:tc>
          <w:tcPr>
            <w:tcW w:w="1173" w:type="dxa"/>
            <w:tcBorders>
              <w:top w:val="nil"/>
              <w:left w:val="nil"/>
              <w:bottom w:val="single" w:sz="4" w:space="0" w:color="auto"/>
              <w:right w:val="single" w:sz="4" w:space="0" w:color="auto"/>
            </w:tcBorders>
          </w:tcPr>
          <w:p w14:paraId="6D9A62D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CF09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FA4D3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537B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Schonungen-Marktsteinach</w:t>
            </w:r>
          </w:p>
        </w:tc>
      </w:tr>
      <w:tr w:rsidR="00E054F4" w:rsidRPr="00DD0C7E" w14:paraId="223018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A19B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9728</w:t>
            </w:r>
          </w:p>
        </w:tc>
        <w:tc>
          <w:tcPr>
            <w:tcW w:w="1173" w:type="dxa"/>
            <w:tcBorders>
              <w:top w:val="nil"/>
              <w:left w:val="nil"/>
              <w:bottom w:val="single" w:sz="4" w:space="0" w:color="auto"/>
              <w:right w:val="single" w:sz="4" w:space="0" w:color="auto"/>
            </w:tcBorders>
          </w:tcPr>
          <w:p w14:paraId="39CD58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5D5F6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C545C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B713CA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Wülfershausen Unterfranken</w:t>
            </w:r>
          </w:p>
        </w:tc>
      </w:tr>
      <w:tr w:rsidR="00E054F4" w:rsidRPr="00DD0C7E" w14:paraId="5B9FCEC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A1589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9729</w:t>
            </w:r>
          </w:p>
        </w:tc>
        <w:tc>
          <w:tcPr>
            <w:tcW w:w="1173" w:type="dxa"/>
            <w:tcBorders>
              <w:top w:val="nil"/>
              <w:left w:val="nil"/>
              <w:bottom w:val="single" w:sz="4" w:space="0" w:color="auto"/>
              <w:right w:val="single" w:sz="4" w:space="0" w:color="auto"/>
            </w:tcBorders>
          </w:tcPr>
          <w:p w14:paraId="173E25A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37384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7605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BD20C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Grettstadt</w:t>
            </w:r>
          </w:p>
        </w:tc>
      </w:tr>
      <w:tr w:rsidR="00E054F4" w:rsidRPr="00DD0C7E" w14:paraId="77AA67E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CDA48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9732</w:t>
            </w:r>
          </w:p>
        </w:tc>
        <w:tc>
          <w:tcPr>
            <w:tcW w:w="1173" w:type="dxa"/>
            <w:tcBorders>
              <w:top w:val="nil"/>
              <w:left w:val="nil"/>
              <w:bottom w:val="single" w:sz="4" w:space="0" w:color="auto"/>
              <w:right w:val="single" w:sz="4" w:space="0" w:color="auto"/>
            </w:tcBorders>
          </w:tcPr>
          <w:p w14:paraId="182EAE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1F313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54AA8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C230C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Hammelburg</w:t>
            </w:r>
          </w:p>
        </w:tc>
      </w:tr>
      <w:tr w:rsidR="00E054F4" w:rsidRPr="00DD0C7E" w14:paraId="2936A8E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F6194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9733</w:t>
            </w:r>
          </w:p>
        </w:tc>
        <w:tc>
          <w:tcPr>
            <w:tcW w:w="1173" w:type="dxa"/>
            <w:tcBorders>
              <w:top w:val="nil"/>
              <w:left w:val="nil"/>
              <w:bottom w:val="single" w:sz="4" w:space="0" w:color="auto"/>
              <w:right w:val="single" w:sz="4" w:space="0" w:color="auto"/>
            </w:tcBorders>
          </w:tcPr>
          <w:p w14:paraId="3D7BEC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20A42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D459D1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A96F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Münnerstadt</w:t>
            </w:r>
          </w:p>
        </w:tc>
      </w:tr>
      <w:tr w:rsidR="00E054F4" w:rsidRPr="00DD0C7E" w14:paraId="5883A7A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0FA009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9734</w:t>
            </w:r>
          </w:p>
        </w:tc>
        <w:tc>
          <w:tcPr>
            <w:tcW w:w="1173" w:type="dxa"/>
            <w:tcBorders>
              <w:top w:val="nil"/>
              <w:left w:val="nil"/>
              <w:bottom w:val="single" w:sz="4" w:space="0" w:color="auto"/>
              <w:right w:val="single" w:sz="4" w:space="0" w:color="auto"/>
            </w:tcBorders>
          </w:tcPr>
          <w:p w14:paraId="01F602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CF25B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E7A24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4A17E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Burkardroth</w:t>
            </w:r>
          </w:p>
        </w:tc>
      </w:tr>
      <w:tr w:rsidR="00E054F4" w:rsidRPr="00DD0C7E" w14:paraId="10D9508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C4588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9735</w:t>
            </w:r>
          </w:p>
        </w:tc>
        <w:tc>
          <w:tcPr>
            <w:tcW w:w="1173" w:type="dxa"/>
            <w:tcBorders>
              <w:top w:val="nil"/>
              <w:left w:val="nil"/>
              <w:bottom w:val="single" w:sz="4" w:space="0" w:color="auto"/>
              <w:right w:val="single" w:sz="4" w:space="0" w:color="auto"/>
            </w:tcBorders>
          </w:tcPr>
          <w:p w14:paraId="00846A1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E5C4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3BBAF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584E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Massbach</w:t>
            </w:r>
          </w:p>
        </w:tc>
      </w:tr>
      <w:tr w:rsidR="00E054F4" w:rsidRPr="00DD0C7E" w14:paraId="6FC903E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F381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9736</w:t>
            </w:r>
          </w:p>
        </w:tc>
        <w:tc>
          <w:tcPr>
            <w:tcW w:w="1173" w:type="dxa"/>
            <w:tcBorders>
              <w:top w:val="nil"/>
              <w:left w:val="nil"/>
              <w:bottom w:val="single" w:sz="4" w:space="0" w:color="auto"/>
              <w:right w:val="single" w:sz="4" w:space="0" w:color="auto"/>
            </w:tcBorders>
          </w:tcPr>
          <w:p w14:paraId="47BE9AC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457F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339CB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2E06D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Oberthulba</w:t>
            </w:r>
          </w:p>
        </w:tc>
      </w:tr>
      <w:tr w:rsidR="00E054F4" w:rsidRPr="00DD0C7E" w14:paraId="15DF62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A880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9737</w:t>
            </w:r>
          </w:p>
        </w:tc>
        <w:tc>
          <w:tcPr>
            <w:tcW w:w="1173" w:type="dxa"/>
            <w:tcBorders>
              <w:top w:val="nil"/>
              <w:left w:val="nil"/>
              <w:bottom w:val="single" w:sz="4" w:space="0" w:color="auto"/>
              <w:right w:val="single" w:sz="4" w:space="0" w:color="auto"/>
            </w:tcBorders>
          </w:tcPr>
          <w:p w14:paraId="144A19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9C278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A06C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972D84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Wartmannsroth</w:t>
            </w:r>
          </w:p>
        </w:tc>
      </w:tr>
      <w:tr w:rsidR="00E054F4" w:rsidRPr="00DD0C7E" w14:paraId="3D2E756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CEB7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9738</w:t>
            </w:r>
          </w:p>
        </w:tc>
        <w:tc>
          <w:tcPr>
            <w:tcW w:w="1173" w:type="dxa"/>
            <w:tcBorders>
              <w:top w:val="nil"/>
              <w:left w:val="nil"/>
              <w:bottom w:val="single" w:sz="4" w:space="0" w:color="auto"/>
              <w:right w:val="single" w:sz="4" w:space="0" w:color="auto"/>
            </w:tcBorders>
          </w:tcPr>
          <w:p w14:paraId="566837E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35F95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CAAE5E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41C4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Rottershausen</w:t>
            </w:r>
          </w:p>
        </w:tc>
      </w:tr>
      <w:tr w:rsidR="00E054F4" w:rsidRPr="00DD0C7E" w14:paraId="3CD1702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59B3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9741</w:t>
            </w:r>
          </w:p>
        </w:tc>
        <w:tc>
          <w:tcPr>
            <w:tcW w:w="1173" w:type="dxa"/>
            <w:tcBorders>
              <w:top w:val="nil"/>
              <w:left w:val="nil"/>
              <w:bottom w:val="single" w:sz="4" w:space="0" w:color="auto"/>
              <w:right w:val="single" w:sz="4" w:space="0" w:color="auto"/>
            </w:tcBorders>
          </w:tcPr>
          <w:p w14:paraId="1E48F8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7B5B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76F4C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DA67E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Brückenau</w:t>
            </w:r>
          </w:p>
        </w:tc>
      </w:tr>
      <w:tr w:rsidR="00E054F4" w:rsidRPr="00DD0C7E" w14:paraId="793530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C82A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9742</w:t>
            </w:r>
          </w:p>
        </w:tc>
        <w:tc>
          <w:tcPr>
            <w:tcW w:w="1173" w:type="dxa"/>
            <w:tcBorders>
              <w:top w:val="nil"/>
              <w:left w:val="nil"/>
              <w:bottom w:val="single" w:sz="4" w:space="0" w:color="auto"/>
              <w:right w:val="single" w:sz="4" w:space="0" w:color="auto"/>
            </w:tcBorders>
          </w:tcPr>
          <w:p w14:paraId="1F0458E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4D2680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6ECFE6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CE787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Kalbach Rhön</w:t>
            </w:r>
          </w:p>
        </w:tc>
      </w:tr>
      <w:tr w:rsidR="00E054F4" w:rsidRPr="00DD0C7E" w14:paraId="5CF2645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898473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9744</w:t>
            </w:r>
          </w:p>
        </w:tc>
        <w:tc>
          <w:tcPr>
            <w:tcW w:w="1173" w:type="dxa"/>
            <w:tcBorders>
              <w:top w:val="nil"/>
              <w:left w:val="nil"/>
              <w:bottom w:val="single" w:sz="4" w:space="0" w:color="auto"/>
              <w:right w:val="single" w:sz="4" w:space="0" w:color="auto"/>
            </w:tcBorders>
          </w:tcPr>
          <w:p w14:paraId="54F0ED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C152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81EEE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B6554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Zeitlofs-Detter</w:t>
            </w:r>
          </w:p>
        </w:tc>
      </w:tr>
      <w:tr w:rsidR="00E054F4" w:rsidRPr="00DD0C7E" w14:paraId="78B4F1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FFB4B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9745</w:t>
            </w:r>
          </w:p>
        </w:tc>
        <w:tc>
          <w:tcPr>
            <w:tcW w:w="1173" w:type="dxa"/>
            <w:tcBorders>
              <w:top w:val="nil"/>
              <w:left w:val="nil"/>
              <w:bottom w:val="single" w:sz="4" w:space="0" w:color="auto"/>
              <w:right w:val="single" w:sz="4" w:space="0" w:color="auto"/>
            </w:tcBorders>
          </w:tcPr>
          <w:p w14:paraId="41C3E3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30574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346AF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9B465D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Wildflecken</w:t>
            </w:r>
          </w:p>
        </w:tc>
      </w:tr>
      <w:tr w:rsidR="00E054F4" w:rsidRPr="00DD0C7E" w14:paraId="7921A23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AD44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9746</w:t>
            </w:r>
          </w:p>
        </w:tc>
        <w:tc>
          <w:tcPr>
            <w:tcW w:w="1173" w:type="dxa"/>
            <w:tcBorders>
              <w:top w:val="nil"/>
              <w:left w:val="nil"/>
              <w:bottom w:val="single" w:sz="4" w:space="0" w:color="auto"/>
              <w:right w:val="single" w:sz="4" w:space="0" w:color="auto"/>
            </w:tcBorders>
          </w:tcPr>
          <w:p w14:paraId="223730F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A5D6D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4E4DC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098AE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Zeitlofs</w:t>
            </w:r>
          </w:p>
        </w:tc>
      </w:tr>
      <w:tr w:rsidR="00E054F4" w:rsidRPr="00DD0C7E" w14:paraId="20603C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58247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9747</w:t>
            </w:r>
          </w:p>
        </w:tc>
        <w:tc>
          <w:tcPr>
            <w:tcW w:w="1173" w:type="dxa"/>
            <w:tcBorders>
              <w:top w:val="nil"/>
              <w:left w:val="nil"/>
              <w:bottom w:val="single" w:sz="4" w:space="0" w:color="auto"/>
              <w:right w:val="single" w:sz="4" w:space="0" w:color="auto"/>
            </w:tcBorders>
          </w:tcPr>
          <w:p w14:paraId="427AD99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FA6E3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B621CB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F3E3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Geroda Bayern</w:t>
            </w:r>
          </w:p>
        </w:tc>
      </w:tr>
      <w:tr w:rsidR="00E054F4" w:rsidRPr="00DD0C7E" w14:paraId="7250B10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6FCCE1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9748</w:t>
            </w:r>
          </w:p>
        </w:tc>
        <w:tc>
          <w:tcPr>
            <w:tcW w:w="1173" w:type="dxa"/>
            <w:tcBorders>
              <w:top w:val="nil"/>
              <w:left w:val="nil"/>
              <w:bottom w:val="single" w:sz="4" w:space="0" w:color="auto"/>
              <w:right w:val="single" w:sz="4" w:space="0" w:color="auto"/>
            </w:tcBorders>
          </w:tcPr>
          <w:p w14:paraId="4B7B23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1DC6D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62D3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5D2B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Motten</w:t>
            </w:r>
          </w:p>
        </w:tc>
      </w:tr>
      <w:tr w:rsidR="00E054F4" w:rsidRPr="00DD0C7E" w14:paraId="4B879DD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A3582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9749</w:t>
            </w:r>
          </w:p>
        </w:tc>
        <w:tc>
          <w:tcPr>
            <w:tcW w:w="1173" w:type="dxa"/>
            <w:tcBorders>
              <w:top w:val="nil"/>
              <w:left w:val="nil"/>
              <w:bottom w:val="single" w:sz="4" w:space="0" w:color="auto"/>
              <w:right w:val="single" w:sz="4" w:space="0" w:color="auto"/>
            </w:tcBorders>
          </w:tcPr>
          <w:p w14:paraId="417942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402D2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B56851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13D66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Oberbach Unterfranken</w:t>
            </w:r>
          </w:p>
        </w:tc>
      </w:tr>
      <w:tr w:rsidR="00E054F4" w:rsidRPr="00DD0C7E" w14:paraId="10B4D13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BFABC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9761</w:t>
            </w:r>
          </w:p>
        </w:tc>
        <w:tc>
          <w:tcPr>
            <w:tcW w:w="1173" w:type="dxa"/>
            <w:tcBorders>
              <w:top w:val="nil"/>
              <w:left w:val="nil"/>
              <w:bottom w:val="single" w:sz="4" w:space="0" w:color="auto"/>
              <w:right w:val="single" w:sz="4" w:space="0" w:color="auto"/>
            </w:tcBorders>
          </w:tcPr>
          <w:p w14:paraId="502DED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00ED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A56A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EAE0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Königshofen im Grabfeld</w:t>
            </w:r>
          </w:p>
        </w:tc>
      </w:tr>
      <w:tr w:rsidR="00E054F4" w:rsidRPr="00DD0C7E" w14:paraId="11B3B07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CA34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9762</w:t>
            </w:r>
          </w:p>
        </w:tc>
        <w:tc>
          <w:tcPr>
            <w:tcW w:w="1173" w:type="dxa"/>
            <w:tcBorders>
              <w:top w:val="nil"/>
              <w:left w:val="nil"/>
              <w:bottom w:val="single" w:sz="4" w:space="0" w:color="auto"/>
              <w:right w:val="single" w:sz="4" w:space="0" w:color="auto"/>
            </w:tcBorders>
          </w:tcPr>
          <w:p w14:paraId="7F4AC5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28C0D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FB1FD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001F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Saal an der Saale</w:t>
            </w:r>
          </w:p>
        </w:tc>
      </w:tr>
      <w:tr w:rsidR="00E054F4" w:rsidRPr="00DD0C7E" w14:paraId="1A30195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586341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9763</w:t>
            </w:r>
          </w:p>
        </w:tc>
        <w:tc>
          <w:tcPr>
            <w:tcW w:w="1173" w:type="dxa"/>
            <w:tcBorders>
              <w:top w:val="nil"/>
              <w:left w:val="nil"/>
              <w:bottom w:val="single" w:sz="4" w:space="0" w:color="auto"/>
              <w:right w:val="single" w:sz="4" w:space="0" w:color="auto"/>
            </w:tcBorders>
          </w:tcPr>
          <w:p w14:paraId="7889A5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B1748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D08A6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5A7B1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Sulzdorf an der Lederhecke</w:t>
            </w:r>
          </w:p>
        </w:tc>
      </w:tr>
      <w:tr w:rsidR="00E054F4" w:rsidRPr="00DD0C7E" w14:paraId="495FDE9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49C4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9764</w:t>
            </w:r>
          </w:p>
        </w:tc>
        <w:tc>
          <w:tcPr>
            <w:tcW w:w="1173" w:type="dxa"/>
            <w:tcBorders>
              <w:top w:val="nil"/>
              <w:left w:val="nil"/>
              <w:bottom w:val="single" w:sz="4" w:space="0" w:color="auto"/>
              <w:right w:val="single" w:sz="4" w:space="0" w:color="auto"/>
            </w:tcBorders>
          </w:tcPr>
          <w:p w14:paraId="2308FE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1EF0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CFADE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31824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Höchheim</w:t>
            </w:r>
          </w:p>
        </w:tc>
      </w:tr>
      <w:tr w:rsidR="00E054F4" w:rsidRPr="00DD0C7E" w14:paraId="1FFC37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EB504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9765</w:t>
            </w:r>
          </w:p>
        </w:tc>
        <w:tc>
          <w:tcPr>
            <w:tcW w:w="1173" w:type="dxa"/>
            <w:tcBorders>
              <w:top w:val="nil"/>
              <w:left w:val="nil"/>
              <w:bottom w:val="single" w:sz="4" w:space="0" w:color="auto"/>
              <w:right w:val="single" w:sz="4" w:space="0" w:color="auto"/>
            </w:tcBorders>
          </w:tcPr>
          <w:p w14:paraId="47736C3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20B4B4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653BF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5EE3F3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Trappstadt</w:t>
            </w:r>
          </w:p>
        </w:tc>
      </w:tr>
      <w:tr w:rsidR="00E054F4" w:rsidRPr="00DD0C7E" w14:paraId="1424A4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9F032F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9766</w:t>
            </w:r>
          </w:p>
        </w:tc>
        <w:tc>
          <w:tcPr>
            <w:tcW w:w="1173" w:type="dxa"/>
            <w:tcBorders>
              <w:top w:val="nil"/>
              <w:left w:val="nil"/>
              <w:bottom w:val="single" w:sz="4" w:space="0" w:color="auto"/>
              <w:right w:val="single" w:sz="4" w:space="0" w:color="auto"/>
            </w:tcBorders>
          </w:tcPr>
          <w:p w14:paraId="7EDF64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B3196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861B1C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ED997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Grosswenkheim</w:t>
            </w:r>
          </w:p>
        </w:tc>
      </w:tr>
      <w:tr w:rsidR="00E054F4" w:rsidRPr="00DD0C7E" w14:paraId="698BC74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BB0C4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9771</w:t>
            </w:r>
          </w:p>
        </w:tc>
        <w:tc>
          <w:tcPr>
            <w:tcW w:w="1173" w:type="dxa"/>
            <w:tcBorders>
              <w:top w:val="nil"/>
              <w:left w:val="nil"/>
              <w:bottom w:val="single" w:sz="4" w:space="0" w:color="auto"/>
              <w:right w:val="single" w:sz="4" w:space="0" w:color="auto"/>
            </w:tcBorders>
          </w:tcPr>
          <w:p w14:paraId="0ED2763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0D79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EED22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A444E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val="de-DE" w:eastAsia="zh-CN"/>
              </w:rPr>
            </w:pPr>
            <w:r w:rsidRPr="00DD0C7E">
              <w:rPr>
                <w:rFonts w:asciiTheme="minorHAnsi" w:hAnsiTheme="minorHAnsi" w:cstheme="minorHAnsi"/>
                <w:color w:val="000000"/>
                <w:lang w:val="de-DE" w:eastAsia="zh-CN"/>
              </w:rPr>
              <w:t>Bad Neustadt an der Saale</w:t>
            </w:r>
          </w:p>
        </w:tc>
      </w:tr>
      <w:tr w:rsidR="00E054F4" w:rsidRPr="00DD0C7E" w14:paraId="68B8F5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269972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9772</w:t>
            </w:r>
          </w:p>
        </w:tc>
        <w:tc>
          <w:tcPr>
            <w:tcW w:w="1173" w:type="dxa"/>
            <w:tcBorders>
              <w:top w:val="nil"/>
              <w:left w:val="nil"/>
              <w:bottom w:val="single" w:sz="4" w:space="0" w:color="auto"/>
              <w:right w:val="single" w:sz="4" w:space="0" w:color="auto"/>
            </w:tcBorders>
          </w:tcPr>
          <w:p w14:paraId="17D7DC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23A8B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60D259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167DDE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Bischofsheim an der Rhön</w:t>
            </w:r>
          </w:p>
        </w:tc>
      </w:tr>
      <w:tr w:rsidR="00E054F4" w:rsidRPr="00DD0C7E" w14:paraId="50EE272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AA0E9C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9773</w:t>
            </w:r>
          </w:p>
        </w:tc>
        <w:tc>
          <w:tcPr>
            <w:tcW w:w="1173" w:type="dxa"/>
            <w:tcBorders>
              <w:top w:val="nil"/>
              <w:left w:val="nil"/>
              <w:bottom w:val="single" w:sz="4" w:space="0" w:color="auto"/>
              <w:right w:val="single" w:sz="4" w:space="0" w:color="auto"/>
            </w:tcBorders>
          </w:tcPr>
          <w:p w14:paraId="2A3440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A58D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23CA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09903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Unsleben</w:t>
            </w:r>
          </w:p>
        </w:tc>
      </w:tr>
      <w:tr w:rsidR="00E054F4" w:rsidRPr="00DD0C7E" w14:paraId="249C06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61049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9774</w:t>
            </w:r>
          </w:p>
        </w:tc>
        <w:tc>
          <w:tcPr>
            <w:tcW w:w="1173" w:type="dxa"/>
            <w:tcBorders>
              <w:top w:val="nil"/>
              <w:left w:val="nil"/>
              <w:bottom w:val="single" w:sz="4" w:space="0" w:color="auto"/>
              <w:right w:val="single" w:sz="4" w:space="0" w:color="auto"/>
            </w:tcBorders>
          </w:tcPr>
          <w:p w14:paraId="33F923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C4F3B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9C687B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50BE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Oberelsbach</w:t>
            </w:r>
          </w:p>
        </w:tc>
      </w:tr>
      <w:tr w:rsidR="00E054F4" w:rsidRPr="00DD0C7E" w14:paraId="577741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0B08E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9775</w:t>
            </w:r>
          </w:p>
        </w:tc>
        <w:tc>
          <w:tcPr>
            <w:tcW w:w="1173" w:type="dxa"/>
            <w:tcBorders>
              <w:top w:val="nil"/>
              <w:left w:val="nil"/>
              <w:bottom w:val="single" w:sz="4" w:space="0" w:color="auto"/>
              <w:right w:val="single" w:sz="4" w:space="0" w:color="auto"/>
            </w:tcBorders>
          </w:tcPr>
          <w:p w14:paraId="606A93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BB67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8F29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3E6A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Schönau an der Brend</w:t>
            </w:r>
          </w:p>
        </w:tc>
      </w:tr>
      <w:tr w:rsidR="00E054F4" w:rsidRPr="00DD0C7E" w14:paraId="71809A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2AD1B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9776</w:t>
            </w:r>
          </w:p>
        </w:tc>
        <w:tc>
          <w:tcPr>
            <w:tcW w:w="1173" w:type="dxa"/>
            <w:tcBorders>
              <w:top w:val="nil"/>
              <w:left w:val="nil"/>
              <w:bottom w:val="single" w:sz="4" w:space="0" w:color="auto"/>
              <w:right w:val="single" w:sz="4" w:space="0" w:color="auto"/>
            </w:tcBorders>
          </w:tcPr>
          <w:p w14:paraId="26BC0E4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77DA25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CA0C4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74588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Mellrichstadt</w:t>
            </w:r>
          </w:p>
        </w:tc>
      </w:tr>
      <w:tr w:rsidR="00E054F4" w:rsidRPr="00DD0C7E" w14:paraId="5971BCA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AE942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9777</w:t>
            </w:r>
          </w:p>
        </w:tc>
        <w:tc>
          <w:tcPr>
            <w:tcW w:w="1173" w:type="dxa"/>
            <w:tcBorders>
              <w:top w:val="nil"/>
              <w:left w:val="nil"/>
              <w:bottom w:val="single" w:sz="4" w:space="0" w:color="auto"/>
              <w:right w:val="single" w:sz="4" w:space="0" w:color="auto"/>
            </w:tcBorders>
          </w:tcPr>
          <w:p w14:paraId="5D75DEF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DF701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F5AA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6A3EAC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Ostheim von der Rhön</w:t>
            </w:r>
          </w:p>
        </w:tc>
      </w:tr>
      <w:tr w:rsidR="00E054F4" w:rsidRPr="00DD0C7E" w14:paraId="07CB820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5EA0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9778</w:t>
            </w:r>
          </w:p>
        </w:tc>
        <w:tc>
          <w:tcPr>
            <w:tcW w:w="1173" w:type="dxa"/>
            <w:tcBorders>
              <w:top w:val="nil"/>
              <w:left w:val="nil"/>
              <w:bottom w:val="single" w:sz="4" w:space="0" w:color="auto"/>
              <w:right w:val="single" w:sz="4" w:space="0" w:color="auto"/>
            </w:tcBorders>
          </w:tcPr>
          <w:p w14:paraId="784D39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B574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526FF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9F7E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Fladungen</w:t>
            </w:r>
          </w:p>
        </w:tc>
      </w:tr>
      <w:tr w:rsidR="00E054F4" w:rsidRPr="00DD0C7E" w14:paraId="3F7D03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548DF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9779</w:t>
            </w:r>
          </w:p>
        </w:tc>
        <w:tc>
          <w:tcPr>
            <w:tcW w:w="1173" w:type="dxa"/>
            <w:tcBorders>
              <w:top w:val="nil"/>
              <w:left w:val="nil"/>
              <w:bottom w:val="single" w:sz="4" w:space="0" w:color="auto"/>
              <w:right w:val="single" w:sz="4" w:space="0" w:color="auto"/>
            </w:tcBorders>
          </w:tcPr>
          <w:p w14:paraId="77C536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CBFE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3E5842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0B16F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Nordheim von der Rhön</w:t>
            </w:r>
          </w:p>
        </w:tc>
      </w:tr>
      <w:tr w:rsidR="00E054F4" w:rsidRPr="00DD0C7E" w14:paraId="0D3AEB5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9F3BD2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9802</w:t>
            </w:r>
          </w:p>
        </w:tc>
        <w:tc>
          <w:tcPr>
            <w:tcW w:w="1173" w:type="dxa"/>
            <w:tcBorders>
              <w:top w:val="nil"/>
              <w:left w:val="nil"/>
              <w:bottom w:val="single" w:sz="4" w:space="0" w:color="auto"/>
              <w:right w:val="single" w:sz="4" w:space="0" w:color="auto"/>
            </w:tcBorders>
          </w:tcPr>
          <w:p w14:paraId="56ACF6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47BA0E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5D9307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824F79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Ansbach-Katterbach</w:t>
            </w:r>
          </w:p>
        </w:tc>
      </w:tr>
      <w:tr w:rsidR="00E054F4" w:rsidRPr="00DD0C7E" w14:paraId="5F4D4D6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643F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9803</w:t>
            </w:r>
          </w:p>
        </w:tc>
        <w:tc>
          <w:tcPr>
            <w:tcW w:w="1173" w:type="dxa"/>
            <w:tcBorders>
              <w:top w:val="nil"/>
              <w:left w:val="nil"/>
              <w:bottom w:val="single" w:sz="4" w:space="0" w:color="auto"/>
              <w:right w:val="single" w:sz="4" w:space="0" w:color="auto"/>
            </w:tcBorders>
          </w:tcPr>
          <w:p w14:paraId="28E9CC1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478EE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4334F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D541F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Colmberg</w:t>
            </w:r>
          </w:p>
        </w:tc>
      </w:tr>
      <w:tr w:rsidR="00E054F4" w:rsidRPr="00DD0C7E" w14:paraId="5F63D6E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9F6F4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9804</w:t>
            </w:r>
          </w:p>
        </w:tc>
        <w:tc>
          <w:tcPr>
            <w:tcW w:w="1173" w:type="dxa"/>
            <w:tcBorders>
              <w:top w:val="nil"/>
              <w:left w:val="nil"/>
              <w:bottom w:val="single" w:sz="4" w:space="0" w:color="auto"/>
              <w:right w:val="single" w:sz="4" w:space="0" w:color="auto"/>
            </w:tcBorders>
          </w:tcPr>
          <w:p w14:paraId="067D41E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56E4F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9B60C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1DB91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Aurach</w:t>
            </w:r>
          </w:p>
        </w:tc>
      </w:tr>
      <w:tr w:rsidR="00E054F4" w:rsidRPr="00DD0C7E" w14:paraId="2836A65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373D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9805</w:t>
            </w:r>
          </w:p>
        </w:tc>
        <w:tc>
          <w:tcPr>
            <w:tcW w:w="1173" w:type="dxa"/>
            <w:tcBorders>
              <w:top w:val="nil"/>
              <w:left w:val="nil"/>
              <w:bottom w:val="single" w:sz="4" w:space="0" w:color="auto"/>
              <w:right w:val="single" w:sz="4" w:space="0" w:color="auto"/>
            </w:tcBorders>
          </w:tcPr>
          <w:p w14:paraId="264008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9714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02E5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1A40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Burgoberbach</w:t>
            </w:r>
          </w:p>
        </w:tc>
      </w:tr>
      <w:tr w:rsidR="00E054F4" w:rsidRPr="00DD0C7E" w14:paraId="1D0EF5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98A0D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981</w:t>
            </w:r>
          </w:p>
        </w:tc>
        <w:tc>
          <w:tcPr>
            <w:tcW w:w="1173" w:type="dxa"/>
            <w:tcBorders>
              <w:top w:val="nil"/>
              <w:left w:val="nil"/>
              <w:bottom w:val="single" w:sz="4" w:space="0" w:color="auto"/>
              <w:right w:val="single" w:sz="4" w:space="0" w:color="auto"/>
            </w:tcBorders>
          </w:tcPr>
          <w:p w14:paraId="216013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E39CC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00320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FC88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Ansbach</w:t>
            </w:r>
          </w:p>
        </w:tc>
      </w:tr>
      <w:tr w:rsidR="00E054F4" w:rsidRPr="00DD0C7E" w14:paraId="6066D24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1E50BF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9820</w:t>
            </w:r>
          </w:p>
        </w:tc>
        <w:tc>
          <w:tcPr>
            <w:tcW w:w="1173" w:type="dxa"/>
            <w:tcBorders>
              <w:top w:val="nil"/>
              <w:left w:val="nil"/>
              <w:bottom w:val="single" w:sz="4" w:space="0" w:color="auto"/>
              <w:right w:val="single" w:sz="4" w:space="0" w:color="auto"/>
            </w:tcBorders>
          </w:tcPr>
          <w:p w14:paraId="2B082A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57B1D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4F23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50589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Lehrberg</w:t>
            </w:r>
          </w:p>
        </w:tc>
      </w:tr>
      <w:tr w:rsidR="00E054F4" w:rsidRPr="00DD0C7E" w14:paraId="2A1AB4B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39D7D2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9822</w:t>
            </w:r>
          </w:p>
        </w:tc>
        <w:tc>
          <w:tcPr>
            <w:tcW w:w="1173" w:type="dxa"/>
            <w:tcBorders>
              <w:top w:val="nil"/>
              <w:left w:val="nil"/>
              <w:bottom w:val="single" w:sz="4" w:space="0" w:color="auto"/>
              <w:right w:val="single" w:sz="4" w:space="0" w:color="auto"/>
            </w:tcBorders>
          </w:tcPr>
          <w:p w14:paraId="2BD7241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8FBDB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6F483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323B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Bechhofen an der Heide</w:t>
            </w:r>
          </w:p>
        </w:tc>
      </w:tr>
      <w:tr w:rsidR="00E054F4" w:rsidRPr="00DD0C7E" w14:paraId="1B14B0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93E15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9823</w:t>
            </w:r>
          </w:p>
        </w:tc>
        <w:tc>
          <w:tcPr>
            <w:tcW w:w="1173" w:type="dxa"/>
            <w:tcBorders>
              <w:top w:val="nil"/>
              <w:left w:val="nil"/>
              <w:bottom w:val="single" w:sz="4" w:space="0" w:color="auto"/>
              <w:right w:val="single" w:sz="4" w:space="0" w:color="auto"/>
            </w:tcBorders>
          </w:tcPr>
          <w:p w14:paraId="0D37BE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E956D0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583940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3D2DA7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Leutershausen</w:t>
            </w:r>
          </w:p>
        </w:tc>
      </w:tr>
      <w:tr w:rsidR="00E054F4" w:rsidRPr="00DD0C7E" w14:paraId="1D1C0E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3BA3BA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9824</w:t>
            </w:r>
          </w:p>
        </w:tc>
        <w:tc>
          <w:tcPr>
            <w:tcW w:w="1173" w:type="dxa"/>
            <w:tcBorders>
              <w:top w:val="nil"/>
              <w:left w:val="nil"/>
              <w:bottom w:val="single" w:sz="4" w:space="0" w:color="auto"/>
              <w:right w:val="single" w:sz="4" w:space="0" w:color="auto"/>
            </w:tcBorders>
          </w:tcPr>
          <w:p w14:paraId="1A8E41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E7AF19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9373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CC92E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Dietenhofen</w:t>
            </w:r>
          </w:p>
        </w:tc>
      </w:tr>
      <w:tr w:rsidR="00E054F4" w:rsidRPr="00DD0C7E" w14:paraId="03D20D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54E64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9825</w:t>
            </w:r>
          </w:p>
        </w:tc>
        <w:tc>
          <w:tcPr>
            <w:tcW w:w="1173" w:type="dxa"/>
            <w:tcBorders>
              <w:top w:val="nil"/>
              <w:left w:val="nil"/>
              <w:bottom w:val="single" w:sz="4" w:space="0" w:color="auto"/>
              <w:right w:val="single" w:sz="4" w:space="0" w:color="auto"/>
            </w:tcBorders>
          </w:tcPr>
          <w:p w14:paraId="4C127FB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CBB68F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CB7073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49C1B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Herrieden</w:t>
            </w:r>
          </w:p>
        </w:tc>
      </w:tr>
      <w:tr w:rsidR="00E054F4" w:rsidRPr="00DD0C7E" w14:paraId="0D5311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C67937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9826</w:t>
            </w:r>
          </w:p>
        </w:tc>
        <w:tc>
          <w:tcPr>
            <w:tcW w:w="1173" w:type="dxa"/>
            <w:tcBorders>
              <w:top w:val="nil"/>
              <w:left w:val="nil"/>
              <w:bottom w:val="single" w:sz="4" w:space="0" w:color="auto"/>
              <w:right w:val="single" w:sz="4" w:space="0" w:color="auto"/>
            </w:tcBorders>
          </w:tcPr>
          <w:p w14:paraId="1C900B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D06AEF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7462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F6777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Weidenbach Mittelfranken</w:t>
            </w:r>
          </w:p>
        </w:tc>
      </w:tr>
      <w:tr w:rsidR="00E054F4" w:rsidRPr="00DD0C7E" w14:paraId="2D20A55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D9680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9827</w:t>
            </w:r>
          </w:p>
        </w:tc>
        <w:tc>
          <w:tcPr>
            <w:tcW w:w="1173" w:type="dxa"/>
            <w:tcBorders>
              <w:top w:val="nil"/>
              <w:left w:val="nil"/>
              <w:bottom w:val="single" w:sz="4" w:space="0" w:color="auto"/>
              <w:right w:val="single" w:sz="4" w:space="0" w:color="auto"/>
            </w:tcBorders>
          </w:tcPr>
          <w:p w14:paraId="1D7869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F7ACD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53884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42FE9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Lichtenau Mittelfranken</w:t>
            </w:r>
          </w:p>
        </w:tc>
      </w:tr>
      <w:tr w:rsidR="00E054F4" w:rsidRPr="00DD0C7E" w14:paraId="2DEC046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873B48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9828</w:t>
            </w:r>
          </w:p>
        </w:tc>
        <w:tc>
          <w:tcPr>
            <w:tcW w:w="1173" w:type="dxa"/>
            <w:tcBorders>
              <w:top w:val="nil"/>
              <w:left w:val="nil"/>
              <w:bottom w:val="single" w:sz="4" w:space="0" w:color="auto"/>
              <w:right w:val="single" w:sz="4" w:space="0" w:color="auto"/>
            </w:tcBorders>
          </w:tcPr>
          <w:p w14:paraId="69E162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6804E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361FB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F83A9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Rügland</w:t>
            </w:r>
          </w:p>
        </w:tc>
      </w:tr>
      <w:tr w:rsidR="00E054F4" w:rsidRPr="00DD0C7E" w14:paraId="2C8C769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271A59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9829</w:t>
            </w:r>
          </w:p>
        </w:tc>
        <w:tc>
          <w:tcPr>
            <w:tcW w:w="1173" w:type="dxa"/>
            <w:tcBorders>
              <w:top w:val="nil"/>
              <w:left w:val="nil"/>
              <w:bottom w:val="single" w:sz="4" w:space="0" w:color="auto"/>
              <w:right w:val="single" w:sz="4" w:space="0" w:color="auto"/>
            </w:tcBorders>
          </w:tcPr>
          <w:p w14:paraId="6CEA078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92F2A3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747D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0E66D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Flachslanden</w:t>
            </w:r>
          </w:p>
        </w:tc>
      </w:tr>
      <w:tr w:rsidR="00E054F4" w:rsidRPr="00DD0C7E" w14:paraId="624ABC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3AD432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9831</w:t>
            </w:r>
          </w:p>
        </w:tc>
        <w:tc>
          <w:tcPr>
            <w:tcW w:w="1173" w:type="dxa"/>
            <w:tcBorders>
              <w:top w:val="nil"/>
              <w:left w:val="nil"/>
              <w:bottom w:val="single" w:sz="4" w:space="0" w:color="auto"/>
              <w:right w:val="single" w:sz="4" w:space="0" w:color="auto"/>
            </w:tcBorders>
          </w:tcPr>
          <w:p w14:paraId="48F6555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357F9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6D980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F6E374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Gunzenhausen</w:t>
            </w:r>
          </w:p>
        </w:tc>
      </w:tr>
      <w:tr w:rsidR="00E054F4" w:rsidRPr="00DD0C7E" w14:paraId="1FC1EC1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82AF56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9832</w:t>
            </w:r>
          </w:p>
        </w:tc>
        <w:tc>
          <w:tcPr>
            <w:tcW w:w="1173" w:type="dxa"/>
            <w:tcBorders>
              <w:top w:val="nil"/>
              <w:left w:val="nil"/>
              <w:bottom w:val="single" w:sz="4" w:space="0" w:color="auto"/>
              <w:right w:val="single" w:sz="4" w:space="0" w:color="auto"/>
            </w:tcBorders>
          </w:tcPr>
          <w:p w14:paraId="5314D0B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98296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79AA0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7D16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Wassertrüdingen</w:t>
            </w:r>
          </w:p>
        </w:tc>
      </w:tr>
      <w:tr w:rsidR="00E054F4" w:rsidRPr="00DD0C7E" w14:paraId="426222B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D8A41EF"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9833</w:t>
            </w:r>
          </w:p>
        </w:tc>
        <w:tc>
          <w:tcPr>
            <w:tcW w:w="1173" w:type="dxa"/>
            <w:tcBorders>
              <w:top w:val="nil"/>
              <w:left w:val="nil"/>
              <w:bottom w:val="single" w:sz="4" w:space="0" w:color="auto"/>
              <w:right w:val="single" w:sz="4" w:space="0" w:color="auto"/>
            </w:tcBorders>
          </w:tcPr>
          <w:p w14:paraId="6C104E08"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8E6B70"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ABC7C22"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BF2F307"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Heidenheim Mittelfranken</w:t>
            </w:r>
          </w:p>
        </w:tc>
      </w:tr>
      <w:tr w:rsidR="00E054F4" w:rsidRPr="00DD0C7E" w14:paraId="52B08C6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DBACA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9834</w:t>
            </w:r>
          </w:p>
        </w:tc>
        <w:tc>
          <w:tcPr>
            <w:tcW w:w="1173" w:type="dxa"/>
            <w:tcBorders>
              <w:top w:val="nil"/>
              <w:left w:val="nil"/>
              <w:bottom w:val="single" w:sz="4" w:space="0" w:color="auto"/>
              <w:right w:val="single" w:sz="4" w:space="0" w:color="auto"/>
            </w:tcBorders>
          </w:tcPr>
          <w:p w14:paraId="0B7ACC5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FE31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2C653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76D40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Theilenhofen</w:t>
            </w:r>
          </w:p>
        </w:tc>
      </w:tr>
      <w:tr w:rsidR="00E054F4" w:rsidRPr="00DD0C7E" w14:paraId="21DD4E6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0675A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9835</w:t>
            </w:r>
          </w:p>
        </w:tc>
        <w:tc>
          <w:tcPr>
            <w:tcW w:w="1173" w:type="dxa"/>
            <w:tcBorders>
              <w:top w:val="nil"/>
              <w:left w:val="nil"/>
              <w:bottom w:val="single" w:sz="4" w:space="0" w:color="auto"/>
              <w:right w:val="single" w:sz="4" w:space="0" w:color="auto"/>
            </w:tcBorders>
          </w:tcPr>
          <w:p w14:paraId="44DB55C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76F7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142A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B34E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Ehingen Mittelfranken</w:t>
            </w:r>
          </w:p>
        </w:tc>
      </w:tr>
      <w:tr w:rsidR="00E054F4" w:rsidRPr="00DD0C7E" w14:paraId="7F222B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15E1A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9836</w:t>
            </w:r>
          </w:p>
        </w:tc>
        <w:tc>
          <w:tcPr>
            <w:tcW w:w="1173" w:type="dxa"/>
            <w:tcBorders>
              <w:top w:val="nil"/>
              <w:left w:val="nil"/>
              <w:bottom w:val="single" w:sz="4" w:space="0" w:color="auto"/>
              <w:right w:val="single" w:sz="4" w:space="0" w:color="auto"/>
            </w:tcBorders>
          </w:tcPr>
          <w:p w14:paraId="5C7E46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52CCD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A887B8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F842A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Gunzenhausen-Cronheim</w:t>
            </w:r>
          </w:p>
        </w:tc>
      </w:tr>
      <w:tr w:rsidR="00E054F4" w:rsidRPr="00DD0C7E" w14:paraId="464B17C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CFD127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9837</w:t>
            </w:r>
          </w:p>
        </w:tc>
        <w:tc>
          <w:tcPr>
            <w:tcW w:w="1173" w:type="dxa"/>
            <w:tcBorders>
              <w:top w:val="nil"/>
              <w:left w:val="nil"/>
              <w:bottom w:val="single" w:sz="4" w:space="0" w:color="auto"/>
              <w:right w:val="single" w:sz="4" w:space="0" w:color="auto"/>
            </w:tcBorders>
          </w:tcPr>
          <w:p w14:paraId="73BA75E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34A50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F385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508D5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Haundorf</w:t>
            </w:r>
          </w:p>
        </w:tc>
      </w:tr>
      <w:tr w:rsidR="00E054F4" w:rsidRPr="00DD0C7E" w14:paraId="28DF28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DCDB2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9841</w:t>
            </w:r>
          </w:p>
        </w:tc>
        <w:tc>
          <w:tcPr>
            <w:tcW w:w="1173" w:type="dxa"/>
            <w:tcBorders>
              <w:top w:val="nil"/>
              <w:left w:val="nil"/>
              <w:bottom w:val="single" w:sz="4" w:space="0" w:color="auto"/>
              <w:right w:val="single" w:sz="4" w:space="0" w:color="auto"/>
            </w:tcBorders>
          </w:tcPr>
          <w:p w14:paraId="38D1470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F9ED7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BB08D1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21A5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Bad Windsheim</w:t>
            </w:r>
          </w:p>
        </w:tc>
      </w:tr>
      <w:tr w:rsidR="00E054F4" w:rsidRPr="00DD0C7E" w14:paraId="5B5DB12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4298FA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9842</w:t>
            </w:r>
          </w:p>
        </w:tc>
        <w:tc>
          <w:tcPr>
            <w:tcW w:w="1173" w:type="dxa"/>
            <w:tcBorders>
              <w:top w:val="nil"/>
              <w:left w:val="nil"/>
              <w:bottom w:val="single" w:sz="4" w:space="0" w:color="auto"/>
              <w:right w:val="single" w:sz="4" w:space="0" w:color="auto"/>
            </w:tcBorders>
          </w:tcPr>
          <w:p w14:paraId="1979DD9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33648A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48E69B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6796D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Uffenheim</w:t>
            </w:r>
          </w:p>
        </w:tc>
      </w:tr>
      <w:tr w:rsidR="00E054F4" w:rsidRPr="00DD0C7E" w14:paraId="446BCDB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4614D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9843</w:t>
            </w:r>
          </w:p>
        </w:tc>
        <w:tc>
          <w:tcPr>
            <w:tcW w:w="1173" w:type="dxa"/>
            <w:tcBorders>
              <w:top w:val="nil"/>
              <w:left w:val="nil"/>
              <w:bottom w:val="single" w:sz="4" w:space="0" w:color="auto"/>
              <w:right w:val="single" w:sz="4" w:space="0" w:color="auto"/>
            </w:tcBorders>
          </w:tcPr>
          <w:p w14:paraId="13D8B4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8E47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C4705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BA2177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Burgbernheim</w:t>
            </w:r>
          </w:p>
        </w:tc>
      </w:tr>
      <w:tr w:rsidR="00E054F4" w:rsidRPr="00DD0C7E" w14:paraId="51DE5D4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6BF74B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9844</w:t>
            </w:r>
          </w:p>
        </w:tc>
        <w:tc>
          <w:tcPr>
            <w:tcW w:w="1173" w:type="dxa"/>
            <w:tcBorders>
              <w:top w:val="nil"/>
              <w:left w:val="nil"/>
              <w:bottom w:val="single" w:sz="4" w:space="0" w:color="auto"/>
              <w:right w:val="single" w:sz="4" w:space="0" w:color="auto"/>
            </w:tcBorders>
          </w:tcPr>
          <w:p w14:paraId="29EC7F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DB534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917BDF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E0670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Obernzenn</w:t>
            </w:r>
          </w:p>
        </w:tc>
      </w:tr>
      <w:tr w:rsidR="00E054F4" w:rsidRPr="00DD0C7E" w14:paraId="2B41030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AAC3FE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9845</w:t>
            </w:r>
          </w:p>
        </w:tc>
        <w:tc>
          <w:tcPr>
            <w:tcW w:w="1173" w:type="dxa"/>
            <w:tcBorders>
              <w:top w:val="nil"/>
              <w:left w:val="nil"/>
              <w:bottom w:val="single" w:sz="4" w:space="0" w:color="auto"/>
              <w:right w:val="single" w:sz="4" w:space="0" w:color="auto"/>
            </w:tcBorders>
          </w:tcPr>
          <w:p w14:paraId="1D1D8BF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18E676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21C5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B09B4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Oberdachstetten</w:t>
            </w:r>
          </w:p>
        </w:tc>
      </w:tr>
      <w:tr w:rsidR="00E054F4" w:rsidRPr="00DD0C7E" w14:paraId="7F2664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1CF08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9846</w:t>
            </w:r>
          </w:p>
        </w:tc>
        <w:tc>
          <w:tcPr>
            <w:tcW w:w="1173" w:type="dxa"/>
            <w:tcBorders>
              <w:top w:val="nil"/>
              <w:left w:val="nil"/>
              <w:bottom w:val="single" w:sz="4" w:space="0" w:color="auto"/>
              <w:right w:val="single" w:sz="4" w:space="0" w:color="auto"/>
            </w:tcBorders>
          </w:tcPr>
          <w:p w14:paraId="0944BA4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CABB9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2EF66B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544E5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Ipsheim</w:t>
            </w:r>
          </w:p>
        </w:tc>
      </w:tr>
      <w:tr w:rsidR="00E054F4" w:rsidRPr="00DD0C7E" w14:paraId="3028A2A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EF6EB5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9847</w:t>
            </w:r>
          </w:p>
        </w:tc>
        <w:tc>
          <w:tcPr>
            <w:tcW w:w="1173" w:type="dxa"/>
            <w:tcBorders>
              <w:top w:val="nil"/>
              <w:left w:val="nil"/>
              <w:bottom w:val="single" w:sz="4" w:space="0" w:color="auto"/>
              <w:right w:val="single" w:sz="4" w:space="0" w:color="auto"/>
            </w:tcBorders>
          </w:tcPr>
          <w:p w14:paraId="61B01A3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EB6CB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B6075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F4549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Ergersheim</w:t>
            </w:r>
          </w:p>
        </w:tc>
      </w:tr>
      <w:tr w:rsidR="00E054F4" w:rsidRPr="00DD0C7E" w14:paraId="4F1349A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1F5BA7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9848</w:t>
            </w:r>
          </w:p>
        </w:tc>
        <w:tc>
          <w:tcPr>
            <w:tcW w:w="1173" w:type="dxa"/>
            <w:tcBorders>
              <w:top w:val="nil"/>
              <w:left w:val="nil"/>
              <w:bottom w:val="single" w:sz="4" w:space="0" w:color="auto"/>
              <w:right w:val="single" w:sz="4" w:space="0" w:color="auto"/>
            </w:tcBorders>
          </w:tcPr>
          <w:p w14:paraId="6AFF25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93FF17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1EA4D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3A795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Simmershofen</w:t>
            </w:r>
          </w:p>
        </w:tc>
      </w:tr>
      <w:tr w:rsidR="00E054F4" w:rsidRPr="00DD0C7E" w14:paraId="055547B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FD3EC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9851</w:t>
            </w:r>
          </w:p>
        </w:tc>
        <w:tc>
          <w:tcPr>
            <w:tcW w:w="1173" w:type="dxa"/>
            <w:tcBorders>
              <w:top w:val="nil"/>
              <w:left w:val="nil"/>
              <w:bottom w:val="single" w:sz="4" w:space="0" w:color="auto"/>
              <w:right w:val="single" w:sz="4" w:space="0" w:color="auto"/>
            </w:tcBorders>
          </w:tcPr>
          <w:p w14:paraId="5B5DE0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B84607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75CE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788A1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Dinkelsbühl</w:t>
            </w:r>
          </w:p>
        </w:tc>
      </w:tr>
      <w:tr w:rsidR="00E054F4" w:rsidRPr="00DD0C7E" w14:paraId="0638979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AD82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9852</w:t>
            </w:r>
          </w:p>
        </w:tc>
        <w:tc>
          <w:tcPr>
            <w:tcW w:w="1173" w:type="dxa"/>
            <w:tcBorders>
              <w:top w:val="nil"/>
              <w:left w:val="nil"/>
              <w:bottom w:val="single" w:sz="4" w:space="0" w:color="auto"/>
              <w:right w:val="single" w:sz="4" w:space="0" w:color="auto"/>
            </w:tcBorders>
          </w:tcPr>
          <w:p w14:paraId="226465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0A335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050235E"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6992F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Feuchtwangen</w:t>
            </w:r>
          </w:p>
        </w:tc>
      </w:tr>
      <w:tr w:rsidR="00E054F4" w:rsidRPr="00DD0C7E" w14:paraId="61D44BC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41D3DF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9853</w:t>
            </w:r>
          </w:p>
        </w:tc>
        <w:tc>
          <w:tcPr>
            <w:tcW w:w="1173" w:type="dxa"/>
            <w:tcBorders>
              <w:top w:val="nil"/>
              <w:left w:val="nil"/>
              <w:bottom w:val="single" w:sz="4" w:space="0" w:color="auto"/>
              <w:right w:val="single" w:sz="4" w:space="0" w:color="auto"/>
            </w:tcBorders>
          </w:tcPr>
          <w:p w14:paraId="30DF4E6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1D084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77F2CA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4E0DEE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Wilburgstetten</w:t>
            </w:r>
          </w:p>
        </w:tc>
      </w:tr>
      <w:tr w:rsidR="00E054F4" w:rsidRPr="00DD0C7E" w14:paraId="53494EE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86B5DB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9854</w:t>
            </w:r>
          </w:p>
        </w:tc>
        <w:tc>
          <w:tcPr>
            <w:tcW w:w="1173" w:type="dxa"/>
            <w:tcBorders>
              <w:top w:val="nil"/>
              <w:left w:val="nil"/>
              <w:bottom w:val="single" w:sz="4" w:space="0" w:color="auto"/>
              <w:right w:val="single" w:sz="4" w:space="0" w:color="auto"/>
            </w:tcBorders>
          </w:tcPr>
          <w:p w14:paraId="39F81D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E7FBCE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57E34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5B672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Wittelshofen</w:t>
            </w:r>
          </w:p>
        </w:tc>
      </w:tr>
      <w:tr w:rsidR="00E054F4" w:rsidRPr="00DD0C7E" w14:paraId="6A56BC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E64A4F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9855</w:t>
            </w:r>
          </w:p>
        </w:tc>
        <w:tc>
          <w:tcPr>
            <w:tcW w:w="1173" w:type="dxa"/>
            <w:tcBorders>
              <w:top w:val="nil"/>
              <w:left w:val="nil"/>
              <w:bottom w:val="single" w:sz="4" w:space="0" w:color="auto"/>
              <w:right w:val="single" w:sz="4" w:space="0" w:color="auto"/>
            </w:tcBorders>
          </w:tcPr>
          <w:p w14:paraId="361AA38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6FF4FA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BA062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DFAF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Dentlein am Forst</w:t>
            </w:r>
          </w:p>
        </w:tc>
      </w:tr>
      <w:tr w:rsidR="00E054F4" w:rsidRPr="00DD0C7E" w14:paraId="339CA9D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8D4C0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9856</w:t>
            </w:r>
          </w:p>
        </w:tc>
        <w:tc>
          <w:tcPr>
            <w:tcW w:w="1173" w:type="dxa"/>
            <w:tcBorders>
              <w:top w:val="nil"/>
              <w:left w:val="nil"/>
              <w:bottom w:val="single" w:sz="4" w:space="0" w:color="auto"/>
              <w:right w:val="single" w:sz="4" w:space="0" w:color="auto"/>
            </w:tcBorders>
          </w:tcPr>
          <w:p w14:paraId="73AAE0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D61D99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E651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C3F5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Dürrwangen</w:t>
            </w:r>
          </w:p>
        </w:tc>
      </w:tr>
      <w:tr w:rsidR="00E054F4" w:rsidRPr="00DD0C7E" w14:paraId="641A977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2BBCD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9857</w:t>
            </w:r>
          </w:p>
        </w:tc>
        <w:tc>
          <w:tcPr>
            <w:tcW w:w="1173" w:type="dxa"/>
            <w:tcBorders>
              <w:top w:val="nil"/>
              <w:left w:val="nil"/>
              <w:bottom w:val="single" w:sz="4" w:space="0" w:color="auto"/>
              <w:right w:val="single" w:sz="4" w:space="0" w:color="auto"/>
            </w:tcBorders>
          </w:tcPr>
          <w:p w14:paraId="54F7B4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DE1227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F466A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B1307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Schopfloch Mittelfranken</w:t>
            </w:r>
          </w:p>
        </w:tc>
      </w:tr>
      <w:tr w:rsidR="00E054F4" w:rsidRPr="00DD0C7E" w14:paraId="6A151F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B30D1A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9861</w:t>
            </w:r>
          </w:p>
        </w:tc>
        <w:tc>
          <w:tcPr>
            <w:tcW w:w="1173" w:type="dxa"/>
            <w:tcBorders>
              <w:top w:val="nil"/>
              <w:left w:val="nil"/>
              <w:bottom w:val="single" w:sz="4" w:space="0" w:color="auto"/>
              <w:right w:val="single" w:sz="4" w:space="0" w:color="auto"/>
            </w:tcBorders>
          </w:tcPr>
          <w:p w14:paraId="4AE8847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2F4A2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23CDA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A3483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Rothenburg ob der Tauber</w:t>
            </w:r>
          </w:p>
        </w:tc>
      </w:tr>
      <w:tr w:rsidR="00E054F4" w:rsidRPr="00DD0C7E" w14:paraId="24A3D0A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757BF4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9865</w:t>
            </w:r>
          </w:p>
        </w:tc>
        <w:tc>
          <w:tcPr>
            <w:tcW w:w="1173" w:type="dxa"/>
            <w:tcBorders>
              <w:top w:val="nil"/>
              <w:left w:val="nil"/>
              <w:bottom w:val="single" w:sz="4" w:space="0" w:color="auto"/>
              <w:right w:val="single" w:sz="4" w:space="0" w:color="auto"/>
            </w:tcBorders>
          </w:tcPr>
          <w:p w14:paraId="0C50F60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FB6D7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A26E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27243E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Adelshofen Mittelfranken</w:t>
            </w:r>
          </w:p>
        </w:tc>
      </w:tr>
      <w:tr w:rsidR="00E054F4" w:rsidRPr="00DD0C7E" w14:paraId="6D24DCB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87A27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9867</w:t>
            </w:r>
          </w:p>
        </w:tc>
        <w:tc>
          <w:tcPr>
            <w:tcW w:w="1173" w:type="dxa"/>
            <w:tcBorders>
              <w:top w:val="nil"/>
              <w:left w:val="nil"/>
              <w:bottom w:val="single" w:sz="4" w:space="0" w:color="auto"/>
              <w:right w:val="single" w:sz="4" w:space="0" w:color="auto"/>
            </w:tcBorders>
          </w:tcPr>
          <w:p w14:paraId="5D7020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9D5D9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1D708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D72EE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Geslau</w:t>
            </w:r>
          </w:p>
        </w:tc>
      </w:tr>
      <w:tr w:rsidR="00E054F4" w:rsidRPr="00DD0C7E" w14:paraId="6FE5701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A345C2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9868</w:t>
            </w:r>
          </w:p>
        </w:tc>
        <w:tc>
          <w:tcPr>
            <w:tcW w:w="1173" w:type="dxa"/>
            <w:tcBorders>
              <w:top w:val="nil"/>
              <w:left w:val="nil"/>
              <w:bottom w:val="single" w:sz="4" w:space="0" w:color="auto"/>
              <w:right w:val="single" w:sz="4" w:space="0" w:color="auto"/>
            </w:tcBorders>
          </w:tcPr>
          <w:p w14:paraId="05BF3D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4A2481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0B5823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E5221B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Schillingsfürst</w:t>
            </w:r>
          </w:p>
        </w:tc>
      </w:tr>
      <w:tr w:rsidR="00E054F4" w:rsidRPr="00DD0C7E" w14:paraId="40C7273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009AB5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9869</w:t>
            </w:r>
          </w:p>
        </w:tc>
        <w:tc>
          <w:tcPr>
            <w:tcW w:w="1173" w:type="dxa"/>
            <w:tcBorders>
              <w:top w:val="nil"/>
              <w:left w:val="nil"/>
              <w:bottom w:val="single" w:sz="4" w:space="0" w:color="auto"/>
              <w:right w:val="single" w:sz="4" w:space="0" w:color="auto"/>
            </w:tcBorders>
          </w:tcPr>
          <w:p w14:paraId="1DFF476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5622A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1F62DC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4792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Wettringen Mittelfranken</w:t>
            </w:r>
          </w:p>
        </w:tc>
      </w:tr>
      <w:tr w:rsidR="00E054F4" w:rsidRPr="00DD0C7E" w14:paraId="5E6D5B4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3979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9871</w:t>
            </w:r>
          </w:p>
        </w:tc>
        <w:tc>
          <w:tcPr>
            <w:tcW w:w="1173" w:type="dxa"/>
            <w:tcBorders>
              <w:top w:val="nil"/>
              <w:left w:val="nil"/>
              <w:bottom w:val="single" w:sz="4" w:space="0" w:color="auto"/>
              <w:right w:val="single" w:sz="4" w:space="0" w:color="auto"/>
            </w:tcBorders>
          </w:tcPr>
          <w:p w14:paraId="3EF5EB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62FC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F7B826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045522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Windsbach</w:t>
            </w:r>
          </w:p>
        </w:tc>
      </w:tr>
      <w:tr w:rsidR="00E054F4" w:rsidRPr="00DD0C7E" w14:paraId="43E3C0F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45302E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9872</w:t>
            </w:r>
          </w:p>
        </w:tc>
        <w:tc>
          <w:tcPr>
            <w:tcW w:w="1173" w:type="dxa"/>
            <w:tcBorders>
              <w:top w:val="nil"/>
              <w:left w:val="nil"/>
              <w:bottom w:val="single" w:sz="4" w:space="0" w:color="auto"/>
              <w:right w:val="single" w:sz="4" w:space="0" w:color="auto"/>
            </w:tcBorders>
          </w:tcPr>
          <w:p w14:paraId="1FA3A2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934F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4BB61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49504B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Heilsbronn</w:t>
            </w:r>
          </w:p>
        </w:tc>
      </w:tr>
      <w:tr w:rsidR="00E054F4" w:rsidRPr="00DD0C7E" w14:paraId="3E55218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36DC82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9873</w:t>
            </w:r>
          </w:p>
        </w:tc>
        <w:tc>
          <w:tcPr>
            <w:tcW w:w="1173" w:type="dxa"/>
            <w:tcBorders>
              <w:top w:val="nil"/>
              <w:left w:val="nil"/>
              <w:bottom w:val="single" w:sz="4" w:space="0" w:color="auto"/>
              <w:right w:val="single" w:sz="4" w:space="0" w:color="auto"/>
            </w:tcBorders>
          </w:tcPr>
          <w:p w14:paraId="75A52C0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C9705E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8CA1E0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6CEF95D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Abenberg-Wassermungenau</w:t>
            </w:r>
          </w:p>
        </w:tc>
      </w:tr>
      <w:tr w:rsidR="00E054F4" w:rsidRPr="00DD0C7E" w14:paraId="15A6D09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2F3A3E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9874</w:t>
            </w:r>
          </w:p>
        </w:tc>
        <w:tc>
          <w:tcPr>
            <w:tcW w:w="1173" w:type="dxa"/>
            <w:tcBorders>
              <w:top w:val="nil"/>
              <w:left w:val="nil"/>
              <w:bottom w:val="single" w:sz="4" w:space="0" w:color="auto"/>
              <w:right w:val="single" w:sz="4" w:space="0" w:color="auto"/>
            </w:tcBorders>
          </w:tcPr>
          <w:p w14:paraId="37E31AA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E8139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E943B5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B5D4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Neuendettelsau</w:t>
            </w:r>
          </w:p>
        </w:tc>
      </w:tr>
      <w:tr w:rsidR="00E054F4" w:rsidRPr="00DD0C7E" w14:paraId="1CA0B0F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B9C84B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9875</w:t>
            </w:r>
          </w:p>
        </w:tc>
        <w:tc>
          <w:tcPr>
            <w:tcW w:w="1173" w:type="dxa"/>
            <w:tcBorders>
              <w:top w:val="nil"/>
              <w:left w:val="nil"/>
              <w:bottom w:val="single" w:sz="4" w:space="0" w:color="auto"/>
              <w:right w:val="single" w:sz="4" w:space="0" w:color="auto"/>
            </w:tcBorders>
          </w:tcPr>
          <w:p w14:paraId="7E9C87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609C82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04F56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EBA502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Wolframs-Eschenbach</w:t>
            </w:r>
          </w:p>
        </w:tc>
      </w:tr>
      <w:tr w:rsidR="00E054F4" w:rsidRPr="00DD0C7E" w14:paraId="4CEB679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BB1EFA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9876</w:t>
            </w:r>
          </w:p>
        </w:tc>
        <w:tc>
          <w:tcPr>
            <w:tcW w:w="1173" w:type="dxa"/>
            <w:tcBorders>
              <w:top w:val="nil"/>
              <w:left w:val="nil"/>
              <w:bottom w:val="single" w:sz="4" w:space="0" w:color="auto"/>
              <w:right w:val="single" w:sz="4" w:space="0" w:color="auto"/>
            </w:tcBorders>
          </w:tcPr>
          <w:p w14:paraId="544410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247F2C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38DB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51A9C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Rohr Mittelfranken</w:t>
            </w:r>
          </w:p>
        </w:tc>
      </w:tr>
      <w:tr w:rsidR="00E054F4" w:rsidRPr="00DD0C7E" w14:paraId="475389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F241D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9901</w:t>
            </w:r>
          </w:p>
        </w:tc>
        <w:tc>
          <w:tcPr>
            <w:tcW w:w="1173" w:type="dxa"/>
            <w:tcBorders>
              <w:top w:val="nil"/>
              <w:left w:val="nil"/>
              <w:bottom w:val="single" w:sz="4" w:space="0" w:color="auto"/>
              <w:right w:val="single" w:sz="4" w:space="0" w:color="auto"/>
            </w:tcBorders>
          </w:tcPr>
          <w:p w14:paraId="51D5504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F75152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9B9217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E463B0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Hengersberg Bayern</w:t>
            </w:r>
          </w:p>
        </w:tc>
      </w:tr>
      <w:tr w:rsidR="00E054F4" w:rsidRPr="00DD0C7E" w14:paraId="7195AA3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CD286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9903</w:t>
            </w:r>
          </w:p>
        </w:tc>
        <w:tc>
          <w:tcPr>
            <w:tcW w:w="1173" w:type="dxa"/>
            <w:tcBorders>
              <w:top w:val="nil"/>
              <w:left w:val="nil"/>
              <w:bottom w:val="single" w:sz="4" w:space="0" w:color="auto"/>
              <w:right w:val="single" w:sz="4" w:space="0" w:color="auto"/>
            </w:tcBorders>
          </w:tcPr>
          <w:p w14:paraId="5B936AD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17633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EA023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719CB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Schöllnach</w:t>
            </w:r>
          </w:p>
        </w:tc>
      </w:tr>
      <w:tr w:rsidR="00E054F4" w:rsidRPr="00DD0C7E" w14:paraId="50FA3DA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5B0C1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9904</w:t>
            </w:r>
          </w:p>
        </w:tc>
        <w:tc>
          <w:tcPr>
            <w:tcW w:w="1173" w:type="dxa"/>
            <w:tcBorders>
              <w:top w:val="nil"/>
              <w:left w:val="nil"/>
              <w:bottom w:val="single" w:sz="4" w:space="0" w:color="auto"/>
              <w:right w:val="single" w:sz="4" w:space="0" w:color="auto"/>
            </w:tcBorders>
          </w:tcPr>
          <w:p w14:paraId="390A6E7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3BA42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B14D0A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9616E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Lalling</w:t>
            </w:r>
          </w:p>
        </w:tc>
      </w:tr>
      <w:tr w:rsidR="00E054F4" w:rsidRPr="00DD0C7E" w14:paraId="47A1909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B1C8C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9905</w:t>
            </w:r>
          </w:p>
        </w:tc>
        <w:tc>
          <w:tcPr>
            <w:tcW w:w="1173" w:type="dxa"/>
            <w:tcBorders>
              <w:top w:val="nil"/>
              <w:left w:val="nil"/>
              <w:bottom w:val="single" w:sz="4" w:space="0" w:color="auto"/>
              <w:right w:val="single" w:sz="4" w:space="0" w:color="auto"/>
            </w:tcBorders>
          </w:tcPr>
          <w:p w14:paraId="0137D07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545F5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7E30C8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65C77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Bernried Niederbayern</w:t>
            </w:r>
          </w:p>
        </w:tc>
      </w:tr>
      <w:tr w:rsidR="00E054F4" w:rsidRPr="00DD0C7E" w14:paraId="170C3A8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C340C4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9906</w:t>
            </w:r>
          </w:p>
        </w:tc>
        <w:tc>
          <w:tcPr>
            <w:tcW w:w="1173" w:type="dxa"/>
            <w:tcBorders>
              <w:top w:val="nil"/>
              <w:left w:val="nil"/>
              <w:bottom w:val="single" w:sz="4" w:space="0" w:color="auto"/>
              <w:right w:val="single" w:sz="4" w:space="0" w:color="auto"/>
            </w:tcBorders>
          </w:tcPr>
          <w:p w14:paraId="13C8C8F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8D2107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DCE2DD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9C1B36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Mariaposching</w:t>
            </w:r>
          </w:p>
        </w:tc>
      </w:tr>
      <w:tr w:rsidR="00E054F4" w:rsidRPr="00DD0C7E" w14:paraId="126B14C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2E2B3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9907</w:t>
            </w:r>
          </w:p>
        </w:tc>
        <w:tc>
          <w:tcPr>
            <w:tcW w:w="1173" w:type="dxa"/>
            <w:tcBorders>
              <w:top w:val="nil"/>
              <w:left w:val="nil"/>
              <w:bottom w:val="single" w:sz="4" w:space="0" w:color="auto"/>
              <w:right w:val="single" w:sz="4" w:space="0" w:color="auto"/>
            </w:tcBorders>
          </w:tcPr>
          <w:p w14:paraId="453D364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5857EBF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04B9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057C69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Zenting</w:t>
            </w:r>
          </w:p>
        </w:tc>
      </w:tr>
      <w:tr w:rsidR="00E054F4" w:rsidRPr="00DD0C7E" w14:paraId="06F2046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109FD4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9908</w:t>
            </w:r>
          </w:p>
        </w:tc>
        <w:tc>
          <w:tcPr>
            <w:tcW w:w="1173" w:type="dxa"/>
            <w:tcBorders>
              <w:top w:val="nil"/>
              <w:left w:val="nil"/>
              <w:bottom w:val="single" w:sz="4" w:space="0" w:color="auto"/>
              <w:right w:val="single" w:sz="4" w:space="0" w:color="auto"/>
            </w:tcBorders>
          </w:tcPr>
          <w:p w14:paraId="6746497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E7DF8D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BFD49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74BEDE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Schöfweg</w:t>
            </w:r>
          </w:p>
        </w:tc>
      </w:tr>
      <w:tr w:rsidR="00E054F4" w:rsidRPr="00DD0C7E" w14:paraId="3918E9E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A0466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991</w:t>
            </w:r>
          </w:p>
        </w:tc>
        <w:tc>
          <w:tcPr>
            <w:tcW w:w="1173" w:type="dxa"/>
            <w:tcBorders>
              <w:top w:val="nil"/>
              <w:left w:val="nil"/>
              <w:bottom w:val="single" w:sz="4" w:space="0" w:color="auto"/>
              <w:right w:val="single" w:sz="4" w:space="0" w:color="auto"/>
            </w:tcBorders>
          </w:tcPr>
          <w:p w14:paraId="58B8B1F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090D39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F12D0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FE6EC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Deggendorf</w:t>
            </w:r>
          </w:p>
        </w:tc>
      </w:tr>
      <w:tr w:rsidR="00E054F4" w:rsidRPr="00DD0C7E" w14:paraId="1289BE7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D1BE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9920</w:t>
            </w:r>
          </w:p>
        </w:tc>
        <w:tc>
          <w:tcPr>
            <w:tcW w:w="1173" w:type="dxa"/>
            <w:tcBorders>
              <w:top w:val="nil"/>
              <w:left w:val="nil"/>
              <w:bottom w:val="single" w:sz="4" w:space="0" w:color="auto"/>
              <w:right w:val="single" w:sz="4" w:space="0" w:color="auto"/>
            </w:tcBorders>
          </w:tcPr>
          <w:p w14:paraId="0880331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352CF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0A9B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A0BD22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Bischofsmais</w:t>
            </w:r>
          </w:p>
        </w:tc>
      </w:tr>
      <w:tr w:rsidR="00E054F4" w:rsidRPr="00DD0C7E" w14:paraId="638C05A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5DB49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9921</w:t>
            </w:r>
          </w:p>
        </w:tc>
        <w:tc>
          <w:tcPr>
            <w:tcW w:w="1173" w:type="dxa"/>
            <w:tcBorders>
              <w:top w:val="nil"/>
              <w:left w:val="nil"/>
              <w:bottom w:val="single" w:sz="4" w:space="0" w:color="auto"/>
              <w:right w:val="single" w:sz="4" w:space="0" w:color="auto"/>
            </w:tcBorders>
          </w:tcPr>
          <w:p w14:paraId="2AE54C3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9A9812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6CD286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9328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Regen</w:t>
            </w:r>
          </w:p>
        </w:tc>
      </w:tr>
      <w:tr w:rsidR="00E054F4" w:rsidRPr="00DD0C7E" w14:paraId="41DDE0D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DC0E5B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9922</w:t>
            </w:r>
          </w:p>
        </w:tc>
        <w:tc>
          <w:tcPr>
            <w:tcW w:w="1173" w:type="dxa"/>
            <w:tcBorders>
              <w:top w:val="nil"/>
              <w:left w:val="nil"/>
              <w:bottom w:val="single" w:sz="4" w:space="0" w:color="auto"/>
              <w:right w:val="single" w:sz="4" w:space="0" w:color="auto"/>
            </w:tcBorders>
          </w:tcPr>
          <w:p w14:paraId="3C38F9A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CECF5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8F51B9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313C2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Zwiesel</w:t>
            </w:r>
          </w:p>
        </w:tc>
      </w:tr>
      <w:tr w:rsidR="00E054F4" w:rsidRPr="00DD0C7E" w14:paraId="5F34E821"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80759F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lastRenderedPageBreak/>
              <w:t>9923</w:t>
            </w:r>
          </w:p>
        </w:tc>
        <w:tc>
          <w:tcPr>
            <w:tcW w:w="1173" w:type="dxa"/>
            <w:tcBorders>
              <w:top w:val="nil"/>
              <w:left w:val="nil"/>
              <w:bottom w:val="single" w:sz="4" w:space="0" w:color="auto"/>
              <w:right w:val="single" w:sz="4" w:space="0" w:color="auto"/>
            </w:tcBorders>
          </w:tcPr>
          <w:p w14:paraId="4D134B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856510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26F042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800512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Teisnach</w:t>
            </w:r>
          </w:p>
        </w:tc>
      </w:tr>
      <w:tr w:rsidR="00E054F4" w:rsidRPr="00DD0C7E" w14:paraId="4C4FD87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BBA19F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9924</w:t>
            </w:r>
          </w:p>
        </w:tc>
        <w:tc>
          <w:tcPr>
            <w:tcW w:w="1173" w:type="dxa"/>
            <w:tcBorders>
              <w:top w:val="nil"/>
              <w:left w:val="nil"/>
              <w:bottom w:val="single" w:sz="4" w:space="0" w:color="auto"/>
              <w:right w:val="single" w:sz="4" w:space="0" w:color="auto"/>
            </w:tcBorders>
          </w:tcPr>
          <w:p w14:paraId="7D8333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4B8D5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67AEF7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40A6E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Bodenmais</w:t>
            </w:r>
          </w:p>
        </w:tc>
      </w:tr>
      <w:tr w:rsidR="00E054F4" w:rsidRPr="00DD0C7E" w14:paraId="40BEE1B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E3114E5"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9925</w:t>
            </w:r>
          </w:p>
        </w:tc>
        <w:tc>
          <w:tcPr>
            <w:tcW w:w="1173" w:type="dxa"/>
            <w:tcBorders>
              <w:top w:val="nil"/>
              <w:left w:val="nil"/>
              <w:bottom w:val="single" w:sz="4" w:space="0" w:color="auto"/>
              <w:right w:val="single" w:sz="4" w:space="0" w:color="auto"/>
            </w:tcBorders>
          </w:tcPr>
          <w:p w14:paraId="2BFB54B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EE64F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A4728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ECAAF9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Bayerisch Eisenstein</w:t>
            </w:r>
          </w:p>
        </w:tc>
      </w:tr>
      <w:tr w:rsidR="00E054F4" w:rsidRPr="00DD0C7E" w14:paraId="7D1FC41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5E5E33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9926</w:t>
            </w:r>
          </w:p>
        </w:tc>
        <w:tc>
          <w:tcPr>
            <w:tcW w:w="1173" w:type="dxa"/>
            <w:tcBorders>
              <w:top w:val="nil"/>
              <w:left w:val="nil"/>
              <w:bottom w:val="single" w:sz="4" w:space="0" w:color="auto"/>
              <w:right w:val="single" w:sz="4" w:space="0" w:color="auto"/>
            </w:tcBorders>
          </w:tcPr>
          <w:p w14:paraId="0F4BE9D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E55A93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749052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757C4A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Frauenau</w:t>
            </w:r>
          </w:p>
        </w:tc>
      </w:tr>
      <w:tr w:rsidR="00E054F4" w:rsidRPr="00DD0C7E" w14:paraId="699CA06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B33BD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9927</w:t>
            </w:r>
          </w:p>
        </w:tc>
        <w:tc>
          <w:tcPr>
            <w:tcW w:w="1173" w:type="dxa"/>
            <w:tcBorders>
              <w:top w:val="nil"/>
              <w:left w:val="nil"/>
              <w:bottom w:val="single" w:sz="4" w:space="0" w:color="auto"/>
              <w:right w:val="single" w:sz="4" w:space="0" w:color="auto"/>
            </w:tcBorders>
          </w:tcPr>
          <w:p w14:paraId="650A8C1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0ACBC39"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DBDB23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169F9A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Kirchberg Wald</w:t>
            </w:r>
          </w:p>
        </w:tc>
      </w:tr>
      <w:tr w:rsidR="00E054F4" w:rsidRPr="00DD0C7E" w14:paraId="5BF4AC06"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8C1F2C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9928</w:t>
            </w:r>
          </w:p>
        </w:tc>
        <w:tc>
          <w:tcPr>
            <w:tcW w:w="1173" w:type="dxa"/>
            <w:tcBorders>
              <w:top w:val="nil"/>
              <w:left w:val="nil"/>
              <w:bottom w:val="single" w:sz="4" w:space="0" w:color="auto"/>
              <w:right w:val="single" w:sz="4" w:space="0" w:color="auto"/>
            </w:tcBorders>
          </w:tcPr>
          <w:p w14:paraId="038C47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790F68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F4F895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953B9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Kirchdorf im Wald</w:t>
            </w:r>
          </w:p>
        </w:tc>
      </w:tr>
      <w:tr w:rsidR="00E054F4" w:rsidRPr="00DD0C7E" w14:paraId="72595D4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4783B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9929</w:t>
            </w:r>
          </w:p>
        </w:tc>
        <w:tc>
          <w:tcPr>
            <w:tcW w:w="1173" w:type="dxa"/>
            <w:tcBorders>
              <w:top w:val="nil"/>
              <w:left w:val="nil"/>
              <w:bottom w:val="single" w:sz="4" w:space="0" w:color="auto"/>
              <w:right w:val="single" w:sz="4" w:space="0" w:color="auto"/>
            </w:tcBorders>
          </w:tcPr>
          <w:p w14:paraId="238F3E6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959789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8731E4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35D6E3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Ruhmannsfelden</w:t>
            </w:r>
          </w:p>
        </w:tc>
      </w:tr>
      <w:tr w:rsidR="00E054F4" w:rsidRPr="00DD0C7E" w14:paraId="5A3C449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95CB3A7"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9931</w:t>
            </w:r>
          </w:p>
        </w:tc>
        <w:tc>
          <w:tcPr>
            <w:tcW w:w="1173" w:type="dxa"/>
            <w:tcBorders>
              <w:top w:val="nil"/>
              <w:left w:val="nil"/>
              <w:bottom w:val="single" w:sz="4" w:space="0" w:color="auto"/>
              <w:right w:val="single" w:sz="4" w:space="0" w:color="auto"/>
            </w:tcBorders>
          </w:tcPr>
          <w:p w14:paraId="2464EA8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E8532B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6F7D7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15D94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Plattling</w:t>
            </w:r>
          </w:p>
        </w:tc>
      </w:tr>
      <w:tr w:rsidR="00E054F4" w:rsidRPr="00DD0C7E" w14:paraId="14FC8D8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520349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9932</w:t>
            </w:r>
          </w:p>
        </w:tc>
        <w:tc>
          <w:tcPr>
            <w:tcW w:w="1173" w:type="dxa"/>
            <w:tcBorders>
              <w:top w:val="nil"/>
              <w:left w:val="nil"/>
              <w:bottom w:val="single" w:sz="4" w:space="0" w:color="auto"/>
              <w:right w:val="single" w:sz="4" w:space="0" w:color="auto"/>
            </w:tcBorders>
          </w:tcPr>
          <w:p w14:paraId="4F8F4A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71B4D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D8BF51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D46822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Osterhofen</w:t>
            </w:r>
          </w:p>
        </w:tc>
      </w:tr>
      <w:tr w:rsidR="00E054F4" w:rsidRPr="00DD0C7E" w14:paraId="7861445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CF43A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9933</w:t>
            </w:r>
          </w:p>
        </w:tc>
        <w:tc>
          <w:tcPr>
            <w:tcW w:w="1173" w:type="dxa"/>
            <w:tcBorders>
              <w:top w:val="nil"/>
              <w:left w:val="nil"/>
              <w:bottom w:val="single" w:sz="4" w:space="0" w:color="auto"/>
              <w:right w:val="single" w:sz="4" w:space="0" w:color="auto"/>
            </w:tcBorders>
          </w:tcPr>
          <w:p w14:paraId="2563009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21A46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516EA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B1F3C8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Wallersdorf</w:t>
            </w:r>
          </w:p>
        </w:tc>
      </w:tr>
      <w:tr w:rsidR="00E054F4" w:rsidRPr="00DD0C7E" w14:paraId="7929CC9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883E1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9935</w:t>
            </w:r>
          </w:p>
        </w:tc>
        <w:tc>
          <w:tcPr>
            <w:tcW w:w="1173" w:type="dxa"/>
            <w:tcBorders>
              <w:top w:val="nil"/>
              <w:left w:val="nil"/>
              <w:bottom w:val="single" w:sz="4" w:space="0" w:color="auto"/>
              <w:right w:val="single" w:sz="4" w:space="0" w:color="auto"/>
            </w:tcBorders>
          </w:tcPr>
          <w:p w14:paraId="73C2A2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E26C1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596DD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2D6E55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Stephansposching</w:t>
            </w:r>
          </w:p>
        </w:tc>
      </w:tr>
      <w:tr w:rsidR="00E054F4" w:rsidRPr="00DD0C7E" w14:paraId="1DE9A30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39BAD3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9936</w:t>
            </w:r>
          </w:p>
        </w:tc>
        <w:tc>
          <w:tcPr>
            <w:tcW w:w="1173" w:type="dxa"/>
            <w:tcBorders>
              <w:top w:val="nil"/>
              <w:left w:val="nil"/>
              <w:bottom w:val="single" w:sz="4" w:space="0" w:color="auto"/>
              <w:right w:val="single" w:sz="4" w:space="0" w:color="auto"/>
            </w:tcBorders>
          </w:tcPr>
          <w:p w14:paraId="16507B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8A3C4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DABBE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0C2029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Wallerfing</w:t>
            </w:r>
          </w:p>
        </w:tc>
      </w:tr>
      <w:tr w:rsidR="00E054F4" w:rsidRPr="00DD0C7E" w14:paraId="7569A15C"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7205DB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9937</w:t>
            </w:r>
          </w:p>
        </w:tc>
        <w:tc>
          <w:tcPr>
            <w:tcW w:w="1173" w:type="dxa"/>
            <w:tcBorders>
              <w:top w:val="nil"/>
              <w:left w:val="nil"/>
              <w:bottom w:val="single" w:sz="4" w:space="0" w:color="auto"/>
              <w:right w:val="single" w:sz="4" w:space="0" w:color="auto"/>
            </w:tcBorders>
          </w:tcPr>
          <w:p w14:paraId="1FB93B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02048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997CB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85163A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Oberpöring</w:t>
            </w:r>
          </w:p>
        </w:tc>
      </w:tr>
      <w:tr w:rsidR="00E054F4" w:rsidRPr="00DD0C7E" w14:paraId="2063E3FF"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0604B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9938</w:t>
            </w:r>
          </w:p>
        </w:tc>
        <w:tc>
          <w:tcPr>
            <w:tcW w:w="1173" w:type="dxa"/>
            <w:tcBorders>
              <w:top w:val="nil"/>
              <w:left w:val="nil"/>
              <w:bottom w:val="single" w:sz="4" w:space="0" w:color="auto"/>
              <w:right w:val="single" w:sz="4" w:space="0" w:color="auto"/>
            </w:tcBorders>
          </w:tcPr>
          <w:p w14:paraId="393D11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6D1037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B7ED9C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7570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Moos Niederbayern</w:t>
            </w:r>
          </w:p>
        </w:tc>
      </w:tr>
      <w:tr w:rsidR="00E054F4" w:rsidRPr="00DD0C7E" w14:paraId="07BBB42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2E6310" w14:textId="77777777" w:rsidR="00E054F4" w:rsidRPr="00DD0C7E" w:rsidRDefault="00E054F4" w:rsidP="00925180">
            <w:pPr>
              <w:keepNext/>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9941</w:t>
            </w:r>
          </w:p>
        </w:tc>
        <w:tc>
          <w:tcPr>
            <w:tcW w:w="1173" w:type="dxa"/>
            <w:tcBorders>
              <w:top w:val="nil"/>
              <w:left w:val="nil"/>
              <w:bottom w:val="single" w:sz="4" w:space="0" w:color="auto"/>
              <w:right w:val="single" w:sz="4" w:space="0" w:color="auto"/>
            </w:tcBorders>
          </w:tcPr>
          <w:p w14:paraId="159B23D9"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BBAF6CC" w14:textId="77777777" w:rsidR="00E054F4" w:rsidRPr="00DD0C7E" w:rsidRDefault="00E054F4" w:rsidP="00925180">
            <w:pPr>
              <w:keepNext/>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E9AEE70"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BA221E" w14:textId="77777777" w:rsidR="00E054F4" w:rsidRPr="00DD0C7E" w:rsidRDefault="00E054F4" w:rsidP="00925180">
            <w:pPr>
              <w:keepNext/>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Kötzting</w:t>
            </w:r>
          </w:p>
        </w:tc>
      </w:tr>
      <w:tr w:rsidR="00E054F4" w:rsidRPr="00DD0C7E" w14:paraId="091C4FA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6FB6BE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9942</w:t>
            </w:r>
          </w:p>
        </w:tc>
        <w:tc>
          <w:tcPr>
            <w:tcW w:w="1173" w:type="dxa"/>
            <w:tcBorders>
              <w:top w:val="nil"/>
              <w:left w:val="nil"/>
              <w:bottom w:val="single" w:sz="4" w:space="0" w:color="auto"/>
              <w:right w:val="single" w:sz="4" w:space="0" w:color="auto"/>
            </w:tcBorders>
          </w:tcPr>
          <w:p w14:paraId="3666483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CEC552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18B420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70313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Viechtach</w:t>
            </w:r>
          </w:p>
        </w:tc>
      </w:tr>
      <w:tr w:rsidR="00E054F4" w:rsidRPr="00DD0C7E" w14:paraId="728DF71E"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E27FF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9943</w:t>
            </w:r>
          </w:p>
        </w:tc>
        <w:tc>
          <w:tcPr>
            <w:tcW w:w="1173" w:type="dxa"/>
            <w:tcBorders>
              <w:top w:val="nil"/>
              <w:left w:val="nil"/>
              <w:bottom w:val="single" w:sz="4" w:space="0" w:color="auto"/>
              <w:right w:val="single" w:sz="4" w:space="0" w:color="auto"/>
            </w:tcBorders>
          </w:tcPr>
          <w:p w14:paraId="7F7FB37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13FFF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7509C8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A928891"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Lam Oberpfalz</w:t>
            </w:r>
          </w:p>
        </w:tc>
      </w:tr>
      <w:tr w:rsidR="00E054F4" w:rsidRPr="00DD0C7E" w14:paraId="08DB94C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B4E2EF0"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9944</w:t>
            </w:r>
          </w:p>
        </w:tc>
        <w:tc>
          <w:tcPr>
            <w:tcW w:w="1173" w:type="dxa"/>
            <w:tcBorders>
              <w:top w:val="nil"/>
              <w:left w:val="nil"/>
              <w:bottom w:val="single" w:sz="4" w:space="0" w:color="auto"/>
              <w:right w:val="single" w:sz="4" w:space="0" w:color="auto"/>
            </w:tcBorders>
          </w:tcPr>
          <w:p w14:paraId="116B7C8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3957B5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A8D3A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CD7A5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Miltach</w:t>
            </w:r>
          </w:p>
        </w:tc>
      </w:tr>
      <w:tr w:rsidR="00E054F4" w:rsidRPr="00DD0C7E" w14:paraId="1F0147E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AE683A8"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9945</w:t>
            </w:r>
          </w:p>
        </w:tc>
        <w:tc>
          <w:tcPr>
            <w:tcW w:w="1173" w:type="dxa"/>
            <w:tcBorders>
              <w:top w:val="nil"/>
              <w:left w:val="nil"/>
              <w:bottom w:val="single" w:sz="4" w:space="0" w:color="auto"/>
              <w:right w:val="single" w:sz="4" w:space="0" w:color="auto"/>
            </w:tcBorders>
          </w:tcPr>
          <w:p w14:paraId="2855B2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A142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78BFC1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05243D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Arnbruck</w:t>
            </w:r>
          </w:p>
        </w:tc>
      </w:tr>
      <w:tr w:rsidR="00E054F4" w:rsidRPr="00DD0C7E" w14:paraId="4002699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3036C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9946</w:t>
            </w:r>
          </w:p>
        </w:tc>
        <w:tc>
          <w:tcPr>
            <w:tcW w:w="1173" w:type="dxa"/>
            <w:tcBorders>
              <w:top w:val="nil"/>
              <w:left w:val="nil"/>
              <w:bottom w:val="single" w:sz="4" w:space="0" w:color="auto"/>
              <w:right w:val="single" w:sz="4" w:space="0" w:color="auto"/>
            </w:tcBorders>
          </w:tcPr>
          <w:p w14:paraId="47B1F2D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BE02B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479F8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65042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Hohenwarth bei Kötzing</w:t>
            </w:r>
          </w:p>
        </w:tc>
      </w:tr>
      <w:tr w:rsidR="00E054F4" w:rsidRPr="00DD0C7E" w14:paraId="6EA5ECB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99147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9947</w:t>
            </w:r>
          </w:p>
        </w:tc>
        <w:tc>
          <w:tcPr>
            <w:tcW w:w="1173" w:type="dxa"/>
            <w:tcBorders>
              <w:top w:val="nil"/>
              <w:left w:val="nil"/>
              <w:bottom w:val="single" w:sz="4" w:space="0" w:color="auto"/>
              <w:right w:val="single" w:sz="4" w:space="0" w:color="auto"/>
            </w:tcBorders>
          </w:tcPr>
          <w:p w14:paraId="06B371A1"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D1AD0C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C8515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37E5316D"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Neukirchen bei Hl Blut</w:t>
            </w:r>
          </w:p>
        </w:tc>
      </w:tr>
      <w:tr w:rsidR="00E054F4" w:rsidRPr="00DD0C7E" w14:paraId="499A5EF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E76818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9948</w:t>
            </w:r>
          </w:p>
        </w:tc>
        <w:tc>
          <w:tcPr>
            <w:tcW w:w="1173" w:type="dxa"/>
            <w:tcBorders>
              <w:top w:val="nil"/>
              <w:left w:val="nil"/>
              <w:bottom w:val="single" w:sz="4" w:space="0" w:color="auto"/>
              <w:right w:val="single" w:sz="4" w:space="0" w:color="auto"/>
            </w:tcBorders>
          </w:tcPr>
          <w:p w14:paraId="535393C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858DF48"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47AAA8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0EC703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Eschlkam</w:t>
            </w:r>
          </w:p>
        </w:tc>
      </w:tr>
      <w:tr w:rsidR="00E054F4" w:rsidRPr="00DD0C7E" w14:paraId="34CA234B"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239701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9951</w:t>
            </w:r>
          </w:p>
        </w:tc>
        <w:tc>
          <w:tcPr>
            <w:tcW w:w="1173" w:type="dxa"/>
            <w:tcBorders>
              <w:top w:val="nil"/>
              <w:left w:val="nil"/>
              <w:bottom w:val="single" w:sz="4" w:space="0" w:color="auto"/>
              <w:right w:val="single" w:sz="4" w:space="0" w:color="auto"/>
            </w:tcBorders>
          </w:tcPr>
          <w:p w14:paraId="308EC83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0A41BA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2C6CE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FE950B5"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Landau an der Isar</w:t>
            </w:r>
          </w:p>
        </w:tc>
      </w:tr>
      <w:tr w:rsidR="00E054F4" w:rsidRPr="00DD0C7E" w14:paraId="10EB72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9B8D1A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9952</w:t>
            </w:r>
          </w:p>
        </w:tc>
        <w:tc>
          <w:tcPr>
            <w:tcW w:w="1173" w:type="dxa"/>
            <w:tcBorders>
              <w:top w:val="nil"/>
              <w:left w:val="nil"/>
              <w:bottom w:val="single" w:sz="4" w:space="0" w:color="auto"/>
              <w:right w:val="single" w:sz="4" w:space="0" w:color="auto"/>
            </w:tcBorders>
          </w:tcPr>
          <w:p w14:paraId="5250ED7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5B274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A3B7BC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707CA5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Eichendorf</w:t>
            </w:r>
          </w:p>
        </w:tc>
      </w:tr>
      <w:tr w:rsidR="00E054F4" w:rsidRPr="00DD0C7E" w14:paraId="4A721DD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3A30FCF"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9953</w:t>
            </w:r>
          </w:p>
        </w:tc>
        <w:tc>
          <w:tcPr>
            <w:tcW w:w="1173" w:type="dxa"/>
            <w:tcBorders>
              <w:top w:val="nil"/>
              <w:left w:val="nil"/>
              <w:bottom w:val="single" w:sz="4" w:space="0" w:color="auto"/>
              <w:right w:val="single" w:sz="4" w:space="0" w:color="auto"/>
            </w:tcBorders>
          </w:tcPr>
          <w:p w14:paraId="11A24B8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A38068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2605C3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BF64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Pilsting</w:t>
            </w:r>
          </w:p>
        </w:tc>
      </w:tr>
      <w:tr w:rsidR="00E054F4" w:rsidRPr="00DD0C7E" w14:paraId="67577C4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6EF635A"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9954</w:t>
            </w:r>
          </w:p>
        </w:tc>
        <w:tc>
          <w:tcPr>
            <w:tcW w:w="1173" w:type="dxa"/>
            <w:tcBorders>
              <w:top w:val="nil"/>
              <w:left w:val="nil"/>
              <w:bottom w:val="single" w:sz="4" w:space="0" w:color="auto"/>
              <w:right w:val="single" w:sz="4" w:space="0" w:color="auto"/>
            </w:tcBorders>
          </w:tcPr>
          <w:p w14:paraId="78C3278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1D0F4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82DDBF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25BD06C"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Simbach Niederbayern</w:t>
            </w:r>
          </w:p>
        </w:tc>
      </w:tr>
      <w:tr w:rsidR="00E054F4" w:rsidRPr="00DD0C7E" w14:paraId="7B7F2FC9"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248713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9955</w:t>
            </w:r>
          </w:p>
        </w:tc>
        <w:tc>
          <w:tcPr>
            <w:tcW w:w="1173" w:type="dxa"/>
            <w:tcBorders>
              <w:top w:val="nil"/>
              <w:left w:val="nil"/>
              <w:bottom w:val="single" w:sz="4" w:space="0" w:color="auto"/>
              <w:right w:val="single" w:sz="4" w:space="0" w:color="auto"/>
            </w:tcBorders>
          </w:tcPr>
          <w:p w14:paraId="502CEDC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6AAC31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400BDE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264438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Mamming</w:t>
            </w:r>
          </w:p>
        </w:tc>
      </w:tr>
      <w:tr w:rsidR="00E054F4" w:rsidRPr="00DD0C7E" w14:paraId="5057155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959367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9956</w:t>
            </w:r>
          </w:p>
        </w:tc>
        <w:tc>
          <w:tcPr>
            <w:tcW w:w="1173" w:type="dxa"/>
            <w:tcBorders>
              <w:top w:val="nil"/>
              <w:left w:val="nil"/>
              <w:bottom w:val="single" w:sz="4" w:space="0" w:color="auto"/>
              <w:right w:val="single" w:sz="4" w:space="0" w:color="auto"/>
            </w:tcBorders>
          </w:tcPr>
          <w:p w14:paraId="4E8C5F0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A25A464"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1209A4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ACB325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Eichendorf-Aufhausen</w:t>
            </w:r>
          </w:p>
        </w:tc>
      </w:tr>
      <w:tr w:rsidR="00E054F4" w:rsidRPr="00DD0C7E" w14:paraId="0EFCC89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37D9728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9961</w:t>
            </w:r>
          </w:p>
        </w:tc>
        <w:tc>
          <w:tcPr>
            <w:tcW w:w="1173" w:type="dxa"/>
            <w:tcBorders>
              <w:top w:val="nil"/>
              <w:left w:val="nil"/>
              <w:bottom w:val="single" w:sz="4" w:space="0" w:color="auto"/>
              <w:right w:val="single" w:sz="4" w:space="0" w:color="auto"/>
            </w:tcBorders>
          </w:tcPr>
          <w:p w14:paraId="2C0AB3E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1A4741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D077C8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34090B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Mitterfels</w:t>
            </w:r>
          </w:p>
        </w:tc>
      </w:tr>
      <w:tr w:rsidR="00E054F4" w:rsidRPr="00DD0C7E" w14:paraId="796A83B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2A862D6"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9962</w:t>
            </w:r>
          </w:p>
        </w:tc>
        <w:tc>
          <w:tcPr>
            <w:tcW w:w="1173" w:type="dxa"/>
            <w:tcBorders>
              <w:top w:val="nil"/>
              <w:left w:val="nil"/>
              <w:bottom w:val="single" w:sz="4" w:space="0" w:color="auto"/>
              <w:right w:val="single" w:sz="4" w:space="0" w:color="auto"/>
            </w:tcBorders>
          </w:tcPr>
          <w:p w14:paraId="60E469A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5B5470A"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67326A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A9E63E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Schwarzach Niederbayern</w:t>
            </w:r>
          </w:p>
        </w:tc>
      </w:tr>
      <w:tr w:rsidR="00E054F4" w:rsidRPr="00DD0C7E" w14:paraId="4172AC0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64B8FD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9963</w:t>
            </w:r>
          </w:p>
        </w:tc>
        <w:tc>
          <w:tcPr>
            <w:tcW w:w="1173" w:type="dxa"/>
            <w:tcBorders>
              <w:top w:val="nil"/>
              <w:left w:val="nil"/>
              <w:bottom w:val="single" w:sz="4" w:space="0" w:color="auto"/>
              <w:right w:val="single" w:sz="4" w:space="0" w:color="auto"/>
            </w:tcBorders>
          </w:tcPr>
          <w:p w14:paraId="1BDA2A4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B9409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931166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B36694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Konzell</w:t>
            </w:r>
          </w:p>
        </w:tc>
      </w:tr>
      <w:tr w:rsidR="00E054F4" w:rsidRPr="00DD0C7E" w14:paraId="6B542D27"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673E6873"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9964</w:t>
            </w:r>
          </w:p>
        </w:tc>
        <w:tc>
          <w:tcPr>
            <w:tcW w:w="1173" w:type="dxa"/>
            <w:tcBorders>
              <w:top w:val="nil"/>
              <w:left w:val="nil"/>
              <w:bottom w:val="single" w:sz="4" w:space="0" w:color="auto"/>
              <w:right w:val="single" w:sz="4" w:space="0" w:color="auto"/>
            </w:tcBorders>
          </w:tcPr>
          <w:p w14:paraId="6039F0C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9D7A6F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12D17F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9FC339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Stallwang</w:t>
            </w:r>
          </w:p>
        </w:tc>
      </w:tr>
      <w:tr w:rsidR="00E054F4" w:rsidRPr="00DD0C7E" w14:paraId="0A26DAF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7551054"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9965</w:t>
            </w:r>
          </w:p>
        </w:tc>
        <w:tc>
          <w:tcPr>
            <w:tcW w:w="1173" w:type="dxa"/>
            <w:tcBorders>
              <w:top w:val="nil"/>
              <w:left w:val="nil"/>
              <w:bottom w:val="single" w:sz="4" w:space="0" w:color="auto"/>
              <w:right w:val="single" w:sz="4" w:space="0" w:color="auto"/>
            </w:tcBorders>
          </w:tcPr>
          <w:p w14:paraId="3560345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6C5C9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CCD14D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2A474EF"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Sankt Englmar</w:t>
            </w:r>
          </w:p>
        </w:tc>
      </w:tr>
      <w:tr w:rsidR="00E054F4" w:rsidRPr="00DD0C7E" w14:paraId="6124702D"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FAA8C3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9966</w:t>
            </w:r>
          </w:p>
        </w:tc>
        <w:tc>
          <w:tcPr>
            <w:tcW w:w="1173" w:type="dxa"/>
            <w:tcBorders>
              <w:top w:val="nil"/>
              <w:left w:val="nil"/>
              <w:bottom w:val="single" w:sz="4" w:space="0" w:color="auto"/>
              <w:right w:val="single" w:sz="4" w:space="0" w:color="auto"/>
            </w:tcBorders>
          </w:tcPr>
          <w:p w14:paraId="1CD2286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4565762D"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7366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61CFD0B"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Wiesenfelden</w:t>
            </w:r>
          </w:p>
        </w:tc>
      </w:tr>
      <w:tr w:rsidR="00E054F4" w:rsidRPr="00DD0C7E" w14:paraId="5AAEB448"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DF05EBD"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9971</w:t>
            </w:r>
          </w:p>
        </w:tc>
        <w:tc>
          <w:tcPr>
            <w:tcW w:w="1173" w:type="dxa"/>
            <w:tcBorders>
              <w:top w:val="nil"/>
              <w:left w:val="nil"/>
              <w:bottom w:val="single" w:sz="4" w:space="0" w:color="auto"/>
              <w:right w:val="single" w:sz="4" w:space="0" w:color="auto"/>
            </w:tcBorders>
          </w:tcPr>
          <w:p w14:paraId="196F642F"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61632BA6"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348E719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7A7C7F4"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Cham</w:t>
            </w:r>
          </w:p>
        </w:tc>
      </w:tr>
      <w:tr w:rsidR="00E054F4" w:rsidRPr="00DD0C7E" w14:paraId="078468E2"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B47036C"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9972</w:t>
            </w:r>
          </w:p>
        </w:tc>
        <w:tc>
          <w:tcPr>
            <w:tcW w:w="1173" w:type="dxa"/>
            <w:tcBorders>
              <w:top w:val="nil"/>
              <w:left w:val="nil"/>
              <w:bottom w:val="single" w:sz="4" w:space="0" w:color="auto"/>
              <w:right w:val="single" w:sz="4" w:space="0" w:color="auto"/>
            </w:tcBorders>
          </w:tcPr>
          <w:p w14:paraId="6E5B3B32"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3CFADBD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7ED05F2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1ADF672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Waldmünchen</w:t>
            </w:r>
          </w:p>
        </w:tc>
      </w:tr>
      <w:tr w:rsidR="00E054F4" w:rsidRPr="00DD0C7E" w14:paraId="6DDE7154"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7DB85E4B"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9973</w:t>
            </w:r>
          </w:p>
        </w:tc>
        <w:tc>
          <w:tcPr>
            <w:tcW w:w="1173" w:type="dxa"/>
            <w:tcBorders>
              <w:top w:val="nil"/>
              <w:left w:val="nil"/>
              <w:bottom w:val="single" w:sz="4" w:space="0" w:color="auto"/>
              <w:right w:val="single" w:sz="4" w:space="0" w:color="auto"/>
            </w:tcBorders>
          </w:tcPr>
          <w:p w14:paraId="25066C4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75354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5893822"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5C3B66A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Furth im Wald</w:t>
            </w:r>
          </w:p>
        </w:tc>
      </w:tr>
      <w:tr w:rsidR="00E054F4" w:rsidRPr="00DD0C7E" w14:paraId="2D5980A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09AEA11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9974</w:t>
            </w:r>
          </w:p>
        </w:tc>
        <w:tc>
          <w:tcPr>
            <w:tcW w:w="1173" w:type="dxa"/>
            <w:tcBorders>
              <w:top w:val="nil"/>
              <w:left w:val="nil"/>
              <w:bottom w:val="single" w:sz="4" w:space="0" w:color="auto"/>
              <w:right w:val="single" w:sz="4" w:space="0" w:color="auto"/>
            </w:tcBorders>
          </w:tcPr>
          <w:p w14:paraId="0B67000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979762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13B7371A"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6C98E00"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Traitsching</w:t>
            </w:r>
          </w:p>
        </w:tc>
      </w:tr>
      <w:tr w:rsidR="00E054F4" w:rsidRPr="00DD0C7E" w14:paraId="2DAF09C0"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5DA83FE2"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9975</w:t>
            </w:r>
          </w:p>
        </w:tc>
        <w:tc>
          <w:tcPr>
            <w:tcW w:w="1173" w:type="dxa"/>
            <w:tcBorders>
              <w:top w:val="nil"/>
              <w:left w:val="nil"/>
              <w:bottom w:val="single" w:sz="4" w:space="0" w:color="auto"/>
              <w:right w:val="single" w:sz="4" w:space="0" w:color="auto"/>
            </w:tcBorders>
          </w:tcPr>
          <w:p w14:paraId="1AA79F1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2B8DFA1C"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00C0E116"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0287C57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Waldmünchen-Geigant</w:t>
            </w:r>
          </w:p>
        </w:tc>
      </w:tr>
      <w:tr w:rsidR="00E054F4" w:rsidRPr="00DD0C7E" w14:paraId="4326C6D3"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2F15CD79"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9976</w:t>
            </w:r>
          </w:p>
        </w:tc>
        <w:tc>
          <w:tcPr>
            <w:tcW w:w="1173" w:type="dxa"/>
            <w:tcBorders>
              <w:top w:val="nil"/>
              <w:left w:val="nil"/>
              <w:bottom w:val="single" w:sz="4" w:space="0" w:color="auto"/>
              <w:right w:val="single" w:sz="4" w:space="0" w:color="auto"/>
            </w:tcBorders>
          </w:tcPr>
          <w:p w14:paraId="7278676B"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10246EDE"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60BE0799"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7536675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Rötz</w:t>
            </w:r>
          </w:p>
        </w:tc>
      </w:tr>
      <w:tr w:rsidR="00E054F4" w:rsidRPr="00DD0C7E" w14:paraId="5355BC75"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41A6673E"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9977</w:t>
            </w:r>
          </w:p>
        </w:tc>
        <w:tc>
          <w:tcPr>
            <w:tcW w:w="1173" w:type="dxa"/>
            <w:tcBorders>
              <w:top w:val="nil"/>
              <w:left w:val="nil"/>
              <w:bottom w:val="single" w:sz="4" w:space="0" w:color="auto"/>
              <w:right w:val="single" w:sz="4" w:space="0" w:color="auto"/>
            </w:tcBorders>
          </w:tcPr>
          <w:p w14:paraId="27D38027"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77E82EB5"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2154CE1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4D731768"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Arnschwang</w:t>
            </w:r>
          </w:p>
        </w:tc>
      </w:tr>
      <w:tr w:rsidR="00E054F4" w:rsidRPr="00DD0C7E" w14:paraId="0C64A57A" w14:textId="77777777" w:rsidTr="00925180">
        <w:trPr>
          <w:cantSplit/>
          <w:trHeight w:val="20"/>
        </w:trPr>
        <w:tc>
          <w:tcPr>
            <w:tcW w:w="1551" w:type="dxa"/>
            <w:tcBorders>
              <w:top w:val="nil"/>
              <w:left w:val="single" w:sz="4" w:space="0" w:color="auto"/>
              <w:bottom w:val="single" w:sz="4" w:space="0" w:color="auto"/>
              <w:right w:val="single" w:sz="4" w:space="0" w:color="auto"/>
            </w:tcBorders>
          </w:tcPr>
          <w:p w14:paraId="1B2BBFE1" w14:textId="77777777" w:rsidR="00E054F4" w:rsidRPr="00DD0C7E" w:rsidRDefault="00E054F4" w:rsidP="00925180">
            <w:pPr>
              <w:overflowPunct/>
              <w:autoSpaceDE/>
              <w:autoSpaceDN/>
              <w:adjustRightInd/>
              <w:spacing w:before="0"/>
              <w:ind w:left="567"/>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9978</w:t>
            </w:r>
          </w:p>
        </w:tc>
        <w:tc>
          <w:tcPr>
            <w:tcW w:w="1173" w:type="dxa"/>
            <w:tcBorders>
              <w:top w:val="nil"/>
              <w:left w:val="nil"/>
              <w:bottom w:val="single" w:sz="4" w:space="0" w:color="auto"/>
              <w:right w:val="single" w:sz="4" w:space="0" w:color="auto"/>
            </w:tcBorders>
          </w:tcPr>
          <w:p w14:paraId="786CD960"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11</w:t>
            </w:r>
          </w:p>
        </w:tc>
        <w:tc>
          <w:tcPr>
            <w:tcW w:w="1173" w:type="dxa"/>
            <w:tcBorders>
              <w:top w:val="nil"/>
              <w:left w:val="nil"/>
              <w:bottom w:val="single" w:sz="4" w:space="0" w:color="auto"/>
              <w:right w:val="single" w:sz="4" w:space="0" w:color="auto"/>
            </w:tcBorders>
          </w:tcPr>
          <w:p w14:paraId="02DC3263" w14:textId="77777777" w:rsidR="00E054F4" w:rsidRPr="00DD0C7E" w:rsidRDefault="00E054F4" w:rsidP="00925180">
            <w:pPr>
              <w:overflowPunct/>
              <w:autoSpaceDE/>
              <w:autoSpaceDN/>
              <w:adjustRightInd/>
              <w:spacing w:before="0"/>
              <w:jc w:val="center"/>
              <w:textAlignment w:val="auto"/>
              <w:rPr>
                <w:rFonts w:asciiTheme="minorHAnsi" w:hAnsiTheme="minorHAnsi" w:cstheme="minorHAnsi"/>
                <w:lang w:eastAsia="zh-CN"/>
              </w:rPr>
            </w:pPr>
            <w:r w:rsidRPr="00DD0C7E">
              <w:rPr>
                <w:rFonts w:asciiTheme="minorHAnsi" w:hAnsiTheme="minorHAnsi" w:cstheme="minorHAnsi"/>
                <w:lang w:eastAsia="zh-CN"/>
              </w:rPr>
              <w:t>6</w:t>
            </w:r>
          </w:p>
        </w:tc>
        <w:tc>
          <w:tcPr>
            <w:tcW w:w="2178" w:type="dxa"/>
            <w:tcBorders>
              <w:top w:val="nil"/>
              <w:left w:val="nil"/>
              <w:bottom w:val="single" w:sz="4" w:space="0" w:color="auto"/>
              <w:right w:val="single" w:sz="4" w:space="0" w:color="auto"/>
            </w:tcBorders>
          </w:tcPr>
          <w:p w14:paraId="5485B2D7"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lang w:eastAsia="zh-CN"/>
              </w:rPr>
            </w:pPr>
            <w:r w:rsidRPr="00DD0C7E">
              <w:rPr>
                <w:rFonts w:asciiTheme="minorHAnsi" w:hAnsiTheme="minorHAnsi" w:cstheme="minorHAnsi"/>
                <w:lang w:eastAsia="zh-CN"/>
              </w:rPr>
              <w:t>Geographic Area Code</w:t>
            </w:r>
          </w:p>
        </w:tc>
        <w:tc>
          <w:tcPr>
            <w:tcW w:w="3559" w:type="dxa"/>
            <w:tcBorders>
              <w:top w:val="nil"/>
              <w:left w:val="nil"/>
              <w:bottom w:val="single" w:sz="4" w:space="0" w:color="auto"/>
              <w:right w:val="single" w:sz="4" w:space="0" w:color="auto"/>
            </w:tcBorders>
          </w:tcPr>
          <w:p w14:paraId="282AC8C3" w14:textId="77777777" w:rsidR="00E054F4" w:rsidRPr="00DD0C7E" w:rsidRDefault="00E054F4" w:rsidP="00925180">
            <w:pPr>
              <w:overflowPunct/>
              <w:autoSpaceDE/>
              <w:autoSpaceDN/>
              <w:adjustRightInd/>
              <w:spacing w:before="0"/>
              <w:jc w:val="left"/>
              <w:textAlignment w:val="auto"/>
              <w:rPr>
                <w:rFonts w:asciiTheme="minorHAnsi" w:hAnsiTheme="minorHAnsi" w:cstheme="minorHAnsi"/>
                <w:color w:val="000000"/>
                <w:lang w:eastAsia="zh-CN"/>
              </w:rPr>
            </w:pPr>
            <w:r w:rsidRPr="00DD0C7E">
              <w:rPr>
                <w:rFonts w:asciiTheme="minorHAnsi" w:hAnsiTheme="minorHAnsi" w:cstheme="minorHAnsi"/>
                <w:color w:val="000000"/>
                <w:lang w:eastAsia="zh-CN"/>
              </w:rPr>
              <w:t>Schönthal Oberpfalz</w:t>
            </w:r>
          </w:p>
        </w:tc>
      </w:tr>
    </w:tbl>
    <w:p w14:paraId="0C2CFB7C" w14:textId="77777777" w:rsidR="00E054F4" w:rsidRPr="00DD0C7E" w:rsidRDefault="00E054F4" w:rsidP="00E054F4">
      <w:pPr>
        <w:overflowPunct/>
        <w:autoSpaceDE/>
        <w:autoSpaceDN/>
        <w:adjustRightInd/>
        <w:spacing w:before="0"/>
        <w:jc w:val="left"/>
        <w:textAlignment w:val="auto"/>
        <w:rPr>
          <w:rFonts w:asciiTheme="minorHAnsi" w:hAnsiTheme="minorHAnsi" w:cstheme="minorHAnsi"/>
          <w:lang w:val="de-DE"/>
        </w:rPr>
      </w:pPr>
    </w:p>
    <w:p w14:paraId="34B8866F" w14:textId="77777777" w:rsidR="00E054F4" w:rsidRPr="00472A84" w:rsidRDefault="00E054F4" w:rsidP="00E054F4">
      <w:pPr>
        <w:pStyle w:val="BodyText2"/>
        <w:keepNext/>
        <w:keepLines/>
        <w:tabs>
          <w:tab w:val="left" w:pos="5220"/>
        </w:tabs>
        <w:spacing w:before="120"/>
        <w:rPr>
          <w:rFonts w:asciiTheme="minorHAnsi" w:hAnsiTheme="minorHAnsi" w:cstheme="minorHAnsi"/>
          <w:lang w:val="en-GB"/>
        </w:rPr>
      </w:pPr>
      <w:r w:rsidRPr="00472A84">
        <w:rPr>
          <w:rFonts w:asciiTheme="minorHAnsi" w:hAnsiTheme="minorHAnsi" w:cstheme="minorHAnsi"/>
          <w:lang w:val="en-GB"/>
        </w:rPr>
        <w:lastRenderedPageBreak/>
        <w:t>Contact:</w:t>
      </w:r>
    </w:p>
    <w:p w14:paraId="260A279E" w14:textId="77777777" w:rsidR="00E054F4" w:rsidRPr="00DD0C7E" w:rsidRDefault="00E054F4" w:rsidP="00E054F4">
      <w:pPr>
        <w:keepNext/>
        <w:keepLines/>
        <w:overflowPunct/>
        <w:autoSpaceDE/>
        <w:autoSpaceDN/>
        <w:adjustRightInd/>
        <w:ind w:left="573"/>
        <w:textAlignment w:val="auto"/>
        <w:rPr>
          <w:rFonts w:asciiTheme="minorHAnsi" w:hAnsiTheme="minorHAnsi" w:cstheme="minorHAnsi"/>
          <w:lang w:eastAsia="zh-CN"/>
        </w:rPr>
      </w:pPr>
      <w:r w:rsidRPr="005C1767">
        <w:rPr>
          <w:rFonts w:asciiTheme="minorHAnsi" w:hAnsiTheme="minorHAnsi" w:cstheme="minorHAnsi"/>
          <w:lang w:eastAsia="zh-CN"/>
        </w:rPr>
        <w:t>Bundesnetzagentur</w:t>
      </w:r>
    </w:p>
    <w:p w14:paraId="6E9EA353" w14:textId="77777777" w:rsidR="00E054F4" w:rsidRPr="00DD0C7E" w:rsidRDefault="00E054F4" w:rsidP="00E054F4">
      <w:pPr>
        <w:keepNext/>
        <w:keepLines/>
        <w:overflowPunct/>
        <w:autoSpaceDE/>
        <w:autoSpaceDN/>
        <w:adjustRightInd/>
        <w:spacing w:before="0"/>
        <w:ind w:left="573"/>
        <w:textAlignment w:val="auto"/>
        <w:rPr>
          <w:rFonts w:asciiTheme="minorHAnsi" w:hAnsiTheme="minorHAnsi" w:cstheme="minorHAnsi"/>
          <w:lang w:val="de-DE" w:eastAsia="zh-CN"/>
        </w:rPr>
      </w:pPr>
      <w:r w:rsidRPr="00DD0C7E">
        <w:rPr>
          <w:rFonts w:asciiTheme="minorHAnsi" w:hAnsiTheme="minorHAnsi" w:cstheme="minorHAnsi"/>
          <w:lang w:eastAsia="zh-CN"/>
        </w:rPr>
        <w:t>Federal Network Agency for Electricity, Gas, Telecommunications, Post and Railway</w:t>
      </w:r>
    </w:p>
    <w:p w14:paraId="56EC9991" w14:textId="77777777" w:rsidR="00E054F4" w:rsidRPr="00DD0C7E" w:rsidRDefault="00E054F4" w:rsidP="00E054F4">
      <w:pPr>
        <w:keepNext/>
        <w:keepLines/>
        <w:overflowPunct/>
        <w:autoSpaceDE/>
        <w:autoSpaceDN/>
        <w:adjustRightInd/>
        <w:spacing w:before="0"/>
        <w:ind w:left="573"/>
        <w:textAlignment w:val="auto"/>
        <w:rPr>
          <w:rFonts w:asciiTheme="minorHAnsi" w:hAnsiTheme="minorHAnsi" w:cstheme="minorHAnsi"/>
          <w:lang w:val="de-DE" w:eastAsia="zh-CN"/>
        </w:rPr>
      </w:pPr>
      <w:r w:rsidRPr="00DD0C7E">
        <w:rPr>
          <w:rFonts w:asciiTheme="minorHAnsi" w:hAnsiTheme="minorHAnsi" w:cstheme="minorHAnsi"/>
          <w:lang w:val="de-DE" w:eastAsia="zh-CN"/>
        </w:rPr>
        <w:t>Tulpenfeld 4</w:t>
      </w:r>
    </w:p>
    <w:p w14:paraId="4DCC379A" w14:textId="77777777" w:rsidR="00E054F4" w:rsidRPr="00DD0C7E" w:rsidRDefault="00E054F4" w:rsidP="00E054F4">
      <w:pPr>
        <w:keepNext/>
        <w:keepLines/>
        <w:overflowPunct/>
        <w:autoSpaceDE/>
        <w:autoSpaceDN/>
        <w:adjustRightInd/>
        <w:spacing w:before="0"/>
        <w:ind w:left="573"/>
        <w:textAlignment w:val="auto"/>
        <w:rPr>
          <w:rFonts w:asciiTheme="minorHAnsi" w:hAnsiTheme="minorHAnsi" w:cstheme="minorHAnsi"/>
          <w:lang w:val="de-DE" w:eastAsia="zh-CN"/>
        </w:rPr>
      </w:pPr>
      <w:r w:rsidRPr="00DD0C7E">
        <w:rPr>
          <w:rFonts w:asciiTheme="minorHAnsi" w:hAnsiTheme="minorHAnsi" w:cstheme="minorHAnsi"/>
          <w:lang w:val="de-DE" w:eastAsia="zh-CN"/>
        </w:rPr>
        <w:t>53113 Bonn</w:t>
      </w:r>
    </w:p>
    <w:p w14:paraId="2E7DE650" w14:textId="77777777" w:rsidR="00E054F4" w:rsidRPr="00DD0C7E" w:rsidRDefault="00E054F4" w:rsidP="00E054F4">
      <w:pPr>
        <w:keepNext/>
        <w:keepLines/>
        <w:overflowPunct/>
        <w:autoSpaceDE/>
        <w:autoSpaceDN/>
        <w:adjustRightInd/>
        <w:spacing w:before="0"/>
        <w:ind w:left="573"/>
        <w:textAlignment w:val="auto"/>
        <w:rPr>
          <w:rFonts w:asciiTheme="minorHAnsi" w:hAnsiTheme="minorHAnsi" w:cstheme="minorHAnsi"/>
          <w:lang w:val="de-DE" w:eastAsia="zh-CN"/>
        </w:rPr>
      </w:pPr>
      <w:r w:rsidRPr="00DD0C7E">
        <w:rPr>
          <w:rFonts w:asciiTheme="minorHAnsi" w:hAnsiTheme="minorHAnsi" w:cstheme="minorHAnsi"/>
          <w:lang w:val="de-DE" w:eastAsia="zh-CN"/>
        </w:rPr>
        <w:t>Germany</w:t>
      </w:r>
    </w:p>
    <w:p w14:paraId="2EF95CF6" w14:textId="77777777" w:rsidR="00E054F4" w:rsidRPr="00DD0C7E" w:rsidRDefault="00E054F4" w:rsidP="00E054F4">
      <w:pPr>
        <w:overflowPunct/>
        <w:autoSpaceDE/>
        <w:autoSpaceDN/>
        <w:adjustRightInd/>
        <w:spacing w:before="0"/>
        <w:ind w:left="573"/>
        <w:textAlignment w:val="auto"/>
        <w:rPr>
          <w:rFonts w:asciiTheme="minorHAnsi" w:hAnsiTheme="minorHAnsi" w:cstheme="minorHAnsi"/>
          <w:lang w:val="de-DE" w:eastAsia="zh-CN"/>
        </w:rPr>
      </w:pPr>
      <w:r w:rsidRPr="00DD0C7E">
        <w:rPr>
          <w:rFonts w:asciiTheme="minorHAnsi" w:hAnsiTheme="minorHAnsi" w:cstheme="minorHAnsi"/>
          <w:lang w:val="de-DE" w:eastAsia="zh-CN"/>
        </w:rPr>
        <w:t>Tel.:</w:t>
      </w:r>
      <w:r w:rsidRPr="00DD0C7E">
        <w:rPr>
          <w:rFonts w:asciiTheme="minorHAnsi" w:hAnsiTheme="minorHAnsi" w:cstheme="minorHAnsi"/>
          <w:lang w:val="de-DE" w:eastAsia="zh-CN"/>
        </w:rPr>
        <w:tab/>
        <w:t>+49 228 14-1170</w:t>
      </w:r>
    </w:p>
    <w:p w14:paraId="2F70114D" w14:textId="77777777" w:rsidR="00E054F4" w:rsidRPr="00DD0C7E" w:rsidRDefault="00E054F4" w:rsidP="00E054F4">
      <w:pPr>
        <w:overflowPunct/>
        <w:autoSpaceDE/>
        <w:autoSpaceDN/>
        <w:adjustRightInd/>
        <w:spacing w:before="0"/>
        <w:ind w:left="573"/>
        <w:textAlignment w:val="auto"/>
        <w:rPr>
          <w:rFonts w:asciiTheme="minorHAnsi" w:hAnsiTheme="minorHAnsi" w:cstheme="minorHAnsi"/>
          <w:lang w:val="pt-BR" w:eastAsia="zh-CN"/>
        </w:rPr>
      </w:pPr>
      <w:r w:rsidRPr="00DD0C7E">
        <w:rPr>
          <w:rFonts w:asciiTheme="minorHAnsi" w:hAnsiTheme="minorHAnsi" w:cstheme="minorHAnsi"/>
          <w:lang w:val="pt-BR" w:eastAsia="zh-CN"/>
        </w:rPr>
        <w:t>Fax:</w:t>
      </w:r>
      <w:r w:rsidRPr="00DD0C7E">
        <w:rPr>
          <w:rFonts w:asciiTheme="minorHAnsi" w:hAnsiTheme="minorHAnsi" w:cstheme="minorHAnsi"/>
          <w:lang w:val="pt-BR" w:eastAsia="zh-CN"/>
        </w:rPr>
        <w:tab/>
        <w:t>+49 228 14-6117</w:t>
      </w:r>
    </w:p>
    <w:p w14:paraId="795478D5" w14:textId="77777777" w:rsidR="00E054F4" w:rsidRPr="00DD0C7E" w:rsidRDefault="00E054F4" w:rsidP="00E054F4">
      <w:pPr>
        <w:overflowPunct/>
        <w:autoSpaceDE/>
        <w:autoSpaceDN/>
        <w:adjustRightInd/>
        <w:spacing w:before="0"/>
        <w:ind w:left="573"/>
        <w:textAlignment w:val="auto"/>
        <w:rPr>
          <w:rFonts w:asciiTheme="minorHAnsi" w:hAnsiTheme="minorHAnsi" w:cstheme="minorHAnsi"/>
          <w:lang w:val="pt-BR" w:eastAsia="zh-CN"/>
        </w:rPr>
      </w:pPr>
      <w:r w:rsidRPr="00DD0C7E">
        <w:rPr>
          <w:rFonts w:asciiTheme="minorHAnsi" w:hAnsiTheme="minorHAnsi" w:cstheme="minorHAnsi"/>
          <w:lang w:val="pt-BR"/>
        </w:rPr>
        <w:t xml:space="preserve">E-mail: </w:t>
      </w:r>
      <w:r w:rsidRPr="00DD0C7E">
        <w:rPr>
          <w:rFonts w:asciiTheme="minorHAnsi" w:hAnsiTheme="minorHAnsi" w:cstheme="minorHAnsi"/>
          <w:lang w:val="pt-BR"/>
        </w:rPr>
        <w:tab/>
      </w:r>
      <w:r w:rsidRPr="005C1767">
        <w:rPr>
          <w:rFonts w:asciiTheme="minorHAnsi" w:hAnsiTheme="minorHAnsi" w:cstheme="minorHAnsi"/>
          <w:lang w:val="pt-BR" w:eastAsia="zh-CN"/>
        </w:rPr>
        <w:t>nummerierung@bnetza.de</w:t>
      </w:r>
    </w:p>
    <w:p w14:paraId="38AC769F" w14:textId="77777777" w:rsidR="00E054F4" w:rsidRPr="00DD0C7E" w:rsidRDefault="00E054F4" w:rsidP="00E054F4">
      <w:pPr>
        <w:overflowPunct/>
        <w:autoSpaceDE/>
        <w:autoSpaceDN/>
        <w:adjustRightInd/>
        <w:spacing w:before="0"/>
        <w:textAlignment w:val="auto"/>
        <w:rPr>
          <w:rFonts w:asciiTheme="minorHAnsi" w:hAnsiTheme="minorHAnsi" w:cstheme="minorHAnsi"/>
          <w:lang w:val="pt-BR" w:eastAsia="zh-CN"/>
        </w:rPr>
      </w:pPr>
    </w:p>
    <w:p w14:paraId="4B4F7353" w14:textId="77777777" w:rsidR="00E054F4" w:rsidRPr="00DD0C7E" w:rsidRDefault="00E054F4" w:rsidP="00E054F4">
      <w:pPr>
        <w:overflowPunct/>
        <w:autoSpaceDE/>
        <w:autoSpaceDN/>
        <w:adjustRightInd/>
        <w:spacing w:before="0"/>
        <w:textAlignment w:val="auto"/>
        <w:rPr>
          <w:rFonts w:asciiTheme="minorHAnsi" w:hAnsiTheme="minorHAnsi" w:cstheme="minorHAnsi"/>
          <w:lang w:val="pt-BR" w:eastAsia="zh-CN"/>
        </w:rPr>
      </w:pPr>
    </w:p>
    <w:p w14:paraId="42080E85" w14:textId="77777777" w:rsidR="00E054F4" w:rsidRPr="00DD0C7E" w:rsidRDefault="00E054F4" w:rsidP="00E054F4">
      <w:pPr>
        <w:tabs>
          <w:tab w:val="left" w:pos="1560"/>
          <w:tab w:val="left" w:pos="2127"/>
        </w:tabs>
        <w:spacing w:after="120"/>
        <w:jc w:val="left"/>
        <w:outlineLvl w:val="4"/>
        <w:rPr>
          <w:rFonts w:asciiTheme="minorHAnsi" w:hAnsiTheme="minorHAnsi" w:cstheme="minorHAnsi"/>
        </w:rPr>
      </w:pPr>
      <w:r w:rsidRPr="00DD0C7E">
        <w:rPr>
          <w:rFonts w:asciiTheme="minorHAnsi" w:hAnsiTheme="minorHAnsi" w:cstheme="minorHAnsi"/>
        </w:rPr>
        <w:t>Communication of 5.V.2020:</w:t>
      </w:r>
    </w:p>
    <w:p w14:paraId="4A21D636" w14:textId="77777777" w:rsidR="00E054F4" w:rsidRPr="00DD0C7E" w:rsidRDefault="00E054F4" w:rsidP="00E054F4">
      <w:pPr>
        <w:overflowPunct/>
        <w:autoSpaceDE/>
        <w:autoSpaceDN/>
        <w:adjustRightInd/>
        <w:spacing w:before="0" w:after="120"/>
        <w:textAlignment w:val="auto"/>
        <w:rPr>
          <w:rFonts w:asciiTheme="minorHAnsi" w:eastAsia="Calibri" w:hAnsiTheme="minorHAnsi" w:cstheme="minorHAnsi"/>
        </w:rPr>
      </w:pPr>
      <w:r w:rsidRPr="00DD0C7E">
        <w:rPr>
          <w:rFonts w:asciiTheme="minorHAnsi" w:eastAsia="Calibri" w:hAnsiTheme="minorHAnsi" w:cstheme="minorHAnsi"/>
        </w:rPr>
        <w:t xml:space="preserve">The use of the National subscriber number block +49 32 99 by the </w:t>
      </w:r>
      <w:r w:rsidRPr="00DD0C7E">
        <w:rPr>
          <w:rFonts w:asciiTheme="minorHAnsi" w:eastAsia="Calibri" w:hAnsiTheme="minorHAnsi" w:cstheme="minorHAnsi"/>
          <w:i/>
          <w:iCs/>
        </w:rPr>
        <w:t>Bundeswehr</w:t>
      </w:r>
      <w:r w:rsidRPr="00DD0C7E">
        <w:rPr>
          <w:rFonts w:asciiTheme="minorHAnsi" w:eastAsia="Calibri" w:hAnsiTheme="minorHAnsi" w:cstheme="minorHAnsi"/>
        </w:rPr>
        <w:t xml:space="preserve"> (Federal Defense Service) has been permitted.</w:t>
      </w:r>
    </w:p>
    <w:p w14:paraId="0F23C3EA" w14:textId="77777777" w:rsidR="00E054F4" w:rsidRPr="00DD0C7E" w:rsidRDefault="00E054F4" w:rsidP="00E054F4">
      <w:pPr>
        <w:overflowPunct/>
        <w:autoSpaceDE/>
        <w:autoSpaceDN/>
        <w:adjustRightInd/>
        <w:spacing w:before="0" w:after="120"/>
        <w:textAlignment w:val="auto"/>
        <w:rPr>
          <w:rFonts w:asciiTheme="minorHAnsi" w:eastAsia="Calibri" w:hAnsiTheme="minorHAnsi" w:cstheme="minorHAnsi"/>
        </w:rPr>
      </w:pPr>
      <w:r w:rsidRPr="00DD0C7E">
        <w:rPr>
          <w:rFonts w:asciiTheme="minorHAnsi" w:eastAsia="Calibri" w:hAnsiTheme="minorHAnsi" w:cstheme="minorHAnsi"/>
        </w:rPr>
        <w:t xml:space="preserve">The number length is 11 to 13 digits in the national format respectively 13 to 15 digits in the international format (including Country code, excluding prefix). </w:t>
      </w:r>
    </w:p>
    <w:p w14:paraId="6A1FA9DE" w14:textId="77777777" w:rsidR="00E054F4" w:rsidRPr="00DD0C7E" w:rsidRDefault="00E054F4" w:rsidP="00E054F4">
      <w:pPr>
        <w:overflowPunct/>
        <w:autoSpaceDE/>
        <w:autoSpaceDN/>
        <w:adjustRightInd/>
        <w:spacing w:before="0" w:after="120"/>
        <w:textAlignment w:val="auto"/>
        <w:rPr>
          <w:rFonts w:asciiTheme="minorHAnsi" w:eastAsia="Calibri" w:hAnsiTheme="minorHAnsi" w:cstheme="minorHAnsi"/>
        </w:rPr>
      </w:pPr>
      <w:r w:rsidRPr="00DD0C7E">
        <w:rPr>
          <w:rFonts w:asciiTheme="minorHAnsi" w:eastAsia="Calibri" w:hAnsiTheme="minorHAnsi" w:cstheme="minorHAnsi"/>
          <w:i/>
          <w:iCs/>
        </w:rPr>
        <w:t>Bundesnetzagentur</w:t>
      </w:r>
      <w:r w:rsidRPr="00DD0C7E">
        <w:rPr>
          <w:rFonts w:asciiTheme="minorHAnsi" w:eastAsia="Calibri" w:hAnsiTheme="minorHAnsi" w:cstheme="minorHAnsi"/>
        </w:rPr>
        <w:t xml:space="preserve"> therefore asks all operators of telecommunications networks to support the routing of thirteen-digit to fifteen-digit numbers from number block +49 32 99.</w:t>
      </w:r>
    </w:p>
    <w:p w14:paraId="5BC49CE3" w14:textId="77777777" w:rsidR="00E054F4" w:rsidRPr="00E054F4" w:rsidRDefault="00E054F4" w:rsidP="00E054F4">
      <w:pPr>
        <w:ind w:left="567" w:hanging="567"/>
        <w:jc w:val="left"/>
        <w:rPr>
          <w:rFonts w:asciiTheme="minorHAnsi" w:hAnsiTheme="minorHAnsi" w:cstheme="minorHAnsi"/>
          <w:lang w:val="en-GB"/>
        </w:rPr>
      </w:pPr>
      <w:r w:rsidRPr="00E054F4">
        <w:rPr>
          <w:rFonts w:asciiTheme="minorHAnsi" w:hAnsiTheme="minorHAnsi" w:cstheme="minorHAnsi"/>
          <w:lang w:val="en-GB"/>
        </w:rPr>
        <w:t>Contact:</w:t>
      </w:r>
    </w:p>
    <w:p w14:paraId="20C3983E" w14:textId="77777777" w:rsidR="00E054F4" w:rsidRPr="00E054F4" w:rsidRDefault="00E054F4" w:rsidP="00E054F4">
      <w:pPr>
        <w:tabs>
          <w:tab w:val="left" w:pos="1418"/>
        </w:tabs>
        <w:spacing w:before="0"/>
        <w:ind w:left="567" w:hanging="567"/>
        <w:jc w:val="left"/>
        <w:rPr>
          <w:rFonts w:asciiTheme="minorHAnsi" w:hAnsiTheme="minorHAnsi" w:cstheme="minorHAnsi"/>
          <w:lang w:val="en-GB"/>
        </w:rPr>
      </w:pPr>
      <w:r w:rsidRPr="00E054F4">
        <w:rPr>
          <w:rFonts w:asciiTheme="minorHAnsi" w:hAnsiTheme="minorHAnsi" w:cstheme="minorHAnsi"/>
          <w:lang w:val="en-GB"/>
        </w:rPr>
        <w:tab/>
        <w:t>Bundesnetzagentur</w:t>
      </w:r>
      <w:r w:rsidRPr="00E054F4">
        <w:rPr>
          <w:rFonts w:asciiTheme="minorHAnsi" w:hAnsiTheme="minorHAnsi" w:cstheme="minorHAnsi"/>
          <w:lang w:val="en-GB"/>
        </w:rPr>
        <w:br/>
      </w:r>
      <w:r w:rsidRPr="00E054F4">
        <w:rPr>
          <w:rFonts w:asciiTheme="minorHAnsi" w:hAnsiTheme="minorHAnsi" w:cstheme="minorHAnsi"/>
          <w:color w:val="000000"/>
          <w:lang w:val="en-GB"/>
        </w:rPr>
        <w:t>Tulpenfeld 4</w:t>
      </w:r>
      <w:r w:rsidRPr="00E054F4">
        <w:rPr>
          <w:rFonts w:asciiTheme="minorHAnsi" w:hAnsiTheme="minorHAnsi" w:cstheme="minorHAnsi"/>
          <w:color w:val="000000"/>
          <w:lang w:val="en-GB"/>
        </w:rPr>
        <w:br/>
        <w:t>53113 Bonn</w:t>
      </w:r>
      <w:r w:rsidRPr="00E054F4">
        <w:rPr>
          <w:rFonts w:asciiTheme="minorHAnsi" w:hAnsiTheme="minorHAnsi" w:cstheme="minorHAnsi"/>
          <w:color w:val="000000"/>
          <w:lang w:val="en-GB"/>
        </w:rPr>
        <w:br/>
        <w:t>Germany</w:t>
      </w:r>
      <w:r w:rsidRPr="00E054F4">
        <w:rPr>
          <w:rFonts w:asciiTheme="minorHAnsi" w:hAnsiTheme="minorHAnsi" w:cstheme="minorHAnsi"/>
          <w:color w:val="000000"/>
          <w:lang w:val="en-GB"/>
        </w:rPr>
        <w:br/>
      </w:r>
      <w:r w:rsidRPr="00E054F4">
        <w:rPr>
          <w:rFonts w:asciiTheme="minorHAnsi" w:hAnsiTheme="minorHAnsi" w:cstheme="minorHAnsi"/>
          <w:lang w:val="en-GB"/>
        </w:rPr>
        <w:t>Tel:</w:t>
      </w:r>
      <w:r w:rsidRPr="00E054F4">
        <w:rPr>
          <w:rFonts w:asciiTheme="minorHAnsi" w:hAnsiTheme="minorHAnsi" w:cstheme="minorHAnsi"/>
          <w:lang w:val="en-GB"/>
        </w:rPr>
        <w:tab/>
        <w:t>+49 228 14 1170</w:t>
      </w:r>
      <w:r w:rsidRPr="00E054F4">
        <w:rPr>
          <w:rFonts w:asciiTheme="minorHAnsi" w:hAnsiTheme="minorHAnsi" w:cstheme="minorHAnsi"/>
          <w:lang w:val="en-GB"/>
        </w:rPr>
        <w:br/>
        <w:t>Fax:</w:t>
      </w:r>
      <w:r w:rsidRPr="00E054F4">
        <w:rPr>
          <w:rFonts w:asciiTheme="minorHAnsi" w:hAnsiTheme="minorHAnsi" w:cstheme="minorHAnsi"/>
          <w:lang w:val="en-GB"/>
        </w:rPr>
        <w:tab/>
        <w:t>+49 228 14 6117</w:t>
      </w:r>
      <w:r w:rsidRPr="00E054F4">
        <w:rPr>
          <w:rFonts w:asciiTheme="minorHAnsi" w:hAnsiTheme="minorHAnsi" w:cstheme="minorHAnsi"/>
          <w:lang w:val="en-GB"/>
        </w:rPr>
        <w:br/>
        <w:t>E-mail:</w:t>
      </w:r>
      <w:r w:rsidRPr="00E054F4">
        <w:rPr>
          <w:rFonts w:asciiTheme="minorHAnsi" w:hAnsiTheme="minorHAnsi" w:cstheme="minorHAnsi"/>
          <w:lang w:val="en-GB"/>
        </w:rPr>
        <w:tab/>
      </w:r>
      <w:r w:rsidRPr="005C1767">
        <w:rPr>
          <w:rFonts w:asciiTheme="minorHAnsi" w:hAnsiTheme="minorHAnsi" w:cstheme="minorHAnsi"/>
          <w:lang w:val="pt-BR" w:eastAsia="zh-CN"/>
        </w:rPr>
        <w:t>nummerierung@bnetza.de</w:t>
      </w:r>
    </w:p>
    <w:p w14:paraId="0AB44BF5" w14:textId="77777777" w:rsidR="00E054F4" w:rsidRPr="00E054F4" w:rsidRDefault="00E054F4" w:rsidP="00E054F4">
      <w:pPr>
        <w:tabs>
          <w:tab w:val="left" w:pos="7710"/>
        </w:tabs>
        <w:overflowPunct/>
        <w:autoSpaceDE/>
        <w:autoSpaceDN/>
        <w:adjustRightInd/>
        <w:spacing w:before="0"/>
        <w:jc w:val="left"/>
        <w:textAlignment w:val="auto"/>
        <w:rPr>
          <w:rFonts w:asciiTheme="minorHAnsi" w:hAnsiTheme="minorHAnsi" w:cstheme="minorHAnsi"/>
          <w:lang w:val="en-GB" w:eastAsia="zh-CN"/>
        </w:rPr>
      </w:pPr>
    </w:p>
    <w:p w14:paraId="41D2A9C8" w14:textId="77777777" w:rsidR="00E054F4" w:rsidRPr="00E054F4" w:rsidRDefault="00E054F4" w:rsidP="00E054F4">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heme="minorHAnsi"/>
          <w:lang w:val="en-GB"/>
        </w:rPr>
      </w:pPr>
      <w:r w:rsidRPr="00E054F4">
        <w:rPr>
          <w:rFonts w:asciiTheme="minorHAnsi" w:hAnsiTheme="minorHAnsi" w:cstheme="minorHAnsi"/>
          <w:lang w:val="en-GB"/>
        </w:rPr>
        <w:br w:type="page"/>
      </w:r>
    </w:p>
    <w:p w14:paraId="49C824D6" w14:textId="77777777" w:rsidR="00E054F4" w:rsidRPr="00FB1180" w:rsidRDefault="00E054F4" w:rsidP="00E054F4">
      <w:pPr>
        <w:tabs>
          <w:tab w:val="left" w:pos="1560"/>
          <w:tab w:val="left" w:pos="2127"/>
        </w:tabs>
        <w:spacing w:before="0"/>
        <w:jc w:val="left"/>
        <w:outlineLvl w:val="3"/>
        <w:rPr>
          <w:rFonts w:cs="Arial"/>
          <w:b/>
        </w:rPr>
      </w:pPr>
      <w:r w:rsidRPr="00FB1180">
        <w:rPr>
          <w:rFonts w:cs="Arial"/>
          <w:b/>
        </w:rPr>
        <w:lastRenderedPageBreak/>
        <w:t>Seychelles (country code +248)</w:t>
      </w:r>
    </w:p>
    <w:p w14:paraId="1E3A1503" w14:textId="77777777" w:rsidR="00E054F4" w:rsidRPr="00403FE8" w:rsidRDefault="00E054F4" w:rsidP="00E054F4">
      <w:pPr>
        <w:tabs>
          <w:tab w:val="left" w:pos="1560"/>
          <w:tab w:val="left" w:pos="2127"/>
        </w:tabs>
        <w:spacing w:after="120"/>
        <w:jc w:val="left"/>
        <w:outlineLvl w:val="4"/>
        <w:rPr>
          <w:rFonts w:cs="Arial"/>
        </w:rPr>
      </w:pPr>
      <w:r w:rsidRPr="00403FE8">
        <w:rPr>
          <w:rFonts w:cs="Arial"/>
        </w:rPr>
        <w:t xml:space="preserve">Communication of </w:t>
      </w:r>
      <w:r>
        <w:rPr>
          <w:rFonts w:cs="Arial"/>
        </w:rPr>
        <w:t>11</w:t>
      </w:r>
      <w:r w:rsidRPr="00403FE8">
        <w:rPr>
          <w:rFonts w:cs="Arial"/>
        </w:rPr>
        <w:t>.</w:t>
      </w:r>
      <w:r>
        <w:rPr>
          <w:rFonts w:cs="Arial"/>
        </w:rPr>
        <w:t>VIII</w:t>
      </w:r>
      <w:r w:rsidRPr="00403FE8">
        <w:rPr>
          <w:rFonts w:cs="Arial"/>
        </w:rPr>
        <w:t>.20</w:t>
      </w:r>
      <w:r>
        <w:rPr>
          <w:rFonts w:cs="Arial"/>
        </w:rPr>
        <w:t>25</w:t>
      </w:r>
      <w:r w:rsidRPr="00403FE8">
        <w:rPr>
          <w:rFonts w:cs="Arial"/>
        </w:rPr>
        <w:t>:</w:t>
      </w:r>
    </w:p>
    <w:p w14:paraId="3544E3D1" w14:textId="77777777" w:rsidR="00E054F4" w:rsidRPr="00636CD6" w:rsidRDefault="00E054F4" w:rsidP="00E054F4">
      <w:pPr>
        <w:rPr>
          <w:rFonts w:asciiTheme="minorHAnsi" w:hAnsiTheme="minorHAnsi"/>
        </w:rPr>
      </w:pPr>
      <w:r w:rsidRPr="00E91FAC">
        <w:rPr>
          <w:rFonts w:asciiTheme="minorHAnsi" w:hAnsiTheme="minorHAnsi"/>
        </w:rPr>
        <w:t xml:space="preserve">The </w:t>
      </w:r>
      <w:r w:rsidRPr="00E91FAC">
        <w:rPr>
          <w:rFonts w:asciiTheme="minorHAnsi" w:hAnsiTheme="minorHAnsi"/>
          <w:i/>
          <w:iCs/>
        </w:rPr>
        <w:t>Seychelles Communications Regulatory Authority</w:t>
      </w:r>
      <w:r w:rsidRPr="0016561E">
        <w:rPr>
          <w:rFonts w:asciiTheme="minorHAnsi" w:hAnsiTheme="minorHAnsi"/>
          <w:i/>
          <w:iCs/>
        </w:rPr>
        <w:t xml:space="preserve">, </w:t>
      </w:r>
      <w:r w:rsidRPr="00636CD6">
        <w:rPr>
          <w:rFonts w:asciiTheme="minorHAnsi" w:hAnsiTheme="minorHAnsi"/>
        </w:rPr>
        <w:t>Victoria, announces the following updated National Numbering Plan (NNP) for Seychelles:</w:t>
      </w:r>
    </w:p>
    <w:p w14:paraId="2EE48698" w14:textId="77777777" w:rsidR="00E054F4" w:rsidRPr="0049701D" w:rsidRDefault="00E054F4" w:rsidP="00E054F4">
      <w:pPr>
        <w:jc w:val="center"/>
        <w:rPr>
          <w:rFonts w:asciiTheme="minorHAnsi" w:hAnsiTheme="minorHAnsi"/>
          <w:b/>
          <w:bCs/>
        </w:rPr>
      </w:pPr>
      <w:bookmarkStart w:id="1214" w:name="_Toc303674699"/>
      <w:bookmarkStart w:id="1215" w:name="_Toc54067595"/>
      <w:bookmarkStart w:id="1216" w:name="_Toc54067618"/>
      <w:r w:rsidRPr="0049701D">
        <w:rPr>
          <w:rFonts w:asciiTheme="minorHAnsi" w:hAnsiTheme="minorHAnsi"/>
          <w:b/>
          <w:bCs/>
        </w:rPr>
        <w:t>Summary of the National Numbering Plan</w:t>
      </w:r>
      <w:bookmarkEnd w:id="1214"/>
      <w:bookmarkEnd w:id="1215"/>
      <w:bookmarkEnd w:id="1216"/>
    </w:p>
    <w:p w14:paraId="100C3B81" w14:textId="77777777" w:rsidR="00E054F4" w:rsidRPr="00016ADD" w:rsidRDefault="00E054F4" w:rsidP="00E054F4">
      <w:pPr>
        <w:spacing w:before="0"/>
        <w:jc w:val="left"/>
        <w:rPr>
          <w:rFonts w:asciiTheme="minorHAnsi" w:hAnsiTheme="minorHAnsi" w:cstheme="minorHAnsi"/>
          <w:bCs/>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7608"/>
      </w:tblGrid>
      <w:tr w:rsidR="00E054F4" w:rsidRPr="009755D1" w14:paraId="44BDB9F9" w14:textId="77777777" w:rsidTr="00925180">
        <w:trPr>
          <w:cantSplit/>
          <w:jc w:val="center"/>
        </w:trPr>
        <w:tc>
          <w:tcPr>
            <w:tcW w:w="2104" w:type="dxa"/>
            <w:shd w:val="clear" w:color="auto" w:fill="C6D9F1" w:themeFill="text2" w:themeFillTint="33"/>
            <w:vAlign w:val="center"/>
          </w:tcPr>
          <w:p w14:paraId="405385E0" w14:textId="77777777" w:rsidR="00E054F4" w:rsidRPr="009755D1" w:rsidRDefault="00E054F4" w:rsidP="00925180">
            <w:pPr>
              <w:pStyle w:val="NoSpacing"/>
              <w:spacing w:before="120"/>
              <w:jc w:val="center"/>
              <w:rPr>
                <w:rFonts w:asciiTheme="minorHAnsi" w:hAnsiTheme="minorHAnsi" w:cstheme="minorHAnsi"/>
                <w:b/>
                <w:sz w:val="20"/>
                <w:szCs w:val="20"/>
              </w:rPr>
            </w:pPr>
            <w:r w:rsidRPr="009755D1">
              <w:rPr>
                <w:rFonts w:asciiTheme="minorHAnsi" w:hAnsiTheme="minorHAnsi" w:cstheme="minorHAnsi"/>
                <w:b/>
                <w:sz w:val="20"/>
                <w:szCs w:val="20"/>
              </w:rPr>
              <w:t>Leading Digit</w:t>
            </w:r>
          </w:p>
        </w:tc>
        <w:tc>
          <w:tcPr>
            <w:tcW w:w="7953" w:type="dxa"/>
            <w:shd w:val="clear" w:color="auto" w:fill="C6D9F1" w:themeFill="text2" w:themeFillTint="33"/>
            <w:vAlign w:val="center"/>
          </w:tcPr>
          <w:p w14:paraId="5F43BD30" w14:textId="77777777" w:rsidR="00E054F4" w:rsidRPr="009755D1" w:rsidRDefault="00E054F4" w:rsidP="00925180">
            <w:pPr>
              <w:pStyle w:val="NoSpacing"/>
              <w:spacing w:before="120"/>
              <w:jc w:val="center"/>
              <w:rPr>
                <w:rFonts w:asciiTheme="minorHAnsi" w:hAnsiTheme="minorHAnsi" w:cstheme="minorHAnsi"/>
                <w:b/>
                <w:sz w:val="20"/>
                <w:szCs w:val="20"/>
              </w:rPr>
            </w:pPr>
            <w:r w:rsidRPr="009755D1">
              <w:rPr>
                <w:rFonts w:asciiTheme="minorHAnsi" w:hAnsiTheme="minorHAnsi" w:cstheme="minorHAnsi"/>
                <w:b/>
                <w:sz w:val="20"/>
                <w:szCs w:val="20"/>
              </w:rPr>
              <w:t>Services</w:t>
            </w:r>
          </w:p>
        </w:tc>
      </w:tr>
      <w:tr w:rsidR="00E054F4" w:rsidRPr="009755D1" w14:paraId="5EFDDB9F" w14:textId="77777777" w:rsidTr="00925180">
        <w:trPr>
          <w:cantSplit/>
          <w:jc w:val="center"/>
        </w:trPr>
        <w:tc>
          <w:tcPr>
            <w:tcW w:w="2104" w:type="dxa"/>
            <w:vAlign w:val="center"/>
          </w:tcPr>
          <w:p w14:paraId="3D944FA3"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0</w:t>
            </w:r>
          </w:p>
        </w:tc>
        <w:tc>
          <w:tcPr>
            <w:tcW w:w="7953" w:type="dxa"/>
            <w:vAlign w:val="center"/>
          </w:tcPr>
          <w:p w14:paraId="7DBFF34F"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 xml:space="preserve">International </w:t>
            </w:r>
            <w:proofErr w:type="spellStart"/>
            <w:r w:rsidRPr="009755D1">
              <w:rPr>
                <w:rFonts w:asciiTheme="minorHAnsi" w:hAnsiTheme="minorHAnsi" w:cstheme="minorHAnsi"/>
                <w:sz w:val="20"/>
                <w:szCs w:val="20"/>
              </w:rPr>
              <w:t>dialling</w:t>
            </w:r>
            <w:proofErr w:type="spellEnd"/>
            <w:r w:rsidRPr="009755D1">
              <w:rPr>
                <w:rFonts w:asciiTheme="minorHAnsi" w:hAnsiTheme="minorHAnsi" w:cstheme="minorHAnsi"/>
                <w:sz w:val="20"/>
                <w:szCs w:val="20"/>
              </w:rPr>
              <w:t xml:space="preserve"> prefix code</w:t>
            </w:r>
          </w:p>
          <w:p w14:paraId="47E60866"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International operator selection</w:t>
            </w:r>
          </w:p>
          <w:p w14:paraId="5EDCFDB4"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International ISDN access code</w:t>
            </w:r>
          </w:p>
        </w:tc>
      </w:tr>
      <w:tr w:rsidR="00E054F4" w:rsidRPr="009755D1" w14:paraId="3AB845B6" w14:textId="77777777" w:rsidTr="00925180">
        <w:trPr>
          <w:cantSplit/>
          <w:jc w:val="center"/>
        </w:trPr>
        <w:tc>
          <w:tcPr>
            <w:tcW w:w="2104" w:type="dxa"/>
            <w:vAlign w:val="center"/>
          </w:tcPr>
          <w:p w14:paraId="4BDF5EEB"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1</w:t>
            </w:r>
          </w:p>
        </w:tc>
        <w:tc>
          <w:tcPr>
            <w:tcW w:w="7953" w:type="dxa"/>
            <w:vAlign w:val="center"/>
          </w:tcPr>
          <w:p w14:paraId="53493663"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 xml:space="preserve">Short </w:t>
            </w:r>
            <w:proofErr w:type="spellStart"/>
            <w:r w:rsidRPr="009755D1">
              <w:rPr>
                <w:rFonts w:asciiTheme="minorHAnsi" w:hAnsiTheme="minorHAnsi" w:cstheme="minorHAnsi"/>
                <w:sz w:val="20"/>
                <w:szCs w:val="20"/>
              </w:rPr>
              <w:t>Dialling</w:t>
            </w:r>
            <w:proofErr w:type="spellEnd"/>
            <w:r w:rsidRPr="009755D1">
              <w:rPr>
                <w:rFonts w:asciiTheme="minorHAnsi" w:hAnsiTheme="minorHAnsi" w:cstheme="minorHAnsi"/>
                <w:sz w:val="20"/>
                <w:szCs w:val="20"/>
              </w:rPr>
              <w:t xml:space="preserve"> Codes (To access customer oriented telecommunication services e.g. customer support and directory services)</w:t>
            </w:r>
          </w:p>
        </w:tc>
      </w:tr>
      <w:tr w:rsidR="00E054F4" w:rsidRPr="009755D1" w14:paraId="5D27DAB9" w14:textId="77777777" w:rsidTr="00925180">
        <w:trPr>
          <w:cantSplit/>
          <w:jc w:val="center"/>
        </w:trPr>
        <w:tc>
          <w:tcPr>
            <w:tcW w:w="2104" w:type="dxa"/>
            <w:vAlign w:val="center"/>
          </w:tcPr>
          <w:p w14:paraId="4A57377A"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2</w:t>
            </w:r>
          </w:p>
        </w:tc>
        <w:tc>
          <w:tcPr>
            <w:tcW w:w="7953" w:type="dxa"/>
            <w:vAlign w:val="center"/>
          </w:tcPr>
          <w:p w14:paraId="0EF80D6D"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Mobile Services (Including Fixed Cellular Services)</w:t>
            </w:r>
          </w:p>
        </w:tc>
      </w:tr>
      <w:tr w:rsidR="00E054F4" w:rsidRPr="009755D1" w14:paraId="4E4EF0AE" w14:textId="77777777" w:rsidTr="00925180">
        <w:trPr>
          <w:cantSplit/>
          <w:jc w:val="center"/>
        </w:trPr>
        <w:tc>
          <w:tcPr>
            <w:tcW w:w="2104" w:type="dxa"/>
            <w:vAlign w:val="center"/>
          </w:tcPr>
          <w:p w14:paraId="5CFEDA06"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3</w:t>
            </w:r>
          </w:p>
        </w:tc>
        <w:tc>
          <w:tcPr>
            <w:tcW w:w="7953" w:type="dxa"/>
            <w:vAlign w:val="center"/>
          </w:tcPr>
          <w:p w14:paraId="37FF0AD2"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Reserved for future services</w:t>
            </w:r>
          </w:p>
        </w:tc>
      </w:tr>
      <w:tr w:rsidR="00E054F4" w:rsidRPr="009755D1" w14:paraId="37EE5EEB" w14:textId="77777777" w:rsidTr="00925180">
        <w:trPr>
          <w:cantSplit/>
          <w:jc w:val="center"/>
        </w:trPr>
        <w:tc>
          <w:tcPr>
            <w:tcW w:w="2104" w:type="dxa"/>
            <w:vAlign w:val="center"/>
          </w:tcPr>
          <w:p w14:paraId="45742D9C"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4</w:t>
            </w:r>
          </w:p>
        </w:tc>
        <w:tc>
          <w:tcPr>
            <w:tcW w:w="7953" w:type="dxa"/>
            <w:vAlign w:val="center"/>
          </w:tcPr>
          <w:p w14:paraId="150690D1"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 xml:space="preserve">Fixed Services </w:t>
            </w:r>
          </w:p>
        </w:tc>
      </w:tr>
      <w:tr w:rsidR="00E054F4" w:rsidRPr="009755D1" w14:paraId="7B4E285C" w14:textId="77777777" w:rsidTr="00925180">
        <w:trPr>
          <w:cantSplit/>
          <w:jc w:val="center"/>
        </w:trPr>
        <w:tc>
          <w:tcPr>
            <w:tcW w:w="2104" w:type="dxa"/>
            <w:vAlign w:val="center"/>
          </w:tcPr>
          <w:p w14:paraId="4EBC31AA"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5</w:t>
            </w:r>
          </w:p>
        </w:tc>
        <w:tc>
          <w:tcPr>
            <w:tcW w:w="7953" w:type="dxa"/>
            <w:vAlign w:val="center"/>
          </w:tcPr>
          <w:p w14:paraId="24CA2DDC"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Reserved for future Services</w:t>
            </w:r>
          </w:p>
        </w:tc>
      </w:tr>
      <w:tr w:rsidR="00E054F4" w:rsidRPr="009755D1" w14:paraId="495122AA" w14:textId="77777777" w:rsidTr="00925180">
        <w:trPr>
          <w:cantSplit/>
          <w:jc w:val="center"/>
        </w:trPr>
        <w:tc>
          <w:tcPr>
            <w:tcW w:w="2104" w:type="dxa"/>
            <w:vAlign w:val="center"/>
          </w:tcPr>
          <w:p w14:paraId="006F50A8"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w:t>
            </w:r>
          </w:p>
        </w:tc>
        <w:tc>
          <w:tcPr>
            <w:tcW w:w="7953" w:type="dxa"/>
            <w:vAlign w:val="center"/>
          </w:tcPr>
          <w:p w14:paraId="4975DAA1"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Fixed VoIP</w:t>
            </w:r>
            <w:r w:rsidRPr="009755D1">
              <w:rPr>
                <w:rStyle w:val="FootnoteReference"/>
                <w:rFonts w:asciiTheme="minorHAnsi" w:hAnsiTheme="minorHAnsi" w:cstheme="minorHAnsi"/>
                <w:sz w:val="20"/>
                <w:szCs w:val="20"/>
              </w:rPr>
              <w:footnoteReference w:id="1"/>
            </w:r>
            <w:r w:rsidRPr="009755D1">
              <w:rPr>
                <w:rFonts w:asciiTheme="minorHAnsi" w:hAnsiTheme="minorHAnsi" w:cstheme="minorHAnsi"/>
                <w:sz w:val="20"/>
                <w:szCs w:val="20"/>
              </w:rPr>
              <w:t xml:space="preserve"> Services</w:t>
            </w:r>
          </w:p>
        </w:tc>
      </w:tr>
      <w:tr w:rsidR="00E054F4" w:rsidRPr="009755D1" w14:paraId="6741985A" w14:textId="77777777" w:rsidTr="00925180">
        <w:trPr>
          <w:cantSplit/>
          <w:jc w:val="center"/>
        </w:trPr>
        <w:tc>
          <w:tcPr>
            <w:tcW w:w="2104" w:type="dxa"/>
            <w:vAlign w:val="center"/>
          </w:tcPr>
          <w:p w14:paraId="48ABA056"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7</w:t>
            </w:r>
          </w:p>
        </w:tc>
        <w:tc>
          <w:tcPr>
            <w:tcW w:w="7953" w:type="dxa"/>
            <w:vAlign w:val="center"/>
          </w:tcPr>
          <w:p w14:paraId="7B32CF24"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Reserved for future Services</w:t>
            </w:r>
          </w:p>
        </w:tc>
      </w:tr>
      <w:tr w:rsidR="00E054F4" w:rsidRPr="009755D1" w14:paraId="0011C537" w14:textId="77777777" w:rsidTr="00925180">
        <w:trPr>
          <w:cantSplit/>
          <w:jc w:val="center"/>
        </w:trPr>
        <w:tc>
          <w:tcPr>
            <w:tcW w:w="2104" w:type="dxa"/>
            <w:vAlign w:val="center"/>
          </w:tcPr>
          <w:p w14:paraId="5A7EB3B3"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8</w:t>
            </w:r>
          </w:p>
        </w:tc>
        <w:tc>
          <w:tcPr>
            <w:tcW w:w="7953" w:type="dxa"/>
            <w:vAlign w:val="center"/>
          </w:tcPr>
          <w:p w14:paraId="49C0AF4C"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Freephone Services and possible future Services</w:t>
            </w:r>
          </w:p>
        </w:tc>
      </w:tr>
      <w:tr w:rsidR="00E054F4" w:rsidRPr="009755D1" w14:paraId="50C54136" w14:textId="77777777" w:rsidTr="00925180">
        <w:trPr>
          <w:cantSplit/>
          <w:trHeight w:val="475"/>
          <w:jc w:val="center"/>
        </w:trPr>
        <w:tc>
          <w:tcPr>
            <w:tcW w:w="2104" w:type="dxa"/>
            <w:vAlign w:val="center"/>
          </w:tcPr>
          <w:p w14:paraId="44C770D9"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9</w:t>
            </w:r>
          </w:p>
        </w:tc>
        <w:tc>
          <w:tcPr>
            <w:tcW w:w="7953" w:type="dxa"/>
            <w:vAlign w:val="center"/>
          </w:tcPr>
          <w:p w14:paraId="32411292"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Premium Rate Services</w:t>
            </w:r>
          </w:p>
          <w:p w14:paraId="05723512"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(Short Codes for VAS</w:t>
            </w:r>
            <w:r w:rsidRPr="009755D1">
              <w:rPr>
                <w:rStyle w:val="FootnoteReference"/>
                <w:rFonts w:asciiTheme="minorHAnsi" w:hAnsiTheme="minorHAnsi" w:cstheme="minorHAnsi"/>
                <w:sz w:val="20"/>
                <w:szCs w:val="20"/>
              </w:rPr>
              <w:footnoteReference w:id="2"/>
            </w:r>
            <w:r w:rsidRPr="009755D1">
              <w:rPr>
                <w:rFonts w:asciiTheme="minorHAnsi" w:hAnsiTheme="minorHAnsi" w:cstheme="minorHAnsi"/>
                <w:sz w:val="20"/>
                <w:szCs w:val="20"/>
              </w:rPr>
              <w:t xml:space="preserve"> SMS</w:t>
            </w:r>
            <w:r w:rsidRPr="009755D1">
              <w:rPr>
                <w:rStyle w:val="FootnoteReference"/>
                <w:rFonts w:asciiTheme="minorHAnsi" w:hAnsiTheme="minorHAnsi" w:cstheme="minorHAnsi"/>
                <w:sz w:val="20"/>
                <w:szCs w:val="20"/>
              </w:rPr>
              <w:footnoteReference w:id="3"/>
            </w:r>
            <w:r w:rsidRPr="009755D1">
              <w:rPr>
                <w:rFonts w:asciiTheme="minorHAnsi" w:hAnsiTheme="minorHAnsi" w:cstheme="minorHAnsi"/>
                <w:sz w:val="20"/>
                <w:szCs w:val="20"/>
              </w:rPr>
              <w:t>/MMS</w:t>
            </w:r>
            <w:r w:rsidRPr="009755D1">
              <w:rPr>
                <w:rStyle w:val="FootnoteReference"/>
                <w:rFonts w:asciiTheme="minorHAnsi" w:hAnsiTheme="minorHAnsi" w:cstheme="minorHAnsi"/>
                <w:sz w:val="20"/>
                <w:szCs w:val="20"/>
              </w:rPr>
              <w:footnoteReference w:id="4"/>
            </w:r>
            <w:r w:rsidRPr="009755D1">
              <w:rPr>
                <w:rFonts w:asciiTheme="minorHAnsi" w:hAnsiTheme="minorHAnsi" w:cstheme="minorHAnsi"/>
                <w:sz w:val="20"/>
                <w:szCs w:val="20"/>
              </w:rPr>
              <w:t xml:space="preserve"> and Audiotext Services)</w:t>
            </w:r>
          </w:p>
          <w:p w14:paraId="096AB8B4"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Emergency Services</w:t>
            </w:r>
          </w:p>
          <w:p w14:paraId="5E3C779A"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(Note: The rest of the “99” range is reserved to protect the integrity of “999”.)</w:t>
            </w:r>
          </w:p>
        </w:tc>
      </w:tr>
    </w:tbl>
    <w:p w14:paraId="3A638E88" w14:textId="77777777" w:rsidR="00E054F4" w:rsidRPr="00016ADD" w:rsidRDefault="00E054F4" w:rsidP="00E054F4">
      <w:pPr>
        <w:spacing w:after="120"/>
        <w:jc w:val="left"/>
        <w:rPr>
          <w:rFonts w:asciiTheme="minorHAnsi" w:hAnsiTheme="minorHAnsi" w:cstheme="minorHAnsi"/>
          <w:bCs/>
        </w:rPr>
      </w:pPr>
    </w:p>
    <w:tbl>
      <w:tblPr>
        <w:tblStyle w:val="TableGrid"/>
        <w:tblW w:w="9628" w:type="dxa"/>
        <w:jc w:val="center"/>
        <w:tblLook w:val="04A0" w:firstRow="1" w:lastRow="0" w:firstColumn="1" w:lastColumn="0" w:noHBand="0" w:noVBand="1"/>
      </w:tblPr>
      <w:tblGrid>
        <w:gridCol w:w="1980"/>
        <w:gridCol w:w="7648"/>
      </w:tblGrid>
      <w:tr w:rsidR="00E054F4" w:rsidRPr="009755D1" w14:paraId="2B25BC17" w14:textId="77777777" w:rsidTr="00925180">
        <w:trPr>
          <w:cantSplit/>
          <w:jc w:val="center"/>
        </w:trPr>
        <w:tc>
          <w:tcPr>
            <w:tcW w:w="1980" w:type="dxa"/>
            <w:shd w:val="clear" w:color="auto" w:fill="C6D9F1" w:themeFill="text2" w:themeFillTint="33"/>
            <w:vAlign w:val="center"/>
          </w:tcPr>
          <w:p w14:paraId="185FD00D" w14:textId="77777777" w:rsidR="00E054F4" w:rsidRPr="009755D1" w:rsidRDefault="00E054F4" w:rsidP="00925180">
            <w:pPr>
              <w:jc w:val="center"/>
              <w:rPr>
                <w:rFonts w:asciiTheme="minorHAnsi" w:hAnsiTheme="minorHAnsi" w:cstheme="minorHAnsi"/>
                <w:b/>
              </w:rPr>
            </w:pPr>
            <w:r w:rsidRPr="009755D1">
              <w:rPr>
                <w:rFonts w:asciiTheme="minorHAnsi" w:hAnsiTheme="minorHAnsi" w:cstheme="minorHAnsi"/>
                <w:b/>
              </w:rPr>
              <w:t>Status</w:t>
            </w:r>
          </w:p>
        </w:tc>
        <w:tc>
          <w:tcPr>
            <w:tcW w:w="7649" w:type="dxa"/>
            <w:shd w:val="clear" w:color="auto" w:fill="C6D9F1" w:themeFill="text2" w:themeFillTint="33"/>
            <w:vAlign w:val="center"/>
          </w:tcPr>
          <w:p w14:paraId="2EBD31A1" w14:textId="77777777" w:rsidR="00E054F4" w:rsidRPr="009755D1" w:rsidRDefault="00E054F4" w:rsidP="00925180">
            <w:pPr>
              <w:jc w:val="center"/>
              <w:rPr>
                <w:rFonts w:asciiTheme="minorHAnsi" w:hAnsiTheme="minorHAnsi" w:cstheme="minorHAnsi"/>
                <w:b/>
              </w:rPr>
            </w:pPr>
            <w:r w:rsidRPr="009755D1">
              <w:rPr>
                <w:rFonts w:asciiTheme="minorHAnsi" w:hAnsiTheme="minorHAnsi" w:cstheme="minorHAnsi"/>
                <w:b/>
              </w:rPr>
              <w:t>Description</w:t>
            </w:r>
          </w:p>
        </w:tc>
      </w:tr>
      <w:tr w:rsidR="00E054F4" w:rsidRPr="009755D1" w14:paraId="7D28C1D3" w14:textId="77777777" w:rsidTr="00925180">
        <w:trPr>
          <w:cantSplit/>
          <w:jc w:val="center"/>
        </w:trPr>
        <w:tc>
          <w:tcPr>
            <w:tcW w:w="1980" w:type="dxa"/>
            <w:vAlign w:val="center"/>
          </w:tcPr>
          <w:p w14:paraId="61AD8696" w14:textId="77777777" w:rsidR="00E054F4" w:rsidRPr="009755D1" w:rsidRDefault="00E054F4" w:rsidP="00925180">
            <w:pPr>
              <w:spacing w:before="20" w:after="20"/>
              <w:jc w:val="center"/>
              <w:rPr>
                <w:rFonts w:asciiTheme="minorHAnsi" w:hAnsiTheme="minorHAnsi" w:cstheme="minorHAnsi"/>
              </w:rPr>
            </w:pPr>
            <w:r w:rsidRPr="009755D1">
              <w:rPr>
                <w:rFonts w:asciiTheme="minorHAnsi" w:hAnsiTheme="minorHAnsi" w:cstheme="minorHAnsi"/>
              </w:rPr>
              <w:t>Unallocated</w:t>
            </w:r>
          </w:p>
        </w:tc>
        <w:tc>
          <w:tcPr>
            <w:tcW w:w="7649" w:type="dxa"/>
            <w:vAlign w:val="center"/>
          </w:tcPr>
          <w:p w14:paraId="5911063A" w14:textId="77777777" w:rsidR="00E054F4" w:rsidRPr="009755D1" w:rsidRDefault="00E054F4" w:rsidP="00925180">
            <w:pPr>
              <w:spacing w:before="20" w:after="20"/>
              <w:jc w:val="left"/>
              <w:rPr>
                <w:rFonts w:asciiTheme="minorHAnsi" w:hAnsiTheme="minorHAnsi" w:cstheme="minorHAnsi"/>
              </w:rPr>
            </w:pPr>
            <w:r w:rsidRPr="009755D1">
              <w:rPr>
                <w:rFonts w:asciiTheme="minorHAnsi" w:hAnsiTheme="minorHAnsi" w:cstheme="minorHAnsi"/>
              </w:rPr>
              <w:t>Not allocated to any Operator / Service provider</w:t>
            </w:r>
          </w:p>
        </w:tc>
      </w:tr>
      <w:tr w:rsidR="00E054F4" w:rsidRPr="009755D1" w14:paraId="74F60826" w14:textId="77777777" w:rsidTr="00925180">
        <w:trPr>
          <w:cantSplit/>
          <w:jc w:val="center"/>
        </w:trPr>
        <w:tc>
          <w:tcPr>
            <w:tcW w:w="1980" w:type="dxa"/>
            <w:vAlign w:val="center"/>
          </w:tcPr>
          <w:p w14:paraId="1FA0A4EE" w14:textId="77777777" w:rsidR="00E054F4" w:rsidRPr="009755D1" w:rsidRDefault="00E054F4" w:rsidP="00925180">
            <w:pPr>
              <w:spacing w:before="20" w:after="20"/>
              <w:jc w:val="center"/>
              <w:rPr>
                <w:rFonts w:asciiTheme="minorHAnsi" w:hAnsiTheme="minorHAnsi" w:cstheme="minorHAnsi"/>
              </w:rPr>
            </w:pPr>
            <w:r w:rsidRPr="009755D1">
              <w:rPr>
                <w:rFonts w:asciiTheme="minorHAnsi" w:hAnsiTheme="minorHAnsi" w:cstheme="minorHAnsi"/>
              </w:rPr>
              <w:t>Reserved</w:t>
            </w:r>
          </w:p>
        </w:tc>
        <w:tc>
          <w:tcPr>
            <w:tcW w:w="7649" w:type="dxa"/>
            <w:vAlign w:val="center"/>
          </w:tcPr>
          <w:p w14:paraId="70E3F9E0" w14:textId="77777777" w:rsidR="00E054F4" w:rsidRPr="009755D1" w:rsidRDefault="00E054F4" w:rsidP="00925180">
            <w:pPr>
              <w:spacing w:before="20" w:after="20"/>
              <w:jc w:val="left"/>
              <w:rPr>
                <w:rFonts w:asciiTheme="minorHAnsi" w:hAnsiTheme="minorHAnsi" w:cstheme="minorHAnsi"/>
              </w:rPr>
            </w:pPr>
            <w:r w:rsidRPr="009755D1">
              <w:rPr>
                <w:rFonts w:asciiTheme="minorHAnsi" w:hAnsiTheme="minorHAnsi" w:cstheme="minorHAnsi"/>
              </w:rPr>
              <w:t>Reserved for future services</w:t>
            </w:r>
          </w:p>
        </w:tc>
      </w:tr>
      <w:tr w:rsidR="00E054F4" w:rsidRPr="009755D1" w14:paraId="7560709E" w14:textId="77777777" w:rsidTr="00925180">
        <w:trPr>
          <w:cantSplit/>
          <w:jc w:val="center"/>
        </w:trPr>
        <w:tc>
          <w:tcPr>
            <w:tcW w:w="1980" w:type="dxa"/>
            <w:vAlign w:val="center"/>
          </w:tcPr>
          <w:p w14:paraId="1DA38AB9" w14:textId="77777777" w:rsidR="00E054F4" w:rsidRPr="009755D1" w:rsidRDefault="00E054F4" w:rsidP="00925180">
            <w:pPr>
              <w:spacing w:before="20" w:after="20"/>
              <w:jc w:val="center"/>
              <w:rPr>
                <w:rFonts w:asciiTheme="minorHAnsi" w:hAnsiTheme="minorHAnsi" w:cstheme="minorHAnsi"/>
              </w:rPr>
            </w:pPr>
            <w:r w:rsidRPr="009755D1">
              <w:rPr>
                <w:rFonts w:asciiTheme="minorHAnsi" w:hAnsiTheme="minorHAnsi" w:cstheme="minorHAnsi"/>
              </w:rPr>
              <w:t>Indicating Operator (e.g. KOKONET)</w:t>
            </w:r>
          </w:p>
        </w:tc>
        <w:tc>
          <w:tcPr>
            <w:tcW w:w="7649" w:type="dxa"/>
            <w:vAlign w:val="center"/>
          </w:tcPr>
          <w:p w14:paraId="260DAADC" w14:textId="77777777" w:rsidR="00E054F4" w:rsidRPr="009755D1" w:rsidRDefault="00E054F4" w:rsidP="00925180">
            <w:pPr>
              <w:spacing w:before="20" w:after="20"/>
              <w:jc w:val="left"/>
              <w:rPr>
                <w:rFonts w:asciiTheme="minorHAnsi" w:hAnsiTheme="minorHAnsi" w:cstheme="minorHAnsi"/>
              </w:rPr>
            </w:pPr>
            <w:r w:rsidRPr="009755D1">
              <w:rPr>
                <w:rFonts w:asciiTheme="minorHAnsi" w:hAnsiTheme="minorHAnsi" w:cstheme="minorHAnsi"/>
              </w:rPr>
              <w:t>Allocated to an Operator / Service provider</w:t>
            </w:r>
          </w:p>
        </w:tc>
      </w:tr>
      <w:tr w:rsidR="00E054F4" w:rsidRPr="009755D1" w14:paraId="776D672E" w14:textId="77777777" w:rsidTr="00925180">
        <w:trPr>
          <w:cantSplit/>
          <w:jc w:val="center"/>
        </w:trPr>
        <w:tc>
          <w:tcPr>
            <w:tcW w:w="1980" w:type="dxa"/>
            <w:shd w:val="clear" w:color="auto" w:fill="auto"/>
            <w:vAlign w:val="center"/>
          </w:tcPr>
          <w:p w14:paraId="0FCD4E2B" w14:textId="77777777" w:rsidR="00E054F4" w:rsidRPr="009755D1" w:rsidRDefault="00E054F4" w:rsidP="00925180">
            <w:pPr>
              <w:spacing w:before="20" w:after="20"/>
              <w:jc w:val="center"/>
              <w:rPr>
                <w:rFonts w:asciiTheme="minorHAnsi" w:hAnsiTheme="minorHAnsi" w:cstheme="minorHAnsi"/>
              </w:rPr>
            </w:pPr>
            <w:r w:rsidRPr="009755D1">
              <w:rPr>
                <w:rFonts w:asciiTheme="minorHAnsi" w:hAnsiTheme="minorHAnsi" w:cstheme="minorHAnsi"/>
              </w:rPr>
              <w:t>ALL</w:t>
            </w:r>
          </w:p>
        </w:tc>
        <w:tc>
          <w:tcPr>
            <w:tcW w:w="7649" w:type="dxa"/>
            <w:shd w:val="clear" w:color="auto" w:fill="auto"/>
            <w:vAlign w:val="center"/>
          </w:tcPr>
          <w:p w14:paraId="523C8955" w14:textId="77777777" w:rsidR="00E054F4" w:rsidRPr="009755D1" w:rsidRDefault="00E054F4" w:rsidP="00925180">
            <w:pPr>
              <w:spacing w:before="20" w:after="20"/>
              <w:jc w:val="left"/>
              <w:rPr>
                <w:rFonts w:asciiTheme="minorHAnsi" w:hAnsiTheme="minorHAnsi" w:cstheme="minorHAnsi"/>
              </w:rPr>
            </w:pPr>
            <w:r w:rsidRPr="009755D1">
              <w:rPr>
                <w:rFonts w:asciiTheme="minorHAnsi" w:hAnsiTheme="minorHAnsi" w:cstheme="minorHAnsi"/>
              </w:rPr>
              <w:t>Allocated to all Operators / Service provider</w:t>
            </w:r>
          </w:p>
        </w:tc>
      </w:tr>
    </w:tbl>
    <w:p w14:paraId="3B1C3FBB" w14:textId="77777777" w:rsidR="00E054F4" w:rsidRPr="009755D1" w:rsidRDefault="00E054F4" w:rsidP="00E054F4">
      <w:pPr>
        <w:spacing w:after="120"/>
        <w:rPr>
          <w:rFonts w:asciiTheme="minorHAnsi" w:hAnsiTheme="minorHAnsi" w:cstheme="minorHAnsi"/>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E054F4" w:rsidRPr="009755D1" w14:paraId="4C3E9516" w14:textId="77777777" w:rsidTr="00925180">
        <w:trPr>
          <w:cantSplit/>
          <w:jc w:val="center"/>
        </w:trPr>
        <w:tc>
          <w:tcPr>
            <w:tcW w:w="9628" w:type="dxa"/>
            <w:shd w:val="clear" w:color="auto" w:fill="C6D9F1" w:themeFill="text2" w:themeFillTint="33"/>
            <w:vAlign w:val="center"/>
          </w:tcPr>
          <w:p w14:paraId="45C5B1B0" w14:textId="77777777" w:rsidR="00E054F4" w:rsidRPr="009755D1" w:rsidRDefault="00E054F4" w:rsidP="00925180">
            <w:pPr>
              <w:pStyle w:val="NoSpacing"/>
              <w:jc w:val="center"/>
              <w:rPr>
                <w:rFonts w:asciiTheme="minorHAnsi" w:hAnsiTheme="minorHAnsi" w:cstheme="minorHAnsi"/>
                <w:b/>
                <w:sz w:val="20"/>
                <w:szCs w:val="20"/>
              </w:rPr>
            </w:pPr>
            <w:r w:rsidRPr="009755D1">
              <w:rPr>
                <w:rFonts w:asciiTheme="minorHAnsi" w:hAnsiTheme="minorHAnsi" w:cstheme="minorHAnsi"/>
                <w:b/>
                <w:sz w:val="20"/>
                <w:szCs w:val="20"/>
              </w:rPr>
              <w:t>Digit Length</w:t>
            </w:r>
          </w:p>
        </w:tc>
      </w:tr>
      <w:tr w:rsidR="00E054F4" w:rsidRPr="009755D1" w14:paraId="146F4B3D" w14:textId="77777777" w:rsidTr="00925180">
        <w:trPr>
          <w:cantSplit/>
          <w:trHeight w:val="475"/>
          <w:jc w:val="center"/>
        </w:trPr>
        <w:tc>
          <w:tcPr>
            <w:tcW w:w="9628" w:type="dxa"/>
            <w:vAlign w:val="center"/>
          </w:tcPr>
          <w:p w14:paraId="17EA5944" w14:textId="77777777" w:rsidR="00E054F4" w:rsidRPr="009755D1" w:rsidRDefault="00E054F4" w:rsidP="00925180">
            <w:pPr>
              <w:pStyle w:val="NoSpacing"/>
              <w:rPr>
                <w:rFonts w:asciiTheme="minorHAnsi" w:hAnsiTheme="minorHAnsi" w:cstheme="minorHAnsi"/>
                <w:sz w:val="20"/>
                <w:szCs w:val="20"/>
              </w:rPr>
            </w:pPr>
            <w:r w:rsidRPr="009755D1">
              <w:rPr>
                <w:rFonts w:asciiTheme="minorHAnsi" w:hAnsiTheme="minorHAnsi" w:cstheme="minorHAnsi"/>
                <w:sz w:val="20"/>
                <w:szCs w:val="20"/>
              </w:rPr>
              <w:t>The digit lengths of numbers used for the services are defined in the appropriate columns in the National Numbering Plan. Seychelles utilizes a 7 digit numbering scheme and unless specifically defined otherwise in the appropriate columns, numbers for mobile, fixed, fixed cellular, fixed VoIP and freephone services shall be 7 digits long.</w:t>
            </w:r>
          </w:p>
        </w:tc>
      </w:tr>
    </w:tbl>
    <w:p w14:paraId="0CA62C38" w14:textId="77777777" w:rsidR="00E054F4" w:rsidRPr="009755D1" w:rsidRDefault="00E054F4" w:rsidP="00E054F4">
      <w:pPr>
        <w:rPr>
          <w:rFonts w:asciiTheme="minorHAnsi" w:hAnsiTheme="minorHAnsi" w:cstheme="minorHAnsi"/>
        </w:rPr>
      </w:pPr>
    </w:p>
    <w:p w14:paraId="5DFB17A4" w14:textId="77777777" w:rsidR="00E054F4" w:rsidRDefault="00E054F4" w:rsidP="00E054F4">
      <w:pPr>
        <w:overflowPunct/>
        <w:autoSpaceDE/>
        <w:autoSpaceDN/>
        <w:adjustRightInd/>
        <w:spacing w:before="0"/>
        <w:jc w:val="left"/>
        <w:textAlignment w:val="auto"/>
        <w:rPr>
          <w:rFonts w:asciiTheme="minorHAnsi" w:hAnsiTheme="minorHAnsi" w:cstheme="minorHAnsi"/>
          <w:b/>
          <w:bCs/>
          <w:kern w:val="32"/>
        </w:rPr>
      </w:pPr>
      <w:bookmarkStart w:id="1218" w:name="_Toc205302864"/>
      <w:r>
        <w:rPr>
          <w:rFonts w:asciiTheme="minorHAnsi" w:hAnsiTheme="minorHAnsi" w:cstheme="minorHAnsi"/>
        </w:rPr>
        <w:br w:type="page"/>
      </w:r>
    </w:p>
    <w:p w14:paraId="04C6CA5F" w14:textId="77777777" w:rsidR="00E054F4" w:rsidRPr="007D4334" w:rsidRDefault="00E054F4" w:rsidP="00E054F4">
      <w:pPr>
        <w:jc w:val="center"/>
        <w:rPr>
          <w:rFonts w:asciiTheme="minorHAnsi" w:hAnsiTheme="minorHAnsi"/>
          <w:b/>
          <w:bCs/>
        </w:rPr>
      </w:pPr>
      <w:bookmarkStart w:id="1219" w:name="_Toc303674700"/>
      <w:bookmarkEnd w:id="1218"/>
      <w:r w:rsidRPr="007D4334">
        <w:rPr>
          <w:rFonts w:asciiTheme="minorHAnsi" w:hAnsiTheme="minorHAnsi"/>
          <w:b/>
          <w:bCs/>
        </w:rPr>
        <w:lastRenderedPageBreak/>
        <w:t>International Codes Assigned by the International Telecommunication Union (ITU) to Seychelles</w:t>
      </w:r>
      <w:bookmarkEnd w:id="1219"/>
    </w:p>
    <w:p w14:paraId="594E3F2E" w14:textId="77777777" w:rsidR="00E054F4" w:rsidRPr="009755D1" w:rsidRDefault="00E054F4" w:rsidP="00E054F4">
      <w:pPr>
        <w:spacing w:before="0"/>
        <w:rPr>
          <w:rFonts w:asciiTheme="minorHAnsi" w:hAnsiTheme="minorHAnsi" w:cstheme="minorHAnsi"/>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554"/>
        <w:gridCol w:w="4548"/>
      </w:tblGrid>
      <w:tr w:rsidR="00E054F4" w:rsidRPr="009755D1" w14:paraId="02AEDFA2" w14:textId="77777777" w:rsidTr="00925180">
        <w:trPr>
          <w:cantSplit/>
        </w:trPr>
        <w:tc>
          <w:tcPr>
            <w:tcW w:w="1526" w:type="dxa"/>
            <w:shd w:val="clear" w:color="auto" w:fill="C6D9F1" w:themeFill="text2" w:themeFillTint="33"/>
            <w:vAlign w:val="center"/>
          </w:tcPr>
          <w:p w14:paraId="29DAA90B"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International Codes</w:t>
            </w:r>
          </w:p>
        </w:tc>
        <w:tc>
          <w:tcPr>
            <w:tcW w:w="3554" w:type="dxa"/>
            <w:shd w:val="clear" w:color="auto" w:fill="C6D9F1" w:themeFill="text2" w:themeFillTint="33"/>
            <w:vAlign w:val="center"/>
          </w:tcPr>
          <w:p w14:paraId="4493E2F6"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4548" w:type="dxa"/>
            <w:shd w:val="clear" w:color="auto" w:fill="C6D9F1" w:themeFill="text2" w:themeFillTint="33"/>
            <w:vAlign w:val="center"/>
          </w:tcPr>
          <w:p w14:paraId="7876DAA5"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Remarks</w:t>
            </w:r>
          </w:p>
        </w:tc>
      </w:tr>
      <w:tr w:rsidR="00E054F4" w:rsidRPr="009755D1" w14:paraId="71CB999A" w14:textId="77777777" w:rsidTr="00925180">
        <w:trPr>
          <w:cantSplit/>
          <w:trHeight w:val="144"/>
        </w:trPr>
        <w:tc>
          <w:tcPr>
            <w:tcW w:w="1526" w:type="dxa"/>
            <w:vAlign w:val="center"/>
          </w:tcPr>
          <w:p w14:paraId="09C60EB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6-066</w:t>
            </w:r>
          </w:p>
        </w:tc>
        <w:tc>
          <w:tcPr>
            <w:tcW w:w="3554" w:type="dxa"/>
            <w:vMerge w:val="restart"/>
            <w:vAlign w:val="center"/>
          </w:tcPr>
          <w:p w14:paraId="0E2F3331"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International Signalling Area - SANC</w:t>
            </w:r>
          </w:p>
        </w:tc>
        <w:tc>
          <w:tcPr>
            <w:tcW w:w="4548" w:type="dxa"/>
            <w:vMerge w:val="restart"/>
            <w:vAlign w:val="center"/>
          </w:tcPr>
          <w:p w14:paraId="43CB8574"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For assignment of International Signalling Point Codes (ISPC)</w:t>
            </w:r>
          </w:p>
        </w:tc>
      </w:tr>
      <w:tr w:rsidR="00E054F4" w:rsidRPr="009755D1" w14:paraId="2D52FE31" w14:textId="77777777" w:rsidTr="00925180">
        <w:trPr>
          <w:cantSplit/>
          <w:trHeight w:val="70"/>
        </w:trPr>
        <w:tc>
          <w:tcPr>
            <w:tcW w:w="1526" w:type="dxa"/>
            <w:vAlign w:val="center"/>
          </w:tcPr>
          <w:p w14:paraId="2AD0A50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6-067</w:t>
            </w:r>
          </w:p>
        </w:tc>
        <w:tc>
          <w:tcPr>
            <w:tcW w:w="3554" w:type="dxa"/>
            <w:vMerge/>
            <w:vAlign w:val="center"/>
          </w:tcPr>
          <w:p w14:paraId="2157CF97" w14:textId="77777777" w:rsidR="00E054F4" w:rsidRPr="009755D1" w:rsidRDefault="00E054F4" w:rsidP="00925180">
            <w:pPr>
              <w:spacing w:before="0"/>
              <w:jc w:val="left"/>
              <w:rPr>
                <w:rFonts w:asciiTheme="minorHAnsi" w:hAnsiTheme="minorHAnsi" w:cstheme="minorHAnsi"/>
              </w:rPr>
            </w:pPr>
          </w:p>
        </w:tc>
        <w:tc>
          <w:tcPr>
            <w:tcW w:w="4548" w:type="dxa"/>
            <w:vMerge/>
            <w:vAlign w:val="center"/>
          </w:tcPr>
          <w:p w14:paraId="40C3A9B9" w14:textId="77777777" w:rsidR="00E054F4" w:rsidRPr="009755D1" w:rsidRDefault="00E054F4" w:rsidP="00925180">
            <w:pPr>
              <w:spacing w:before="0"/>
              <w:jc w:val="left"/>
              <w:rPr>
                <w:rFonts w:asciiTheme="minorHAnsi" w:hAnsiTheme="minorHAnsi" w:cstheme="minorHAnsi"/>
              </w:rPr>
            </w:pPr>
          </w:p>
        </w:tc>
      </w:tr>
      <w:tr w:rsidR="00E054F4" w:rsidRPr="009755D1" w14:paraId="49E2A0C1" w14:textId="77777777" w:rsidTr="00925180">
        <w:trPr>
          <w:cantSplit/>
          <w:trHeight w:val="70"/>
        </w:trPr>
        <w:tc>
          <w:tcPr>
            <w:tcW w:w="1526" w:type="dxa"/>
            <w:shd w:val="clear" w:color="auto" w:fill="auto"/>
            <w:vAlign w:val="center"/>
          </w:tcPr>
          <w:p w14:paraId="63EE6B6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6-155</w:t>
            </w:r>
          </w:p>
        </w:tc>
        <w:tc>
          <w:tcPr>
            <w:tcW w:w="3554" w:type="dxa"/>
            <w:vMerge/>
            <w:vAlign w:val="center"/>
          </w:tcPr>
          <w:p w14:paraId="4C9C1554" w14:textId="77777777" w:rsidR="00E054F4" w:rsidRPr="009755D1" w:rsidRDefault="00E054F4" w:rsidP="00925180">
            <w:pPr>
              <w:spacing w:before="0"/>
              <w:jc w:val="left"/>
              <w:rPr>
                <w:rFonts w:asciiTheme="minorHAnsi" w:hAnsiTheme="minorHAnsi" w:cstheme="minorHAnsi"/>
              </w:rPr>
            </w:pPr>
          </w:p>
        </w:tc>
        <w:tc>
          <w:tcPr>
            <w:tcW w:w="4548" w:type="dxa"/>
            <w:vMerge/>
            <w:vAlign w:val="center"/>
          </w:tcPr>
          <w:p w14:paraId="1AEB2477" w14:textId="77777777" w:rsidR="00E054F4" w:rsidRPr="009755D1" w:rsidRDefault="00E054F4" w:rsidP="00925180">
            <w:pPr>
              <w:spacing w:before="0"/>
              <w:jc w:val="left"/>
              <w:rPr>
                <w:rFonts w:asciiTheme="minorHAnsi" w:hAnsiTheme="minorHAnsi" w:cstheme="minorHAnsi"/>
              </w:rPr>
            </w:pPr>
          </w:p>
        </w:tc>
      </w:tr>
      <w:tr w:rsidR="00E054F4" w:rsidRPr="009755D1" w14:paraId="6E707F64" w14:textId="77777777" w:rsidTr="00925180">
        <w:trPr>
          <w:cantSplit/>
          <w:trHeight w:val="226"/>
        </w:trPr>
        <w:tc>
          <w:tcPr>
            <w:tcW w:w="1526" w:type="dxa"/>
            <w:vAlign w:val="center"/>
          </w:tcPr>
          <w:p w14:paraId="163DD67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w:t>
            </w:r>
          </w:p>
        </w:tc>
        <w:tc>
          <w:tcPr>
            <w:tcW w:w="3554" w:type="dxa"/>
            <w:vAlign w:val="center"/>
          </w:tcPr>
          <w:p w14:paraId="5D588E15"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Data Country Code – DCC</w:t>
            </w:r>
          </w:p>
        </w:tc>
        <w:tc>
          <w:tcPr>
            <w:tcW w:w="4548" w:type="dxa"/>
            <w:vAlign w:val="center"/>
          </w:tcPr>
          <w:p w14:paraId="294F9E16"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For assignment of Data Network Identification Code (DNIC)</w:t>
            </w:r>
          </w:p>
        </w:tc>
      </w:tr>
      <w:tr w:rsidR="00E054F4" w:rsidRPr="009755D1" w14:paraId="23506336" w14:textId="77777777" w:rsidTr="00925180">
        <w:trPr>
          <w:cantSplit/>
          <w:trHeight w:val="587"/>
        </w:trPr>
        <w:tc>
          <w:tcPr>
            <w:tcW w:w="1526" w:type="dxa"/>
            <w:vAlign w:val="center"/>
          </w:tcPr>
          <w:p w14:paraId="6CD4118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w:t>
            </w:r>
          </w:p>
        </w:tc>
        <w:tc>
          <w:tcPr>
            <w:tcW w:w="3554" w:type="dxa"/>
            <w:vAlign w:val="center"/>
          </w:tcPr>
          <w:p w14:paraId="1EB0EE44"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Mobile Country Code – MCC</w:t>
            </w:r>
          </w:p>
        </w:tc>
        <w:tc>
          <w:tcPr>
            <w:tcW w:w="4548" w:type="dxa"/>
            <w:vAlign w:val="center"/>
          </w:tcPr>
          <w:p w14:paraId="04B15D2E"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For assignment of Land Mobile Station identities such as the International Mobile Station Identity (IMSI for international roaming)</w:t>
            </w:r>
          </w:p>
        </w:tc>
      </w:tr>
      <w:tr w:rsidR="00E054F4" w:rsidRPr="009755D1" w14:paraId="3D04ADEC" w14:textId="77777777" w:rsidTr="00925180">
        <w:trPr>
          <w:cantSplit/>
        </w:trPr>
        <w:tc>
          <w:tcPr>
            <w:tcW w:w="1526" w:type="dxa"/>
            <w:vAlign w:val="center"/>
          </w:tcPr>
          <w:p w14:paraId="5DFADC9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664</w:t>
            </w:r>
          </w:p>
        </w:tc>
        <w:tc>
          <w:tcPr>
            <w:tcW w:w="3554" w:type="dxa"/>
            <w:vAlign w:val="center"/>
          </w:tcPr>
          <w:p w14:paraId="7BEE769B"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Maritime Identification Digits - MID</w:t>
            </w:r>
          </w:p>
        </w:tc>
        <w:tc>
          <w:tcPr>
            <w:tcW w:w="4548" w:type="dxa"/>
            <w:vAlign w:val="center"/>
          </w:tcPr>
          <w:p w14:paraId="06491704"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For assignment of ship station identities such as INMARSAT Mobile Service Identity (MMSI)</w:t>
            </w:r>
          </w:p>
        </w:tc>
      </w:tr>
      <w:tr w:rsidR="00E054F4" w:rsidRPr="009755D1" w14:paraId="27B85765" w14:textId="77777777" w:rsidTr="00925180">
        <w:trPr>
          <w:cantSplit/>
        </w:trPr>
        <w:tc>
          <w:tcPr>
            <w:tcW w:w="1526" w:type="dxa"/>
            <w:vAlign w:val="center"/>
          </w:tcPr>
          <w:p w14:paraId="77911CC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965</w:t>
            </w:r>
          </w:p>
        </w:tc>
        <w:tc>
          <w:tcPr>
            <w:tcW w:w="3554" w:type="dxa"/>
            <w:vAlign w:val="center"/>
          </w:tcPr>
          <w:p w14:paraId="150A33FF"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Telex Destination Code</w:t>
            </w:r>
          </w:p>
        </w:tc>
        <w:tc>
          <w:tcPr>
            <w:tcW w:w="4548" w:type="dxa"/>
            <w:vAlign w:val="center"/>
          </w:tcPr>
          <w:p w14:paraId="4379838C"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For call routing purpose in the provision of international automatic telex service</w:t>
            </w:r>
          </w:p>
        </w:tc>
      </w:tr>
      <w:tr w:rsidR="00E054F4" w:rsidRPr="009755D1" w14:paraId="54D543D6" w14:textId="77777777" w:rsidTr="00925180">
        <w:trPr>
          <w:cantSplit/>
        </w:trPr>
        <w:tc>
          <w:tcPr>
            <w:tcW w:w="1526" w:type="dxa"/>
            <w:vAlign w:val="center"/>
          </w:tcPr>
          <w:p w14:paraId="65FD86B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248</w:t>
            </w:r>
          </w:p>
        </w:tc>
        <w:tc>
          <w:tcPr>
            <w:tcW w:w="3554" w:type="dxa"/>
            <w:vAlign w:val="center"/>
          </w:tcPr>
          <w:p w14:paraId="4A272B0C"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Country Code</w:t>
            </w:r>
          </w:p>
        </w:tc>
        <w:tc>
          <w:tcPr>
            <w:tcW w:w="4548" w:type="dxa"/>
            <w:vAlign w:val="center"/>
          </w:tcPr>
          <w:p w14:paraId="5BAB4725"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For international call routing to Seychelles</w:t>
            </w:r>
          </w:p>
        </w:tc>
      </w:tr>
      <w:tr w:rsidR="00E054F4" w:rsidRPr="009755D1" w14:paraId="57C944C9" w14:textId="77777777" w:rsidTr="00925180">
        <w:trPr>
          <w:cantSplit/>
        </w:trPr>
        <w:tc>
          <w:tcPr>
            <w:tcW w:w="1526" w:type="dxa"/>
            <w:vAlign w:val="center"/>
          </w:tcPr>
          <w:p w14:paraId="14984A1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89248XX</w:t>
            </w:r>
          </w:p>
        </w:tc>
        <w:tc>
          <w:tcPr>
            <w:tcW w:w="3554" w:type="dxa"/>
            <w:vAlign w:val="center"/>
          </w:tcPr>
          <w:p w14:paraId="315E92DF"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Issuer Identifier Number - IIN</w:t>
            </w:r>
          </w:p>
        </w:tc>
        <w:tc>
          <w:tcPr>
            <w:tcW w:w="4548" w:type="dxa"/>
            <w:vAlign w:val="center"/>
          </w:tcPr>
          <w:p w14:paraId="143531EE"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For assignment of IIN for international telecommunications charge cards issuers</w:t>
            </w:r>
          </w:p>
        </w:tc>
      </w:tr>
      <w:tr w:rsidR="00E054F4" w:rsidRPr="009755D1" w14:paraId="00992AF1" w14:textId="77777777" w:rsidTr="00925180">
        <w:trPr>
          <w:cantSplit/>
        </w:trPr>
        <w:tc>
          <w:tcPr>
            <w:tcW w:w="1526" w:type="dxa"/>
            <w:vAlign w:val="center"/>
          </w:tcPr>
          <w:p w14:paraId="5F60BE3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SC</w:t>
            </w:r>
          </w:p>
        </w:tc>
        <w:tc>
          <w:tcPr>
            <w:tcW w:w="3554" w:type="dxa"/>
            <w:vAlign w:val="center"/>
          </w:tcPr>
          <w:p w14:paraId="1D6F2798"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Country Code</w:t>
            </w:r>
          </w:p>
        </w:tc>
        <w:tc>
          <w:tcPr>
            <w:tcW w:w="4548" w:type="dxa"/>
            <w:vAlign w:val="center"/>
          </w:tcPr>
          <w:p w14:paraId="4C4EA83E"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For Public Message Handling Services</w:t>
            </w:r>
          </w:p>
        </w:tc>
      </w:tr>
    </w:tbl>
    <w:p w14:paraId="0F111FEB" w14:textId="77777777" w:rsidR="00E054F4" w:rsidRPr="00636CD6" w:rsidRDefault="00E054F4" w:rsidP="00E054F4">
      <w:pPr>
        <w:rPr>
          <w:rFonts w:asciiTheme="minorHAnsi" w:hAnsiTheme="minorHAnsi"/>
        </w:rPr>
      </w:pPr>
      <w:bookmarkStart w:id="1220" w:name="_Toc303674701"/>
    </w:p>
    <w:p w14:paraId="1F022EF9" w14:textId="77777777" w:rsidR="00E054F4" w:rsidRPr="007D4334" w:rsidRDefault="00E054F4" w:rsidP="00E054F4">
      <w:pPr>
        <w:keepNext/>
        <w:jc w:val="center"/>
        <w:rPr>
          <w:rFonts w:asciiTheme="minorHAnsi" w:hAnsiTheme="minorHAnsi"/>
          <w:b/>
          <w:bCs/>
        </w:rPr>
      </w:pPr>
      <w:r w:rsidRPr="007D4334">
        <w:rPr>
          <w:rFonts w:asciiTheme="minorHAnsi" w:hAnsiTheme="minorHAnsi"/>
          <w:b/>
          <w:bCs/>
        </w:rPr>
        <w:t>Number Assignment for Leading Digit 0</w:t>
      </w:r>
      <w:bookmarkEnd w:id="1220"/>
    </w:p>
    <w:p w14:paraId="31D0D911" w14:textId="77777777" w:rsidR="00E054F4" w:rsidRPr="009755D1" w:rsidRDefault="00E054F4" w:rsidP="00E054F4">
      <w:pPr>
        <w:spacing w:before="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1080"/>
        <w:gridCol w:w="4320"/>
        <w:gridCol w:w="1080"/>
        <w:gridCol w:w="1188"/>
      </w:tblGrid>
      <w:tr w:rsidR="00E054F4" w:rsidRPr="009755D1" w14:paraId="28C65594" w14:textId="77777777" w:rsidTr="00925180">
        <w:trPr>
          <w:cantSplit/>
        </w:trPr>
        <w:tc>
          <w:tcPr>
            <w:tcW w:w="1188" w:type="dxa"/>
            <w:shd w:val="clear" w:color="auto" w:fill="C6D9F1" w:themeFill="text2" w:themeFillTint="33"/>
            <w:vAlign w:val="center"/>
          </w:tcPr>
          <w:p w14:paraId="342431C3"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080" w:type="dxa"/>
            <w:shd w:val="clear" w:color="auto" w:fill="C6D9F1" w:themeFill="text2" w:themeFillTint="33"/>
            <w:vAlign w:val="center"/>
          </w:tcPr>
          <w:p w14:paraId="6B95DA18"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4320" w:type="dxa"/>
            <w:shd w:val="clear" w:color="auto" w:fill="C6D9F1" w:themeFill="text2" w:themeFillTint="33"/>
            <w:vAlign w:val="center"/>
          </w:tcPr>
          <w:p w14:paraId="6EDCC184"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080" w:type="dxa"/>
            <w:shd w:val="clear" w:color="auto" w:fill="C6D9F1" w:themeFill="text2" w:themeFillTint="33"/>
            <w:vAlign w:val="center"/>
          </w:tcPr>
          <w:p w14:paraId="25F8D1AD"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c>
          <w:tcPr>
            <w:tcW w:w="1188" w:type="dxa"/>
            <w:shd w:val="clear" w:color="auto" w:fill="C6D9F1" w:themeFill="text2" w:themeFillTint="33"/>
            <w:vAlign w:val="center"/>
          </w:tcPr>
          <w:p w14:paraId="5590A2E7"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Category</w:t>
            </w:r>
          </w:p>
        </w:tc>
      </w:tr>
      <w:tr w:rsidR="00E054F4" w:rsidRPr="009755D1" w14:paraId="608AEC11" w14:textId="77777777" w:rsidTr="00925180">
        <w:trPr>
          <w:cantSplit/>
        </w:trPr>
        <w:tc>
          <w:tcPr>
            <w:tcW w:w="1188" w:type="dxa"/>
          </w:tcPr>
          <w:p w14:paraId="5BCDEA8D" w14:textId="77777777" w:rsidR="00E054F4" w:rsidRPr="009755D1" w:rsidRDefault="00E054F4" w:rsidP="00925180">
            <w:pPr>
              <w:spacing w:before="0"/>
              <w:ind w:left="150"/>
              <w:rPr>
                <w:rFonts w:asciiTheme="minorHAnsi" w:hAnsiTheme="minorHAnsi" w:cstheme="minorHAnsi"/>
              </w:rPr>
            </w:pPr>
            <w:r w:rsidRPr="009755D1">
              <w:rPr>
                <w:rFonts w:asciiTheme="minorHAnsi" w:hAnsiTheme="minorHAnsi" w:cstheme="minorHAnsi"/>
              </w:rPr>
              <w:t>00</w:t>
            </w:r>
          </w:p>
        </w:tc>
        <w:tc>
          <w:tcPr>
            <w:tcW w:w="1080" w:type="dxa"/>
            <w:vAlign w:val="center"/>
          </w:tcPr>
          <w:p w14:paraId="05AC109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c>
          <w:tcPr>
            <w:tcW w:w="4320" w:type="dxa"/>
          </w:tcPr>
          <w:p w14:paraId="35065EBB" w14:textId="77777777" w:rsidR="00E054F4" w:rsidRPr="009755D1" w:rsidRDefault="00E054F4" w:rsidP="00925180">
            <w:pPr>
              <w:spacing w:before="0"/>
              <w:rPr>
                <w:rFonts w:asciiTheme="minorHAnsi" w:hAnsiTheme="minorHAnsi" w:cstheme="minorHAnsi"/>
              </w:rPr>
            </w:pPr>
            <w:r w:rsidRPr="009755D1">
              <w:rPr>
                <w:rFonts w:asciiTheme="minorHAnsi" w:hAnsiTheme="minorHAnsi" w:cstheme="minorHAnsi"/>
              </w:rPr>
              <w:t>International Outgoing Code</w:t>
            </w:r>
          </w:p>
        </w:tc>
        <w:tc>
          <w:tcPr>
            <w:tcW w:w="1080" w:type="dxa"/>
          </w:tcPr>
          <w:p w14:paraId="506D03E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188" w:type="dxa"/>
          </w:tcPr>
          <w:p w14:paraId="013B71D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105EBC76" w14:textId="77777777" w:rsidTr="00925180">
        <w:trPr>
          <w:cantSplit/>
        </w:trPr>
        <w:tc>
          <w:tcPr>
            <w:tcW w:w="1188" w:type="dxa"/>
          </w:tcPr>
          <w:p w14:paraId="4C8F3366" w14:textId="77777777" w:rsidR="00E054F4" w:rsidRPr="009755D1" w:rsidRDefault="00E054F4" w:rsidP="00925180">
            <w:pPr>
              <w:spacing w:before="0"/>
              <w:ind w:left="150"/>
              <w:rPr>
                <w:rFonts w:asciiTheme="minorHAnsi" w:hAnsiTheme="minorHAnsi" w:cstheme="minorHAnsi"/>
              </w:rPr>
            </w:pPr>
            <w:r w:rsidRPr="009755D1">
              <w:rPr>
                <w:rFonts w:asciiTheme="minorHAnsi" w:hAnsiTheme="minorHAnsi" w:cstheme="minorHAnsi"/>
              </w:rPr>
              <w:t>01</w:t>
            </w:r>
          </w:p>
        </w:tc>
        <w:tc>
          <w:tcPr>
            <w:tcW w:w="1080" w:type="dxa"/>
            <w:vAlign w:val="center"/>
          </w:tcPr>
          <w:p w14:paraId="2CB3B29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c>
          <w:tcPr>
            <w:tcW w:w="4320" w:type="dxa"/>
          </w:tcPr>
          <w:p w14:paraId="04D6F8DE" w14:textId="77777777" w:rsidR="00E054F4" w:rsidRPr="009755D1" w:rsidRDefault="00E054F4" w:rsidP="00925180">
            <w:pPr>
              <w:spacing w:before="0"/>
              <w:rPr>
                <w:rFonts w:asciiTheme="minorHAnsi" w:hAnsiTheme="minorHAnsi" w:cstheme="minorHAnsi"/>
              </w:rPr>
            </w:pPr>
            <w:r w:rsidRPr="009755D1">
              <w:rPr>
                <w:rFonts w:asciiTheme="minorHAnsi" w:hAnsiTheme="minorHAnsi" w:cstheme="minorHAnsi"/>
              </w:rPr>
              <w:t>Access Code to International Gateway</w:t>
            </w:r>
          </w:p>
        </w:tc>
        <w:tc>
          <w:tcPr>
            <w:tcW w:w="1080" w:type="dxa"/>
          </w:tcPr>
          <w:p w14:paraId="4615FDF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c>
          <w:tcPr>
            <w:tcW w:w="1188" w:type="dxa"/>
          </w:tcPr>
          <w:p w14:paraId="54BDCC9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12D4ADA1" w14:textId="77777777" w:rsidTr="00925180">
        <w:trPr>
          <w:cantSplit/>
        </w:trPr>
        <w:tc>
          <w:tcPr>
            <w:tcW w:w="1188" w:type="dxa"/>
          </w:tcPr>
          <w:p w14:paraId="1D70BB28" w14:textId="77777777" w:rsidR="00E054F4" w:rsidRPr="009755D1" w:rsidRDefault="00E054F4" w:rsidP="00925180">
            <w:pPr>
              <w:spacing w:before="0"/>
              <w:ind w:left="150"/>
              <w:rPr>
                <w:rFonts w:asciiTheme="minorHAnsi" w:hAnsiTheme="minorHAnsi" w:cstheme="minorHAnsi"/>
              </w:rPr>
            </w:pPr>
            <w:r w:rsidRPr="009755D1">
              <w:rPr>
                <w:rFonts w:asciiTheme="minorHAnsi" w:hAnsiTheme="minorHAnsi" w:cstheme="minorHAnsi"/>
              </w:rPr>
              <w:t>010</w:t>
            </w:r>
          </w:p>
        </w:tc>
        <w:tc>
          <w:tcPr>
            <w:tcW w:w="1080" w:type="dxa"/>
            <w:vAlign w:val="center"/>
          </w:tcPr>
          <w:p w14:paraId="08C8C18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4320" w:type="dxa"/>
          </w:tcPr>
          <w:p w14:paraId="18B52346" w14:textId="77777777" w:rsidR="00E054F4" w:rsidRPr="009755D1" w:rsidRDefault="00E054F4" w:rsidP="00925180">
            <w:pPr>
              <w:spacing w:before="0"/>
              <w:rPr>
                <w:rFonts w:asciiTheme="minorHAnsi" w:hAnsiTheme="minorHAnsi" w:cstheme="minorHAnsi"/>
              </w:rPr>
            </w:pPr>
            <w:r w:rsidRPr="009755D1">
              <w:rPr>
                <w:rFonts w:asciiTheme="minorHAnsi" w:hAnsiTheme="minorHAnsi" w:cstheme="minorHAnsi"/>
              </w:rPr>
              <w:t>ISDN International access code</w:t>
            </w:r>
          </w:p>
        </w:tc>
        <w:tc>
          <w:tcPr>
            <w:tcW w:w="1080" w:type="dxa"/>
          </w:tcPr>
          <w:p w14:paraId="7816F5F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188" w:type="dxa"/>
          </w:tcPr>
          <w:p w14:paraId="23E7E8A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5A289FA1" w14:textId="77777777" w:rsidTr="00925180">
        <w:trPr>
          <w:cantSplit/>
        </w:trPr>
        <w:tc>
          <w:tcPr>
            <w:tcW w:w="1188" w:type="dxa"/>
          </w:tcPr>
          <w:p w14:paraId="0415A8FF" w14:textId="77777777" w:rsidR="00E054F4" w:rsidRPr="009755D1" w:rsidRDefault="00E054F4" w:rsidP="00925180">
            <w:pPr>
              <w:spacing w:before="0"/>
              <w:ind w:left="150"/>
              <w:rPr>
                <w:rFonts w:asciiTheme="minorHAnsi" w:hAnsiTheme="minorHAnsi" w:cstheme="minorHAnsi"/>
              </w:rPr>
            </w:pPr>
            <w:r w:rsidRPr="009755D1">
              <w:rPr>
                <w:rFonts w:asciiTheme="minorHAnsi" w:hAnsiTheme="minorHAnsi" w:cstheme="minorHAnsi"/>
              </w:rPr>
              <w:t>02</w:t>
            </w:r>
          </w:p>
        </w:tc>
        <w:tc>
          <w:tcPr>
            <w:tcW w:w="1080" w:type="dxa"/>
            <w:vAlign w:val="center"/>
          </w:tcPr>
          <w:p w14:paraId="4E00F84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c>
          <w:tcPr>
            <w:tcW w:w="4320" w:type="dxa"/>
          </w:tcPr>
          <w:p w14:paraId="1640C99B" w14:textId="77777777" w:rsidR="00E054F4" w:rsidRPr="009755D1" w:rsidRDefault="00E054F4" w:rsidP="00925180">
            <w:pPr>
              <w:spacing w:before="0"/>
              <w:rPr>
                <w:rFonts w:asciiTheme="minorHAnsi" w:hAnsiTheme="minorHAnsi" w:cstheme="minorHAnsi"/>
              </w:rPr>
            </w:pPr>
            <w:r w:rsidRPr="009755D1">
              <w:rPr>
                <w:rFonts w:asciiTheme="minorHAnsi" w:hAnsiTheme="minorHAnsi" w:cstheme="minorHAnsi"/>
              </w:rPr>
              <w:t>Access Code to International Gateway</w:t>
            </w:r>
          </w:p>
        </w:tc>
        <w:tc>
          <w:tcPr>
            <w:tcW w:w="1080" w:type="dxa"/>
          </w:tcPr>
          <w:p w14:paraId="4E82F9A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c>
          <w:tcPr>
            <w:tcW w:w="1188" w:type="dxa"/>
          </w:tcPr>
          <w:p w14:paraId="11B14EC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4B82A23C" w14:textId="77777777" w:rsidTr="00925180">
        <w:trPr>
          <w:cantSplit/>
        </w:trPr>
        <w:tc>
          <w:tcPr>
            <w:tcW w:w="1188" w:type="dxa"/>
          </w:tcPr>
          <w:p w14:paraId="6380D42E" w14:textId="77777777" w:rsidR="00E054F4" w:rsidRPr="009755D1" w:rsidRDefault="00E054F4" w:rsidP="00925180">
            <w:pPr>
              <w:spacing w:before="0"/>
              <w:ind w:left="150"/>
              <w:rPr>
                <w:rFonts w:asciiTheme="minorHAnsi" w:hAnsiTheme="minorHAnsi" w:cstheme="minorHAnsi"/>
              </w:rPr>
            </w:pPr>
            <w:r w:rsidRPr="009755D1">
              <w:rPr>
                <w:rFonts w:asciiTheme="minorHAnsi" w:hAnsiTheme="minorHAnsi" w:cstheme="minorHAnsi"/>
              </w:rPr>
              <w:t>0(3-9)</w:t>
            </w:r>
          </w:p>
        </w:tc>
        <w:tc>
          <w:tcPr>
            <w:tcW w:w="1080" w:type="dxa"/>
            <w:vAlign w:val="center"/>
          </w:tcPr>
          <w:p w14:paraId="6058C9B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c>
          <w:tcPr>
            <w:tcW w:w="4320" w:type="dxa"/>
          </w:tcPr>
          <w:p w14:paraId="4940607B" w14:textId="77777777" w:rsidR="00E054F4" w:rsidRPr="009755D1" w:rsidRDefault="00E054F4" w:rsidP="00925180">
            <w:pPr>
              <w:spacing w:before="0"/>
              <w:rPr>
                <w:rFonts w:asciiTheme="minorHAnsi" w:hAnsiTheme="minorHAnsi" w:cstheme="minorHAnsi"/>
              </w:rPr>
            </w:pPr>
            <w:r w:rsidRPr="009755D1">
              <w:rPr>
                <w:rFonts w:asciiTheme="minorHAnsi" w:hAnsiTheme="minorHAnsi" w:cstheme="minorHAnsi"/>
              </w:rPr>
              <w:t>Reserved for future expansion</w:t>
            </w:r>
          </w:p>
        </w:tc>
        <w:tc>
          <w:tcPr>
            <w:tcW w:w="1080" w:type="dxa"/>
          </w:tcPr>
          <w:p w14:paraId="45C21C1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188" w:type="dxa"/>
          </w:tcPr>
          <w:p w14:paraId="42BC43D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r>
    </w:tbl>
    <w:p w14:paraId="6D96B48E" w14:textId="77777777" w:rsidR="00E054F4" w:rsidRPr="009755D1" w:rsidRDefault="00E054F4" w:rsidP="00E054F4">
      <w:pPr>
        <w:spacing w:before="0"/>
        <w:rPr>
          <w:rFonts w:asciiTheme="minorHAnsi" w:hAnsiTheme="minorHAnsi" w:cstheme="minorHAnsi"/>
        </w:rPr>
      </w:pPr>
    </w:p>
    <w:p w14:paraId="4999A6D8" w14:textId="77777777" w:rsidR="00E054F4" w:rsidRPr="009755D1" w:rsidRDefault="00E054F4" w:rsidP="00E054F4">
      <w:pPr>
        <w:spacing w:before="0"/>
        <w:ind w:left="1440" w:hanging="1440"/>
        <w:rPr>
          <w:rFonts w:asciiTheme="minorHAnsi" w:hAnsiTheme="minorHAnsi" w:cstheme="minorHAnsi"/>
        </w:rPr>
      </w:pPr>
      <w:r w:rsidRPr="009755D1">
        <w:rPr>
          <w:rFonts w:asciiTheme="minorHAnsi" w:hAnsiTheme="minorHAnsi" w:cstheme="minorHAnsi"/>
        </w:rPr>
        <w:t>Category 1</w:t>
      </w:r>
      <w:r w:rsidRPr="009755D1">
        <w:rPr>
          <w:rFonts w:asciiTheme="minorHAnsi" w:hAnsiTheme="minorHAnsi" w:cstheme="minorHAnsi"/>
        </w:rPr>
        <w:tab/>
        <w:t>Codes which are universally accessible and universally allocated to all operators.</w:t>
      </w:r>
    </w:p>
    <w:p w14:paraId="26A27EAB" w14:textId="77777777" w:rsidR="00E054F4" w:rsidRPr="009755D1" w:rsidRDefault="00E054F4" w:rsidP="00E054F4">
      <w:pPr>
        <w:spacing w:before="0"/>
        <w:ind w:left="1440" w:hanging="1440"/>
        <w:rPr>
          <w:rFonts w:asciiTheme="minorHAnsi" w:hAnsiTheme="minorHAnsi" w:cstheme="minorHAnsi"/>
        </w:rPr>
      </w:pPr>
      <w:r w:rsidRPr="009755D1">
        <w:rPr>
          <w:rFonts w:asciiTheme="minorHAnsi" w:hAnsiTheme="minorHAnsi" w:cstheme="minorHAnsi"/>
        </w:rPr>
        <w:t xml:space="preserve">Category 2 </w:t>
      </w:r>
      <w:r w:rsidRPr="009755D1">
        <w:rPr>
          <w:rFonts w:asciiTheme="minorHAnsi" w:hAnsiTheme="minorHAnsi" w:cstheme="minorHAnsi"/>
        </w:rPr>
        <w:tab/>
        <w:t>Codes which are universally accessible and allocated to a single operator.</w:t>
      </w:r>
    </w:p>
    <w:p w14:paraId="42E22390" w14:textId="77777777" w:rsidR="00E054F4" w:rsidRPr="009755D1" w:rsidRDefault="00E054F4" w:rsidP="00E054F4">
      <w:pPr>
        <w:spacing w:before="0"/>
        <w:ind w:left="1440" w:hanging="1440"/>
        <w:rPr>
          <w:rFonts w:asciiTheme="minorHAnsi" w:hAnsiTheme="minorHAnsi" w:cstheme="minorHAnsi"/>
        </w:rPr>
      </w:pPr>
      <w:r w:rsidRPr="009755D1">
        <w:rPr>
          <w:rFonts w:asciiTheme="minorHAnsi" w:hAnsiTheme="minorHAnsi" w:cstheme="minorHAnsi"/>
        </w:rPr>
        <w:t>Category 3</w:t>
      </w:r>
      <w:r w:rsidRPr="009755D1">
        <w:rPr>
          <w:rFonts w:asciiTheme="minorHAnsi" w:hAnsiTheme="minorHAnsi" w:cstheme="minorHAnsi"/>
        </w:rPr>
        <w:tab/>
        <w:t>Codes which in general will not be passed across networks and are universally allocated to all operators.</w:t>
      </w:r>
    </w:p>
    <w:p w14:paraId="787B230D" w14:textId="77777777" w:rsidR="00E054F4" w:rsidRPr="009755D1" w:rsidRDefault="00E054F4" w:rsidP="00E054F4">
      <w:pPr>
        <w:pStyle w:val="NoSpacing"/>
        <w:rPr>
          <w:rFonts w:asciiTheme="minorHAnsi" w:hAnsiTheme="minorHAnsi" w:cstheme="minorHAnsi"/>
          <w:sz w:val="20"/>
          <w:szCs w:val="20"/>
        </w:rPr>
      </w:pPr>
    </w:p>
    <w:p w14:paraId="26FC9E76" w14:textId="77777777" w:rsidR="00E054F4" w:rsidRDefault="00E054F4" w:rsidP="00E054F4">
      <w:pPr>
        <w:pStyle w:val="NoSpacing"/>
        <w:rPr>
          <w:rFonts w:asciiTheme="minorHAnsi" w:hAnsiTheme="minorHAnsi" w:cstheme="minorHAnsi"/>
          <w:sz w:val="20"/>
          <w:szCs w:val="20"/>
        </w:rPr>
      </w:pPr>
      <w:r w:rsidRPr="009755D1">
        <w:rPr>
          <w:rFonts w:asciiTheme="minorHAnsi" w:hAnsiTheme="minorHAnsi" w:cstheme="minorHAnsi"/>
          <w:sz w:val="20"/>
          <w:szCs w:val="20"/>
        </w:rPr>
        <w:t>*Refer to Appendix A1 for the full name of all operators</w:t>
      </w:r>
    </w:p>
    <w:p w14:paraId="4457EEB5" w14:textId="77777777" w:rsidR="00E054F4" w:rsidRDefault="00E054F4" w:rsidP="00E054F4">
      <w:pPr>
        <w:overflowPunct/>
        <w:autoSpaceDE/>
        <w:autoSpaceDN/>
        <w:adjustRightInd/>
        <w:spacing w:before="0"/>
        <w:jc w:val="left"/>
        <w:textAlignment w:val="auto"/>
        <w:rPr>
          <w:rFonts w:asciiTheme="minorHAnsi" w:hAnsiTheme="minorHAnsi" w:cstheme="minorHAnsi"/>
        </w:rPr>
      </w:pPr>
    </w:p>
    <w:p w14:paraId="7C6D676C" w14:textId="77777777" w:rsidR="00E054F4" w:rsidRDefault="00E054F4" w:rsidP="00E054F4">
      <w:pPr>
        <w:spacing w:before="240"/>
        <w:jc w:val="center"/>
        <w:rPr>
          <w:rFonts w:asciiTheme="minorHAnsi" w:hAnsiTheme="minorHAnsi"/>
          <w:b/>
          <w:bCs/>
        </w:rPr>
      </w:pPr>
      <w:bookmarkStart w:id="1221" w:name="_Toc303674702"/>
      <w:r w:rsidRPr="0049701D">
        <w:rPr>
          <w:rFonts w:asciiTheme="minorHAnsi" w:hAnsiTheme="minorHAnsi"/>
          <w:b/>
          <w:bCs/>
        </w:rPr>
        <w:t>Number Assignment for Leading Digit 1</w:t>
      </w:r>
      <w:bookmarkEnd w:id="1221"/>
    </w:p>
    <w:p w14:paraId="0C2599FE" w14:textId="77777777" w:rsidR="00E054F4" w:rsidRPr="007A240E" w:rsidRDefault="00E054F4" w:rsidP="00E054F4">
      <w:pPr>
        <w:spacing w:before="0"/>
        <w:jc w:val="center"/>
        <w:rPr>
          <w:rFonts w:asciiTheme="minorHAnsi" w:hAnsiTheme="minorHAnsi"/>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4"/>
        <w:gridCol w:w="1082"/>
        <w:gridCol w:w="4660"/>
        <w:gridCol w:w="1608"/>
        <w:gridCol w:w="1154"/>
      </w:tblGrid>
      <w:tr w:rsidR="00E054F4" w:rsidRPr="009755D1" w14:paraId="395A490E" w14:textId="77777777" w:rsidTr="00925180">
        <w:trPr>
          <w:cantSplit/>
          <w:tblHeader/>
        </w:trPr>
        <w:tc>
          <w:tcPr>
            <w:tcW w:w="1248" w:type="dxa"/>
            <w:shd w:val="clear" w:color="auto" w:fill="C6D9F1" w:themeFill="text2" w:themeFillTint="33"/>
            <w:vAlign w:val="center"/>
          </w:tcPr>
          <w:p w14:paraId="19914D37"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200" w:type="dxa"/>
            <w:shd w:val="clear" w:color="auto" w:fill="C6D9F1" w:themeFill="text2" w:themeFillTint="33"/>
            <w:vAlign w:val="center"/>
          </w:tcPr>
          <w:p w14:paraId="764BE356"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5280" w:type="dxa"/>
            <w:shd w:val="clear" w:color="auto" w:fill="C6D9F1" w:themeFill="text2" w:themeFillTint="33"/>
            <w:vAlign w:val="center"/>
          </w:tcPr>
          <w:p w14:paraId="585D4876"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800" w:type="dxa"/>
            <w:shd w:val="clear" w:color="auto" w:fill="C6D9F1" w:themeFill="text2" w:themeFillTint="33"/>
            <w:vAlign w:val="center"/>
          </w:tcPr>
          <w:p w14:paraId="0DB1B834"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c>
          <w:tcPr>
            <w:tcW w:w="1283" w:type="dxa"/>
            <w:shd w:val="clear" w:color="auto" w:fill="C6D9F1" w:themeFill="text2" w:themeFillTint="33"/>
            <w:vAlign w:val="center"/>
          </w:tcPr>
          <w:p w14:paraId="75F4547D"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Category</w:t>
            </w:r>
          </w:p>
        </w:tc>
      </w:tr>
      <w:tr w:rsidR="00E054F4" w:rsidRPr="009755D1" w14:paraId="1E80A4F3" w14:textId="77777777" w:rsidTr="00925180">
        <w:trPr>
          <w:cantSplit/>
        </w:trPr>
        <w:tc>
          <w:tcPr>
            <w:tcW w:w="1248" w:type="dxa"/>
            <w:shd w:val="clear" w:color="auto" w:fill="auto"/>
            <w:vAlign w:val="center"/>
          </w:tcPr>
          <w:p w14:paraId="57B16B7C"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100</w:t>
            </w:r>
          </w:p>
        </w:tc>
        <w:tc>
          <w:tcPr>
            <w:tcW w:w="1200" w:type="dxa"/>
            <w:shd w:val="clear" w:color="auto" w:fill="auto"/>
            <w:vAlign w:val="center"/>
          </w:tcPr>
          <w:p w14:paraId="4C75663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vAlign w:val="center"/>
          </w:tcPr>
          <w:p w14:paraId="4EE0051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National Operator Assistance/Prepaid IVR</w:t>
            </w:r>
            <w:r w:rsidRPr="009755D1">
              <w:rPr>
                <w:rStyle w:val="FootnoteReference"/>
                <w:rFonts w:asciiTheme="minorHAnsi" w:hAnsiTheme="minorHAnsi" w:cstheme="minorHAnsi"/>
              </w:rPr>
              <w:footnoteReference w:id="5"/>
            </w:r>
            <w:r w:rsidRPr="009755D1">
              <w:rPr>
                <w:rFonts w:asciiTheme="minorHAnsi" w:hAnsiTheme="minorHAnsi" w:cstheme="minorHAnsi"/>
              </w:rPr>
              <w:t>/ Administrative Menu for Customer Services</w:t>
            </w:r>
          </w:p>
        </w:tc>
        <w:tc>
          <w:tcPr>
            <w:tcW w:w="1800" w:type="dxa"/>
            <w:shd w:val="clear" w:color="auto" w:fill="auto"/>
            <w:vAlign w:val="center"/>
          </w:tcPr>
          <w:p w14:paraId="0330B99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7F4BEAE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74AF3432" w14:textId="77777777" w:rsidTr="00925180">
        <w:trPr>
          <w:cantSplit/>
        </w:trPr>
        <w:tc>
          <w:tcPr>
            <w:tcW w:w="1248" w:type="dxa"/>
            <w:shd w:val="clear" w:color="auto" w:fill="auto"/>
          </w:tcPr>
          <w:p w14:paraId="4844CBD4"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101</w:t>
            </w:r>
          </w:p>
        </w:tc>
        <w:tc>
          <w:tcPr>
            <w:tcW w:w="1200" w:type="dxa"/>
            <w:shd w:val="clear" w:color="auto" w:fill="auto"/>
            <w:vAlign w:val="center"/>
          </w:tcPr>
          <w:p w14:paraId="124C5DC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16B68C5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Voice Mail</w:t>
            </w:r>
          </w:p>
        </w:tc>
        <w:tc>
          <w:tcPr>
            <w:tcW w:w="1800" w:type="dxa"/>
            <w:shd w:val="clear" w:color="auto" w:fill="auto"/>
            <w:vAlign w:val="center"/>
          </w:tcPr>
          <w:p w14:paraId="743382E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7732D8A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2D12755C" w14:textId="77777777" w:rsidTr="00925180">
        <w:trPr>
          <w:cantSplit/>
        </w:trPr>
        <w:tc>
          <w:tcPr>
            <w:tcW w:w="1248" w:type="dxa"/>
            <w:shd w:val="clear" w:color="auto" w:fill="auto"/>
          </w:tcPr>
          <w:p w14:paraId="007249CB"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102</w:t>
            </w:r>
          </w:p>
        </w:tc>
        <w:tc>
          <w:tcPr>
            <w:tcW w:w="1200" w:type="dxa"/>
            <w:shd w:val="clear" w:color="auto" w:fill="auto"/>
            <w:vAlign w:val="center"/>
          </w:tcPr>
          <w:p w14:paraId="3B85AC5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1230626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Voice Mail</w:t>
            </w:r>
          </w:p>
        </w:tc>
        <w:tc>
          <w:tcPr>
            <w:tcW w:w="1800" w:type="dxa"/>
            <w:shd w:val="clear" w:color="auto" w:fill="auto"/>
            <w:vAlign w:val="center"/>
          </w:tcPr>
          <w:p w14:paraId="653C4A4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c>
          <w:tcPr>
            <w:tcW w:w="1283" w:type="dxa"/>
            <w:shd w:val="clear" w:color="auto" w:fill="auto"/>
            <w:vAlign w:val="center"/>
          </w:tcPr>
          <w:p w14:paraId="54FA9AD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7B5CA505" w14:textId="77777777" w:rsidTr="00925180">
        <w:trPr>
          <w:cantSplit/>
        </w:trPr>
        <w:tc>
          <w:tcPr>
            <w:tcW w:w="1248" w:type="dxa"/>
            <w:shd w:val="clear" w:color="auto" w:fill="auto"/>
          </w:tcPr>
          <w:p w14:paraId="382D02B2"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103</w:t>
            </w:r>
          </w:p>
        </w:tc>
        <w:tc>
          <w:tcPr>
            <w:tcW w:w="1200" w:type="dxa"/>
            <w:shd w:val="clear" w:color="auto" w:fill="auto"/>
            <w:vAlign w:val="center"/>
          </w:tcPr>
          <w:p w14:paraId="31CD29F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26CF2D7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Voice Mail</w:t>
            </w:r>
          </w:p>
        </w:tc>
        <w:tc>
          <w:tcPr>
            <w:tcW w:w="1800" w:type="dxa"/>
            <w:shd w:val="clear" w:color="auto" w:fill="auto"/>
            <w:vAlign w:val="center"/>
          </w:tcPr>
          <w:p w14:paraId="750FEE1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7F2CF91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54616654" w14:textId="77777777" w:rsidTr="00925180">
        <w:trPr>
          <w:cantSplit/>
        </w:trPr>
        <w:tc>
          <w:tcPr>
            <w:tcW w:w="1248" w:type="dxa"/>
            <w:shd w:val="clear" w:color="auto" w:fill="auto"/>
          </w:tcPr>
          <w:p w14:paraId="2C339D8A"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104</w:t>
            </w:r>
          </w:p>
        </w:tc>
        <w:tc>
          <w:tcPr>
            <w:tcW w:w="1200" w:type="dxa"/>
            <w:shd w:val="clear" w:color="auto" w:fill="auto"/>
            <w:vAlign w:val="center"/>
          </w:tcPr>
          <w:p w14:paraId="532F8030"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60558F1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4D5F8DD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65D26B0B" w14:textId="77777777" w:rsidR="00E054F4" w:rsidRPr="009755D1" w:rsidRDefault="00E054F4" w:rsidP="00925180">
            <w:pPr>
              <w:spacing w:before="0"/>
              <w:jc w:val="center"/>
              <w:rPr>
                <w:rFonts w:asciiTheme="minorHAnsi" w:hAnsiTheme="minorHAnsi" w:cstheme="minorHAnsi"/>
              </w:rPr>
            </w:pPr>
          </w:p>
        </w:tc>
      </w:tr>
      <w:tr w:rsidR="00E054F4" w:rsidRPr="009755D1" w14:paraId="67AC3A96" w14:textId="77777777" w:rsidTr="00925180">
        <w:trPr>
          <w:cantSplit/>
        </w:trPr>
        <w:tc>
          <w:tcPr>
            <w:tcW w:w="1248" w:type="dxa"/>
            <w:shd w:val="clear" w:color="auto" w:fill="auto"/>
          </w:tcPr>
          <w:p w14:paraId="379F7C7B"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105</w:t>
            </w:r>
          </w:p>
        </w:tc>
        <w:tc>
          <w:tcPr>
            <w:tcW w:w="1200" w:type="dxa"/>
            <w:shd w:val="clear" w:color="auto" w:fill="auto"/>
            <w:vAlign w:val="center"/>
          </w:tcPr>
          <w:p w14:paraId="7C775DF6"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0A5C9A0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1D8EF65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108C0BC5" w14:textId="77777777" w:rsidR="00E054F4" w:rsidRPr="009755D1" w:rsidRDefault="00E054F4" w:rsidP="00925180">
            <w:pPr>
              <w:spacing w:before="0"/>
              <w:jc w:val="center"/>
              <w:rPr>
                <w:rFonts w:asciiTheme="minorHAnsi" w:hAnsiTheme="minorHAnsi" w:cstheme="minorHAnsi"/>
              </w:rPr>
            </w:pPr>
          </w:p>
        </w:tc>
      </w:tr>
      <w:tr w:rsidR="00E054F4" w:rsidRPr="009755D1" w14:paraId="73A5F692" w14:textId="77777777" w:rsidTr="00925180">
        <w:trPr>
          <w:cantSplit/>
        </w:trPr>
        <w:tc>
          <w:tcPr>
            <w:tcW w:w="1248" w:type="dxa"/>
            <w:shd w:val="clear" w:color="auto" w:fill="auto"/>
          </w:tcPr>
          <w:p w14:paraId="55508B45"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106</w:t>
            </w:r>
          </w:p>
        </w:tc>
        <w:tc>
          <w:tcPr>
            <w:tcW w:w="1200" w:type="dxa"/>
            <w:shd w:val="clear" w:color="auto" w:fill="auto"/>
            <w:vAlign w:val="center"/>
          </w:tcPr>
          <w:p w14:paraId="0DFBBCC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0D8692B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PSTN Prepaid Calling Card (Outer Islands)</w:t>
            </w:r>
          </w:p>
        </w:tc>
        <w:tc>
          <w:tcPr>
            <w:tcW w:w="1800" w:type="dxa"/>
            <w:shd w:val="clear" w:color="auto" w:fill="auto"/>
            <w:vAlign w:val="center"/>
          </w:tcPr>
          <w:p w14:paraId="7EB7173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5102CE0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0AE5F892" w14:textId="77777777" w:rsidTr="00925180">
        <w:trPr>
          <w:cantSplit/>
        </w:trPr>
        <w:tc>
          <w:tcPr>
            <w:tcW w:w="1248" w:type="dxa"/>
            <w:shd w:val="clear" w:color="auto" w:fill="auto"/>
          </w:tcPr>
          <w:p w14:paraId="40F122B2"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107</w:t>
            </w:r>
          </w:p>
        </w:tc>
        <w:tc>
          <w:tcPr>
            <w:tcW w:w="1200" w:type="dxa"/>
            <w:shd w:val="clear" w:color="auto" w:fill="auto"/>
            <w:vAlign w:val="center"/>
          </w:tcPr>
          <w:p w14:paraId="7DCCD09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356C21F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International Prepaid Calling Card</w:t>
            </w:r>
          </w:p>
        </w:tc>
        <w:tc>
          <w:tcPr>
            <w:tcW w:w="1800" w:type="dxa"/>
            <w:shd w:val="clear" w:color="auto" w:fill="auto"/>
            <w:vAlign w:val="center"/>
          </w:tcPr>
          <w:p w14:paraId="105F5E7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35B8BAE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091EBCD3" w14:textId="77777777" w:rsidTr="00925180">
        <w:trPr>
          <w:cantSplit/>
        </w:trPr>
        <w:tc>
          <w:tcPr>
            <w:tcW w:w="1248" w:type="dxa"/>
            <w:shd w:val="clear" w:color="auto" w:fill="auto"/>
          </w:tcPr>
          <w:p w14:paraId="337DC0AC"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108</w:t>
            </w:r>
          </w:p>
        </w:tc>
        <w:tc>
          <w:tcPr>
            <w:tcW w:w="1200" w:type="dxa"/>
            <w:shd w:val="clear" w:color="auto" w:fill="auto"/>
            <w:vAlign w:val="center"/>
          </w:tcPr>
          <w:p w14:paraId="7A5552D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3657B91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PSTN Prepaid Calling Card (Inner Islands)</w:t>
            </w:r>
          </w:p>
        </w:tc>
        <w:tc>
          <w:tcPr>
            <w:tcW w:w="1800" w:type="dxa"/>
            <w:shd w:val="clear" w:color="auto" w:fill="auto"/>
            <w:vAlign w:val="center"/>
          </w:tcPr>
          <w:p w14:paraId="5E6500D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63DF507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3E4FDC50" w14:textId="77777777" w:rsidTr="00925180">
        <w:trPr>
          <w:cantSplit/>
        </w:trPr>
        <w:tc>
          <w:tcPr>
            <w:tcW w:w="1248" w:type="dxa"/>
            <w:shd w:val="clear" w:color="auto" w:fill="auto"/>
          </w:tcPr>
          <w:p w14:paraId="7B3EAB16"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109</w:t>
            </w:r>
          </w:p>
        </w:tc>
        <w:tc>
          <w:tcPr>
            <w:tcW w:w="1200" w:type="dxa"/>
            <w:shd w:val="clear" w:color="auto" w:fill="auto"/>
            <w:vAlign w:val="center"/>
          </w:tcPr>
          <w:p w14:paraId="2E36734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79F1A0F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Prepaid Services</w:t>
            </w:r>
          </w:p>
        </w:tc>
        <w:tc>
          <w:tcPr>
            <w:tcW w:w="1800" w:type="dxa"/>
            <w:shd w:val="clear" w:color="auto" w:fill="auto"/>
            <w:vAlign w:val="center"/>
          </w:tcPr>
          <w:p w14:paraId="45B82D3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45AAA38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200A6B55" w14:textId="77777777" w:rsidTr="00925180">
        <w:trPr>
          <w:cantSplit/>
        </w:trPr>
        <w:tc>
          <w:tcPr>
            <w:tcW w:w="1248" w:type="dxa"/>
            <w:shd w:val="clear" w:color="auto" w:fill="auto"/>
          </w:tcPr>
          <w:p w14:paraId="18C3CF58"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110</w:t>
            </w:r>
          </w:p>
        </w:tc>
        <w:tc>
          <w:tcPr>
            <w:tcW w:w="1200" w:type="dxa"/>
            <w:shd w:val="clear" w:color="auto" w:fill="auto"/>
            <w:vAlign w:val="center"/>
          </w:tcPr>
          <w:p w14:paraId="2AF6142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3D6EC91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Prepaid Services</w:t>
            </w:r>
          </w:p>
        </w:tc>
        <w:tc>
          <w:tcPr>
            <w:tcW w:w="1800" w:type="dxa"/>
            <w:shd w:val="clear" w:color="auto" w:fill="auto"/>
            <w:vAlign w:val="center"/>
          </w:tcPr>
          <w:p w14:paraId="5E2583C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603D058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2558EE68" w14:textId="77777777" w:rsidTr="00925180">
        <w:trPr>
          <w:cantSplit/>
        </w:trPr>
        <w:tc>
          <w:tcPr>
            <w:tcW w:w="1248" w:type="dxa"/>
            <w:shd w:val="clear" w:color="auto" w:fill="auto"/>
          </w:tcPr>
          <w:p w14:paraId="4AC45A72"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lastRenderedPageBreak/>
              <w:t>111</w:t>
            </w:r>
          </w:p>
        </w:tc>
        <w:tc>
          <w:tcPr>
            <w:tcW w:w="1200" w:type="dxa"/>
            <w:shd w:val="clear" w:color="auto" w:fill="auto"/>
            <w:vAlign w:val="center"/>
          </w:tcPr>
          <w:p w14:paraId="69CE949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3527422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lang w:val="en-ZA"/>
              </w:rPr>
              <w:t>Fire &amp; Rescue Services</w:t>
            </w:r>
          </w:p>
        </w:tc>
        <w:tc>
          <w:tcPr>
            <w:tcW w:w="1800" w:type="dxa"/>
            <w:shd w:val="clear" w:color="auto" w:fill="auto"/>
            <w:vAlign w:val="center"/>
          </w:tcPr>
          <w:p w14:paraId="3E213E6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1C63379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3A265F76" w14:textId="77777777" w:rsidTr="00925180">
        <w:trPr>
          <w:cantSplit/>
        </w:trPr>
        <w:tc>
          <w:tcPr>
            <w:tcW w:w="1248" w:type="dxa"/>
            <w:shd w:val="clear" w:color="auto" w:fill="auto"/>
          </w:tcPr>
          <w:p w14:paraId="5FBECEFE"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112</w:t>
            </w:r>
          </w:p>
        </w:tc>
        <w:tc>
          <w:tcPr>
            <w:tcW w:w="1200" w:type="dxa"/>
            <w:shd w:val="clear" w:color="auto" w:fill="auto"/>
            <w:vAlign w:val="center"/>
          </w:tcPr>
          <w:p w14:paraId="3617BD7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47CD4EB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Emergency code for all mobile services</w:t>
            </w:r>
          </w:p>
        </w:tc>
        <w:tc>
          <w:tcPr>
            <w:tcW w:w="1800" w:type="dxa"/>
            <w:shd w:val="clear" w:color="auto" w:fill="auto"/>
            <w:vAlign w:val="center"/>
          </w:tcPr>
          <w:p w14:paraId="2A52527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3332AD1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0E881300" w14:textId="77777777" w:rsidTr="00925180">
        <w:trPr>
          <w:cantSplit/>
        </w:trPr>
        <w:tc>
          <w:tcPr>
            <w:tcW w:w="1248" w:type="dxa"/>
            <w:shd w:val="clear" w:color="auto" w:fill="auto"/>
          </w:tcPr>
          <w:p w14:paraId="6D28F620"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113</w:t>
            </w:r>
          </w:p>
        </w:tc>
        <w:tc>
          <w:tcPr>
            <w:tcW w:w="1200" w:type="dxa"/>
            <w:shd w:val="clear" w:color="auto" w:fill="auto"/>
            <w:vAlign w:val="center"/>
          </w:tcPr>
          <w:p w14:paraId="577715AC"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0E873EA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757A637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734739FA" w14:textId="77777777" w:rsidR="00E054F4" w:rsidRPr="009755D1" w:rsidRDefault="00E054F4" w:rsidP="00925180">
            <w:pPr>
              <w:spacing w:before="0"/>
              <w:jc w:val="center"/>
              <w:rPr>
                <w:rFonts w:asciiTheme="minorHAnsi" w:hAnsiTheme="minorHAnsi" w:cstheme="minorHAnsi"/>
              </w:rPr>
            </w:pPr>
          </w:p>
        </w:tc>
      </w:tr>
      <w:tr w:rsidR="00E054F4" w:rsidRPr="009755D1" w14:paraId="1555C427" w14:textId="77777777" w:rsidTr="00925180">
        <w:trPr>
          <w:cantSplit/>
        </w:trPr>
        <w:tc>
          <w:tcPr>
            <w:tcW w:w="1248" w:type="dxa"/>
            <w:shd w:val="clear" w:color="auto" w:fill="auto"/>
          </w:tcPr>
          <w:p w14:paraId="154D9F20"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114</w:t>
            </w:r>
          </w:p>
        </w:tc>
        <w:tc>
          <w:tcPr>
            <w:tcW w:w="1200" w:type="dxa"/>
            <w:shd w:val="clear" w:color="auto" w:fill="auto"/>
            <w:vAlign w:val="center"/>
          </w:tcPr>
          <w:p w14:paraId="5DDE43F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32E28DE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Trafficking in Persons Hotline</w:t>
            </w:r>
          </w:p>
        </w:tc>
        <w:tc>
          <w:tcPr>
            <w:tcW w:w="1800" w:type="dxa"/>
            <w:shd w:val="clear" w:color="auto" w:fill="auto"/>
            <w:vAlign w:val="center"/>
          </w:tcPr>
          <w:p w14:paraId="3869FC8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550AAB2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00B802CF" w14:textId="77777777" w:rsidTr="00925180">
        <w:trPr>
          <w:cantSplit/>
        </w:trPr>
        <w:tc>
          <w:tcPr>
            <w:tcW w:w="1248" w:type="dxa"/>
            <w:shd w:val="clear" w:color="auto" w:fill="auto"/>
          </w:tcPr>
          <w:p w14:paraId="1652C7BD"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115</w:t>
            </w:r>
          </w:p>
        </w:tc>
        <w:tc>
          <w:tcPr>
            <w:tcW w:w="1200" w:type="dxa"/>
            <w:shd w:val="clear" w:color="auto" w:fill="auto"/>
            <w:vAlign w:val="center"/>
          </w:tcPr>
          <w:p w14:paraId="00C560A6"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2F19829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00B4B7B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2FF90EC2" w14:textId="77777777" w:rsidR="00E054F4" w:rsidRPr="009755D1" w:rsidRDefault="00E054F4" w:rsidP="00925180">
            <w:pPr>
              <w:spacing w:before="0"/>
              <w:jc w:val="center"/>
              <w:rPr>
                <w:rFonts w:asciiTheme="minorHAnsi" w:hAnsiTheme="minorHAnsi" w:cstheme="minorHAnsi"/>
              </w:rPr>
            </w:pPr>
          </w:p>
        </w:tc>
      </w:tr>
      <w:tr w:rsidR="00E054F4" w:rsidRPr="009755D1" w14:paraId="0C38F37B" w14:textId="77777777" w:rsidTr="00925180">
        <w:trPr>
          <w:cantSplit/>
        </w:trPr>
        <w:tc>
          <w:tcPr>
            <w:tcW w:w="1248" w:type="dxa"/>
            <w:shd w:val="clear" w:color="auto" w:fill="auto"/>
          </w:tcPr>
          <w:p w14:paraId="2E5069C3"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116</w:t>
            </w:r>
          </w:p>
        </w:tc>
        <w:tc>
          <w:tcPr>
            <w:tcW w:w="1200" w:type="dxa"/>
            <w:shd w:val="clear" w:color="auto" w:fill="auto"/>
            <w:vAlign w:val="center"/>
          </w:tcPr>
          <w:p w14:paraId="5DF617E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4500223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Child Helpline</w:t>
            </w:r>
          </w:p>
        </w:tc>
        <w:tc>
          <w:tcPr>
            <w:tcW w:w="1800" w:type="dxa"/>
            <w:shd w:val="clear" w:color="auto" w:fill="auto"/>
            <w:vAlign w:val="center"/>
          </w:tcPr>
          <w:p w14:paraId="312D94F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3CB87A4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55DB88AD" w14:textId="77777777" w:rsidTr="00925180">
        <w:trPr>
          <w:cantSplit/>
        </w:trPr>
        <w:tc>
          <w:tcPr>
            <w:tcW w:w="1248" w:type="dxa"/>
            <w:shd w:val="clear" w:color="auto" w:fill="auto"/>
          </w:tcPr>
          <w:p w14:paraId="7FE173CC"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117</w:t>
            </w:r>
          </w:p>
        </w:tc>
        <w:tc>
          <w:tcPr>
            <w:tcW w:w="1200" w:type="dxa"/>
            <w:shd w:val="clear" w:color="auto" w:fill="auto"/>
            <w:vAlign w:val="center"/>
          </w:tcPr>
          <w:p w14:paraId="0724493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16191F8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PSTN Prepaid Services</w:t>
            </w:r>
          </w:p>
        </w:tc>
        <w:tc>
          <w:tcPr>
            <w:tcW w:w="1800" w:type="dxa"/>
            <w:shd w:val="clear" w:color="auto" w:fill="auto"/>
            <w:vAlign w:val="center"/>
          </w:tcPr>
          <w:p w14:paraId="5CDBCE3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77821E9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16B31C55" w14:textId="77777777" w:rsidTr="00925180">
        <w:trPr>
          <w:cantSplit/>
        </w:trPr>
        <w:tc>
          <w:tcPr>
            <w:tcW w:w="1248" w:type="dxa"/>
            <w:shd w:val="clear" w:color="auto" w:fill="auto"/>
          </w:tcPr>
          <w:p w14:paraId="6217332E"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118</w:t>
            </w:r>
          </w:p>
        </w:tc>
        <w:tc>
          <w:tcPr>
            <w:tcW w:w="1200" w:type="dxa"/>
            <w:shd w:val="clear" w:color="auto" w:fill="auto"/>
            <w:vAlign w:val="center"/>
          </w:tcPr>
          <w:p w14:paraId="2F135FD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1550F68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Elderly &amp; Disabled Helpline</w:t>
            </w:r>
          </w:p>
        </w:tc>
        <w:tc>
          <w:tcPr>
            <w:tcW w:w="1800" w:type="dxa"/>
            <w:shd w:val="clear" w:color="auto" w:fill="auto"/>
            <w:vAlign w:val="center"/>
          </w:tcPr>
          <w:p w14:paraId="5E0D713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44BCB68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4CB471A4" w14:textId="77777777" w:rsidTr="00925180">
        <w:trPr>
          <w:cantSplit/>
        </w:trPr>
        <w:tc>
          <w:tcPr>
            <w:tcW w:w="1248" w:type="dxa"/>
            <w:shd w:val="clear" w:color="auto" w:fill="auto"/>
          </w:tcPr>
          <w:p w14:paraId="7052A0B3"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119</w:t>
            </w:r>
          </w:p>
        </w:tc>
        <w:tc>
          <w:tcPr>
            <w:tcW w:w="1200" w:type="dxa"/>
            <w:shd w:val="clear" w:color="auto" w:fill="auto"/>
            <w:vAlign w:val="center"/>
          </w:tcPr>
          <w:p w14:paraId="2CEBD93B"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6EF97CF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743C8D2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51FF5D8B" w14:textId="77777777" w:rsidR="00E054F4" w:rsidRPr="009755D1" w:rsidRDefault="00E054F4" w:rsidP="00925180">
            <w:pPr>
              <w:spacing w:before="0"/>
              <w:jc w:val="center"/>
              <w:rPr>
                <w:rFonts w:asciiTheme="minorHAnsi" w:hAnsiTheme="minorHAnsi" w:cstheme="minorHAnsi"/>
              </w:rPr>
            </w:pPr>
          </w:p>
        </w:tc>
      </w:tr>
      <w:tr w:rsidR="00E054F4" w:rsidRPr="009755D1" w14:paraId="47ED83E8" w14:textId="77777777" w:rsidTr="00925180">
        <w:trPr>
          <w:cantSplit/>
        </w:trPr>
        <w:tc>
          <w:tcPr>
            <w:tcW w:w="1248" w:type="dxa"/>
            <w:shd w:val="clear" w:color="auto" w:fill="auto"/>
          </w:tcPr>
          <w:p w14:paraId="417879BE"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120</w:t>
            </w:r>
          </w:p>
        </w:tc>
        <w:tc>
          <w:tcPr>
            <w:tcW w:w="1200" w:type="dxa"/>
            <w:shd w:val="clear" w:color="auto" w:fill="auto"/>
            <w:vAlign w:val="center"/>
          </w:tcPr>
          <w:p w14:paraId="45E34DB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3C28F0D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Faults Report (Corporate customers)</w:t>
            </w:r>
          </w:p>
        </w:tc>
        <w:tc>
          <w:tcPr>
            <w:tcW w:w="1800" w:type="dxa"/>
            <w:shd w:val="clear" w:color="auto" w:fill="auto"/>
            <w:vAlign w:val="center"/>
          </w:tcPr>
          <w:p w14:paraId="09AD65D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c>
          <w:tcPr>
            <w:tcW w:w="1283" w:type="dxa"/>
            <w:shd w:val="clear" w:color="auto" w:fill="auto"/>
            <w:vAlign w:val="center"/>
          </w:tcPr>
          <w:p w14:paraId="5C29BAB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5F41B9E7" w14:textId="77777777" w:rsidTr="00925180">
        <w:trPr>
          <w:cantSplit/>
        </w:trPr>
        <w:tc>
          <w:tcPr>
            <w:tcW w:w="1248" w:type="dxa"/>
            <w:shd w:val="clear" w:color="auto" w:fill="auto"/>
          </w:tcPr>
          <w:p w14:paraId="7DEA2B4D"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121</w:t>
            </w:r>
          </w:p>
        </w:tc>
        <w:tc>
          <w:tcPr>
            <w:tcW w:w="1200" w:type="dxa"/>
            <w:shd w:val="clear" w:color="auto" w:fill="auto"/>
            <w:vAlign w:val="center"/>
          </w:tcPr>
          <w:p w14:paraId="1B8C28E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6B08F59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Faults report</w:t>
            </w:r>
          </w:p>
        </w:tc>
        <w:tc>
          <w:tcPr>
            <w:tcW w:w="1800" w:type="dxa"/>
            <w:shd w:val="clear" w:color="auto" w:fill="auto"/>
            <w:vAlign w:val="center"/>
          </w:tcPr>
          <w:p w14:paraId="51C3528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c>
          <w:tcPr>
            <w:tcW w:w="1283" w:type="dxa"/>
            <w:shd w:val="clear" w:color="auto" w:fill="auto"/>
            <w:vAlign w:val="center"/>
          </w:tcPr>
          <w:p w14:paraId="4D415AB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6F1BA797" w14:textId="77777777" w:rsidTr="00925180">
        <w:trPr>
          <w:cantSplit/>
          <w:trHeight w:val="251"/>
        </w:trPr>
        <w:tc>
          <w:tcPr>
            <w:tcW w:w="1248" w:type="dxa"/>
            <w:shd w:val="clear" w:color="auto" w:fill="auto"/>
          </w:tcPr>
          <w:p w14:paraId="7785BF30"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122</w:t>
            </w:r>
          </w:p>
        </w:tc>
        <w:tc>
          <w:tcPr>
            <w:tcW w:w="1200" w:type="dxa"/>
            <w:shd w:val="clear" w:color="auto" w:fill="auto"/>
            <w:vAlign w:val="center"/>
          </w:tcPr>
          <w:p w14:paraId="61048055"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04BC2C4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41FC3D4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04C75BDC" w14:textId="77777777" w:rsidR="00E054F4" w:rsidRPr="009755D1" w:rsidRDefault="00E054F4" w:rsidP="00925180">
            <w:pPr>
              <w:spacing w:before="0"/>
              <w:jc w:val="center"/>
              <w:rPr>
                <w:rFonts w:asciiTheme="minorHAnsi" w:hAnsiTheme="minorHAnsi" w:cstheme="minorHAnsi"/>
              </w:rPr>
            </w:pPr>
          </w:p>
        </w:tc>
      </w:tr>
      <w:tr w:rsidR="00E054F4" w:rsidRPr="009755D1" w14:paraId="61CE60BC" w14:textId="77777777" w:rsidTr="00925180">
        <w:trPr>
          <w:cantSplit/>
        </w:trPr>
        <w:tc>
          <w:tcPr>
            <w:tcW w:w="1248" w:type="dxa"/>
            <w:shd w:val="clear" w:color="auto" w:fill="auto"/>
          </w:tcPr>
          <w:p w14:paraId="12F92D31"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123</w:t>
            </w:r>
          </w:p>
        </w:tc>
        <w:tc>
          <w:tcPr>
            <w:tcW w:w="1200" w:type="dxa"/>
            <w:shd w:val="clear" w:color="auto" w:fill="auto"/>
            <w:vAlign w:val="center"/>
          </w:tcPr>
          <w:p w14:paraId="7C47627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5999CC9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Customer helpline</w:t>
            </w:r>
          </w:p>
        </w:tc>
        <w:tc>
          <w:tcPr>
            <w:tcW w:w="1800" w:type="dxa"/>
            <w:shd w:val="clear" w:color="auto" w:fill="auto"/>
            <w:vAlign w:val="center"/>
          </w:tcPr>
          <w:p w14:paraId="7C49C66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c>
          <w:tcPr>
            <w:tcW w:w="1283" w:type="dxa"/>
            <w:shd w:val="clear" w:color="auto" w:fill="auto"/>
            <w:vAlign w:val="center"/>
          </w:tcPr>
          <w:p w14:paraId="354CE3D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5F55C4B7" w14:textId="77777777" w:rsidTr="00925180">
        <w:trPr>
          <w:cantSplit/>
        </w:trPr>
        <w:tc>
          <w:tcPr>
            <w:tcW w:w="1248" w:type="dxa"/>
            <w:shd w:val="clear" w:color="auto" w:fill="auto"/>
          </w:tcPr>
          <w:p w14:paraId="45620921"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12(4-9)</w:t>
            </w:r>
          </w:p>
        </w:tc>
        <w:tc>
          <w:tcPr>
            <w:tcW w:w="1200" w:type="dxa"/>
            <w:shd w:val="clear" w:color="auto" w:fill="auto"/>
            <w:vAlign w:val="center"/>
          </w:tcPr>
          <w:p w14:paraId="5D0501FD"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242A404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03F160F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5E222797" w14:textId="77777777" w:rsidR="00E054F4" w:rsidRPr="009755D1" w:rsidRDefault="00E054F4" w:rsidP="00925180">
            <w:pPr>
              <w:spacing w:before="0"/>
              <w:jc w:val="center"/>
              <w:rPr>
                <w:rFonts w:asciiTheme="minorHAnsi" w:hAnsiTheme="minorHAnsi" w:cstheme="minorHAnsi"/>
              </w:rPr>
            </w:pPr>
          </w:p>
        </w:tc>
      </w:tr>
      <w:tr w:rsidR="00E054F4" w:rsidRPr="009755D1" w14:paraId="0E25E6C8" w14:textId="77777777" w:rsidTr="00925180">
        <w:trPr>
          <w:cantSplit/>
        </w:trPr>
        <w:tc>
          <w:tcPr>
            <w:tcW w:w="1248" w:type="dxa"/>
            <w:shd w:val="clear" w:color="auto" w:fill="auto"/>
          </w:tcPr>
          <w:p w14:paraId="786879CB"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13(0-2)</w:t>
            </w:r>
          </w:p>
        </w:tc>
        <w:tc>
          <w:tcPr>
            <w:tcW w:w="1200" w:type="dxa"/>
            <w:shd w:val="clear" w:color="auto" w:fill="auto"/>
            <w:vAlign w:val="center"/>
          </w:tcPr>
          <w:p w14:paraId="5B154E5D"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5B6C3C1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624A5DA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59F7AFF3" w14:textId="77777777" w:rsidR="00E054F4" w:rsidRPr="009755D1" w:rsidRDefault="00E054F4" w:rsidP="00925180">
            <w:pPr>
              <w:spacing w:before="0"/>
              <w:jc w:val="center"/>
              <w:rPr>
                <w:rFonts w:asciiTheme="minorHAnsi" w:hAnsiTheme="minorHAnsi" w:cstheme="minorHAnsi"/>
              </w:rPr>
            </w:pPr>
          </w:p>
        </w:tc>
      </w:tr>
      <w:tr w:rsidR="00E054F4" w:rsidRPr="009755D1" w14:paraId="611AB459" w14:textId="77777777" w:rsidTr="00925180">
        <w:trPr>
          <w:cantSplit/>
        </w:trPr>
        <w:tc>
          <w:tcPr>
            <w:tcW w:w="1248" w:type="dxa"/>
            <w:shd w:val="clear" w:color="auto" w:fill="auto"/>
          </w:tcPr>
          <w:p w14:paraId="5F13308A"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133</w:t>
            </w:r>
          </w:p>
        </w:tc>
        <w:tc>
          <w:tcPr>
            <w:tcW w:w="1200" w:type="dxa"/>
            <w:shd w:val="clear" w:color="auto" w:fill="auto"/>
            <w:vAlign w:val="center"/>
          </w:tcPr>
          <w:p w14:paraId="7E3A0C9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1401599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Police</w:t>
            </w:r>
          </w:p>
        </w:tc>
        <w:tc>
          <w:tcPr>
            <w:tcW w:w="1800" w:type="dxa"/>
            <w:shd w:val="clear" w:color="auto" w:fill="auto"/>
            <w:vAlign w:val="center"/>
          </w:tcPr>
          <w:p w14:paraId="12D5D46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3041A31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1828DD74" w14:textId="77777777" w:rsidTr="00925180">
        <w:trPr>
          <w:cantSplit/>
        </w:trPr>
        <w:tc>
          <w:tcPr>
            <w:tcW w:w="1248" w:type="dxa"/>
            <w:shd w:val="clear" w:color="auto" w:fill="auto"/>
          </w:tcPr>
          <w:p w14:paraId="588591FF"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13(4-9)</w:t>
            </w:r>
          </w:p>
        </w:tc>
        <w:tc>
          <w:tcPr>
            <w:tcW w:w="1200" w:type="dxa"/>
            <w:shd w:val="clear" w:color="auto" w:fill="auto"/>
            <w:vAlign w:val="center"/>
          </w:tcPr>
          <w:p w14:paraId="173ED169"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5FF4609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3D2A6A9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1F4794EC" w14:textId="77777777" w:rsidR="00E054F4" w:rsidRPr="009755D1" w:rsidRDefault="00E054F4" w:rsidP="00925180">
            <w:pPr>
              <w:spacing w:before="0"/>
              <w:jc w:val="center"/>
              <w:rPr>
                <w:rFonts w:asciiTheme="minorHAnsi" w:hAnsiTheme="minorHAnsi" w:cstheme="minorHAnsi"/>
              </w:rPr>
            </w:pPr>
          </w:p>
        </w:tc>
      </w:tr>
      <w:tr w:rsidR="00E054F4" w:rsidRPr="009755D1" w14:paraId="569705C0" w14:textId="77777777" w:rsidTr="00925180">
        <w:trPr>
          <w:cantSplit/>
        </w:trPr>
        <w:tc>
          <w:tcPr>
            <w:tcW w:w="1248" w:type="dxa"/>
            <w:shd w:val="clear" w:color="auto" w:fill="auto"/>
          </w:tcPr>
          <w:p w14:paraId="72C47C0F"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140</w:t>
            </w:r>
          </w:p>
        </w:tc>
        <w:tc>
          <w:tcPr>
            <w:tcW w:w="1200" w:type="dxa"/>
            <w:shd w:val="clear" w:color="auto" w:fill="auto"/>
            <w:vAlign w:val="center"/>
          </w:tcPr>
          <w:p w14:paraId="76D8523E"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63D80C0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7252845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62AB0977" w14:textId="77777777" w:rsidR="00E054F4" w:rsidRPr="009755D1" w:rsidRDefault="00E054F4" w:rsidP="00925180">
            <w:pPr>
              <w:spacing w:before="0"/>
              <w:jc w:val="center"/>
              <w:rPr>
                <w:rFonts w:asciiTheme="minorHAnsi" w:hAnsiTheme="minorHAnsi" w:cstheme="minorHAnsi"/>
              </w:rPr>
            </w:pPr>
          </w:p>
        </w:tc>
      </w:tr>
      <w:tr w:rsidR="00E054F4" w:rsidRPr="009755D1" w14:paraId="66A709A9" w14:textId="77777777" w:rsidTr="00925180">
        <w:trPr>
          <w:cantSplit/>
        </w:trPr>
        <w:tc>
          <w:tcPr>
            <w:tcW w:w="1248" w:type="dxa"/>
            <w:shd w:val="clear" w:color="auto" w:fill="auto"/>
          </w:tcPr>
          <w:p w14:paraId="7AC489B0"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141</w:t>
            </w:r>
          </w:p>
        </w:tc>
        <w:tc>
          <w:tcPr>
            <w:tcW w:w="1200" w:type="dxa"/>
            <w:shd w:val="clear" w:color="auto" w:fill="auto"/>
            <w:vAlign w:val="center"/>
          </w:tcPr>
          <w:p w14:paraId="60E3173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02FDFFE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Medical Information Services</w:t>
            </w:r>
          </w:p>
        </w:tc>
        <w:tc>
          <w:tcPr>
            <w:tcW w:w="1800" w:type="dxa"/>
            <w:shd w:val="clear" w:color="auto" w:fill="auto"/>
            <w:vAlign w:val="center"/>
          </w:tcPr>
          <w:p w14:paraId="654E3A5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0521397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41DE435B" w14:textId="77777777" w:rsidTr="00925180">
        <w:trPr>
          <w:cantSplit/>
        </w:trPr>
        <w:tc>
          <w:tcPr>
            <w:tcW w:w="1248" w:type="dxa"/>
            <w:shd w:val="clear" w:color="auto" w:fill="auto"/>
          </w:tcPr>
          <w:p w14:paraId="312A7A67"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14(2-9)</w:t>
            </w:r>
          </w:p>
        </w:tc>
        <w:tc>
          <w:tcPr>
            <w:tcW w:w="1200" w:type="dxa"/>
            <w:shd w:val="clear" w:color="auto" w:fill="auto"/>
            <w:vAlign w:val="center"/>
          </w:tcPr>
          <w:p w14:paraId="45A68B5F"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213DA01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54327CD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2FED68E7" w14:textId="77777777" w:rsidR="00E054F4" w:rsidRPr="009755D1" w:rsidRDefault="00E054F4" w:rsidP="00925180">
            <w:pPr>
              <w:spacing w:before="0"/>
              <w:jc w:val="center"/>
              <w:rPr>
                <w:rFonts w:asciiTheme="minorHAnsi" w:hAnsiTheme="minorHAnsi" w:cstheme="minorHAnsi"/>
              </w:rPr>
            </w:pPr>
          </w:p>
        </w:tc>
      </w:tr>
      <w:tr w:rsidR="00E054F4" w:rsidRPr="009755D1" w14:paraId="7A02E99A" w14:textId="77777777" w:rsidTr="00925180">
        <w:trPr>
          <w:cantSplit/>
        </w:trPr>
        <w:tc>
          <w:tcPr>
            <w:tcW w:w="1248" w:type="dxa"/>
            <w:shd w:val="clear" w:color="auto" w:fill="auto"/>
          </w:tcPr>
          <w:p w14:paraId="06CAC0F2"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150</w:t>
            </w:r>
          </w:p>
        </w:tc>
        <w:tc>
          <w:tcPr>
            <w:tcW w:w="1200" w:type="dxa"/>
            <w:shd w:val="clear" w:color="auto" w:fill="auto"/>
            <w:vAlign w:val="center"/>
          </w:tcPr>
          <w:p w14:paraId="2B58B0F3"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0489142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19D5CBC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39F7FF1E" w14:textId="77777777" w:rsidR="00E054F4" w:rsidRPr="009755D1" w:rsidRDefault="00E054F4" w:rsidP="00925180">
            <w:pPr>
              <w:spacing w:before="0"/>
              <w:jc w:val="center"/>
              <w:rPr>
                <w:rFonts w:asciiTheme="minorHAnsi" w:hAnsiTheme="minorHAnsi" w:cstheme="minorHAnsi"/>
              </w:rPr>
            </w:pPr>
          </w:p>
        </w:tc>
      </w:tr>
      <w:tr w:rsidR="00E054F4" w:rsidRPr="009755D1" w14:paraId="0E3A8854" w14:textId="77777777" w:rsidTr="00925180">
        <w:trPr>
          <w:cantSplit/>
        </w:trPr>
        <w:tc>
          <w:tcPr>
            <w:tcW w:w="1248" w:type="dxa"/>
            <w:shd w:val="clear" w:color="auto" w:fill="auto"/>
          </w:tcPr>
          <w:p w14:paraId="5CC8B2A1"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151</w:t>
            </w:r>
          </w:p>
        </w:tc>
        <w:tc>
          <w:tcPr>
            <w:tcW w:w="1200" w:type="dxa"/>
            <w:shd w:val="clear" w:color="auto" w:fill="auto"/>
            <w:vAlign w:val="center"/>
          </w:tcPr>
          <w:p w14:paraId="1A79A3B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478AFD3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Medical Emergency Services</w:t>
            </w:r>
          </w:p>
        </w:tc>
        <w:tc>
          <w:tcPr>
            <w:tcW w:w="1800" w:type="dxa"/>
            <w:shd w:val="clear" w:color="auto" w:fill="auto"/>
            <w:vAlign w:val="center"/>
          </w:tcPr>
          <w:p w14:paraId="3A2147B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29C88F9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1714F572" w14:textId="77777777" w:rsidTr="00925180">
        <w:trPr>
          <w:cantSplit/>
        </w:trPr>
        <w:tc>
          <w:tcPr>
            <w:tcW w:w="1248" w:type="dxa"/>
            <w:shd w:val="clear" w:color="auto" w:fill="auto"/>
          </w:tcPr>
          <w:p w14:paraId="768CAF84"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15(2-9)</w:t>
            </w:r>
          </w:p>
        </w:tc>
        <w:tc>
          <w:tcPr>
            <w:tcW w:w="1200" w:type="dxa"/>
            <w:shd w:val="clear" w:color="auto" w:fill="auto"/>
            <w:vAlign w:val="center"/>
          </w:tcPr>
          <w:p w14:paraId="0E365337"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55232CF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4181AEB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271977C8" w14:textId="77777777" w:rsidR="00E054F4" w:rsidRPr="009755D1" w:rsidRDefault="00E054F4" w:rsidP="00925180">
            <w:pPr>
              <w:spacing w:before="0"/>
              <w:jc w:val="center"/>
              <w:rPr>
                <w:rFonts w:asciiTheme="minorHAnsi" w:hAnsiTheme="minorHAnsi" w:cstheme="minorHAnsi"/>
              </w:rPr>
            </w:pPr>
          </w:p>
        </w:tc>
      </w:tr>
      <w:tr w:rsidR="00E054F4" w:rsidRPr="009755D1" w14:paraId="69CE9824" w14:textId="77777777" w:rsidTr="00925180">
        <w:trPr>
          <w:cantSplit/>
        </w:trPr>
        <w:tc>
          <w:tcPr>
            <w:tcW w:w="1248" w:type="dxa"/>
            <w:shd w:val="clear" w:color="auto" w:fill="auto"/>
          </w:tcPr>
          <w:p w14:paraId="1A18DC53"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160</w:t>
            </w:r>
          </w:p>
        </w:tc>
        <w:tc>
          <w:tcPr>
            <w:tcW w:w="1200" w:type="dxa"/>
            <w:shd w:val="clear" w:color="auto" w:fill="auto"/>
            <w:vAlign w:val="center"/>
          </w:tcPr>
          <w:p w14:paraId="46C921B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2D1E25F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Department of Risk and Disaster Management</w:t>
            </w:r>
          </w:p>
        </w:tc>
        <w:tc>
          <w:tcPr>
            <w:tcW w:w="1800" w:type="dxa"/>
            <w:shd w:val="clear" w:color="auto" w:fill="auto"/>
            <w:vAlign w:val="center"/>
          </w:tcPr>
          <w:p w14:paraId="78A45EE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54DAD29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7FF6F173" w14:textId="77777777" w:rsidTr="00925180">
        <w:trPr>
          <w:cantSplit/>
        </w:trPr>
        <w:tc>
          <w:tcPr>
            <w:tcW w:w="1248" w:type="dxa"/>
            <w:shd w:val="clear" w:color="auto" w:fill="auto"/>
          </w:tcPr>
          <w:p w14:paraId="35AF8561"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16(1-9)</w:t>
            </w:r>
          </w:p>
        </w:tc>
        <w:tc>
          <w:tcPr>
            <w:tcW w:w="1200" w:type="dxa"/>
            <w:shd w:val="clear" w:color="auto" w:fill="auto"/>
            <w:vAlign w:val="center"/>
          </w:tcPr>
          <w:p w14:paraId="299CAE1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7ACF3F4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Testing</w:t>
            </w:r>
          </w:p>
        </w:tc>
        <w:tc>
          <w:tcPr>
            <w:tcW w:w="1800" w:type="dxa"/>
            <w:shd w:val="clear" w:color="auto" w:fill="auto"/>
            <w:vAlign w:val="center"/>
          </w:tcPr>
          <w:p w14:paraId="7BBB9D5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678F4FD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6AD39F7F" w14:textId="77777777" w:rsidTr="00925180">
        <w:trPr>
          <w:cantSplit/>
        </w:trPr>
        <w:tc>
          <w:tcPr>
            <w:tcW w:w="1248" w:type="dxa"/>
            <w:shd w:val="clear" w:color="auto" w:fill="auto"/>
          </w:tcPr>
          <w:p w14:paraId="3F99BCC4"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170</w:t>
            </w:r>
          </w:p>
        </w:tc>
        <w:tc>
          <w:tcPr>
            <w:tcW w:w="1200" w:type="dxa"/>
            <w:shd w:val="clear" w:color="auto" w:fill="auto"/>
            <w:vAlign w:val="center"/>
          </w:tcPr>
          <w:p w14:paraId="07EB8BF0"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72643CC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0A7C2F7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59353F8B" w14:textId="77777777" w:rsidR="00E054F4" w:rsidRPr="009755D1" w:rsidRDefault="00E054F4" w:rsidP="00925180">
            <w:pPr>
              <w:spacing w:before="0"/>
              <w:jc w:val="center"/>
              <w:rPr>
                <w:rFonts w:asciiTheme="minorHAnsi" w:hAnsiTheme="minorHAnsi" w:cstheme="minorHAnsi"/>
              </w:rPr>
            </w:pPr>
          </w:p>
        </w:tc>
      </w:tr>
      <w:tr w:rsidR="00E054F4" w:rsidRPr="009755D1" w14:paraId="4BC281DB" w14:textId="77777777" w:rsidTr="00925180">
        <w:trPr>
          <w:cantSplit/>
        </w:trPr>
        <w:tc>
          <w:tcPr>
            <w:tcW w:w="1248" w:type="dxa"/>
            <w:shd w:val="clear" w:color="auto" w:fill="auto"/>
          </w:tcPr>
          <w:p w14:paraId="539AA978"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171</w:t>
            </w:r>
          </w:p>
        </w:tc>
        <w:tc>
          <w:tcPr>
            <w:tcW w:w="1200" w:type="dxa"/>
            <w:shd w:val="clear" w:color="auto" w:fill="auto"/>
            <w:vAlign w:val="center"/>
          </w:tcPr>
          <w:p w14:paraId="6F6454C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7716587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Maintenance Control</w:t>
            </w:r>
          </w:p>
        </w:tc>
        <w:tc>
          <w:tcPr>
            <w:tcW w:w="1800" w:type="dxa"/>
            <w:shd w:val="clear" w:color="auto" w:fill="auto"/>
            <w:vAlign w:val="center"/>
          </w:tcPr>
          <w:p w14:paraId="2F4CFAB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373A1EF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1D827A0C" w14:textId="77777777" w:rsidTr="00925180">
        <w:trPr>
          <w:cantSplit/>
        </w:trPr>
        <w:tc>
          <w:tcPr>
            <w:tcW w:w="1248" w:type="dxa"/>
            <w:shd w:val="clear" w:color="auto" w:fill="auto"/>
          </w:tcPr>
          <w:p w14:paraId="7FFC9B20"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17(2-9)</w:t>
            </w:r>
          </w:p>
        </w:tc>
        <w:tc>
          <w:tcPr>
            <w:tcW w:w="1200" w:type="dxa"/>
            <w:shd w:val="clear" w:color="auto" w:fill="auto"/>
            <w:vAlign w:val="center"/>
          </w:tcPr>
          <w:p w14:paraId="18D82266"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36AC5BA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0D43E84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01330639" w14:textId="77777777" w:rsidR="00E054F4" w:rsidRPr="009755D1" w:rsidRDefault="00E054F4" w:rsidP="00925180">
            <w:pPr>
              <w:spacing w:before="0"/>
              <w:jc w:val="center"/>
              <w:rPr>
                <w:rFonts w:asciiTheme="minorHAnsi" w:hAnsiTheme="minorHAnsi" w:cstheme="minorHAnsi"/>
              </w:rPr>
            </w:pPr>
          </w:p>
        </w:tc>
      </w:tr>
      <w:tr w:rsidR="00E054F4" w:rsidRPr="009755D1" w14:paraId="1950C88E" w14:textId="77777777" w:rsidTr="00925180">
        <w:trPr>
          <w:cantSplit/>
        </w:trPr>
        <w:tc>
          <w:tcPr>
            <w:tcW w:w="1248" w:type="dxa"/>
            <w:shd w:val="clear" w:color="auto" w:fill="auto"/>
          </w:tcPr>
          <w:p w14:paraId="3190E0D3"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180</w:t>
            </w:r>
          </w:p>
        </w:tc>
        <w:tc>
          <w:tcPr>
            <w:tcW w:w="1200" w:type="dxa"/>
            <w:shd w:val="clear" w:color="auto" w:fill="auto"/>
            <w:vAlign w:val="center"/>
          </w:tcPr>
          <w:p w14:paraId="1E0DC20E"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10DA422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2029AB8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79A71154" w14:textId="77777777" w:rsidR="00E054F4" w:rsidRPr="009755D1" w:rsidRDefault="00E054F4" w:rsidP="00925180">
            <w:pPr>
              <w:spacing w:before="0"/>
              <w:jc w:val="center"/>
              <w:rPr>
                <w:rFonts w:asciiTheme="minorHAnsi" w:hAnsiTheme="minorHAnsi" w:cstheme="minorHAnsi"/>
              </w:rPr>
            </w:pPr>
          </w:p>
        </w:tc>
      </w:tr>
      <w:tr w:rsidR="00E054F4" w:rsidRPr="009755D1" w14:paraId="394130A1" w14:textId="77777777" w:rsidTr="00925180">
        <w:trPr>
          <w:cantSplit/>
        </w:trPr>
        <w:tc>
          <w:tcPr>
            <w:tcW w:w="1248" w:type="dxa"/>
            <w:shd w:val="clear" w:color="auto" w:fill="auto"/>
          </w:tcPr>
          <w:p w14:paraId="4B2AA336"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181</w:t>
            </w:r>
          </w:p>
        </w:tc>
        <w:tc>
          <w:tcPr>
            <w:tcW w:w="1200" w:type="dxa"/>
            <w:shd w:val="clear" w:color="auto" w:fill="auto"/>
            <w:vAlign w:val="center"/>
          </w:tcPr>
          <w:p w14:paraId="3DC42E3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2A2E383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Directory Enquiries</w:t>
            </w:r>
          </w:p>
        </w:tc>
        <w:tc>
          <w:tcPr>
            <w:tcW w:w="1800" w:type="dxa"/>
            <w:shd w:val="clear" w:color="auto" w:fill="auto"/>
            <w:vAlign w:val="center"/>
          </w:tcPr>
          <w:p w14:paraId="4A2F8B5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c>
          <w:tcPr>
            <w:tcW w:w="1283" w:type="dxa"/>
            <w:shd w:val="clear" w:color="auto" w:fill="auto"/>
            <w:vAlign w:val="center"/>
          </w:tcPr>
          <w:p w14:paraId="1D008D8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5768B74C" w14:textId="77777777" w:rsidTr="00925180">
        <w:trPr>
          <w:cantSplit/>
        </w:trPr>
        <w:tc>
          <w:tcPr>
            <w:tcW w:w="1248" w:type="dxa"/>
            <w:shd w:val="clear" w:color="auto" w:fill="auto"/>
          </w:tcPr>
          <w:p w14:paraId="14F3751F"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18(2-4)</w:t>
            </w:r>
          </w:p>
        </w:tc>
        <w:tc>
          <w:tcPr>
            <w:tcW w:w="1200" w:type="dxa"/>
            <w:shd w:val="clear" w:color="auto" w:fill="auto"/>
            <w:vAlign w:val="center"/>
          </w:tcPr>
          <w:p w14:paraId="5AE0D790"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7EBA9D1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58290C7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39CF0E69" w14:textId="77777777" w:rsidR="00E054F4" w:rsidRPr="009755D1" w:rsidRDefault="00E054F4" w:rsidP="00925180">
            <w:pPr>
              <w:spacing w:before="0"/>
              <w:jc w:val="center"/>
              <w:rPr>
                <w:rFonts w:asciiTheme="minorHAnsi" w:hAnsiTheme="minorHAnsi" w:cstheme="minorHAnsi"/>
              </w:rPr>
            </w:pPr>
          </w:p>
        </w:tc>
      </w:tr>
      <w:tr w:rsidR="00E054F4" w:rsidRPr="009755D1" w14:paraId="03F1EB2F" w14:textId="77777777" w:rsidTr="00925180">
        <w:trPr>
          <w:cantSplit/>
        </w:trPr>
        <w:tc>
          <w:tcPr>
            <w:tcW w:w="1248" w:type="dxa"/>
            <w:shd w:val="clear" w:color="auto" w:fill="auto"/>
          </w:tcPr>
          <w:p w14:paraId="674CC0B0"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185</w:t>
            </w:r>
          </w:p>
        </w:tc>
        <w:tc>
          <w:tcPr>
            <w:tcW w:w="1200" w:type="dxa"/>
            <w:shd w:val="clear" w:color="auto" w:fill="auto"/>
            <w:vAlign w:val="center"/>
          </w:tcPr>
          <w:p w14:paraId="0689173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544CC62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Directory Enquiries</w:t>
            </w:r>
          </w:p>
        </w:tc>
        <w:tc>
          <w:tcPr>
            <w:tcW w:w="1800" w:type="dxa"/>
            <w:shd w:val="clear" w:color="auto" w:fill="auto"/>
            <w:vAlign w:val="center"/>
          </w:tcPr>
          <w:p w14:paraId="205A242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c>
          <w:tcPr>
            <w:tcW w:w="1283" w:type="dxa"/>
            <w:shd w:val="clear" w:color="auto" w:fill="auto"/>
            <w:vAlign w:val="center"/>
          </w:tcPr>
          <w:p w14:paraId="3D29B42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537DE65A" w14:textId="77777777" w:rsidTr="00925180">
        <w:trPr>
          <w:cantSplit/>
        </w:trPr>
        <w:tc>
          <w:tcPr>
            <w:tcW w:w="1248" w:type="dxa"/>
            <w:shd w:val="clear" w:color="auto" w:fill="auto"/>
          </w:tcPr>
          <w:p w14:paraId="72D80C77"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18(6-7)</w:t>
            </w:r>
          </w:p>
        </w:tc>
        <w:tc>
          <w:tcPr>
            <w:tcW w:w="1200" w:type="dxa"/>
            <w:shd w:val="clear" w:color="auto" w:fill="auto"/>
            <w:vAlign w:val="center"/>
          </w:tcPr>
          <w:p w14:paraId="65631961"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25D18AA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72C148D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7C152D75" w14:textId="77777777" w:rsidR="00E054F4" w:rsidRPr="009755D1" w:rsidRDefault="00E054F4" w:rsidP="00925180">
            <w:pPr>
              <w:spacing w:before="0"/>
              <w:jc w:val="center"/>
              <w:rPr>
                <w:rFonts w:asciiTheme="minorHAnsi" w:hAnsiTheme="minorHAnsi" w:cstheme="minorHAnsi"/>
              </w:rPr>
            </w:pPr>
          </w:p>
        </w:tc>
      </w:tr>
      <w:tr w:rsidR="00E054F4" w:rsidRPr="009755D1" w14:paraId="1F3D594C" w14:textId="77777777" w:rsidTr="00925180">
        <w:trPr>
          <w:cantSplit/>
          <w:trHeight w:val="233"/>
        </w:trPr>
        <w:tc>
          <w:tcPr>
            <w:tcW w:w="1248" w:type="dxa"/>
            <w:shd w:val="clear" w:color="auto" w:fill="auto"/>
          </w:tcPr>
          <w:p w14:paraId="1FFAE67C"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188</w:t>
            </w:r>
          </w:p>
        </w:tc>
        <w:tc>
          <w:tcPr>
            <w:tcW w:w="1200" w:type="dxa"/>
            <w:shd w:val="clear" w:color="auto" w:fill="auto"/>
            <w:vAlign w:val="center"/>
          </w:tcPr>
          <w:p w14:paraId="7768EA1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0EE8E29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Directory Enquiries</w:t>
            </w:r>
          </w:p>
        </w:tc>
        <w:tc>
          <w:tcPr>
            <w:tcW w:w="1800" w:type="dxa"/>
            <w:shd w:val="clear" w:color="auto" w:fill="auto"/>
            <w:vAlign w:val="center"/>
          </w:tcPr>
          <w:p w14:paraId="1749DFA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INTELVISION</w:t>
            </w:r>
          </w:p>
        </w:tc>
        <w:tc>
          <w:tcPr>
            <w:tcW w:w="1283" w:type="dxa"/>
            <w:shd w:val="clear" w:color="auto" w:fill="auto"/>
            <w:vAlign w:val="center"/>
          </w:tcPr>
          <w:p w14:paraId="0814C10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138B1E34" w14:textId="77777777" w:rsidTr="00925180">
        <w:trPr>
          <w:cantSplit/>
        </w:trPr>
        <w:tc>
          <w:tcPr>
            <w:tcW w:w="1248" w:type="dxa"/>
          </w:tcPr>
          <w:p w14:paraId="0F977DD9"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189</w:t>
            </w:r>
          </w:p>
        </w:tc>
        <w:tc>
          <w:tcPr>
            <w:tcW w:w="1200" w:type="dxa"/>
            <w:vAlign w:val="center"/>
          </w:tcPr>
          <w:p w14:paraId="41C39B04" w14:textId="77777777" w:rsidR="00E054F4" w:rsidRPr="009755D1" w:rsidRDefault="00E054F4" w:rsidP="00925180">
            <w:pPr>
              <w:spacing w:before="0"/>
              <w:jc w:val="center"/>
              <w:rPr>
                <w:rFonts w:asciiTheme="minorHAnsi" w:hAnsiTheme="minorHAnsi" w:cstheme="minorHAnsi"/>
              </w:rPr>
            </w:pPr>
          </w:p>
        </w:tc>
        <w:tc>
          <w:tcPr>
            <w:tcW w:w="5280" w:type="dxa"/>
          </w:tcPr>
          <w:p w14:paraId="081EB03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vAlign w:val="center"/>
          </w:tcPr>
          <w:p w14:paraId="1C5BC81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vAlign w:val="center"/>
          </w:tcPr>
          <w:p w14:paraId="0817C91D" w14:textId="77777777" w:rsidR="00E054F4" w:rsidRPr="009755D1" w:rsidRDefault="00E054F4" w:rsidP="00925180">
            <w:pPr>
              <w:spacing w:before="0"/>
              <w:jc w:val="center"/>
              <w:rPr>
                <w:rFonts w:asciiTheme="minorHAnsi" w:hAnsiTheme="minorHAnsi" w:cstheme="minorHAnsi"/>
              </w:rPr>
            </w:pPr>
          </w:p>
        </w:tc>
      </w:tr>
      <w:tr w:rsidR="00E054F4" w:rsidRPr="009755D1" w14:paraId="6B0D3CB9" w14:textId="77777777" w:rsidTr="00925180">
        <w:trPr>
          <w:cantSplit/>
        </w:trPr>
        <w:tc>
          <w:tcPr>
            <w:tcW w:w="1248" w:type="dxa"/>
          </w:tcPr>
          <w:p w14:paraId="5B125B00"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190</w:t>
            </w:r>
          </w:p>
        </w:tc>
        <w:tc>
          <w:tcPr>
            <w:tcW w:w="1200" w:type="dxa"/>
            <w:vAlign w:val="center"/>
          </w:tcPr>
          <w:p w14:paraId="6A39EBFC" w14:textId="77777777" w:rsidR="00E054F4" w:rsidRPr="009755D1" w:rsidRDefault="00E054F4" w:rsidP="00925180">
            <w:pPr>
              <w:spacing w:before="0"/>
              <w:jc w:val="center"/>
              <w:rPr>
                <w:rFonts w:asciiTheme="minorHAnsi" w:hAnsiTheme="minorHAnsi" w:cstheme="minorHAnsi"/>
              </w:rPr>
            </w:pPr>
          </w:p>
        </w:tc>
        <w:tc>
          <w:tcPr>
            <w:tcW w:w="5280" w:type="dxa"/>
          </w:tcPr>
          <w:p w14:paraId="4B1F0C5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vAlign w:val="center"/>
          </w:tcPr>
          <w:p w14:paraId="0129781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vAlign w:val="center"/>
          </w:tcPr>
          <w:p w14:paraId="2EF0E851" w14:textId="77777777" w:rsidR="00E054F4" w:rsidRPr="009755D1" w:rsidRDefault="00E054F4" w:rsidP="00925180">
            <w:pPr>
              <w:spacing w:before="0"/>
              <w:jc w:val="center"/>
              <w:rPr>
                <w:rFonts w:asciiTheme="minorHAnsi" w:hAnsiTheme="minorHAnsi" w:cstheme="minorHAnsi"/>
              </w:rPr>
            </w:pPr>
          </w:p>
        </w:tc>
      </w:tr>
      <w:tr w:rsidR="00E054F4" w:rsidRPr="009755D1" w14:paraId="356A544E" w14:textId="77777777" w:rsidTr="00925180">
        <w:trPr>
          <w:cantSplit/>
        </w:trPr>
        <w:tc>
          <w:tcPr>
            <w:tcW w:w="1248" w:type="dxa"/>
            <w:shd w:val="clear" w:color="auto" w:fill="auto"/>
          </w:tcPr>
          <w:p w14:paraId="75DF6D9E"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191</w:t>
            </w:r>
          </w:p>
        </w:tc>
        <w:tc>
          <w:tcPr>
            <w:tcW w:w="1200" w:type="dxa"/>
            <w:shd w:val="clear" w:color="auto" w:fill="auto"/>
            <w:vAlign w:val="center"/>
          </w:tcPr>
          <w:p w14:paraId="177D37E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5280" w:type="dxa"/>
            <w:shd w:val="clear" w:color="auto" w:fill="auto"/>
          </w:tcPr>
          <w:p w14:paraId="39D6ED0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MNP</w:t>
            </w:r>
            <w:r w:rsidRPr="009755D1">
              <w:rPr>
                <w:rStyle w:val="FootnoteReference"/>
                <w:rFonts w:asciiTheme="minorHAnsi" w:hAnsiTheme="minorHAnsi" w:cstheme="minorHAnsi"/>
              </w:rPr>
              <w:footnoteReference w:id="6"/>
            </w:r>
            <w:r w:rsidRPr="009755D1">
              <w:rPr>
                <w:rFonts w:asciiTheme="minorHAnsi" w:hAnsiTheme="minorHAnsi" w:cstheme="minorHAnsi"/>
              </w:rPr>
              <w:t xml:space="preserve"> Porting Code</w:t>
            </w:r>
          </w:p>
        </w:tc>
        <w:tc>
          <w:tcPr>
            <w:tcW w:w="1800" w:type="dxa"/>
            <w:shd w:val="clear" w:color="auto" w:fill="auto"/>
            <w:vAlign w:val="center"/>
          </w:tcPr>
          <w:p w14:paraId="05507B1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283" w:type="dxa"/>
            <w:shd w:val="clear" w:color="auto" w:fill="auto"/>
            <w:vAlign w:val="center"/>
          </w:tcPr>
          <w:p w14:paraId="7B8EEEC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0B051547" w14:textId="77777777" w:rsidTr="00925180">
        <w:trPr>
          <w:cantSplit/>
        </w:trPr>
        <w:tc>
          <w:tcPr>
            <w:tcW w:w="1248" w:type="dxa"/>
            <w:shd w:val="clear" w:color="auto" w:fill="auto"/>
          </w:tcPr>
          <w:p w14:paraId="4B310748"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19(2-5)</w:t>
            </w:r>
          </w:p>
        </w:tc>
        <w:tc>
          <w:tcPr>
            <w:tcW w:w="1200" w:type="dxa"/>
            <w:shd w:val="clear" w:color="auto" w:fill="auto"/>
            <w:vAlign w:val="center"/>
          </w:tcPr>
          <w:p w14:paraId="32F131EB"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6A14D94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3CDFD7D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7267967C" w14:textId="77777777" w:rsidR="00E054F4" w:rsidRPr="009755D1" w:rsidRDefault="00E054F4" w:rsidP="00925180">
            <w:pPr>
              <w:spacing w:before="0"/>
              <w:jc w:val="center"/>
              <w:rPr>
                <w:rFonts w:asciiTheme="minorHAnsi" w:hAnsiTheme="minorHAnsi" w:cstheme="minorHAnsi"/>
              </w:rPr>
            </w:pPr>
          </w:p>
        </w:tc>
      </w:tr>
      <w:tr w:rsidR="00E054F4" w:rsidRPr="009755D1" w14:paraId="59791D5E" w14:textId="77777777" w:rsidTr="00925180">
        <w:trPr>
          <w:cantSplit/>
        </w:trPr>
        <w:tc>
          <w:tcPr>
            <w:tcW w:w="1248" w:type="dxa"/>
            <w:shd w:val="clear" w:color="auto" w:fill="auto"/>
          </w:tcPr>
          <w:p w14:paraId="5D0DEC94"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196(0-2)</w:t>
            </w:r>
          </w:p>
        </w:tc>
        <w:tc>
          <w:tcPr>
            <w:tcW w:w="1200" w:type="dxa"/>
            <w:shd w:val="clear" w:color="auto" w:fill="auto"/>
            <w:vAlign w:val="center"/>
          </w:tcPr>
          <w:p w14:paraId="7A39D4E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4</w:t>
            </w:r>
          </w:p>
        </w:tc>
        <w:tc>
          <w:tcPr>
            <w:tcW w:w="5280" w:type="dxa"/>
            <w:shd w:val="clear" w:color="auto" w:fill="auto"/>
          </w:tcPr>
          <w:p w14:paraId="17A9E51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Routing Number</w:t>
            </w:r>
          </w:p>
        </w:tc>
        <w:tc>
          <w:tcPr>
            <w:tcW w:w="1800" w:type="dxa"/>
            <w:shd w:val="clear" w:color="auto" w:fill="auto"/>
            <w:vAlign w:val="center"/>
          </w:tcPr>
          <w:p w14:paraId="6BC71D6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50BF645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3BBADCA1" w14:textId="77777777" w:rsidTr="00925180">
        <w:trPr>
          <w:cantSplit/>
        </w:trPr>
        <w:tc>
          <w:tcPr>
            <w:tcW w:w="1248" w:type="dxa"/>
            <w:shd w:val="clear" w:color="auto" w:fill="auto"/>
          </w:tcPr>
          <w:p w14:paraId="16688F18"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1963</w:t>
            </w:r>
          </w:p>
        </w:tc>
        <w:tc>
          <w:tcPr>
            <w:tcW w:w="1200" w:type="dxa"/>
            <w:shd w:val="clear" w:color="auto" w:fill="auto"/>
            <w:vAlign w:val="center"/>
          </w:tcPr>
          <w:p w14:paraId="44464D6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4</w:t>
            </w:r>
          </w:p>
        </w:tc>
        <w:tc>
          <w:tcPr>
            <w:tcW w:w="5280" w:type="dxa"/>
            <w:shd w:val="clear" w:color="auto" w:fill="auto"/>
          </w:tcPr>
          <w:p w14:paraId="58155A4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Routing Number</w:t>
            </w:r>
          </w:p>
        </w:tc>
        <w:tc>
          <w:tcPr>
            <w:tcW w:w="1800" w:type="dxa"/>
            <w:shd w:val="clear" w:color="auto" w:fill="auto"/>
            <w:vAlign w:val="center"/>
          </w:tcPr>
          <w:p w14:paraId="4634AC5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c>
          <w:tcPr>
            <w:tcW w:w="1283" w:type="dxa"/>
            <w:shd w:val="clear" w:color="auto" w:fill="auto"/>
            <w:vAlign w:val="center"/>
          </w:tcPr>
          <w:p w14:paraId="6DC50E1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1DE86850" w14:textId="77777777" w:rsidTr="00925180">
        <w:trPr>
          <w:cantSplit/>
        </w:trPr>
        <w:tc>
          <w:tcPr>
            <w:tcW w:w="1248" w:type="dxa"/>
            <w:shd w:val="clear" w:color="auto" w:fill="auto"/>
          </w:tcPr>
          <w:p w14:paraId="0AAED699"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1964</w:t>
            </w:r>
          </w:p>
        </w:tc>
        <w:tc>
          <w:tcPr>
            <w:tcW w:w="1200" w:type="dxa"/>
            <w:shd w:val="clear" w:color="auto" w:fill="auto"/>
            <w:vAlign w:val="center"/>
          </w:tcPr>
          <w:p w14:paraId="706B515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4</w:t>
            </w:r>
          </w:p>
        </w:tc>
        <w:tc>
          <w:tcPr>
            <w:tcW w:w="5280" w:type="dxa"/>
            <w:shd w:val="clear" w:color="auto" w:fill="auto"/>
          </w:tcPr>
          <w:p w14:paraId="601C8BC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Routing Number</w:t>
            </w:r>
          </w:p>
        </w:tc>
        <w:tc>
          <w:tcPr>
            <w:tcW w:w="1800" w:type="dxa"/>
            <w:shd w:val="clear" w:color="auto" w:fill="auto"/>
            <w:vAlign w:val="center"/>
          </w:tcPr>
          <w:p w14:paraId="422B90B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c>
          <w:tcPr>
            <w:tcW w:w="1283" w:type="dxa"/>
            <w:shd w:val="clear" w:color="auto" w:fill="auto"/>
            <w:vAlign w:val="center"/>
          </w:tcPr>
          <w:p w14:paraId="1C5C59A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23C51ADE" w14:textId="77777777" w:rsidTr="00925180">
        <w:trPr>
          <w:cantSplit/>
        </w:trPr>
        <w:tc>
          <w:tcPr>
            <w:tcW w:w="1248" w:type="dxa"/>
            <w:shd w:val="clear" w:color="auto" w:fill="auto"/>
          </w:tcPr>
          <w:p w14:paraId="77F67636"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1965</w:t>
            </w:r>
          </w:p>
        </w:tc>
        <w:tc>
          <w:tcPr>
            <w:tcW w:w="1200" w:type="dxa"/>
            <w:shd w:val="clear" w:color="auto" w:fill="auto"/>
            <w:vAlign w:val="center"/>
          </w:tcPr>
          <w:p w14:paraId="4521FBD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4</w:t>
            </w:r>
          </w:p>
        </w:tc>
        <w:tc>
          <w:tcPr>
            <w:tcW w:w="5280" w:type="dxa"/>
            <w:shd w:val="clear" w:color="auto" w:fill="auto"/>
          </w:tcPr>
          <w:p w14:paraId="43C640B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Routing Number</w:t>
            </w:r>
          </w:p>
        </w:tc>
        <w:tc>
          <w:tcPr>
            <w:tcW w:w="1800" w:type="dxa"/>
            <w:shd w:val="clear" w:color="auto" w:fill="auto"/>
            <w:vAlign w:val="center"/>
          </w:tcPr>
          <w:p w14:paraId="27AC8FE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INTELVISION</w:t>
            </w:r>
          </w:p>
        </w:tc>
        <w:tc>
          <w:tcPr>
            <w:tcW w:w="1283" w:type="dxa"/>
            <w:shd w:val="clear" w:color="auto" w:fill="auto"/>
            <w:vAlign w:val="center"/>
          </w:tcPr>
          <w:p w14:paraId="221892D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6A7F10EF" w14:textId="77777777" w:rsidTr="00925180">
        <w:trPr>
          <w:cantSplit/>
        </w:trPr>
        <w:tc>
          <w:tcPr>
            <w:tcW w:w="1248" w:type="dxa"/>
            <w:shd w:val="clear" w:color="auto" w:fill="auto"/>
          </w:tcPr>
          <w:p w14:paraId="5BA4804D"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196(6-9)</w:t>
            </w:r>
          </w:p>
        </w:tc>
        <w:tc>
          <w:tcPr>
            <w:tcW w:w="1200" w:type="dxa"/>
            <w:shd w:val="clear" w:color="auto" w:fill="auto"/>
            <w:vAlign w:val="center"/>
          </w:tcPr>
          <w:p w14:paraId="50DAF90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4</w:t>
            </w:r>
          </w:p>
        </w:tc>
        <w:tc>
          <w:tcPr>
            <w:tcW w:w="5280" w:type="dxa"/>
            <w:shd w:val="clear" w:color="auto" w:fill="auto"/>
          </w:tcPr>
          <w:p w14:paraId="7B8FEFA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Routing Number</w:t>
            </w:r>
          </w:p>
        </w:tc>
        <w:tc>
          <w:tcPr>
            <w:tcW w:w="1800" w:type="dxa"/>
            <w:shd w:val="clear" w:color="auto" w:fill="auto"/>
            <w:vAlign w:val="center"/>
          </w:tcPr>
          <w:p w14:paraId="5BE90A3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163AD80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w:t>
            </w:r>
          </w:p>
        </w:tc>
      </w:tr>
      <w:tr w:rsidR="00E054F4" w:rsidRPr="009755D1" w14:paraId="15EC8FE4" w14:textId="77777777" w:rsidTr="00925180">
        <w:trPr>
          <w:cantSplit/>
        </w:trPr>
        <w:tc>
          <w:tcPr>
            <w:tcW w:w="1248" w:type="dxa"/>
            <w:shd w:val="clear" w:color="auto" w:fill="auto"/>
          </w:tcPr>
          <w:p w14:paraId="27B99317" w14:textId="77777777" w:rsidR="00E054F4" w:rsidRPr="009755D1" w:rsidRDefault="00E054F4" w:rsidP="00925180">
            <w:pPr>
              <w:spacing w:before="0"/>
              <w:ind w:left="150"/>
              <w:jc w:val="left"/>
              <w:rPr>
                <w:rFonts w:asciiTheme="minorHAnsi" w:hAnsiTheme="minorHAnsi" w:cstheme="minorHAnsi"/>
              </w:rPr>
            </w:pPr>
            <w:r w:rsidRPr="009755D1">
              <w:rPr>
                <w:rFonts w:asciiTheme="minorHAnsi" w:hAnsiTheme="minorHAnsi" w:cstheme="minorHAnsi"/>
              </w:rPr>
              <w:t>19(7-9)</w:t>
            </w:r>
          </w:p>
        </w:tc>
        <w:tc>
          <w:tcPr>
            <w:tcW w:w="1200" w:type="dxa"/>
            <w:shd w:val="clear" w:color="auto" w:fill="auto"/>
            <w:vAlign w:val="center"/>
          </w:tcPr>
          <w:p w14:paraId="154CB346" w14:textId="77777777" w:rsidR="00E054F4" w:rsidRPr="009755D1" w:rsidRDefault="00E054F4" w:rsidP="00925180">
            <w:pPr>
              <w:spacing w:before="0"/>
              <w:jc w:val="center"/>
              <w:rPr>
                <w:rFonts w:asciiTheme="minorHAnsi" w:hAnsiTheme="minorHAnsi" w:cstheme="minorHAnsi"/>
              </w:rPr>
            </w:pPr>
          </w:p>
        </w:tc>
        <w:tc>
          <w:tcPr>
            <w:tcW w:w="5280" w:type="dxa"/>
            <w:shd w:val="clear" w:color="auto" w:fill="auto"/>
          </w:tcPr>
          <w:p w14:paraId="3A8636B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shd w:val="clear" w:color="auto" w:fill="auto"/>
            <w:vAlign w:val="center"/>
          </w:tcPr>
          <w:p w14:paraId="49ED930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1283" w:type="dxa"/>
            <w:shd w:val="clear" w:color="auto" w:fill="auto"/>
            <w:vAlign w:val="center"/>
          </w:tcPr>
          <w:p w14:paraId="3A2E1BC8" w14:textId="77777777" w:rsidR="00E054F4" w:rsidRPr="009755D1" w:rsidRDefault="00E054F4" w:rsidP="00925180">
            <w:pPr>
              <w:spacing w:before="0"/>
              <w:jc w:val="center"/>
              <w:rPr>
                <w:rFonts w:asciiTheme="minorHAnsi" w:hAnsiTheme="minorHAnsi" w:cstheme="minorHAnsi"/>
              </w:rPr>
            </w:pPr>
          </w:p>
        </w:tc>
      </w:tr>
    </w:tbl>
    <w:p w14:paraId="2F58D534" w14:textId="77777777" w:rsidR="00E054F4" w:rsidRPr="009755D1" w:rsidRDefault="00E054F4" w:rsidP="00E054F4">
      <w:pPr>
        <w:ind w:left="1440" w:hanging="1440"/>
        <w:rPr>
          <w:rFonts w:asciiTheme="minorHAnsi" w:hAnsiTheme="minorHAnsi" w:cstheme="minorHAnsi"/>
        </w:rPr>
      </w:pPr>
      <w:bookmarkStart w:id="1222" w:name="_Toc54067600"/>
      <w:bookmarkStart w:id="1223" w:name="_Toc54067623"/>
      <w:r w:rsidRPr="009755D1">
        <w:rPr>
          <w:rFonts w:asciiTheme="minorHAnsi" w:hAnsiTheme="minorHAnsi" w:cstheme="minorHAnsi"/>
        </w:rPr>
        <w:t>Category 1</w:t>
      </w:r>
      <w:r w:rsidRPr="009755D1">
        <w:rPr>
          <w:rFonts w:asciiTheme="minorHAnsi" w:hAnsiTheme="minorHAnsi" w:cstheme="minorHAnsi"/>
        </w:rPr>
        <w:tab/>
        <w:t>Codes which are universally accessible and universally allocated to all operators.</w:t>
      </w:r>
    </w:p>
    <w:p w14:paraId="7DF7E848" w14:textId="77777777" w:rsidR="00E054F4" w:rsidRPr="009755D1" w:rsidRDefault="00E054F4" w:rsidP="00E054F4">
      <w:pPr>
        <w:spacing w:before="0"/>
        <w:ind w:left="1440" w:hanging="1440"/>
        <w:rPr>
          <w:rFonts w:asciiTheme="minorHAnsi" w:hAnsiTheme="minorHAnsi" w:cstheme="minorHAnsi"/>
        </w:rPr>
      </w:pPr>
      <w:r w:rsidRPr="009755D1">
        <w:rPr>
          <w:rFonts w:asciiTheme="minorHAnsi" w:hAnsiTheme="minorHAnsi" w:cstheme="minorHAnsi"/>
        </w:rPr>
        <w:t xml:space="preserve">Category 2 </w:t>
      </w:r>
      <w:r w:rsidRPr="009755D1">
        <w:rPr>
          <w:rFonts w:asciiTheme="minorHAnsi" w:hAnsiTheme="minorHAnsi" w:cstheme="minorHAnsi"/>
        </w:rPr>
        <w:tab/>
        <w:t>Codes which are universally accessible and allocated to a single operator.</w:t>
      </w:r>
    </w:p>
    <w:p w14:paraId="2A96FB6F" w14:textId="77777777" w:rsidR="00E054F4" w:rsidRPr="009755D1" w:rsidRDefault="00E054F4" w:rsidP="00E054F4">
      <w:pPr>
        <w:spacing w:before="0"/>
        <w:ind w:left="1440" w:hanging="1440"/>
        <w:rPr>
          <w:rFonts w:asciiTheme="minorHAnsi" w:hAnsiTheme="minorHAnsi" w:cstheme="minorHAnsi"/>
          <w:b/>
          <w:u w:val="single"/>
        </w:rPr>
      </w:pPr>
      <w:r w:rsidRPr="009755D1">
        <w:rPr>
          <w:rFonts w:asciiTheme="minorHAnsi" w:hAnsiTheme="minorHAnsi" w:cstheme="minorHAnsi"/>
        </w:rPr>
        <w:t>Category 3</w:t>
      </w:r>
      <w:r w:rsidRPr="009755D1">
        <w:rPr>
          <w:rFonts w:asciiTheme="minorHAnsi" w:hAnsiTheme="minorHAnsi" w:cstheme="minorHAnsi"/>
        </w:rPr>
        <w:tab/>
        <w:t>Codes which in general will not be passed across networks and are universally allocated to all operators.</w:t>
      </w:r>
    </w:p>
    <w:p w14:paraId="7D388CBD" w14:textId="77777777" w:rsidR="00E054F4" w:rsidRDefault="00E054F4" w:rsidP="00E054F4">
      <w:pPr>
        <w:spacing w:before="0"/>
        <w:rPr>
          <w:rFonts w:asciiTheme="minorHAnsi" w:hAnsiTheme="minorHAnsi" w:cstheme="minorHAnsi"/>
        </w:rPr>
      </w:pPr>
    </w:p>
    <w:p w14:paraId="7D7C306F" w14:textId="77777777" w:rsidR="00E054F4" w:rsidRPr="009755D1" w:rsidRDefault="00E054F4" w:rsidP="00E054F4">
      <w:pPr>
        <w:spacing w:before="0"/>
        <w:rPr>
          <w:rFonts w:asciiTheme="minorHAnsi" w:hAnsiTheme="minorHAnsi" w:cstheme="minorHAnsi"/>
        </w:rPr>
      </w:pPr>
    </w:p>
    <w:bookmarkEnd w:id="1222"/>
    <w:bookmarkEnd w:id="1223"/>
    <w:p w14:paraId="205B033E" w14:textId="77777777" w:rsidR="00E054F4" w:rsidRPr="0049701D" w:rsidRDefault="00E054F4" w:rsidP="00E054F4">
      <w:pPr>
        <w:keepNext/>
        <w:jc w:val="center"/>
        <w:rPr>
          <w:rFonts w:asciiTheme="minorHAnsi" w:hAnsiTheme="minorHAnsi"/>
          <w:b/>
          <w:bCs/>
        </w:rPr>
      </w:pPr>
      <w:r w:rsidRPr="0049701D">
        <w:rPr>
          <w:rFonts w:asciiTheme="minorHAnsi" w:hAnsiTheme="minorHAnsi"/>
          <w:b/>
          <w:bCs/>
        </w:rPr>
        <w:lastRenderedPageBreak/>
        <w:t>Number Assignment for Leading Digit 2</w:t>
      </w:r>
    </w:p>
    <w:p w14:paraId="5E98312C" w14:textId="77777777" w:rsidR="00E054F4" w:rsidRPr="00636CD6" w:rsidRDefault="00E054F4" w:rsidP="00E054F4">
      <w:pPr>
        <w:keepNext/>
        <w:spacing w:before="0"/>
        <w:rPr>
          <w:rFonts w:asciiTheme="minorHAnsi" w:hAnsiTheme="minorHAns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1261"/>
        <w:gridCol w:w="4897"/>
        <w:gridCol w:w="1701"/>
      </w:tblGrid>
      <w:tr w:rsidR="00E054F4" w:rsidRPr="009755D1" w14:paraId="3BC5AAD4" w14:textId="77777777" w:rsidTr="00925180">
        <w:trPr>
          <w:cantSplit/>
        </w:trPr>
        <w:tc>
          <w:tcPr>
            <w:tcW w:w="1350" w:type="dxa"/>
            <w:shd w:val="clear" w:color="auto" w:fill="C6D9F1" w:themeFill="text2" w:themeFillTint="33"/>
            <w:vAlign w:val="center"/>
          </w:tcPr>
          <w:p w14:paraId="0FA3420C"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261" w:type="dxa"/>
            <w:shd w:val="clear" w:color="auto" w:fill="C6D9F1" w:themeFill="text2" w:themeFillTint="33"/>
            <w:vAlign w:val="center"/>
          </w:tcPr>
          <w:p w14:paraId="052990C4"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4897" w:type="dxa"/>
            <w:shd w:val="clear" w:color="auto" w:fill="C6D9F1" w:themeFill="text2" w:themeFillTint="33"/>
            <w:vAlign w:val="center"/>
          </w:tcPr>
          <w:p w14:paraId="26A370D8"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701" w:type="dxa"/>
            <w:shd w:val="clear" w:color="auto" w:fill="C6D9F1" w:themeFill="text2" w:themeFillTint="33"/>
            <w:vAlign w:val="center"/>
          </w:tcPr>
          <w:p w14:paraId="672CC670"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105DA226" w14:textId="77777777" w:rsidTr="00925180">
        <w:trPr>
          <w:cantSplit/>
        </w:trPr>
        <w:tc>
          <w:tcPr>
            <w:tcW w:w="1350" w:type="dxa"/>
          </w:tcPr>
          <w:p w14:paraId="29374F53"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2(0)</w:t>
            </w:r>
          </w:p>
        </w:tc>
        <w:tc>
          <w:tcPr>
            <w:tcW w:w="1261" w:type="dxa"/>
            <w:vMerge w:val="restart"/>
            <w:vAlign w:val="center"/>
          </w:tcPr>
          <w:p w14:paraId="49EAE17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7</w:t>
            </w:r>
          </w:p>
        </w:tc>
        <w:tc>
          <w:tcPr>
            <w:tcW w:w="4897" w:type="dxa"/>
          </w:tcPr>
          <w:p w14:paraId="52D97D6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7CACE86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000B97BD" w14:textId="77777777" w:rsidTr="00925180">
        <w:trPr>
          <w:cantSplit/>
        </w:trPr>
        <w:tc>
          <w:tcPr>
            <w:tcW w:w="1350" w:type="dxa"/>
          </w:tcPr>
          <w:p w14:paraId="73224BB7"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21(0-9)</w:t>
            </w:r>
          </w:p>
        </w:tc>
        <w:tc>
          <w:tcPr>
            <w:tcW w:w="1261" w:type="dxa"/>
            <w:vMerge/>
            <w:vAlign w:val="center"/>
          </w:tcPr>
          <w:p w14:paraId="05BFA95D" w14:textId="77777777" w:rsidR="00E054F4" w:rsidRPr="009755D1" w:rsidRDefault="00E054F4" w:rsidP="00925180">
            <w:pPr>
              <w:spacing w:before="0"/>
              <w:jc w:val="center"/>
              <w:rPr>
                <w:rFonts w:asciiTheme="minorHAnsi" w:hAnsiTheme="minorHAnsi" w:cstheme="minorHAnsi"/>
              </w:rPr>
            </w:pPr>
          </w:p>
        </w:tc>
        <w:tc>
          <w:tcPr>
            <w:tcW w:w="4897" w:type="dxa"/>
          </w:tcPr>
          <w:p w14:paraId="24D10E4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031CB9A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INTELVISION</w:t>
            </w:r>
          </w:p>
        </w:tc>
      </w:tr>
      <w:tr w:rsidR="00E054F4" w:rsidRPr="009755D1" w14:paraId="3F8F7CB1" w14:textId="77777777" w:rsidTr="00925180">
        <w:trPr>
          <w:cantSplit/>
        </w:trPr>
        <w:tc>
          <w:tcPr>
            <w:tcW w:w="1350" w:type="dxa"/>
          </w:tcPr>
          <w:p w14:paraId="57C8CD22"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22(0-9)</w:t>
            </w:r>
          </w:p>
        </w:tc>
        <w:tc>
          <w:tcPr>
            <w:tcW w:w="1261" w:type="dxa"/>
            <w:vMerge/>
            <w:vAlign w:val="center"/>
          </w:tcPr>
          <w:p w14:paraId="4D7266EA" w14:textId="77777777" w:rsidR="00E054F4" w:rsidRPr="009755D1" w:rsidRDefault="00E054F4" w:rsidP="00925180">
            <w:pPr>
              <w:spacing w:before="0"/>
              <w:jc w:val="center"/>
              <w:rPr>
                <w:rFonts w:asciiTheme="minorHAnsi" w:hAnsiTheme="minorHAnsi" w:cstheme="minorHAnsi"/>
              </w:rPr>
            </w:pPr>
          </w:p>
        </w:tc>
        <w:tc>
          <w:tcPr>
            <w:tcW w:w="4897" w:type="dxa"/>
          </w:tcPr>
          <w:p w14:paraId="38E2F88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7665EF0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INTELVISION</w:t>
            </w:r>
          </w:p>
        </w:tc>
      </w:tr>
      <w:tr w:rsidR="00E054F4" w:rsidRPr="009755D1" w14:paraId="173BB1E3" w14:textId="77777777" w:rsidTr="00925180">
        <w:trPr>
          <w:cantSplit/>
        </w:trPr>
        <w:tc>
          <w:tcPr>
            <w:tcW w:w="1350" w:type="dxa"/>
          </w:tcPr>
          <w:p w14:paraId="7EAF5F19"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2(3-4)</w:t>
            </w:r>
          </w:p>
        </w:tc>
        <w:tc>
          <w:tcPr>
            <w:tcW w:w="1261" w:type="dxa"/>
            <w:vMerge/>
            <w:vAlign w:val="center"/>
          </w:tcPr>
          <w:p w14:paraId="28E04941" w14:textId="77777777" w:rsidR="00E054F4" w:rsidRPr="009755D1" w:rsidRDefault="00E054F4" w:rsidP="00925180">
            <w:pPr>
              <w:spacing w:before="0"/>
              <w:jc w:val="center"/>
              <w:rPr>
                <w:rFonts w:asciiTheme="minorHAnsi" w:hAnsiTheme="minorHAnsi" w:cstheme="minorHAnsi"/>
              </w:rPr>
            </w:pPr>
          </w:p>
        </w:tc>
        <w:tc>
          <w:tcPr>
            <w:tcW w:w="4897" w:type="dxa"/>
          </w:tcPr>
          <w:p w14:paraId="3F67102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6FE3F50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1DC35EE7" w14:textId="77777777" w:rsidTr="00925180">
        <w:trPr>
          <w:cantSplit/>
        </w:trPr>
        <w:tc>
          <w:tcPr>
            <w:tcW w:w="1350" w:type="dxa"/>
          </w:tcPr>
          <w:p w14:paraId="682408AF"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25(0-4)</w:t>
            </w:r>
          </w:p>
        </w:tc>
        <w:tc>
          <w:tcPr>
            <w:tcW w:w="1261" w:type="dxa"/>
            <w:vMerge/>
          </w:tcPr>
          <w:p w14:paraId="496E1CC2" w14:textId="77777777" w:rsidR="00E054F4" w:rsidRPr="009755D1" w:rsidRDefault="00E054F4" w:rsidP="00925180">
            <w:pPr>
              <w:spacing w:before="0"/>
              <w:jc w:val="center"/>
              <w:rPr>
                <w:rFonts w:asciiTheme="minorHAnsi" w:hAnsiTheme="minorHAnsi" w:cstheme="minorHAnsi"/>
              </w:rPr>
            </w:pPr>
          </w:p>
        </w:tc>
        <w:tc>
          <w:tcPr>
            <w:tcW w:w="4897" w:type="dxa"/>
          </w:tcPr>
          <w:p w14:paraId="205209A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0648467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6DF33003" w14:textId="77777777" w:rsidTr="00925180">
        <w:trPr>
          <w:cantSplit/>
        </w:trPr>
        <w:tc>
          <w:tcPr>
            <w:tcW w:w="1350" w:type="dxa"/>
          </w:tcPr>
          <w:p w14:paraId="6B1C9570"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255(0-5)*</w:t>
            </w:r>
          </w:p>
        </w:tc>
        <w:tc>
          <w:tcPr>
            <w:tcW w:w="1261" w:type="dxa"/>
            <w:vMerge/>
          </w:tcPr>
          <w:p w14:paraId="429DDB81" w14:textId="77777777" w:rsidR="00E054F4" w:rsidRPr="009755D1" w:rsidRDefault="00E054F4" w:rsidP="00925180">
            <w:pPr>
              <w:spacing w:before="0"/>
              <w:jc w:val="center"/>
              <w:rPr>
                <w:rFonts w:asciiTheme="minorHAnsi" w:hAnsiTheme="minorHAnsi" w:cstheme="minorHAnsi"/>
              </w:rPr>
            </w:pPr>
          </w:p>
        </w:tc>
        <w:tc>
          <w:tcPr>
            <w:tcW w:w="4897" w:type="dxa"/>
          </w:tcPr>
          <w:p w14:paraId="3CFABA6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Cellular</w:t>
            </w:r>
          </w:p>
        </w:tc>
        <w:tc>
          <w:tcPr>
            <w:tcW w:w="1701" w:type="dxa"/>
          </w:tcPr>
          <w:p w14:paraId="79CDF9C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0C47B821" w14:textId="77777777" w:rsidTr="00925180">
        <w:trPr>
          <w:cantSplit/>
        </w:trPr>
        <w:tc>
          <w:tcPr>
            <w:tcW w:w="1350" w:type="dxa"/>
          </w:tcPr>
          <w:p w14:paraId="2585C745"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255(6-9)</w:t>
            </w:r>
          </w:p>
        </w:tc>
        <w:tc>
          <w:tcPr>
            <w:tcW w:w="1261" w:type="dxa"/>
            <w:vMerge/>
          </w:tcPr>
          <w:p w14:paraId="183A765D" w14:textId="77777777" w:rsidR="00E054F4" w:rsidRPr="009755D1" w:rsidRDefault="00E054F4" w:rsidP="00925180">
            <w:pPr>
              <w:spacing w:before="0"/>
              <w:jc w:val="center"/>
              <w:rPr>
                <w:rFonts w:asciiTheme="minorHAnsi" w:hAnsiTheme="minorHAnsi" w:cstheme="minorHAnsi"/>
              </w:rPr>
            </w:pPr>
          </w:p>
        </w:tc>
        <w:tc>
          <w:tcPr>
            <w:tcW w:w="4897" w:type="dxa"/>
          </w:tcPr>
          <w:p w14:paraId="15DB8E8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22F7822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242EE42A" w14:textId="77777777" w:rsidTr="00925180">
        <w:trPr>
          <w:cantSplit/>
        </w:trPr>
        <w:tc>
          <w:tcPr>
            <w:tcW w:w="1350" w:type="dxa"/>
          </w:tcPr>
          <w:p w14:paraId="366F8DCD"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25(6-9)</w:t>
            </w:r>
          </w:p>
        </w:tc>
        <w:tc>
          <w:tcPr>
            <w:tcW w:w="1261" w:type="dxa"/>
            <w:vMerge/>
          </w:tcPr>
          <w:p w14:paraId="709FB3B5" w14:textId="77777777" w:rsidR="00E054F4" w:rsidRPr="009755D1" w:rsidRDefault="00E054F4" w:rsidP="00925180">
            <w:pPr>
              <w:spacing w:before="0"/>
              <w:jc w:val="center"/>
              <w:rPr>
                <w:rFonts w:asciiTheme="minorHAnsi" w:hAnsiTheme="minorHAnsi" w:cstheme="minorHAnsi"/>
              </w:rPr>
            </w:pPr>
          </w:p>
        </w:tc>
        <w:tc>
          <w:tcPr>
            <w:tcW w:w="4897" w:type="dxa"/>
          </w:tcPr>
          <w:p w14:paraId="39BE167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4C70F33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75AB1FB9" w14:textId="77777777" w:rsidTr="00925180">
        <w:trPr>
          <w:cantSplit/>
        </w:trPr>
        <w:tc>
          <w:tcPr>
            <w:tcW w:w="1350" w:type="dxa"/>
          </w:tcPr>
          <w:p w14:paraId="35F3E3AB"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26(0-9)</w:t>
            </w:r>
          </w:p>
        </w:tc>
        <w:tc>
          <w:tcPr>
            <w:tcW w:w="1261" w:type="dxa"/>
            <w:vMerge/>
          </w:tcPr>
          <w:p w14:paraId="6871EABD" w14:textId="77777777" w:rsidR="00E054F4" w:rsidRPr="009755D1" w:rsidRDefault="00E054F4" w:rsidP="00925180">
            <w:pPr>
              <w:spacing w:before="0"/>
              <w:jc w:val="center"/>
              <w:rPr>
                <w:rFonts w:asciiTheme="minorHAnsi" w:hAnsiTheme="minorHAnsi" w:cstheme="minorHAnsi"/>
              </w:rPr>
            </w:pPr>
          </w:p>
        </w:tc>
        <w:tc>
          <w:tcPr>
            <w:tcW w:w="4897" w:type="dxa"/>
          </w:tcPr>
          <w:p w14:paraId="754749C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4AE6071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01CF8423" w14:textId="77777777" w:rsidTr="00925180">
        <w:trPr>
          <w:cantSplit/>
        </w:trPr>
        <w:tc>
          <w:tcPr>
            <w:tcW w:w="1350" w:type="dxa"/>
          </w:tcPr>
          <w:p w14:paraId="40ECEDA6"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27(0-7)</w:t>
            </w:r>
          </w:p>
        </w:tc>
        <w:tc>
          <w:tcPr>
            <w:tcW w:w="1261" w:type="dxa"/>
            <w:vMerge/>
          </w:tcPr>
          <w:p w14:paraId="5C65D371" w14:textId="77777777" w:rsidR="00E054F4" w:rsidRPr="009755D1" w:rsidRDefault="00E054F4" w:rsidP="00925180">
            <w:pPr>
              <w:spacing w:before="0"/>
              <w:jc w:val="center"/>
              <w:rPr>
                <w:rFonts w:asciiTheme="minorHAnsi" w:hAnsiTheme="minorHAnsi" w:cstheme="minorHAnsi"/>
              </w:rPr>
            </w:pPr>
          </w:p>
        </w:tc>
        <w:tc>
          <w:tcPr>
            <w:tcW w:w="4897" w:type="dxa"/>
          </w:tcPr>
          <w:p w14:paraId="496D839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095E4D7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r w:rsidR="00E054F4" w:rsidRPr="009755D1" w14:paraId="76FD5A51" w14:textId="77777777" w:rsidTr="00925180">
        <w:trPr>
          <w:cantSplit/>
        </w:trPr>
        <w:tc>
          <w:tcPr>
            <w:tcW w:w="1350" w:type="dxa"/>
          </w:tcPr>
          <w:p w14:paraId="110CF062"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278(0-1)*</w:t>
            </w:r>
          </w:p>
        </w:tc>
        <w:tc>
          <w:tcPr>
            <w:tcW w:w="1261" w:type="dxa"/>
            <w:vMerge/>
          </w:tcPr>
          <w:p w14:paraId="386EA5E3" w14:textId="77777777" w:rsidR="00E054F4" w:rsidRPr="009755D1" w:rsidRDefault="00E054F4" w:rsidP="00925180">
            <w:pPr>
              <w:spacing w:before="0"/>
              <w:jc w:val="center"/>
              <w:rPr>
                <w:rFonts w:asciiTheme="minorHAnsi" w:hAnsiTheme="minorHAnsi" w:cstheme="minorHAnsi"/>
              </w:rPr>
            </w:pPr>
          </w:p>
        </w:tc>
        <w:tc>
          <w:tcPr>
            <w:tcW w:w="4897" w:type="dxa"/>
          </w:tcPr>
          <w:p w14:paraId="07DECE7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Cellular</w:t>
            </w:r>
          </w:p>
        </w:tc>
        <w:tc>
          <w:tcPr>
            <w:tcW w:w="1701" w:type="dxa"/>
          </w:tcPr>
          <w:p w14:paraId="09A4166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r w:rsidR="00E054F4" w:rsidRPr="009755D1" w14:paraId="1E168CBF" w14:textId="77777777" w:rsidTr="00925180">
        <w:trPr>
          <w:cantSplit/>
        </w:trPr>
        <w:tc>
          <w:tcPr>
            <w:tcW w:w="1350" w:type="dxa"/>
          </w:tcPr>
          <w:p w14:paraId="707EC5E4"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2782</w:t>
            </w:r>
          </w:p>
        </w:tc>
        <w:tc>
          <w:tcPr>
            <w:tcW w:w="1261" w:type="dxa"/>
            <w:vMerge/>
          </w:tcPr>
          <w:p w14:paraId="4A7AAE65" w14:textId="77777777" w:rsidR="00E054F4" w:rsidRPr="009755D1" w:rsidRDefault="00E054F4" w:rsidP="00925180">
            <w:pPr>
              <w:spacing w:before="0"/>
              <w:jc w:val="center"/>
              <w:rPr>
                <w:rFonts w:asciiTheme="minorHAnsi" w:hAnsiTheme="minorHAnsi" w:cstheme="minorHAnsi"/>
              </w:rPr>
            </w:pPr>
          </w:p>
        </w:tc>
        <w:tc>
          <w:tcPr>
            <w:tcW w:w="4897" w:type="dxa"/>
          </w:tcPr>
          <w:p w14:paraId="5F81283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78EFAEE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r w:rsidR="00E054F4" w:rsidRPr="009755D1" w14:paraId="2A4EEA8B" w14:textId="77777777" w:rsidTr="00925180">
        <w:trPr>
          <w:cantSplit/>
        </w:trPr>
        <w:tc>
          <w:tcPr>
            <w:tcW w:w="1350" w:type="dxa"/>
          </w:tcPr>
          <w:p w14:paraId="62223C59"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2783*</w:t>
            </w:r>
          </w:p>
        </w:tc>
        <w:tc>
          <w:tcPr>
            <w:tcW w:w="1261" w:type="dxa"/>
            <w:vMerge/>
          </w:tcPr>
          <w:p w14:paraId="56720EAD" w14:textId="77777777" w:rsidR="00E054F4" w:rsidRPr="009755D1" w:rsidRDefault="00E054F4" w:rsidP="00925180">
            <w:pPr>
              <w:spacing w:before="0"/>
              <w:jc w:val="center"/>
              <w:rPr>
                <w:rFonts w:asciiTheme="minorHAnsi" w:hAnsiTheme="minorHAnsi" w:cstheme="minorHAnsi"/>
              </w:rPr>
            </w:pPr>
          </w:p>
        </w:tc>
        <w:tc>
          <w:tcPr>
            <w:tcW w:w="4897" w:type="dxa"/>
          </w:tcPr>
          <w:p w14:paraId="70A9F5B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Cellular</w:t>
            </w:r>
          </w:p>
        </w:tc>
        <w:tc>
          <w:tcPr>
            <w:tcW w:w="1701" w:type="dxa"/>
          </w:tcPr>
          <w:p w14:paraId="4344326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r w:rsidR="00E054F4" w:rsidRPr="009755D1" w14:paraId="796D3428" w14:textId="77777777" w:rsidTr="00925180">
        <w:trPr>
          <w:cantSplit/>
        </w:trPr>
        <w:tc>
          <w:tcPr>
            <w:tcW w:w="1350" w:type="dxa"/>
          </w:tcPr>
          <w:p w14:paraId="3088AEC3"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278(4-9)</w:t>
            </w:r>
          </w:p>
        </w:tc>
        <w:tc>
          <w:tcPr>
            <w:tcW w:w="1261" w:type="dxa"/>
            <w:vMerge/>
          </w:tcPr>
          <w:p w14:paraId="06A547A2" w14:textId="77777777" w:rsidR="00E054F4" w:rsidRPr="009755D1" w:rsidRDefault="00E054F4" w:rsidP="00925180">
            <w:pPr>
              <w:spacing w:before="0"/>
              <w:jc w:val="center"/>
              <w:rPr>
                <w:rFonts w:asciiTheme="minorHAnsi" w:hAnsiTheme="minorHAnsi" w:cstheme="minorHAnsi"/>
              </w:rPr>
            </w:pPr>
          </w:p>
        </w:tc>
        <w:tc>
          <w:tcPr>
            <w:tcW w:w="4897" w:type="dxa"/>
          </w:tcPr>
          <w:p w14:paraId="0DB9CEB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2C3B490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r w:rsidR="00E054F4" w:rsidRPr="009755D1" w14:paraId="044C72C8" w14:textId="77777777" w:rsidTr="00925180">
        <w:trPr>
          <w:cantSplit/>
        </w:trPr>
        <w:tc>
          <w:tcPr>
            <w:tcW w:w="1350" w:type="dxa"/>
          </w:tcPr>
          <w:p w14:paraId="6D76DF96"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279(0-9)</w:t>
            </w:r>
          </w:p>
        </w:tc>
        <w:tc>
          <w:tcPr>
            <w:tcW w:w="1261" w:type="dxa"/>
            <w:vMerge/>
          </w:tcPr>
          <w:p w14:paraId="046C5D7B" w14:textId="77777777" w:rsidR="00E054F4" w:rsidRPr="009755D1" w:rsidRDefault="00E054F4" w:rsidP="00925180">
            <w:pPr>
              <w:spacing w:before="0"/>
              <w:jc w:val="center"/>
              <w:rPr>
                <w:rFonts w:asciiTheme="minorHAnsi" w:hAnsiTheme="minorHAnsi" w:cstheme="minorHAnsi"/>
              </w:rPr>
            </w:pPr>
          </w:p>
        </w:tc>
        <w:tc>
          <w:tcPr>
            <w:tcW w:w="4897" w:type="dxa"/>
          </w:tcPr>
          <w:p w14:paraId="4C4ADF0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6F5AAA8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r w:rsidR="00E054F4" w:rsidRPr="009755D1" w14:paraId="66DC8898" w14:textId="77777777" w:rsidTr="00925180">
        <w:trPr>
          <w:cantSplit/>
        </w:trPr>
        <w:tc>
          <w:tcPr>
            <w:tcW w:w="1350" w:type="dxa"/>
          </w:tcPr>
          <w:p w14:paraId="03DC1AA2"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28(0-9)</w:t>
            </w:r>
          </w:p>
        </w:tc>
        <w:tc>
          <w:tcPr>
            <w:tcW w:w="1261" w:type="dxa"/>
            <w:vMerge/>
          </w:tcPr>
          <w:p w14:paraId="2DF66044" w14:textId="77777777" w:rsidR="00E054F4" w:rsidRPr="009755D1" w:rsidRDefault="00E054F4" w:rsidP="00925180">
            <w:pPr>
              <w:spacing w:before="0"/>
              <w:jc w:val="center"/>
              <w:rPr>
                <w:rFonts w:asciiTheme="minorHAnsi" w:hAnsiTheme="minorHAnsi" w:cstheme="minorHAnsi"/>
              </w:rPr>
            </w:pPr>
          </w:p>
        </w:tc>
        <w:tc>
          <w:tcPr>
            <w:tcW w:w="4897" w:type="dxa"/>
          </w:tcPr>
          <w:p w14:paraId="5FD7D90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76AD066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r w:rsidR="00E054F4" w:rsidRPr="009755D1" w14:paraId="4AD4172C" w14:textId="77777777" w:rsidTr="00925180">
        <w:trPr>
          <w:cantSplit/>
        </w:trPr>
        <w:tc>
          <w:tcPr>
            <w:tcW w:w="1350" w:type="dxa"/>
          </w:tcPr>
          <w:p w14:paraId="357118F2"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29(0-9)</w:t>
            </w:r>
          </w:p>
        </w:tc>
        <w:tc>
          <w:tcPr>
            <w:tcW w:w="1261" w:type="dxa"/>
            <w:vMerge/>
          </w:tcPr>
          <w:p w14:paraId="4ED6BAB4" w14:textId="77777777" w:rsidR="00E054F4" w:rsidRPr="009755D1" w:rsidRDefault="00E054F4" w:rsidP="00925180">
            <w:pPr>
              <w:spacing w:before="0"/>
              <w:jc w:val="center"/>
              <w:rPr>
                <w:rFonts w:asciiTheme="minorHAnsi" w:hAnsiTheme="minorHAnsi" w:cstheme="minorHAnsi"/>
              </w:rPr>
            </w:pPr>
          </w:p>
        </w:tc>
        <w:tc>
          <w:tcPr>
            <w:tcW w:w="4897" w:type="dxa"/>
          </w:tcPr>
          <w:p w14:paraId="1EC56D7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Mobile Services</w:t>
            </w:r>
          </w:p>
        </w:tc>
        <w:tc>
          <w:tcPr>
            <w:tcW w:w="1701" w:type="dxa"/>
          </w:tcPr>
          <w:p w14:paraId="17058BE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bl>
    <w:p w14:paraId="4589C40F" w14:textId="77777777" w:rsidR="00E054F4" w:rsidRPr="009755D1" w:rsidRDefault="00E054F4" w:rsidP="00E054F4">
      <w:pPr>
        <w:rPr>
          <w:rFonts w:asciiTheme="minorHAnsi" w:hAnsiTheme="minorHAnsi" w:cstheme="minorHAnsi"/>
        </w:rPr>
      </w:pPr>
      <w:r w:rsidRPr="009755D1">
        <w:rPr>
          <w:rFonts w:asciiTheme="minorHAnsi" w:hAnsiTheme="minorHAnsi" w:cstheme="minorHAnsi"/>
        </w:rPr>
        <w:t>*Note that fixed cellular services are tariffed as fixed line services.</w:t>
      </w:r>
    </w:p>
    <w:p w14:paraId="51333B74" w14:textId="77777777" w:rsidR="00E054F4" w:rsidRDefault="00E054F4" w:rsidP="00E054F4">
      <w:pPr>
        <w:rPr>
          <w:rFonts w:asciiTheme="minorHAnsi" w:hAnsiTheme="minorHAnsi"/>
        </w:rPr>
      </w:pPr>
    </w:p>
    <w:p w14:paraId="357CC056" w14:textId="77777777" w:rsidR="00E054F4" w:rsidRPr="0049701D" w:rsidRDefault="00E054F4" w:rsidP="00E054F4">
      <w:pPr>
        <w:keepNext/>
        <w:jc w:val="center"/>
        <w:rPr>
          <w:rFonts w:asciiTheme="minorHAnsi" w:hAnsiTheme="minorHAnsi"/>
          <w:b/>
          <w:bCs/>
        </w:rPr>
      </w:pPr>
      <w:r w:rsidRPr="0049701D">
        <w:rPr>
          <w:rFonts w:asciiTheme="minorHAnsi" w:hAnsiTheme="minorHAnsi"/>
          <w:b/>
          <w:bCs/>
        </w:rPr>
        <w:t>Number Assignment for Leading Digit 3</w:t>
      </w:r>
    </w:p>
    <w:p w14:paraId="0DEB6C00" w14:textId="77777777" w:rsidR="00E054F4" w:rsidRPr="00636CD6" w:rsidRDefault="00E054F4" w:rsidP="00E054F4">
      <w:pPr>
        <w:spacing w:before="0"/>
        <w:rPr>
          <w:rFonts w:asciiTheme="minorHAnsi" w:hAnsi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260"/>
        <w:gridCol w:w="5220"/>
        <w:gridCol w:w="1440"/>
      </w:tblGrid>
      <w:tr w:rsidR="00E054F4" w:rsidRPr="009755D1" w14:paraId="0E6C96C8" w14:textId="77777777" w:rsidTr="00925180">
        <w:trPr>
          <w:cantSplit/>
        </w:trPr>
        <w:tc>
          <w:tcPr>
            <w:tcW w:w="1188" w:type="dxa"/>
            <w:shd w:val="clear" w:color="auto" w:fill="C6D9F1" w:themeFill="text2" w:themeFillTint="33"/>
            <w:vAlign w:val="center"/>
          </w:tcPr>
          <w:p w14:paraId="1B9AFDCA"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260" w:type="dxa"/>
            <w:shd w:val="clear" w:color="auto" w:fill="C6D9F1" w:themeFill="text2" w:themeFillTint="33"/>
            <w:vAlign w:val="center"/>
          </w:tcPr>
          <w:p w14:paraId="2406F44B"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5220" w:type="dxa"/>
            <w:shd w:val="clear" w:color="auto" w:fill="C6D9F1" w:themeFill="text2" w:themeFillTint="33"/>
            <w:vAlign w:val="center"/>
          </w:tcPr>
          <w:p w14:paraId="39D6A6C8"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440" w:type="dxa"/>
            <w:shd w:val="clear" w:color="auto" w:fill="C6D9F1" w:themeFill="text2" w:themeFillTint="33"/>
            <w:vAlign w:val="center"/>
          </w:tcPr>
          <w:p w14:paraId="7AC90FB5"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617FC491" w14:textId="77777777" w:rsidTr="00925180">
        <w:trPr>
          <w:cantSplit/>
        </w:trPr>
        <w:tc>
          <w:tcPr>
            <w:tcW w:w="1188" w:type="dxa"/>
          </w:tcPr>
          <w:p w14:paraId="76E12C3A" w14:textId="77777777" w:rsidR="00E054F4" w:rsidRPr="009755D1" w:rsidRDefault="00E054F4" w:rsidP="00925180">
            <w:pPr>
              <w:ind w:left="152"/>
              <w:jc w:val="left"/>
              <w:rPr>
                <w:rFonts w:asciiTheme="minorHAnsi" w:hAnsiTheme="minorHAnsi" w:cstheme="minorHAnsi"/>
              </w:rPr>
            </w:pPr>
            <w:r w:rsidRPr="009755D1">
              <w:rPr>
                <w:rFonts w:asciiTheme="minorHAnsi" w:hAnsiTheme="minorHAnsi" w:cstheme="minorHAnsi"/>
              </w:rPr>
              <w:t>3(0-9)</w:t>
            </w:r>
          </w:p>
        </w:tc>
        <w:tc>
          <w:tcPr>
            <w:tcW w:w="1260" w:type="dxa"/>
          </w:tcPr>
          <w:p w14:paraId="376AA867" w14:textId="77777777" w:rsidR="00E054F4" w:rsidRPr="009755D1" w:rsidRDefault="00E054F4" w:rsidP="00925180">
            <w:pPr>
              <w:jc w:val="center"/>
              <w:rPr>
                <w:rFonts w:asciiTheme="minorHAnsi" w:hAnsiTheme="minorHAnsi" w:cstheme="minorHAnsi"/>
              </w:rPr>
            </w:pPr>
          </w:p>
        </w:tc>
        <w:tc>
          <w:tcPr>
            <w:tcW w:w="5220" w:type="dxa"/>
          </w:tcPr>
          <w:p w14:paraId="11CB50A9" w14:textId="77777777" w:rsidR="00E054F4" w:rsidRPr="009755D1" w:rsidRDefault="00E054F4" w:rsidP="00925180">
            <w:pPr>
              <w:jc w:val="center"/>
              <w:rPr>
                <w:rFonts w:asciiTheme="minorHAnsi" w:hAnsiTheme="minorHAnsi" w:cstheme="minorHAnsi"/>
              </w:rPr>
            </w:pPr>
            <w:r w:rsidRPr="009755D1">
              <w:rPr>
                <w:rFonts w:asciiTheme="minorHAnsi" w:hAnsiTheme="minorHAnsi" w:cstheme="minorHAnsi"/>
              </w:rPr>
              <w:t>Reserved</w:t>
            </w:r>
          </w:p>
        </w:tc>
        <w:tc>
          <w:tcPr>
            <w:tcW w:w="1440" w:type="dxa"/>
          </w:tcPr>
          <w:p w14:paraId="3FE223AF" w14:textId="77777777" w:rsidR="00E054F4" w:rsidRPr="009755D1" w:rsidRDefault="00E054F4" w:rsidP="00925180">
            <w:pPr>
              <w:jc w:val="center"/>
              <w:rPr>
                <w:rFonts w:asciiTheme="minorHAnsi" w:hAnsiTheme="minorHAnsi" w:cstheme="minorHAnsi"/>
              </w:rPr>
            </w:pPr>
            <w:r w:rsidRPr="009755D1">
              <w:rPr>
                <w:rFonts w:asciiTheme="minorHAnsi" w:hAnsiTheme="minorHAnsi" w:cstheme="minorHAnsi"/>
              </w:rPr>
              <w:t>Unallocated</w:t>
            </w:r>
          </w:p>
        </w:tc>
      </w:tr>
    </w:tbl>
    <w:p w14:paraId="7DA4E043" w14:textId="77777777" w:rsidR="00E054F4" w:rsidRPr="009755D1" w:rsidRDefault="00E054F4" w:rsidP="00E054F4">
      <w:pPr>
        <w:rPr>
          <w:rFonts w:asciiTheme="minorHAnsi" w:hAnsiTheme="minorHAnsi" w:cstheme="minorHAnsi"/>
        </w:rPr>
      </w:pPr>
    </w:p>
    <w:p w14:paraId="393C78A1" w14:textId="77777777" w:rsidR="00E054F4" w:rsidRPr="00C606D3" w:rsidRDefault="00E054F4" w:rsidP="00E054F4">
      <w:pPr>
        <w:keepNext/>
        <w:jc w:val="center"/>
        <w:rPr>
          <w:rFonts w:asciiTheme="minorHAnsi" w:hAnsiTheme="minorHAnsi"/>
          <w:b/>
          <w:bCs/>
        </w:rPr>
      </w:pPr>
      <w:bookmarkStart w:id="1224" w:name="_Toc303674705"/>
      <w:r w:rsidRPr="0049701D">
        <w:rPr>
          <w:rFonts w:asciiTheme="minorHAnsi" w:hAnsiTheme="minorHAnsi"/>
          <w:b/>
          <w:bCs/>
        </w:rPr>
        <w:t>Number Assignment for Leading Digit 4</w:t>
      </w:r>
      <w:bookmarkEnd w:id="1224"/>
    </w:p>
    <w:p w14:paraId="5FEC8FEE" w14:textId="77777777" w:rsidR="00E054F4" w:rsidRPr="009755D1" w:rsidRDefault="00E054F4" w:rsidP="00E054F4">
      <w:pPr>
        <w:spacing w:before="0"/>
        <w:rPr>
          <w:rFonts w:asciiTheme="minorHAnsi" w:hAnsiTheme="minorHAnsi"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260"/>
        <w:gridCol w:w="4860"/>
        <w:gridCol w:w="1800"/>
      </w:tblGrid>
      <w:tr w:rsidR="00E054F4" w:rsidRPr="009755D1" w14:paraId="2324BFC4" w14:textId="77777777" w:rsidTr="00925180">
        <w:trPr>
          <w:cantSplit/>
          <w:trHeight w:val="257"/>
        </w:trPr>
        <w:tc>
          <w:tcPr>
            <w:tcW w:w="1188" w:type="dxa"/>
            <w:shd w:val="clear" w:color="auto" w:fill="C6D9F1" w:themeFill="text2" w:themeFillTint="33"/>
            <w:vAlign w:val="center"/>
          </w:tcPr>
          <w:p w14:paraId="115A7654"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260" w:type="dxa"/>
            <w:shd w:val="clear" w:color="auto" w:fill="C6D9F1" w:themeFill="text2" w:themeFillTint="33"/>
            <w:vAlign w:val="center"/>
          </w:tcPr>
          <w:p w14:paraId="567A3853"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4860" w:type="dxa"/>
            <w:shd w:val="clear" w:color="auto" w:fill="C6D9F1" w:themeFill="text2" w:themeFillTint="33"/>
            <w:vAlign w:val="center"/>
          </w:tcPr>
          <w:p w14:paraId="29CFB0C1"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800" w:type="dxa"/>
            <w:shd w:val="clear" w:color="auto" w:fill="C6D9F1" w:themeFill="text2" w:themeFillTint="33"/>
            <w:vAlign w:val="center"/>
          </w:tcPr>
          <w:p w14:paraId="1FBCA578"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4B08CAF7" w14:textId="77777777" w:rsidTr="00925180">
        <w:trPr>
          <w:cantSplit/>
          <w:trHeight w:val="270"/>
        </w:trPr>
        <w:tc>
          <w:tcPr>
            <w:tcW w:w="1188" w:type="dxa"/>
            <w:tcBorders>
              <w:bottom w:val="single" w:sz="4" w:space="0" w:color="auto"/>
            </w:tcBorders>
          </w:tcPr>
          <w:p w14:paraId="53DD8D81" w14:textId="77777777" w:rsidR="00E054F4" w:rsidRPr="009755D1" w:rsidRDefault="00E054F4" w:rsidP="00925180">
            <w:pPr>
              <w:spacing w:before="0"/>
              <w:ind w:left="62" w:firstLine="28"/>
              <w:jc w:val="left"/>
              <w:rPr>
                <w:rFonts w:asciiTheme="minorHAnsi" w:hAnsiTheme="minorHAnsi" w:cstheme="minorHAnsi"/>
              </w:rPr>
            </w:pPr>
            <w:r w:rsidRPr="009755D1">
              <w:rPr>
                <w:rFonts w:asciiTheme="minorHAnsi" w:hAnsiTheme="minorHAnsi" w:cstheme="minorHAnsi"/>
              </w:rPr>
              <w:t>4(0-1)</w:t>
            </w:r>
          </w:p>
        </w:tc>
        <w:tc>
          <w:tcPr>
            <w:tcW w:w="1260" w:type="dxa"/>
            <w:vMerge w:val="restart"/>
            <w:vAlign w:val="center"/>
          </w:tcPr>
          <w:p w14:paraId="758A7CC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7</w:t>
            </w:r>
          </w:p>
        </w:tc>
        <w:tc>
          <w:tcPr>
            <w:tcW w:w="4860" w:type="dxa"/>
            <w:tcBorders>
              <w:bottom w:val="single" w:sz="4" w:space="0" w:color="auto"/>
            </w:tcBorders>
            <w:vAlign w:val="center"/>
          </w:tcPr>
          <w:p w14:paraId="5CE0F1B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Services</w:t>
            </w:r>
          </w:p>
        </w:tc>
        <w:tc>
          <w:tcPr>
            <w:tcW w:w="1800" w:type="dxa"/>
            <w:tcBorders>
              <w:bottom w:val="single" w:sz="4" w:space="0" w:color="auto"/>
            </w:tcBorders>
          </w:tcPr>
          <w:p w14:paraId="3CA6188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3439B9D8" w14:textId="77777777" w:rsidTr="00925180">
        <w:trPr>
          <w:cantSplit/>
          <w:trHeight w:val="270"/>
        </w:trPr>
        <w:tc>
          <w:tcPr>
            <w:tcW w:w="1188" w:type="dxa"/>
            <w:tcBorders>
              <w:bottom w:val="single" w:sz="4" w:space="0" w:color="auto"/>
            </w:tcBorders>
            <w:shd w:val="clear" w:color="auto" w:fill="auto"/>
          </w:tcPr>
          <w:p w14:paraId="2B5F353B" w14:textId="77777777" w:rsidR="00E054F4" w:rsidRPr="009755D1" w:rsidRDefault="00E054F4" w:rsidP="00925180">
            <w:pPr>
              <w:spacing w:before="0"/>
              <w:ind w:left="62" w:firstLine="28"/>
              <w:jc w:val="left"/>
              <w:rPr>
                <w:rFonts w:asciiTheme="minorHAnsi" w:hAnsiTheme="minorHAnsi" w:cstheme="minorHAnsi"/>
              </w:rPr>
            </w:pPr>
            <w:r w:rsidRPr="009755D1">
              <w:rPr>
                <w:rFonts w:asciiTheme="minorHAnsi" w:hAnsiTheme="minorHAnsi" w:cstheme="minorHAnsi"/>
              </w:rPr>
              <w:t>42(0-9)*</w:t>
            </w:r>
          </w:p>
        </w:tc>
        <w:tc>
          <w:tcPr>
            <w:tcW w:w="1260" w:type="dxa"/>
            <w:vMerge/>
            <w:shd w:val="clear" w:color="auto" w:fill="auto"/>
            <w:vAlign w:val="center"/>
          </w:tcPr>
          <w:p w14:paraId="7E89E78E" w14:textId="77777777" w:rsidR="00E054F4" w:rsidRPr="009755D1" w:rsidRDefault="00E054F4" w:rsidP="00925180">
            <w:pPr>
              <w:spacing w:before="0"/>
              <w:jc w:val="center"/>
              <w:rPr>
                <w:rFonts w:asciiTheme="minorHAnsi" w:hAnsiTheme="minorHAnsi" w:cstheme="minorHAnsi"/>
              </w:rPr>
            </w:pPr>
          </w:p>
        </w:tc>
        <w:tc>
          <w:tcPr>
            <w:tcW w:w="4860" w:type="dxa"/>
            <w:tcBorders>
              <w:bottom w:val="single" w:sz="4" w:space="0" w:color="auto"/>
            </w:tcBorders>
            <w:shd w:val="clear" w:color="auto" w:fill="auto"/>
            <w:vAlign w:val="center"/>
          </w:tcPr>
          <w:p w14:paraId="0B852B9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Services</w:t>
            </w:r>
          </w:p>
        </w:tc>
        <w:tc>
          <w:tcPr>
            <w:tcW w:w="1800" w:type="dxa"/>
            <w:tcBorders>
              <w:bottom w:val="single" w:sz="4" w:space="0" w:color="auto"/>
            </w:tcBorders>
            <w:shd w:val="clear" w:color="auto" w:fill="auto"/>
          </w:tcPr>
          <w:p w14:paraId="0EE64D8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7ABD9582" w14:textId="77777777" w:rsidTr="00925180">
        <w:trPr>
          <w:cantSplit/>
          <w:trHeight w:val="270"/>
        </w:trPr>
        <w:tc>
          <w:tcPr>
            <w:tcW w:w="1188" w:type="dxa"/>
          </w:tcPr>
          <w:p w14:paraId="259B5FF9" w14:textId="77777777" w:rsidR="00E054F4" w:rsidRPr="009755D1" w:rsidRDefault="00E054F4" w:rsidP="00925180">
            <w:pPr>
              <w:spacing w:before="0"/>
              <w:ind w:left="62" w:firstLine="28"/>
              <w:jc w:val="left"/>
              <w:rPr>
                <w:rFonts w:asciiTheme="minorHAnsi" w:hAnsiTheme="minorHAnsi" w:cstheme="minorHAnsi"/>
              </w:rPr>
            </w:pPr>
            <w:r w:rsidRPr="009755D1">
              <w:rPr>
                <w:rFonts w:asciiTheme="minorHAnsi" w:hAnsiTheme="minorHAnsi" w:cstheme="minorHAnsi"/>
              </w:rPr>
              <w:t>43(0-9)</w:t>
            </w:r>
          </w:p>
        </w:tc>
        <w:tc>
          <w:tcPr>
            <w:tcW w:w="1260" w:type="dxa"/>
            <w:vMerge/>
            <w:vAlign w:val="center"/>
          </w:tcPr>
          <w:p w14:paraId="54BD9864" w14:textId="77777777" w:rsidR="00E054F4" w:rsidRPr="009755D1" w:rsidRDefault="00E054F4" w:rsidP="00925180">
            <w:pPr>
              <w:spacing w:before="0"/>
              <w:jc w:val="center"/>
              <w:rPr>
                <w:rFonts w:asciiTheme="minorHAnsi" w:hAnsiTheme="minorHAnsi" w:cstheme="minorHAnsi"/>
              </w:rPr>
            </w:pPr>
          </w:p>
        </w:tc>
        <w:tc>
          <w:tcPr>
            <w:tcW w:w="4860" w:type="dxa"/>
            <w:vAlign w:val="center"/>
          </w:tcPr>
          <w:p w14:paraId="088C125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Services</w:t>
            </w:r>
          </w:p>
        </w:tc>
        <w:tc>
          <w:tcPr>
            <w:tcW w:w="1800" w:type="dxa"/>
          </w:tcPr>
          <w:p w14:paraId="00A9520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25A2AEDB" w14:textId="77777777" w:rsidTr="00925180">
        <w:trPr>
          <w:cantSplit/>
          <w:trHeight w:val="270"/>
        </w:trPr>
        <w:tc>
          <w:tcPr>
            <w:tcW w:w="1188" w:type="dxa"/>
          </w:tcPr>
          <w:p w14:paraId="561DA5CC" w14:textId="77777777" w:rsidR="00E054F4" w:rsidRPr="009755D1" w:rsidRDefault="00E054F4" w:rsidP="00925180">
            <w:pPr>
              <w:spacing w:before="0"/>
              <w:ind w:left="62" w:firstLine="28"/>
              <w:jc w:val="left"/>
              <w:rPr>
                <w:rFonts w:asciiTheme="minorHAnsi" w:hAnsiTheme="minorHAnsi" w:cstheme="minorHAnsi"/>
              </w:rPr>
            </w:pPr>
            <w:r w:rsidRPr="009755D1">
              <w:rPr>
                <w:rFonts w:asciiTheme="minorHAnsi" w:hAnsiTheme="minorHAnsi" w:cstheme="minorHAnsi"/>
              </w:rPr>
              <w:t>44(0-9)</w:t>
            </w:r>
          </w:p>
        </w:tc>
        <w:tc>
          <w:tcPr>
            <w:tcW w:w="1260" w:type="dxa"/>
            <w:vMerge/>
            <w:vAlign w:val="center"/>
          </w:tcPr>
          <w:p w14:paraId="4A6E5501" w14:textId="77777777" w:rsidR="00E054F4" w:rsidRPr="009755D1" w:rsidRDefault="00E054F4" w:rsidP="00925180">
            <w:pPr>
              <w:spacing w:before="0"/>
              <w:jc w:val="center"/>
              <w:rPr>
                <w:rFonts w:asciiTheme="minorHAnsi" w:hAnsiTheme="minorHAnsi" w:cstheme="minorHAnsi"/>
              </w:rPr>
            </w:pPr>
          </w:p>
        </w:tc>
        <w:tc>
          <w:tcPr>
            <w:tcW w:w="4860" w:type="dxa"/>
            <w:vAlign w:val="center"/>
          </w:tcPr>
          <w:p w14:paraId="05BFF5A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Services</w:t>
            </w:r>
          </w:p>
        </w:tc>
        <w:tc>
          <w:tcPr>
            <w:tcW w:w="1800" w:type="dxa"/>
            <w:vAlign w:val="center"/>
          </w:tcPr>
          <w:p w14:paraId="3040164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INTELVISION</w:t>
            </w:r>
          </w:p>
        </w:tc>
      </w:tr>
      <w:tr w:rsidR="00E054F4" w:rsidRPr="009755D1" w14:paraId="02E41AAF" w14:textId="77777777" w:rsidTr="00925180">
        <w:trPr>
          <w:cantSplit/>
          <w:trHeight w:val="270"/>
        </w:trPr>
        <w:tc>
          <w:tcPr>
            <w:tcW w:w="1188" w:type="dxa"/>
          </w:tcPr>
          <w:p w14:paraId="6D1AC8F8" w14:textId="77777777" w:rsidR="00E054F4" w:rsidRPr="009755D1" w:rsidRDefault="00E054F4" w:rsidP="00925180">
            <w:pPr>
              <w:spacing w:before="0"/>
              <w:ind w:left="62" w:firstLine="28"/>
              <w:jc w:val="left"/>
              <w:rPr>
                <w:rFonts w:asciiTheme="minorHAnsi" w:hAnsiTheme="minorHAnsi" w:cstheme="minorHAnsi"/>
              </w:rPr>
            </w:pPr>
            <w:r w:rsidRPr="009755D1">
              <w:rPr>
                <w:rFonts w:asciiTheme="minorHAnsi" w:hAnsiTheme="minorHAnsi" w:cstheme="minorHAnsi"/>
              </w:rPr>
              <w:t>45(0-9)</w:t>
            </w:r>
          </w:p>
        </w:tc>
        <w:tc>
          <w:tcPr>
            <w:tcW w:w="1260" w:type="dxa"/>
            <w:vMerge/>
            <w:vAlign w:val="center"/>
          </w:tcPr>
          <w:p w14:paraId="379CC1E3" w14:textId="77777777" w:rsidR="00E054F4" w:rsidRPr="009755D1" w:rsidRDefault="00E054F4" w:rsidP="00925180">
            <w:pPr>
              <w:spacing w:before="0"/>
              <w:jc w:val="center"/>
              <w:rPr>
                <w:rFonts w:asciiTheme="minorHAnsi" w:hAnsiTheme="minorHAnsi" w:cstheme="minorHAnsi"/>
              </w:rPr>
            </w:pPr>
          </w:p>
        </w:tc>
        <w:tc>
          <w:tcPr>
            <w:tcW w:w="4860" w:type="dxa"/>
            <w:vAlign w:val="center"/>
          </w:tcPr>
          <w:p w14:paraId="13C6FB9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Services</w:t>
            </w:r>
          </w:p>
        </w:tc>
        <w:tc>
          <w:tcPr>
            <w:tcW w:w="1800" w:type="dxa"/>
            <w:vAlign w:val="center"/>
          </w:tcPr>
          <w:p w14:paraId="53AF307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62B5ABBE" w14:textId="77777777" w:rsidTr="00925180">
        <w:trPr>
          <w:cantSplit/>
          <w:trHeight w:val="270"/>
        </w:trPr>
        <w:tc>
          <w:tcPr>
            <w:tcW w:w="1188" w:type="dxa"/>
          </w:tcPr>
          <w:p w14:paraId="03E054F0" w14:textId="77777777" w:rsidR="00E054F4" w:rsidRPr="009755D1" w:rsidRDefault="00E054F4" w:rsidP="00925180">
            <w:pPr>
              <w:spacing w:before="0"/>
              <w:ind w:left="62" w:firstLine="28"/>
              <w:jc w:val="left"/>
              <w:rPr>
                <w:rFonts w:asciiTheme="minorHAnsi" w:hAnsiTheme="minorHAnsi" w:cstheme="minorHAnsi"/>
              </w:rPr>
            </w:pPr>
            <w:r w:rsidRPr="009755D1">
              <w:rPr>
                <w:rFonts w:asciiTheme="minorHAnsi" w:hAnsiTheme="minorHAnsi" w:cstheme="minorHAnsi"/>
              </w:rPr>
              <w:t>46(0-9)</w:t>
            </w:r>
          </w:p>
        </w:tc>
        <w:tc>
          <w:tcPr>
            <w:tcW w:w="1260" w:type="dxa"/>
            <w:vMerge/>
            <w:vAlign w:val="center"/>
          </w:tcPr>
          <w:p w14:paraId="502738DB" w14:textId="77777777" w:rsidR="00E054F4" w:rsidRPr="009755D1" w:rsidRDefault="00E054F4" w:rsidP="00925180">
            <w:pPr>
              <w:spacing w:before="0"/>
              <w:jc w:val="center"/>
              <w:rPr>
                <w:rFonts w:asciiTheme="minorHAnsi" w:hAnsiTheme="minorHAnsi" w:cstheme="minorHAnsi"/>
              </w:rPr>
            </w:pPr>
          </w:p>
        </w:tc>
        <w:tc>
          <w:tcPr>
            <w:tcW w:w="4860" w:type="dxa"/>
            <w:vAlign w:val="center"/>
          </w:tcPr>
          <w:p w14:paraId="0BBD06D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Services</w:t>
            </w:r>
          </w:p>
        </w:tc>
        <w:tc>
          <w:tcPr>
            <w:tcW w:w="1800" w:type="dxa"/>
            <w:vAlign w:val="center"/>
          </w:tcPr>
          <w:p w14:paraId="6DBC0FC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r w:rsidR="00E054F4" w:rsidRPr="009755D1" w14:paraId="25F2EEB7" w14:textId="77777777" w:rsidTr="00925180">
        <w:trPr>
          <w:cantSplit/>
          <w:trHeight w:val="270"/>
        </w:trPr>
        <w:tc>
          <w:tcPr>
            <w:tcW w:w="1188" w:type="dxa"/>
          </w:tcPr>
          <w:p w14:paraId="6E8A7442" w14:textId="77777777" w:rsidR="00E054F4" w:rsidRPr="009755D1" w:rsidRDefault="00E054F4" w:rsidP="00925180">
            <w:pPr>
              <w:spacing w:before="0"/>
              <w:ind w:left="62" w:firstLine="28"/>
              <w:jc w:val="left"/>
              <w:rPr>
                <w:rFonts w:asciiTheme="minorHAnsi" w:hAnsiTheme="minorHAnsi" w:cstheme="minorHAnsi"/>
              </w:rPr>
            </w:pPr>
            <w:r w:rsidRPr="009755D1">
              <w:rPr>
                <w:rFonts w:asciiTheme="minorHAnsi" w:hAnsiTheme="minorHAnsi" w:cstheme="minorHAnsi"/>
              </w:rPr>
              <w:t>4(7-9)</w:t>
            </w:r>
          </w:p>
        </w:tc>
        <w:tc>
          <w:tcPr>
            <w:tcW w:w="1260" w:type="dxa"/>
            <w:vMerge/>
            <w:vAlign w:val="center"/>
          </w:tcPr>
          <w:p w14:paraId="509AF8D1" w14:textId="77777777" w:rsidR="00E054F4" w:rsidRPr="009755D1" w:rsidRDefault="00E054F4" w:rsidP="00925180">
            <w:pPr>
              <w:spacing w:before="0"/>
              <w:jc w:val="center"/>
              <w:rPr>
                <w:rFonts w:asciiTheme="minorHAnsi" w:hAnsiTheme="minorHAnsi" w:cstheme="minorHAnsi"/>
              </w:rPr>
            </w:pPr>
          </w:p>
        </w:tc>
        <w:tc>
          <w:tcPr>
            <w:tcW w:w="4860" w:type="dxa"/>
            <w:vAlign w:val="center"/>
          </w:tcPr>
          <w:p w14:paraId="6448590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Services</w:t>
            </w:r>
          </w:p>
        </w:tc>
        <w:tc>
          <w:tcPr>
            <w:tcW w:w="1800" w:type="dxa"/>
            <w:vAlign w:val="center"/>
          </w:tcPr>
          <w:p w14:paraId="468CE32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bl>
    <w:p w14:paraId="73BCA803" w14:textId="77777777" w:rsidR="00E054F4" w:rsidRPr="009755D1" w:rsidRDefault="00E054F4" w:rsidP="00E054F4">
      <w:pPr>
        <w:rPr>
          <w:rFonts w:asciiTheme="minorHAnsi" w:hAnsiTheme="minorHAnsi" w:cstheme="minorHAnsi"/>
        </w:rPr>
      </w:pPr>
      <w:r w:rsidRPr="009755D1">
        <w:rPr>
          <w:rFonts w:asciiTheme="minorHAnsi" w:hAnsiTheme="minorHAnsi" w:cstheme="minorHAnsi"/>
        </w:rPr>
        <w:t xml:space="preserve">*Note that numbers with the leading digits </w:t>
      </w:r>
      <w:r w:rsidRPr="009755D1">
        <w:rPr>
          <w:rFonts w:asciiTheme="minorHAnsi" w:hAnsiTheme="minorHAnsi" w:cstheme="minorHAnsi"/>
          <w:b/>
          <w:u w:val="single"/>
        </w:rPr>
        <w:t>4229</w:t>
      </w:r>
      <w:r w:rsidRPr="009755D1">
        <w:rPr>
          <w:rFonts w:asciiTheme="minorHAnsi" w:hAnsiTheme="minorHAnsi" w:cstheme="minorHAnsi"/>
        </w:rPr>
        <w:t xml:space="preserve"> are being used to access the Outer Islands and have a different tariff from that of fixed line services offered on the Inner Islands (principle group) of Seychelles.</w:t>
      </w:r>
    </w:p>
    <w:p w14:paraId="27866A83" w14:textId="77777777" w:rsidR="00E054F4" w:rsidRPr="0049701D" w:rsidRDefault="00E054F4" w:rsidP="00E054F4">
      <w:pPr>
        <w:keepNext/>
        <w:spacing w:before="240"/>
        <w:jc w:val="center"/>
        <w:rPr>
          <w:rFonts w:asciiTheme="minorHAnsi" w:hAnsiTheme="minorHAnsi"/>
          <w:b/>
          <w:bCs/>
        </w:rPr>
      </w:pPr>
      <w:bookmarkStart w:id="1225" w:name="_Toc303674706"/>
      <w:r w:rsidRPr="0049701D">
        <w:rPr>
          <w:rFonts w:asciiTheme="minorHAnsi" w:hAnsiTheme="minorHAnsi"/>
          <w:b/>
          <w:bCs/>
        </w:rPr>
        <w:t>Number Assignment for Leading Digit 5</w:t>
      </w:r>
      <w:bookmarkEnd w:id="1225"/>
    </w:p>
    <w:p w14:paraId="6AB0DAF6" w14:textId="77777777" w:rsidR="00E054F4" w:rsidRPr="00636CD6" w:rsidRDefault="00E054F4" w:rsidP="00E054F4">
      <w:pPr>
        <w:spacing w:before="0"/>
        <w:rPr>
          <w:rFonts w:asciiTheme="minorHAnsi" w:hAnsi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260"/>
        <w:gridCol w:w="5220"/>
        <w:gridCol w:w="1440"/>
      </w:tblGrid>
      <w:tr w:rsidR="00E054F4" w:rsidRPr="009755D1" w14:paraId="345722E1" w14:textId="77777777" w:rsidTr="00925180">
        <w:trPr>
          <w:cantSplit/>
        </w:trPr>
        <w:tc>
          <w:tcPr>
            <w:tcW w:w="1188" w:type="dxa"/>
            <w:shd w:val="clear" w:color="auto" w:fill="C6D9F1" w:themeFill="text2" w:themeFillTint="33"/>
            <w:vAlign w:val="center"/>
          </w:tcPr>
          <w:p w14:paraId="1DCCF220"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260" w:type="dxa"/>
            <w:shd w:val="clear" w:color="auto" w:fill="C6D9F1" w:themeFill="text2" w:themeFillTint="33"/>
            <w:vAlign w:val="center"/>
          </w:tcPr>
          <w:p w14:paraId="5A717889"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5220" w:type="dxa"/>
            <w:shd w:val="clear" w:color="auto" w:fill="C6D9F1" w:themeFill="text2" w:themeFillTint="33"/>
            <w:vAlign w:val="center"/>
          </w:tcPr>
          <w:p w14:paraId="4E2A017A"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440" w:type="dxa"/>
            <w:shd w:val="clear" w:color="auto" w:fill="C6D9F1" w:themeFill="text2" w:themeFillTint="33"/>
            <w:vAlign w:val="center"/>
          </w:tcPr>
          <w:p w14:paraId="3C8779C4"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4AD6B821" w14:textId="77777777" w:rsidTr="00925180">
        <w:trPr>
          <w:cantSplit/>
        </w:trPr>
        <w:tc>
          <w:tcPr>
            <w:tcW w:w="1188" w:type="dxa"/>
          </w:tcPr>
          <w:p w14:paraId="0DE1E0F1" w14:textId="77777777" w:rsidR="00E054F4" w:rsidRPr="009755D1" w:rsidRDefault="00E054F4" w:rsidP="00925180">
            <w:pPr>
              <w:spacing w:before="0"/>
              <w:ind w:left="90"/>
              <w:jc w:val="left"/>
              <w:rPr>
                <w:rFonts w:asciiTheme="minorHAnsi" w:hAnsiTheme="minorHAnsi" w:cstheme="minorHAnsi"/>
              </w:rPr>
            </w:pPr>
            <w:r w:rsidRPr="009755D1">
              <w:rPr>
                <w:rFonts w:asciiTheme="minorHAnsi" w:hAnsiTheme="minorHAnsi" w:cstheme="minorHAnsi"/>
              </w:rPr>
              <w:t>5(0-9)</w:t>
            </w:r>
          </w:p>
        </w:tc>
        <w:tc>
          <w:tcPr>
            <w:tcW w:w="1260" w:type="dxa"/>
          </w:tcPr>
          <w:p w14:paraId="2D7F30CE" w14:textId="77777777" w:rsidR="00E054F4" w:rsidRPr="009755D1" w:rsidRDefault="00E054F4" w:rsidP="00925180">
            <w:pPr>
              <w:spacing w:before="0"/>
              <w:jc w:val="center"/>
              <w:rPr>
                <w:rFonts w:asciiTheme="minorHAnsi" w:hAnsiTheme="minorHAnsi" w:cstheme="minorHAnsi"/>
              </w:rPr>
            </w:pPr>
          </w:p>
        </w:tc>
        <w:tc>
          <w:tcPr>
            <w:tcW w:w="5220" w:type="dxa"/>
          </w:tcPr>
          <w:p w14:paraId="03800B9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440" w:type="dxa"/>
          </w:tcPr>
          <w:p w14:paraId="6249F8B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bl>
    <w:p w14:paraId="2A62A04F" w14:textId="77777777" w:rsidR="00E054F4" w:rsidRPr="009755D1" w:rsidRDefault="00E054F4" w:rsidP="00E054F4">
      <w:pPr>
        <w:rPr>
          <w:rFonts w:asciiTheme="minorHAnsi" w:hAnsiTheme="minorHAnsi" w:cstheme="minorHAnsi"/>
        </w:rPr>
      </w:pPr>
    </w:p>
    <w:p w14:paraId="24ACB3C5" w14:textId="77777777" w:rsidR="00E054F4" w:rsidRPr="0049701D" w:rsidRDefault="00E054F4" w:rsidP="00E054F4">
      <w:pPr>
        <w:keepNext/>
        <w:spacing w:before="240"/>
        <w:jc w:val="center"/>
        <w:rPr>
          <w:rFonts w:asciiTheme="minorHAnsi" w:hAnsiTheme="minorHAnsi"/>
          <w:b/>
          <w:bCs/>
        </w:rPr>
      </w:pPr>
      <w:bookmarkStart w:id="1226" w:name="_Toc303674707"/>
      <w:r w:rsidRPr="0049701D">
        <w:rPr>
          <w:rFonts w:asciiTheme="minorHAnsi" w:hAnsiTheme="minorHAnsi"/>
          <w:b/>
          <w:bCs/>
        </w:rPr>
        <w:lastRenderedPageBreak/>
        <w:t>Number Assignment for Leading Digit 6</w:t>
      </w:r>
      <w:bookmarkEnd w:id="1226"/>
    </w:p>
    <w:p w14:paraId="10794178" w14:textId="77777777" w:rsidR="00E054F4" w:rsidRPr="00636CD6" w:rsidRDefault="00E054F4" w:rsidP="00E054F4">
      <w:pPr>
        <w:keepNext/>
        <w:spacing w:before="0"/>
        <w:rPr>
          <w:rFonts w:asciiTheme="minorHAnsi" w:hAnsi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260"/>
        <w:gridCol w:w="5220"/>
        <w:gridCol w:w="1440"/>
      </w:tblGrid>
      <w:tr w:rsidR="00E054F4" w:rsidRPr="009755D1" w14:paraId="5AB82A5B" w14:textId="77777777" w:rsidTr="00925180">
        <w:trPr>
          <w:trHeight w:val="400"/>
        </w:trPr>
        <w:tc>
          <w:tcPr>
            <w:tcW w:w="1188" w:type="dxa"/>
            <w:shd w:val="clear" w:color="auto" w:fill="C6D9F1" w:themeFill="text2" w:themeFillTint="33"/>
            <w:vAlign w:val="center"/>
          </w:tcPr>
          <w:p w14:paraId="16D15537"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260" w:type="dxa"/>
            <w:shd w:val="clear" w:color="auto" w:fill="C6D9F1" w:themeFill="text2" w:themeFillTint="33"/>
            <w:vAlign w:val="center"/>
          </w:tcPr>
          <w:p w14:paraId="77BED06E"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5220" w:type="dxa"/>
            <w:shd w:val="clear" w:color="auto" w:fill="C6D9F1" w:themeFill="text2" w:themeFillTint="33"/>
            <w:vAlign w:val="center"/>
          </w:tcPr>
          <w:p w14:paraId="6E4F07AA"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440" w:type="dxa"/>
            <w:shd w:val="clear" w:color="auto" w:fill="C6D9F1" w:themeFill="text2" w:themeFillTint="33"/>
            <w:vAlign w:val="center"/>
          </w:tcPr>
          <w:p w14:paraId="68E600C3"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45FB9E87" w14:textId="77777777" w:rsidTr="00925180">
        <w:tc>
          <w:tcPr>
            <w:tcW w:w="1188" w:type="dxa"/>
          </w:tcPr>
          <w:p w14:paraId="663DC604"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6(0-3)</w:t>
            </w:r>
          </w:p>
        </w:tc>
        <w:tc>
          <w:tcPr>
            <w:tcW w:w="1260" w:type="dxa"/>
            <w:vMerge w:val="restart"/>
            <w:vAlign w:val="center"/>
          </w:tcPr>
          <w:p w14:paraId="6AE262F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7</w:t>
            </w:r>
          </w:p>
        </w:tc>
        <w:tc>
          <w:tcPr>
            <w:tcW w:w="5220" w:type="dxa"/>
          </w:tcPr>
          <w:p w14:paraId="09FA891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VoIP</w:t>
            </w:r>
          </w:p>
        </w:tc>
        <w:tc>
          <w:tcPr>
            <w:tcW w:w="1440" w:type="dxa"/>
          </w:tcPr>
          <w:p w14:paraId="6B69695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35D48AC1" w14:textId="77777777" w:rsidTr="00925180">
        <w:tc>
          <w:tcPr>
            <w:tcW w:w="1188" w:type="dxa"/>
          </w:tcPr>
          <w:p w14:paraId="60FD6C32"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64(0-9)</w:t>
            </w:r>
          </w:p>
        </w:tc>
        <w:tc>
          <w:tcPr>
            <w:tcW w:w="1260" w:type="dxa"/>
            <w:vMerge/>
          </w:tcPr>
          <w:p w14:paraId="752C9B1E" w14:textId="77777777" w:rsidR="00E054F4" w:rsidRPr="009755D1" w:rsidRDefault="00E054F4" w:rsidP="00925180">
            <w:pPr>
              <w:spacing w:before="0"/>
              <w:jc w:val="center"/>
              <w:rPr>
                <w:rFonts w:asciiTheme="minorHAnsi" w:hAnsiTheme="minorHAnsi" w:cstheme="minorHAnsi"/>
              </w:rPr>
            </w:pPr>
          </w:p>
        </w:tc>
        <w:tc>
          <w:tcPr>
            <w:tcW w:w="5220" w:type="dxa"/>
          </w:tcPr>
          <w:p w14:paraId="4B47CFC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VoIP</w:t>
            </w:r>
          </w:p>
        </w:tc>
        <w:tc>
          <w:tcPr>
            <w:tcW w:w="1440" w:type="dxa"/>
          </w:tcPr>
          <w:p w14:paraId="1CF9CA5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KOKONET</w:t>
            </w:r>
          </w:p>
        </w:tc>
      </w:tr>
      <w:tr w:rsidR="00E054F4" w:rsidRPr="009755D1" w14:paraId="54DBB800" w14:textId="77777777" w:rsidTr="00925180">
        <w:tc>
          <w:tcPr>
            <w:tcW w:w="1188" w:type="dxa"/>
          </w:tcPr>
          <w:p w14:paraId="35DBE076"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6(5-9)</w:t>
            </w:r>
          </w:p>
        </w:tc>
        <w:tc>
          <w:tcPr>
            <w:tcW w:w="1260" w:type="dxa"/>
            <w:vMerge/>
          </w:tcPr>
          <w:p w14:paraId="4F3EDA3F" w14:textId="77777777" w:rsidR="00E054F4" w:rsidRPr="009755D1" w:rsidRDefault="00E054F4" w:rsidP="00925180">
            <w:pPr>
              <w:spacing w:before="0"/>
              <w:jc w:val="center"/>
              <w:rPr>
                <w:rFonts w:asciiTheme="minorHAnsi" w:hAnsiTheme="minorHAnsi" w:cstheme="minorHAnsi"/>
              </w:rPr>
            </w:pPr>
          </w:p>
        </w:tc>
        <w:tc>
          <w:tcPr>
            <w:tcW w:w="5220" w:type="dxa"/>
          </w:tcPr>
          <w:p w14:paraId="3947726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Fixed VoIP</w:t>
            </w:r>
          </w:p>
        </w:tc>
        <w:tc>
          <w:tcPr>
            <w:tcW w:w="1440" w:type="dxa"/>
          </w:tcPr>
          <w:p w14:paraId="04FC0F1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bl>
    <w:p w14:paraId="0C2EBF41" w14:textId="77777777" w:rsidR="00E054F4" w:rsidRPr="00997901" w:rsidRDefault="00E054F4" w:rsidP="00E054F4">
      <w:pPr>
        <w:rPr>
          <w:rFonts w:asciiTheme="minorHAnsi" w:hAnsiTheme="minorHAnsi"/>
        </w:rPr>
      </w:pPr>
      <w:bookmarkStart w:id="1227" w:name="_Toc303674708"/>
    </w:p>
    <w:p w14:paraId="786BDFA0" w14:textId="77777777" w:rsidR="00E054F4" w:rsidRPr="0049701D" w:rsidRDefault="00E054F4" w:rsidP="00E054F4">
      <w:pPr>
        <w:keepNext/>
        <w:jc w:val="center"/>
        <w:rPr>
          <w:rFonts w:asciiTheme="minorHAnsi" w:hAnsiTheme="minorHAnsi"/>
          <w:b/>
          <w:bCs/>
        </w:rPr>
      </w:pPr>
      <w:r w:rsidRPr="0049701D">
        <w:rPr>
          <w:rFonts w:asciiTheme="minorHAnsi" w:hAnsiTheme="minorHAnsi"/>
          <w:b/>
          <w:bCs/>
        </w:rPr>
        <w:t>Number Assignment for Leading Digit 7</w:t>
      </w:r>
      <w:bookmarkEnd w:id="1227"/>
    </w:p>
    <w:p w14:paraId="5D6EF41C" w14:textId="77777777" w:rsidR="00E054F4" w:rsidRPr="00636CD6" w:rsidRDefault="00E054F4" w:rsidP="00E054F4">
      <w:pPr>
        <w:spacing w:before="0"/>
        <w:rPr>
          <w:rFonts w:asciiTheme="minorHAnsi" w:hAnsi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260"/>
        <w:gridCol w:w="5220"/>
        <w:gridCol w:w="1440"/>
      </w:tblGrid>
      <w:tr w:rsidR="00E054F4" w:rsidRPr="009755D1" w14:paraId="191C0648" w14:textId="77777777" w:rsidTr="00925180">
        <w:tc>
          <w:tcPr>
            <w:tcW w:w="1188" w:type="dxa"/>
            <w:shd w:val="clear" w:color="auto" w:fill="C6D9F1" w:themeFill="text2" w:themeFillTint="33"/>
            <w:vAlign w:val="center"/>
          </w:tcPr>
          <w:p w14:paraId="0497C119"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260" w:type="dxa"/>
            <w:shd w:val="clear" w:color="auto" w:fill="C6D9F1" w:themeFill="text2" w:themeFillTint="33"/>
            <w:vAlign w:val="center"/>
          </w:tcPr>
          <w:p w14:paraId="4CD79746"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5220" w:type="dxa"/>
            <w:shd w:val="clear" w:color="auto" w:fill="C6D9F1" w:themeFill="text2" w:themeFillTint="33"/>
            <w:vAlign w:val="center"/>
          </w:tcPr>
          <w:p w14:paraId="05D3454E"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440" w:type="dxa"/>
            <w:shd w:val="clear" w:color="auto" w:fill="C6D9F1" w:themeFill="text2" w:themeFillTint="33"/>
            <w:vAlign w:val="center"/>
          </w:tcPr>
          <w:p w14:paraId="151671E4"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29D42A89" w14:textId="77777777" w:rsidTr="00925180">
        <w:tc>
          <w:tcPr>
            <w:tcW w:w="1188" w:type="dxa"/>
          </w:tcPr>
          <w:p w14:paraId="6329B273"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7(0-9)</w:t>
            </w:r>
          </w:p>
        </w:tc>
        <w:tc>
          <w:tcPr>
            <w:tcW w:w="1260" w:type="dxa"/>
          </w:tcPr>
          <w:p w14:paraId="51AFCBC1" w14:textId="77777777" w:rsidR="00E054F4" w:rsidRPr="009755D1" w:rsidRDefault="00E054F4" w:rsidP="00925180">
            <w:pPr>
              <w:spacing w:before="0"/>
              <w:jc w:val="center"/>
              <w:rPr>
                <w:rFonts w:asciiTheme="minorHAnsi" w:hAnsiTheme="minorHAnsi" w:cstheme="minorHAnsi"/>
              </w:rPr>
            </w:pPr>
          </w:p>
        </w:tc>
        <w:tc>
          <w:tcPr>
            <w:tcW w:w="5220" w:type="dxa"/>
          </w:tcPr>
          <w:p w14:paraId="60288D1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440" w:type="dxa"/>
          </w:tcPr>
          <w:p w14:paraId="0EBAA83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bl>
    <w:p w14:paraId="4B709A78" w14:textId="77777777" w:rsidR="00E054F4" w:rsidRPr="00413FC2" w:rsidRDefault="00E054F4" w:rsidP="00E054F4">
      <w:pPr>
        <w:spacing w:before="0"/>
        <w:jc w:val="left"/>
        <w:rPr>
          <w:rFonts w:asciiTheme="minorHAnsi" w:hAnsiTheme="minorHAnsi"/>
        </w:rPr>
      </w:pPr>
      <w:bookmarkStart w:id="1228" w:name="_Toc303674709"/>
      <w:bookmarkStart w:id="1229" w:name="_Toc54067607"/>
      <w:bookmarkStart w:id="1230" w:name="_Toc54067630"/>
    </w:p>
    <w:p w14:paraId="39E2B91F" w14:textId="77777777" w:rsidR="00E054F4" w:rsidRPr="0049701D" w:rsidRDefault="00E054F4" w:rsidP="00E054F4">
      <w:pPr>
        <w:keepNext/>
        <w:spacing w:before="240"/>
        <w:jc w:val="center"/>
        <w:rPr>
          <w:rFonts w:asciiTheme="minorHAnsi" w:hAnsiTheme="minorHAnsi"/>
          <w:b/>
          <w:bCs/>
        </w:rPr>
      </w:pPr>
      <w:r w:rsidRPr="0049701D">
        <w:rPr>
          <w:rFonts w:asciiTheme="minorHAnsi" w:hAnsiTheme="minorHAnsi"/>
          <w:b/>
          <w:bCs/>
        </w:rPr>
        <w:t>Number Assignment for Leading Digit 8</w:t>
      </w:r>
      <w:bookmarkEnd w:id="1228"/>
    </w:p>
    <w:p w14:paraId="49E4B7B2" w14:textId="77777777" w:rsidR="00E054F4" w:rsidRPr="00636CD6" w:rsidRDefault="00E054F4" w:rsidP="00E054F4">
      <w:pPr>
        <w:spacing w:before="0"/>
        <w:rPr>
          <w:rFonts w:asciiTheme="minorHAnsi" w:hAnsi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1276"/>
        <w:gridCol w:w="5263"/>
        <w:gridCol w:w="1440"/>
      </w:tblGrid>
      <w:tr w:rsidR="00E054F4" w:rsidRPr="009755D1" w14:paraId="51325495" w14:textId="77777777" w:rsidTr="00925180">
        <w:tc>
          <w:tcPr>
            <w:tcW w:w="1129" w:type="dxa"/>
            <w:shd w:val="clear" w:color="auto" w:fill="C6D9F1" w:themeFill="text2" w:themeFillTint="33"/>
            <w:vAlign w:val="center"/>
          </w:tcPr>
          <w:p w14:paraId="666814E8"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276" w:type="dxa"/>
            <w:shd w:val="clear" w:color="auto" w:fill="C6D9F1" w:themeFill="text2" w:themeFillTint="33"/>
            <w:vAlign w:val="center"/>
          </w:tcPr>
          <w:p w14:paraId="41F7020A"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5263" w:type="dxa"/>
            <w:shd w:val="clear" w:color="auto" w:fill="C6D9F1" w:themeFill="text2" w:themeFillTint="33"/>
            <w:vAlign w:val="center"/>
          </w:tcPr>
          <w:p w14:paraId="3C1619D7"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440" w:type="dxa"/>
            <w:shd w:val="clear" w:color="auto" w:fill="C6D9F1" w:themeFill="text2" w:themeFillTint="33"/>
            <w:vAlign w:val="center"/>
          </w:tcPr>
          <w:p w14:paraId="36EA2FA3"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217687CC" w14:textId="77777777" w:rsidTr="00925180">
        <w:tc>
          <w:tcPr>
            <w:tcW w:w="1129" w:type="dxa"/>
            <w:shd w:val="clear" w:color="auto" w:fill="auto"/>
            <w:vAlign w:val="center"/>
          </w:tcPr>
          <w:p w14:paraId="12E3C634" w14:textId="77777777" w:rsidR="00E054F4" w:rsidRPr="009755D1" w:rsidRDefault="00E054F4" w:rsidP="00925180">
            <w:pPr>
              <w:spacing w:before="0"/>
              <w:ind w:left="153"/>
              <w:jc w:val="left"/>
              <w:rPr>
                <w:rFonts w:asciiTheme="minorHAnsi" w:hAnsiTheme="minorHAnsi" w:cstheme="minorHAnsi"/>
              </w:rPr>
            </w:pPr>
            <w:r w:rsidRPr="009755D1">
              <w:rPr>
                <w:rFonts w:asciiTheme="minorHAnsi" w:hAnsiTheme="minorHAnsi" w:cstheme="minorHAnsi"/>
              </w:rPr>
              <w:t>800(0)</w:t>
            </w:r>
          </w:p>
        </w:tc>
        <w:tc>
          <w:tcPr>
            <w:tcW w:w="1276" w:type="dxa"/>
            <w:vMerge w:val="restart"/>
            <w:shd w:val="clear" w:color="auto" w:fill="auto"/>
            <w:vAlign w:val="center"/>
          </w:tcPr>
          <w:p w14:paraId="473765D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7</w:t>
            </w:r>
          </w:p>
        </w:tc>
        <w:tc>
          <w:tcPr>
            <w:tcW w:w="5263" w:type="dxa"/>
            <w:shd w:val="clear" w:color="auto" w:fill="auto"/>
            <w:vAlign w:val="center"/>
          </w:tcPr>
          <w:p w14:paraId="334B0F1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Freephone Services</w:t>
            </w:r>
          </w:p>
        </w:tc>
        <w:tc>
          <w:tcPr>
            <w:tcW w:w="1440" w:type="dxa"/>
            <w:shd w:val="clear" w:color="auto" w:fill="auto"/>
            <w:vAlign w:val="center"/>
          </w:tcPr>
          <w:p w14:paraId="618E0C3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r w:rsidR="00E054F4" w:rsidRPr="009755D1" w14:paraId="42712321" w14:textId="77777777" w:rsidTr="00925180">
        <w:trPr>
          <w:trHeight w:val="180"/>
        </w:trPr>
        <w:tc>
          <w:tcPr>
            <w:tcW w:w="1129" w:type="dxa"/>
            <w:shd w:val="clear" w:color="auto" w:fill="auto"/>
            <w:vAlign w:val="center"/>
          </w:tcPr>
          <w:p w14:paraId="5B446856" w14:textId="77777777" w:rsidR="00E054F4" w:rsidRPr="009755D1" w:rsidRDefault="00E054F4" w:rsidP="00925180">
            <w:pPr>
              <w:spacing w:before="0"/>
              <w:ind w:left="153"/>
              <w:jc w:val="left"/>
              <w:rPr>
                <w:rFonts w:asciiTheme="minorHAnsi" w:hAnsiTheme="minorHAnsi" w:cstheme="minorHAnsi"/>
              </w:rPr>
            </w:pPr>
            <w:r w:rsidRPr="009755D1">
              <w:rPr>
                <w:rFonts w:asciiTheme="minorHAnsi" w:hAnsiTheme="minorHAnsi" w:cstheme="minorHAnsi"/>
              </w:rPr>
              <w:t>800(1-7)</w:t>
            </w:r>
          </w:p>
        </w:tc>
        <w:tc>
          <w:tcPr>
            <w:tcW w:w="1276" w:type="dxa"/>
            <w:vMerge/>
            <w:shd w:val="clear" w:color="auto" w:fill="auto"/>
            <w:vAlign w:val="center"/>
          </w:tcPr>
          <w:p w14:paraId="6A63932A" w14:textId="77777777" w:rsidR="00E054F4" w:rsidRPr="009755D1" w:rsidRDefault="00E054F4" w:rsidP="00925180">
            <w:pPr>
              <w:spacing w:before="0"/>
              <w:jc w:val="center"/>
              <w:rPr>
                <w:rFonts w:asciiTheme="minorHAnsi" w:hAnsiTheme="minorHAnsi" w:cstheme="minorHAnsi"/>
              </w:rPr>
            </w:pPr>
          </w:p>
        </w:tc>
        <w:tc>
          <w:tcPr>
            <w:tcW w:w="5263" w:type="dxa"/>
            <w:shd w:val="clear" w:color="auto" w:fill="auto"/>
            <w:vAlign w:val="center"/>
          </w:tcPr>
          <w:p w14:paraId="0911AFF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Freephone Services</w:t>
            </w:r>
          </w:p>
        </w:tc>
        <w:tc>
          <w:tcPr>
            <w:tcW w:w="1440" w:type="dxa"/>
            <w:shd w:val="clear" w:color="auto" w:fill="auto"/>
            <w:vAlign w:val="center"/>
          </w:tcPr>
          <w:p w14:paraId="06994ED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0270F0A1" w14:textId="77777777" w:rsidTr="00925180">
        <w:trPr>
          <w:trHeight w:val="180"/>
        </w:trPr>
        <w:tc>
          <w:tcPr>
            <w:tcW w:w="1129" w:type="dxa"/>
            <w:shd w:val="clear" w:color="auto" w:fill="auto"/>
            <w:vAlign w:val="center"/>
          </w:tcPr>
          <w:p w14:paraId="095D9138" w14:textId="77777777" w:rsidR="00E054F4" w:rsidRPr="009755D1" w:rsidRDefault="00E054F4" w:rsidP="00925180">
            <w:pPr>
              <w:spacing w:before="0"/>
              <w:ind w:left="153"/>
              <w:jc w:val="left"/>
              <w:rPr>
                <w:rFonts w:asciiTheme="minorHAnsi" w:hAnsiTheme="minorHAnsi" w:cstheme="minorHAnsi"/>
              </w:rPr>
            </w:pPr>
            <w:r w:rsidRPr="009755D1">
              <w:rPr>
                <w:rFonts w:asciiTheme="minorHAnsi" w:hAnsiTheme="minorHAnsi" w:cstheme="minorHAnsi"/>
              </w:rPr>
              <w:t>800(8)</w:t>
            </w:r>
          </w:p>
        </w:tc>
        <w:tc>
          <w:tcPr>
            <w:tcW w:w="1276" w:type="dxa"/>
            <w:vMerge/>
            <w:shd w:val="clear" w:color="auto" w:fill="auto"/>
            <w:vAlign w:val="center"/>
          </w:tcPr>
          <w:p w14:paraId="6598B7DB" w14:textId="77777777" w:rsidR="00E054F4" w:rsidRPr="009755D1" w:rsidRDefault="00E054F4" w:rsidP="00925180">
            <w:pPr>
              <w:spacing w:before="0"/>
              <w:jc w:val="center"/>
              <w:rPr>
                <w:rFonts w:asciiTheme="minorHAnsi" w:hAnsiTheme="minorHAnsi" w:cstheme="minorHAnsi"/>
              </w:rPr>
            </w:pPr>
          </w:p>
        </w:tc>
        <w:tc>
          <w:tcPr>
            <w:tcW w:w="5263" w:type="dxa"/>
            <w:shd w:val="clear" w:color="auto" w:fill="auto"/>
            <w:vAlign w:val="center"/>
          </w:tcPr>
          <w:p w14:paraId="2ED2345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Freephone Services</w:t>
            </w:r>
          </w:p>
        </w:tc>
        <w:tc>
          <w:tcPr>
            <w:tcW w:w="1440" w:type="dxa"/>
            <w:shd w:val="clear" w:color="auto" w:fill="auto"/>
            <w:vAlign w:val="center"/>
          </w:tcPr>
          <w:p w14:paraId="512E90A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5BDB6DE7" w14:textId="77777777" w:rsidTr="00925180">
        <w:trPr>
          <w:trHeight w:val="180"/>
        </w:trPr>
        <w:tc>
          <w:tcPr>
            <w:tcW w:w="1129" w:type="dxa"/>
            <w:shd w:val="clear" w:color="auto" w:fill="auto"/>
            <w:vAlign w:val="center"/>
          </w:tcPr>
          <w:p w14:paraId="41CBF14F" w14:textId="77777777" w:rsidR="00E054F4" w:rsidRPr="009755D1" w:rsidRDefault="00E054F4" w:rsidP="00925180">
            <w:pPr>
              <w:spacing w:before="0"/>
              <w:ind w:left="153"/>
              <w:jc w:val="left"/>
              <w:rPr>
                <w:rFonts w:asciiTheme="minorHAnsi" w:hAnsiTheme="minorHAnsi" w:cstheme="minorHAnsi"/>
              </w:rPr>
            </w:pPr>
            <w:r w:rsidRPr="009755D1">
              <w:rPr>
                <w:rFonts w:asciiTheme="minorHAnsi" w:hAnsiTheme="minorHAnsi" w:cstheme="minorHAnsi"/>
              </w:rPr>
              <w:t>800(9)</w:t>
            </w:r>
          </w:p>
        </w:tc>
        <w:tc>
          <w:tcPr>
            <w:tcW w:w="1276" w:type="dxa"/>
            <w:vMerge/>
            <w:shd w:val="clear" w:color="auto" w:fill="auto"/>
            <w:vAlign w:val="center"/>
          </w:tcPr>
          <w:p w14:paraId="47F52C9B" w14:textId="77777777" w:rsidR="00E054F4" w:rsidRPr="009755D1" w:rsidRDefault="00E054F4" w:rsidP="00925180">
            <w:pPr>
              <w:spacing w:before="0"/>
              <w:jc w:val="center"/>
              <w:rPr>
                <w:rFonts w:asciiTheme="minorHAnsi" w:hAnsiTheme="minorHAnsi" w:cstheme="minorHAnsi"/>
              </w:rPr>
            </w:pPr>
          </w:p>
        </w:tc>
        <w:tc>
          <w:tcPr>
            <w:tcW w:w="5263" w:type="dxa"/>
            <w:shd w:val="clear" w:color="auto" w:fill="auto"/>
            <w:vAlign w:val="center"/>
          </w:tcPr>
          <w:p w14:paraId="23BD1D0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Freephone Services</w:t>
            </w:r>
          </w:p>
        </w:tc>
        <w:tc>
          <w:tcPr>
            <w:tcW w:w="1440" w:type="dxa"/>
            <w:shd w:val="clear" w:color="auto" w:fill="auto"/>
            <w:vAlign w:val="center"/>
          </w:tcPr>
          <w:p w14:paraId="290FBD3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37FC290A" w14:textId="77777777" w:rsidTr="00925180">
        <w:trPr>
          <w:trHeight w:val="278"/>
        </w:trPr>
        <w:tc>
          <w:tcPr>
            <w:tcW w:w="1129" w:type="dxa"/>
            <w:shd w:val="clear" w:color="auto" w:fill="auto"/>
            <w:vAlign w:val="center"/>
          </w:tcPr>
          <w:p w14:paraId="0C141F39" w14:textId="77777777" w:rsidR="00E054F4" w:rsidRPr="009755D1" w:rsidRDefault="00E054F4" w:rsidP="00925180">
            <w:pPr>
              <w:spacing w:before="0"/>
              <w:ind w:left="153"/>
              <w:jc w:val="left"/>
              <w:rPr>
                <w:rFonts w:asciiTheme="minorHAnsi" w:hAnsiTheme="minorHAnsi" w:cstheme="minorHAnsi"/>
              </w:rPr>
            </w:pPr>
            <w:r w:rsidRPr="009755D1">
              <w:rPr>
                <w:rFonts w:asciiTheme="minorHAnsi" w:hAnsiTheme="minorHAnsi" w:cstheme="minorHAnsi"/>
              </w:rPr>
              <w:t>80(1-9)</w:t>
            </w:r>
          </w:p>
        </w:tc>
        <w:tc>
          <w:tcPr>
            <w:tcW w:w="1276" w:type="dxa"/>
            <w:vMerge/>
            <w:shd w:val="clear" w:color="auto" w:fill="auto"/>
            <w:vAlign w:val="center"/>
          </w:tcPr>
          <w:p w14:paraId="7AFE7B2F" w14:textId="77777777" w:rsidR="00E054F4" w:rsidRPr="009755D1" w:rsidRDefault="00E054F4" w:rsidP="00925180">
            <w:pPr>
              <w:spacing w:before="0"/>
              <w:jc w:val="center"/>
              <w:rPr>
                <w:rFonts w:asciiTheme="minorHAnsi" w:hAnsiTheme="minorHAnsi" w:cstheme="minorHAnsi"/>
              </w:rPr>
            </w:pPr>
          </w:p>
        </w:tc>
        <w:tc>
          <w:tcPr>
            <w:tcW w:w="5263" w:type="dxa"/>
            <w:shd w:val="clear" w:color="auto" w:fill="auto"/>
            <w:vAlign w:val="center"/>
          </w:tcPr>
          <w:p w14:paraId="0FC8C41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440" w:type="dxa"/>
            <w:shd w:val="clear" w:color="auto" w:fill="auto"/>
            <w:vAlign w:val="center"/>
          </w:tcPr>
          <w:p w14:paraId="241796A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78925B76" w14:textId="77777777" w:rsidTr="00925180">
        <w:trPr>
          <w:trHeight w:val="260"/>
        </w:trPr>
        <w:tc>
          <w:tcPr>
            <w:tcW w:w="1129" w:type="dxa"/>
            <w:shd w:val="clear" w:color="auto" w:fill="auto"/>
            <w:vAlign w:val="center"/>
          </w:tcPr>
          <w:p w14:paraId="5FBF3554" w14:textId="77777777" w:rsidR="00E054F4" w:rsidRPr="009755D1" w:rsidRDefault="00E054F4" w:rsidP="00925180">
            <w:pPr>
              <w:spacing w:before="0"/>
              <w:ind w:left="153"/>
              <w:jc w:val="left"/>
              <w:rPr>
                <w:rFonts w:asciiTheme="minorHAnsi" w:hAnsiTheme="minorHAnsi" w:cstheme="minorHAnsi"/>
              </w:rPr>
            </w:pPr>
            <w:r w:rsidRPr="009755D1">
              <w:rPr>
                <w:rFonts w:asciiTheme="minorHAnsi" w:hAnsiTheme="minorHAnsi" w:cstheme="minorHAnsi"/>
              </w:rPr>
              <w:t>8(1-4)</w:t>
            </w:r>
          </w:p>
        </w:tc>
        <w:tc>
          <w:tcPr>
            <w:tcW w:w="1276" w:type="dxa"/>
            <w:vMerge/>
            <w:shd w:val="clear" w:color="auto" w:fill="auto"/>
            <w:vAlign w:val="center"/>
          </w:tcPr>
          <w:p w14:paraId="456DC968" w14:textId="77777777" w:rsidR="00E054F4" w:rsidRPr="009755D1" w:rsidRDefault="00E054F4" w:rsidP="00925180">
            <w:pPr>
              <w:spacing w:before="0"/>
              <w:jc w:val="center"/>
              <w:rPr>
                <w:rFonts w:asciiTheme="minorHAnsi" w:hAnsiTheme="minorHAnsi" w:cstheme="minorHAnsi"/>
              </w:rPr>
            </w:pPr>
          </w:p>
        </w:tc>
        <w:tc>
          <w:tcPr>
            <w:tcW w:w="5263" w:type="dxa"/>
            <w:shd w:val="clear" w:color="auto" w:fill="auto"/>
            <w:vAlign w:val="center"/>
          </w:tcPr>
          <w:p w14:paraId="1FD4783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440" w:type="dxa"/>
            <w:shd w:val="clear" w:color="auto" w:fill="auto"/>
            <w:vAlign w:val="center"/>
          </w:tcPr>
          <w:p w14:paraId="3514C33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5FCB3BC2" w14:textId="77777777" w:rsidTr="00925180">
        <w:trPr>
          <w:trHeight w:val="260"/>
        </w:trPr>
        <w:tc>
          <w:tcPr>
            <w:tcW w:w="1129" w:type="dxa"/>
            <w:shd w:val="clear" w:color="auto" w:fill="auto"/>
          </w:tcPr>
          <w:p w14:paraId="21CBC471" w14:textId="77777777" w:rsidR="00E054F4" w:rsidRPr="009755D1" w:rsidRDefault="00E054F4" w:rsidP="00925180">
            <w:pPr>
              <w:spacing w:before="0"/>
              <w:ind w:left="153"/>
              <w:jc w:val="left"/>
              <w:rPr>
                <w:rFonts w:asciiTheme="minorHAnsi" w:hAnsiTheme="minorHAnsi" w:cstheme="minorHAnsi"/>
              </w:rPr>
            </w:pPr>
            <w:r w:rsidRPr="009755D1">
              <w:rPr>
                <w:rFonts w:asciiTheme="minorHAnsi" w:hAnsiTheme="minorHAnsi" w:cstheme="minorHAnsi"/>
              </w:rPr>
              <w:t>85(0-9)</w:t>
            </w:r>
          </w:p>
        </w:tc>
        <w:tc>
          <w:tcPr>
            <w:tcW w:w="1276" w:type="dxa"/>
            <w:vMerge/>
            <w:shd w:val="clear" w:color="auto" w:fill="auto"/>
            <w:vAlign w:val="center"/>
          </w:tcPr>
          <w:p w14:paraId="213BDF38" w14:textId="77777777" w:rsidR="00E054F4" w:rsidRPr="009755D1" w:rsidRDefault="00E054F4" w:rsidP="00925180">
            <w:pPr>
              <w:spacing w:before="0"/>
              <w:jc w:val="center"/>
              <w:rPr>
                <w:rFonts w:asciiTheme="minorHAnsi" w:hAnsiTheme="minorHAnsi" w:cstheme="minorHAnsi"/>
              </w:rPr>
            </w:pPr>
          </w:p>
        </w:tc>
        <w:tc>
          <w:tcPr>
            <w:tcW w:w="5263" w:type="dxa"/>
            <w:shd w:val="clear" w:color="auto" w:fill="auto"/>
            <w:vAlign w:val="center"/>
          </w:tcPr>
          <w:p w14:paraId="10EF3BB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International Premium Services</w:t>
            </w:r>
          </w:p>
        </w:tc>
        <w:tc>
          <w:tcPr>
            <w:tcW w:w="1440" w:type="dxa"/>
            <w:shd w:val="clear" w:color="auto" w:fill="auto"/>
            <w:vAlign w:val="center"/>
          </w:tcPr>
          <w:p w14:paraId="44D2A33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49B897BF" w14:textId="77777777" w:rsidTr="00925180">
        <w:trPr>
          <w:trHeight w:val="260"/>
        </w:trPr>
        <w:tc>
          <w:tcPr>
            <w:tcW w:w="1129" w:type="dxa"/>
            <w:shd w:val="clear" w:color="auto" w:fill="auto"/>
          </w:tcPr>
          <w:p w14:paraId="12C05AB8" w14:textId="77777777" w:rsidR="00E054F4" w:rsidRPr="009755D1" w:rsidRDefault="00E054F4" w:rsidP="00925180">
            <w:pPr>
              <w:spacing w:before="0"/>
              <w:ind w:left="153"/>
              <w:jc w:val="left"/>
              <w:rPr>
                <w:rFonts w:asciiTheme="minorHAnsi" w:hAnsiTheme="minorHAnsi" w:cstheme="minorHAnsi"/>
              </w:rPr>
            </w:pPr>
            <w:r w:rsidRPr="009755D1">
              <w:rPr>
                <w:rFonts w:asciiTheme="minorHAnsi" w:hAnsiTheme="minorHAnsi" w:cstheme="minorHAnsi"/>
              </w:rPr>
              <w:t>8(6-9)</w:t>
            </w:r>
          </w:p>
        </w:tc>
        <w:tc>
          <w:tcPr>
            <w:tcW w:w="1276" w:type="dxa"/>
            <w:vMerge/>
            <w:shd w:val="clear" w:color="auto" w:fill="auto"/>
            <w:vAlign w:val="center"/>
          </w:tcPr>
          <w:p w14:paraId="78650521" w14:textId="77777777" w:rsidR="00E054F4" w:rsidRPr="009755D1" w:rsidRDefault="00E054F4" w:rsidP="00925180">
            <w:pPr>
              <w:spacing w:before="0"/>
              <w:jc w:val="center"/>
              <w:rPr>
                <w:rFonts w:asciiTheme="minorHAnsi" w:hAnsiTheme="minorHAnsi" w:cstheme="minorHAnsi"/>
              </w:rPr>
            </w:pPr>
          </w:p>
        </w:tc>
        <w:tc>
          <w:tcPr>
            <w:tcW w:w="5263" w:type="dxa"/>
            <w:shd w:val="clear" w:color="auto" w:fill="auto"/>
          </w:tcPr>
          <w:p w14:paraId="5682BD5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440" w:type="dxa"/>
            <w:shd w:val="clear" w:color="auto" w:fill="auto"/>
          </w:tcPr>
          <w:p w14:paraId="70A6CAA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bl>
    <w:p w14:paraId="49A24DA2" w14:textId="77777777" w:rsidR="00E054F4" w:rsidRPr="009755D1" w:rsidRDefault="00E054F4" w:rsidP="00E054F4">
      <w:pPr>
        <w:rPr>
          <w:rFonts w:asciiTheme="minorHAnsi" w:hAnsiTheme="minorHAnsi" w:cstheme="minorHAnsi"/>
        </w:rPr>
      </w:pPr>
    </w:p>
    <w:p w14:paraId="7289121F" w14:textId="77777777" w:rsidR="00E054F4" w:rsidRPr="00A11034" w:rsidRDefault="00E054F4" w:rsidP="00E054F4">
      <w:pPr>
        <w:jc w:val="center"/>
        <w:rPr>
          <w:rFonts w:asciiTheme="minorHAnsi" w:hAnsiTheme="minorHAnsi"/>
          <w:b/>
          <w:bCs/>
        </w:rPr>
      </w:pPr>
      <w:bookmarkStart w:id="1231" w:name="_Toc303674710"/>
      <w:bookmarkEnd w:id="1229"/>
      <w:bookmarkEnd w:id="1230"/>
      <w:r w:rsidRPr="00A11034">
        <w:rPr>
          <w:rFonts w:asciiTheme="minorHAnsi" w:hAnsiTheme="minorHAnsi"/>
          <w:b/>
          <w:bCs/>
        </w:rPr>
        <w:t>Number Assignment for Leading Digit 9</w:t>
      </w:r>
      <w:bookmarkEnd w:id="1231"/>
    </w:p>
    <w:p w14:paraId="0F891A0A" w14:textId="77777777" w:rsidR="00E054F4" w:rsidRPr="00636CD6" w:rsidRDefault="00E054F4" w:rsidP="00E054F4">
      <w:pPr>
        <w:spacing w:before="0"/>
        <w:rPr>
          <w:rFonts w:asciiTheme="minorHAnsi" w:hAnsiTheme="minorHAnsi"/>
        </w:rPr>
      </w:pP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170"/>
        <w:gridCol w:w="4860"/>
        <w:gridCol w:w="1800"/>
      </w:tblGrid>
      <w:tr w:rsidR="00E054F4" w:rsidRPr="009755D1" w14:paraId="1C7C624D" w14:textId="77777777" w:rsidTr="00925180">
        <w:tc>
          <w:tcPr>
            <w:tcW w:w="1260" w:type="dxa"/>
            <w:shd w:val="clear" w:color="auto" w:fill="C6D9F1" w:themeFill="text2" w:themeFillTint="33"/>
            <w:vAlign w:val="center"/>
          </w:tcPr>
          <w:p w14:paraId="19B89EF8"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170" w:type="dxa"/>
            <w:shd w:val="clear" w:color="auto" w:fill="C6D9F1" w:themeFill="text2" w:themeFillTint="33"/>
            <w:vAlign w:val="center"/>
          </w:tcPr>
          <w:p w14:paraId="5AB73F72"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4860" w:type="dxa"/>
            <w:shd w:val="clear" w:color="auto" w:fill="C6D9F1" w:themeFill="text2" w:themeFillTint="33"/>
            <w:vAlign w:val="center"/>
          </w:tcPr>
          <w:p w14:paraId="4309F0D3"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800" w:type="dxa"/>
            <w:shd w:val="clear" w:color="auto" w:fill="C6D9F1" w:themeFill="text2" w:themeFillTint="33"/>
            <w:vAlign w:val="center"/>
          </w:tcPr>
          <w:p w14:paraId="6F68A485"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12BCEBBC" w14:textId="77777777" w:rsidTr="00925180">
        <w:tc>
          <w:tcPr>
            <w:tcW w:w="1260" w:type="dxa"/>
          </w:tcPr>
          <w:p w14:paraId="6AD3F1AC"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9(0-4)</w:t>
            </w:r>
          </w:p>
        </w:tc>
        <w:tc>
          <w:tcPr>
            <w:tcW w:w="1170" w:type="dxa"/>
          </w:tcPr>
          <w:p w14:paraId="5FEB3B2F" w14:textId="77777777" w:rsidR="00E054F4" w:rsidRPr="009755D1" w:rsidRDefault="00E054F4" w:rsidP="00925180">
            <w:pPr>
              <w:spacing w:before="0"/>
              <w:jc w:val="center"/>
              <w:rPr>
                <w:rFonts w:asciiTheme="minorHAnsi" w:hAnsiTheme="minorHAnsi" w:cstheme="minorHAnsi"/>
              </w:rPr>
            </w:pPr>
          </w:p>
        </w:tc>
        <w:tc>
          <w:tcPr>
            <w:tcW w:w="4860" w:type="dxa"/>
          </w:tcPr>
          <w:p w14:paraId="5E4A62E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tcPr>
          <w:p w14:paraId="66C0EFD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0773C81E" w14:textId="77777777" w:rsidTr="00925180">
        <w:tc>
          <w:tcPr>
            <w:tcW w:w="1260" w:type="dxa"/>
          </w:tcPr>
          <w:p w14:paraId="74AC57B9"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95(0-9)</w:t>
            </w:r>
          </w:p>
        </w:tc>
        <w:tc>
          <w:tcPr>
            <w:tcW w:w="1170" w:type="dxa"/>
          </w:tcPr>
          <w:p w14:paraId="12AE388A" w14:textId="77777777" w:rsidR="00E054F4" w:rsidRPr="009755D1" w:rsidRDefault="00E054F4" w:rsidP="00925180">
            <w:pPr>
              <w:spacing w:before="0"/>
              <w:jc w:val="center"/>
              <w:rPr>
                <w:rFonts w:asciiTheme="minorHAnsi" w:hAnsiTheme="minorHAnsi" w:cstheme="minorHAnsi"/>
              </w:rPr>
            </w:pPr>
          </w:p>
        </w:tc>
        <w:tc>
          <w:tcPr>
            <w:tcW w:w="4860" w:type="dxa"/>
          </w:tcPr>
          <w:p w14:paraId="40BBC20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tcPr>
          <w:p w14:paraId="7E0E58D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3F1A09F6" w14:textId="77777777" w:rsidTr="00925180">
        <w:tc>
          <w:tcPr>
            <w:tcW w:w="1260" w:type="dxa"/>
            <w:vAlign w:val="center"/>
          </w:tcPr>
          <w:p w14:paraId="7FD0D26E"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96(0-9)</w:t>
            </w:r>
          </w:p>
        </w:tc>
        <w:tc>
          <w:tcPr>
            <w:tcW w:w="1170" w:type="dxa"/>
            <w:vAlign w:val="center"/>
          </w:tcPr>
          <w:p w14:paraId="0925B44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4</w:t>
            </w:r>
          </w:p>
        </w:tc>
        <w:tc>
          <w:tcPr>
            <w:tcW w:w="4860" w:type="dxa"/>
            <w:vAlign w:val="center"/>
          </w:tcPr>
          <w:p w14:paraId="068109D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Short Codes for VAS SMS/MMS Services</w:t>
            </w:r>
          </w:p>
        </w:tc>
        <w:tc>
          <w:tcPr>
            <w:tcW w:w="1800" w:type="dxa"/>
            <w:vAlign w:val="center"/>
          </w:tcPr>
          <w:p w14:paraId="1F6349FC" w14:textId="77777777" w:rsidR="00E054F4" w:rsidRPr="009755D1" w:rsidRDefault="00E054F4" w:rsidP="00925180">
            <w:pPr>
              <w:spacing w:before="0"/>
              <w:jc w:val="center"/>
              <w:rPr>
                <w:rFonts w:asciiTheme="minorHAnsi" w:hAnsiTheme="minorHAnsi" w:cstheme="minorHAnsi"/>
                <w:b/>
                <w:vertAlign w:val="superscript"/>
              </w:rPr>
            </w:pPr>
            <w:r w:rsidRPr="009755D1">
              <w:rPr>
                <w:rFonts w:asciiTheme="minorHAnsi" w:hAnsiTheme="minorHAnsi" w:cstheme="minorHAnsi"/>
                <w:b/>
              </w:rPr>
              <w:t>See A.2</w:t>
            </w:r>
          </w:p>
        </w:tc>
      </w:tr>
      <w:tr w:rsidR="00E054F4" w:rsidRPr="009755D1" w14:paraId="49DF4B28" w14:textId="77777777" w:rsidTr="00925180">
        <w:tc>
          <w:tcPr>
            <w:tcW w:w="1260" w:type="dxa"/>
          </w:tcPr>
          <w:p w14:paraId="64FCEBCC"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970</w:t>
            </w:r>
          </w:p>
        </w:tc>
        <w:tc>
          <w:tcPr>
            <w:tcW w:w="1170" w:type="dxa"/>
          </w:tcPr>
          <w:p w14:paraId="55EECB3F" w14:textId="77777777" w:rsidR="00E054F4" w:rsidRPr="009755D1" w:rsidRDefault="00E054F4" w:rsidP="00925180">
            <w:pPr>
              <w:spacing w:before="0"/>
              <w:jc w:val="center"/>
              <w:rPr>
                <w:rFonts w:asciiTheme="minorHAnsi" w:hAnsiTheme="minorHAnsi" w:cstheme="minorHAnsi"/>
              </w:rPr>
            </w:pPr>
          </w:p>
        </w:tc>
        <w:tc>
          <w:tcPr>
            <w:tcW w:w="4860" w:type="dxa"/>
          </w:tcPr>
          <w:p w14:paraId="44F81D6F" w14:textId="77777777" w:rsidR="00E054F4" w:rsidRPr="009755D1" w:rsidRDefault="00E054F4" w:rsidP="00925180">
            <w:pPr>
              <w:tabs>
                <w:tab w:val="left" w:pos="1720"/>
              </w:tabs>
              <w:spacing w:before="0"/>
              <w:jc w:val="center"/>
              <w:rPr>
                <w:rFonts w:asciiTheme="minorHAnsi" w:hAnsiTheme="minorHAnsi" w:cstheme="minorHAnsi"/>
              </w:rPr>
            </w:pPr>
            <w:r w:rsidRPr="009755D1">
              <w:rPr>
                <w:rFonts w:asciiTheme="minorHAnsi" w:hAnsiTheme="minorHAnsi" w:cstheme="minorHAnsi"/>
              </w:rPr>
              <w:t>Reserved</w:t>
            </w:r>
          </w:p>
        </w:tc>
        <w:tc>
          <w:tcPr>
            <w:tcW w:w="1800" w:type="dxa"/>
          </w:tcPr>
          <w:p w14:paraId="7D8DF43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51640670" w14:textId="77777777" w:rsidTr="00925180">
        <w:tc>
          <w:tcPr>
            <w:tcW w:w="1260" w:type="dxa"/>
            <w:shd w:val="clear" w:color="auto" w:fill="auto"/>
          </w:tcPr>
          <w:p w14:paraId="16532190"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971</w:t>
            </w:r>
          </w:p>
        </w:tc>
        <w:tc>
          <w:tcPr>
            <w:tcW w:w="1170" w:type="dxa"/>
            <w:shd w:val="clear" w:color="auto" w:fill="auto"/>
          </w:tcPr>
          <w:p w14:paraId="0E3B579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7</w:t>
            </w:r>
          </w:p>
        </w:tc>
        <w:tc>
          <w:tcPr>
            <w:tcW w:w="4860" w:type="dxa"/>
            <w:shd w:val="clear" w:color="auto" w:fill="auto"/>
          </w:tcPr>
          <w:p w14:paraId="159C4A9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Audiotext Services</w:t>
            </w:r>
          </w:p>
        </w:tc>
        <w:tc>
          <w:tcPr>
            <w:tcW w:w="1800" w:type="dxa"/>
            <w:shd w:val="clear" w:color="auto" w:fill="auto"/>
          </w:tcPr>
          <w:p w14:paraId="27E6840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26AAC6B8" w14:textId="77777777" w:rsidTr="00925180">
        <w:tc>
          <w:tcPr>
            <w:tcW w:w="1260" w:type="dxa"/>
          </w:tcPr>
          <w:p w14:paraId="0557E73C"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97(2-9)</w:t>
            </w:r>
          </w:p>
        </w:tc>
        <w:tc>
          <w:tcPr>
            <w:tcW w:w="1170" w:type="dxa"/>
          </w:tcPr>
          <w:p w14:paraId="184E9588" w14:textId="77777777" w:rsidR="00E054F4" w:rsidRPr="009755D1" w:rsidRDefault="00E054F4" w:rsidP="00925180">
            <w:pPr>
              <w:spacing w:before="0"/>
              <w:jc w:val="center"/>
              <w:rPr>
                <w:rFonts w:asciiTheme="minorHAnsi" w:hAnsiTheme="minorHAnsi" w:cstheme="minorHAnsi"/>
              </w:rPr>
            </w:pPr>
          </w:p>
        </w:tc>
        <w:tc>
          <w:tcPr>
            <w:tcW w:w="4860" w:type="dxa"/>
          </w:tcPr>
          <w:p w14:paraId="19CB46BE" w14:textId="77777777" w:rsidR="00E054F4" w:rsidRPr="009755D1" w:rsidRDefault="00E054F4" w:rsidP="00925180">
            <w:pPr>
              <w:tabs>
                <w:tab w:val="left" w:pos="1720"/>
              </w:tabs>
              <w:spacing w:before="0"/>
              <w:jc w:val="center"/>
              <w:rPr>
                <w:rFonts w:asciiTheme="minorHAnsi" w:hAnsiTheme="minorHAnsi" w:cstheme="minorHAnsi"/>
              </w:rPr>
            </w:pPr>
            <w:r w:rsidRPr="009755D1">
              <w:rPr>
                <w:rFonts w:asciiTheme="minorHAnsi" w:hAnsiTheme="minorHAnsi" w:cstheme="minorHAnsi"/>
              </w:rPr>
              <w:t>Reserved</w:t>
            </w:r>
          </w:p>
        </w:tc>
        <w:tc>
          <w:tcPr>
            <w:tcW w:w="1800" w:type="dxa"/>
          </w:tcPr>
          <w:p w14:paraId="2665B3A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4ABC8ECB" w14:textId="77777777" w:rsidTr="00925180">
        <w:tc>
          <w:tcPr>
            <w:tcW w:w="1260" w:type="dxa"/>
          </w:tcPr>
          <w:p w14:paraId="009656A4"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98(0-9)</w:t>
            </w:r>
          </w:p>
        </w:tc>
        <w:tc>
          <w:tcPr>
            <w:tcW w:w="1170" w:type="dxa"/>
          </w:tcPr>
          <w:p w14:paraId="2286843B" w14:textId="77777777" w:rsidR="00E054F4" w:rsidRPr="009755D1" w:rsidRDefault="00E054F4" w:rsidP="00925180">
            <w:pPr>
              <w:spacing w:before="0"/>
              <w:jc w:val="center"/>
              <w:rPr>
                <w:rFonts w:asciiTheme="minorHAnsi" w:hAnsiTheme="minorHAnsi" w:cstheme="minorHAnsi"/>
              </w:rPr>
            </w:pPr>
          </w:p>
        </w:tc>
        <w:tc>
          <w:tcPr>
            <w:tcW w:w="4860" w:type="dxa"/>
          </w:tcPr>
          <w:p w14:paraId="1D8B9D2F" w14:textId="77777777" w:rsidR="00E054F4" w:rsidRPr="009755D1" w:rsidRDefault="00E054F4" w:rsidP="00925180">
            <w:pPr>
              <w:tabs>
                <w:tab w:val="left" w:pos="1720"/>
              </w:tabs>
              <w:spacing w:before="0"/>
              <w:jc w:val="center"/>
              <w:rPr>
                <w:rFonts w:asciiTheme="minorHAnsi" w:hAnsiTheme="minorHAnsi" w:cstheme="minorHAnsi"/>
              </w:rPr>
            </w:pPr>
            <w:r w:rsidRPr="009755D1">
              <w:rPr>
                <w:rFonts w:asciiTheme="minorHAnsi" w:hAnsiTheme="minorHAnsi" w:cstheme="minorHAnsi"/>
              </w:rPr>
              <w:t>Reserved</w:t>
            </w:r>
          </w:p>
        </w:tc>
        <w:tc>
          <w:tcPr>
            <w:tcW w:w="1800" w:type="dxa"/>
          </w:tcPr>
          <w:p w14:paraId="1019D99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18137210" w14:textId="77777777" w:rsidTr="00925180">
        <w:tc>
          <w:tcPr>
            <w:tcW w:w="1260" w:type="dxa"/>
          </w:tcPr>
          <w:p w14:paraId="3EBECE49"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99(0-8)</w:t>
            </w:r>
          </w:p>
        </w:tc>
        <w:tc>
          <w:tcPr>
            <w:tcW w:w="1170" w:type="dxa"/>
          </w:tcPr>
          <w:p w14:paraId="38FCA215" w14:textId="77777777" w:rsidR="00E054F4" w:rsidRPr="009755D1" w:rsidRDefault="00E054F4" w:rsidP="00925180">
            <w:pPr>
              <w:spacing w:before="0"/>
              <w:jc w:val="center"/>
              <w:rPr>
                <w:rFonts w:asciiTheme="minorHAnsi" w:hAnsiTheme="minorHAnsi" w:cstheme="minorHAnsi"/>
              </w:rPr>
            </w:pPr>
          </w:p>
        </w:tc>
        <w:tc>
          <w:tcPr>
            <w:tcW w:w="4860" w:type="dxa"/>
          </w:tcPr>
          <w:p w14:paraId="4EE2D81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800" w:type="dxa"/>
          </w:tcPr>
          <w:p w14:paraId="6F89E49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072EC682" w14:textId="77777777" w:rsidTr="00925180">
        <w:tc>
          <w:tcPr>
            <w:tcW w:w="1260" w:type="dxa"/>
          </w:tcPr>
          <w:p w14:paraId="3D0B975F" w14:textId="77777777" w:rsidR="00E054F4" w:rsidRPr="009755D1" w:rsidRDefault="00E054F4" w:rsidP="00925180">
            <w:pPr>
              <w:spacing w:before="0"/>
              <w:ind w:left="152"/>
              <w:jc w:val="left"/>
              <w:rPr>
                <w:rFonts w:asciiTheme="minorHAnsi" w:hAnsiTheme="minorHAnsi" w:cstheme="minorHAnsi"/>
              </w:rPr>
            </w:pPr>
            <w:r w:rsidRPr="009755D1">
              <w:rPr>
                <w:rFonts w:asciiTheme="minorHAnsi" w:hAnsiTheme="minorHAnsi" w:cstheme="minorHAnsi"/>
              </w:rPr>
              <w:t>999</w:t>
            </w:r>
          </w:p>
        </w:tc>
        <w:tc>
          <w:tcPr>
            <w:tcW w:w="1170" w:type="dxa"/>
          </w:tcPr>
          <w:p w14:paraId="00BADCE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c>
          <w:tcPr>
            <w:tcW w:w="4860" w:type="dxa"/>
          </w:tcPr>
          <w:p w14:paraId="1BB91EA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Emergency Services</w:t>
            </w:r>
          </w:p>
        </w:tc>
        <w:tc>
          <w:tcPr>
            <w:tcW w:w="1800" w:type="dxa"/>
          </w:tcPr>
          <w:p w14:paraId="27DA926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r>
    </w:tbl>
    <w:p w14:paraId="28821F97" w14:textId="77777777" w:rsidR="00E054F4" w:rsidRDefault="00E054F4" w:rsidP="00E054F4">
      <w:pPr>
        <w:rPr>
          <w:rFonts w:asciiTheme="minorHAnsi" w:hAnsiTheme="minorHAnsi" w:cstheme="minorHAnsi"/>
        </w:rPr>
      </w:pPr>
    </w:p>
    <w:p w14:paraId="2302A216" w14:textId="77777777" w:rsidR="00E054F4" w:rsidRDefault="00E054F4" w:rsidP="00E054F4">
      <w:pPr>
        <w:overflowPunct/>
        <w:autoSpaceDE/>
        <w:autoSpaceDN/>
        <w:adjustRightInd/>
        <w:spacing w:before="0"/>
        <w:jc w:val="left"/>
        <w:textAlignment w:val="auto"/>
        <w:rPr>
          <w:rFonts w:asciiTheme="minorHAnsi" w:hAnsiTheme="minorHAnsi" w:cstheme="minorHAnsi"/>
        </w:rPr>
      </w:pPr>
      <w:r>
        <w:rPr>
          <w:rFonts w:asciiTheme="minorHAnsi" w:hAnsiTheme="minorHAnsi" w:cstheme="minorHAnsi"/>
        </w:rPr>
        <w:br w:type="page"/>
      </w:r>
    </w:p>
    <w:p w14:paraId="3710E6FE" w14:textId="77777777" w:rsidR="00E054F4" w:rsidRPr="009755D1" w:rsidRDefault="00E054F4" w:rsidP="00E054F4">
      <w:pPr>
        <w:rPr>
          <w:rFonts w:asciiTheme="minorHAnsi" w:hAnsiTheme="minorHAnsi" w:cstheme="minorHAnsi"/>
        </w:rPr>
      </w:pPr>
    </w:p>
    <w:p w14:paraId="1E7A7AED" w14:textId="77777777" w:rsidR="00E054F4" w:rsidRPr="00A11034" w:rsidRDefault="00E054F4" w:rsidP="00E054F4">
      <w:pPr>
        <w:keepNext/>
        <w:jc w:val="center"/>
        <w:rPr>
          <w:rFonts w:asciiTheme="minorHAnsi" w:hAnsiTheme="minorHAnsi"/>
          <w:b/>
          <w:bCs/>
        </w:rPr>
      </w:pPr>
      <w:bookmarkStart w:id="1232" w:name="_Toc303674711"/>
      <w:r w:rsidRPr="00A11034">
        <w:rPr>
          <w:rFonts w:asciiTheme="minorHAnsi" w:hAnsiTheme="minorHAnsi"/>
          <w:b/>
          <w:bCs/>
        </w:rPr>
        <w:t>Data Network Identification Codes (DNIC) Assignments</w:t>
      </w:r>
      <w:bookmarkEnd w:id="1232"/>
    </w:p>
    <w:p w14:paraId="5BCA8D65" w14:textId="77777777" w:rsidR="00E054F4" w:rsidRPr="00636CD6" w:rsidRDefault="00E054F4" w:rsidP="00E054F4">
      <w:pPr>
        <w:spacing w:before="0"/>
        <w:rPr>
          <w:rFonts w:asciiTheme="minorHAnsi" w:hAnsiTheme="minorHAnsi"/>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6500"/>
        <w:gridCol w:w="1440"/>
      </w:tblGrid>
      <w:tr w:rsidR="00E054F4" w:rsidRPr="009755D1" w14:paraId="23F3AC9B" w14:textId="77777777" w:rsidTr="00925180">
        <w:trPr>
          <w:cantSplit/>
          <w:trHeight w:val="255"/>
        </w:trPr>
        <w:tc>
          <w:tcPr>
            <w:tcW w:w="1417" w:type="dxa"/>
            <w:shd w:val="clear" w:color="auto" w:fill="C6D9F1" w:themeFill="text2" w:themeFillTint="33"/>
            <w:noWrap/>
            <w:vAlign w:val="center"/>
          </w:tcPr>
          <w:p w14:paraId="049F377C"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DNIC Assignment</w:t>
            </w:r>
          </w:p>
        </w:tc>
        <w:tc>
          <w:tcPr>
            <w:tcW w:w="6500" w:type="dxa"/>
            <w:shd w:val="clear" w:color="auto" w:fill="C6D9F1" w:themeFill="text2" w:themeFillTint="33"/>
            <w:noWrap/>
            <w:vAlign w:val="center"/>
          </w:tcPr>
          <w:p w14:paraId="6B2030B7"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Service</w:t>
            </w:r>
          </w:p>
        </w:tc>
        <w:tc>
          <w:tcPr>
            <w:tcW w:w="1440" w:type="dxa"/>
            <w:shd w:val="clear" w:color="auto" w:fill="C6D9F1" w:themeFill="text2" w:themeFillTint="33"/>
            <w:noWrap/>
            <w:vAlign w:val="center"/>
          </w:tcPr>
          <w:p w14:paraId="4CF9BDD0"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0EBCF0EF" w14:textId="77777777" w:rsidTr="00925180">
        <w:trPr>
          <w:cantSplit/>
          <w:trHeight w:val="255"/>
        </w:trPr>
        <w:tc>
          <w:tcPr>
            <w:tcW w:w="1417" w:type="dxa"/>
            <w:noWrap/>
            <w:vAlign w:val="bottom"/>
          </w:tcPr>
          <w:p w14:paraId="56317A3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6330</w:t>
            </w:r>
          </w:p>
        </w:tc>
        <w:tc>
          <w:tcPr>
            <w:tcW w:w="6500" w:type="dxa"/>
            <w:noWrap/>
            <w:vAlign w:val="center"/>
          </w:tcPr>
          <w:p w14:paraId="4329995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c>
          <w:tcPr>
            <w:tcW w:w="1440" w:type="dxa"/>
            <w:noWrap/>
            <w:vAlign w:val="bottom"/>
          </w:tcPr>
          <w:p w14:paraId="2DED96B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778BDB84" w14:textId="77777777" w:rsidTr="00925180">
        <w:trPr>
          <w:cantSplit/>
          <w:trHeight w:val="255"/>
        </w:trPr>
        <w:tc>
          <w:tcPr>
            <w:tcW w:w="1417" w:type="dxa"/>
            <w:noWrap/>
            <w:vAlign w:val="bottom"/>
          </w:tcPr>
          <w:p w14:paraId="0173C89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6331</w:t>
            </w:r>
          </w:p>
        </w:tc>
        <w:tc>
          <w:tcPr>
            <w:tcW w:w="6500" w:type="dxa"/>
            <w:noWrap/>
            <w:vAlign w:val="center"/>
          </w:tcPr>
          <w:p w14:paraId="51E3BC9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Packet Switched Network (INFOLINK)</w:t>
            </w:r>
          </w:p>
        </w:tc>
        <w:tc>
          <w:tcPr>
            <w:tcW w:w="1440" w:type="dxa"/>
            <w:noWrap/>
            <w:vAlign w:val="bottom"/>
          </w:tcPr>
          <w:p w14:paraId="28C70EB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0290EA3C" w14:textId="77777777" w:rsidTr="00925180">
        <w:trPr>
          <w:cantSplit/>
          <w:trHeight w:val="255"/>
        </w:trPr>
        <w:tc>
          <w:tcPr>
            <w:tcW w:w="1417" w:type="dxa"/>
            <w:noWrap/>
            <w:vAlign w:val="bottom"/>
          </w:tcPr>
          <w:p w14:paraId="4B7145C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6332</w:t>
            </w:r>
          </w:p>
        </w:tc>
        <w:tc>
          <w:tcPr>
            <w:tcW w:w="6500" w:type="dxa"/>
            <w:noWrap/>
            <w:vAlign w:val="center"/>
          </w:tcPr>
          <w:p w14:paraId="538E894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c>
          <w:tcPr>
            <w:tcW w:w="1440" w:type="dxa"/>
            <w:noWrap/>
            <w:vAlign w:val="bottom"/>
          </w:tcPr>
          <w:p w14:paraId="1E356C8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7873D1F7" w14:textId="77777777" w:rsidTr="00925180">
        <w:trPr>
          <w:cantSplit/>
          <w:trHeight w:val="255"/>
        </w:trPr>
        <w:tc>
          <w:tcPr>
            <w:tcW w:w="1417" w:type="dxa"/>
            <w:noWrap/>
            <w:vAlign w:val="bottom"/>
          </w:tcPr>
          <w:p w14:paraId="0C76B0F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6333</w:t>
            </w:r>
          </w:p>
        </w:tc>
        <w:tc>
          <w:tcPr>
            <w:tcW w:w="6500" w:type="dxa"/>
            <w:noWrap/>
            <w:vAlign w:val="center"/>
          </w:tcPr>
          <w:p w14:paraId="406F3A1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c>
          <w:tcPr>
            <w:tcW w:w="1440" w:type="dxa"/>
            <w:noWrap/>
            <w:vAlign w:val="bottom"/>
          </w:tcPr>
          <w:p w14:paraId="0615413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38791893" w14:textId="77777777" w:rsidTr="00925180">
        <w:trPr>
          <w:cantSplit/>
          <w:trHeight w:val="255"/>
        </w:trPr>
        <w:tc>
          <w:tcPr>
            <w:tcW w:w="1417" w:type="dxa"/>
            <w:noWrap/>
            <w:vAlign w:val="bottom"/>
          </w:tcPr>
          <w:p w14:paraId="0E4ADBA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6334</w:t>
            </w:r>
          </w:p>
        </w:tc>
        <w:tc>
          <w:tcPr>
            <w:tcW w:w="6500" w:type="dxa"/>
            <w:noWrap/>
            <w:vAlign w:val="center"/>
          </w:tcPr>
          <w:p w14:paraId="68D9774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c>
          <w:tcPr>
            <w:tcW w:w="1440" w:type="dxa"/>
            <w:noWrap/>
            <w:vAlign w:val="bottom"/>
          </w:tcPr>
          <w:p w14:paraId="79C2927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1DECEC36" w14:textId="77777777" w:rsidTr="00925180">
        <w:trPr>
          <w:cantSplit/>
          <w:trHeight w:val="255"/>
        </w:trPr>
        <w:tc>
          <w:tcPr>
            <w:tcW w:w="1417" w:type="dxa"/>
            <w:noWrap/>
            <w:vAlign w:val="bottom"/>
          </w:tcPr>
          <w:p w14:paraId="18B08E4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6335</w:t>
            </w:r>
          </w:p>
        </w:tc>
        <w:tc>
          <w:tcPr>
            <w:tcW w:w="6500" w:type="dxa"/>
            <w:noWrap/>
            <w:vAlign w:val="center"/>
          </w:tcPr>
          <w:p w14:paraId="4850041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c>
          <w:tcPr>
            <w:tcW w:w="1440" w:type="dxa"/>
            <w:noWrap/>
            <w:vAlign w:val="bottom"/>
          </w:tcPr>
          <w:p w14:paraId="40B9408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1DC642B9" w14:textId="77777777" w:rsidTr="00925180">
        <w:trPr>
          <w:cantSplit/>
          <w:trHeight w:val="255"/>
        </w:trPr>
        <w:tc>
          <w:tcPr>
            <w:tcW w:w="1417" w:type="dxa"/>
            <w:noWrap/>
            <w:vAlign w:val="bottom"/>
          </w:tcPr>
          <w:p w14:paraId="252E887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6336</w:t>
            </w:r>
          </w:p>
        </w:tc>
        <w:tc>
          <w:tcPr>
            <w:tcW w:w="6500" w:type="dxa"/>
            <w:noWrap/>
            <w:vAlign w:val="center"/>
          </w:tcPr>
          <w:p w14:paraId="0535331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c>
          <w:tcPr>
            <w:tcW w:w="1440" w:type="dxa"/>
            <w:noWrap/>
            <w:vAlign w:val="bottom"/>
          </w:tcPr>
          <w:p w14:paraId="64F4C8B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6D8BD310" w14:textId="77777777" w:rsidTr="00925180">
        <w:trPr>
          <w:cantSplit/>
          <w:trHeight w:val="255"/>
        </w:trPr>
        <w:tc>
          <w:tcPr>
            <w:tcW w:w="1417" w:type="dxa"/>
            <w:noWrap/>
            <w:vAlign w:val="bottom"/>
          </w:tcPr>
          <w:p w14:paraId="59FA65E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6337</w:t>
            </w:r>
          </w:p>
        </w:tc>
        <w:tc>
          <w:tcPr>
            <w:tcW w:w="6500" w:type="dxa"/>
            <w:noWrap/>
            <w:vAlign w:val="center"/>
          </w:tcPr>
          <w:p w14:paraId="76255A8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c>
          <w:tcPr>
            <w:tcW w:w="1440" w:type="dxa"/>
            <w:noWrap/>
            <w:vAlign w:val="bottom"/>
          </w:tcPr>
          <w:p w14:paraId="120F3C5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543B84AE" w14:textId="77777777" w:rsidTr="00925180">
        <w:trPr>
          <w:cantSplit/>
          <w:trHeight w:val="255"/>
        </w:trPr>
        <w:tc>
          <w:tcPr>
            <w:tcW w:w="1417" w:type="dxa"/>
            <w:noWrap/>
            <w:vAlign w:val="bottom"/>
          </w:tcPr>
          <w:p w14:paraId="282D02C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6338</w:t>
            </w:r>
          </w:p>
        </w:tc>
        <w:tc>
          <w:tcPr>
            <w:tcW w:w="6500" w:type="dxa"/>
            <w:noWrap/>
            <w:vAlign w:val="center"/>
          </w:tcPr>
          <w:p w14:paraId="61CF55F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c>
          <w:tcPr>
            <w:tcW w:w="1440" w:type="dxa"/>
            <w:noWrap/>
            <w:vAlign w:val="bottom"/>
          </w:tcPr>
          <w:p w14:paraId="6A22CDB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7D6C7093" w14:textId="77777777" w:rsidTr="00925180">
        <w:trPr>
          <w:cantSplit/>
          <w:trHeight w:val="255"/>
        </w:trPr>
        <w:tc>
          <w:tcPr>
            <w:tcW w:w="1417" w:type="dxa"/>
            <w:noWrap/>
            <w:vAlign w:val="bottom"/>
          </w:tcPr>
          <w:p w14:paraId="0A5DE9D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6339</w:t>
            </w:r>
          </w:p>
        </w:tc>
        <w:tc>
          <w:tcPr>
            <w:tcW w:w="6500" w:type="dxa"/>
            <w:noWrap/>
            <w:vAlign w:val="center"/>
          </w:tcPr>
          <w:p w14:paraId="4FDFD24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w:t>
            </w:r>
          </w:p>
        </w:tc>
        <w:tc>
          <w:tcPr>
            <w:tcW w:w="1440" w:type="dxa"/>
            <w:noWrap/>
            <w:vAlign w:val="bottom"/>
          </w:tcPr>
          <w:p w14:paraId="58923E4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bl>
    <w:p w14:paraId="4427B37C" w14:textId="77777777" w:rsidR="00E054F4" w:rsidRPr="009755D1" w:rsidRDefault="00E054F4" w:rsidP="00E054F4">
      <w:pPr>
        <w:spacing w:before="0"/>
        <w:rPr>
          <w:rFonts w:asciiTheme="minorHAnsi" w:hAnsiTheme="minorHAnsi" w:cstheme="minorHAnsi"/>
        </w:rPr>
      </w:pPr>
    </w:p>
    <w:p w14:paraId="421D6E18" w14:textId="77777777" w:rsidR="00E054F4" w:rsidRPr="00A11034" w:rsidRDefault="00E054F4" w:rsidP="00E054F4">
      <w:pPr>
        <w:keepNext/>
        <w:jc w:val="center"/>
        <w:rPr>
          <w:rFonts w:asciiTheme="minorHAnsi" w:hAnsiTheme="minorHAnsi"/>
          <w:b/>
          <w:bCs/>
        </w:rPr>
      </w:pPr>
      <w:bookmarkStart w:id="1233" w:name="_Toc303674712"/>
      <w:r w:rsidRPr="00A11034">
        <w:rPr>
          <w:rFonts w:asciiTheme="minorHAnsi" w:hAnsiTheme="minorHAnsi"/>
          <w:b/>
          <w:bCs/>
        </w:rPr>
        <w:t>International Signalling Point Code (ISPC) Assignments</w:t>
      </w:r>
      <w:bookmarkEnd w:id="1233"/>
    </w:p>
    <w:p w14:paraId="7E156495" w14:textId="77777777" w:rsidR="00E054F4" w:rsidRPr="00636CD6" w:rsidRDefault="00E054F4" w:rsidP="00E054F4">
      <w:pPr>
        <w:spacing w:before="0"/>
        <w:rPr>
          <w:rFonts w:asciiTheme="minorHAnsi" w:hAnsiTheme="minorHAnsi"/>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
        <w:gridCol w:w="6120"/>
        <w:gridCol w:w="1723"/>
      </w:tblGrid>
      <w:tr w:rsidR="00E054F4" w:rsidRPr="009755D1" w14:paraId="7D3A07C6" w14:textId="77777777" w:rsidTr="00925180">
        <w:trPr>
          <w:cantSplit/>
          <w:trHeight w:val="255"/>
        </w:trPr>
        <w:tc>
          <w:tcPr>
            <w:tcW w:w="1460" w:type="dxa"/>
            <w:shd w:val="clear" w:color="auto" w:fill="C6D9F1" w:themeFill="text2" w:themeFillTint="33"/>
            <w:noWrap/>
            <w:vAlign w:val="center"/>
          </w:tcPr>
          <w:p w14:paraId="15C0AE7A"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ISPC Assignment</w:t>
            </w:r>
          </w:p>
        </w:tc>
        <w:tc>
          <w:tcPr>
            <w:tcW w:w="6120" w:type="dxa"/>
            <w:shd w:val="clear" w:color="auto" w:fill="C6D9F1" w:themeFill="text2" w:themeFillTint="33"/>
            <w:noWrap/>
            <w:vAlign w:val="center"/>
          </w:tcPr>
          <w:p w14:paraId="1BF24C06"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Node/Exchange</w:t>
            </w:r>
          </w:p>
        </w:tc>
        <w:tc>
          <w:tcPr>
            <w:tcW w:w="1723" w:type="dxa"/>
            <w:shd w:val="clear" w:color="auto" w:fill="C6D9F1" w:themeFill="text2" w:themeFillTint="33"/>
            <w:noWrap/>
            <w:vAlign w:val="center"/>
          </w:tcPr>
          <w:p w14:paraId="395B4385"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r>
      <w:tr w:rsidR="00E054F4" w:rsidRPr="009755D1" w14:paraId="40D72F02" w14:textId="77777777" w:rsidTr="00925180">
        <w:trPr>
          <w:cantSplit/>
          <w:trHeight w:val="188"/>
        </w:trPr>
        <w:tc>
          <w:tcPr>
            <w:tcW w:w="1460" w:type="dxa"/>
            <w:noWrap/>
            <w:vAlign w:val="bottom"/>
          </w:tcPr>
          <w:p w14:paraId="36493B8E"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6-066-0</w:t>
            </w:r>
          </w:p>
        </w:tc>
        <w:tc>
          <w:tcPr>
            <w:tcW w:w="6120" w:type="dxa"/>
            <w:noWrap/>
            <w:vAlign w:val="center"/>
          </w:tcPr>
          <w:p w14:paraId="327E7D8B"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E10S1</w:t>
            </w:r>
          </w:p>
        </w:tc>
        <w:tc>
          <w:tcPr>
            <w:tcW w:w="1723" w:type="dxa"/>
            <w:noWrap/>
            <w:vAlign w:val="center"/>
          </w:tcPr>
          <w:p w14:paraId="39A317DC"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CWS</w:t>
            </w:r>
          </w:p>
        </w:tc>
      </w:tr>
      <w:tr w:rsidR="00E054F4" w:rsidRPr="009755D1" w14:paraId="2BBB8BF8" w14:textId="77777777" w:rsidTr="00925180">
        <w:trPr>
          <w:cantSplit/>
          <w:trHeight w:val="255"/>
        </w:trPr>
        <w:tc>
          <w:tcPr>
            <w:tcW w:w="1460" w:type="dxa"/>
            <w:noWrap/>
            <w:vAlign w:val="bottom"/>
          </w:tcPr>
          <w:p w14:paraId="1A3342A2"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6-066-1</w:t>
            </w:r>
          </w:p>
        </w:tc>
        <w:tc>
          <w:tcPr>
            <w:tcW w:w="6120" w:type="dxa"/>
            <w:noWrap/>
            <w:vAlign w:val="center"/>
          </w:tcPr>
          <w:p w14:paraId="3B9011B3"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Seychelles MSC</w:t>
            </w:r>
          </w:p>
        </w:tc>
        <w:tc>
          <w:tcPr>
            <w:tcW w:w="1723" w:type="dxa"/>
            <w:noWrap/>
            <w:vAlign w:val="center"/>
          </w:tcPr>
          <w:p w14:paraId="2103D97E"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CWS</w:t>
            </w:r>
          </w:p>
        </w:tc>
      </w:tr>
      <w:tr w:rsidR="00E054F4" w:rsidRPr="009755D1" w14:paraId="4AD060FF" w14:textId="77777777" w:rsidTr="00925180">
        <w:trPr>
          <w:cantSplit/>
          <w:trHeight w:val="255"/>
        </w:trPr>
        <w:tc>
          <w:tcPr>
            <w:tcW w:w="1460" w:type="dxa"/>
            <w:noWrap/>
            <w:vAlign w:val="bottom"/>
          </w:tcPr>
          <w:p w14:paraId="54F570B9"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6-066-2</w:t>
            </w:r>
          </w:p>
        </w:tc>
        <w:tc>
          <w:tcPr>
            <w:tcW w:w="6120" w:type="dxa"/>
            <w:noWrap/>
            <w:vAlign w:val="center"/>
          </w:tcPr>
          <w:p w14:paraId="66F25BEC"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Media Gateway (MGW)</w:t>
            </w:r>
          </w:p>
        </w:tc>
        <w:tc>
          <w:tcPr>
            <w:tcW w:w="1723" w:type="dxa"/>
            <w:noWrap/>
            <w:vAlign w:val="center"/>
          </w:tcPr>
          <w:p w14:paraId="7ABD4A17"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CWS</w:t>
            </w:r>
          </w:p>
        </w:tc>
      </w:tr>
      <w:tr w:rsidR="00E054F4" w:rsidRPr="009755D1" w14:paraId="1766D7E7" w14:textId="77777777" w:rsidTr="00925180">
        <w:trPr>
          <w:cantSplit/>
          <w:trHeight w:val="255"/>
        </w:trPr>
        <w:tc>
          <w:tcPr>
            <w:tcW w:w="1460" w:type="dxa"/>
            <w:noWrap/>
            <w:vAlign w:val="bottom"/>
          </w:tcPr>
          <w:p w14:paraId="3725EE3B"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6-066-3</w:t>
            </w:r>
          </w:p>
        </w:tc>
        <w:tc>
          <w:tcPr>
            <w:tcW w:w="6120" w:type="dxa"/>
            <w:noWrap/>
            <w:vAlign w:val="center"/>
          </w:tcPr>
          <w:p w14:paraId="45310DD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CWS_TH_USC01</w:t>
            </w:r>
          </w:p>
        </w:tc>
        <w:tc>
          <w:tcPr>
            <w:tcW w:w="1723" w:type="dxa"/>
            <w:noWrap/>
            <w:vAlign w:val="center"/>
          </w:tcPr>
          <w:p w14:paraId="05EE05F2"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CWS</w:t>
            </w:r>
          </w:p>
        </w:tc>
      </w:tr>
      <w:tr w:rsidR="00E054F4" w:rsidRPr="009755D1" w14:paraId="106C49B9" w14:textId="77777777" w:rsidTr="00925180">
        <w:trPr>
          <w:cantSplit/>
          <w:trHeight w:val="255"/>
        </w:trPr>
        <w:tc>
          <w:tcPr>
            <w:tcW w:w="1460" w:type="dxa"/>
            <w:noWrap/>
            <w:vAlign w:val="bottom"/>
          </w:tcPr>
          <w:p w14:paraId="5F757B3A"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6-066-4</w:t>
            </w:r>
          </w:p>
        </w:tc>
        <w:tc>
          <w:tcPr>
            <w:tcW w:w="6120" w:type="dxa"/>
            <w:noWrap/>
            <w:vAlign w:val="center"/>
          </w:tcPr>
          <w:p w14:paraId="390556C2"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INTV-MAHE-01</w:t>
            </w:r>
          </w:p>
        </w:tc>
        <w:tc>
          <w:tcPr>
            <w:tcW w:w="1723" w:type="dxa"/>
            <w:noWrap/>
            <w:vAlign w:val="center"/>
          </w:tcPr>
          <w:p w14:paraId="1CDE1F87"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INTELVISION</w:t>
            </w:r>
          </w:p>
        </w:tc>
      </w:tr>
      <w:tr w:rsidR="00E054F4" w:rsidRPr="009755D1" w14:paraId="58A4FB77" w14:textId="77777777" w:rsidTr="00925180">
        <w:trPr>
          <w:cantSplit/>
          <w:trHeight w:val="255"/>
        </w:trPr>
        <w:tc>
          <w:tcPr>
            <w:tcW w:w="1460" w:type="dxa"/>
            <w:noWrap/>
            <w:vAlign w:val="bottom"/>
          </w:tcPr>
          <w:p w14:paraId="25550338"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6-066-5</w:t>
            </w:r>
          </w:p>
        </w:tc>
        <w:tc>
          <w:tcPr>
            <w:tcW w:w="6120" w:type="dxa"/>
            <w:noWrap/>
            <w:vAlign w:val="center"/>
          </w:tcPr>
          <w:p w14:paraId="496939FC"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MEDIA GATEWAY-AIRTEL</w:t>
            </w:r>
          </w:p>
        </w:tc>
        <w:tc>
          <w:tcPr>
            <w:tcW w:w="1723" w:type="dxa"/>
            <w:noWrap/>
            <w:vAlign w:val="center"/>
          </w:tcPr>
          <w:p w14:paraId="64E24CB0"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AIRTEL</w:t>
            </w:r>
          </w:p>
        </w:tc>
      </w:tr>
      <w:tr w:rsidR="00E054F4" w:rsidRPr="009755D1" w14:paraId="1B5111C5" w14:textId="77777777" w:rsidTr="00925180">
        <w:trPr>
          <w:cantSplit/>
          <w:trHeight w:val="255"/>
        </w:trPr>
        <w:tc>
          <w:tcPr>
            <w:tcW w:w="1460" w:type="dxa"/>
            <w:noWrap/>
            <w:vAlign w:val="bottom"/>
          </w:tcPr>
          <w:p w14:paraId="4C4FE3EA"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6-066-6</w:t>
            </w:r>
          </w:p>
        </w:tc>
        <w:tc>
          <w:tcPr>
            <w:tcW w:w="6120" w:type="dxa"/>
            <w:noWrap/>
            <w:vAlign w:val="center"/>
          </w:tcPr>
          <w:p w14:paraId="2FE76020"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TLS</w:t>
            </w:r>
          </w:p>
        </w:tc>
        <w:tc>
          <w:tcPr>
            <w:tcW w:w="1723" w:type="dxa"/>
            <w:noWrap/>
            <w:vAlign w:val="center"/>
          </w:tcPr>
          <w:p w14:paraId="5A5F767A"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AIRTEL</w:t>
            </w:r>
          </w:p>
        </w:tc>
      </w:tr>
      <w:tr w:rsidR="00E054F4" w:rsidRPr="009755D1" w14:paraId="0BCBA2E3" w14:textId="77777777" w:rsidTr="00925180">
        <w:trPr>
          <w:cantSplit/>
          <w:trHeight w:val="296"/>
        </w:trPr>
        <w:tc>
          <w:tcPr>
            <w:tcW w:w="1460" w:type="dxa"/>
            <w:noWrap/>
            <w:vAlign w:val="bottom"/>
          </w:tcPr>
          <w:p w14:paraId="1023782E"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6-066-7</w:t>
            </w:r>
          </w:p>
        </w:tc>
        <w:tc>
          <w:tcPr>
            <w:tcW w:w="6120" w:type="dxa"/>
            <w:noWrap/>
            <w:vAlign w:val="center"/>
          </w:tcPr>
          <w:p w14:paraId="3BC6265F"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MSC</w:t>
            </w:r>
          </w:p>
        </w:tc>
        <w:tc>
          <w:tcPr>
            <w:tcW w:w="1723" w:type="dxa"/>
            <w:noWrap/>
            <w:vAlign w:val="center"/>
          </w:tcPr>
          <w:p w14:paraId="3BBAE40D"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AIRTEL</w:t>
            </w:r>
          </w:p>
        </w:tc>
      </w:tr>
      <w:tr w:rsidR="00E054F4" w:rsidRPr="009755D1" w14:paraId="56A668B3" w14:textId="77777777" w:rsidTr="00925180">
        <w:trPr>
          <w:cantSplit/>
          <w:trHeight w:val="224"/>
        </w:trPr>
        <w:tc>
          <w:tcPr>
            <w:tcW w:w="1460" w:type="dxa"/>
            <w:noWrap/>
            <w:vAlign w:val="bottom"/>
          </w:tcPr>
          <w:p w14:paraId="1E34A1FA"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6-067-0</w:t>
            </w:r>
          </w:p>
        </w:tc>
        <w:tc>
          <w:tcPr>
            <w:tcW w:w="6120" w:type="dxa"/>
            <w:noWrap/>
            <w:vAlign w:val="center"/>
          </w:tcPr>
          <w:p w14:paraId="6436C08C"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KOKONET-0</w:t>
            </w:r>
          </w:p>
        </w:tc>
        <w:tc>
          <w:tcPr>
            <w:tcW w:w="1723" w:type="dxa"/>
            <w:noWrap/>
            <w:vAlign w:val="center"/>
          </w:tcPr>
          <w:p w14:paraId="238594B3"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KOKONET</w:t>
            </w:r>
          </w:p>
        </w:tc>
      </w:tr>
      <w:tr w:rsidR="00E054F4" w:rsidRPr="009755D1" w14:paraId="5DE412B8" w14:textId="77777777" w:rsidTr="00925180">
        <w:trPr>
          <w:cantSplit/>
          <w:trHeight w:val="255"/>
        </w:trPr>
        <w:tc>
          <w:tcPr>
            <w:tcW w:w="1460" w:type="dxa"/>
            <w:noWrap/>
            <w:vAlign w:val="bottom"/>
          </w:tcPr>
          <w:p w14:paraId="490B746B"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6-067-1</w:t>
            </w:r>
          </w:p>
        </w:tc>
        <w:tc>
          <w:tcPr>
            <w:tcW w:w="6120" w:type="dxa"/>
            <w:noWrap/>
            <w:vAlign w:val="center"/>
          </w:tcPr>
          <w:p w14:paraId="577DFB1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CWS_SLH_USC01</w:t>
            </w:r>
          </w:p>
        </w:tc>
        <w:tc>
          <w:tcPr>
            <w:tcW w:w="1723" w:type="dxa"/>
            <w:noWrap/>
            <w:vAlign w:val="bottom"/>
          </w:tcPr>
          <w:p w14:paraId="1716B9D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1B933815" w14:textId="77777777" w:rsidTr="00925180">
        <w:trPr>
          <w:cantSplit/>
          <w:trHeight w:val="255"/>
        </w:trPr>
        <w:tc>
          <w:tcPr>
            <w:tcW w:w="1460" w:type="dxa"/>
            <w:noWrap/>
            <w:vAlign w:val="bottom"/>
          </w:tcPr>
          <w:p w14:paraId="11AEFDBB"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6-067-2</w:t>
            </w:r>
          </w:p>
        </w:tc>
        <w:tc>
          <w:tcPr>
            <w:tcW w:w="6120" w:type="dxa"/>
            <w:noWrap/>
            <w:vAlign w:val="center"/>
          </w:tcPr>
          <w:p w14:paraId="01489D18"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HSS Node</w:t>
            </w:r>
          </w:p>
        </w:tc>
        <w:tc>
          <w:tcPr>
            <w:tcW w:w="1723" w:type="dxa"/>
            <w:noWrap/>
            <w:vAlign w:val="bottom"/>
          </w:tcPr>
          <w:p w14:paraId="59BF50FF"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AIRTEL</w:t>
            </w:r>
          </w:p>
        </w:tc>
      </w:tr>
      <w:tr w:rsidR="00E054F4" w:rsidRPr="009755D1" w14:paraId="324AB86E" w14:textId="77777777" w:rsidTr="00925180">
        <w:trPr>
          <w:cantSplit/>
          <w:trHeight w:val="255"/>
        </w:trPr>
        <w:tc>
          <w:tcPr>
            <w:tcW w:w="1460" w:type="dxa"/>
            <w:noWrap/>
            <w:vAlign w:val="bottom"/>
          </w:tcPr>
          <w:p w14:paraId="79DB3CB7"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6-067-3</w:t>
            </w:r>
          </w:p>
        </w:tc>
        <w:tc>
          <w:tcPr>
            <w:tcW w:w="6120" w:type="dxa"/>
            <w:noWrap/>
            <w:vAlign w:val="center"/>
          </w:tcPr>
          <w:p w14:paraId="6AB5366F"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MSC-SC 01</w:t>
            </w:r>
          </w:p>
        </w:tc>
        <w:tc>
          <w:tcPr>
            <w:tcW w:w="1723" w:type="dxa"/>
            <w:noWrap/>
            <w:vAlign w:val="bottom"/>
          </w:tcPr>
          <w:p w14:paraId="44F62733"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AIRTEL</w:t>
            </w:r>
          </w:p>
        </w:tc>
      </w:tr>
      <w:tr w:rsidR="00E054F4" w:rsidRPr="009755D1" w14:paraId="187C3F5A" w14:textId="77777777" w:rsidTr="00925180">
        <w:trPr>
          <w:cantSplit/>
          <w:trHeight w:val="255"/>
        </w:trPr>
        <w:tc>
          <w:tcPr>
            <w:tcW w:w="1460" w:type="dxa"/>
            <w:noWrap/>
            <w:vAlign w:val="bottom"/>
          </w:tcPr>
          <w:p w14:paraId="779212D3"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6-067-4</w:t>
            </w:r>
          </w:p>
        </w:tc>
        <w:tc>
          <w:tcPr>
            <w:tcW w:w="6120" w:type="dxa"/>
            <w:noWrap/>
            <w:vAlign w:val="center"/>
          </w:tcPr>
          <w:p w14:paraId="39E911B4"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HLR1</w:t>
            </w:r>
          </w:p>
        </w:tc>
        <w:tc>
          <w:tcPr>
            <w:tcW w:w="1723" w:type="dxa"/>
            <w:noWrap/>
          </w:tcPr>
          <w:p w14:paraId="3D58F358"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INTELVISION</w:t>
            </w:r>
          </w:p>
        </w:tc>
      </w:tr>
      <w:tr w:rsidR="00E054F4" w:rsidRPr="009755D1" w14:paraId="03518BB9" w14:textId="77777777" w:rsidTr="00925180">
        <w:trPr>
          <w:cantSplit/>
          <w:trHeight w:val="255"/>
        </w:trPr>
        <w:tc>
          <w:tcPr>
            <w:tcW w:w="1460" w:type="dxa"/>
            <w:noWrap/>
            <w:vAlign w:val="bottom"/>
          </w:tcPr>
          <w:p w14:paraId="71972500"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6-067-5</w:t>
            </w:r>
          </w:p>
        </w:tc>
        <w:tc>
          <w:tcPr>
            <w:tcW w:w="6120" w:type="dxa"/>
            <w:noWrap/>
            <w:vAlign w:val="center"/>
          </w:tcPr>
          <w:p w14:paraId="4E7371E0"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HLR2</w:t>
            </w:r>
          </w:p>
        </w:tc>
        <w:tc>
          <w:tcPr>
            <w:tcW w:w="1723" w:type="dxa"/>
            <w:noWrap/>
          </w:tcPr>
          <w:p w14:paraId="3DE48866"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INTELVISION</w:t>
            </w:r>
          </w:p>
        </w:tc>
      </w:tr>
      <w:tr w:rsidR="00E054F4" w:rsidRPr="009755D1" w14:paraId="38449029" w14:textId="77777777" w:rsidTr="00925180">
        <w:trPr>
          <w:cantSplit/>
          <w:trHeight w:val="255"/>
        </w:trPr>
        <w:tc>
          <w:tcPr>
            <w:tcW w:w="1460" w:type="dxa"/>
            <w:noWrap/>
            <w:vAlign w:val="bottom"/>
          </w:tcPr>
          <w:p w14:paraId="6A69E370"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6-067-6</w:t>
            </w:r>
          </w:p>
        </w:tc>
        <w:tc>
          <w:tcPr>
            <w:tcW w:w="6120" w:type="dxa"/>
            <w:noWrap/>
            <w:vAlign w:val="center"/>
          </w:tcPr>
          <w:p w14:paraId="7B473879"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MSC1</w:t>
            </w:r>
          </w:p>
        </w:tc>
        <w:tc>
          <w:tcPr>
            <w:tcW w:w="1723" w:type="dxa"/>
            <w:noWrap/>
          </w:tcPr>
          <w:p w14:paraId="764E634E"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INTELVISION</w:t>
            </w:r>
          </w:p>
        </w:tc>
      </w:tr>
      <w:tr w:rsidR="00E054F4" w:rsidRPr="009755D1" w14:paraId="454F7183" w14:textId="77777777" w:rsidTr="00925180">
        <w:trPr>
          <w:cantSplit/>
          <w:trHeight w:val="255"/>
        </w:trPr>
        <w:tc>
          <w:tcPr>
            <w:tcW w:w="1460" w:type="dxa"/>
            <w:noWrap/>
            <w:vAlign w:val="bottom"/>
          </w:tcPr>
          <w:p w14:paraId="395B533B"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6-067-7</w:t>
            </w:r>
          </w:p>
        </w:tc>
        <w:tc>
          <w:tcPr>
            <w:tcW w:w="6120" w:type="dxa"/>
            <w:noWrap/>
            <w:vAlign w:val="center"/>
          </w:tcPr>
          <w:p w14:paraId="7F94CC35"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MSC2</w:t>
            </w:r>
          </w:p>
        </w:tc>
        <w:tc>
          <w:tcPr>
            <w:tcW w:w="1723" w:type="dxa"/>
            <w:noWrap/>
          </w:tcPr>
          <w:p w14:paraId="0A6AFBED"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INTELVISION</w:t>
            </w:r>
          </w:p>
        </w:tc>
      </w:tr>
      <w:tr w:rsidR="00E054F4" w:rsidRPr="009755D1" w14:paraId="54070595" w14:textId="77777777" w:rsidTr="00925180">
        <w:trPr>
          <w:cantSplit/>
          <w:trHeight w:val="255"/>
        </w:trPr>
        <w:tc>
          <w:tcPr>
            <w:tcW w:w="1460" w:type="dxa"/>
            <w:noWrap/>
            <w:vAlign w:val="bottom"/>
          </w:tcPr>
          <w:p w14:paraId="13C29432"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6-155-0</w:t>
            </w:r>
          </w:p>
        </w:tc>
        <w:tc>
          <w:tcPr>
            <w:tcW w:w="6120" w:type="dxa"/>
            <w:noWrap/>
            <w:vAlign w:val="center"/>
          </w:tcPr>
          <w:p w14:paraId="2ABC0155" w14:textId="77777777" w:rsidR="00E054F4" w:rsidRPr="009755D1" w:rsidRDefault="00E054F4" w:rsidP="00925180">
            <w:pPr>
              <w:pStyle w:val="NoSpacing"/>
              <w:jc w:val="center"/>
              <w:rPr>
                <w:rFonts w:asciiTheme="minorHAnsi" w:hAnsiTheme="minorHAnsi" w:cstheme="minorHAnsi"/>
                <w:sz w:val="20"/>
                <w:szCs w:val="20"/>
              </w:rPr>
            </w:pPr>
          </w:p>
        </w:tc>
        <w:tc>
          <w:tcPr>
            <w:tcW w:w="1723" w:type="dxa"/>
            <w:noWrap/>
          </w:tcPr>
          <w:p w14:paraId="098BD214"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r>
      <w:tr w:rsidR="00E054F4" w:rsidRPr="009755D1" w14:paraId="5E9C5D5B" w14:textId="77777777" w:rsidTr="00925180">
        <w:trPr>
          <w:cantSplit/>
          <w:trHeight w:val="255"/>
        </w:trPr>
        <w:tc>
          <w:tcPr>
            <w:tcW w:w="1460" w:type="dxa"/>
            <w:noWrap/>
          </w:tcPr>
          <w:p w14:paraId="2C6E077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6-155-1</w:t>
            </w:r>
          </w:p>
        </w:tc>
        <w:tc>
          <w:tcPr>
            <w:tcW w:w="6120" w:type="dxa"/>
            <w:noWrap/>
            <w:vAlign w:val="center"/>
          </w:tcPr>
          <w:p w14:paraId="14201328" w14:textId="77777777" w:rsidR="00E054F4" w:rsidRPr="009755D1" w:rsidRDefault="00E054F4" w:rsidP="00925180">
            <w:pPr>
              <w:pStyle w:val="NoSpacing"/>
              <w:jc w:val="center"/>
              <w:rPr>
                <w:rFonts w:asciiTheme="minorHAnsi" w:hAnsiTheme="minorHAnsi" w:cstheme="minorHAnsi"/>
                <w:sz w:val="20"/>
                <w:szCs w:val="20"/>
              </w:rPr>
            </w:pPr>
          </w:p>
        </w:tc>
        <w:tc>
          <w:tcPr>
            <w:tcW w:w="1723" w:type="dxa"/>
            <w:noWrap/>
          </w:tcPr>
          <w:p w14:paraId="2D8B933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468FF410" w14:textId="77777777" w:rsidTr="00925180">
        <w:trPr>
          <w:cantSplit/>
          <w:trHeight w:val="255"/>
        </w:trPr>
        <w:tc>
          <w:tcPr>
            <w:tcW w:w="1460" w:type="dxa"/>
            <w:noWrap/>
          </w:tcPr>
          <w:p w14:paraId="2FB64FD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6-155-2</w:t>
            </w:r>
          </w:p>
        </w:tc>
        <w:tc>
          <w:tcPr>
            <w:tcW w:w="6120" w:type="dxa"/>
            <w:noWrap/>
            <w:vAlign w:val="center"/>
          </w:tcPr>
          <w:p w14:paraId="0022A908" w14:textId="77777777" w:rsidR="00E054F4" w:rsidRPr="009755D1" w:rsidRDefault="00E054F4" w:rsidP="00925180">
            <w:pPr>
              <w:pStyle w:val="NoSpacing"/>
              <w:jc w:val="center"/>
              <w:rPr>
                <w:rFonts w:asciiTheme="minorHAnsi" w:hAnsiTheme="minorHAnsi" w:cstheme="minorHAnsi"/>
                <w:sz w:val="20"/>
                <w:szCs w:val="20"/>
              </w:rPr>
            </w:pPr>
          </w:p>
        </w:tc>
        <w:tc>
          <w:tcPr>
            <w:tcW w:w="1723" w:type="dxa"/>
            <w:noWrap/>
          </w:tcPr>
          <w:p w14:paraId="4CBB3FE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44D6E120" w14:textId="77777777" w:rsidTr="00925180">
        <w:trPr>
          <w:cantSplit/>
          <w:trHeight w:val="255"/>
        </w:trPr>
        <w:tc>
          <w:tcPr>
            <w:tcW w:w="1460" w:type="dxa"/>
            <w:noWrap/>
          </w:tcPr>
          <w:p w14:paraId="1B92DBF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6-155-3</w:t>
            </w:r>
          </w:p>
        </w:tc>
        <w:tc>
          <w:tcPr>
            <w:tcW w:w="6120" w:type="dxa"/>
            <w:noWrap/>
            <w:vAlign w:val="center"/>
          </w:tcPr>
          <w:p w14:paraId="6C0C3CA8" w14:textId="77777777" w:rsidR="00E054F4" w:rsidRPr="009755D1" w:rsidRDefault="00E054F4" w:rsidP="00925180">
            <w:pPr>
              <w:pStyle w:val="NoSpacing"/>
              <w:jc w:val="center"/>
              <w:rPr>
                <w:rFonts w:asciiTheme="minorHAnsi" w:hAnsiTheme="minorHAnsi" w:cstheme="minorHAnsi"/>
                <w:sz w:val="20"/>
                <w:szCs w:val="20"/>
              </w:rPr>
            </w:pPr>
          </w:p>
        </w:tc>
        <w:tc>
          <w:tcPr>
            <w:tcW w:w="1723" w:type="dxa"/>
            <w:noWrap/>
          </w:tcPr>
          <w:p w14:paraId="2C7FFB4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5DB095C4" w14:textId="77777777" w:rsidTr="00925180">
        <w:trPr>
          <w:cantSplit/>
          <w:trHeight w:val="255"/>
        </w:trPr>
        <w:tc>
          <w:tcPr>
            <w:tcW w:w="1460" w:type="dxa"/>
            <w:noWrap/>
          </w:tcPr>
          <w:p w14:paraId="028773C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6-155-4</w:t>
            </w:r>
          </w:p>
        </w:tc>
        <w:tc>
          <w:tcPr>
            <w:tcW w:w="6120" w:type="dxa"/>
            <w:noWrap/>
            <w:vAlign w:val="center"/>
          </w:tcPr>
          <w:p w14:paraId="21714308" w14:textId="77777777" w:rsidR="00E054F4" w:rsidRPr="009755D1" w:rsidRDefault="00E054F4" w:rsidP="00925180">
            <w:pPr>
              <w:pStyle w:val="NoSpacing"/>
              <w:jc w:val="center"/>
              <w:rPr>
                <w:rFonts w:asciiTheme="minorHAnsi" w:hAnsiTheme="minorHAnsi" w:cstheme="minorHAnsi"/>
                <w:sz w:val="20"/>
                <w:szCs w:val="20"/>
              </w:rPr>
            </w:pPr>
          </w:p>
        </w:tc>
        <w:tc>
          <w:tcPr>
            <w:tcW w:w="1723" w:type="dxa"/>
            <w:noWrap/>
          </w:tcPr>
          <w:p w14:paraId="1125440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4EF549AF" w14:textId="77777777" w:rsidTr="00925180">
        <w:trPr>
          <w:cantSplit/>
          <w:trHeight w:val="255"/>
        </w:trPr>
        <w:tc>
          <w:tcPr>
            <w:tcW w:w="1460" w:type="dxa"/>
            <w:noWrap/>
          </w:tcPr>
          <w:p w14:paraId="5A6E616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6-155-5</w:t>
            </w:r>
          </w:p>
        </w:tc>
        <w:tc>
          <w:tcPr>
            <w:tcW w:w="6120" w:type="dxa"/>
            <w:noWrap/>
            <w:vAlign w:val="center"/>
          </w:tcPr>
          <w:p w14:paraId="579ADCFE" w14:textId="77777777" w:rsidR="00E054F4" w:rsidRPr="009755D1" w:rsidRDefault="00E054F4" w:rsidP="00925180">
            <w:pPr>
              <w:pStyle w:val="NoSpacing"/>
              <w:jc w:val="center"/>
              <w:rPr>
                <w:rFonts w:asciiTheme="minorHAnsi" w:hAnsiTheme="minorHAnsi" w:cstheme="minorHAnsi"/>
                <w:sz w:val="20"/>
                <w:szCs w:val="20"/>
              </w:rPr>
            </w:pPr>
          </w:p>
        </w:tc>
        <w:tc>
          <w:tcPr>
            <w:tcW w:w="1723" w:type="dxa"/>
            <w:noWrap/>
          </w:tcPr>
          <w:p w14:paraId="6B1CE7C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5DDFC82D" w14:textId="77777777" w:rsidTr="00925180">
        <w:trPr>
          <w:cantSplit/>
          <w:trHeight w:val="255"/>
        </w:trPr>
        <w:tc>
          <w:tcPr>
            <w:tcW w:w="1460" w:type="dxa"/>
            <w:noWrap/>
          </w:tcPr>
          <w:p w14:paraId="3318B0F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6-155-6</w:t>
            </w:r>
          </w:p>
        </w:tc>
        <w:tc>
          <w:tcPr>
            <w:tcW w:w="6120" w:type="dxa"/>
            <w:noWrap/>
            <w:vAlign w:val="center"/>
          </w:tcPr>
          <w:p w14:paraId="554AC1C3" w14:textId="77777777" w:rsidR="00E054F4" w:rsidRPr="009755D1" w:rsidRDefault="00E054F4" w:rsidP="00925180">
            <w:pPr>
              <w:pStyle w:val="NoSpacing"/>
              <w:jc w:val="center"/>
              <w:rPr>
                <w:rFonts w:asciiTheme="minorHAnsi" w:hAnsiTheme="minorHAnsi" w:cstheme="minorHAnsi"/>
                <w:sz w:val="20"/>
                <w:szCs w:val="20"/>
              </w:rPr>
            </w:pPr>
          </w:p>
        </w:tc>
        <w:tc>
          <w:tcPr>
            <w:tcW w:w="1723" w:type="dxa"/>
            <w:noWrap/>
          </w:tcPr>
          <w:p w14:paraId="2FF8263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r w:rsidR="00E054F4" w:rsidRPr="009755D1" w14:paraId="7D18B29E" w14:textId="77777777" w:rsidTr="00925180">
        <w:trPr>
          <w:cantSplit/>
          <w:trHeight w:val="255"/>
        </w:trPr>
        <w:tc>
          <w:tcPr>
            <w:tcW w:w="1460" w:type="dxa"/>
            <w:noWrap/>
          </w:tcPr>
          <w:p w14:paraId="6D0F544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6-155-7</w:t>
            </w:r>
          </w:p>
        </w:tc>
        <w:tc>
          <w:tcPr>
            <w:tcW w:w="6120" w:type="dxa"/>
            <w:noWrap/>
            <w:vAlign w:val="center"/>
          </w:tcPr>
          <w:p w14:paraId="0020A074" w14:textId="77777777" w:rsidR="00E054F4" w:rsidRPr="009755D1" w:rsidRDefault="00E054F4" w:rsidP="00925180">
            <w:pPr>
              <w:pStyle w:val="NoSpacing"/>
              <w:jc w:val="center"/>
              <w:rPr>
                <w:rFonts w:asciiTheme="minorHAnsi" w:hAnsiTheme="minorHAnsi" w:cstheme="minorHAnsi"/>
                <w:sz w:val="20"/>
                <w:szCs w:val="20"/>
              </w:rPr>
            </w:pPr>
          </w:p>
        </w:tc>
        <w:tc>
          <w:tcPr>
            <w:tcW w:w="1723" w:type="dxa"/>
            <w:noWrap/>
          </w:tcPr>
          <w:p w14:paraId="7EB83D6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r>
    </w:tbl>
    <w:p w14:paraId="37895EF2" w14:textId="77777777" w:rsidR="00E054F4" w:rsidRDefault="00E054F4" w:rsidP="00E054F4">
      <w:pPr>
        <w:spacing w:before="0"/>
        <w:rPr>
          <w:rFonts w:asciiTheme="minorHAnsi" w:hAnsiTheme="minorHAnsi"/>
        </w:rPr>
      </w:pPr>
      <w:bookmarkStart w:id="1234" w:name="_Toc54067611"/>
      <w:bookmarkStart w:id="1235" w:name="_Toc54067634"/>
      <w:bookmarkStart w:id="1236" w:name="_Toc505258996"/>
    </w:p>
    <w:p w14:paraId="2C0C3405" w14:textId="77777777" w:rsidR="00E054F4" w:rsidRDefault="00E054F4" w:rsidP="00E054F4">
      <w:pPr>
        <w:overflowPunct/>
        <w:autoSpaceDE/>
        <w:autoSpaceDN/>
        <w:adjustRightInd/>
        <w:spacing w:before="0"/>
        <w:jc w:val="left"/>
        <w:textAlignment w:val="auto"/>
        <w:rPr>
          <w:rFonts w:asciiTheme="minorHAnsi" w:hAnsiTheme="minorHAnsi"/>
        </w:rPr>
      </w:pPr>
      <w:r>
        <w:rPr>
          <w:rFonts w:asciiTheme="minorHAnsi" w:hAnsiTheme="minorHAnsi"/>
        </w:rPr>
        <w:br w:type="page"/>
      </w:r>
    </w:p>
    <w:p w14:paraId="6B346FF1" w14:textId="77777777" w:rsidR="00E054F4" w:rsidRPr="00636CD6" w:rsidRDefault="00E054F4" w:rsidP="00E054F4">
      <w:pPr>
        <w:spacing w:before="0"/>
        <w:rPr>
          <w:rFonts w:asciiTheme="minorHAnsi" w:hAnsiTheme="minorHAnsi"/>
        </w:rPr>
      </w:pPr>
    </w:p>
    <w:p w14:paraId="55B75F5E" w14:textId="77777777" w:rsidR="00E054F4" w:rsidRPr="00A11034" w:rsidRDefault="00E054F4" w:rsidP="00E054F4">
      <w:pPr>
        <w:keepNext/>
        <w:jc w:val="center"/>
        <w:rPr>
          <w:rFonts w:asciiTheme="minorHAnsi" w:hAnsiTheme="minorHAnsi"/>
          <w:b/>
          <w:bCs/>
        </w:rPr>
      </w:pPr>
      <w:r w:rsidRPr="00A11034">
        <w:rPr>
          <w:rFonts w:asciiTheme="minorHAnsi" w:hAnsiTheme="minorHAnsi"/>
          <w:b/>
          <w:bCs/>
        </w:rPr>
        <w:t>Issuer Identification Number (IIN) Assignments</w:t>
      </w:r>
    </w:p>
    <w:p w14:paraId="76D28BDC" w14:textId="77777777" w:rsidR="00E054F4" w:rsidRPr="00636CD6" w:rsidRDefault="00E054F4" w:rsidP="00E054F4">
      <w:pPr>
        <w:keepNext/>
        <w:spacing w:before="0"/>
        <w:rPr>
          <w:rFonts w:asciiTheme="minorHAnsi" w:hAnsiTheme="minorHAnsi"/>
        </w:rPr>
      </w:pPr>
    </w:p>
    <w:tbl>
      <w:tblPr>
        <w:tblW w:w="7760" w:type="dxa"/>
        <w:jc w:val="center"/>
        <w:tblLook w:val="0000" w:firstRow="0" w:lastRow="0" w:firstColumn="0" w:lastColumn="0" w:noHBand="0" w:noVBand="0"/>
      </w:tblPr>
      <w:tblGrid>
        <w:gridCol w:w="3080"/>
        <w:gridCol w:w="4680"/>
      </w:tblGrid>
      <w:tr w:rsidR="00E054F4" w:rsidRPr="009755D1" w14:paraId="7BA3E599" w14:textId="77777777" w:rsidTr="00925180">
        <w:trPr>
          <w:cantSplit/>
          <w:trHeight w:val="501"/>
          <w:jc w:val="center"/>
        </w:trPr>
        <w:tc>
          <w:tcPr>
            <w:tcW w:w="3080" w:type="dxa"/>
            <w:tcBorders>
              <w:top w:val="single" w:sz="8" w:space="0" w:color="auto"/>
              <w:left w:val="single" w:sz="8" w:space="0" w:color="auto"/>
              <w:bottom w:val="single" w:sz="4" w:space="0" w:color="auto"/>
              <w:right w:val="single" w:sz="8" w:space="0" w:color="auto"/>
            </w:tcBorders>
            <w:shd w:val="clear" w:color="auto" w:fill="C6D9F1" w:themeFill="text2" w:themeFillTint="33"/>
            <w:noWrap/>
            <w:vAlign w:val="center"/>
          </w:tcPr>
          <w:p w14:paraId="064C7AA6" w14:textId="77777777" w:rsidR="00E054F4" w:rsidRPr="003A0BBE" w:rsidRDefault="00E054F4" w:rsidP="00925180">
            <w:pPr>
              <w:pStyle w:val="NoSpacing"/>
              <w:jc w:val="center"/>
              <w:rPr>
                <w:rFonts w:asciiTheme="minorHAnsi" w:hAnsiTheme="minorHAnsi" w:cstheme="minorHAnsi"/>
                <w:b/>
                <w:sz w:val="20"/>
                <w:szCs w:val="20"/>
              </w:rPr>
            </w:pPr>
            <w:r w:rsidRPr="009755D1">
              <w:rPr>
                <w:rFonts w:asciiTheme="minorHAnsi" w:hAnsiTheme="minorHAnsi" w:cstheme="minorHAnsi"/>
                <w:b/>
                <w:sz w:val="20"/>
                <w:szCs w:val="20"/>
              </w:rPr>
              <w:t>IIN</w:t>
            </w:r>
            <w:r>
              <w:rPr>
                <w:rFonts w:asciiTheme="minorHAnsi" w:hAnsiTheme="minorHAnsi" w:cstheme="minorHAnsi"/>
                <w:b/>
                <w:sz w:val="20"/>
                <w:szCs w:val="20"/>
              </w:rPr>
              <w:t xml:space="preserve"> </w:t>
            </w:r>
            <w:r>
              <w:rPr>
                <w:rFonts w:asciiTheme="minorHAnsi" w:hAnsiTheme="minorHAnsi" w:cstheme="minorHAnsi"/>
                <w:b/>
                <w:sz w:val="20"/>
                <w:szCs w:val="20"/>
              </w:rPr>
              <w:br/>
            </w:r>
            <w:r w:rsidRPr="009755D1">
              <w:rPr>
                <w:rFonts w:asciiTheme="minorHAnsi" w:hAnsiTheme="minorHAnsi" w:cstheme="minorHAnsi"/>
                <w:b/>
                <w:sz w:val="20"/>
                <w:szCs w:val="20"/>
              </w:rPr>
              <w:t>Assignment</w:t>
            </w:r>
          </w:p>
        </w:tc>
        <w:tc>
          <w:tcPr>
            <w:tcW w:w="4680" w:type="dxa"/>
            <w:tcBorders>
              <w:top w:val="single" w:sz="8" w:space="0" w:color="auto"/>
              <w:left w:val="nil"/>
              <w:bottom w:val="single" w:sz="4" w:space="0" w:color="auto"/>
              <w:right w:val="single" w:sz="8" w:space="0" w:color="auto"/>
            </w:tcBorders>
            <w:shd w:val="clear" w:color="auto" w:fill="C6D9F1" w:themeFill="text2" w:themeFillTint="33"/>
            <w:noWrap/>
            <w:vAlign w:val="center"/>
          </w:tcPr>
          <w:p w14:paraId="3F09F25E" w14:textId="77777777" w:rsidR="00E054F4" w:rsidRPr="009755D1" w:rsidRDefault="00E054F4" w:rsidP="00925180">
            <w:pPr>
              <w:pStyle w:val="NoSpacing"/>
              <w:jc w:val="center"/>
              <w:rPr>
                <w:rFonts w:asciiTheme="minorHAnsi" w:hAnsiTheme="minorHAnsi" w:cstheme="minorHAnsi"/>
                <w:b/>
                <w:sz w:val="20"/>
                <w:szCs w:val="20"/>
              </w:rPr>
            </w:pPr>
            <w:r w:rsidRPr="009755D1">
              <w:rPr>
                <w:rFonts w:asciiTheme="minorHAnsi" w:hAnsiTheme="minorHAnsi" w:cstheme="minorHAnsi"/>
                <w:b/>
                <w:sz w:val="20"/>
                <w:szCs w:val="20"/>
              </w:rPr>
              <w:t>Company Name</w:t>
            </w:r>
          </w:p>
        </w:tc>
      </w:tr>
      <w:tr w:rsidR="00E054F4" w:rsidRPr="009755D1" w14:paraId="496C94D7" w14:textId="77777777" w:rsidTr="00925180">
        <w:trPr>
          <w:cantSplit/>
          <w:trHeight w:val="318"/>
          <w:jc w:val="center"/>
        </w:trPr>
        <w:tc>
          <w:tcPr>
            <w:tcW w:w="3080" w:type="dxa"/>
            <w:tcBorders>
              <w:top w:val="single" w:sz="4" w:space="0" w:color="auto"/>
              <w:left w:val="single" w:sz="8" w:space="0" w:color="auto"/>
              <w:bottom w:val="single" w:sz="4" w:space="0" w:color="auto"/>
              <w:right w:val="single" w:sz="8" w:space="0" w:color="auto"/>
            </w:tcBorders>
            <w:noWrap/>
            <w:vAlign w:val="center"/>
          </w:tcPr>
          <w:p w14:paraId="59AC1C89"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89 248 01</w:t>
            </w:r>
          </w:p>
        </w:tc>
        <w:tc>
          <w:tcPr>
            <w:tcW w:w="4680" w:type="dxa"/>
            <w:tcBorders>
              <w:top w:val="single" w:sz="4" w:space="0" w:color="auto"/>
              <w:left w:val="nil"/>
              <w:bottom w:val="single" w:sz="4" w:space="0" w:color="auto"/>
              <w:right w:val="single" w:sz="8" w:space="0" w:color="auto"/>
            </w:tcBorders>
            <w:noWrap/>
            <w:vAlign w:val="center"/>
          </w:tcPr>
          <w:p w14:paraId="3ACF9AA6"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CWS</w:t>
            </w:r>
          </w:p>
        </w:tc>
      </w:tr>
      <w:tr w:rsidR="00E054F4" w:rsidRPr="009755D1" w14:paraId="48931143" w14:textId="77777777" w:rsidTr="00925180">
        <w:trPr>
          <w:cantSplit/>
          <w:trHeight w:val="279"/>
          <w:jc w:val="center"/>
        </w:trPr>
        <w:tc>
          <w:tcPr>
            <w:tcW w:w="3080" w:type="dxa"/>
            <w:tcBorders>
              <w:top w:val="single" w:sz="4" w:space="0" w:color="auto"/>
              <w:left w:val="single" w:sz="8" w:space="0" w:color="auto"/>
              <w:bottom w:val="single" w:sz="4" w:space="0" w:color="auto"/>
              <w:right w:val="single" w:sz="8" w:space="0" w:color="auto"/>
            </w:tcBorders>
            <w:noWrap/>
            <w:vAlign w:val="center"/>
          </w:tcPr>
          <w:p w14:paraId="6596E155"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bCs/>
                <w:sz w:val="20"/>
                <w:szCs w:val="20"/>
              </w:rPr>
              <w:t>89 248 10</w:t>
            </w:r>
          </w:p>
        </w:tc>
        <w:tc>
          <w:tcPr>
            <w:tcW w:w="4680" w:type="dxa"/>
            <w:tcBorders>
              <w:top w:val="single" w:sz="4" w:space="0" w:color="auto"/>
              <w:left w:val="nil"/>
              <w:bottom w:val="single" w:sz="4" w:space="0" w:color="auto"/>
              <w:right w:val="single" w:sz="8" w:space="0" w:color="auto"/>
            </w:tcBorders>
            <w:noWrap/>
            <w:vAlign w:val="center"/>
          </w:tcPr>
          <w:p w14:paraId="684F62ED"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AIRTEL</w:t>
            </w:r>
          </w:p>
        </w:tc>
      </w:tr>
      <w:tr w:rsidR="00E054F4" w:rsidRPr="009755D1" w14:paraId="085177D4" w14:textId="77777777" w:rsidTr="00925180">
        <w:trPr>
          <w:cantSplit/>
          <w:trHeight w:val="270"/>
          <w:jc w:val="center"/>
        </w:trPr>
        <w:tc>
          <w:tcPr>
            <w:tcW w:w="3080" w:type="dxa"/>
            <w:tcBorders>
              <w:top w:val="single" w:sz="4" w:space="0" w:color="auto"/>
              <w:left w:val="single" w:sz="8" w:space="0" w:color="auto"/>
              <w:bottom w:val="single" w:sz="4" w:space="0" w:color="auto"/>
              <w:right w:val="single" w:sz="8" w:space="0" w:color="auto"/>
            </w:tcBorders>
            <w:noWrap/>
            <w:vAlign w:val="center"/>
          </w:tcPr>
          <w:p w14:paraId="4D0A1826" w14:textId="77777777" w:rsidR="00E054F4" w:rsidRPr="009755D1" w:rsidRDefault="00E054F4" w:rsidP="00925180">
            <w:pPr>
              <w:pStyle w:val="NoSpacing"/>
              <w:jc w:val="center"/>
              <w:rPr>
                <w:rFonts w:asciiTheme="minorHAnsi" w:hAnsiTheme="minorHAnsi" w:cstheme="minorHAnsi"/>
                <w:bCs/>
                <w:sz w:val="20"/>
                <w:szCs w:val="20"/>
              </w:rPr>
            </w:pPr>
            <w:r w:rsidRPr="009755D1">
              <w:rPr>
                <w:rFonts w:asciiTheme="minorHAnsi" w:hAnsiTheme="minorHAnsi" w:cstheme="minorHAnsi"/>
                <w:bCs/>
                <w:sz w:val="20"/>
                <w:szCs w:val="20"/>
              </w:rPr>
              <w:t>89 248 05</w:t>
            </w:r>
          </w:p>
        </w:tc>
        <w:tc>
          <w:tcPr>
            <w:tcW w:w="4680" w:type="dxa"/>
            <w:tcBorders>
              <w:top w:val="single" w:sz="4" w:space="0" w:color="auto"/>
              <w:left w:val="nil"/>
              <w:bottom w:val="single" w:sz="4" w:space="0" w:color="auto"/>
              <w:right w:val="single" w:sz="8" w:space="0" w:color="auto"/>
            </w:tcBorders>
            <w:noWrap/>
            <w:vAlign w:val="center"/>
          </w:tcPr>
          <w:p w14:paraId="174D375C"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 xml:space="preserve">INTELVISION </w:t>
            </w:r>
          </w:p>
        </w:tc>
      </w:tr>
      <w:bookmarkEnd w:id="1234"/>
      <w:bookmarkEnd w:id="1235"/>
      <w:bookmarkEnd w:id="1236"/>
    </w:tbl>
    <w:p w14:paraId="386EA45B" w14:textId="77777777" w:rsidR="00E054F4" w:rsidRPr="00636CD6" w:rsidRDefault="00E054F4" w:rsidP="00E054F4">
      <w:pPr>
        <w:rPr>
          <w:rFonts w:asciiTheme="minorHAnsi" w:hAnsiTheme="minorHAnsi"/>
        </w:rPr>
      </w:pPr>
    </w:p>
    <w:p w14:paraId="07A41493" w14:textId="77777777" w:rsidR="00E054F4" w:rsidRPr="00A11034" w:rsidRDefault="00E054F4" w:rsidP="00E054F4">
      <w:pPr>
        <w:keepNext/>
        <w:jc w:val="center"/>
        <w:rPr>
          <w:rFonts w:asciiTheme="minorHAnsi" w:hAnsiTheme="minorHAnsi"/>
          <w:b/>
          <w:bCs/>
        </w:rPr>
      </w:pPr>
      <w:bookmarkStart w:id="1237" w:name="_Toc303674714"/>
      <w:r w:rsidRPr="00A11034">
        <w:rPr>
          <w:rFonts w:asciiTheme="minorHAnsi" w:hAnsiTheme="minorHAnsi"/>
          <w:b/>
          <w:bCs/>
        </w:rPr>
        <w:t>Mobile Country Code (MCC) and Mobile Network Code (MNC) Assignments</w:t>
      </w:r>
      <w:bookmarkEnd w:id="1237"/>
    </w:p>
    <w:p w14:paraId="3CB5F2E4" w14:textId="77777777" w:rsidR="00E054F4" w:rsidRPr="00636CD6" w:rsidRDefault="00E054F4" w:rsidP="00E054F4">
      <w:pPr>
        <w:spacing w:before="0"/>
        <w:rPr>
          <w:rFonts w:asciiTheme="minorHAnsi" w:hAnsiTheme="minorHAnsi"/>
        </w:rPr>
      </w:pPr>
    </w:p>
    <w:tbl>
      <w:tblPr>
        <w:tblW w:w="9020" w:type="dxa"/>
        <w:jc w:val="center"/>
        <w:tblLook w:val="0000" w:firstRow="0" w:lastRow="0" w:firstColumn="0" w:lastColumn="0" w:noHBand="0" w:noVBand="0"/>
      </w:tblPr>
      <w:tblGrid>
        <w:gridCol w:w="3080"/>
        <w:gridCol w:w="3240"/>
        <w:gridCol w:w="2700"/>
      </w:tblGrid>
      <w:tr w:rsidR="00E054F4" w:rsidRPr="009755D1" w14:paraId="570A61BD" w14:textId="77777777" w:rsidTr="00925180">
        <w:trPr>
          <w:cantSplit/>
          <w:trHeight w:val="665"/>
          <w:jc w:val="center"/>
        </w:trPr>
        <w:tc>
          <w:tcPr>
            <w:tcW w:w="3080" w:type="dxa"/>
            <w:tcBorders>
              <w:top w:val="single" w:sz="8" w:space="0" w:color="auto"/>
              <w:left w:val="single" w:sz="8" w:space="0" w:color="auto"/>
              <w:bottom w:val="single" w:sz="4" w:space="0" w:color="auto"/>
              <w:right w:val="single" w:sz="8" w:space="0" w:color="auto"/>
            </w:tcBorders>
            <w:shd w:val="clear" w:color="auto" w:fill="C6D9F1" w:themeFill="text2" w:themeFillTint="33"/>
            <w:noWrap/>
            <w:vAlign w:val="center"/>
          </w:tcPr>
          <w:p w14:paraId="2B33E41B" w14:textId="77777777" w:rsidR="00E054F4" w:rsidRPr="009755D1" w:rsidRDefault="00E054F4" w:rsidP="00925180">
            <w:pPr>
              <w:spacing w:before="0"/>
              <w:jc w:val="center"/>
              <w:rPr>
                <w:rFonts w:asciiTheme="minorHAnsi" w:hAnsiTheme="minorHAnsi" w:cstheme="minorHAnsi"/>
                <w:b/>
                <w:bCs/>
              </w:rPr>
            </w:pPr>
            <w:r w:rsidRPr="009755D1">
              <w:rPr>
                <w:rFonts w:asciiTheme="minorHAnsi" w:hAnsiTheme="minorHAnsi" w:cstheme="minorHAnsi"/>
                <w:b/>
                <w:bCs/>
              </w:rPr>
              <w:t>MCC - MNC</w:t>
            </w:r>
          </w:p>
          <w:p w14:paraId="00C29A08" w14:textId="77777777" w:rsidR="00E054F4" w:rsidRPr="009755D1" w:rsidRDefault="00E054F4" w:rsidP="00925180">
            <w:pPr>
              <w:spacing w:before="0"/>
              <w:jc w:val="center"/>
              <w:rPr>
                <w:rFonts w:asciiTheme="minorHAnsi" w:hAnsiTheme="minorHAnsi" w:cstheme="minorHAnsi"/>
                <w:b/>
                <w:bCs/>
              </w:rPr>
            </w:pPr>
            <w:r w:rsidRPr="009755D1">
              <w:rPr>
                <w:rFonts w:asciiTheme="minorHAnsi" w:hAnsiTheme="minorHAnsi" w:cstheme="minorHAnsi"/>
                <w:b/>
                <w:bCs/>
              </w:rPr>
              <w:t>Assignment</w:t>
            </w:r>
          </w:p>
        </w:tc>
        <w:tc>
          <w:tcPr>
            <w:tcW w:w="3240" w:type="dxa"/>
            <w:tcBorders>
              <w:top w:val="single" w:sz="8" w:space="0" w:color="auto"/>
              <w:left w:val="nil"/>
              <w:bottom w:val="single" w:sz="4" w:space="0" w:color="auto"/>
              <w:right w:val="single" w:sz="8" w:space="0" w:color="auto"/>
            </w:tcBorders>
            <w:shd w:val="clear" w:color="auto" w:fill="C6D9F1" w:themeFill="text2" w:themeFillTint="33"/>
            <w:noWrap/>
            <w:vAlign w:val="center"/>
          </w:tcPr>
          <w:p w14:paraId="449BDD8D" w14:textId="77777777" w:rsidR="00E054F4" w:rsidRPr="009755D1" w:rsidRDefault="00E054F4" w:rsidP="00925180">
            <w:pPr>
              <w:spacing w:before="0"/>
              <w:jc w:val="center"/>
              <w:rPr>
                <w:rFonts w:asciiTheme="minorHAnsi" w:hAnsiTheme="minorHAnsi" w:cstheme="minorHAnsi"/>
                <w:b/>
                <w:bCs/>
              </w:rPr>
            </w:pPr>
            <w:r w:rsidRPr="009755D1">
              <w:rPr>
                <w:rFonts w:asciiTheme="minorHAnsi" w:hAnsiTheme="minorHAnsi" w:cstheme="minorHAnsi"/>
                <w:b/>
                <w:bCs/>
              </w:rPr>
              <w:t>Mobile Network</w:t>
            </w:r>
          </w:p>
        </w:tc>
        <w:tc>
          <w:tcPr>
            <w:tcW w:w="2700" w:type="dxa"/>
            <w:tcBorders>
              <w:top w:val="single" w:sz="8" w:space="0" w:color="auto"/>
              <w:left w:val="nil"/>
              <w:bottom w:val="single" w:sz="4" w:space="0" w:color="auto"/>
              <w:right w:val="single" w:sz="8" w:space="0" w:color="auto"/>
            </w:tcBorders>
            <w:shd w:val="clear" w:color="auto" w:fill="C6D9F1" w:themeFill="text2" w:themeFillTint="33"/>
            <w:noWrap/>
            <w:vAlign w:val="center"/>
          </w:tcPr>
          <w:p w14:paraId="2A8F505A" w14:textId="77777777" w:rsidR="00E054F4" w:rsidRPr="009755D1" w:rsidRDefault="00E054F4" w:rsidP="00925180">
            <w:pPr>
              <w:spacing w:before="0"/>
              <w:jc w:val="center"/>
              <w:rPr>
                <w:rFonts w:asciiTheme="minorHAnsi" w:hAnsiTheme="minorHAnsi" w:cstheme="minorHAnsi"/>
                <w:b/>
                <w:bCs/>
              </w:rPr>
            </w:pPr>
            <w:r w:rsidRPr="009755D1">
              <w:rPr>
                <w:rFonts w:asciiTheme="minorHAnsi" w:hAnsiTheme="minorHAnsi" w:cstheme="minorHAnsi"/>
                <w:b/>
                <w:bCs/>
              </w:rPr>
              <w:t>Mobile Operator</w:t>
            </w:r>
          </w:p>
        </w:tc>
      </w:tr>
      <w:tr w:rsidR="00E054F4" w:rsidRPr="009755D1" w14:paraId="247D4BEF" w14:textId="77777777" w:rsidTr="00925180">
        <w:trPr>
          <w:cantSplit/>
          <w:trHeight w:val="423"/>
          <w:jc w:val="center"/>
        </w:trPr>
        <w:tc>
          <w:tcPr>
            <w:tcW w:w="3080" w:type="dxa"/>
            <w:tcBorders>
              <w:top w:val="single" w:sz="4" w:space="0" w:color="auto"/>
              <w:left w:val="single" w:sz="8" w:space="0" w:color="auto"/>
              <w:right w:val="single" w:sz="8" w:space="0" w:color="auto"/>
            </w:tcBorders>
            <w:noWrap/>
            <w:vAlign w:val="center"/>
          </w:tcPr>
          <w:p w14:paraId="44546FB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633-01</w:t>
            </w:r>
          </w:p>
        </w:tc>
        <w:tc>
          <w:tcPr>
            <w:tcW w:w="3240" w:type="dxa"/>
            <w:tcBorders>
              <w:top w:val="single" w:sz="4" w:space="0" w:color="auto"/>
              <w:left w:val="nil"/>
              <w:right w:val="single" w:sz="8" w:space="0" w:color="auto"/>
            </w:tcBorders>
            <w:noWrap/>
            <w:vAlign w:val="center"/>
          </w:tcPr>
          <w:p w14:paraId="764EBA6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2G/3G/4G/5G</w:t>
            </w:r>
          </w:p>
        </w:tc>
        <w:tc>
          <w:tcPr>
            <w:tcW w:w="2700" w:type="dxa"/>
            <w:tcBorders>
              <w:top w:val="single" w:sz="4" w:space="0" w:color="auto"/>
              <w:left w:val="nil"/>
              <w:right w:val="single" w:sz="8" w:space="0" w:color="auto"/>
            </w:tcBorders>
            <w:noWrap/>
            <w:vAlign w:val="center"/>
          </w:tcPr>
          <w:p w14:paraId="4553374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CWS</w:t>
            </w:r>
          </w:p>
        </w:tc>
      </w:tr>
      <w:tr w:rsidR="00E054F4" w:rsidRPr="009755D1" w14:paraId="17834566" w14:textId="77777777" w:rsidTr="00925180">
        <w:trPr>
          <w:cantSplit/>
          <w:trHeight w:val="415"/>
          <w:jc w:val="center"/>
        </w:trPr>
        <w:tc>
          <w:tcPr>
            <w:tcW w:w="3080" w:type="dxa"/>
            <w:tcBorders>
              <w:top w:val="single" w:sz="4" w:space="0" w:color="auto"/>
              <w:left w:val="single" w:sz="8" w:space="0" w:color="auto"/>
              <w:right w:val="single" w:sz="8" w:space="0" w:color="auto"/>
            </w:tcBorders>
            <w:noWrap/>
            <w:vAlign w:val="center"/>
          </w:tcPr>
          <w:p w14:paraId="75D6C3D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633-05</w:t>
            </w:r>
          </w:p>
        </w:tc>
        <w:tc>
          <w:tcPr>
            <w:tcW w:w="3240" w:type="dxa"/>
            <w:tcBorders>
              <w:top w:val="single" w:sz="4" w:space="0" w:color="auto"/>
              <w:left w:val="nil"/>
              <w:right w:val="single" w:sz="8" w:space="0" w:color="auto"/>
            </w:tcBorders>
            <w:noWrap/>
            <w:vAlign w:val="center"/>
          </w:tcPr>
          <w:p w14:paraId="4B2351B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2G/4G/5G</w:t>
            </w:r>
          </w:p>
        </w:tc>
        <w:tc>
          <w:tcPr>
            <w:tcW w:w="2700" w:type="dxa"/>
            <w:tcBorders>
              <w:top w:val="single" w:sz="4" w:space="0" w:color="auto"/>
              <w:left w:val="nil"/>
              <w:right w:val="single" w:sz="8" w:space="0" w:color="auto"/>
            </w:tcBorders>
            <w:noWrap/>
            <w:vAlign w:val="center"/>
          </w:tcPr>
          <w:p w14:paraId="2503A2A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INTELVISION</w:t>
            </w:r>
          </w:p>
        </w:tc>
      </w:tr>
      <w:tr w:rsidR="00E054F4" w:rsidRPr="009755D1" w14:paraId="1C26F32B" w14:textId="77777777" w:rsidTr="00925180">
        <w:trPr>
          <w:cantSplit/>
          <w:trHeight w:val="421"/>
          <w:jc w:val="center"/>
        </w:trPr>
        <w:tc>
          <w:tcPr>
            <w:tcW w:w="3080" w:type="dxa"/>
            <w:tcBorders>
              <w:top w:val="single" w:sz="4" w:space="0" w:color="auto"/>
              <w:left w:val="single" w:sz="4" w:space="0" w:color="auto"/>
              <w:bottom w:val="single" w:sz="4" w:space="0" w:color="auto"/>
              <w:right w:val="single" w:sz="8" w:space="0" w:color="auto"/>
            </w:tcBorders>
            <w:noWrap/>
            <w:vAlign w:val="center"/>
          </w:tcPr>
          <w:p w14:paraId="220A090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633-10</w:t>
            </w:r>
          </w:p>
        </w:tc>
        <w:tc>
          <w:tcPr>
            <w:tcW w:w="3240" w:type="dxa"/>
            <w:tcBorders>
              <w:top w:val="single" w:sz="4" w:space="0" w:color="auto"/>
              <w:left w:val="nil"/>
              <w:bottom w:val="single" w:sz="4" w:space="0" w:color="auto"/>
              <w:right w:val="single" w:sz="8" w:space="0" w:color="auto"/>
            </w:tcBorders>
            <w:noWrap/>
            <w:vAlign w:val="center"/>
          </w:tcPr>
          <w:p w14:paraId="760973D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2G/3G/4G/5G</w:t>
            </w:r>
          </w:p>
        </w:tc>
        <w:tc>
          <w:tcPr>
            <w:tcW w:w="2700" w:type="dxa"/>
            <w:tcBorders>
              <w:top w:val="single" w:sz="4" w:space="0" w:color="auto"/>
              <w:left w:val="nil"/>
              <w:bottom w:val="single" w:sz="4" w:space="0" w:color="auto"/>
              <w:right w:val="single" w:sz="4" w:space="0" w:color="auto"/>
            </w:tcBorders>
            <w:noWrap/>
            <w:vAlign w:val="center"/>
          </w:tcPr>
          <w:p w14:paraId="63ADC33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AIRTEL</w:t>
            </w:r>
          </w:p>
        </w:tc>
      </w:tr>
    </w:tbl>
    <w:p w14:paraId="1D4B7876" w14:textId="77777777" w:rsidR="00E054F4" w:rsidRDefault="00E054F4" w:rsidP="00E054F4">
      <w:pPr>
        <w:rPr>
          <w:rFonts w:asciiTheme="minorHAnsi" w:hAnsiTheme="minorHAnsi" w:cstheme="minorHAnsi"/>
        </w:rPr>
      </w:pPr>
    </w:p>
    <w:p w14:paraId="7359176A" w14:textId="77777777" w:rsidR="00E054F4" w:rsidRPr="009755D1" w:rsidRDefault="00E054F4" w:rsidP="00E054F4">
      <w:pPr>
        <w:rPr>
          <w:rFonts w:asciiTheme="minorHAnsi" w:hAnsiTheme="minorHAnsi" w:cstheme="minorHAnsi"/>
        </w:rPr>
      </w:pPr>
    </w:p>
    <w:p w14:paraId="3BE42176" w14:textId="77777777" w:rsidR="00E054F4" w:rsidRPr="00A11034" w:rsidRDefault="00E054F4" w:rsidP="00E054F4">
      <w:pPr>
        <w:keepNext/>
        <w:spacing w:before="0"/>
        <w:jc w:val="center"/>
        <w:rPr>
          <w:rFonts w:asciiTheme="minorHAnsi" w:hAnsiTheme="minorHAnsi"/>
          <w:b/>
          <w:bCs/>
        </w:rPr>
      </w:pPr>
      <w:r w:rsidRPr="00A11034">
        <w:rPr>
          <w:rFonts w:asciiTheme="minorHAnsi" w:hAnsiTheme="minorHAnsi"/>
          <w:b/>
          <w:bCs/>
        </w:rPr>
        <w:t>A.1   Full Name of Operators</w:t>
      </w:r>
    </w:p>
    <w:p w14:paraId="39E491B2" w14:textId="77777777" w:rsidR="00E054F4" w:rsidRPr="009755D1" w:rsidRDefault="00E054F4" w:rsidP="00E054F4">
      <w:pPr>
        <w:rPr>
          <w:rFonts w:asciiTheme="minorHAnsi" w:hAnsiTheme="minorHAnsi" w:cstheme="minorHAnsi"/>
          <w:b/>
          <w:u w:val="single"/>
        </w:rPr>
      </w:pPr>
      <w:r w:rsidRPr="009755D1">
        <w:rPr>
          <w:rFonts w:asciiTheme="minorHAnsi" w:hAnsiTheme="minorHAnsi" w:cstheme="minorHAnsi"/>
          <w:b/>
          <w:u w:val="single"/>
        </w:rPr>
        <w:t>Operators</w:t>
      </w:r>
    </w:p>
    <w:p w14:paraId="10B62DBD" w14:textId="77777777" w:rsidR="00E054F4" w:rsidRPr="009755D1" w:rsidRDefault="00E054F4" w:rsidP="00E054F4">
      <w:pPr>
        <w:spacing w:before="0"/>
        <w:rPr>
          <w:rFonts w:asciiTheme="minorHAnsi" w:hAnsiTheme="minorHAnsi" w:cstheme="minorHAnsi"/>
        </w:rPr>
      </w:pPr>
    </w:p>
    <w:p w14:paraId="3805577E" w14:textId="77777777" w:rsidR="00E054F4" w:rsidRPr="009755D1" w:rsidRDefault="00E054F4" w:rsidP="00E054F4">
      <w:pPr>
        <w:spacing w:before="0"/>
        <w:rPr>
          <w:rFonts w:asciiTheme="minorHAnsi" w:hAnsiTheme="minorHAnsi" w:cstheme="minorHAnsi"/>
        </w:rPr>
      </w:pPr>
      <w:r w:rsidRPr="009755D1">
        <w:rPr>
          <w:rFonts w:asciiTheme="minorHAnsi" w:hAnsiTheme="minorHAnsi" w:cstheme="minorHAnsi"/>
        </w:rPr>
        <w:t>CWS</w:t>
      </w:r>
      <w:r w:rsidRPr="009755D1">
        <w:rPr>
          <w:rFonts w:asciiTheme="minorHAnsi" w:hAnsiTheme="minorHAnsi" w:cstheme="minorHAnsi"/>
        </w:rPr>
        <w:tab/>
      </w:r>
      <w:r w:rsidRPr="009755D1">
        <w:rPr>
          <w:rFonts w:asciiTheme="minorHAnsi" w:hAnsiTheme="minorHAnsi" w:cstheme="minorHAnsi"/>
        </w:rPr>
        <w:tab/>
      </w:r>
      <w:r w:rsidRPr="009755D1">
        <w:rPr>
          <w:rFonts w:asciiTheme="minorHAnsi" w:hAnsiTheme="minorHAnsi" w:cstheme="minorHAnsi"/>
        </w:rPr>
        <w:tab/>
        <w:t>Cable and Wireless (Seychelles) Ltd</w:t>
      </w:r>
    </w:p>
    <w:p w14:paraId="3FFA6094" w14:textId="77777777" w:rsidR="00E054F4" w:rsidRPr="009755D1" w:rsidRDefault="00E054F4" w:rsidP="00E054F4">
      <w:pPr>
        <w:spacing w:before="0"/>
        <w:rPr>
          <w:rFonts w:asciiTheme="minorHAnsi" w:hAnsiTheme="minorHAnsi" w:cstheme="minorHAnsi"/>
        </w:rPr>
      </w:pPr>
      <w:r w:rsidRPr="009755D1">
        <w:rPr>
          <w:rFonts w:asciiTheme="minorHAnsi" w:hAnsiTheme="minorHAnsi" w:cstheme="minorHAnsi"/>
        </w:rPr>
        <w:t>AIRTEL</w:t>
      </w:r>
      <w:r w:rsidRPr="009755D1">
        <w:rPr>
          <w:rFonts w:asciiTheme="minorHAnsi" w:hAnsiTheme="minorHAnsi" w:cstheme="minorHAnsi"/>
        </w:rPr>
        <w:tab/>
      </w:r>
      <w:r w:rsidRPr="009755D1">
        <w:rPr>
          <w:rFonts w:asciiTheme="minorHAnsi" w:hAnsiTheme="minorHAnsi" w:cstheme="minorHAnsi"/>
        </w:rPr>
        <w:tab/>
      </w:r>
      <w:r w:rsidRPr="009755D1">
        <w:rPr>
          <w:rFonts w:asciiTheme="minorHAnsi" w:hAnsiTheme="minorHAnsi" w:cstheme="minorHAnsi"/>
        </w:rPr>
        <w:tab/>
        <w:t>Airtel (Seychelles) Ltd</w:t>
      </w:r>
    </w:p>
    <w:p w14:paraId="0357E583" w14:textId="77777777" w:rsidR="00E054F4" w:rsidRPr="009755D1" w:rsidRDefault="00E054F4" w:rsidP="00E054F4">
      <w:pPr>
        <w:spacing w:before="0"/>
        <w:rPr>
          <w:rFonts w:asciiTheme="minorHAnsi" w:hAnsiTheme="minorHAnsi" w:cstheme="minorHAnsi"/>
        </w:rPr>
      </w:pPr>
      <w:r w:rsidRPr="009755D1">
        <w:rPr>
          <w:rFonts w:asciiTheme="minorHAnsi" w:hAnsiTheme="minorHAnsi" w:cstheme="minorHAnsi"/>
        </w:rPr>
        <w:t>INTELVISION</w:t>
      </w:r>
      <w:r w:rsidRPr="009755D1">
        <w:rPr>
          <w:rFonts w:asciiTheme="minorHAnsi" w:hAnsiTheme="minorHAnsi" w:cstheme="minorHAnsi"/>
        </w:rPr>
        <w:tab/>
      </w:r>
      <w:r w:rsidRPr="009755D1">
        <w:rPr>
          <w:rFonts w:asciiTheme="minorHAnsi" w:hAnsiTheme="minorHAnsi" w:cstheme="minorHAnsi"/>
        </w:rPr>
        <w:tab/>
        <w:t>Intelvision Ltd</w:t>
      </w:r>
    </w:p>
    <w:p w14:paraId="5E0C7A9A" w14:textId="77777777" w:rsidR="00E054F4" w:rsidRPr="009755D1" w:rsidRDefault="00E054F4" w:rsidP="00E054F4">
      <w:pPr>
        <w:spacing w:before="0"/>
        <w:rPr>
          <w:rFonts w:asciiTheme="minorHAnsi" w:hAnsiTheme="minorHAnsi" w:cstheme="minorHAnsi"/>
        </w:rPr>
      </w:pPr>
      <w:r w:rsidRPr="009755D1">
        <w:rPr>
          <w:rFonts w:asciiTheme="minorHAnsi" w:hAnsiTheme="minorHAnsi" w:cstheme="minorHAnsi"/>
        </w:rPr>
        <w:t>KOKONET</w:t>
      </w:r>
      <w:r w:rsidRPr="009755D1">
        <w:rPr>
          <w:rFonts w:asciiTheme="minorHAnsi" w:hAnsiTheme="minorHAnsi" w:cstheme="minorHAnsi"/>
        </w:rPr>
        <w:tab/>
      </w:r>
      <w:r w:rsidRPr="009755D1">
        <w:rPr>
          <w:rFonts w:asciiTheme="minorHAnsi" w:hAnsiTheme="minorHAnsi" w:cstheme="minorHAnsi"/>
        </w:rPr>
        <w:tab/>
        <w:t>Kokonet Ltd</w:t>
      </w:r>
    </w:p>
    <w:p w14:paraId="1FC83FA3" w14:textId="77777777" w:rsidR="00E054F4" w:rsidRPr="009755D1" w:rsidRDefault="00E054F4" w:rsidP="00E054F4">
      <w:pPr>
        <w:rPr>
          <w:rFonts w:asciiTheme="minorHAnsi" w:hAnsiTheme="minorHAnsi" w:cstheme="minorHAnsi"/>
        </w:rPr>
      </w:pPr>
    </w:p>
    <w:p w14:paraId="603E13F3" w14:textId="77777777" w:rsidR="00E054F4" w:rsidRPr="00A11034" w:rsidRDefault="00E054F4" w:rsidP="00E054F4">
      <w:pPr>
        <w:keepNext/>
        <w:jc w:val="center"/>
        <w:rPr>
          <w:rFonts w:asciiTheme="minorHAnsi" w:hAnsiTheme="minorHAnsi"/>
          <w:b/>
          <w:bCs/>
        </w:rPr>
      </w:pPr>
      <w:bookmarkStart w:id="1238" w:name="_Toc303674716"/>
      <w:r w:rsidRPr="00A11034">
        <w:rPr>
          <w:rFonts w:asciiTheme="minorHAnsi" w:hAnsiTheme="minorHAnsi"/>
          <w:b/>
          <w:bCs/>
        </w:rPr>
        <w:t>A.2   Short Codes for VAS SMS/MMS Services</w:t>
      </w:r>
      <w:bookmarkEnd w:id="1238"/>
    </w:p>
    <w:p w14:paraId="489032E9" w14:textId="77777777" w:rsidR="00E054F4" w:rsidRPr="00636CD6" w:rsidRDefault="00E054F4" w:rsidP="00E054F4">
      <w:pPr>
        <w:spacing w:before="0"/>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6"/>
        <w:gridCol w:w="1129"/>
        <w:gridCol w:w="4762"/>
        <w:gridCol w:w="1600"/>
        <w:gridCol w:w="1066"/>
      </w:tblGrid>
      <w:tr w:rsidR="00E054F4" w:rsidRPr="009755D1" w14:paraId="33F3AE3D" w14:textId="77777777" w:rsidTr="00925180">
        <w:trPr>
          <w:cantSplit/>
          <w:jc w:val="center"/>
        </w:trPr>
        <w:tc>
          <w:tcPr>
            <w:tcW w:w="1188" w:type="dxa"/>
            <w:shd w:val="clear" w:color="auto" w:fill="C6D9F1" w:themeFill="text2" w:themeFillTint="33"/>
            <w:vAlign w:val="center"/>
          </w:tcPr>
          <w:p w14:paraId="5EFDE21E"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Leading Digits</w:t>
            </w:r>
          </w:p>
        </w:tc>
        <w:tc>
          <w:tcPr>
            <w:tcW w:w="1260" w:type="dxa"/>
            <w:shd w:val="clear" w:color="auto" w:fill="C6D9F1" w:themeFill="text2" w:themeFillTint="33"/>
            <w:vAlign w:val="center"/>
          </w:tcPr>
          <w:p w14:paraId="4CD8920F"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Digit Length</w:t>
            </w:r>
          </w:p>
        </w:tc>
        <w:tc>
          <w:tcPr>
            <w:tcW w:w="5426" w:type="dxa"/>
            <w:shd w:val="clear" w:color="auto" w:fill="C6D9F1" w:themeFill="text2" w:themeFillTint="33"/>
            <w:vAlign w:val="center"/>
          </w:tcPr>
          <w:p w14:paraId="2B681846"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Type of Services</w:t>
            </w:r>
          </w:p>
        </w:tc>
        <w:tc>
          <w:tcPr>
            <w:tcW w:w="1800" w:type="dxa"/>
            <w:shd w:val="clear" w:color="auto" w:fill="C6D9F1" w:themeFill="text2" w:themeFillTint="33"/>
            <w:vAlign w:val="center"/>
          </w:tcPr>
          <w:p w14:paraId="53781291"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Status</w:t>
            </w:r>
          </w:p>
        </w:tc>
        <w:tc>
          <w:tcPr>
            <w:tcW w:w="1188" w:type="dxa"/>
            <w:shd w:val="clear" w:color="auto" w:fill="C6D9F1" w:themeFill="text2" w:themeFillTint="33"/>
            <w:vAlign w:val="center"/>
          </w:tcPr>
          <w:p w14:paraId="406D160C" w14:textId="77777777" w:rsidR="00E054F4" w:rsidRPr="009755D1" w:rsidRDefault="00E054F4" w:rsidP="00925180">
            <w:pPr>
              <w:spacing w:before="0"/>
              <w:jc w:val="center"/>
              <w:rPr>
                <w:rFonts w:asciiTheme="minorHAnsi" w:hAnsiTheme="minorHAnsi" w:cstheme="minorHAnsi"/>
                <w:b/>
              </w:rPr>
            </w:pPr>
            <w:r w:rsidRPr="009755D1">
              <w:rPr>
                <w:rFonts w:asciiTheme="minorHAnsi" w:hAnsiTheme="minorHAnsi" w:cstheme="minorHAnsi"/>
                <w:b/>
              </w:rPr>
              <w:t>Category</w:t>
            </w:r>
          </w:p>
        </w:tc>
      </w:tr>
      <w:tr w:rsidR="00E054F4" w:rsidRPr="009755D1" w14:paraId="136315ED" w14:textId="77777777" w:rsidTr="00925180">
        <w:trPr>
          <w:cantSplit/>
          <w:jc w:val="center"/>
        </w:trPr>
        <w:tc>
          <w:tcPr>
            <w:tcW w:w="1188" w:type="dxa"/>
            <w:vAlign w:val="center"/>
          </w:tcPr>
          <w:p w14:paraId="267038DF"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960</w:t>
            </w:r>
          </w:p>
        </w:tc>
        <w:tc>
          <w:tcPr>
            <w:tcW w:w="1260" w:type="dxa"/>
            <w:vMerge w:val="restart"/>
            <w:vAlign w:val="center"/>
          </w:tcPr>
          <w:p w14:paraId="3A428D4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4</w:t>
            </w:r>
          </w:p>
        </w:tc>
        <w:tc>
          <w:tcPr>
            <w:tcW w:w="5426" w:type="dxa"/>
            <w:vAlign w:val="center"/>
          </w:tcPr>
          <w:p w14:paraId="263243C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 xml:space="preserve">Cross-Network Services (See </w:t>
            </w:r>
            <w:r w:rsidRPr="009755D1">
              <w:rPr>
                <w:rFonts w:asciiTheme="minorHAnsi" w:hAnsiTheme="minorHAnsi" w:cstheme="minorHAnsi"/>
                <w:b/>
              </w:rPr>
              <w:t>A.3)</w:t>
            </w:r>
          </w:p>
        </w:tc>
        <w:tc>
          <w:tcPr>
            <w:tcW w:w="1800" w:type="dxa"/>
            <w:vAlign w:val="center"/>
          </w:tcPr>
          <w:p w14:paraId="715E9CC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 xml:space="preserve">See </w:t>
            </w:r>
            <w:r w:rsidRPr="009755D1">
              <w:rPr>
                <w:rFonts w:asciiTheme="minorHAnsi" w:hAnsiTheme="minorHAnsi" w:cstheme="minorHAnsi"/>
                <w:b/>
              </w:rPr>
              <w:t>A.3</w:t>
            </w:r>
          </w:p>
        </w:tc>
        <w:tc>
          <w:tcPr>
            <w:tcW w:w="1188" w:type="dxa"/>
            <w:vAlign w:val="center"/>
          </w:tcPr>
          <w:p w14:paraId="55B171A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 or 2</w:t>
            </w:r>
          </w:p>
        </w:tc>
      </w:tr>
      <w:tr w:rsidR="00E054F4" w:rsidRPr="009755D1" w14:paraId="1A903CFA" w14:textId="77777777" w:rsidTr="00925180">
        <w:trPr>
          <w:cantSplit/>
          <w:jc w:val="center"/>
        </w:trPr>
        <w:tc>
          <w:tcPr>
            <w:tcW w:w="1188" w:type="dxa"/>
            <w:vAlign w:val="center"/>
          </w:tcPr>
          <w:p w14:paraId="5B4CE649"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96(1-2)</w:t>
            </w:r>
          </w:p>
        </w:tc>
        <w:tc>
          <w:tcPr>
            <w:tcW w:w="1260" w:type="dxa"/>
            <w:vMerge/>
            <w:vAlign w:val="center"/>
          </w:tcPr>
          <w:p w14:paraId="302B5969" w14:textId="77777777" w:rsidR="00E054F4" w:rsidRPr="009755D1" w:rsidRDefault="00E054F4" w:rsidP="00925180">
            <w:pPr>
              <w:spacing w:before="0"/>
              <w:jc w:val="center"/>
              <w:rPr>
                <w:rFonts w:asciiTheme="minorHAnsi" w:hAnsiTheme="minorHAnsi" w:cstheme="minorHAnsi"/>
              </w:rPr>
            </w:pPr>
          </w:p>
        </w:tc>
        <w:tc>
          <w:tcPr>
            <w:tcW w:w="5426" w:type="dxa"/>
            <w:vAlign w:val="center"/>
          </w:tcPr>
          <w:p w14:paraId="0A11D14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Network Specific Services</w:t>
            </w:r>
          </w:p>
        </w:tc>
        <w:tc>
          <w:tcPr>
            <w:tcW w:w="1800" w:type="dxa"/>
          </w:tcPr>
          <w:p w14:paraId="6896A39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188" w:type="dxa"/>
          </w:tcPr>
          <w:p w14:paraId="760E383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6B1EFD90" w14:textId="77777777" w:rsidTr="00925180">
        <w:trPr>
          <w:cantSplit/>
          <w:jc w:val="center"/>
        </w:trPr>
        <w:tc>
          <w:tcPr>
            <w:tcW w:w="1188" w:type="dxa"/>
          </w:tcPr>
          <w:p w14:paraId="2A7FFAF1"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963</w:t>
            </w:r>
          </w:p>
        </w:tc>
        <w:tc>
          <w:tcPr>
            <w:tcW w:w="1260" w:type="dxa"/>
            <w:vMerge/>
          </w:tcPr>
          <w:p w14:paraId="0ACACB44" w14:textId="77777777" w:rsidR="00E054F4" w:rsidRPr="009755D1" w:rsidRDefault="00E054F4" w:rsidP="00925180">
            <w:pPr>
              <w:spacing w:before="0"/>
              <w:jc w:val="center"/>
              <w:rPr>
                <w:rFonts w:asciiTheme="minorHAnsi" w:hAnsiTheme="minorHAnsi" w:cstheme="minorHAnsi"/>
              </w:rPr>
            </w:pPr>
          </w:p>
        </w:tc>
        <w:tc>
          <w:tcPr>
            <w:tcW w:w="5426" w:type="dxa"/>
            <w:vAlign w:val="center"/>
          </w:tcPr>
          <w:p w14:paraId="20E4AFC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 xml:space="preserve">Cross-Network Services (See </w:t>
            </w:r>
            <w:r w:rsidRPr="009755D1">
              <w:rPr>
                <w:rFonts w:asciiTheme="minorHAnsi" w:hAnsiTheme="minorHAnsi" w:cstheme="minorHAnsi"/>
                <w:b/>
              </w:rPr>
              <w:t>A.3)</w:t>
            </w:r>
          </w:p>
        </w:tc>
        <w:tc>
          <w:tcPr>
            <w:tcW w:w="1800" w:type="dxa"/>
          </w:tcPr>
          <w:p w14:paraId="0037D7A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 xml:space="preserve">See </w:t>
            </w:r>
            <w:r w:rsidRPr="009755D1">
              <w:rPr>
                <w:rFonts w:asciiTheme="minorHAnsi" w:hAnsiTheme="minorHAnsi" w:cstheme="minorHAnsi"/>
                <w:b/>
              </w:rPr>
              <w:t>A.3</w:t>
            </w:r>
          </w:p>
        </w:tc>
        <w:tc>
          <w:tcPr>
            <w:tcW w:w="1188" w:type="dxa"/>
          </w:tcPr>
          <w:p w14:paraId="79591F9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 or 2</w:t>
            </w:r>
          </w:p>
        </w:tc>
      </w:tr>
      <w:tr w:rsidR="00E054F4" w:rsidRPr="009755D1" w14:paraId="7DB08768" w14:textId="77777777" w:rsidTr="00925180">
        <w:trPr>
          <w:cantSplit/>
          <w:jc w:val="center"/>
        </w:trPr>
        <w:tc>
          <w:tcPr>
            <w:tcW w:w="1188" w:type="dxa"/>
          </w:tcPr>
          <w:p w14:paraId="1EF26DA2"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96(4-5)</w:t>
            </w:r>
          </w:p>
        </w:tc>
        <w:tc>
          <w:tcPr>
            <w:tcW w:w="1260" w:type="dxa"/>
            <w:vMerge/>
          </w:tcPr>
          <w:p w14:paraId="55649E1E" w14:textId="77777777" w:rsidR="00E054F4" w:rsidRPr="009755D1" w:rsidRDefault="00E054F4" w:rsidP="00925180">
            <w:pPr>
              <w:spacing w:before="0"/>
              <w:jc w:val="center"/>
              <w:rPr>
                <w:rFonts w:asciiTheme="minorHAnsi" w:hAnsiTheme="minorHAnsi" w:cstheme="minorHAnsi"/>
              </w:rPr>
            </w:pPr>
          </w:p>
        </w:tc>
        <w:tc>
          <w:tcPr>
            <w:tcW w:w="5426" w:type="dxa"/>
            <w:vAlign w:val="center"/>
          </w:tcPr>
          <w:p w14:paraId="1012BC9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Network Specific Services</w:t>
            </w:r>
          </w:p>
        </w:tc>
        <w:tc>
          <w:tcPr>
            <w:tcW w:w="1800" w:type="dxa"/>
          </w:tcPr>
          <w:p w14:paraId="39D8CE1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188" w:type="dxa"/>
          </w:tcPr>
          <w:p w14:paraId="4D66D97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r w:rsidR="00E054F4" w:rsidRPr="009755D1" w14:paraId="6C52EE27" w14:textId="77777777" w:rsidTr="00925180">
        <w:trPr>
          <w:cantSplit/>
          <w:jc w:val="center"/>
        </w:trPr>
        <w:tc>
          <w:tcPr>
            <w:tcW w:w="1188" w:type="dxa"/>
          </w:tcPr>
          <w:p w14:paraId="7847AC4B"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966</w:t>
            </w:r>
          </w:p>
        </w:tc>
        <w:tc>
          <w:tcPr>
            <w:tcW w:w="1260" w:type="dxa"/>
            <w:vMerge/>
          </w:tcPr>
          <w:p w14:paraId="70A9C1D6" w14:textId="77777777" w:rsidR="00E054F4" w:rsidRPr="009755D1" w:rsidRDefault="00E054F4" w:rsidP="00925180">
            <w:pPr>
              <w:spacing w:before="0"/>
              <w:jc w:val="center"/>
              <w:rPr>
                <w:rFonts w:asciiTheme="minorHAnsi" w:hAnsiTheme="minorHAnsi" w:cstheme="minorHAnsi"/>
              </w:rPr>
            </w:pPr>
          </w:p>
        </w:tc>
        <w:tc>
          <w:tcPr>
            <w:tcW w:w="5426" w:type="dxa"/>
            <w:vAlign w:val="center"/>
          </w:tcPr>
          <w:p w14:paraId="3B7E340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Cross-Network Services</w:t>
            </w:r>
          </w:p>
        </w:tc>
        <w:tc>
          <w:tcPr>
            <w:tcW w:w="1800" w:type="dxa"/>
            <w:vAlign w:val="center"/>
          </w:tcPr>
          <w:p w14:paraId="739F42D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Reserved</w:t>
            </w:r>
          </w:p>
        </w:tc>
        <w:tc>
          <w:tcPr>
            <w:tcW w:w="1188" w:type="dxa"/>
            <w:vAlign w:val="center"/>
          </w:tcPr>
          <w:p w14:paraId="3FD5135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N/A</w:t>
            </w:r>
          </w:p>
        </w:tc>
      </w:tr>
      <w:tr w:rsidR="00E054F4" w:rsidRPr="009755D1" w14:paraId="64AB5603" w14:textId="77777777" w:rsidTr="00925180">
        <w:trPr>
          <w:cantSplit/>
          <w:jc w:val="center"/>
        </w:trPr>
        <w:tc>
          <w:tcPr>
            <w:tcW w:w="1188" w:type="dxa"/>
          </w:tcPr>
          <w:p w14:paraId="4487454E" w14:textId="77777777" w:rsidR="00E054F4" w:rsidRPr="009755D1" w:rsidRDefault="00E054F4" w:rsidP="00925180">
            <w:pPr>
              <w:spacing w:before="0"/>
              <w:jc w:val="left"/>
              <w:rPr>
                <w:rFonts w:asciiTheme="minorHAnsi" w:hAnsiTheme="minorHAnsi" w:cstheme="minorHAnsi"/>
              </w:rPr>
            </w:pPr>
            <w:r w:rsidRPr="009755D1">
              <w:rPr>
                <w:rFonts w:asciiTheme="minorHAnsi" w:hAnsiTheme="minorHAnsi" w:cstheme="minorHAnsi"/>
              </w:rPr>
              <w:t>96(7-9)</w:t>
            </w:r>
          </w:p>
        </w:tc>
        <w:tc>
          <w:tcPr>
            <w:tcW w:w="1260" w:type="dxa"/>
            <w:vMerge/>
          </w:tcPr>
          <w:p w14:paraId="147A93FC" w14:textId="77777777" w:rsidR="00E054F4" w:rsidRPr="009755D1" w:rsidRDefault="00E054F4" w:rsidP="00925180">
            <w:pPr>
              <w:spacing w:before="0"/>
              <w:jc w:val="center"/>
              <w:rPr>
                <w:rFonts w:asciiTheme="minorHAnsi" w:hAnsiTheme="minorHAnsi" w:cstheme="minorHAnsi"/>
              </w:rPr>
            </w:pPr>
          </w:p>
        </w:tc>
        <w:tc>
          <w:tcPr>
            <w:tcW w:w="5426" w:type="dxa"/>
            <w:vAlign w:val="center"/>
          </w:tcPr>
          <w:p w14:paraId="3D8BEB6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Network Specific Services</w:t>
            </w:r>
          </w:p>
        </w:tc>
        <w:tc>
          <w:tcPr>
            <w:tcW w:w="1800" w:type="dxa"/>
          </w:tcPr>
          <w:p w14:paraId="3BD3E6B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188" w:type="dxa"/>
          </w:tcPr>
          <w:p w14:paraId="4B46580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3</w:t>
            </w:r>
          </w:p>
        </w:tc>
      </w:tr>
    </w:tbl>
    <w:p w14:paraId="1C0F92A6" w14:textId="77777777" w:rsidR="00E054F4" w:rsidRPr="009755D1" w:rsidRDefault="00E054F4" w:rsidP="00E054F4">
      <w:pPr>
        <w:spacing w:before="0"/>
        <w:rPr>
          <w:rFonts w:asciiTheme="minorHAnsi" w:hAnsiTheme="minorHAnsi" w:cstheme="minorHAnsi"/>
          <w:b/>
          <w:u w:val="single"/>
        </w:rPr>
      </w:pPr>
    </w:p>
    <w:p w14:paraId="1C79B0D1" w14:textId="77777777" w:rsidR="00E054F4" w:rsidRPr="009755D1" w:rsidRDefault="00E054F4" w:rsidP="00E054F4">
      <w:pPr>
        <w:spacing w:before="0"/>
        <w:ind w:left="1440" w:hanging="1440"/>
        <w:rPr>
          <w:rFonts w:asciiTheme="minorHAnsi" w:hAnsiTheme="minorHAnsi" w:cstheme="minorHAnsi"/>
        </w:rPr>
      </w:pPr>
      <w:r w:rsidRPr="009755D1">
        <w:rPr>
          <w:rFonts w:asciiTheme="minorHAnsi" w:hAnsiTheme="minorHAnsi" w:cstheme="minorHAnsi"/>
        </w:rPr>
        <w:t>Category 1</w:t>
      </w:r>
      <w:r w:rsidRPr="009755D1">
        <w:rPr>
          <w:rFonts w:asciiTheme="minorHAnsi" w:hAnsiTheme="minorHAnsi" w:cstheme="minorHAnsi"/>
        </w:rPr>
        <w:tab/>
        <w:t>Codes which are universally accessible and universally allocated to all operators.</w:t>
      </w:r>
    </w:p>
    <w:p w14:paraId="0380F27C" w14:textId="77777777" w:rsidR="00E054F4" w:rsidRPr="009755D1" w:rsidRDefault="00E054F4" w:rsidP="00E054F4">
      <w:pPr>
        <w:spacing w:before="0"/>
        <w:ind w:left="1440" w:hanging="1440"/>
        <w:rPr>
          <w:rFonts w:asciiTheme="minorHAnsi" w:hAnsiTheme="minorHAnsi" w:cstheme="minorHAnsi"/>
        </w:rPr>
      </w:pPr>
      <w:r w:rsidRPr="009755D1">
        <w:rPr>
          <w:rFonts w:asciiTheme="minorHAnsi" w:hAnsiTheme="minorHAnsi" w:cstheme="minorHAnsi"/>
        </w:rPr>
        <w:t xml:space="preserve">Category 2 </w:t>
      </w:r>
      <w:r w:rsidRPr="009755D1">
        <w:rPr>
          <w:rFonts w:asciiTheme="minorHAnsi" w:hAnsiTheme="minorHAnsi" w:cstheme="minorHAnsi"/>
        </w:rPr>
        <w:tab/>
        <w:t>Codes which are universally accessible and allocated to a single operator.</w:t>
      </w:r>
    </w:p>
    <w:p w14:paraId="04E32723" w14:textId="77777777" w:rsidR="00E054F4" w:rsidRPr="009755D1" w:rsidRDefault="00E054F4" w:rsidP="00E054F4">
      <w:pPr>
        <w:spacing w:before="0"/>
        <w:ind w:left="1440" w:hanging="1440"/>
        <w:rPr>
          <w:rFonts w:asciiTheme="minorHAnsi" w:hAnsiTheme="minorHAnsi" w:cstheme="minorHAnsi"/>
          <w:b/>
          <w:u w:val="single"/>
        </w:rPr>
      </w:pPr>
      <w:r w:rsidRPr="009755D1">
        <w:rPr>
          <w:rFonts w:asciiTheme="minorHAnsi" w:hAnsiTheme="minorHAnsi" w:cstheme="minorHAnsi"/>
        </w:rPr>
        <w:t>Category 3</w:t>
      </w:r>
      <w:r w:rsidRPr="009755D1">
        <w:rPr>
          <w:rFonts w:asciiTheme="minorHAnsi" w:hAnsiTheme="minorHAnsi" w:cstheme="minorHAnsi"/>
        </w:rPr>
        <w:tab/>
        <w:t>Codes which in general will not be passed across networks and are universally allocated to all operators.</w:t>
      </w:r>
    </w:p>
    <w:p w14:paraId="19612403" w14:textId="77777777" w:rsidR="00E054F4" w:rsidRPr="009755D1" w:rsidRDefault="00E054F4" w:rsidP="00E054F4">
      <w:pPr>
        <w:ind w:left="1440" w:hanging="1440"/>
        <w:rPr>
          <w:rFonts w:asciiTheme="minorHAnsi" w:hAnsiTheme="minorHAnsi" w:cstheme="minorHAnsi"/>
        </w:rPr>
      </w:pPr>
    </w:p>
    <w:p w14:paraId="3EAF46B4" w14:textId="77777777" w:rsidR="00E054F4" w:rsidRDefault="00E054F4" w:rsidP="00E054F4">
      <w:pPr>
        <w:overflowPunct/>
        <w:autoSpaceDE/>
        <w:autoSpaceDN/>
        <w:adjustRightInd/>
        <w:spacing w:before="0"/>
        <w:jc w:val="left"/>
        <w:textAlignment w:val="auto"/>
        <w:rPr>
          <w:rFonts w:asciiTheme="minorHAnsi" w:hAnsiTheme="minorHAnsi" w:cstheme="minorHAnsi"/>
          <w:b/>
          <w:bCs/>
          <w:kern w:val="32"/>
        </w:rPr>
      </w:pPr>
      <w:bookmarkStart w:id="1239" w:name="_Toc505258999"/>
      <w:bookmarkStart w:id="1240" w:name="_Toc205302881"/>
      <w:r>
        <w:rPr>
          <w:rFonts w:asciiTheme="minorHAnsi" w:hAnsiTheme="minorHAnsi" w:cstheme="minorHAnsi"/>
        </w:rPr>
        <w:br w:type="page"/>
      </w:r>
    </w:p>
    <w:p w14:paraId="65384965" w14:textId="77777777" w:rsidR="00E054F4" w:rsidRPr="00A11034" w:rsidRDefault="00E054F4" w:rsidP="00E054F4">
      <w:pPr>
        <w:keepNext/>
        <w:spacing w:before="240"/>
        <w:jc w:val="center"/>
        <w:rPr>
          <w:rFonts w:asciiTheme="minorHAnsi" w:hAnsiTheme="minorHAnsi"/>
          <w:b/>
          <w:bCs/>
        </w:rPr>
      </w:pPr>
      <w:bookmarkStart w:id="1241" w:name="_Toc303674717"/>
      <w:bookmarkEnd w:id="1239"/>
      <w:bookmarkEnd w:id="1240"/>
      <w:r w:rsidRPr="00A11034">
        <w:rPr>
          <w:rFonts w:asciiTheme="minorHAnsi" w:hAnsiTheme="minorHAnsi"/>
          <w:b/>
          <w:bCs/>
        </w:rPr>
        <w:lastRenderedPageBreak/>
        <w:t>A.3   Short Codes for Cross-Network VAS SMS/MMS Services</w:t>
      </w:r>
      <w:bookmarkEnd w:id="1241"/>
    </w:p>
    <w:p w14:paraId="3B649802" w14:textId="77777777" w:rsidR="00E054F4" w:rsidRPr="00636CD6" w:rsidRDefault="00E054F4" w:rsidP="00E054F4">
      <w:pPr>
        <w:spacing w:before="0"/>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3"/>
        <w:gridCol w:w="6277"/>
        <w:gridCol w:w="812"/>
        <w:gridCol w:w="1101"/>
      </w:tblGrid>
      <w:tr w:rsidR="00E054F4" w:rsidRPr="009755D1" w14:paraId="12CE27D9" w14:textId="77777777" w:rsidTr="00925180">
        <w:trPr>
          <w:cantSplit/>
          <w:trHeight w:val="261"/>
          <w:jc w:val="center"/>
        </w:trPr>
        <w:tc>
          <w:tcPr>
            <w:tcW w:w="1434" w:type="dxa"/>
            <w:tcBorders>
              <w:bottom w:val="single" w:sz="4" w:space="0" w:color="auto"/>
            </w:tcBorders>
            <w:shd w:val="clear" w:color="auto" w:fill="C6D9F1" w:themeFill="text2" w:themeFillTint="33"/>
            <w:vAlign w:val="center"/>
          </w:tcPr>
          <w:p w14:paraId="1D286948" w14:textId="77777777" w:rsidR="00E054F4" w:rsidRPr="009755D1" w:rsidRDefault="00E054F4" w:rsidP="00925180">
            <w:pPr>
              <w:pStyle w:val="NoSpacing"/>
              <w:jc w:val="center"/>
              <w:rPr>
                <w:rFonts w:asciiTheme="minorHAnsi" w:hAnsiTheme="minorHAnsi" w:cstheme="minorHAnsi"/>
                <w:b/>
                <w:sz w:val="20"/>
                <w:szCs w:val="20"/>
              </w:rPr>
            </w:pPr>
            <w:r w:rsidRPr="009755D1">
              <w:rPr>
                <w:rFonts w:asciiTheme="minorHAnsi" w:hAnsiTheme="minorHAnsi" w:cstheme="minorHAnsi"/>
                <w:b/>
                <w:sz w:val="20"/>
                <w:szCs w:val="20"/>
              </w:rPr>
              <w:t>Code</w:t>
            </w:r>
          </w:p>
        </w:tc>
        <w:tc>
          <w:tcPr>
            <w:tcW w:w="6281" w:type="dxa"/>
            <w:tcBorders>
              <w:bottom w:val="single" w:sz="4" w:space="0" w:color="auto"/>
            </w:tcBorders>
            <w:shd w:val="clear" w:color="auto" w:fill="C6D9F1" w:themeFill="text2" w:themeFillTint="33"/>
            <w:vAlign w:val="center"/>
          </w:tcPr>
          <w:p w14:paraId="325BBFDB" w14:textId="77777777" w:rsidR="00E054F4" w:rsidRPr="009755D1" w:rsidRDefault="00E054F4" w:rsidP="00925180">
            <w:pPr>
              <w:pStyle w:val="NoSpacing"/>
              <w:jc w:val="center"/>
              <w:rPr>
                <w:rFonts w:asciiTheme="minorHAnsi" w:hAnsiTheme="minorHAnsi" w:cstheme="minorHAnsi"/>
                <w:b/>
                <w:sz w:val="20"/>
                <w:szCs w:val="20"/>
              </w:rPr>
            </w:pPr>
            <w:r w:rsidRPr="009755D1">
              <w:rPr>
                <w:rFonts w:asciiTheme="minorHAnsi" w:hAnsiTheme="minorHAnsi" w:cstheme="minorHAnsi"/>
                <w:b/>
                <w:sz w:val="20"/>
                <w:szCs w:val="20"/>
              </w:rPr>
              <w:t>Type of Services</w:t>
            </w:r>
          </w:p>
        </w:tc>
        <w:tc>
          <w:tcPr>
            <w:tcW w:w="812" w:type="dxa"/>
            <w:tcBorders>
              <w:bottom w:val="single" w:sz="4" w:space="0" w:color="auto"/>
            </w:tcBorders>
            <w:shd w:val="clear" w:color="auto" w:fill="C6D9F1" w:themeFill="text2" w:themeFillTint="33"/>
            <w:vAlign w:val="center"/>
          </w:tcPr>
          <w:p w14:paraId="04DC0017" w14:textId="77777777" w:rsidR="00E054F4" w:rsidRPr="009755D1" w:rsidRDefault="00E054F4" w:rsidP="00925180">
            <w:pPr>
              <w:pStyle w:val="NoSpacing"/>
              <w:jc w:val="center"/>
              <w:rPr>
                <w:rFonts w:asciiTheme="minorHAnsi" w:hAnsiTheme="minorHAnsi" w:cstheme="minorHAnsi"/>
                <w:b/>
                <w:sz w:val="20"/>
                <w:szCs w:val="20"/>
              </w:rPr>
            </w:pPr>
            <w:r w:rsidRPr="009755D1">
              <w:rPr>
                <w:rFonts w:asciiTheme="minorHAnsi" w:hAnsiTheme="minorHAnsi" w:cstheme="minorHAnsi"/>
                <w:b/>
                <w:sz w:val="20"/>
                <w:szCs w:val="20"/>
              </w:rPr>
              <w:t>Status</w:t>
            </w:r>
          </w:p>
        </w:tc>
        <w:tc>
          <w:tcPr>
            <w:tcW w:w="1102" w:type="dxa"/>
            <w:tcBorders>
              <w:bottom w:val="single" w:sz="4" w:space="0" w:color="auto"/>
            </w:tcBorders>
            <w:shd w:val="clear" w:color="auto" w:fill="C6D9F1" w:themeFill="text2" w:themeFillTint="33"/>
            <w:vAlign w:val="center"/>
          </w:tcPr>
          <w:p w14:paraId="06FC296E" w14:textId="77777777" w:rsidR="00E054F4" w:rsidRPr="009755D1" w:rsidRDefault="00E054F4" w:rsidP="00925180">
            <w:pPr>
              <w:pStyle w:val="NoSpacing"/>
              <w:jc w:val="center"/>
              <w:rPr>
                <w:rFonts w:asciiTheme="minorHAnsi" w:hAnsiTheme="minorHAnsi" w:cstheme="minorHAnsi"/>
                <w:b/>
                <w:sz w:val="20"/>
                <w:szCs w:val="20"/>
              </w:rPr>
            </w:pPr>
            <w:r w:rsidRPr="009755D1">
              <w:rPr>
                <w:rFonts w:asciiTheme="minorHAnsi" w:hAnsiTheme="minorHAnsi" w:cstheme="minorHAnsi"/>
                <w:b/>
                <w:sz w:val="20"/>
                <w:szCs w:val="20"/>
              </w:rPr>
              <w:t>Category</w:t>
            </w:r>
          </w:p>
        </w:tc>
      </w:tr>
      <w:tr w:rsidR="00E054F4" w:rsidRPr="009755D1" w14:paraId="3F866A7E" w14:textId="77777777" w:rsidTr="00925180">
        <w:trPr>
          <w:cantSplit/>
          <w:trHeight w:val="276"/>
          <w:jc w:val="center"/>
        </w:trPr>
        <w:tc>
          <w:tcPr>
            <w:tcW w:w="9629" w:type="dxa"/>
            <w:gridSpan w:val="4"/>
            <w:shd w:val="clear" w:color="auto" w:fill="C6D9F1" w:themeFill="text2" w:themeFillTint="33"/>
            <w:vAlign w:val="center"/>
          </w:tcPr>
          <w:p w14:paraId="09DB5CDE" w14:textId="77777777" w:rsidR="00E054F4" w:rsidRPr="009755D1" w:rsidRDefault="00E054F4" w:rsidP="00925180">
            <w:pPr>
              <w:pStyle w:val="NoSpacing"/>
              <w:tabs>
                <w:tab w:val="left" w:pos="5052"/>
              </w:tabs>
              <w:ind w:left="-288"/>
              <w:jc w:val="center"/>
              <w:rPr>
                <w:rFonts w:asciiTheme="minorHAnsi" w:hAnsiTheme="minorHAnsi" w:cstheme="minorHAnsi"/>
                <w:b/>
                <w:sz w:val="20"/>
                <w:szCs w:val="20"/>
              </w:rPr>
            </w:pPr>
            <w:r w:rsidRPr="009755D1">
              <w:rPr>
                <w:rFonts w:asciiTheme="minorHAnsi" w:hAnsiTheme="minorHAnsi" w:cstheme="minorHAnsi"/>
                <w:b/>
                <w:sz w:val="20"/>
                <w:szCs w:val="20"/>
              </w:rPr>
              <w:t>960</w:t>
            </w:r>
          </w:p>
        </w:tc>
      </w:tr>
      <w:tr w:rsidR="00E054F4" w:rsidRPr="009755D1" w14:paraId="16025DAE" w14:textId="77777777" w:rsidTr="00925180">
        <w:trPr>
          <w:cantSplit/>
          <w:trHeight w:val="276"/>
          <w:jc w:val="center"/>
        </w:trPr>
        <w:tc>
          <w:tcPr>
            <w:tcW w:w="1434" w:type="dxa"/>
            <w:vAlign w:val="center"/>
          </w:tcPr>
          <w:p w14:paraId="22B0464E"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9600</w:t>
            </w:r>
          </w:p>
        </w:tc>
        <w:tc>
          <w:tcPr>
            <w:tcW w:w="6281" w:type="dxa"/>
            <w:vAlign w:val="center"/>
          </w:tcPr>
          <w:p w14:paraId="5F85F2B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 xml:space="preserve">Electoral Commissioner’s Office (ECO) </w:t>
            </w:r>
            <w:r>
              <w:rPr>
                <w:rFonts w:asciiTheme="minorHAnsi" w:hAnsiTheme="minorHAnsi" w:cstheme="minorHAnsi"/>
              </w:rPr>
              <w:br/>
            </w:r>
            <w:r w:rsidRPr="009755D1">
              <w:rPr>
                <w:rFonts w:asciiTheme="minorHAnsi" w:hAnsiTheme="minorHAnsi" w:cstheme="minorHAnsi"/>
              </w:rPr>
              <w:t>Voting Registration Information Service</w:t>
            </w:r>
          </w:p>
        </w:tc>
        <w:tc>
          <w:tcPr>
            <w:tcW w:w="812" w:type="dxa"/>
            <w:vAlign w:val="center"/>
          </w:tcPr>
          <w:p w14:paraId="30BCD17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102" w:type="dxa"/>
            <w:vAlign w:val="center"/>
          </w:tcPr>
          <w:p w14:paraId="56BC6F3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411FB360" w14:textId="77777777" w:rsidTr="00925180">
        <w:trPr>
          <w:cantSplit/>
          <w:trHeight w:val="276"/>
          <w:jc w:val="center"/>
        </w:trPr>
        <w:tc>
          <w:tcPr>
            <w:tcW w:w="1434" w:type="dxa"/>
            <w:vAlign w:val="center"/>
          </w:tcPr>
          <w:p w14:paraId="73D09C7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9601</w:t>
            </w:r>
          </w:p>
        </w:tc>
        <w:tc>
          <w:tcPr>
            <w:tcW w:w="6281" w:type="dxa"/>
            <w:vAlign w:val="center"/>
          </w:tcPr>
          <w:p w14:paraId="2510AE7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 xml:space="preserve">Seychelles Licensing Authority’s (SLA) </w:t>
            </w:r>
            <w:r>
              <w:rPr>
                <w:rFonts w:asciiTheme="minorHAnsi" w:hAnsiTheme="minorHAnsi" w:cstheme="minorHAnsi"/>
              </w:rPr>
              <w:br/>
            </w:r>
            <w:r w:rsidRPr="009755D1">
              <w:rPr>
                <w:rFonts w:asciiTheme="minorHAnsi" w:hAnsiTheme="minorHAnsi" w:cstheme="minorHAnsi"/>
              </w:rPr>
              <w:t>Licensing Information Service</w:t>
            </w:r>
          </w:p>
        </w:tc>
        <w:tc>
          <w:tcPr>
            <w:tcW w:w="812" w:type="dxa"/>
            <w:vAlign w:val="center"/>
          </w:tcPr>
          <w:p w14:paraId="0C03097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102" w:type="dxa"/>
            <w:vAlign w:val="center"/>
          </w:tcPr>
          <w:p w14:paraId="6B8DFC9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52E3EAFB" w14:textId="77777777" w:rsidTr="00925180">
        <w:trPr>
          <w:cantSplit/>
          <w:trHeight w:val="276"/>
          <w:jc w:val="center"/>
        </w:trPr>
        <w:tc>
          <w:tcPr>
            <w:tcW w:w="1434" w:type="dxa"/>
            <w:vAlign w:val="center"/>
          </w:tcPr>
          <w:p w14:paraId="78313C3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9602</w:t>
            </w:r>
          </w:p>
        </w:tc>
        <w:tc>
          <w:tcPr>
            <w:tcW w:w="6281" w:type="dxa"/>
            <w:vAlign w:val="center"/>
          </w:tcPr>
          <w:p w14:paraId="13E0221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vAlign w:val="center"/>
          </w:tcPr>
          <w:p w14:paraId="188875A5" w14:textId="77777777" w:rsidR="00E054F4" w:rsidRPr="009755D1" w:rsidRDefault="00E054F4" w:rsidP="00925180">
            <w:pPr>
              <w:spacing w:before="0"/>
              <w:jc w:val="center"/>
              <w:rPr>
                <w:rFonts w:asciiTheme="minorHAnsi" w:hAnsiTheme="minorHAnsi" w:cstheme="minorHAnsi"/>
              </w:rPr>
            </w:pPr>
          </w:p>
        </w:tc>
        <w:tc>
          <w:tcPr>
            <w:tcW w:w="1102" w:type="dxa"/>
            <w:vAlign w:val="center"/>
          </w:tcPr>
          <w:p w14:paraId="4615F1A4" w14:textId="77777777" w:rsidR="00E054F4" w:rsidRPr="009755D1" w:rsidRDefault="00E054F4" w:rsidP="00925180">
            <w:pPr>
              <w:spacing w:before="0"/>
              <w:jc w:val="center"/>
              <w:rPr>
                <w:rFonts w:asciiTheme="minorHAnsi" w:hAnsiTheme="minorHAnsi" w:cstheme="minorHAnsi"/>
              </w:rPr>
            </w:pPr>
          </w:p>
        </w:tc>
      </w:tr>
      <w:tr w:rsidR="00E054F4" w:rsidRPr="009755D1" w14:paraId="23C74714" w14:textId="77777777" w:rsidTr="00925180">
        <w:trPr>
          <w:cantSplit/>
          <w:trHeight w:val="276"/>
          <w:jc w:val="center"/>
        </w:trPr>
        <w:tc>
          <w:tcPr>
            <w:tcW w:w="1434" w:type="dxa"/>
            <w:vAlign w:val="center"/>
          </w:tcPr>
          <w:p w14:paraId="0CBA873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9603</w:t>
            </w:r>
          </w:p>
        </w:tc>
        <w:tc>
          <w:tcPr>
            <w:tcW w:w="6281" w:type="dxa"/>
            <w:vAlign w:val="center"/>
          </w:tcPr>
          <w:p w14:paraId="6AE0F46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vAlign w:val="center"/>
          </w:tcPr>
          <w:p w14:paraId="530D2DEB" w14:textId="77777777" w:rsidR="00E054F4" w:rsidRPr="009755D1" w:rsidRDefault="00E054F4" w:rsidP="00925180">
            <w:pPr>
              <w:spacing w:before="0"/>
              <w:jc w:val="center"/>
              <w:rPr>
                <w:rFonts w:asciiTheme="minorHAnsi" w:hAnsiTheme="minorHAnsi" w:cstheme="minorHAnsi"/>
              </w:rPr>
            </w:pPr>
          </w:p>
        </w:tc>
        <w:tc>
          <w:tcPr>
            <w:tcW w:w="1102" w:type="dxa"/>
            <w:vAlign w:val="center"/>
          </w:tcPr>
          <w:p w14:paraId="3BA77F31" w14:textId="77777777" w:rsidR="00E054F4" w:rsidRPr="009755D1" w:rsidRDefault="00E054F4" w:rsidP="00925180">
            <w:pPr>
              <w:spacing w:before="0"/>
              <w:jc w:val="center"/>
              <w:rPr>
                <w:rFonts w:asciiTheme="minorHAnsi" w:hAnsiTheme="minorHAnsi" w:cstheme="minorHAnsi"/>
              </w:rPr>
            </w:pPr>
          </w:p>
        </w:tc>
      </w:tr>
      <w:tr w:rsidR="00E054F4" w:rsidRPr="009755D1" w14:paraId="5A3B52A3" w14:textId="77777777" w:rsidTr="00925180">
        <w:trPr>
          <w:cantSplit/>
          <w:trHeight w:val="276"/>
          <w:jc w:val="center"/>
        </w:trPr>
        <w:tc>
          <w:tcPr>
            <w:tcW w:w="1434" w:type="dxa"/>
            <w:vAlign w:val="center"/>
          </w:tcPr>
          <w:p w14:paraId="2EFEA0A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9604</w:t>
            </w:r>
          </w:p>
        </w:tc>
        <w:tc>
          <w:tcPr>
            <w:tcW w:w="6281" w:type="dxa"/>
            <w:vAlign w:val="center"/>
          </w:tcPr>
          <w:p w14:paraId="7966376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vAlign w:val="center"/>
          </w:tcPr>
          <w:p w14:paraId="61694E1A" w14:textId="77777777" w:rsidR="00E054F4" w:rsidRPr="009755D1" w:rsidRDefault="00E054F4" w:rsidP="00925180">
            <w:pPr>
              <w:spacing w:before="0"/>
              <w:jc w:val="center"/>
              <w:rPr>
                <w:rFonts w:asciiTheme="minorHAnsi" w:hAnsiTheme="minorHAnsi" w:cstheme="minorHAnsi"/>
              </w:rPr>
            </w:pPr>
          </w:p>
        </w:tc>
        <w:tc>
          <w:tcPr>
            <w:tcW w:w="1102" w:type="dxa"/>
            <w:vAlign w:val="center"/>
          </w:tcPr>
          <w:p w14:paraId="1FE61EE1" w14:textId="77777777" w:rsidR="00E054F4" w:rsidRPr="009755D1" w:rsidRDefault="00E054F4" w:rsidP="00925180">
            <w:pPr>
              <w:spacing w:before="0"/>
              <w:jc w:val="center"/>
              <w:rPr>
                <w:rFonts w:asciiTheme="minorHAnsi" w:hAnsiTheme="minorHAnsi" w:cstheme="minorHAnsi"/>
              </w:rPr>
            </w:pPr>
          </w:p>
        </w:tc>
      </w:tr>
      <w:tr w:rsidR="00E054F4" w:rsidRPr="009755D1" w14:paraId="7FE38024" w14:textId="77777777" w:rsidTr="00925180">
        <w:trPr>
          <w:cantSplit/>
          <w:trHeight w:val="276"/>
          <w:jc w:val="center"/>
        </w:trPr>
        <w:tc>
          <w:tcPr>
            <w:tcW w:w="1434" w:type="dxa"/>
            <w:vAlign w:val="center"/>
          </w:tcPr>
          <w:p w14:paraId="30DE1A3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9605</w:t>
            </w:r>
          </w:p>
        </w:tc>
        <w:tc>
          <w:tcPr>
            <w:tcW w:w="6281" w:type="dxa"/>
            <w:vAlign w:val="center"/>
          </w:tcPr>
          <w:p w14:paraId="539FC7F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vAlign w:val="center"/>
          </w:tcPr>
          <w:p w14:paraId="33C7BD87" w14:textId="77777777" w:rsidR="00E054F4" w:rsidRPr="009755D1" w:rsidRDefault="00E054F4" w:rsidP="00925180">
            <w:pPr>
              <w:spacing w:before="0"/>
              <w:jc w:val="center"/>
              <w:rPr>
                <w:rFonts w:asciiTheme="minorHAnsi" w:hAnsiTheme="minorHAnsi" w:cstheme="minorHAnsi"/>
              </w:rPr>
            </w:pPr>
          </w:p>
        </w:tc>
        <w:tc>
          <w:tcPr>
            <w:tcW w:w="1102" w:type="dxa"/>
            <w:vAlign w:val="center"/>
          </w:tcPr>
          <w:p w14:paraId="10BEB99D" w14:textId="77777777" w:rsidR="00E054F4" w:rsidRPr="009755D1" w:rsidRDefault="00E054F4" w:rsidP="00925180">
            <w:pPr>
              <w:spacing w:before="0"/>
              <w:jc w:val="center"/>
              <w:rPr>
                <w:rFonts w:asciiTheme="minorHAnsi" w:hAnsiTheme="minorHAnsi" w:cstheme="minorHAnsi"/>
              </w:rPr>
            </w:pPr>
          </w:p>
        </w:tc>
      </w:tr>
      <w:tr w:rsidR="00E054F4" w:rsidRPr="009755D1" w14:paraId="1F866A97" w14:textId="77777777" w:rsidTr="00925180">
        <w:trPr>
          <w:cantSplit/>
          <w:trHeight w:val="276"/>
          <w:jc w:val="center"/>
        </w:trPr>
        <w:tc>
          <w:tcPr>
            <w:tcW w:w="1434" w:type="dxa"/>
            <w:shd w:val="clear" w:color="auto" w:fill="auto"/>
            <w:vAlign w:val="center"/>
          </w:tcPr>
          <w:p w14:paraId="55B7E98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9606</w:t>
            </w:r>
          </w:p>
        </w:tc>
        <w:tc>
          <w:tcPr>
            <w:tcW w:w="6281" w:type="dxa"/>
            <w:shd w:val="clear" w:color="auto" w:fill="auto"/>
            <w:vAlign w:val="center"/>
          </w:tcPr>
          <w:p w14:paraId="0B87A576"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Seychelles Pension Fund (SPF) Eservice</w:t>
            </w:r>
          </w:p>
        </w:tc>
        <w:tc>
          <w:tcPr>
            <w:tcW w:w="812" w:type="dxa"/>
            <w:shd w:val="clear" w:color="auto" w:fill="auto"/>
            <w:vAlign w:val="center"/>
          </w:tcPr>
          <w:p w14:paraId="6DE34E2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102" w:type="dxa"/>
            <w:shd w:val="clear" w:color="auto" w:fill="auto"/>
            <w:vAlign w:val="center"/>
          </w:tcPr>
          <w:p w14:paraId="443AD19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58ED4B22" w14:textId="77777777" w:rsidTr="00925180">
        <w:trPr>
          <w:cantSplit/>
          <w:trHeight w:val="276"/>
          <w:jc w:val="center"/>
        </w:trPr>
        <w:tc>
          <w:tcPr>
            <w:tcW w:w="1434" w:type="dxa"/>
            <w:vAlign w:val="center"/>
          </w:tcPr>
          <w:p w14:paraId="02B3DE3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9607</w:t>
            </w:r>
          </w:p>
        </w:tc>
        <w:tc>
          <w:tcPr>
            <w:tcW w:w="6281" w:type="dxa"/>
            <w:vAlign w:val="center"/>
          </w:tcPr>
          <w:p w14:paraId="49601EF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vAlign w:val="center"/>
          </w:tcPr>
          <w:p w14:paraId="07910523" w14:textId="77777777" w:rsidR="00E054F4" w:rsidRPr="009755D1" w:rsidRDefault="00E054F4" w:rsidP="00925180">
            <w:pPr>
              <w:spacing w:before="0"/>
              <w:jc w:val="center"/>
              <w:rPr>
                <w:rFonts w:asciiTheme="minorHAnsi" w:hAnsiTheme="minorHAnsi" w:cstheme="minorHAnsi"/>
              </w:rPr>
            </w:pPr>
          </w:p>
        </w:tc>
        <w:tc>
          <w:tcPr>
            <w:tcW w:w="1102" w:type="dxa"/>
            <w:vAlign w:val="center"/>
          </w:tcPr>
          <w:p w14:paraId="617ECF8D" w14:textId="77777777" w:rsidR="00E054F4" w:rsidRPr="009755D1" w:rsidRDefault="00E054F4" w:rsidP="00925180">
            <w:pPr>
              <w:spacing w:before="0"/>
              <w:jc w:val="center"/>
              <w:rPr>
                <w:rFonts w:asciiTheme="minorHAnsi" w:hAnsiTheme="minorHAnsi" w:cstheme="minorHAnsi"/>
              </w:rPr>
            </w:pPr>
          </w:p>
        </w:tc>
      </w:tr>
      <w:tr w:rsidR="00E054F4" w:rsidRPr="009755D1" w14:paraId="78A0C183" w14:textId="77777777" w:rsidTr="00925180">
        <w:trPr>
          <w:cantSplit/>
          <w:trHeight w:val="276"/>
          <w:jc w:val="center"/>
        </w:trPr>
        <w:tc>
          <w:tcPr>
            <w:tcW w:w="1434" w:type="dxa"/>
            <w:vAlign w:val="center"/>
          </w:tcPr>
          <w:p w14:paraId="22683B4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9608</w:t>
            </w:r>
          </w:p>
        </w:tc>
        <w:tc>
          <w:tcPr>
            <w:tcW w:w="6281" w:type="dxa"/>
            <w:vAlign w:val="center"/>
          </w:tcPr>
          <w:p w14:paraId="13B8050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vAlign w:val="center"/>
          </w:tcPr>
          <w:p w14:paraId="15A53097" w14:textId="77777777" w:rsidR="00E054F4" w:rsidRPr="009755D1" w:rsidRDefault="00E054F4" w:rsidP="00925180">
            <w:pPr>
              <w:spacing w:before="0"/>
              <w:jc w:val="center"/>
              <w:rPr>
                <w:rFonts w:asciiTheme="minorHAnsi" w:hAnsiTheme="minorHAnsi" w:cstheme="minorHAnsi"/>
              </w:rPr>
            </w:pPr>
          </w:p>
        </w:tc>
        <w:tc>
          <w:tcPr>
            <w:tcW w:w="1102" w:type="dxa"/>
            <w:vAlign w:val="center"/>
          </w:tcPr>
          <w:p w14:paraId="7D45C4ED" w14:textId="77777777" w:rsidR="00E054F4" w:rsidRPr="009755D1" w:rsidRDefault="00E054F4" w:rsidP="00925180">
            <w:pPr>
              <w:spacing w:before="0"/>
              <w:jc w:val="center"/>
              <w:rPr>
                <w:rFonts w:asciiTheme="minorHAnsi" w:hAnsiTheme="minorHAnsi" w:cstheme="minorHAnsi"/>
              </w:rPr>
            </w:pPr>
          </w:p>
        </w:tc>
      </w:tr>
      <w:tr w:rsidR="00E054F4" w:rsidRPr="009755D1" w14:paraId="3C8544B9" w14:textId="77777777" w:rsidTr="00925180">
        <w:trPr>
          <w:cantSplit/>
          <w:trHeight w:val="276"/>
          <w:jc w:val="center"/>
        </w:trPr>
        <w:tc>
          <w:tcPr>
            <w:tcW w:w="1434" w:type="dxa"/>
            <w:tcBorders>
              <w:bottom w:val="single" w:sz="4" w:space="0" w:color="auto"/>
            </w:tcBorders>
            <w:vAlign w:val="center"/>
          </w:tcPr>
          <w:p w14:paraId="4A2CC3E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9609</w:t>
            </w:r>
          </w:p>
        </w:tc>
        <w:tc>
          <w:tcPr>
            <w:tcW w:w="6281" w:type="dxa"/>
            <w:tcBorders>
              <w:bottom w:val="single" w:sz="4" w:space="0" w:color="auto"/>
            </w:tcBorders>
            <w:vAlign w:val="center"/>
          </w:tcPr>
          <w:p w14:paraId="3263BAB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tcBorders>
              <w:bottom w:val="single" w:sz="4" w:space="0" w:color="auto"/>
            </w:tcBorders>
            <w:vAlign w:val="center"/>
          </w:tcPr>
          <w:p w14:paraId="36FE39B2" w14:textId="77777777" w:rsidR="00E054F4" w:rsidRPr="009755D1" w:rsidRDefault="00E054F4" w:rsidP="00925180">
            <w:pPr>
              <w:spacing w:before="0"/>
              <w:jc w:val="center"/>
              <w:rPr>
                <w:rFonts w:asciiTheme="minorHAnsi" w:hAnsiTheme="minorHAnsi" w:cstheme="minorHAnsi"/>
              </w:rPr>
            </w:pPr>
          </w:p>
        </w:tc>
        <w:tc>
          <w:tcPr>
            <w:tcW w:w="1102" w:type="dxa"/>
            <w:tcBorders>
              <w:bottom w:val="single" w:sz="4" w:space="0" w:color="auto"/>
            </w:tcBorders>
            <w:vAlign w:val="center"/>
          </w:tcPr>
          <w:p w14:paraId="51F8453E" w14:textId="77777777" w:rsidR="00E054F4" w:rsidRPr="009755D1" w:rsidRDefault="00E054F4" w:rsidP="00925180">
            <w:pPr>
              <w:spacing w:before="0"/>
              <w:jc w:val="center"/>
              <w:rPr>
                <w:rFonts w:asciiTheme="minorHAnsi" w:hAnsiTheme="minorHAnsi" w:cstheme="minorHAnsi"/>
              </w:rPr>
            </w:pPr>
          </w:p>
        </w:tc>
      </w:tr>
      <w:tr w:rsidR="00E054F4" w:rsidRPr="009755D1" w14:paraId="2296E77B" w14:textId="77777777" w:rsidTr="00925180">
        <w:trPr>
          <w:cantSplit/>
          <w:trHeight w:val="276"/>
          <w:jc w:val="center"/>
        </w:trPr>
        <w:tc>
          <w:tcPr>
            <w:tcW w:w="9629" w:type="dxa"/>
            <w:gridSpan w:val="4"/>
            <w:tcBorders>
              <w:bottom w:val="single" w:sz="4" w:space="0" w:color="auto"/>
            </w:tcBorders>
            <w:shd w:val="clear" w:color="auto" w:fill="C6D9F1" w:themeFill="text2" w:themeFillTint="33"/>
            <w:vAlign w:val="center"/>
          </w:tcPr>
          <w:p w14:paraId="5FAA47F2" w14:textId="77777777" w:rsidR="00E054F4" w:rsidRPr="009755D1" w:rsidRDefault="00E054F4" w:rsidP="00925180">
            <w:pPr>
              <w:pStyle w:val="NoSpacing"/>
              <w:ind w:left="-288"/>
              <w:jc w:val="center"/>
              <w:rPr>
                <w:rFonts w:asciiTheme="minorHAnsi" w:hAnsiTheme="minorHAnsi" w:cstheme="minorHAnsi"/>
                <w:b/>
                <w:sz w:val="20"/>
                <w:szCs w:val="20"/>
              </w:rPr>
            </w:pPr>
            <w:r w:rsidRPr="009755D1">
              <w:rPr>
                <w:rFonts w:asciiTheme="minorHAnsi" w:hAnsiTheme="minorHAnsi" w:cstheme="minorHAnsi"/>
                <w:b/>
                <w:sz w:val="20"/>
                <w:szCs w:val="20"/>
              </w:rPr>
              <w:t>963</w:t>
            </w:r>
          </w:p>
        </w:tc>
      </w:tr>
      <w:tr w:rsidR="00E054F4" w:rsidRPr="009755D1" w14:paraId="1B62D147" w14:textId="77777777" w:rsidTr="00925180">
        <w:trPr>
          <w:cantSplit/>
          <w:trHeight w:val="276"/>
          <w:jc w:val="center"/>
        </w:trPr>
        <w:tc>
          <w:tcPr>
            <w:tcW w:w="1434" w:type="dxa"/>
            <w:shd w:val="clear" w:color="auto" w:fill="auto"/>
            <w:vAlign w:val="center"/>
          </w:tcPr>
          <w:p w14:paraId="123B27F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9630</w:t>
            </w:r>
          </w:p>
        </w:tc>
        <w:tc>
          <w:tcPr>
            <w:tcW w:w="6281" w:type="dxa"/>
            <w:shd w:val="clear" w:color="auto" w:fill="auto"/>
            <w:vAlign w:val="center"/>
          </w:tcPr>
          <w:p w14:paraId="0279C146"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13F83BED"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351FADFF" w14:textId="77777777" w:rsidR="00E054F4" w:rsidRPr="009755D1" w:rsidRDefault="00E054F4" w:rsidP="00925180">
            <w:pPr>
              <w:spacing w:before="0"/>
              <w:jc w:val="center"/>
              <w:rPr>
                <w:rFonts w:asciiTheme="minorHAnsi" w:hAnsiTheme="minorHAnsi" w:cstheme="minorHAnsi"/>
              </w:rPr>
            </w:pPr>
          </w:p>
        </w:tc>
      </w:tr>
      <w:tr w:rsidR="00E054F4" w:rsidRPr="009755D1" w14:paraId="2D49482C" w14:textId="77777777" w:rsidTr="00925180">
        <w:trPr>
          <w:cantSplit/>
          <w:trHeight w:val="276"/>
          <w:jc w:val="center"/>
        </w:trPr>
        <w:tc>
          <w:tcPr>
            <w:tcW w:w="1434" w:type="dxa"/>
            <w:shd w:val="clear" w:color="auto" w:fill="auto"/>
          </w:tcPr>
          <w:p w14:paraId="390348C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9631</w:t>
            </w:r>
          </w:p>
        </w:tc>
        <w:tc>
          <w:tcPr>
            <w:tcW w:w="6281" w:type="dxa"/>
            <w:shd w:val="clear" w:color="auto" w:fill="auto"/>
            <w:vAlign w:val="center"/>
          </w:tcPr>
          <w:p w14:paraId="4E0B54FA"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23C7E97E"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4755451D" w14:textId="77777777" w:rsidR="00E054F4" w:rsidRPr="009755D1" w:rsidRDefault="00E054F4" w:rsidP="00925180">
            <w:pPr>
              <w:spacing w:before="0"/>
              <w:jc w:val="center"/>
              <w:rPr>
                <w:rFonts w:asciiTheme="minorHAnsi" w:hAnsiTheme="minorHAnsi" w:cstheme="minorHAnsi"/>
              </w:rPr>
            </w:pPr>
          </w:p>
        </w:tc>
      </w:tr>
      <w:tr w:rsidR="00E054F4" w:rsidRPr="009755D1" w14:paraId="4AC0F8C8" w14:textId="77777777" w:rsidTr="00925180">
        <w:trPr>
          <w:cantSplit/>
          <w:trHeight w:val="276"/>
          <w:jc w:val="center"/>
        </w:trPr>
        <w:tc>
          <w:tcPr>
            <w:tcW w:w="1434" w:type="dxa"/>
            <w:shd w:val="clear" w:color="auto" w:fill="auto"/>
          </w:tcPr>
          <w:p w14:paraId="6F62834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9632</w:t>
            </w:r>
          </w:p>
        </w:tc>
        <w:tc>
          <w:tcPr>
            <w:tcW w:w="6281" w:type="dxa"/>
            <w:shd w:val="clear" w:color="auto" w:fill="auto"/>
            <w:vAlign w:val="center"/>
          </w:tcPr>
          <w:p w14:paraId="3152CC41"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50729987"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5778A78F" w14:textId="77777777" w:rsidR="00E054F4" w:rsidRPr="009755D1" w:rsidRDefault="00E054F4" w:rsidP="00925180">
            <w:pPr>
              <w:spacing w:before="0"/>
              <w:jc w:val="center"/>
              <w:rPr>
                <w:rFonts w:asciiTheme="minorHAnsi" w:hAnsiTheme="minorHAnsi" w:cstheme="minorHAnsi"/>
              </w:rPr>
            </w:pPr>
          </w:p>
        </w:tc>
      </w:tr>
      <w:tr w:rsidR="00E054F4" w:rsidRPr="009755D1" w14:paraId="3389FA87" w14:textId="77777777" w:rsidTr="00925180">
        <w:trPr>
          <w:cantSplit/>
          <w:trHeight w:val="276"/>
          <w:jc w:val="center"/>
        </w:trPr>
        <w:tc>
          <w:tcPr>
            <w:tcW w:w="1434" w:type="dxa"/>
            <w:shd w:val="clear" w:color="auto" w:fill="auto"/>
          </w:tcPr>
          <w:p w14:paraId="6814F6B5"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9633</w:t>
            </w:r>
          </w:p>
        </w:tc>
        <w:tc>
          <w:tcPr>
            <w:tcW w:w="6281" w:type="dxa"/>
            <w:shd w:val="clear" w:color="auto" w:fill="auto"/>
            <w:vAlign w:val="center"/>
          </w:tcPr>
          <w:p w14:paraId="074966BB"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25F6D9C5"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0A0D1923" w14:textId="77777777" w:rsidR="00E054F4" w:rsidRPr="009755D1" w:rsidRDefault="00E054F4" w:rsidP="00925180">
            <w:pPr>
              <w:spacing w:before="0"/>
              <w:jc w:val="center"/>
              <w:rPr>
                <w:rFonts w:asciiTheme="minorHAnsi" w:hAnsiTheme="minorHAnsi" w:cstheme="minorHAnsi"/>
              </w:rPr>
            </w:pPr>
          </w:p>
        </w:tc>
      </w:tr>
      <w:tr w:rsidR="00E054F4" w:rsidRPr="009755D1" w14:paraId="7A386E2D" w14:textId="77777777" w:rsidTr="00925180">
        <w:trPr>
          <w:cantSplit/>
          <w:trHeight w:val="276"/>
          <w:jc w:val="center"/>
        </w:trPr>
        <w:tc>
          <w:tcPr>
            <w:tcW w:w="1434" w:type="dxa"/>
            <w:shd w:val="clear" w:color="auto" w:fill="auto"/>
          </w:tcPr>
          <w:p w14:paraId="4F5CEA54"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9634</w:t>
            </w:r>
          </w:p>
        </w:tc>
        <w:tc>
          <w:tcPr>
            <w:tcW w:w="6281" w:type="dxa"/>
            <w:shd w:val="clear" w:color="auto" w:fill="auto"/>
            <w:vAlign w:val="center"/>
          </w:tcPr>
          <w:p w14:paraId="3A9677D3"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397FB54A"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735AB757" w14:textId="77777777" w:rsidR="00E054F4" w:rsidRPr="009755D1" w:rsidRDefault="00E054F4" w:rsidP="00925180">
            <w:pPr>
              <w:spacing w:before="0"/>
              <w:jc w:val="center"/>
              <w:rPr>
                <w:rFonts w:asciiTheme="minorHAnsi" w:hAnsiTheme="minorHAnsi" w:cstheme="minorHAnsi"/>
              </w:rPr>
            </w:pPr>
          </w:p>
        </w:tc>
      </w:tr>
      <w:tr w:rsidR="00E054F4" w:rsidRPr="009755D1" w14:paraId="7A332677" w14:textId="77777777" w:rsidTr="00925180">
        <w:trPr>
          <w:cantSplit/>
          <w:trHeight w:val="276"/>
          <w:jc w:val="center"/>
        </w:trPr>
        <w:tc>
          <w:tcPr>
            <w:tcW w:w="1434" w:type="dxa"/>
            <w:shd w:val="clear" w:color="auto" w:fill="auto"/>
          </w:tcPr>
          <w:p w14:paraId="61E7B20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9635</w:t>
            </w:r>
          </w:p>
        </w:tc>
        <w:tc>
          <w:tcPr>
            <w:tcW w:w="6281" w:type="dxa"/>
            <w:shd w:val="clear" w:color="auto" w:fill="auto"/>
            <w:vAlign w:val="center"/>
          </w:tcPr>
          <w:p w14:paraId="10A49B5F"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15E9382C"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2F1CAD5A" w14:textId="77777777" w:rsidR="00E054F4" w:rsidRPr="009755D1" w:rsidRDefault="00E054F4" w:rsidP="00925180">
            <w:pPr>
              <w:spacing w:before="0"/>
              <w:jc w:val="center"/>
              <w:rPr>
                <w:rFonts w:asciiTheme="minorHAnsi" w:hAnsiTheme="minorHAnsi" w:cstheme="minorHAnsi"/>
              </w:rPr>
            </w:pPr>
          </w:p>
        </w:tc>
      </w:tr>
      <w:tr w:rsidR="00E054F4" w:rsidRPr="009755D1" w14:paraId="78BC435B" w14:textId="77777777" w:rsidTr="00925180">
        <w:trPr>
          <w:cantSplit/>
          <w:trHeight w:val="276"/>
          <w:jc w:val="center"/>
        </w:trPr>
        <w:tc>
          <w:tcPr>
            <w:tcW w:w="1434" w:type="dxa"/>
            <w:shd w:val="clear" w:color="auto" w:fill="auto"/>
          </w:tcPr>
          <w:p w14:paraId="17579C1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9636</w:t>
            </w:r>
          </w:p>
        </w:tc>
        <w:tc>
          <w:tcPr>
            <w:tcW w:w="6281" w:type="dxa"/>
            <w:shd w:val="clear" w:color="auto" w:fill="auto"/>
            <w:vAlign w:val="center"/>
          </w:tcPr>
          <w:p w14:paraId="170BF7BF"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412C289D"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561EDAC9" w14:textId="77777777" w:rsidR="00E054F4" w:rsidRPr="009755D1" w:rsidRDefault="00E054F4" w:rsidP="00925180">
            <w:pPr>
              <w:spacing w:before="0"/>
              <w:jc w:val="center"/>
              <w:rPr>
                <w:rFonts w:asciiTheme="minorHAnsi" w:hAnsiTheme="minorHAnsi" w:cstheme="minorHAnsi"/>
              </w:rPr>
            </w:pPr>
          </w:p>
        </w:tc>
      </w:tr>
      <w:tr w:rsidR="00E054F4" w:rsidRPr="009755D1" w14:paraId="4E7CF949" w14:textId="77777777" w:rsidTr="00925180">
        <w:trPr>
          <w:cantSplit/>
          <w:trHeight w:val="276"/>
          <w:jc w:val="center"/>
        </w:trPr>
        <w:tc>
          <w:tcPr>
            <w:tcW w:w="1434" w:type="dxa"/>
            <w:shd w:val="clear" w:color="auto" w:fill="auto"/>
          </w:tcPr>
          <w:p w14:paraId="6971014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9637</w:t>
            </w:r>
          </w:p>
        </w:tc>
        <w:tc>
          <w:tcPr>
            <w:tcW w:w="6281" w:type="dxa"/>
            <w:shd w:val="clear" w:color="auto" w:fill="auto"/>
            <w:vAlign w:val="center"/>
          </w:tcPr>
          <w:p w14:paraId="2F4BE1EE"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0D274413"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366B53DC" w14:textId="77777777" w:rsidR="00E054F4" w:rsidRPr="009755D1" w:rsidRDefault="00E054F4" w:rsidP="00925180">
            <w:pPr>
              <w:spacing w:before="0"/>
              <w:jc w:val="center"/>
              <w:rPr>
                <w:rFonts w:asciiTheme="minorHAnsi" w:hAnsiTheme="minorHAnsi" w:cstheme="minorHAnsi"/>
              </w:rPr>
            </w:pPr>
          </w:p>
        </w:tc>
      </w:tr>
      <w:tr w:rsidR="00E054F4" w:rsidRPr="009755D1" w14:paraId="601349E0" w14:textId="77777777" w:rsidTr="00925180">
        <w:trPr>
          <w:cantSplit/>
          <w:trHeight w:val="276"/>
          <w:jc w:val="center"/>
        </w:trPr>
        <w:tc>
          <w:tcPr>
            <w:tcW w:w="1434" w:type="dxa"/>
            <w:shd w:val="clear" w:color="auto" w:fill="auto"/>
          </w:tcPr>
          <w:p w14:paraId="2B74419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9638</w:t>
            </w:r>
          </w:p>
        </w:tc>
        <w:tc>
          <w:tcPr>
            <w:tcW w:w="6281" w:type="dxa"/>
            <w:shd w:val="clear" w:color="auto" w:fill="auto"/>
            <w:vAlign w:val="center"/>
          </w:tcPr>
          <w:p w14:paraId="2605BA37"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44C5A0D4"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6CB7BE7A" w14:textId="77777777" w:rsidR="00E054F4" w:rsidRPr="009755D1" w:rsidRDefault="00E054F4" w:rsidP="00925180">
            <w:pPr>
              <w:spacing w:before="0"/>
              <w:jc w:val="center"/>
              <w:rPr>
                <w:rFonts w:asciiTheme="minorHAnsi" w:hAnsiTheme="minorHAnsi" w:cstheme="minorHAnsi"/>
              </w:rPr>
            </w:pPr>
          </w:p>
        </w:tc>
      </w:tr>
      <w:tr w:rsidR="00E054F4" w:rsidRPr="009755D1" w14:paraId="5FD6B261" w14:textId="77777777" w:rsidTr="00925180">
        <w:trPr>
          <w:cantSplit/>
          <w:trHeight w:val="276"/>
          <w:jc w:val="center"/>
        </w:trPr>
        <w:tc>
          <w:tcPr>
            <w:tcW w:w="1434" w:type="dxa"/>
            <w:shd w:val="clear" w:color="auto" w:fill="auto"/>
          </w:tcPr>
          <w:p w14:paraId="5F060471"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9639</w:t>
            </w:r>
          </w:p>
        </w:tc>
        <w:tc>
          <w:tcPr>
            <w:tcW w:w="6281" w:type="dxa"/>
            <w:shd w:val="clear" w:color="auto" w:fill="auto"/>
            <w:vAlign w:val="center"/>
          </w:tcPr>
          <w:p w14:paraId="04E55CBD" w14:textId="77777777" w:rsidR="00E054F4" w:rsidRPr="009755D1" w:rsidRDefault="00E054F4" w:rsidP="00925180">
            <w:pPr>
              <w:pStyle w:val="NoSpacing"/>
              <w:jc w:val="center"/>
              <w:rPr>
                <w:rFonts w:asciiTheme="minorHAnsi" w:hAnsiTheme="minorHAnsi" w:cstheme="minorHAnsi"/>
                <w:sz w:val="20"/>
                <w:szCs w:val="20"/>
              </w:rPr>
            </w:pPr>
            <w:r w:rsidRPr="009755D1">
              <w:rPr>
                <w:rFonts w:asciiTheme="minorHAnsi" w:hAnsiTheme="minorHAnsi" w:cstheme="minorHAnsi"/>
                <w:sz w:val="20"/>
                <w:szCs w:val="20"/>
              </w:rPr>
              <w:t>Unallocated</w:t>
            </w:r>
          </w:p>
        </w:tc>
        <w:tc>
          <w:tcPr>
            <w:tcW w:w="812" w:type="dxa"/>
            <w:shd w:val="clear" w:color="auto" w:fill="auto"/>
            <w:vAlign w:val="center"/>
          </w:tcPr>
          <w:p w14:paraId="6E237189"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60C77B6B" w14:textId="77777777" w:rsidR="00E054F4" w:rsidRPr="009755D1" w:rsidRDefault="00E054F4" w:rsidP="00925180">
            <w:pPr>
              <w:spacing w:before="0"/>
              <w:jc w:val="center"/>
              <w:rPr>
                <w:rFonts w:asciiTheme="minorHAnsi" w:hAnsiTheme="minorHAnsi" w:cstheme="minorHAnsi"/>
              </w:rPr>
            </w:pPr>
          </w:p>
        </w:tc>
      </w:tr>
      <w:tr w:rsidR="00E054F4" w:rsidRPr="009755D1" w14:paraId="1396AB1B" w14:textId="77777777" w:rsidTr="00925180">
        <w:trPr>
          <w:cantSplit/>
          <w:trHeight w:val="276"/>
          <w:jc w:val="center"/>
        </w:trPr>
        <w:tc>
          <w:tcPr>
            <w:tcW w:w="9629" w:type="dxa"/>
            <w:gridSpan w:val="4"/>
            <w:shd w:val="clear" w:color="auto" w:fill="C6D9F1" w:themeFill="text2" w:themeFillTint="33"/>
            <w:vAlign w:val="center"/>
          </w:tcPr>
          <w:p w14:paraId="4A860C67" w14:textId="77777777" w:rsidR="00E054F4" w:rsidRPr="009755D1" w:rsidRDefault="00E054F4" w:rsidP="00925180">
            <w:pPr>
              <w:pStyle w:val="NoSpacing"/>
              <w:ind w:left="-289"/>
              <w:jc w:val="center"/>
              <w:rPr>
                <w:rFonts w:asciiTheme="minorHAnsi" w:hAnsiTheme="minorHAnsi" w:cstheme="minorHAnsi"/>
                <w:b/>
                <w:sz w:val="20"/>
                <w:szCs w:val="20"/>
              </w:rPr>
            </w:pPr>
            <w:r w:rsidRPr="009755D1">
              <w:rPr>
                <w:rFonts w:asciiTheme="minorHAnsi" w:hAnsiTheme="minorHAnsi" w:cstheme="minorHAnsi"/>
                <w:b/>
                <w:sz w:val="20"/>
                <w:szCs w:val="20"/>
              </w:rPr>
              <w:t>966</w:t>
            </w:r>
          </w:p>
        </w:tc>
      </w:tr>
      <w:tr w:rsidR="00E054F4" w:rsidRPr="009755D1" w14:paraId="4533CDCF" w14:textId="77777777" w:rsidTr="00925180">
        <w:trPr>
          <w:cantSplit/>
          <w:trHeight w:val="276"/>
          <w:jc w:val="center"/>
        </w:trPr>
        <w:tc>
          <w:tcPr>
            <w:tcW w:w="1434" w:type="dxa"/>
            <w:shd w:val="clear" w:color="auto" w:fill="auto"/>
            <w:vAlign w:val="center"/>
          </w:tcPr>
          <w:p w14:paraId="162EDC9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9660</w:t>
            </w:r>
          </w:p>
        </w:tc>
        <w:tc>
          <w:tcPr>
            <w:tcW w:w="6281" w:type="dxa"/>
            <w:shd w:val="clear" w:color="auto" w:fill="auto"/>
            <w:vAlign w:val="center"/>
          </w:tcPr>
          <w:p w14:paraId="1ED04B2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shd w:val="clear" w:color="auto" w:fill="auto"/>
            <w:vAlign w:val="center"/>
          </w:tcPr>
          <w:p w14:paraId="37E075B5"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3910665D" w14:textId="77777777" w:rsidR="00E054F4" w:rsidRPr="009755D1" w:rsidRDefault="00E054F4" w:rsidP="00925180">
            <w:pPr>
              <w:spacing w:before="0"/>
              <w:jc w:val="center"/>
              <w:rPr>
                <w:rFonts w:asciiTheme="minorHAnsi" w:hAnsiTheme="minorHAnsi" w:cstheme="minorHAnsi"/>
              </w:rPr>
            </w:pPr>
          </w:p>
        </w:tc>
      </w:tr>
      <w:tr w:rsidR="00E054F4" w:rsidRPr="009755D1" w14:paraId="7FACAB2A" w14:textId="77777777" w:rsidTr="00925180">
        <w:trPr>
          <w:cantSplit/>
          <w:trHeight w:val="276"/>
          <w:jc w:val="center"/>
        </w:trPr>
        <w:tc>
          <w:tcPr>
            <w:tcW w:w="1434" w:type="dxa"/>
            <w:shd w:val="clear" w:color="auto" w:fill="auto"/>
            <w:vAlign w:val="center"/>
          </w:tcPr>
          <w:p w14:paraId="6F6B57BC"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9661</w:t>
            </w:r>
          </w:p>
        </w:tc>
        <w:tc>
          <w:tcPr>
            <w:tcW w:w="6281" w:type="dxa"/>
            <w:shd w:val="clear" w:color="auto" w:fill="auto"/>
            <w:vAlign w:val="center"/>
          </w:tcPr>
          <w:p w14:paraId="0411C9D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shd w:val="clear" w:color="auto" w:fill="auto"/>
            <w:vAlign w:val="center"/>
          </w:tcPr>
          <w:p w14:paraId="39786750"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5B2042B9" w14:textId="77777777" w:rsidR="00E054F4" w:rsidRPr="009755D1" w:rsidRDefault="00E054F4" w:rsidP="00925180">
            <w:pPr>
              <w:spacing w:before="0"/>
              <w:jc w:val="center"/>
              <w:rPr>
                <w:rFonts w:asciiTheme="minorHAnsi" w:hAnsiTheme="minorHAnsi" w:cstheme="minorHAnsi"/>
              </w:rPr>
            </w:pPr>
          </w:p>
        </w:tc>
      </w:tr>
      <w:tr w:rsidR="00E054F4" w:rsidRPr="009755D1" w14:paraId="626C6980" w14:textId="77777777" w:rsidTr="00925180">
        <w:trPr>
          <w:cantSplit/>
          <w:trHeight w:val="276"/>
          <w:jc w:val="center"/>
        </w:trPr>
        <w:tc>
          <w:tcPr>
            <w:tcW w:w="1434" w:type="dxa"/>
            <w:shd w:val="clear" w:color="auto" w:fill="auto"/>
            <w:vAlign w:val="center"/>
          </w:tcPr>
          <w:p w14:paraId="1E2F630B"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9662</w:t>
            </w:r>
          </w:p>
        </w:tc>
        <w:tc>
          <w:tcPr>
            <w:tcW w:w="6281" w:type="dxa"/>
            <w:shd w:val="clear" w:color="auto" w:fill="auto"/>
            <w:vAlign w:val="center"/>
          </w:tcPr>
          <w:p w14:paraId="1AF76F5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shd w:val="clear" w:color="auto" w:fill="auto"/>
            <w:vAlign w:val="center"/>
          </w:tcPr>
          <w:p w14:paraId="21774E59"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79057BD4" w14:textId="77777777" w:rsidR="00E054F4" w:rsidRPr="009755D1" w:rsidRDefault="00E054F4" w:rsidP="00925180">
            <w:pPr>
              <w:spacing w:before="0"/>
              <w:jc w:val="center"/>
              <w:rPr>
                <w:rFonts w:asciiTheme="minorHAnsi" w:hAnsiTheme="minorHAnsi" w:cstheme="minorHAnsi"/>
              </w:rPr>
            </w:pPr>
          </w:p>
        </w:tc>
      </w:tr>
      <w:tr w:rsidR="00E054F4" w:rsidRPr="009755D1" w14:paraId="429A2102" w14:textId="77777777" w:rsidTr="00925180">
        <w:trPr>
          <w:cantSplit/>
          <w:trHeight w:val="276"/>
          <w:jc w:val="center"/>
        </w:trPr>
        <w:tc>
          <w:tcPr>
            <w:tcW w:w="1434" w:type="dxa"/>
            <w:shd w:val="clear" w:color="auto" w:fill="auto"/>
            <w:vAlign w:val="center"/>
          </w:tcPr>
          <w:p w14:paraId="74184C8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9663</w:t>
            </w:r>
          </w:p>
        </w:tc>
        <w:tc>
          <w:tcPr>
            <w:tcW w:w="6281" w:type="dxa"/>
            <w:shd w:val="clear" w:color="auto" w:fill="auto"/>
            <w:vAlign w:val="center"/>
          </w:tcPr>
          <w:p w14:paraId="633BFE7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shd w:val="clear" w:color="auto" w:fill="auto"/>
            <w:vAlign w:val="center"/>
          </w:tcPr>
          <w:p w14:paraId="0F9E73DA"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4CCF2A64" w14:textId="77777777" w:rsidR="00E054F4" w:rsidRPr="009755D1" w:rsidRDefault="00E054F4" w:rsidP="00925180">
            <w:pPr>
              <w:spacing w:before="0"/>
              <w:jc w:val="center"/>
              <w:rPr>
                <w:rFonts w:asciiTheme="minorHAnsi" w:hAnsiTheme="minorHAnsi" w:cstheme="minorHAnsi"/>
              </w:rPr>
            </w:pPr>
          </w:p>
        </w:tc>
      </w:tr>
      <w:tr w:rsidR="00E054F4" w:rsidRPr="009755D1" w14:paraId="6720BFD9" w14:textId="77777777" w:rsidTr="00925180">
        <w:trPr>
          <w:cantSplit/>
          <w:trHeight w:val="276"/>
          <w:jc w:val="center"/>
        </w:trPr>
        <w:tc>
          <w:tcPr>
            <w:tcW w:w="1434" w:type="dxa"/>
            <w:shd w:val="clear" w:color="auto" w:fill="auto"/>
            <w:vAlign w:val="center"/>
          </w:tcPr>
          <w:p w14:paraId="2DF12C0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9664</w:t>
            </w:r>
          </w:p>
        </w:tc>
        <w:tc>
          <w:tcPr>
            <w:tcW w:w="6281" w:type="dxa"/>
            <w:shd w:val="clear" w:color="auto" w:fill="auto"/>
            <w:vAlign w:val="center"/>
          </w:tcPr>
          <w:p w14:paraId="183314BD"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shd w:val="clear" w:color="auto" w:fill="auto"/>
            <w:vAlign w:val="center"/>
          </w:tcPr>
          <w:p w14:paraId="7AAF445D"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30DE9C59" w14:textId="77777777" w:rsidR="00E054F4" w:rsidRPr="009755D1" w:rsidRDefault="00E054F4" w:rsidP="00925180">
            <w:pPr>
              <w:spacing w:before="0"/>
              <w:jc w:val="center"/>
              <w:rPr>
                <w:rFonts w:asciiTheme="minorHAnsi" w:hAnsiTheme="minorHAnsi" w:cstheme="minorHAnsi"/>
              </w:rPr>
            </w:pPr>
          </w:p>
        </w:tc>
      </w:tr>
      <w:tr w:rsidR="00E054F4" w:rsidRPr="009755D1" w14:paraId="51A7B8FF" w14:textId="77777777" w:rsidTr="00925180">
        <w:trPr>
          <w:cantSplit/>
          <w:trHeight w:val="276"/>
          <w:jc w:val="center"/>
        </w:trPr>
        <w:tc>
          <w:tcPr>
            <w:tcW w:w="1434" w:type="dxa"/>
            <w:shd w:val="clear" w:color="auto" w:fill="auto"/>
            <w:vAlign w:val="center"/>
          </w:tcPr>
          <w:p w14:paraId="6E6CC68A"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9665</w:t>
            </w:r>
          </w:p>
        </w:tc>
        <w:tc>
          <w:tcPr>
            <w:tcW w:w="6281" w:type="dxa"/>
            <w:shd w:val="clear" w:color="auto" w:fill="auto"/>
            <w:vAlign w:val="center"/>
          </w:tcPr>
          <w:p w14:paraId="5E098CC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shd w:val="clear" w:color="auto" w:fill="auto"/>
            <w:vAlign w:val="center"/>
          </w:tcPr>
          <w:p w14:paraId="2F697BE4"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7CC2A102" w14:textId="77777777" w:rsidR="00E054F4" w:rsidRPr="009755D1" w:rsidRDefault="00E054F4" w:rsidP="00925180">
            <w:pPr>
              <w:spacing w:before="0"/>
              <w:jc w:val="center"/>
              <w:rPr>
                <w:rFonts w:asciiTheme="minorHAnsi" w:hAnsiTheme="minorHAnsi" w:cstheme="minorHAnsi"/>
              </w:rPr>
            </w:pPr>
          </w:p>
        </w:tc>
      </w:tr>
      <w:tr w:rsidR="00E054F4" w:rsidRPr="009755D1" w14:paraId="781A74DA" w14:textId="77777777" w:rsidTr="00925180">
        <w:trPr>
          <w:cantSplit/>
          <w:trHeight w:val="276"/>
          <w:jc w:val="center"/>
        </w:trPr>
        <w:tc>
          <w:tcPr>
            <w:tcW w:w="1434" w:type="dxa"/>
            <w:shd w:val="clear" w:color="auto" w:fill="auto"/>
            <w:vAlign w:val="center"/>
          </w:tcPr>
          <w:p w14:paraId="2A70DE7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9666</w:t>
            </w:r>
          </w:p>
        </w:tc>
        <w:tc>
          <w:tcPr>
            <w:tcW w:w="6281" w:type="dxa"/>
            <w:shd w:val="clear" w:color="auto" w:fill="auto"/>
            <w:vAlign w:val="center"/>
          </w:tcPr>
          <w:p w14:paraId="47123352"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shd w:val="clear" w:color="auto" w:fill="auto"/>
            <w:vAlign w:val="center"/>
          </w:tcPr>
          <w:p w14:paraId="2047B951"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7A9D1ACF" w14:textId="77777777" w:rsidR="00E054F4" w:rsidRPr="009755D1" w:rsidRDefault="00E054F4" w:rsidP="00925180">
            <w:pPr>
              <w:spacing w:before="0"/>
              <w:jc w:val="center"/>
              <w:rPr>
                <w:rFonts w:asciiTheme="minorHAnsi" w:hAnsiTheme="minorHAnsi" w:cstheme="minorHAnsi"/>
              </w:rPr>
            </w:pPr>
          </w:p>
        </w:tc>
      </w:tr>
      <w:tr w:rsidR="00E054F4" w:rsidRPr="009755D1" w14:paraId="38E6681D" w14:textId="77777777" w:rsidTr="00925180">
        <w:trPr>
          <w:cantSplit/>
          <w:trHeight w:val="276"/>
          <w:jc w:val="center"/>
        </w:trPr>
        <w:tc>
          <w:tcPr>
            <w:tcW w:w="1434" w:type="dxa"/>
            <w:shd w:val="clear" w:color="auto" w:fill="auto"/>
            <w:vAlign w:val="center"/>
          </w:tcPr>
          <w:p w14:paraId="2A01C090"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9667</w:t>
            </w:r>
          </w:p>
        </w:tc>
        <w:tc>
          <w:tcPr>
            <w:tcW w:w="6281" w:type="dxa"/>
            <w:shd w:val="clear" w:color="auto" w:fill="auto"/>
            <w:vAlign w:val="center"/>
          </w:tcPr>
          <w:p w14:paraId="20452769"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shd w:val="clear" w:color="auto" w:fill="auto"/>
            <w:vAlign w:val="center"/>
          </w:tcPr>
          <w:p w14:paraId="1805AB7B"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2C905A56" w14:textId="77777777" w:rsidR="00E054F4" w:rsidRPr="009755D1" w:rsidRDefault="00E054F4" w:rsidP="00925180">
            <w:pPr>
              <w:spacing w:before="0"/>
              <w:jc w:val="center"/>
              <w:rPr>
                <w:rFonts w:asciiTheme="minorHAnsi" w:hAnsiTheme="minorHAnsi" w:cstheme="minorHAnsi"/>
              </w:rPr>
            </w:pPr>
          </w:p>
        </w:tc>
      </w:tr>
      <w:tr w:rsidR="00E054F4" w:rsidRPr="009755D1" w14:paraId="4C63E926" w14:textId="77777777" w:rsidTr="00925180">
        <w:trPr>
          <w:cantSplit/>
          <w:trHeight w:val="276"/>
          <w:jc w:val="center"/>
        </w:trPr>
        <w:tc>
          <w:tcPr>
            <w:tcW w:w="1434" w:type="dxa"/>
            <w:shd w:val="clear" w:color="auto" w:fill="auto"/>
            <w:vAlign w:val="center"/>
          </w:tcPr>
          <w:p w14:paraId="7A34F653"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9668</w:t>
            </w:r>
          </w:p>
        </w:tc>
        <w:tc>
          <w:tcPr>
            <w:tcW w:w="6281" w:type="dxa"/>
            <w:shd w:val="clear" w:color="auto" w:fill="auto"/>
            <w:vAlign w:val="center"/>
          </w:tcPr>
          <w:p w14:paraId="5CDACD8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Eboo Call Center</w:t>
            </w:r>
          </w:p>
        </w:tc>
        <w:tc>
          <w:tcPr>
            <w:tcW w:w="812" w:type="dxa"/>
            <w:shd w:val="clear" w:color="auto" w:fill="auto"/>
            <w:vAlign w:val="center"/>
          </w:tcPr>
          <w:p w14:paraId="510BAC2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All</w:t>
            </w:r>
          </w:p>
        </w:tc>
        <w:tc>
          <w:tcPr>
            <w:tcW w:w="1102" w:type="dxa"/>
            <w:shd w:val="clear" w:color="auto" w:fill="auto"/>
            <w:vAlign w:val="center"/>
          </w:tcPr>
          <w:p w14:paraId="47D83487"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1</w:t>
            </w:r>
          </w:p>
        </w:tc>
      </w:tr>
      <w:tr w:rsidR="00E054F4" w:rsidRPr="009755D1" w14:paraId="286873F5" w14:textId="77777777" w:rsidTr="00925180">
        <w:trPr>
          <w:cantSplit/>
          <w:trHeight w:val="276"/>
          <w:jc w:val="center"/>
        </w:trPr>
        <w:tc>
          <w:tcPr>
            <w:tcW w:w="1434" w:type="dxa"/>
            <w:shd w:val="clear" w:color="auto" w:fill="auto"/>
            <w:vAlign w:val="center"/>
          </w:tcPr>
          <w:p w14:paraId="2FF422EF"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9669</w:t>
            </w:r>
          </w:p>
        </w:tc>
        <w:tc>
          <w:tcPr>
            <w:tcW w:w="6281" w:type="dxa"/>
            <w:shd w:val="clear" w:color="auto" w:fill="auto"/>
            <w:vAlign w:val="center"/>
          </w:tcPr>
          <w:p w14:paraId="43ECF348" w14:textId="77777777" w:rsidR="00E054F4" w:rsidRPr="009755D1" w:rsidRDefault="00E054F4" w:rsidP="00925180">
            <w:pPr>
              <w:spacing w:before="0"/>
              <w:jc w:val="center"/>
              <w:rPr>
                <w:rFonts w:asciiTheme="minorHAnsi" w:hAnsiTheme="minorHAnsi" w:cstheme="minorHAnsi"/>
              </w:rPr>
            </w:pPr>
            <w:r w:rsidRPr="009755D1">
              <w:rPr>
                <w:rFonts w:asciiTheme="minorHAnsi" w:hAnsiTheme="minorHAnsi" w:cstheme="minorHAnsi"/>
              </w:rPr>
              <w:t>Unallocated</w:t>
            </w:r>
          </w:p>
        </w:tc>
        <w:tc>
          <w:tcPr>
            <w:tcW w:w="812" w:type="dxa"/>
            <w:shd w:val="clear" w:color="auto" w:fill="auto"/>
            <w:vAlign w:val="center"/>
          </w:tcPr>
          <w:p w14:paraId="743DDD6E" w14:textId="77777777" w:rsidR="00E054F4" w:rsidRPr="009755D1" w:rsidRDefault="00E054F4" w:rsidP="00925180">
            <w:pPr>
              <w:spacing w:before="0"/>
              <w:jc w:val="center"/>
              <w:rPr>
                <w:rFonts w:asciiTheme="minorHAnsi" w:hAnsiTheme="minorHAnsi" w:cstheme="minorHAnsi"/>
              </w:rPr>
            </w:pPr>
          </w:p>
        </w:tc>
        <w:tc>
          <w:tcPr>
            <w:tcW w:w="1102" w:type="dxa"/>
            <w:shd w:val="clear" w:color="auto" w:fill="auto"/>
            <w:vAlign w:val="center"/>
          </w:tcPr>
          <w:p w14:paraId="0464C1B8" w14:textId="77777777" w:rsidR="00E054F4" w:rsidRPr="009755D1" w:rsidRDefault="00E054F4" w:rsidP="00925180">
            <w:pPr>
              <w:spacing w:before="0"/>
              <w:jc w:val="center"/>
              <w:rPr>
                <w:rFonts w:asciiTheme="minorHAnsi" w:hAnsiTheme="minorHAnsi" w:cstheme="minorHAnsi"/>
              </w:rPr>
            </w:pPr>
          </w:p>
        </w:tc>
      </w:tr>
    </w:tbl>
    <w:p w14:paraId="4A3535C0" w14:textId="77777777" w:rsidR="00E054F4" w:rsidRPr="009755D1" w:rsidRDefault="00E054F4" w:rsidP="00E054F4"/>
    <w:p w14:paraId="765BE5FB" w14:textId="77777777" w:rsidR="00E054F4" w:rsidRPr="00FB6194" w:rsidRDefault="00E054F4" w:rsidP="00E054F4">
      <w:pPr>
        <w:keepNext/>
        <w:rPr>
          <w:rFonts w:asciiTheme="minorHAnsi" w:hAnsiTheme="minorHAnsi"/>
        </w:rPr>
      </w:pPr>
      <w:r w:rsidRPr="00FB6194">
        <w:rPr>
          <w:rFonts w:asciiTheme="minorHAnsi" w:hAnsiTheme="minorHAnsi"/>
        </w:rPr>
        <w:t>Contact:</w:t>
      </w:r>
    </w:p>
    <w:p w14:paraId="3E92C937" w14:textId="77777777" w:rsidR="00E054F4" w:rsidRDefault="00E054F4" w:rsidP="00E054F4">
      <w:pPr>
        <w:ind w:left="456"/>
        <w:jc w:val="left"/>
        <w:rPr>
          <w:rFonts w:asciiTheme="minorHAnsi" w:hAnsiTheme="minorHAnsi"/>
        </w:rPr>
      </w:pPr>
      <w:r w:rsidRPr="00FB6194">
        <w:rPr>
          <w:rFonts w:asciiTheme="minorHAnsi" w:hAnsiTheme="minorHAnsi"/>
        </w:rPr>
        <w:t xml:space="preserve">Seychelles Communications Regulatory Authority </w:t>
      </w:r>
      <w:r w:rsidRPr="00FB6194">
        <w:rPr>
          <w:rFonts w:asciiTheme="minorHAnsi" w:hAnsiTheme="minorHAnsi"/>
        </w:rPr>
        <w:br/>
      </w:r>
      <w:r w:rsidRPr="00A3209D">
        <w:rPr>
          <w:rFonts w:asciiTheme="minorHAnsi" w:hAnsiTheme="minorHAnsi"/>
        </w:rPr>
        <w:t>1st Floor, Creole Spirit Building</w:t>
      </w:r>
      <w:r w:rsidRPr="00FB6194">
        <w:rPr>
          <w:rFonts w:asciiTheme="minorHAnsi" w:hAnsiTheme="minorHAnsi"/>
        </w:rPr>
        <w:t xml:space="preserve"> </w:t>
      </w:r>
      <w:r w:rsidRPr="00FB6194">
        <w:rPr>
          <w:rFonts w:asciiTheme="minorHAnsi" w:hAnsiTheme="minorHAnsi"/>
        </w:rPr>
        <w:br/>
        <w:t xml:space="preserve">P.O. Box </w:t>
      </w:r>
      <w:r>
        <w:rPr>
          <w:rFonts w:asciiTheme="minorHAnsi" w:hAnsiTheme="minorHAnsi"/>
        </w:rPr>
        <w:t>312</w:t>
      </w:r>
      <w:r w:rsidRPr="00FB6194">
        <w:rPr>
          <w:rFonts w:asciiTheme="minorHAnsi" w:hAnsiTheme="minorHAnsi"/>
        </w:rPr>
        <w:t xml:space="preserve"> </w:t>
      </w:r>
      <w:r w:rsidRPr="00FB6194">
        <w:rPr>
          <w:rFonts w:asciiTheme="minorHAnsi" w:hAnsiTheme="minorHAnsi"/>
        </w:rPr>
        <w:br/>
        <w:t xml:space="preserve">VICTORIA, Mahé </w:t>
      </w:r>
      <w:r w:rsidRPr="00FB6194">
        <w:rPr>
          <w:rFonts w:asciiTheme="minorHAnsi" w:hAnsiTheme="minorHAnsi"/>
        </w:rPr>
        <w:br/>
        <w:t xml:space="preserve">Seychelles </w:t>
      </w:r>
      <w:r w:rsidRPr="00FB6194">
        <w:rPr>
          <w:rFonts w:asciiTheme="minorHAnsi" w:hAnsiTheme="minorHAnsi"/>
        </w:rPr>
        <w:br/>
        <w:t xml:space="preserve">Tel: </w:t>
      </w:r>
      <w:r w:rsidRPr="00FB6194">
        <w:rPr>
          <w:rFonts w:asciiTheme="minorHAnsi" w:hAnsiTheme="minorHAnsi"/>
        </w:rPr>
        <w:tab/>
        <w:t>+248 4286600</w:t>
      </w:r>
      <w:r w:rsidRPr="00FB6194">
        <w:rPr>
          <w:rFonts w:asciiTheme="minorHAnsi" w:hAnsiTheme="minorHAnsi"/>
        </w:rPr>
        <w:br/>
        <w:t xml:space="preserve">E-mail: </w:t>
      </w:r>
      <w:r w:rsidRPr="00FB6194">
        <w:rPr>
          <w:rFonts w:asciiTheme="minorHAnsi" w:hAnsiTheme="minorHAnsi"/>
        </w:rPr>
        <w:tab/>
      </w:r>
      <w:r w:rsidRPr="00FB6194">
        <w:t>communications@scra.sc</w:t>
      </w:r>
      <w:r w:rsidRPr="00FB6194">
        <w:rPr>
          <w:rFonts w:asciiTheme="minorHAnsi" w:hAnsiTheme="minorHAnsi"/>
        </w:rPr>
        <w:br/>
        <w:t xml:space="preserve">URL: </w:t>
      </w:r>
      <w:r w:rsidRPr="00FB6194">
        <w:rPr>
          <w:rFonts w:asciiTheme="minorHAnsi" w:hAnsiTheme="minorHAnsi"/>
        </w:rPr>
        <w:tab/>
        <w:t>www.scra.sc</w:t>
      </w:r>
    </w:p>
    <w:p w14:paraId="203E26B6" w14:textId="77777777" w:rsidR="00E054F4" w:rsidRPr="007C7C52" w:rsidRDefault="00E054F4" w:rsidP="00E054F4">
      <w:pPr>
        <w:overflowPunct/>
        <w:spacing w:before="0"/>
        <w:jc w:val="left"/>
        <w:textAlignment w:val="auto"/>
        <w:rPr>
          <w:rFonts w:asciiTheme="minorHAnsi" w:hAnsiTheme="minorHAnsi" w:cstheme="minorHAnsi"/>
        </w:rPr>
      </w:pPr>
    </w:p>
    <w:p w14:paraId="79F72803" w14:textId="77777777" w:rsidR="00877F97" w:rsidRPr="00150DB9" w:rsidRDefault="00877F97" w:rsidP="002E422A"/>
    <w:p w14:paraId="1AB6BD15" w14:textId="36A8D407" w:rsidR="00580E66" w:rsidRPr="00150DB9" w:rsidRDefault="00580E66" w:rsidP="00015C04">
      <w:pPr>
        <w:tabs>
          <w:tab w:val="left" w:pos="1560"/>
          <w:tab w:val="left" w:pos="2127"/>
        </w:tabs>
        <w:outlineLvl w:val="3"/>
        <w:rPr>
          <w:rFonts w:cs="Arial"/>
          <w:b/>
        </w:rPr>
      </w:pPr>
      <w:r w:rsidRPr="00150DB9">
        <w:rPr>
          <w:rFonts w:cs="Arial"/>
          <w:b/>
        </w:rPr>
        <w:br w:type="page"/>
      </w:r>
    </w:p>
    <w:p w14:paraId="00F4452C" w14:textId="68DDAF8A" w:rsidR="000460A5" w:rsidRPr="004D67A8" w:rsidRDefault="000460A5" w:rsidP="000460A5">
      <w:pPr>
        <w:pStyle w:val="Heading20"/>
        <w:rPr>
          <w:lang w:val="en-GB"/>
        </w:rPr>
      </w:pPr>
      <w:bookmarkStart w:id="1242" w:name="_Toc161924853"/>
      <w:bookmarkStart w:id="1243" w:name="_Toc166081789"/>
      <w:bookmarkStart w:id="1244" w:name="_Toc187412376"/>
      <w:bookmarkEnd w:id="1199"/>
      <w:bookmarkEnd w:id="1200"/>
      <w:bookmarkEnd w:id="1201"/>
      <w:bookmarkEnd w:id="1202"/>
      <w:bookmarkEnd w:id="1203"/>
      <w:bookmarkEnd w:id="1204"/>
      <w:r w:rsidRPr="004D67A8">
        <w:rPr>
          <w:lang w:val="en-GB"/>
        </w:rPr>
        <w:lastRenderedPageBreak/>
        <w:t>Service Restrictions</w:t>
      </w:r>
      <w:bookmarkEnd w:id="1205"/>
      <w:bookmarkEnd w:id="1242"/>
      <w:bookmarkEnd w:id="1243"/>
      <w:bookmarkEnd w:id="1244"/>
    </w:p>
    <w:p w14:paraId="360E4828" w14:textId="77777777" w:rsidR="000460A5" w:rsidRPr="00354780" w:rsidRDefault="000460A5" w:rsidP="000460A5">
      <w:pPr>
        <w:jc w:val="center"/>
        <w:rPr>
          <w:lang w:val="en-GB"/>
        </w:rPr>
      </w:pPr>
      <w:bookmarkStart w:id="1245" w:name="_Toc251059440"/>
      <w:bookmarkStart w:id="1246"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47" w:name="_Toc6411910"/>
      <w:bookmarkStart w:id="1248" w:name="_Toc6215745"/>
      <w:bookmarkStart w:id="1249" w:name="_Toc4420933"/>
      <w:bookmarkStart w:id="1250" w:name="_Toc1570045"/>
      <w:bookmarkStart w:id="1251" w:name="_Toc340537"/>
      <w:bookmarkStart w:id="1252" w:name="_Toc536101953"/>
      <w:bookmarkStart w:id="1253" w:name="_Toc531960788"/>
      <w:bookmarkStart w:id="1254" w:name="_Toc531094571"/>
      <w:bookmarkStart w:id="1255" w:name="_Toc526431484"/>
      <w:bookmarkStart w:id="1256" w:name="_Toc525638296"/>
      <w:bookmarkStart w:id="1257" w:name="_Toc524430965"/>
      <w:bookmarkStart w:id="1258" w:name="_Toc520709571"/>
      <w:bookmarkStart w:id="1259" w:name="_Toc518981889"/>
      <w:bookmarkStart w:id="1260" w:name="_Toc517792336"/>
      <w:bookmarkStart w:id="1261" w:name="_Toc514850725"/>
      <w:bookmarkStart w:id="1262" w:name="_Toc513645658"/>
      <w:bookmarkStart w:id="1263" w:name="_Toc510775356"/>
      <w:bookmarkStart w:id="1264" w:name="_Toc509838135"/>
      <w:bookmarkStart w:id="1265" w:name="_Toc507510722"/>
      <w:bookmarkStart w:id="1266" w:name="_Toc505005339"/>
      <w:bookmarkStart w:id="1267" w:name="_Toc503439023"/>
      <w:bookmarkStart w:id="1268" w:name="_Toc500842109"/>
      <w:bookmarkStart w:id="1269" w:name="_Toc500841785"/>
      <w:bookmarkStart w:id="1270" w:name="_Toc499624467"/>
      <w:bookmarkStart w:id="1271" w:name="_Toc497988321"/>
      <w:bookmarkStart w:id="1272" w:name="_Toc497986900"/>
      <w:bookmarkStart w:id="1273" w:name="_Toc496537204"/>
      <w:bookmarkStart w:id="1274" w:name="_Toc495499936"/>
      <w:bookmarkStart w:id="1275" w:name="_Toc493685650"/>
      <w:bookmarkStart w:id="1276" w:name="_Toc488848860"/>
      <w:bookmarkStart w:id="1277" w:name="_Toc487466270"/>
      <w:bookmarkStart w:id="1278" w:name="_Toc486323175"/>
      <w:bookmarkStart w:id="1279" w:name="_Toc485117071"/>
      <w:bookmarkStart w:id="1280" w:name="_Toc483388292"/>
      <w:bookmarkStart w:id="1281" w:name="_Toc482280105"/>
      <w:bookmarkStart w:id="1282" w:name="_Toc479671310"/>
      <w:bookmarkStart w:id="1283" w:name="_Toc478464765"/>
      <w:bookmarkStart w:id="1284" w:name="_Toc477169055"/>
      <w:bookmarkStart w:id="1285" w:name="_Toc474504484"/>
      <w:bookmarkStart w:id="1286" w:name="_Toc473209551"/>
      <w:bookmarkStart w:id="1287" w:name="_Toc471824668"/>
      <w:bookmarkStart w:id="1288" w:name="_Toc469924992"/>
      <w:bookmarkStart w:id="1289" w:name="_Toc469048951"/>
      <w:bookmarkStart w:id="1290" w:name="_Toc466367273"/>
      <w:bookmarkStart w:id="1291" w:name="_Toc456103336"/>
      <w:bookmarkStart w:id="1292" w:name="_Toc456103220"/>
      <w:bookmarkStart w:id="1293" w:name="_Toc454789160"/>
      <w:bookmarkStart w:id="1294" w:name="_Toc453320525"/>
      <w:bookmarkStart w:id="1295" w:name="_Toc451863144"/>
      <w:bookmarkStart w:id="1296" w:name="_Toc450747476"/>
      <w:bookmarkStart w:id="1297" w:name="_Toc449442776"/>
      <w:bookmarkStart w:id="1298" w:name="_Toc446578882"/>
      <w:bookmarkStart w:id="1299" w:name="_Toc445368597"/>
      <w:bookmarkStart w:id="1300" w:name="_Toc442711621"/>
      <w:bookmarkStart w:id="1301" w:name="_Toc441671604"/>
      <w:bookmarkStart w:id="1302" w:name="_Toc440443797"/>
      <w:bookmarkStart w:id="1303" w:name="_Toc438219175"/>
      <w:bookmarkStart w:id="1304" w:name="_Toc437264288"/>
      <w:bookmarkStart w:id="1305" w:name="_Toc436383070"/>
      <w:bookmarkStart w:id="1306" w:name="_Toc434843835"/>
      <w:bookmarkStart w:id="1307" w:name="_Toc433358221"/>
      <w:bookmarkStart w:id="1308" w:name="_Toc432498841"/>
      <w:bookmarkStart w:id="1309" w:name="_Toc429469055"/>
      <w:bookmarkStart w:id="1310" w:name="_Toc428372304"/>
      <w:bookmarkStart w:id="1311" w:name="_Toc428193357"/>
      <w:bookmarkStart w:id="1312" w:name="_Toc424300249"/>
      <w:bookmarkStart w:id="1313" w:name="_Toc423078776"/>
      <w:bookmarkStart w:id="1314" w:name="_Toc421783563"/>
      <w:bookmarkStart w:id="1315" w:name="_Toc420414840"/>
      <w:bookmarkStart w:id="1316" w:name="_Toc417984362"/>
      <w:bookmarkStart w:id="1317" w:name="_Toc416360079"/>
      <w:bookmarkStart w:id="1318" w:name="_Toc414884969"/>
      <w:bookmarkStart w:id="1319" w:name="_Toc410904540"/>
      <w:bookmarkStart w:id="1320" w:name="_Toc409708237"/>
      <w:bookmarkStart w:id="1321" w:name="_Toc408576642"/>
      <w:bookmarkStart w:id="1322" w:name="_Toc406508021"/>
      <w:bookmarkStart w:id="1323" w:name="_Toc405386783"/>
      <w:bookmarkStart w:id="1324" w:name="_Toc404332317"/>
      <w:bookmarkStart w:id="1325" w:name="_Toc402967105"/>
      <w:bookmarkStart w:id="1326" w:name="_Toc401757925"/>
      <w:bookmarkStart w:id="1327" w:name="_Toc400374879"/>
      <w:bookmarkStart w:id="1328" w:name="_Toc399160641"/>
      <w:bookmarkStart w:id="1329" w:name="_Toc397517658"/>
      <w:bookmarkStart w:id="1330" w:name="_Toc396212813"/>
      <w:bookmarkStart w:id="1331" w:name="_Toc395100466"/>
      <w:bookmarkStart w:id="1332" w:name="_Toc393715491"/>
      <w:bookmarkStart w:id="1333" w:name="_Toc393714487"/>
      <w:bookmarkStart w:id="1334" w:name="_Toc393713420"/>
      <w:bookmarkStart w:id="1335" w:name="_Toc392235889"/>
      <w:bookmarkStart w:id="1336" w:name="_Toc391386075"/>
      <w:bookmarkStart w:id="1337" w:name="_Toc389730887"/>
      <w:bookmarkStart w:id="1338" w:name="_Toc388947563"/>
      <w:bookmarkStart w:id="1339" w:name="_Toc388946330"/>
      <w:bookmarkStart w:id="1340" w:name="_Toc385496802"/>
      <w:bookmarkStart w:id="1341" w:name="_Toc384625710"/>
      <w:bookmarkStart w:id="1342" w:name="_Toc383182316"/>
      <w:bookmarkStart w:id="1343" w:name="_Toc381784233"/>
      <w:bookmarkStart w:id="1344" w:name="_Toc380582900"/>
      <w:bookmarkStart w:id="1345" w:name="_Toc379440375"/>
      <w:bookmarkStart w:id="1346" w:name="_Toc378322722"/>
      <w:bookmarkStart w:id="1347" w:name="_Toc377026501"/>
      <w:bookmarkStart w:id="1348" w:name="_Toc374692772"/>
      <w:bookmarkStart w:id="1349" w:name="_Toc374692695"/>
      <w:bookmarkStart w:id="1350" w:name="_Toc374006641"/>
      <w:bookmarkStart w:id="1351" w:name="_Toc373157833"/>
      <w:bookmarkStart w:id="1352" w:name="_Toc371588867"/>
      <w:bookmarkStart w:id="1353" w:name="_Toc370373501"/>
      <w:bookmarkStart w:id="1354" w:name="_Toc369007892"/>
      <w:bookmarkStart w:id="1355" w:name="_Toc369007688"/>
      <w:bookmarkStart w:id="1356" w:name="_Toc367715554"/>
      <w:bookmarkStart w:id="1357" w:name="_Toc366157715"/>
      <w:bookmarkStart w:id="1358" w:name="_Toc364672358"/>
      <w:bookmarkStart w:id="1359" w:name="_Toc363741409"/>
      <w:bookmarkStart w:id="1360" w:name="_Toc361921569"/>
      <w:bookmarkStart w:id="1361" w:name="_Toc360696838"/>
      <w:bookmarkStart w:id="1362" w:name="_Toc359489438"/>
      <w:bookmarkStart w:id="1363" w:name="_Toc358192589"/>
      <w:bookmarkStart w:id="1364" w:name="_Toc357001962"/>
      <w:bookmarkStart w:id="1365" w:name="_Toc355708879"/>
      <w:bookmarkStart w:id="1366" w:name="_Toc354053853"/>
      <w:bookmarkStart w:id="1367" w:name="_Toc352940516"/>
      <w:bookmarkStart w:id="1368" w:name="_Toc351549911"/>
      <w:bookmarkStart w:id="1369" w:name="_Toc350415590"/>
      <w:bookmarkStart w:id="1370" w:name="_Toc349288272"/>
      <w:bookmarkStart w:id="1371" w:name="_Toc347929611"/>
      <w:bookmarkStart w:id="1372" w:name="_Toc346885966"/>
      <w:bookmarkStart w:id="1373" w:name="_Toc345579844"/>
      <w:bookmarkStart w:id="1374" w:name="_Toc343262689"/>
      <w:bookmarkStart w:id="1375" w:name="_Toc342912869"/>
      <w:bookmarkStart w:id="1376" w:name="_Toc341451238"/>
      <w:bookmarkStart w:id="1377" w:name="_Toc340225540"/>
      <w:bookmarkStart w:id="1378" w:name="_Toc338779393"/>
      <w:bookmarkStart w:id="1379" w:name="_Toc337110352"/>
      <w:bookmarkStart w:id="1380" w:name="_Toc335901526"/>
      <w:bookmarkStart w:id="1381" w:name="_Toc334776207"/>
      <w:bookmarkStart w:id="1382" w:name="_Toc332272672"/>
      <w:bookmarkStart w:id="1383" w:name="_Toc323904394"/>
      <w:bookmarkStart w:id="1384" w:name="_Toc323035741"/>
      <w:bookmarkStart w:id="1385" w:name="_Toc320536978"/>
      <w:bookmarkStart w:id="1386" w:name="_Toc318965022"/>
      <w:bookmarkStart w:id="1387" w:name="_Toc316479984"/>
      <w:bookmarkStart w:id="1388" w:name="_Toc313973328"/>
      <w:bookmarkStart w:id="1389" w:name="_Toc311103663"/>
      <w:bookmarkStart w:id="1390" w:name="_Toc308530351"/>
      <w:bookmarkStart w:id="1391" w:name="_Toc304892186"/>
      <w:bookmarkStart w:id="1392" w:name="_Toc303344268"/>
      <w:bookmarkStart w:id="1393" w:name="_Toc301945313"/>
      <w:bookmarkStart w:id="1394" w:name="_Toc297804739"/>
      <w:bookmarkStart w:id="1395" w:name="_Toc296675488"/>
      <w:bookmarkStart w:id="1396" w:name="_Toc295387918"/>
      <w:bookmarkStart w:id="1397" w:name="_Toc292704993"/>
      <w:bookmarkStart w:id="1398" w:name="_Toc291005409"/>
      <w:bookmarkStart w:id="1399" w:name="_Toc288660300"/>
      <w:bookmarkStart w:id="1400" w:name="_Toc286218735"/>
      <w:bookmarkStart w:id="1401" w:name="_Toc283737224"/>
      <w:bookmarkStart w:id="1402" w:name="_Toc282526058"/>
      <w:bookmarkStart w:id="1403" w:name="_Toc280349226"/>
      <w:bookmarkStart w:id="1404" w:name="_Toc279669170"/>
      <w:bookmarkStart w:id="1405" w:name="_Toc276717184"/>
      <w:bookmarkStart w:id="1406" w:name="_Toc274223848"/>
      <w:bookmarkStart w:id="1407" w:name="_Toc273023374"/>
      <w:bookmarkStart w:id="1408" w:name="_Toc271700513"/>
      <w:bookmarkStart w:id="1409" w:name="_Toc268774044"/>
      <w:bookmarkStart w:id="1410" w:name="_Toc266181259"/>
      <w:bookmarkStart w:id="1411" w:name="_Toc265056512"/>
      <w:bookmarkStart w:id="1412" w:name="_Toc262631833"/>
      <w:bookmarkStart w:id="1413" w:name="_Toc259783162"/>
      <w:bookmarkStart w:id="1414" w:name="_Toc253407167"/>
      <w:bookmarkStart w:id="1415" w:name="_Toc8296068"/>
      <w:bookmarkStart w:id="1416" w:name="_Toc9580681"/>
      <w:bookmarkStart w:id="1417" w:name="_Toc12354369"/>
      <w:bookmarkStart w:id="1418" w:name="_Toc13065958"/>
      <w:bookmarkStart w:id="1419" w:name="_Toc14769333"/>
      <w:bookmarkStart w:id="1420" w:name="_Toc17298855"/>
      <w:bookmarkStart w:id="1421" w:name="_Toc18681557"/>
      <w:bookmarkStart w:id="1422" w:name="_Toc21528585"/>
      <w:bookmarkStart w:id="1423" w:name="_Toc23321872"/>
      <w:bookmarkStart w:id="1424" w:name="_Toc24365713"/>
      <w:bookmarkStart w:id="1425" w:name="_Toc25746890"/>
      <w:bookmarkStart w:id="1426" w:name="_Toc26539919"/>
      <w:bookmarkStart w:id="1427" w:name="_Toc27558707"/>
      <w:bookmarkStart w:id="1428" w:name="_Toc31986491"/>
      <w:bookmarkStart w:id="1429" w:name="_Toc33175457"/>
      <w:bookmarkStart w:id="1430" w:name="_Toc38455870"/>
      <w:bookmarkStart w:id="1431" w:name="_Toc40787347"/>
      <w:bookmarkStart w:id="1432" w:name="_Toc46322979"/>
      <w:bookmarkStart w:id="1433" w:name="_Toc49438647"/>
      <w:bookmarkStart w:id="1434" w:name="_Toc51669586"/>
      <w:bookmarkStart w:id="1435" w:name="_Toc52889727"/>
      <w:bookmarkStart w:id="1436" w:name="_Toc57030870"/>
      <w:bookmarkStart w:id="1437" w:name="_Toc67918828"/>
      <w:bookmarkStart w:id="1438" w:name="_Toc70410773"/>
      <w:bookmarkStart w:id="1439" w:name="_Toc74064889"/>
      <w:bookmarkStart w:id="1440" w:name="_Toc78207947"/>
      <w:bookmarkStart w:id="1441" w:name="_Toc97889189"/>
      <w:bookmarkStart w:id="1442" w:name="_Toc103001301"/>
      <w:bookmarkStart w:id="1443" w:name="_Toc108423200"/>
      <w:bookmarkStart w:id="1444" w:name="_Toc125536231"/>
      <w:bookmarkStart w:id="1445" w:name="_Toc140583970"/>
      <w:bookmarkStart w:id="1446" w:name="_Toc157508794"/>
      <w:bookmarkStart w:id="1447" w:name="_Toc161924854"/>
      <w:bookmarkStart w:id="1448" w:name="_Toc166081790"/>
      <w:bookmarkStart w:id="1449"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50" w:name="_Toc420414841"/>
      <w:bookmarkStart w:id="1451" w:name="_Toc417984363"/>
      <w:bookmarkStart w:id="1452" w:name="_Toc416360080"/>
      <w:bookmarkStart w:id="1453" w:name="_Toc414884970"/>
      <w:bookmarkStart w:id="1454" w:name="_Toc410904541"/>
      <w:bookmarkStart w:id="1455" w:name="_Toc409708238"/>
      <w:bookmarkStart w:id="1456" w:name="_Toc408576643"/>
      <w:bookmarkStart w:id="1457" w:name="_Toc406508022"/>
      <w:bookmarkStart w:id="1458" w:name="_Toc405386784"/>
      <w:bookmarkStart w:id="1459" w:name="_Toc404332318"/>
      <w:bookmarkStart w:id="1460" w:name="_Toc402967106"/>
      <w:bookmarkStart w:id="1461" w:name="_Toc401757926"/>
      <w:bookmarkStart w:id="1462" w:name="_Toc400374880"/>
      <w:bookmarkStart w:id="1463" w:name="_Toc399160642"/>
      <w:bookmarkStart w:id="1464" w:name="_Toc397517659"/>
      <w:bookmarkStart w:id="1465" w:name="_Toc396212814"/>
      <w:bookmarkStart w:id="1466" w:name="_Toc395100467"/>
      <w:bookmarkStart w:id="1467" w:name="_Toc393715492"/>
      <w:bookmarkStart w:id="1468" w:name="_Toc393714488"/>
      <w:bookmarkStart w:id="1469" w:name="_Toc393713421"/>
      <w:bookmarkStart w:id="1470" w:name="_Toc392235890"/>
      <w:bookmarkStart w:id="1471" w:name="_Toc391386076"/>
      <w:bookmarkStart w:id="1472" w:name="_Toc389730888"/>
      <w:bookmarkStart w:id="1473" w:name="_Toc388947564"/>
      <w:bookmarkStart w:id="1474" w:name="_Toc388946331"/>
      <w:bookmarkStart w:id="1475" w:name="_Toc385496803"/>
      <w:bookmarkStart w:id="1476" w:name="_Toc384625711"/>
      <w:bookmarkStart w:id="1477" w:name="_Toc383182317"/>
      <w:bookmarkStart w:id="1478" w:name="_Toc381784234"/>
      <w:bookmarkStart w:id="1479" w:name="_Toc380582901"/>
      <w:bookmarkStart w:id="1480" w:name="_Toc379440376"/>
      <w:bookmarkStart w:id="1481" w:name="_Toc378322723"/>
      <w:bookmarkStart w:id="1482" w:name="_Toc377026502"/>
      <w:bookmarkStart w:id="1483" w:name="_Toc374692773"/>
      <w:bookmarkStart w:id="1484" w:name="_Toc374692696"/>
      <w:bookmarkStart w:id="1485" w:name="_Toc374006642"/>
      <w:bookmarkStart w:id="1486" w:name="_Toc373157834"/>
      <w:bookmarkStart w:id="1487" w:name="_Toc371588868"/>
      <w:bookmarkStart w:id="1488" w:name="_Toc370373502"/>
      <w:bookmarkStart w:id="1489" w:name="_Toc369007893"/>
      <w:bookmarkStart w:id="1490" w:name="_Toc369007689"/>
      <w:bookmarkStart w:id="1491" w:name="_Toc367715555"/>
      <w:bookmarkStart w:id="1492" w:name="_Toc366157716"/>
      <w:bookmarkStart w:id="1493" w:name="_Toc364672359"/>
      <w:bookmarkStart w:id="1494" w:name="_Toc363741410"/>
      <w:bookmarkStart w:id="1495" w:name="_Toc361921570"/>
      <w:bookmarkStart w:id="1496" w:name="_Toc360696839"/>
      <w:bookmarkStart w:id="1497" w:name="_Toc359489439"/>
      <w:bookmarkStart w:id="1498" w:name="_Toc358192590"/>
      <w:bookmarkStart w:id="1499" w:name="_Toc357001963"/>
      <w:bookmarkStart w:id="1500" w:name="_Toc355708880"/>
      <w:bookmarkStart w:id="1501" w:name="_Toc354053854"/>
      <w:bookmarkStart w:id="1502" w:name="_Toc352940517"/>
      <w:bookmarkStart w:id="1503" w:name="_Toc351549912"/>
      <w:bookmarkStart w:id="1504" w:name="_Toc350415591"/>
      <w:bookmarkStart w:id="1505" w:name="_Toc349288273"/>
      <w:bookmarkStart w:id="1506" w:name="_Toc347929612"/>
      <w:bookmarkStart w:id="1507" w:name="_Toc346885967"/>
      <w:bookmarkStart w:id="1508" w:name="_Toc345579845"/>
      <w:bookmarkStart w:id="1509" w:name="_Toc343262690"/>
      <w:bookmarkStart w:id="1510" w:name="_Toc342912870"/>
      <w:bookmarkStart w:id="1511" w:name="_Toc341451239"/>
      <w:bookmarkStart w:id="1512" w:name="_Toc340225541"/>
      <w:bookmarkStart w:id="1513" w:name="_Toc338779394"/>
      <w:bookmarkStart w:id="1514" w:name="_Toc337110353"/>
      <w:bookmarkStart w:id="1515" w:name="_Toc335901527"/>
      <w:bookmarkStart w:id="1516" w:name="_Toc334776208"/>
      <w:bookmarkStart w:id="1517" w:name="_Toc332272673"/>
      <w:bookmarkStart w:id="1518" w:name="_Toc323904395"/>
      <w:bookmarkStart w:id="1519" w:name="_Toc323035742"/>
      <w:bookmarkStart w:id="1520" w:name="_Toc321820569"/>
      <w:bookmarkStart w:id="1521" w:name="_Toc321311688"/>
      <w:bookmarkStart w:id="1522" w:name="_Toc321233409"/>
      <w:bookmarkStart w:id="1523" w:name="_Toc320536979"/>
      <w:bookmarkStart w:id="1524" w:name="_Toc318965023"/>
      <w:bookmarkStart w:id="1525" w:name="_Toc316479985"/>
      <w:bookmarkStart w:id="1526" w:name="_Toc313973329"/>
      <w:bookmarkStart w:id="1527" w:name="_Toc311103664"/>
      <w:bookmarkStart w:id="1528" w:name="_Toc308530352"/>
      <w:bookmarkStart w:id="1529" w:name="_Toc304892188"/>
      <w:bookmarkStart w:id="1530" w:name="_Toc303344270"/>
      <w:bookmarkStart w:id="1531" w:name="_Toc301945315"/>
      <w:bookmarkStart w:id="1532" w:name="_Toc297804741"/>
      <w:bookmarkStart w:id="1533" w:name="_Toc296675490"/>
      <w:bookmarkStart w:id="1534" w:name="_Toc295387920"/>
      <w:bookmarkStart w:id="1535" w:name="_Toc292704995"/>
      <w:bookmarkStart w:id="1536" w:name="_Toc291005411"/>
      <w:bookmarkStart w:id="1537" w:name="_Toc288660302"/>
      <w:bookmarkStart w:id="1538" w:name="_Toc286218737"/>
      <w:bookmarkStart w:id="1539" w:name="_Toc283737226"/>
      <w:bookmarkStart w:id="1540" w:name="_Toc282526060"/>
      <w:bookmarkStart w:id="1541" w:name="_Toc280349228"/>
      <w:bookmarkStart w:id="1542" w:name="_Toc279669172"/>
      <w:bookmarkStart w:id="1543" w:name="_Toc276717186"/>
      <w:bookmarkStart w:id="1544" w:name="_Toc274223850"/>
      <w:bookmarkStart w:id="1545" w:name="_Toc273023376"/>
      <w:bookmarkStart w:id="1546" w:name="_Toc271700515"/>
      <w:bookmarkStart w:id="1547" w:name="_Toc268774046"/>
      <w:bookmarkStart w:id="1548" w:name="_Toc266181261"/>
      <w:bookmarkStart w:id="1549" w:name="_Toc259783164"/>
      <w:bookmarkStart w:id="1550" w:name="_Toc253407169"/>
      <w:bookmarkStart w:id="1551" w:name="_Toc6411911"/>
      <w:bookmarkStart w:id="1552" w:name="_Toc6215746"/>
      <w:bookmarkStart w:id="1553" w:name="_Toc4420934"/>
      <w:bookmarkStart w:id="1554" w:name="_Toc1570046"/>
      <w:bookmarkStart w:id="1555" w:name="_Toc340538"/>
      <w:bookmarkStart w:id="1556" w:name="_Toc536101954"/>
      <w:bookmarkStart w:id="1557" w:name="_Toc531960789"/>
      <w:bookmarkStart w:id="1558" w:name="_Toc531094572"/>
      <w:bookmarkStart w:id="1559" w:name="_Toc526431485"/>
      <w:bookmarkStart w:id="1560" w:name="_Toc525638297"/>
      <w:bookmarkStart w:id="1561" w:name="_Toc524430966"/>
      <w:bookmarkStart w:id="1562" w:name="_Toc520709572"/>
      <w:bookmarkStart w:id="1563" w:name="_Toc518981890"/>
      <w:bookmarkStart w:id="1564" w:name="_Toc517792337"/>
      <w:bookmarkStart w:id="1565" w:name="_Toc514850726"/>
      <w:bookmarkStart w:id="1566" w:name="_Toc513645659"/>
      <w:bookmarkStart w:id="1567" w:name="_Toc510775357"/>
      <w:bookmarkStart w:id="1568" w:name="_Toc509838136"/>
      <w:bookmarkStart w:id="1569" w:name="_Toc507510723"/>
      <w:bookmarkStart w:id="1570" w:name="_Toc505005340"/>
      <w:bookmarkStart w:id="1571" w:name="_Toc503439024"/>
      <w:bookmarkStart w:id="1572" w:name="_Toc500842110"/>
      <w:bookmarkStart w:id="1573" w:name="_Toc500841786"/>
      <w:bookmarkStart w:id="1574" w:name="_Toc499624468"/>
      <w:bookmarkStart w:id="1575" w:name="_Toc497988322"/>
      <w:bookmarkStart w:id="1576" w:name="_Toc497986901"/>
      <w:bookmarkStart w:id="1577" w:name="_Toc496537205"/>
      <w:bookmarkStart w:id="1578" w:name="_Toc495499937"/>
      <w:bookmarkStart w:id="1579" w:name="_Toc493685651"/>
      <w:bookmarkStart w:id="1580" w:name="_Toc488848861"/>
      <w:bookmarkStart w:id="1581" w:name="_Toc487466271"/>
      <w:bookmarkStart w:id="1582" w:name="_Toc486323176"/>
      <w:bookmarkStart w:id="1583" w:name="_Toc485117072"/>
      <w:bookmarkStart w:id="1584" w:name="_Toc483388293"/>
      <w:bookmarkStart w:id="1585" w:name="_Toc482280106"/>
      <w:bookmarkStart w:id="1586" w:name="_Toc479671311"/>
      <w:bookmarkStart w:id="1587" w:name="_Toc478464766"/>
      <w:bookmarkStart w:id="1588" w:name="_Toc477169056"/>
      <w:bookmarkStart w:id="1589" w:name="_Toc474504485"/>
      <w:bookmarkStart w:id="1590" w:name="_Toc473209552"/>
      <w:bookmarkStart w:id="1591" w:name="_Toc471824669"/>
      <w:bookmarkStart w:id="1592" w:name="_Toc469924993"/>
      <w:bookmarkStart w:id="1593" w:name="_Toc469048952"/>
      <w:bookmarkStart w:id="1594" w:name="_Toc466367274"/>
      <w:bookmarkStart w:id="1595" w:name="_Toc456103337"/>
      <w:bookmarkStart w:id="1596" w:name="_Toc456103221"/>
      <w:bookmarkStart w:id="1597" w:name="_Toc454789161"/>
      <w:bookmarkStart w:id="1598" w:name="_Toc453320526"/>
      <w:bookmarkStart w:id="1599" w:name="_Toc451863145"/>
      <w:bookmarkStart w:id="1600" w:name="_Toc450747477"/>
      <w:bookmarkStart w:id="1601" w:name="_Toc449442777"/>
      <w:bookmarkStart w:id="1602" w:name="_Toc446578883"/>
      <w:bookmarkStart w:id="1603" w:name="_Toc445368598"/>
      <w:bookmarkStart w:id="1604" w:name="_Toc442711622"/>
      <w:bookmarkStart w:id="1605" w:name="_Toc441671605"/>
      <w:bookmarkStart w:id="1606" w:name="_Toc440443798"/>
      <w:bookmarkStart w:id="1607" w:name="_Toc438219176"/>
      <w:bookmarkStart w:id="1608" w:name="_Toc437264289"/>
      <w:bookmarkStart w:id="1609" w:name="_Toc436383071"/>
      <w:bookmarkStart w:id="1610" w:name="_Toc434843836"/>
      <w:bookmarkStart w:id="1611" w:name="_Toc433358222"/>
      <w:bookmarkStart w:id="1612" w:name="_Toc432498842"/>
      <w:bookmarkStart w:id="1613" w:name="_Toc429469056"/>
      <w:bookmarkStart w:id="1614" w:name="_Toc428372305"/>
      <w:bookmarkStart w:id="1615" w:name="_Toc428193358"/>
      <w:bookmarkStart w:id="1616" w:name="_Toc424300250"/>
      <w:bookmarkStart w:id="1617" w:name="_Toc423078777"/>
      <w:bookmarkStart w:id="1618" w:name="_Toc421783564"/>
      <w:bookmarkStart w:id="1619" w:name="_Toc8296069"/>
      <w:bookmarkStart w:id="1620" w:name="_Toc9580682"/>
      <w:bookmarkStart w:id="1621" w:name="_Toc12354370"/>
      <w:bookmarkStart w:id="1622" w:name="_Toc13065959"/>
      <w:bookmarkStart w:id="1623" w:name="_Toc14769334"/>
      <w:bookmarkStart w:id="1624" w:name="_Toc17298856"/>
      <w:bookmarkStart w:id="1625" w:name="_Toc18681558"/>
      <w:bookmarkStart w:id="1626" w:name="_Toc21528586"/>
      <w:bookmarkStart w:id="1627" w:name="_Toc23321873"/>
      <w:bookmarkStart w:id="1628" w:name="_Toc24365714"/>
      <w:bookmarkStart w:id="1629" w:name="_Toc25746891"/>
      <w:bookmarkStart w:id="1630" w:name="_Toc26539920"/>
      <w:bookmarkStart w:id="1631" w:name="_Toc27558708"/>
      <w:bookmarkStart w:id="1632" w:name="_Toc31986492"/>
      <w:bookmarkStart w:id="1633" w:name="_Toc33175458"/>
      <w:bookmarkStart w:id="1634" w:name="_Toc38455871"/>
      <w:bookmarkStart w:id="1635" w:name="_Toc40787348"/>
      <w:bookmarkStart w:id="1636" w:name="_Toc49438648"/>
      <w:bookmarkStart w:id="1637" w:name="_Toc51669587"/>
      <w:bookmarkStart w:id="1638" w:name="_Toc52889728"/>
      <w:bookmarkStart w:id="1639" w:name="_Toc57030871"/>
      <w:bookmarkStart w:id="1640" w:name="_Toc67918829"/>
      <w:bookmarkStart w:id="1641" w:name="_Toc70410774"/>
      <w:bookmarkStart w:id="1642" w:name="_Toc74064890"/>
      <w:bookmarkStart w:id="1643" w:name="_Toc78207948"/>
      <w:bookmarkStart w:id="1644" w:name="_Toc97889190"/>
      <w:bookmarkStart w:id="1645" w:name="_Toc103001302"/>
      <w:bookmarkStart w:id="1646" w:name="_Toc108423201"/>
      <w:bookmarkStart w:id="1647" w:name="_Toc125536232"/>
      <w:bookmarkStart w:id="1648" w:name="_Toc140583971"/>
      <w:bookmarkStart w:id="1649" w:name="_Toc157508795"/>
      <w:bookmarkStart w:id="1650" w:name="_Toc161924855"/>
      <w:bookmarkStart w:id="1651" w:name="_Toc166081791"/>
      <w:bookmarkStart w:id="1652" w:name="_Toc187412378"/>
      <w:r w:rsidRPr="006F5A9E">
        <w:lastRenderedPageBreak/>
        <w:t>AMENDMENTS</w:t>
      </w:r>
      <w:r>
        <w:t xml:space="preserve">  TO  SERVICE  PUBLICATIONS</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0C1A16E0" w14:textId="77777777" w:rsidR="00EF5248" w:rsidRDefault="00EF5248" w:rsidP="004C06BC">
      <w:pPr>
        <w:rPr>
          <w:lang w:val="es-ES"/>
        </w:rPr>
      </w:pPr>
    </w:p>
    <w:p w14:paraId="68ACF0BB" w14:textId="77777777" w:rsidR="00BD3A03" w:rsidRDefault="00BD3A03" w:rsidP="004C06BC">
      <w:pPr>
        <w:rPr>
          <w:lang w:val="es-ES"/>
        </w:rPr>
      </w:pPr>
    </w:p>
    <w:p w14:paraId="60A9D0F2" w14:textId="77777777" w:rsidR="00370CA7" w:rsidRPr="00370CA7" w:rsidRDefault="00370CA7" w:rsidP="00370CA7">
      <w:pPr>
        <w:pStyle w:val="Heading20"/>
        <w:rPr>
          <w:lang w:val="en-US"/>
        </w:rPr>
      </w:pPr>
      <w:r w:rsidRPr="00370CA7">
        <w:rPr>
          <w:lang w:val="en-US"/>
        </w:rPr>
        <w:t xml:space="preserve">List of Ship Stations and Maritime Mobile </w:t>
      </w:r>
      <w:r w:rsidRPr="00370CA7">
        <w:rPr>
          <w:lang w:val="en-US"/>
        </w:rPr>
        <w:br/>
        <w:t>Service Identity Assignments</w:t>
      </w:r>
      <w:r w:rsidRPr="00370CA7">
        <w:rPr>
          <w:lang w:val="en-US"/>
        </w:rPr>
        <w:br/>
        <w:t>(List V)</w:t>
      </w:r>
      <w:r w:rsidRPr="00370CA7">
        <w:rPr>
          <w:lang w:val="en-US"/>
        </w:rPr>
        <w:br/>
        <w:t>Edition of 2025</w:t>
      </w:r>
      <w:r w:rsidRPr="00370CA7">
        <w:rPr>
          <w:lang w:val="en-US"/>
        </w:rPr>
        <w:br/>
      </w:r>
      <w:r w:rsidRPr="00370CA7">
        <w:rPr>
          <w:lang w:val="en-US"/>
        </w:rPr>
        <w:br/>
        <w:t>Section VI</w:t>
      </w:r>
    </w:p>
    <w:p w14:paraId="6DC1AB34" w14:textId="77777777" w:rsidR="00370CA7" w:rsidRDefault="00370CA7" w:rsidP="00370CA7">
      <w:pPr>
        <w:widowControl w:val="0"/>
        <w:tabs>
          <w:tab w:val="left" w:pos="90"/>
        </w:tabs>
        <w:spacing w:before="0"/>
        <w:rPr>
          <w:rFonts w:ascii="Arial" w:hAnsi="Arial" w:cs="Arial"/>
          <w:b/>
          <w:bCs/>
        </w:rPr>
      </w:pPr>
      <w:bookmarkStart w:id="1653" w:name="_Hlk41891745"/>
    </w:p>
    <w:p w14:paraId="39D1DB2F" w14:textId="77777777" w:rsidR="00370CA7" w:rsidRDefault="00370CA7" w:rsidP="00370CA7">
      <w:pPr>
        <w:widowControl w:val="0"/>
        <w:tabs>
          <w:tab w:val="left" w:pos="90"/>
        </w:tabs>
        <w:spacing w:before="0"/>
        <w:rPr>
          <w:rFonts w:ascii="Arial" w:hAnsi="Arial" w:cs="Arial"/>
          <w:b/>
          <w:bCs/>
        </w:rPr>
      </w:pPr>
      <w:bookmarkStart w:id="1654" w:name="_Hlk150928178"/>
      <w:bookmarkEnd w:id="1653"/>
    </w:p>
    <w:p w14:paraId="42D26620" w14:textId="77777777" w:rsidR="00370CA7" w:rsidRDefault="00370CA7" w:rsidP="00370CA7">
      <w:pPr>
        <w:widowControl w:val="0"/>
        <w:tabs>
          <w:tab w:val="left" w:pos="90"/>
        </w:tabs>
        <w:spacing w:before="0"/>
        <w:rPr>
          <w:rFonts w:ascii="Arial" w:hAnsi="Arial" w:cs="Arial"/>
          <w:b/>
          <w:bCs/>
        </w:rPr>
      </w:pPr>
    </w:p>
    <w:p w14:paraId="1CA4C17A" w14:textId="77777777" w:rsidR="00370CA7" w:rsidRPr="00370CA7" w:rsidRDefault="00370CA7" w:rsidP="00370CA7">
      <w:pPr>
        <w:spacing w:before="0"/>
        <w:rPr>
          <w:b/>
          <w:bCs/>
          <w:lang w:val="en-GB"/>
        </w:rPr>
      </w:pPr>
      <w:r w:rsidRPr="00370CA7">
        <w:rPr>
          <w:b/>
          <w:bCs/>
          <w:lang w:val="en-GB"/>
        </w:rPr>
        <w:t>REP</w:t>
      </w:r>
    </w:p>
    <w:p w14:paraId="779F35B7" w14:textId="77777777" w:rsidR="00370CA7" w:rsidRPr="00370CA7" w:rsidRDefault="00370CA7" w:rsidP="00370CA7">
      <w:pPr>
        <w:spacing w:before="0"/>
        <w:rPr>
          <w:lang w:val="en-GB"/>
        </w:rPr>
      </w:pPr>
    </w:p>
    <w:p w14:paraId="31DCA9DD" w14:textId="77777777" w:rsidR="00370CA7" w:rsidRDefault="00370CA7" w:rsidP="00370CA7">
      <w:pPr>
        <w:spacing w:before="0"/>
        <w:rPr>
          <w:lang w:eastAsia="en-GB"/>
        </w:rPr>
      </w:pPr>
      <w:r w:rsidRPr="00370CA7">
        <w:rPr>
          <w:sz w:val="24"/>
          <w:szCs w:val="24"/>
          <w:lang w:val="en-GB" w:eastAsia="en-GB"/>
        </w:rPr>
        <w:tab/>
      </w:r>
      <w:bookmarkStart w:id="1655" w:name="_Hlk185322736"/>
      <w:bookmarkEnd w:id="1654"/>
      <w:r w:rsidRPr="00370CA7">
        <w:rPr>
          <w:b/>
          <w:bCs/>
          <w:lang w:eastAsia="en-GB"/>
        </w:rPr>
        <w:t>DP04</w:t>
      </w:r>
      <w:r w:rsidRPr="006063E5">
        <w:rPr>
          <w:lang w:eastAsia="en-GB"/>
        </w:rPr>
        <w:tab/>
      </w:r>
      <w:bookmarkEnd w:id="1655"/>
      <w:r w:rsidRPr="002267C4">
        <w:rPr>
          <w:lang w:eastAsia="en-GB"/>
        </w:rPr>
        <w:t>SpeedCast Germany GmbH Willy-Brandt-Str. 23</w:t>
      </w:r>
      <w:r>
        <w:rPr>
          <w:lang w:eastAsia="en-GB"/>
        </w:rPr>
        <w:t xml:space="preserve">, </w:t>
      </w:r>
    </w:p>
    <w:p w14:paraId="796D4AD7" w14:textId="77777777" w:rsidR="00370CA7" w:rsidRPr="002267C4" w:rsidRDefault="00370CA7" w:rsidP="00370CA7">
      <w:pPr>
        <w:spacing w:before="0"/>
        <w:rPr>
          <w:lang w:eastAsia="en-GB"/>
        </w:rPr>
      </w:pPr>
      <w:r>
        <w:rPr>
          <w:lang w:eastAsia="en-GB"/>
        </w:rPr>
        <w:tab/>
      </w:r>
      <w:r>
        <w:rPr>
          <w:lang w:eastAsia="en-GB"/>
        </w:rPr>
        <w:tab/>
      </w:r>
      <w:r w:rsidRPr="002267C4">
        <w:rPr>
          <w:lang w:eastAsia="en-GB"/>
        </w:rPr>
        <w:t>Kallmorgen Tower 20457 Hamburg Germany</w:t>
      </w:r>
    </w:p>
    <w:p w14:paraId="70DD05DA" w14:textId="77777777" w:rsidR="00370CA7" w:rsidRPr="00370CA7" w:rsidRDefault="00370CA7" w:rsidP="00370CA7">
      <w:pPr>
        <w:spacing w:before="0"/>
        <w:rPr>
          <w:rFonts w:asciiTheme="minorHAnsi" w:hAnsiTheme="minorHAnsi" w:cstheme="minorHAnsi"/>
          <w:lang w:val="en-GB" w:eastAsia="en-GB"/>
        </w:rPr>
      </w:pPr>
      <w:r w:rsidRPr="00370CA7">
        <w:rPr>
          <w:rFonts w:asciiTheme="minorHAnsi" w:hAnsiTheme="minorHAnsi" w:cstheme="minorHAnsi"/>
          <w:lang w:eastAsia="en-GB"/>
        </w:rPr>
        <w:tab/>
      </w:r>
      <w:r w:rsidRPr="00370CA7">
        <w:rPr>
          <w:rFonts w:asciiTheme="minorHAnsi" w:hAnsiTheme="minorHAnsi" w:cstheme="minorHAnsi"/>
          <w:lang w:eastAsia="en-GB"/>
        </w:rPr>
        <w:tab/>
      </w:r>
      <w:r w:rsidRPr="00370CA7">
        <w:rPr>
          <w:rFonts w:asciiTheme="minorHAnsi" w:hAnsiTheme="minorHAnsi" w:cstheme="minorHAnsi"/>
          <w:lang w:val="en-GB" w:eastAsia="en-GB"/>
        </w:rPr>
        <w:t xml:space="preserve">E-mail: </w:t>
      </w:r>
      <w:hyperlink r:id="rId22" w:history="1">
        <w:r w:rsidRPr="00370CA7">
          <w:rPr>
            <w:rStyle w:val="Hyperlink"/>
            <w:rFonts w:asciiTheme="minorHAnsi" w:hAnsiTheme="minorHAnsi" w:cstheme="minorHAnsi"/>
            <w:lang w:val="en-GB" w:eastAsia="en-GB"/>
          </w:rPr>
          <w:t>info@speedcast.com</w:t>
        </w:r>
      </w:hyperlink>
      <w:r w:rsidRPr="00370CA7">
        <w:rPr>
          <w:rFonts w:asciiTheme="minorHAnsi" w:hAnsiTheme="minorHAnsi" w:cstheme="minorHAnsi"/>
          <w:lang w:val="en-GB" w:eastAsia="en-GB"/>
        </w:rPr>
        <w:t>, Tel: +49 40 822119020,</w:t>
      </w:r>
    </w:p>
    <w:p w14:paraId="6A365DD3" w14:textId="77777777" w:rsidR="00370CA7" w:rsidRPr="00370CA7" w:rsidRDefault="00370CA7" w:rsidP="00370CA7">
      <w:pPr>
        <w:spacing w:before="0"/>
        <w:rPr>
          <w:rFonts w:asciiTheme="minorHAnsi" w:hAnsiTheme="minorHAnsi" w:cstheme="minorHAnsi"/>
          <w:lang w:eastAsia="en-GB"/>
        </w:rPr>
      </w:pPr>
      <w:r w:rsidRPr="00370CA7">
        <w:rPr>
          <w:rFonts w:asciiTheme="minorHAnsi" w:hAnsiTheme="minorHAnsi" w:cstheme="minorHAnsi"/>
          <w:lang w:eastAsia="en-GB"/>
        </w:rPr>
        <w:tab/>
      </w:r>
      <w:r w:rsidRPr="00370CA7">
        <w:rPr>
          <w:rFonts w:asciiTheme="minorHAnsi" w:hAnsiTheme="minorHAnsi" w:cstheme="minorHAnsi"/>
          <w:lang w:eastAsia="en-GB"/>
        </w:rPr>
        <w:tab/>
        <w:t>Contact Person: Timo Biemüller.</w:t>
      </w:r>
    </w:p>
    <w:p w14:paraId="42BA5B91" w14:textId="77777777" w:rsidR="00370CA7" w:rsidRPr="00370CA7" w:rsidRDefault="00370CA7" w:rsidP="00370CA7">
      <w:pPr>
        <w:spacing w:before="0"/>
        <w:rPr>
          <w:rFonts w:asciiTheme="minorHAnsi" w:hAnsiTheme="minorHAnsi" w:cstheme="minorHAnsi"/>
          <w:lang w:eastAsia="en-GB"/>
        </w:rPr>
      </w:pPr>
    </w:p>
    <w:p w14:paraId="0257A372" w14:textId="77777777" w:rsidR="00370CA7" w:rsidRPr="00370CA7" w:rsidRDefault="00370CA7" w:rsidP="00370CA7">
      <w:pPr>
        <w:spacing w:before="0"/>
        <w:rPr>
          <w:rFonts w:asciiTheme="minorHAnsi" w:hAnsiTheme="minorHAnsi" w:cstheme="minorHAnsi"/>
          <w:lang w:eastAsia="en-GB"/>
        </w:rPr>
      </w:pPr>
    </w:p>
    <w:p w14:paraId="7725F0C0" w14:textId="77777777" w:rsidR="00370CA7" w:rsidRPr="00370CA7" w:rsidRDefault="00370CA7" w:rsidP="00370CA7">
      <w:pPr>
        <w:spacing w:before="0"/>
        <w:rPr>
          <w:rFonts w:asciiTheme="minorHAnsi" w:hAnsiTheme="minorHAnsi" w:cstheme="minorHAnsi"/>
          <w:lang w:eastAsia="en-GB"/>
        </w:rPr>
      </w:pPr>
      <w:r w:rsidRPr="00370CA7">
        <w:rPr>
          <w:rFonts w:asciiTheme="minorHAnsi" w:hAnsiTheme="minorHAnsi" w:cstheme="minorHAnsi"/>
          <w:lang w:eastAsia="en-GB"/>
        </w:rPr>
        <w:tab/>
      </w:r>
      <w:r w:rsidRPr="00370CA7">
        <w:rPr>
          <w:rFonts w:asciiTheme="minorHAnsi" w:hAnsiTheme="minorHAnsi" w:cstheme="minorHAnsi"/>
          <w:b/>
          <w:bCs/>
          <w:lang w:eastAsia="en-GB"/>
        </w:rPr>
        <w:t>DP05</w:t>
      </w:r>
      <w:r w:rsidRPr="00370CA7">
        <w:rPr>
          <w:rFonts w:asciiTheme="minorHAnsi" w:hAnsiTheme="minorHAnsi" w:cstheme="minorHAnsi"/>
          <w:lang w:eastAsia="en-GB"/>
        </w:rPr>
        <w:tab/>
        <w:t xml:space="preserve">SpeedCast Germany GmbH Willy-Brandt-Str. 23, </w:t>
      </w:r>
    </w:p>
    <w:p w14:paraId="0591F9A1" w14:textId="77777777" w:rsidR="00370CA7" w:rsidRPr="00370CA7" w:rsidRDefault="00370CA7" w:rsidP="00370CA7">
      <w:pPr>
        <w:spacing w:before="0"/>
        <w:rPr>
          <w:rFonts w:asciiTheme="minorHAnsi" w:hAnsiTheme="minorHAnsi" w:cstheme="minorHAnsi"/>
          <w:lang w:eastAsia="en-GB"/>
        </w:rPr>
      </w:pPr>
      <w:r w:rsidRPr="00370CA7">
        <w:rPr>
          <w:rFonts w:asciiTheme="minorHAnsi" w:hAnsiTheme="minorHAnsi" w:cstheme="minorHAnsi"/>
          <w:lang w:eastAsia="en-GB"/>
        </w:rPr>
        <w:tab/>
      </w:r>
      <w:r w:rsidRPr="00370CA7">
        <w:rPr>
          <w:rFonts w:asciiTheme="minorHAnsi" w:hAnsiTheme="minorHAnsi" w:cstheme="minorHAnsi"/>
          <w:lang w:eastAsia="en-GB"/>
        </w:rPr>
        <w:tab/>
        <w:t>Kallmorgen Tower 20457 Hamburg Germany</w:t>
      </w:r>
    </w:p>
    <w:p w14:paraId="4C22540E" w14:textId="77777777" w:rsidR="00370CA7" w:rsidRPr="00370CA7" w:rsidRDefault="00370CA7" w:rsidP="00370CA7">
      <w:pPr>
        <w:spacing w:before="0"/>
        <w:rPr>
          <w:rFonts w:asciiTheme="minorHAnsi" w:hAnsiTheme="minorHAnsi" w:cstheme="minorHAnsi"/>
          <w:lang w:eastAsia="en-GB"/>
        </w:rPr>
      </w:pPr>
      <w:r w:rsidRPr="00370CA7">
        <w:rPr>
          <w:rFonts w:asciiTheme="minorHAnsi" w:hAnsiTheme="minorHAnsi" w:cstheme="minorHAnsi"/>
          <w:lang w:eastAsia="en-GB"/>
        </w:rPr>
        <w:tab/>
      </w:r>
      <w:r w:rsidRPr="00370CA7">
        <w:rPr>
          <w:rFonts w:asciiTheme="minorHAnsi" w:hAnsiTheme="minorHAnsi" w:cstheme="minorHAnsi"/>
          <w:lang w:eastAsia="en-GB"/>
        </w:rPr>
        <w:tab/>
        <w:t xml:space="preserve">E-mail: </w:t>
      </w:r>
      <w:hyperlink r:id="rId23" w:history="1">
        <w:r w:rsidRPr="00370CA7">
          <w:rPr>
            <w:rStyle w:val="Hyperlink"/>
            <w:rFonts w:asciiTheme="minorHAnsi" w:hAnsiTheme="minorHAnsi" w:cstheme="minorHAnsi"/>
            <w:lang w:eastAsia="en-GB"/>
          </w:rPr>
          <w:t>info@speedcast.com</w:t>
        </w:r>
      </w:hyperlink>
      <w:r w:rsidRPr="00370CA7">
        <w:rPr>
          <w:rFonts w:asciiTheme="minorHAnsi" w:hAnsiTheme="minorHAnsi" w:cstheme="minorHAnsi"/>
          <w:lang w:eastAsia="en-GB"/>
        </w:rPr>
        <w:t>, Tel: +49 40 822119020,</w:t>
      </w:r>
    </w:p>
    <w:p w14:paraId="5BFF6A43" w14:textId="77777777" w:rsidR="00370CA7" w:rsidRPr="00370CA7" w:rsidRDefault="00370CA7" w:rsidP="00370CA7">
      <w:pPr>
        <w:spacing w:before="0"/>
        <w:rPr>
          <w:rFonts w:asciiTheme="minorHAnsi" w:hAnsiTheme="minorHAnsi" w:cstheme="minorHAnsi"/>
          <w:lang w:eastAsia="en-GB"/>
        </w:rPr>
      </w:pPr>
      <w:r w:rsidRPr="00370CA7">
        <w:rPr>
          <w:rFonts w:asciiTheme="minorHAnsi" w:hAnsiTheme="minorHAnsi" w:cstheme="minorHAnsi"/>
          <w:lang w:eastAsia="en-GB"/>
        </w:rPr>
        <w:tab/>
      </w:r>
      <w:r w:rsidRPr="00370CA7">
        <w:rPr>
          <w:rFonts w:asciiTheme="minorHAnsi" w:hAnsiTheme="minorHAnsi" w:cstheme="minorHAnsi"/>
          <w:lang w:eastAsia="en-GB"/>
        </w:rPr>
        <w:tab/>
        <w:t>Contact Person: Timo Biemüller.</w:t>
      </w:r>
    </w:p>
    <w:p w14:paraId="709C699F" w14:textId="77777777" w:rsidR="00370CA7" w:rsidRPr="00370CA7" w:rsidRDefault="00370CA7" w:rsidP="00370CA7">
      <w:pPr>
        <w:spacing w:before="0"/>
        <w:rPr>
          <w:rFonts w:asciiTheme="minorHAnsi" w:hAnsiTheme="minorHAnsi" w:cstheme="minorHAnsi"/>
          <w:lang w:eastAsia="en-GB"/>
        </w:rPr>
      </w:pPr>
      <w:r w:rsidRPr="00370CA7">
        <w:rPr>
          <w:rFonts w:asciiTheme="minorHAnsi" w:hAnsiTheme="minorHAnsi" w:cstheme="minorHAnsi"/>
          <w:lang w:eastAsia="en-GB"/>
        </w:rPr>
        <w:tab/>
      </w:r>
    </w:p>
    <w:p w14:paraId="3B8CFE6F" w14:textId="77777777" w:rsidR="00370CA7" w:rsidRPr="00370CA7" w:rsidRDefault="00370CA7" w:rsidP="00370CA7">
      <w:pPr>
        <w:spacing w:before="0"/>
        <w:rPr>
          <w:rFonts w:asciiTheme="minorHAnsi" w:hAnsiTheme="minorHAnsi" w:cstheme="minorHAnsi"/>
          <w:lang w:eastAsia="en-GB"/>
        </w:rPr>
      </w:pPr>
      <w:r w:rsidRPr="00370CA7">
        <w:rPr>
          <w:rFonts w:asciiTheme="minorHAnsi" w:hAnsiTheme="minorHAnsi" w:cstheme="minorHAnsi"/>
          <w:lang w:eastAsia="en-GB"/>
        </w:rPr>
        <w:tab/>
      </w:r>
      <w:r w:rsidRPr="00370CA7">
        <w:rPr>
          <w:rFonts w:asciiTheme="minorHAnsi" w:hAnsiTheme="minorHAnsi" w:cstheme="minorHAnsi"/>
          <w:b/>
          <w:bCs/>
          <w:lang w:eastAsia="en-GB"/>
        </w:rPr>
        <w:t>JP02</w:t>
      </w:r>
      <w:r w:rsidRPr="00370CA7">
        <w:rPr>
          <w:rFonts w:asciiTheme="minorHAnsi" w:hAnsiTheme="minorHAnsi" w:cstheme="minorHAnsi"/>
          <w:lang w:eastAsia="en-GB"/>
        </w:rPr>
        <w:tab/>
        <w:t>Japan Radio Co., Ltd. (JRC), 7-32, Tatsumi 1-chome, Koto-ku,</w:t>
      </w:r>
    </w:p>
    <w:p w14:paraId="2B09C3F7" w14:textId="77777777" w:rsidR="00370CA7" w:rsidRPr="00370CA7" w:rsidRDefault="00370CA7" w:rsidP="00370CA7">
      <w:pPr>
        <w:spacing w:before="0"/>
        <w:rPr>
          <w:rFonts w:asciiTheme="minorHAnsi" w:hAnsiTheme="minorHAnsi" w:cstheme="minorHAnsi"/>
          <w:lang w:val="fr-CH" w:eastAsia="en-GB"/>
        </w:rPr>
      </w:pPr>
      <w:r w:rsidRPr="00370CA7">
        <w:rPr>
          <w:rFonts w:asciiTheme="minorHAnsi" w:hAnsiTheme="minorHAnsi" w:cstheme="minorHAnsi"/>
          <w:lang w:eastAsia="en-GB"/>
        </w:rPr>
        <w:tab/>
      </w:r>
      <w:r w:rsidRPr="00370CA7">
        <w:rPr>
          <w:rFonts w:asciiTheme="minorHAnsi" w:hAnsiTheme="minorHAnsi" w:cstheme="minorHAnsi"/>
          <w:lang w:eastAsia="en-GB"/>
        </w:rPr>
        <w:tab/>
      </w:r>
      <w:r w:rsidRPr="00370CA7">
        <w:rPr>
          <w:rFonts w:asciiTheme="minorHAnsi" w:hAnsiTheme="minorHAnsi" w:cstheme="minorHAnsi"/>
          <w:lang w:val="fr-CH" w:eastAsia="en-GB"/>
        </w:rPr>
        <w:t>Tokyo 135-0053, Japan.</w:t>
      </w:r>
    </w:p>
    <w:p w14:paraId="30AF93D4" w14:textId="77777777" w:rsidR="00370CA7" w:rsidRPr="00370CA7" w:rsidRDefault="00370CA7" w:rsidP="00370CA7">
      <w:pPr>
        <w:spacing w:before="0"/>
        <w:rPr>
          <w:rFonts w:asciiTheme="minorHAnsi" w:hAnsiTheme="minorHAnsi" w:cstheme="minorHAnsi"/>
          <w:lang w:val="fr-CH" w:eastAsia="en-GB"/>
        </w:rPr>
      </w:pPr>
      <w:r w:rsidRPr="00370CA7">
        <w:rPr>
          <w:rFonts w:asciiTheme="minorHAnsi" w:hAnsiTheme="minorHAnsi" w:cstheme="minorHAnsi"/>
          <w:lang w:val="fr-CH" w:eastAsia="en-GB"/>
        </w:rPr>
        <w:tab/>
      </w:r>
      <w:r w:rsidRPr="00370CA7">
        <w:rPr>
          <w:rFonts w:asciiTheme="minorHAnsi" w:hAnsiTheme="minorHAnsi" w:cstheme="minorHAnsi"/>
          <w:lang w:val="fr-CH" w:eastAsia="en-GB"/>
        </w:rPr>
        <w:tab/>
      </w:r>
      <w:r w:rsidRPr="00370CA7">
        <w:rPr>
          <w:rFonts w:asciiTheme="minorHAnsi" w:hAnsiTheme="minorHAnsi" w:cstheme="minorHAnsi"/>
          <w:lang w:val="fr-FR" w:eastAsia="en-GB"/>
        </w:rPr>
        <w:t xml:space="preserve">E-mail: </w:t>
      </w:r>
      <w:hyperlink r:id="rId24" w:history="1">
        <w:r w:rsidRPr="00370CA7">
          <w:rPr>
            <w:rStyle w:val="Hyperlink"/>
            <w:rFonts w:asciiTheme="minorHAnsi" w:hAnsiTheme="minorHAnsi" w:cstheme="minorHAnsi"/>
            <w:lang w:val="fr-FR" w:eastAsia="en-GB"/>
          </w:rPr>
          <w:t>jp02@jrc.co.jp</w:t>
        </w:r>
      </w:hyperlink>
      <w:r w:rsidRPr="00370CA7">
        <w:rPr>
          <w:rFonts w:asciiTheme="minorHAnsi" w:hAnsiTheme="minorHAnsi" w:cstheme="minorHAnsi"/>
          <w:lang w:val="fr-FR" w:eastAsia="en-GB"/>
        </w:rPr>
        <w:t xml:space="preserve">, Tel: +81-3-5534-1217, </w:t>
      </w:r>
      <w:r w:rsidRPr="00370CA7">
        <w:rPr>
          <w:rFonts w:asciiTheme="minorHAnsi" w:hAnsiTheme="minorHAnsi" w:cstheme="minorHAnsi"/>
          <w:lang w:val="fr-CH" w:eastAsia="en-GB"/>
        </w:rPr>
        <w:t>Fax: +81-3-5534-1199.</w:t>
      </w:r>
    </w:p>
    <w:p w14:paraId="5AC6EF3A" w14:textId="77777777" w:rsidR="00370CA7" w:rsidRPr="00370CA7" w:rsidRDefault="00370CA7" w:rsidP="00370CA7">
      <w:pPr>
        <w:spacing w:before="0"/>
        <w:rPr>
          <w:rFonts w:asciiTheme="minorHAnsi" w:hAnsiTheme="minorHAnsi" w:cstheme="minorHAnsi"/>
          <w:lang w:val="fr-CH" w:eastAsia="en-GB"/>
        </w:rPr>
      </w:pPr>
    </w:p>
    <w:p w14:paraId="1CD45B4A" w14:textId="77777777" w:rsidR="00370CA7" w:rsidRDefault="00370CA7" w:rsidP="00370CA7">
      <w:pPr>
        <w:rPr>
          <w:lang w:val="fr-CH" w:eastAsia="en-GB"/>
        </w:rPr>
      </w:pPr>
    </w:p>
    <w:p w14:paraId="6B0BCD17" w14:textId="0D362F87" w:rsidR="00370CA7" w:rsidRDefault="00370CA7">
      <w:pPr>
        <w:tabs>
          <w:tab w:val="clear" w:pos="567"/>
          <w:tab w:val="clear" w:pos="1276"/>
          <w:tab w:val="clear" w:pos="1843"/>
          <w:tab w:val="clear" w:pos="5387"/>
          <w:tab w:val="clear" w:pos="5954"/>
        </w:tabs>
        <w:overflowPunct/>
        <w:autoSpaceDE/>
        <w:autoSpaceDN/>
        <w:adjustRightInd/>
        <w:spacing w:before="0"/>
        <w:jc w:val="left"/>
        <w:textAlignment w:val="auto"/>
        <w:rPr>
          <w:lang w:val="fr-CH" w:eastAsia="en-GB"/>
        </w:rPr>
      </w:pPr>
      <w:r>
        <w:rPr>
          <w:lang w:val="fr-CH" w:eastAsia="en-GB"/>
        </w:rPr>
        <w:br w:type="page"/>
      </w:r>
    </w:p>
    <w:p w14:paraId="016A922A" w14:textId="77777777" w:rsidR="00370CA7" w:rsidRPr="00370CA7" w:rsidRDefault="00370CA7" w:rsidP="00370CA7">
      <w:pPr>
        <w:pStyle w:val="Heading20"/>
        <w:rPr>
          <w:lang w:val="en-US"/>
        </w:rPr>
      </w:pPr>
      <w:bookmarkStart w:id="1656" w:name="_Toc316479988"/>
      <w:r w:rsidRPr="00370CA7">
        <w:rPr>
          <w:lang w:val="en-US"/>
        </w:rPr>
        <w:lastRenderedPageBreak/>
        <w:t>List of Recommendation ITU-T E.164 assigned Country Codes</w:t>
      </w:r>
      <w:r w:rsidRPr="00370CA7">
        <w:rPr>
          <w:lang w:val="en-US"/>
        </w:rPr>
        <w:br/>
        <w:t>(Complement to Recommendation ITU-T E.164 (11/2010))</w:t>
      </w:r>
      <w:r w:rsidRPr="00370CA7">
        <w:rPr>
          <w:lang w:val="en-US"/>
        </w:rPr>
        <w:br/>
        <w:t>(Position on 15 December 2016)</w:t>
      </w:r>
      <w:bookmarkEnd w:id="1656"/>
    </w:p>
    <w:p w14:paraId="70760F2D" w14:textId="77777777" w:rsidR="00370CA7" w:rsidRPr="00D54C47" w:rsidRDefault="00370CA7" w:rsidP="00370CA7">
      <w:pPr>
        <w:jc w:val="center"/>
        <w:textAlignment w:val="auto"/>
        <w:rPr>
          <w:noProof w:val="0"/>
          <w:lang w:val="en-GB"/>
        </w:rPr>
      </w:pPr>
      <w:r w:rsidRPr="00D54C47">
        <w:rPr>
          <w:noProof w:val="0"/>
          <w:lang w:val="en-GB"/>
        </w:rPr>
        <w:t>(Annex to ITU Operational Bulletin No.</w:t>
      </w:r>
      <w:r w:rsidRPr="00D54C47">
        <w:rPr>
          <w:noProof w:val="0"/>
          <w:vertAlign w:val="superscript"/>
          <w:lang w:val="en-GB"/>
        </w:rPr>
        <w:t xml:space="preserve"> </w:t>
      </w:r>
      <w:r w:rsidRPr="00D54C47">
        <w:rPr>
          <w:noProof w:val="0"/>
          <w:lang w:val="en-GB"/>
        </w:rPr>
        <w:t>1114 – 15.XII.2016)</w:t>
      </w:r>
      <w:r w:rsidRPr="00D54C47">
        <w:rPr>
          <w:noProof w:val="0"/>
          <w:lang w:val="en-GB"/>
        </w:rPr>
        <w:br/>
        <w:t xml:space="preserve">(Amendment No. </w:t>
      </w:r>
      <w:r>
        <w:rPr>
          <w:noProof w:val="0"/>
          <w:lang w:val="en-GB"/>
        </w:rPr>
        <w:t>45</w:t>
      </w:r>
      <w:r w:rsidRPr="00D54C47">
        <w:rPr>
          <w:noProof w:val="0"/>
          <w:lang w:val="en-GB"/>
        </w:rPr>
        <w:t>)</w:t>
      </w:r>
    </w:p>
    <w:p w14:paraId="7C311AD8" w14:textId="77777777" w:rsidR="00370CA7" w:rsidRPr="00106B8B" w:rsidRDefault="00370CA7" w:rsidP="00370CA7">
      <w:pPr>
        <w:spacing w:before="0"/>
        <w:jc w:val="left"/>
        <w:rPr>
          <w:iCs/>
        </w:rPr>
      </w:pPr>
    </w:p>
    <w:p w14:paraId="02DFD2A0" w14:textId="77777777" w:rsidR="00370CA7" w:rsidRPr="00D54C47" w:rsidRDefault="00370CA7" w:rsidP="00370CA7">
      <w:pPr>
        <w:jc w:val="center"/>
        <w:textAlignment w:val="auto"/>
        <w:rPr>
          <w:b/>
          <w:noProof w:val="0"/>
          <w:lang w:val="en-GB"/>
        </w:rPr>
      </w:pPr>
      <w:r w:rsidRPr="00D54C47">
        <w:rPr>
          <w:b/>
          <w:noProof w:val="0"/>
          <w:lang w:val="en-GB"/>
        </w:rPr>
        <w:t>Notes common to Numerical and Alphabetical lists of ITU-T Recommendation E.164 assigned country codes</w:t>
      </w:r>
    </w:p>
    <w:p w14:paraId="5F9FE4DE" w14:textId="77777777" w:rsidR="00370CA7" w:rsidRDefault="00370CA7" w:rsidP="00370CA7">
      <w:pPr>
        <w:spacing w:before="0"/>
        <w:textAlignment w:val="auto"/>
        <w:rPr>
          <w:bCs/>
          <w:noProof w:val="0"/>
          <w:lang w:val="en-GB"/>
        </w:rPr>
      </w:pPr>
    </w:p>
    <w:p w14:paraId="141C00F4" w14:textId="77777777" w:rsidR="00370CA7" w:rsidRPr="00D54C47" w:rsidRDefault="00370CA7" w:rsidP="00370CA7">
      <w:pPr>
        <w:keepNext/>
        <w:spacing w:before="240"/>
        <w:ind w:left="567" w:hanging="567"/>
        <w:textAlignment w:val="auto"/>
        <w:rPr>
          <w:noProof w:val="0"/>
          <w:lang w:val="en-GB"/>
        </w:rPr>
      </w:pPr>
      <w:r w:rsidRPr="00D54C47">
        <w:rPr>
          <w:noProof w:val="0"/>
          <w:color w:val="000000"/>
          <w:lang w:val="en-GB"/>
        </w:rPr>
        <w:t>o</w:t>
      </w:r>
      <w:r w:rsidRPr="00D54C47">
        <w:rPr>
          <w:noProof w:val="0"/>
          <w:color w:val="000000"/>
          <w:lang w:val="en-GB"/>
        </w:rPr>
        <w:tab/>
      </w:r>
      <w:r w:rsidRPr="00D54C47">
        <w:rPr>
          <w:noProof w:val="0"/>
          <w:lang w:val="en-GB"/>
        </w:rPr>
        <w:t>Associated with shared country code 882, the following two-digit identification code reservations or assignments have been made for the international networks of:</w:t>
      </w:r>
    </w:p>
    <w:p w14:paraId="115D5521" w14:textId="77777777" w:rsidR="00370CA7" w:rsidRPr="00D54C47" w:rsidRDefault="00370CA7" w:rsidP="00370CA7">
      <w:pPr>
        <w:keepNext/>
        <w:spacing w:before="0"/>
        <w:textAlignment w:val="auto"/>
        <w:rPr>
          <w:noProof w:val="0"/>
          <w:lang w:val="en-GB"/>
        </w:rPr>
      </w:pPr>
    </w:p>
    <w:p w14:paraId="44978737" w14:textId="77777777" w:rsidR="00370CA7" w:rsidRPr="00D54C47" w:rsidRDefault="00370CA7" w:rsidP="00370CA7">
      <w:pPr>
        <w:widowControl w:val="0"/>
        <w:tabs>
          <w:tab w:val="left" w:pos="0"/>
          <w:tab w:val="left" w:pos="340"/>
        </w:tabs>
        <w:spacing w:before="0"/>
        <w:ind w:left="346" w:hanging="346"/>
        <w:textAlignment w:val="auto"/>
        <w:rPr>
          <w:b/>
          <w:noProof w:val="0"/>
          <w:color w:val="000000"/>
          <w:lang w:val="en-GB"/>
        </w:rPr>
      </w:pPr>
      <w:r w:rsidRPr="00D54C47">
        <w:rPr>
          <w:b/>
          <w:bCs/>
          <w:i/>
          <w:noProof w:val="0"/>
          <w:color w:val="000000"/>
          <w:lang w:val="en-GB"/>
        </w:rPr>
        <w:t>Note o)</w:t>
      </w:r>
      <w:r w:rsidRPr="00D54C47">
        <w:rPr>
          <w:b/>
          <w:noProof w:val="0"/>
          <w:color w:val="000000"/>
          <w:lang w:val="en-GB"/>
        </w:rPr>
        <w:t xml:space="preserve">   </w:t>
      </w:r>
      <w:r w:rsidRPr="00D54C47">
        <w:rPr>
          <w:b/>
          <w:noProof w:val="0"/>
          <w:lang w:val="en-GB"/>
        </w:rPr>
        <w:t xml:space="preserve"> </w:t>
      </w:r>
      <w:r w:rsidRPr="00D54C47">
        <w:rPr>
          <w:b/>
          <w:noProof w:val="0"/>
          <w:lang w:val="es-ES"/>
        </w:rPr>
        <w:t xml:space="preserve"> +882 </w:t>
      </w:r>
      <w:r>
        <w:rPr>
          <w:b/>
          <w:noProof w:val="0"/>
          <w:lang w:val="es-ES"/>
        </w:rPr>
        <w:t>13</w:t>
      </w:r>
      <w:r w:rsidRPr="00B65258">
        <w:rPr>
          <w:b/>
          <w:noProof w:val="0"/>
          <w:color w:val="000000" w:themeColor="text1"/>
          <w:lang w:val="es-ES"/>
        </w:rPr>
        <w:t xml:space="preserve">, +882 41       </w:t>
      </w:r>
      <w:r w:rsidRPr="00D54C47">
        <w:rPr>
          <w:b/>
          <w:noProof w:val="0"/>
          <w:lang w:val="es-ES"/>
        </w:rPr>
        <w:t>SUP</w:t>
      </w:r>
    </w:p>
    <w:p w14:paraId="042B139D" w14:textId="77777777" w:rsidR="00370CA7" w:rsidRPr="00D54C47" w:rsidRDefault="00370CA7" w:rsidP="00370CA7">
      <w:pPr>
        <w:spacing w:before="0"/>
        <w:textAlignment w:val="auto"/>
        <w:rPr>
          <w:noProof w:val="0"/>
          <w:lang w:val="en-GB"/>
        </w:rPr>
      </w:pP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44"/>
        <w:gridCol w:w="3402"/>
        <w:gridCol w:w="1966"/>
        <w:gridCol w:w="1531"/>
      </w:tblGrid>
      <w:tr w:rsidR="00370CA7" w:rsidRPr="00D54C47" w14:paraId="7A825B68" w14:textId="77777777" w:rsidTr="00925180">
        <w:tc>
          <w:tcPr>
            <w:tcW w:w="2544" w:type="dxa"/>
            <w:tcBorders>
              <w:top w:val="single" w:sz="6" w:space="0" w:color="000000"/>
              <w:left w:val="single" w:sz="6" w:space="0" w:color="000000"/>
              <w:bottom w:val="single" w:sz="6" w:space="0" w:color="000000"/>
              <w:right w:val="single" w:sz="6" w:space="0" w:color="000000"/>
            </w:tcBorders>
            <w:vAlign w:val="center"/>
            <w:hideMark/>
          </w:tcPr>
          <w:p w14:paraId="039C1E38" w14:textId="77777777" w:rsidR="00370CA7" w:rsidRPr="00D54C47" w:rsidRDefault="00370CA7" w:rsidP="00925180">
            <w:pPr>
              <w:keepNext/>
              <w:tabs>
                <w:tab w:val="clear" w:pos="567"/>
              </w:tabs>
              <w:spacing w:before="60" w:after="60"/>
              <w:jc w:val="center"/>
              <w:textAlignment w:val="auto"/>
              <w:rPr>
                <w:i/>
                <w:noProof w:val="0"/>
                <w:sz w:val="18"/>
                <w:lang w:val="en-GB"/>
              </w:rPr>
            </w:pPr>
            <w:r w:rsidRPr="00D54C47">
              <w:rPr>
                <w:i/>
                <w:noProof w:val="0"/>
                <w:sz w:val="18"/>
                <w:lang w:val="en-GB"/>
              </w:rPr>
              <w:t>Applicant</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173FF5F4" w14:textId="77777777" w:rsidR="00370CA7" w:rsidRPr="00D54C47" w:rsidRDefault="00370CA7" w:rsidP="00925180">
            <w:pPr>
              <w:keepNext/>
              <w:tabs>
                <w:tab w:val="clear" w:pos="567"/>
              </w:tabs>
              <w:spacing w:before="60" w:after="60"/>
              <w:jc w:val="center"/>
              <w:textAlignment w:val="auto"/>
              <w:rPr>
                <w:i/>
                <w:noProof w:val="0"/>
                <w:sz w:val="18"/>
                <w:lang w:val="en-GB"/>
              </w:rPr>
            </w:pPr>
            <w:r w:rsidRPr="00D54C47">
              <w:rPr>
                <w:i/>
                <w:noProof w:val="0"/>
                <w:sz w:val="18"/>
                <w:lang w:val="en-GB"/>
              </w:rPr>
              <w:t>Network</w:t>
            </w: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0BCB608B" w14:textId="77777777" w:rsidR="00370CA7" w:rsidRPr="00D54C47" w:rsidRDefault="00370CA7" w:rsidP="00925180">
            <w:pPr>
              <w:keepNext/>
              <w:tabs>
                <w:tab w:val="clear" w:pos="567"/>
              </w:tabs>
              <w:spacing w:before="60" w:after="60"/>
              <w:jc w:val="center"/>
              <w:textAlignment w:val="auto"/>
              <w:rPr>
                <w:i/>
                <w:noProof w:val="0"/>
                <w:sz w:val="18"/>
                <w:lang w:val="en-GB"/>
              </w:rPr>
            </w:pPr>
            <w:r w:rsidRPr="00D54C47">
              <w:rPr>
                <w:i/>
                <w:noProof w:val="0"/>
                <w:sz w:val="18"/>
                <w:lang w:val="en-GB"/>
              </w:rPr>
              <w:t xml:space="preserve">Country Code and </w:t>
            </w:r>
            <w:r w:rsidRPr="00D54C47">
              <w:rPr>
                <w:i/>
                <w:noProof w:val="0"/>
                <w:sz w:val="18"/>
                <w:lang w:val="en-GB"/>
              </w:rPr>
              <w:br/>
              <w:t>Identification Code</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1443723D" w14:textId="77777777" w:rsidR="00370CA7" w:rsidRPr="00D54C47" w:rsidRDefault="00370CA7" w:rsidP="00925180">
            <w:pPr>
              <w:keepNext/>
              <w:tabs>
                <w:tab w:val="clear" w:pos="567"/>
              </w:tabs>
              <w:spacing w:before="60" w:after="60"/>
              <w:jc w:val="center"/>
              <w:textAlignment w:val="auto"/>
              <w:rPr>
                <w:i/>
                <w:noProof w:val="0"/>
                <w:sz w:val="18"/>
                <w:lang w:val="en-GB"/>
              </w:rPr>
            </w:pPr>
            <w:r w:rsidRPr="00D54C47">
              <w:rPr>
                <w:i/>
                <w:noProof w:val="0"/>
                <w:sz w:val="18"/>
                <w:lang w:val="en-GB"/>
              </w:rPr>
              <w:t>Status</w:t>
            </w:r>
          </w:p>
        </w:tc>
      </w:tr>
      <w:tr w:rsidR="00370CA7" w:rsidRPr="00D54C47" w14:paraId="2E395F05" w14:textId="77777777" w:rsidTr="00925180">
        <w:tc>
          <w:tcPr>
            <w:tcW w:w="2544" w:type="dxa"/>
            <w:tcBorders>
              <w:top w:val="single" w:sz="6" w:space="0" w:color="000000"/>
              <w:left w:val="single" w:sz="6" w:space="0" w:color="000000"/>
              <w:bottom w:val="single" w:sz="6" w:space="0" w:color="000000"/>
              <w:right w:val="single" w:sz="6" w:space="0" w:color="000000"/>
            </w:tcBorders>
          </w:tcPr>
          <w:p w14:paraId="75F9AF65" w14:textId="77777777" w:rsidR="00370CA7" w:rsidRPr="00D54C47" w:rsidRDefault="00370CA7" w:rsidP="00925180">
            <w:pPr>
              <w:tabs>
                <w:tab w:val="clear" w:pos="567"/>
                <w:tab w:val="clear" w:pos="5387"/>
                <w:tab w:val="clear" w:pos="5954"/>
              </w:tabs>
              <w:spacing w:before="60" w:after="60"/>
              <w:jc w:val="left"/>
              <w:textAlignment w:val="auto"/>
              <w:rPr>
                <w:bCs/>
                <w:noProof w:val="0"/>
                <w:lang w:val="en-GB"/>
              </w:rPr>
            </w:pPr>
            <w:r w:rsidRPr="00A62A00">
              <w:rPr>
                <w:bCs/>
                <w:noProof w:val="0"/>
                <w:lang w:val="en-GB"/>
              </w:rPr>
              <w:t>Telespazio S.p.A.</w:t>
            </w:r>
          </w:p>
        </w:tc>
        <w:tc>
          <w:tcPr>
            <w:tcW w:w="3402" w:type="dxa"/>
            <w:tcBorders>
              <w:top w:val="single" w:sz="6" w:space="0" w:color="000000"/>
              <w:left w:val="single" w:sz="6" w:space="0" w:color="000000"/>
              <w:bottom w:val="single" w:sz="6" w:space="0" w:color="000000"/>
              <w:right w:val="single" w:sz="6" w:space="0" w:color="000000"/>
            </w:tcBorders>
          </w:tcPr>
          <w:p w14:paraId="06CAB765" w14:textId="77777777" w:rsidR="00370CA7" w:rsidRPr="00D54C47" w:rsidRDefault="00370CA7" w:rsidP="00925180">
            <w:pPr>
              <w:tabs>
                <w:tab w:val="clear" w:pos="567"/>
                <w:tab w:val="clear" w:pos="5387"/>
                <w:tab w:val="clear" w:pos="5954"/>
              </w:tabs>
              <w:spacing w:before="60" w:after="60"/>
              <w:jc w:val="left"/>
              <w:textAlignment w:val="auto"/>
              <w:rPr>
                <w:bCs/>
                <w:noProof w:val="0"/>
                <w:lang w:val="en-GB"/>
              </w:rPr>
            </w:pPr>
            <w:r w:rsidRPr="00A62A00">
              <w:rPr>
                <w:bCs/>
                <w:noProof w:val="0"/>
                <w:lang w:val="en-GB"/>
              </w:rPr>
              <w:t>EMS Regional Mobile Satellite System</w:t>
            </w:r>
          </w:p>
        </w:tc>
        <w:tc>
          <w:tcPr>
            <w:tcW w:w="1966" w:type="dxa"/>
            <w:tcBorders>
              <w:top w:val="single" w:sz="6" w:space="0" w:color="000000"/>
              <w:left w:val="single" w:sz="6" w:space="0" w:color="000000"/>
              <w:bottom w:val="single" w:sz="6" w:space="0" w:color="000000"/>
              <w:right w:val="single" w:sz="6" w:space="0" w:color="000000"/>
            </w:tcBorders>
          </w:tcPr>
          <w:p w14:paraId="29EA615A" w14:textId="77777777" w:rsidR="00370CA7" w:rsidRPr="00D54C47" w:rsidRDefault="00370CA7" w:rsidP="00925180">
            <w:pPr>
              <w:tabs>
                <w:tab w:val="clear" w:pos="567"/>
                <w:tab w:val="clear" w:pos="5387"/>
                <w:tab w:val="clear" w:pos="5954"/>
              </w:tabs>
              <w:spacing w:before="60" w:after="60"/>
              <w:jc w:val="center"/>
              <w:textAlignment w:val="auto"/>
              <w:rPr>
                <w:bCs/>
                <w:noProof w:val="0"/>
                <w:lang w:val="en-GB"/>
              </w:rPr>
            </w:pPr>
            <w:r w:rsidRPr="00D54C47">
              <w:rPr>
                <w:bCs/>
                <w:noProof w:val="0"/>
                <w:lang w:val="en-GB"/>
              </w:rPr>
              <w:t>+882</w:t>
            </w:r>
            <w:r>
              <w:rPr>
                <w:bCs/>
                <w:noProof w:val="0"/>
                <w:lang w:val="en-GB"/>
              </w:rPr>
              <w:t xml:space="preserve"> 13</w:t>
            </w:r>
          </w:p>
        </w:tc>
        <w:tc>
          <w:tcPr>
            <w:tcW w:w="1531" w:type="dxa"/>
            <w:tcBorders>
              <w:top w:val="single" w:sz="6" w:space="0" w:color="000000"/>
              <w:left w:val="single" w:sz="6" w:space="0" w:color="000000"/>
              <w:bottom w:val="single" w:sz="6" w:space="0" w:color="000000"/>
              <w:right w:val="single" w:sz="6" w:space="0" w:color="000000"/>
            </w:tcBorders>
          </w:tcPr>
          <w:p w14:paraId="1FA5945C" w14:textId="77777777" w:rsidR="00370CA7" w:rsidRPr="00D54C47" w:rsidRDefault="00370CA7" w:rsidP="00925180">
            <w:pPr>
              <w:tabs>
                <w:tab w:val="clear" w:pos="567"/>
              </w:tabs>
              <w:spacing w:before="60" w:after="60"/>
              <w:jc w:val="center"/>
              <w:textAlignment w:val="auto"/>
              <w:rPr>
                <w:bCs/>
                <w:noProof w:val="0"/>
                <w:lang w:val="en-GB"/>
              </w:rPr>
            </w:pPr>
            <w:r w:rsidRPr="00D54C47">
              <w:rPr>
                <w:bCs/>
                <w:noProof w:val="0"/>
                <w:lang w:val="en-GB"/>
              </w:rPr>
              <w:t>Withdrawn</w:t>
            </w:r>
          </w:p>
        </w:tc>
      </w:tr>
      <w:tr w:rsidR="00370CA7" w:rsidRPr="00D54C47" w14:paraId="66F4C223" w14:textId="77777777" w:rsidTr="00925180">
        <w:trPr>
          <w:trHeight w:val="392"/>
        </w:trPr>
        <w:tc>
          <w:tcPr>
            <w:tcW w:w="2544" w:type="dxa"/>
            <w:tcBorders>
              <w:top w:val="single" w:sz="6" w:space="0" w:color="000000"/>
              <w:left w:val="single" w:sz="6" w:space="0" w:color="000000"/>
              <w:bottom w:val="single" w:sz="6" w:space="0" w:color="000000"/>
              <w:right w:val="single" w:sz="6" w:space="0" w:color="000000"/>
            </w:tcBorders>
          </w:tcPr>
          <w:p w14:paraId="69FF153C" w14:textId="77777777" w:rsidR="00370CA7" w:rsidRPr="00B65258" w:rsidRDefault="00370CA7" w:rsidP="00925180">
            <w:pPr>
              <w:tabs>
                <w:tab w:val="clear" w:pos="567"/>
                <w:tab w:val="clear" w:pos="5387"/>
                <w:tab w:val="clear" w:pos="5954"/>
              </w:tabs>
              <w:spacing w:before="60" w:after="60"/>
              <w:jc w:val="left"/>
              <w:textAlignment w:val="auto"/>
              <w:rPr>
                <w:noProof w:val="0"/>
                <w:color w:val="000000" w:themeColor="text1"/>
                <w:lang w:val="en-GB"/>
              </w:rPr>
            </w:pPr>
            <w:r w:rsidRPr="00B65258">
              <w:rPr>
                <w:color w:val="000000" w:themeColor="text1"/>
              </w:rPr>
              <w:t>Intermatica</w:t>
            </w:r>
          </w:p>
        </w:tc>
        <w:tc>
          <w:tcPr>
            <w:tcW w:w="3402" w:type="dxa"/>
            <w:tcBorders>
              <w:top w:val="single" w:sz="6" w:space="0" w:color="000000"/>
              <w:left w:val="single" w:sz="6" w:space="0" w:color="000000"/>
              <w:bottom w:val="single" w:sz="6" w:space="0" w:color="000000"/>
              <w:right w:val="single" w:sz="6" w:space="0" w:color="000000"/>
            </w:tcBorders>
          </w:tcPr>
          <w:p w14:paraId="79DE9781" w14:textId="77777777" w:rsidR="00370CA7" w:rsidRPr="00B65258" w:rsidRDefault="00370CA7" w:rsidP="00925180">
            <w:pPr>
              <w:tabs>
                <w:tab w:val="clear" w:pos="567"/>
                <w:tab w:val="clear" w:pos="5387"/>
                <w:tab w:val="clear" w:pos="5954"/>
              </w:tabs>
              <w:spacing w:before="60" w:after="60"/>
              <w:jc w:val="left"/>
              <w:textAlignment w:val="auto"/>
              <w:rPr>
                <w:noProof w:val="0"/>
                <w:color w:val="000000" w:themeColor="text1"/>
                <w:lang w:val="en-GB"/>
              </w:rPr>
            </w:pPr>
            <w:r w:rsidRPr="00B65258">
              <w:rPr>
                <w:color w:val="000000" w:themeColor="text1"/>
              </w:rPr>
              <w:t>Intermatica</w:t>
            </w:r>
          </w:p>
        </w:tc>
        <w:tc>
          <w:tcPr>
            <w:tcW w:w="1966" w:type="dxa"/>
            <w:tcBorders>
              <w:top w:val="single" w:sz="6" w:space="0" w:color="000000"/>
              <w:left w:val="single" w:sz="6" w:space="0" w:color="000000"/>
              <w:bottom w:val="single" w:sz="6" w:space="0" w:color="000000"/>
              <w:right w:val="single" w:sz="6" w:space="0" w:color="000000"/>
            </w:tcBorders>
          </w:tcPr>
          <w:p w14:paraId="6B67219A" w14:textId="77777777" w:rsidR="00370CA7" w:rsidRPr="00B65258" w:rsidRDefault="00370CA7" w:rsidP="00925180">
            <w:pPr>
              <w:tabs>
                <w:tab w:val="clear" w:pos="567"/>
                <w:tab w:val="clear" w:pos="5387"/>
                <w:tab w:val="clear" w:pos="5954"/>
              </w:tabs>
              <w:spacing w:before="60" w:after="60"/>
              <w:jc w:val="center"/>
              <w:textAlignment w:val="auto"/>
              <w:rPr>
                <w:bCs/>
                <w:noProof w:val="0"/>
                <w:color w:val="000000" w:themeColor="text1"/>
                <w:lang w:val="en-GB"/>
              </w:rPr>
            </w:pPr>
            <w:r w:rsidRPr="00B65258">
              <w:rPr>
                <w:bCs/>
                <w:noProof w:val="0"/>
                <w:color w:val="000000" w:themeColor="text1"/>
                <w:lang w:val="en-GB"/>
              </w:rPr>
              <w:t>+882 41</w:t>
            </w:r>
          </w:p>
        </w:tc>
        <w:tc>
          <w:tcPr>
            <w:tcW w:w="1531" w:type="dxa"/>
            <w:tcBorders>
              <w:top w:val="single" w:sz="6" w:space="0" w:color="000000"/>
              <w:left w:val="single" w:sz="6" w:space="0" w:color="000000"/>
              <w:bottom w:val="single" w:sz="6" w:space="0" w:color="000000"/>
              <w:right w:val="single" w:sz="6" w:space="0" w:color="000000"/>
            </w:tcBorders>
          </w:tcPr>
          <w:p w14:paraId="6E8106F4" w14:textId="77777777" w:rsidR="00370CA7" w:rsidRPr="00B65258" w:rsidRDefault="00370CA7" w:rsidP="00925180">
            <w:pPr>
              <w:tabs>
                <w:tab w:val="clear" w:pos="567"/>
              </w:tabs>
              <w:spacing w:before="60" w:after="60"/>
              <w:jc w:val="center"/>
              <w:textAlignment w:val="auto"/>
              <w:rPr>
                <w:bCs/>
                <w:noProof w:val="0"/>
                <w:color w:val="000000" w:themeColor="text1"/>
                <w:lang w:val="en-GB"/>
              </w:rPr>
            </w:pPr>
            <w:r w:rsidRPr="00B65258">
              <w:rPr>
                <w:bCs/>
                <w:noProof w:val="0"/>
                <w:color w:val="000000" w:themeColor="text1"/>
                <w:lang w:val="en-GB"/>
              </w:rPr>
              <w:t>Withdrawn</w:t>
            </w:r>
          </w:p>
        </w:tc>
      </w:tr>
    </w:tbl>
    <w:p w14:paraId="56C8B086" w14:textId="77777777" w:rsidR="00370CA7" w:rsidRPr="00D54C47" w:rsidRDefault="00370CA7" w:rsidP="00370CA7">
      <w:pPr>
        <w:spacing w:before="0"/>
        <w:textAlignment w:val="auto"/>
        <w:rPr>
          <w:noProof w:val="0"/>
          <w:lang w:val="en-GB"/>
        </w:rPr>
      </w:pPr>
    </w:p>
    <w:p w14:paraId="6C28EF86" w14:textId="77777777" w:rsidR="00370CA7" w:rsidRPr="00675398" w:rsidRDefault="00370CA7" w:rsidP="00370CA7">
      <w:pPr>
        <w:spacing w:before="240"/>
        <w:ind w:left="567" w:hanging="567"/>
        <w:jc w:val="left"/>
        <w:textAlignment w:val="auto"/>
        <w:rPr>
          <w:noProof w:val="0"/>
          <w:lang w:val="en-GB"/>
        </w:rPr>
      </w:pPr>
      <w:r w:rsidRPr="00675398">
        <w:rPr>
          <w:noProof w:val="0"/>
          <w:color w:val="000000"/>
          <w:lang w:val="en-GB"/>
        </w:rPr>
        <w:t>p</w:t>
      </w:r>
      <w:r w:rsidRPr="00675398">
        <w:rPr>
          <w:noProof w:val="0"/>
          <w:color w:val="000000"/>
          <w:lang w:val="en-GB"/>
        </w:rPr>
        <w:tab/>
      </w:r>
      <w:r w:rsidRPr="00675398">
        <w:rPr>
          <w:noProof w:val="0"/>
          <w:lang w:val="en-GB"/>
        </w:rPr>
        <w:t>Associated with shared country code 883, the following three-digit identification code reservation</w:t>
      </w:r>
      <w:r>
        <w:rPr>
          <w:noProof w:val="0"/>
          <w:lang w:val="en-GB"/>
        </w:rPr>
        <w:t>s</w:t>
      </w:r>
      <w:r w:rsidRPr="00675398">
        <w:rPr>
          <w:noProof w:val="0"/>
          <w:lang w:val="en-GB"/>
        </w:rPr>
        <w:t xml:space="preserve"> or assignment</w:t>
      </w:r>
      <w:r>
        <w:rPr>
          <w:noProof w:val="0"/>
          <w:lang w:val="en-GB"/>
        </w:rPr>
        <w:t>s</w:t>
      </w:r>
      <w:r w:rsidRPr="00675398">
        <w:rPr>
          <w:noProof w:val="0"/>
          <w:lang w:val="en-GB"/>
        </w:rPr>
        <w:t xml:space="preserve"> ha</w:t>
      </w:r>
      <w:r>
        <w:rPr>
          <w:noProof w:val="0"/>
          <w:lang w:val="en-GB"/>
        </w:rPr>
        <w:t>ve</w:t>
      </w:r>
      <w:r w:rsidRPr="00675398">
        <w:rPr>
          <w:noProof w:val="0"/>
          <w:lang w:val="en-GB"/>
        </w:rPr>
        <w:t xml:space="preserve"> been made for the </w:t>
      </w:r>
      <w:r w:rsidRPr="006308AB">
        <w:rPr>
          <w:noProof w:val="0"/>
          <w:lang w:val="en-GB"/>
        </w:rPr>
        <w:t>IoT/M2M</w:t>
      </w:r>
      <w:r w:rsidRPr="00675398">
        <w:rPr>
          <w:noProof w:val="0"/>
          <w:lang w:val="en-GB"/>
        </w:rPr>
        <w:t xml:space="preserve"> of</w:t>
      </w:r>
      <w:r w:rsidRPr="00744E3A">
        <w:rPr>
          <w:noProof w:val="0"/>
          <w:lang w:val="en-GB"/>
        </w:rPr>
        <w:t>, with some exceptions made for other uses due to historical reasons</w:t>
      </w:r>
      <w:r w:rsidRPr="00675398">
        <w:rPr>
          <w:noProof w:val="0"/>
          <w:lang w:val="en-GB"/>
        </w:rPr>
        <w:t>:</w:t>
      </w:r>
    </w:p>
    <w:p w14:paraId="7979E8A1" w14:textId="77777777" w:rsidR="00370CA7" w:rsidRDefault="00370CA7" w:rsidP="00370CA7">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p>
    <w:p w14:paraId="54DE598E" w14:textId="77777777" w:rsidR="00370CA7" w:rsidRPr="00675398" w:rsidRDefault="00370CA7" w:rsidP="00370CA7">
      <w:pPr>
        <w:widowControl w:val="0"/>
        <w:tabs>
          <w:tab w:val="left" w:pos="0"/>
          <w:tab w:val="left" w:pos="340"/>
        </w:tabs>
        <w:spacing w:before="0" w:after="120"/>
        <w:ind w:left="346" w:hanging="346"/>
        <w:textAlignment w:val="auto"/>
        <w:rPr>
          <w:b/>
          <w:noProof w:val="0"/>
          <w:color w:val="000000"/>
          <w:lang w:val="en-GB"/>
        </w:rPr>
      </w:pPr>
      <w:r w:rsidRPr="00675398">
        <w:rPr>
          <w:b/>
          <w:bCs/>
          <w:i/>
          <w:noProof w:val="0"/>
          <w:color w:val="000000"/>
          <w:lang w:val="en-GB"/>
        </w:rPr>
        <w:t>Note p)</w:t>
      </w:r>
      <w:r w:rsidRPr="00675398">
        <w:rPr>
          <w:b/>
          <w:noProof w:val="0"/>
          <w:color w:val="000000"/>
          <w:lang w:val="en-GB"/>
        </w:rPr>
        <w:t xml:space="preserve">   </w:t>
      </w:r>
      <w:r w:rsidRPr="00675398">
        <w:rPr>
          <w:b/>
          <w:noProof w:val="0"/>
          <w:lang w:val="en-GB"/>
        </w:rPr>
        <w:t xml:space="preserve"> </w:t>
      </w:r>
      <w:r w:rsidRPr="00675398">
        <w:rPr>
          <w:b/>
          <w:noProof w:val="0"/>
          <w:lang w:val="es-ES"/>
        </w:rPr>
        <w:t xml:space="preserve"> +883 </w:t>
      </w:r>
      <w:r>
        <w:rPr>
          <w:b/>
          <w:noProof w:val="0"/>
          <w:lang w:val="es-ES"/>
        </w:rPr>
        <w:t>100,</w:t>
      </w:r>
      <w:r w:rsidRPr="00675398">
        <w:rPr>
          <w:b/>
          <w:noProof w:val="0"/>
          <w:lang w:val="es-ES"/>
        </w:rPr>
        <w:t xml:space="preserve"> +883 </w:t>
      </w:r>
      <w:r>
        <w:rPr>
          <w:b/>
          <w:noProof w:val="0"/>
          <w:lang w:val="es-ES"/>
        </w:rPr>
        <w:t>140</w:t>
      </w:r>
      <w:r w:rsidRPr="00675398">
        <w:rPr>
          <w:b/>
          <w:noProof w:val="0"/>
          <w:lang w:val="es-ES"/>
        </w:rPr>
        <w:t xml:space="preserve">    </w:t>
      </w:r>
      <w:r>
        <w:rPr>
          <w:b/>
          <w:noProof w:val="0"/>
          <w:lang w:val="es-ES"/>
        </w:rPr>
        <w:t>SUP</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3119"/>
        <w:gridCol w:w="1984"/>
        <w:gridCol w:w="1513"/>
      </w:tblGrid>
      <w:tr w:rsidR="00370CA7" w:rsidRPr="00675398" w14:paraId="4362E923" w14:textId="77777777" w:rsidTr="00925180">
        <w:tc>
          <w:tcPr>
            <w:tcW w:w="2827" w:type="dxa"/>
            <w:tcBorders>
              <w:top w:val="single" w:sz="6" w:space="0" w:color="000000"/>
              <w:left w:val="single" w:sz="6" w:space="0" w:color="000000"/>
              <w:bottom w:val="single" w:sz="6" w:space="0" w:color="000000"/>
              <w:right w:val="single" w:sz="6" w:space="0" w:color="000000"/>
            </w:tcBorders>
            <w:vAlign w:val="center"/>
            <w:hideMark/>
          </w:tcPr>
          <w:p w14:paraId="711E7A2B" w14:textId="77777777" w:rsidR="00370CA7" w:rsidRPr="00675398" w:rsidRDefault="00370CA7" w:rsidP="00925180">
            <w:pPr>
              <w:keepNext/>
              <w:tabs>
                <w:tab w:val="clear" w:pos="567"/>
              </w:tabs>
              <w:spacing w:before="60" w:after="60"/>
              <w:jc w:val="center"/>
              <w:textAlignment w:val="auto"/>
              <w:rPr>
                <w:i/>
                <w:noProof w:val="0"/>
                <w:sz w:val="18"/>
                <w:lang w:val="en-GB"/>
              </w:rPr>
            </w:pPr>
            <w:r w:rsidRPr="00675398">
              <w:rPr>
                <w:i/>
                <w:noProof w:val="0"/>
                <w:sz w:val="18"/>
                <w:lang w:val="en-GB"/>
              </w:rPr>
              <w:t>Applicant</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3941BECE" w14:textId="77777777" w:rsidR="00370CA7" w:rsidRPr="00675398" w:rsidRDefault="00370CA7" w:rsidP="00925180">
            <w:pPr>
              <w:keepNext/>
              <w:tabs>
                <w:tab w:val="clear" w:pos="567"/>
              </w:tabs>
              <w:spacing w:before="60" w:after="60"/>
              <w:jc w:val="center"/>
              <w:textAlignment w:val="auto"/>
              <w:rPr>
                <w:i/>
                <w:noProof w:val="0"/>
                <w:sz w:val="18"/>
                <w:lang w:val="en-GB"/>
              </w:rPr>
            </w:pPr>
            <w:r w:rsidRPr="00675398">
              <w:rPr>
                <w:i/>
                <w:noProof w:val="0"/>
                <w:sz w:val="18"/>
                <w:lang w:val="en-GB"/>
              </w:rPr>
              <w:t>Network</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2A41AFFE" w14:textId="77777777" w:rsidR="00370CA7" w:rsidRPr="00675398" w:rsidRDefault="00370CA7" w:rsidP="00925180">
            <w:pPr>
              <w:keepNext/>
              <w:tabs>
                <w:tab w:val="clear" w:pos="567"/>
              </w:tabs>
              <w:spacing w:before="60" w:after="60"/>
              <w:jc w:val="center"/>
              <w:textAlignment w:val="auto"/>
              <w:rPr>
                <w:i/>
                <w:noProof w:val="0"/>
                <w:sz w:val="18"/>
                <w:lang w:val="en-GB"/>
              </w:rPr>
            </w:pPr>
            <w:r w:rsidRPr="00675398">
              <w:rPr>
                <w:i/>
                <w:noProof w:val="0"/>
                <w:sz w:val="18"/>
                <w:lang w:val="en-GB"/>
              </w:rPr>
              <w:t xml:space="preserve">Country Code and </w:t>
            </w:r>
            <w:r w:rsidRPr="00675398">
              <w:rPr>
                <w:i/>
                <w:noProof w:val="0"/>
                <w:sz w:val="18"/>
                <w:lang w:val="en-GB"/>
              </w:rPr>
              <w:br/>
              <w:t>Identification Code</w:t>
            </w:r>
          </w:p>
        </w:tc>
        <w:tc>
          <w:tcPr>
            <w:tcW w:w="1513" w:type="dxa"/>
            <w:tcBorders>
              <w:top w:val="single" w:sz="6" w:space="0" w:color="000000"/>
              <w:left w:val="single" w:sz="6" w:space="0" w:color="000000"/>
              <w:bottom w:val="single" w:sz="6" w:space="0" w:color="000000"/>
              <w:right w:val="single" w:sz="6" w:space="0" w:color="000000"/>
            </w:tcBorders>
            <w:vAlign w:val="center"/>
            <w:hideMark/>
          </w:tcPr>
          <w:p w14:paraId="35095DDE" w14:textId="77777777" w:rsidR="00370CA7" w:rsidRPr="00675398" w:rsidRDefault="00370CA7" w:rsidP="00925180">
            <w:pPr>
              <w:keepNext/>
              <w:tabs>
                <w:tab w:val="clear" w:pos="567"/>
              </w:tabs>
              <w:spacing w:before="60" w:after="60"/>
              <w:jc w:val="center"/>
              <w:textAlignment w:val="auto"/>
              <w:rPr>
                <w:i/>
                <w:noProof w:val="0"/>
                <w:sz w:val="18"/>
                <w:lang w:val="en-GB"/>
              </w:rPr>
            </w:pPr>
            <w:r w:rsidRPr="00675398">
              <w:rPr>
                <w:i/>
                <w:noProof w:val="0"/>
                <w:sz w:val="18"/>
                <w:lang w:val="en-GB"/>
              </w:rPr>
              <w:t>Status</w:t>
            </w:r>
          </w:p>
        </w:tc>
      </w:tr>
      <w:tr w:rsidR="00370CA7" w:rsidRPr="00675398" w14:paraId="2EABCFAC" w14:textId="77777777" w:rsidTr="00925180">
        <w:tc>
          <w:tcPr>
            <w:tcW w:w="2827" w:type="dxa"/>
            <w:tcBorders>
              <w:top w:val="single" w:sz="6" w:space="0" w:color="000000"/>
              <w:left w:val="single" w:sz="6" w:space="0" w:color="000000"/>
              <w:bottom w:val="single" w:sz="6" w:space="0" w:color="000000"/>
              <w:right w:val="single" w:sz="6" w:space="0" w:color="000000"/>
            </w:tcBorders>
          </w:tcPr>
          <w:p w14:paraId="4496B53D" w14:textId="77777777" w:rsidR="00370CA7" w:rsidRPr="00675398" w:rsidRDefault="00370CA7" w:rsidP="00925180">
            <w:pPr>
              <w:tabs>
                <w:tab w:val="clear" w:pos="567"/>
                <w:tab w:val="clear" w:pos="5387"/>
                <w:tab w:val="clear" w:pos="5954"/>
              </w:tabs>
              <w:spacing w:before="60" w:after="60"/>
              <w:jc w:val="left"/>
              <w:textAlignment w:val="auto"/>
              <w:rPr>
                <w:bCs/>
                <w:noProof w:val="0"/>
                <w:lang w:val="en-GB"/>
              </w:rPr>
            </w:pPr>
            <w:r w:rsidRPr="00982C77">
              <w:rPr>
                <w:rFonts w:cs="Calibri"/>
              </w:rPr>
              <w:t>MediaLincc Ltd</w:t>
            </w:r>
          </w:p>
        </w:tc>
        <w:tc>
          <w:tcPr>
            <w:tcW w:w="3119" w:type="dxa"/>
            <w:tcBorders>
              <w:top w:val="single" w:sz="6" w:space="0" w:color="000000"/>
              <w:left w:val="single" w:sz="6" w:space="0" w:color="000000"/>
              <w:bottom w:val="single" w:sz="6" w:space="0" w:color="000000"/>
              <w:right w:val="single" w:sz="6" w:space="0" w:color="000000"/>
            </w:tcBorders>
          </w:tcPr>
          <w:p w14:paraId="64B3B09C" w14:textId="77777777" w:rsidR="00370CA7" w:rsidRPr="00675398" w:rsidRDefault="00370CA7" w:rsidP="00925180">
            <w:pPr>
              <w:tabs>
                <w:tab w:val="clear" w:pos="567"/>
                <w:tab w:val="clear" w:pos="5387"/>
                <w:tab w:val="clear" w:pos="5954"/>
              </w:tabs>
              <w:spacing w:before="60" w:after="60"/>
              <w:jc w:val="left"/>
              <w:textAlignment w:val="auto"/>
              <w:rPr>
                <w:bCs/>
                <w:noProof w:val="0"/>
                <w:lang w:val="en-GB"/>
              </w:rPr>
            </w:pPr>
            <w:r w:rsidRPr="00982C77">
              <w:rPr>
                <w:rFonts w:cs="Calibri"/>
              </w:rPr>
              <w:t>MediaLincc Ltd</w:t>
            </w:r>
          </w:p>
        </w:tc>
        <w:tc>
          <w:tcPr>
            <w:tcW w:w="1984" w:type="dxa"/>
            <w:tcBorders>
              <w:top w:val="single" w:sz="6" w:space="0" w:color="000000"/>
              <w:left w:val="single" w:sz="6" w:space="0" w:color="000000"/>
              <w:bottom w:val="single" w:sz="6" w:space="0" w:color="000000"/>
              <w:right w:val="single" w:sz="6" w:space="0" w:color="000000"/>
            </w:tcBorders>
          </w:tcPr>
          <w:p w14:paraId="5C8B4D80" w14:textId="77777777" w:rsidR="00370CA7" w:rsidRPr="00675398" w:rsidRDefault="00370CA7" w:rsidP="00925180">
            <w:pPr>
              <w:tabs>
                <w:tab w:val="clear" w:pos="567"/>
                <w:tab w:val="clear" w:pos="5387"/>
                <w:tab w:val="clear" w:pos="5954"/>
              </w:tabs>
              <w:spacing w:before="60" w:after="60"/>
              <w:jc w:val="center"/>
              <w:textAlignment w:val="auto"/>
              <w:rPr>
                <w:bCs/>
                <w:noProof w:val="0"/>
                <w:lang w:val="en-GB"/>
              </w:rPr>
            </w:pPr>
            <w:r>
              <w:rPr>
                <w:bCs/>
              </w:rPr>
              <w:t>+</w:t>
            </w:r>
            <w:r>
              <w:rPr>
                <w:rFonts w:eastAsia="Calibri"/>
                <w:color w:val="000000"/>
              </w:rPr>
              <w:t>883</w:t>
            </w:r>
            <w:r>
              <w:rPr>
                <w:bCs/>
              </w:rPr>
              <w:t xml:space="preserve"> 100</w:t>
            </w:r>
          </w:p>
        </w:tc>
        <w:tc>
          <w:tcPr>
            <w:tcW w:w="1513" w:type="dxa"/>
            <w:tcBorders>
              <w:top w:val="single" w:sz="6" w:space="0" w:color="000000"/>
              <w:left w:val="single" w:sz="6" w:space="0" w:color="000000"/>
              <w:bottom w:val="single" w:sz="6" w:space="0" w:color="000000"/>
              <w:right w:val="single" w:sz="6" w:space="0" w:color="000000"/>
            </w:tcBorders>
          </w:tcPr>
          <w:p w14:paraId="672918DD" w14:textId="77777777" w:rsidR="00370CA7" w:rsidRPr="00675398" w:rsidRDefault="00370CA7" w:rsidP="00925180">
            <w:pPr>
              <w:tabs>
                <w:tab w:val="clear" w:pos="567"/>
              </w:tabs>
              <w:spacing w:before="60" w:after="60"/>
              <w:jc w:val="center"/>
              <w:textAlignment w:val="auto"/>
              <w:rPr>
                <w:bCs/>
                <w:noProof w:val="0"/>
                <w:lang w:val="en-GB"/>
              </w:rPr>
            </w:pPr>
            <w:r w:rsidRPr="00D84D5E">
              <w:rPr>
                <w:bCs/>
                <w:noProof w:val="0"/>
                <w:lang w:val="en-GB"/>
              </w:rPr>
              <w:t>Withdrawn</w:t>
            </w:r>
          </w:p>
        </w:tc>
      </w:tr>
      <w:tr w:rsidR="00370CA7" w:rsidRPr="00675398" w14:paraId="0D918A3F" w14:textId="77777777" w:rsidTr="00925180">
        <w:tc>
          <w:tcPr>
            <w:tcW w:w="2827" w:type="dxa"/>
            <w:tcBorders>
              <w:top w:val="single" w:sz="6" w:space="0" w:color="000000"/>
              <w:left w:val="single" w:sz="6" w:space="0" w:color="000000"/>
              <w:bottom w:val="single" w:sz="6" w:space="0" w:color="000000"/>
              <w:right w:val="single" w:sz="6" w:space="0" w:color="000000"/>
            </w:tcBorders>
          </w:tcPr>
          <w:p w14:paraId="104AB6DB" w14:textId="77777777" w:rsidR="00370CA7" w:rsidRPr="00982C77" w:rsidRDefault="00370CA7" w:rsidP="00925180">
            <w:pPr>
              <w:tabs>
                <w:tab w:val="clear" w:pos="567"/>
                <w:tab w:val="clear" w:pos="5387"/>
                <w:tab w:val="clear" w:pos="5954"/>
              </w:tabs>
              <w:spacing w:before="60" w:after="60"/>
              <w:jc w:val="left"/>
              <w:textAlignment w:val="auto"/>
              <w:rPr>
                <w:rFonts w:cs="Calibri"/>
              </w:rPr>
            </w:pPr>
            <w:r w:rsidRPr="00006911">
              <w:rPr>
                <w:rFonts w:cs="Calibri"/>
              </w:rPr>
              <w:t>Multiregional TransitTelecom (MTT)</w:t>
            </w:r>
          </w:p>
        </w:tc>
        <w:tc>
          <w:tcPr>
            <w:tcW w:w="3119" w:type="dxa"/>
            <w:tcBorders>
              <w:top w:val="single" w:sz="6" w:space="0" w:color="000000"/>
              <w:left w:val="single" w:sz="6" w:space="0" w:color="000000"/>
              <w:bottom w:val="single" w:sz="6" w:space="0" w:color="000000"/>
              <w:right w:val="single" w:sz="6" w:space="0" w:color="000000"/>
            </w:tcBorders>
          </w:tcPr>
          <w:p w14:paraId="1D5599F8" w14:textId="77777777" w:rsidR="00370CA7" w:rsidRPr="00982C77" w:rsidRDefault="00370CA7" w:rsidP="00925180">
            <w:pPr>
              <w:tabs>
                <w:tab w:val="clear" w:pos="567"/>
                <w:tab w:val="clear" w:pos="5387"/>
                <w:tab w:val="clear" w:pos="5954"/>
              </w:tabs>
              <w:spacing w:before="60" w:after="60"/>
              <w:jc w:val="left"/>
              <w:textAlignment w:val="auto"/>
              <w:rPr>
                <w:rFonts w:cs="Calibri"/>
              </w:rPr>
            </w:pPr>
            <w:r w:rsidRPr="00006911">
              <w:rPr>
                <w:rFonts w:cs="Calibri"/>
              </w:rPr>
              <w:t>Multiregional TransitTelecom (MTT)</w:t>
            </w:r>
          </w:p>
        </w:tc>
        <w:tc>
          <w:tcPr>
            <w:tcW w:w="1984" w:type="dxa"/>
            <w:tcBorders>
              <w:top w:val="single" w:sz="6" w:space="0" w:color="000000"/>
              <w:left w:val="single" w:sz="6" w:space="0" w:color="000000"/>
              <w:bottom w:val="single" w:sz="6" w:space="0" w:color="000000"/>
              <w:right w:val="single" w:sz="6" w:space="0" w:color="000000"/>
            </w:tcBorders>
          </w:tcPr>
          <w:p w14:paraId="78009196" w14:textId="77777777" w:rsidR="00370CA7" w:rsidRDefault="00370CA7" w:rsidP="00925180">
            <w:pPr>
              <w:tabs>
                <w:tab w:val="clear" w:pos="567"/>
                <w:tab w:val="clear" w:pos="5387"/>
                <w:tab w:val="clear" w:pos="5954"/>
              </w:tabs>
              <w:spacing w:before="60" w:after="60"/>
              <w:jc w:val="center"/>
              <w:textAlignment w:val="auto"/>
              <w:rPr>
                <w:bCs/>
              </w:rPr>
            </w:pPr>
            <w:r>
              <w:rPr>
                <w:bCs/>
              </w:rPr>
              <w:t>+</w:t>
            </w:r>
            <w:r>
              <w:rPr>
                <w:rFonts w:eastAsia="Calibri"/>
                <w:color w:val="000000"/>
              </w:rPr>
              <w:t>883</w:t>
            </w:r>
            <w:r>
              <w:rPr>
                <w:bCs/>
              </w:rPr>
              <w:t xml:space="preserve"> 140</w:t>
            </w:r>
          </w:p>
        </w:tc>
        <w:tc>
          <w:tcPr>
            <w:tcW w:w="1513" w:type="dxa"/>
            <w:tcBorders>
              <w:top w:val="single" w:sz="6" w:space="0" w:color="000000"/>
              <w:left w:val="single" w:sz="6" w:space="0" w:color="000000"/>
              <w:bottom w:val="single" w:sz="6" w:space="0" w:color="000000"/>
              <w:right w:val="single" w:sz="6" w:space="0" w:color="000000"/>
            </w:tcBorders>
          </w:tcPr>
          <w:p w14:paraId="48DE272B" w14:textId="77777777" w:rsidR="00370CA7" w:rsidRPr="00D84D5E" w:rsidRDefault="00370CA7" w:rsidP="00925180">
            <w:pPr>
              <w:tabs>
                <w:tab w:val="clear" w:pos="567"/>
              </w:tabs>
              <w:spacing w:before="60" w:after="60"/>
              <w:jc w:val="center"/>
              <w:textAlignment w:val="auto"/>
              <w:rPr>
                <w:bCs/>
                <w:noProof w:val="0"/>
                <w:lang w:val="en-GB"/>
              </w:rPr>
            </w:pPr>
            <w:r w:rsidRPr="00D84D5E">
              <w:rPr>
                <w:bCs/>
                <w:noProof w:val="0"/>
                <w:lang w:val="en-GB"/>
              </w:rPr>
              <w:t>Withdrawn</w:t>
            </w:r>
          </w:p>
        </w:tc>
      </w:tr>
    </w:tbl>
    <w:p w14:paraId="23713C66" w14:textId="77777777" w:rsidR="00370CA7" w:rsidRDefault="00370CA7" w:rsidP="00370CA7">
      <w:pPr>
        <w:spacing w:before="0"/>
        <w:ind w:left="567" w:hanging="567"/>
        <w:jc w:val="left"/>
        <w:textAlignment w:val="auto"/>
        <w:rPr>
          <w:noProof w:val="0"/>
          <w:lang w:val="en-GB"/>
        </w:rPr>
      </w:pPr>
    </w:p>
    <w:p w14:paraId="4A26E0A8" w14:textId="77777777" w:rsidR="00370CA7" w:rsidRPr="00151BCC" w:rsidRDefault="00370CA7" w:rsidP="00370CA7">
      <w:pPr>
        <w:keepNext/>
        <w:spacing w:before="240"/>
        <w:ind w:left="567" w:hanging="567"/>
        <w:textAlignment w:val="auto"/>
        <w:rPr>
          <w:noProof w:val="0"/>
          <w:lang w:val="en-GB"/>
        </w:rPr>
      </w:pPr>
      <w:r w:rsidRPr="00151BCC">
        <w:rPr>
          <w:noProof w:val="0"/>
          <w:color w:val="000000"/>
          <w:lang w:val="en-GB"/>
        </w:rPr>
        <w:t>q</w:t>
      </w:r>
      <w:r w:rsidRPr="00151BCC">
        <w:rPr>
          <w:noProof w:val="0"/>
          <w:color w:val="000000"/>
          <w:lang w:val="en-GB"/>
        </w:rPr>
        <w:tab/>
      </w:r>
      <w:r w:rsidRPr="00151BCC">
        <w:rPr>
          <w:noProof w:val="0"/>
          <w:lang w:val="en-GB"/>
        </w:rPr>
        <w:t xml:space="preserve">Associated with shared country code 883, the following four-digit identification code reservations or assignments have been made </w:t>
      </w:r>
      <w:r w:rsidRPr="00C160A3">
        <w:rPr>
          <w:noProof w:val="0"/>
          <w:lang w:val="en-GB"/>
        </w:rPr>
        <w:t>for the IoT/M2M of, with some exceptions made for other uses due to historical reasons</w:t>
      </w:r>
      <w:r w:rsidRPr="00151BCC">
        <w:rPr>
          <w:noProof w:val="0"/>
          <w:lang w:val="en-GB"/>
        </w:rPr>
        <w:t>:</w:t>
      </w:r>
    </w:p>
    <w:p w14:paraId="5085716F" w14:textId="77777777" w:rsidR="00370CA7" w:rsidRPr="00675398" w:rsidRDefault="00370CA7" w:rsidP="00370CA7">
      <w:pPr>
        <w:keepNext/>
        <w:spacing w:before="0"/>
        <w:ind w:left="567" w:hanging="567"/>
        <w:jc w:val="left"/>
        <w:textAlignment w:val="auto"/>
        <w:rPr>
          <w:noProof w:val="0"/>
          <w:lang w:val="en-GB"/>
        </w:rPr>
      </w:pPr>
    </w:p>
    <w:p w14:paraId="2A5D9873" w14:textId="77777777" w:rsidR="00370CA7" w:rsidRPr="00151BCC" w:rsidRDefault="00370CA7" w:rsidP="00370CA7">
      <w:pPr>
        <w:keepNext/>
        <w:widowControl w:val="0"/>
        <w:tabs>
          <w:tab w:val="left" w:pos="0"/>
          <w:tab w:val="left" w:pos="340"/>
        </w:tabs>
        <w:spacing w:before="0"/>
        <w:ind w:left="340" w:hanging="340"/>
        <w:textAlignment w:val="auto"/>
        <w:rPr>
          <w:b/>
          <w:noProof w:val="0"/>
          <w:color w:val="000000"/>
          <w:lang w:val="en-GB"/>
        </w:rPr>
      </w:pPr>
      <w:r w:rsidRPr="00151BCC">
        <w:rPr>
          <w:b/>
          <w:bCs/>
          <w:i/>
          <w:noProof w:val="0"/>
          <w:color w:val="000000"/>
          <w:lang w:val="en-GB"/>
        </w:rPr>
        <w:t>Note q)</w:t>
      </w:r>
      <w:r w:rsidRPr="00151BCC">
        <w:rPr>
          <w:b/>
          <w:noProof w:val="0"/>
          <w:color w:val="000000"/>
          <w:lang w:val="en-GB"/>
        </w:rPr>
        <w:t xml:space="preserve">   </w:t>
      </w:r>
      <w:r w:rsidRPr="00151BCC">
        <w:rPr>
          <w:b/>
          <w:noProof w:val="0"/>
          <w:lang w:val="en-GB"/>
        </w:rPr>
        <w:t xml:space="preserve">  </w:t>
      </w:r>
      <w:r w:rsidRPr="00151BCC">
        <w:rPr>
          <w:b/>
          <w:noProof w:val="0"/>
          <w:lang w:val="es-ES"/>
        </w:rPr>
        <w:t>+883 51</w:t>
      </w:r>
      <w:r>
        <w:rPr>
          <w:b/>
          <w:noProof w:val="0"/>
          <w:lang w:val="es-ES"/>
        </w:rPr>
        <w:t>30, +883 5140, +883 5150, +883 5160</w:t>
      </w:r>
      <w:r w:rsidRPr="00151BCC">
        <w:rPr>
          <w:b/>
          <w:noProof w:val="0"/>
          <w:lang w:val="es-ES"/>
        </w:rPr>
        <w:t xml:space="preserve">  </w:t>
      </w:r>
      <w:r w:rsidRPr="00151BCC">
        <w:rPr>
          <w:b/>
          <w:noProof w:val="0"/>
          <w:color w:val="000000"/>
          <w:lang w:val="es-ES"/>
        </w:rPr>
        <w:t xml:space="preserve"> </w:t>
      </w:r>
      <w:r w:rsidRPr="00151BCC">
        <w:rPr>
          <w:b/>
          <w:noProof w:val="0"/>
          <w:color w:val="000000"/>
          <w:lang w:val="en-GB"/>
        </w:rPr>
        <w:t xml:space="preserve">  </w:t>
      </w:r>
      <w:r>
        <w:rPr>
          <w:b/>
          <w:noProof w:val="0"/>
          <w:color w:val="000000"/>
          <w:lang w:val="en-GB"/>
        </w:rPr>
        <w:t>SUP</w:t>
      </w:r>
    </w:p>
    <w:p w14:paraId="63AE478C" w14:textId="77777777" w:rsidR="00370CA7" w:rsidRPr="00151BCC" w:rsidRDefault="00370CA7" w:rsidP="00370CA7">
      <w:pPr>
        <w:keepNext/>
        <w:spacing w:before="0"/>
        <w:textAlignment w:val="auto"/>
        <w:rPr>
          <w:noProof w:val="0"/>
          <w:lang w:val="en-GB"/>
        </w:rPr>
      </w:pP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02"/>
        <w:gridCol w:w="3544"/>
        <w:gridCol w:w="1984"/>
        <w:gridCol w:w="1276"/>
      </w:tblGrid>
      <w:tr w:rsidR="00370CA7" w:rsidRPr="00151BCC" w14:paraId="1DC2ACDC" w14:textId="77777777" w:rsidTr="00925180">
        <w:trPr>
          <w:tblHead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2FFBA28C" w14:textId="77777777" w:rsidR="00370CA7" w:rsidRPr="00151BCC" w:rsidRDefault="00370CA7" w:rsidP="00925180">
            <w:pPr>
              <w:keepNext/>
              <w:tabs>
                <w:tab w:val="clear" w:pos="567"/>
              </w:tabs>
              <w:spacing w:before="60" w:after="60"/>
              <w:jc w:val="center"/>
              <w:textAlignment w:val="auto"/>
              <w:rPr>
                <w:i/>
                <w:noProof w:val="0"/>
                <w:sz w:val="18"/>
                <w:lang w:val="en-GB"/>
              </w:rPr>
            </w:pPr>
            <w:r w:rsidRPr="00151BCC">
              <w:rPr>
                <w:i/>
                <w:noProof w:val="0"/>
                <w:sz w:val="18"/>
                <w:lang w:val="en-GB"/>
              </w:rPr>
              <w:t>Applicant</w:t>
            </w:r>
          </w:p>
        </w:tc>
        <w:tc>
          <w:tcPr>
            <w:tcW w:w="3544" w:type="dxa"/>
            <w:tcBorders>
              <w:top w:val="single" w:sz="6" w:space="0" w:color="000000"/>
              <w:left w:val="single" w:sz="6" w:space="0" w:color="000000"/>
              <w:bottom w:val="single" w:sz="6" w:space="0" w:color="000000"/>
              <w:right w:val="single" w:sz="6" w:space="0" w:color="000000"/>
            </w:tcBorders>
            <w:vAlign w:val="center"/>
            <w:hideMark/>
          </w:tcPr>
          <w:p w14:paraId="6397A2C8" w14:textId="77777777" w:rsidR="00370CA7" w:rsidRPr="00151BCC" w:rsidRDefault="00370CA7" w:rsidP="00925180">
            <w:pPr>
              <w:keepNext/>
              <w:tabs>
                <w:tab w:val="clear" w:pos="567"/>
              </w:tabs>
              <w:spacing w:before="60" w:after="60"/>
              <w:jc w:val="center"/>
              <w:textAlignment w:val="auto"/>
              <w:rPr>
                <w:i/>
                <w:noProof w:val="0"/>
                <w:sz w:val="18"/>
                <w:lang w:val="en-GB"/>
              </w:rPr>
            </w:pPr>
            <w:r w:rsidRPr="00151BCC">
              <w:rPr>
                <w:i/>
                <w:noProof w:val="0"/>
                <w:sz w:val="18"/>
                <w:lang w:val="en-GB"/>
              </w:rPr>
              <w:t>Network</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4B4CCF43" w14:textId="77777777" w:rsidR="00370CA7" w:rsidRPr="00151BCC" w:rsidRDefault="00370CA7" w:rsidP="00925180">
            <w:pPr>
              <w:keepNext/>
              <w:tabs>
                <w:tab w:val="clear" w:pos="567"/>
              </w:tabs>
              <w:spacing w:before="60" w:after="60"/>
              <w:jc w:val="center"/>
              <w:textAlignment w:val="auto"/>
              <w:rPr>
                <w:i/>
                <w:noProof w:val="0"/>
                <w:sz w:val="18"/>
                <w:lang w:val="en-GB"/>
              </w:rPr>
            </w:pPr>
            <w:r w:rsidRPr="00151BCC">
              <w:rPr>
                <w:i/>
                <w:noProof w:val="0"/>
                <w:sz w:val="18"/>
                <w:lang w:val="en-GB"/>
              </w:rPr>
              <w:t xml:space="preserve">Country Code and </w:t>
            </w:r>
            <w:r w:rsidRPr="00151BCC">
              <w:rPr>
                <w:i/>
                <w:noProof w:val="0"/>
                <w:sz w:val="18"/>
                <w:lang w:val="en-GB"/>
              </w:rPr>
              <w:br/>
              <w:t>Identification Code</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CB819CD" w14:textId="77777777" w:rsidR="00370CA7" w:rsidRPr="00151BCC" w:rsidRDefault="00370CA7" w:rsidP="00925180">
            <w:pPr>
              <w:keepNext/>
              <w:tabs>
                <w:tab w:val="clear" w:pos="567"/>
              </w:tabs>
              <w:spacing w:before="60" w:after="60"/>
              <w:jc w:val="center"/>
              <w:textAlignment w:val="auto"/>
              <w:rPr>
                <w:i/>
                <w:noProof w:val="0"/>
                <w:sz w:val="18"/>
                <w:lang w:val="en-GB"/>
              </w:rPr>
            </w:pPr>
            <w:r w:rsidRPr="00151BCC">
              <w:rPr>
                <w:i/>
                <w:noProof w:val="0"/>
                <w:sz w:val="18"/>
                <w:lang w:val="en-GB"/>
              </w:rPr>
              <w:t>Status</w:t>
            </w:r>
          </w:p>
        </w:tc>
      </w:tr>
      <w:tr w:rsidR="00370CA7" w:rsidRPr="00151BCC" w14:paraId="535EF125" w14:textId="77777777" w:rsidTr="00925180">
        <w:trPr>
          <w:trHeight w:val="397"/>
        </w:trPr>
        <w:tc>
          <w:tcPr>
            <w:tcW w:w="2402" w:type="dxa"/>
            <w:tcBorders>
              <w:top w:val="single" w:sz="6" w:space="0" w:color="000000"/>
              <w:left w:val="single" w:sz="6" w:space="0" w:color="000000"/>
              <w:bottom w:val="single" w:sz="6" w:space="0" w:color="000000"/>
              <w:right w:val="single" w:sz="6" w:space="0" w:color="000000"/>
            </w:tcBorders>
          </w:tcPr>
          <w:p w14:paraId="506E302A" w14:textId="77777777" w:rsidR="00370CA7" w:rsidRPr="00151BCC" w:rsidRDefault="00370CA7" w:rsidP="00925180">
            <w:pPr>
              <w:tabs>
                <w:tab w:val="clear" w:pos="567"/>
                <w:tab w:val="clear" w:pos="5387"/>
                <w:tab w:val="clear" w:pos="5954"/>
              </w:tabs>
              <w:spacing w:before="60" w:after="60"/>
              <w:jc w:val="left"/>
              <w:rPr>
                <w:bCs/>
                <w:noProof w:val="0"/>
                <w:lang w:val="en-GB"/>
              </w:rPr>
            </w:pPr>
            <w:r w:rsidRPr="00514B57">
              <w:rPr>
                <w:lang w:val="en-GB"/>
              </w:rPr>
              <w:t>SIPME Ltd</w:t>
            </w:r>
          </w:p>
        </w:tc>
        <w:tc>
          <w:tcPr>
            <w:tcW w:w="3544" w:type="dxa"/>
            <w:tcBorders>
              <w:top w:val="single" w:sz="6" w:space="0" w:color="000000"/>
              <w:left w:val="single" w:sz="6" w:space="0" w:color="000000"/>
              <w:bottom w:val="single" w:sz="6" w:space="0" w:color="000000"/>
              <w:right w:val="single" w:sz="6" w:space="0" w:color="000000"/>
            </w:tcBorders>
          </w:tcPr>
          <w:p w14:paraId="2E3A9699" w14:textId="77777777" w:rsidR="00370CA7" w:rsidRPr="00151BCC" w:rsidRDefault="00370CA7" w:rsidP="00925180">
            <w:pPr>
              <w:tabs>
                <w:tab w:val="clear" w:pos="567"/>
                <w:tab w:val="clear" w:pos="5387"/>
                <w:tab w:val="clear" w:pos="5954"/>
              </w:tabs>
              <w:spacing w:before="60" w:after="60"/>
              <w:jc w:val="left"/>
              <w:rPr>
                <w:bCs/>
                <w:noProof w:val="0"/>
                <w:lang w:val="en-GB"/>
              </w:rPr>
            </w:pPr>
            <w:r w:rsidRPr="00514B57">
              <w:rPr>
                <w:bCs/>
                <w:noProof w:val="0"/>
                <w:lang w:val="en-GB"/>
              </w:rPr>
              <w:t>SIPME Ltd</w:t>
            </w:r>
          </w:p>
        </w:tc>
        <w:tc>
          <w:tcPr>
            <w:tcW w:w="1984" w:type="dxa"/>
            <w:tcBorders>
              <w:top w:val="single" w:sz="6" w:space="0" w:color="000000"/>
              <w:left w:val="single" w:sz="6" w:space="0" w:color="000000"/>
              <w:bottom w:val="single" w:sz="6" w:space="0" w:color="000000"/>
              <w:right w:val="single" w:sz="6" w:space="0" w:color="000000"/>
            </w:tcBorders>
          </w:tcPr>
          <w:p w14:paraId="18B02F2C" w14:textId="77777777" w:rsidR="00370CA7" w:rsidRPr="00151BCC" w:rsidRDefault="00370CA7" w:rsidP="00925180">
            <w:pPr>
              <w:tabs>
                <w:tab w:val="clear" w:pos="567"/>
                <w:tab w:val="clear" w:pos="5387"/>
                <w:tab w:val="clear" w:pos="5954"/>
              </w:tabs>
              <w:spacing w:before="60" w:after="60"/>
              <w:jc w:val="center"/>
              <w:textAlignment w:val="auto"/>
              <w:rPr>
                <w:bCs/>
                <w:noProof w:val="0"/>
                <w:lang w:val="en-GB"/>
              </w:rPr>
            </w:pPr>
            <w:r w:rsidRPr="00151BCC">
              <w:rPr>
                <w:bCs/>
                <w:noProof w:val="0"/>
                <w:lang w:val="en-GB"/>
              </w:rPr>
              <w:t>+</w:t>
            </w:r>
            <w:r w:rsidRPr="00151BCC">
              <w:rPr>
                <w:rFonts w:eastAsia="Calibri"/>
                <w:noProof w:val="0"/>
                <w:color w:val="000000"/>
                <w:lang w:val="en-GB"/>
              </w:rPr>
              <w:t>883</w:t>
            </w:r>
            <w:r w:rsidRPr="00151BCC">
              <w:rPr>
                <w:bCs/>
                <w:noProof w:val="0"/>
                <w:lang w:val="en-GB"/>
              </w:rPr>
              <w:t xml:space="preserve"> 51</w:t>
            </w:r>
            <w:r>
              <w:rPr>
                <w:bCs/>
                <w:noProof w:val="0"/>
                <w:lang w:val="en-GB"/>
              </w:rPr>
              <w:t>30</w:t>
            </w:r>
          </w:p>
        </w:tc>
        <w:tc>
          <w:tcPr>
            <w:tcW w:w="1276" w:type="dxa"/>
            <w:tcBorders>
              <w:top w:val="single" w:sz="6" w:space="0" w:color="000000"/>
              <w:left w:val="single" w:sz="6" w:space="0" w:color="000000"/>
              <w:bottom w:val="single" w:sz="6" w:space="0" w:color="000000"/>
              <w:right w:val="single" w:sz="6" w:space="0" w:color="000000"/>
            </w:tcBorders>
          </w:tcPr>
          <w:p w14:paraId="3A0E5851" w14:textId="77777777" w:rsidR="00370CA7" w:rsidRPr="00151BCC" w:rsidRDefault="00370CA7" w:rsidP="00925180">
            <w:pPr>
              <w:tabs>
                <w:tab w:val="clear" w:pos="567"/>
                <w:tab w:val="clear" w:pos="5387"/>
                <w:tab w:val="clear" w:pos="5954"/>
              </w:tabs>
              <w:spacing w:before="60" w:after="60"/>
              <w:jc w:val="center"/>
              <w:textAlignment w:val="auto"/>
              <w:rPr>
                <w:bCs/>
                <w:noProof w:val="0"/>
                <w:lang w:val="en-GB"/>
              </w:rPr>
            </w:pPr>
            <w:r w:rsidRPr="00151BCC">
              <w:rPr>
                <w:bCs/>
                <w:noProof w:val="0"/>
                <w:lang w:val="en-GB"/>
              </w:rPr>
              <w:t>Withdrawn</w:t>
            </w:r>
          </w:p>
        </w:tc>
      </w:tr>
      <w:tr w:rsidR="00370CA7" w:rsidRPr="00151BCC" w14:paraId="0F2F68E3" w14:textId="77777777" w:rsidTr="00925180">
        <w:trPr>
          <w:trHeight w:val="397"/>
        </w:trPr>
        <w:tc>
          <w:tcPr>
            <w:tcW w:w="2402" w:type="dxa"/>
            <w:tcBorders>
              <w:top w:val="single" w:sz="6" w:space="0" w:color="000000"/>
              <w:left w:val="single" w:sz="6" w:space="0" w:color="000000"/>
              <w:bottom w:val="single" w:sz="6" w:space="0" w:color="000000"/>
              <w:right w:val="single" w:sz="6" w:space="0" w:color="000000"/>
            </w:tcBorders>
          </w:tcPr>
          <w:p w14:paraId="7C55EA7C" w14:textId="77777777" w:rsidR="00370CA7" w:rsidRPr="00151BCC" w:rsidRDefault="00370CA7" w:rsidP="00925180">
            <w:pPr>
              <w:tabs>
                <w:tab w:val="clear" w:pos="567"/>
                <w:tab w:val="clear" w:pos="5387"/>
                <w:tab w:val="clear" w:pos="5954"/>
              </w:tabs>
              <w:spacing w:before="60" w:after="60"/>
              <w:jc w:val="left"/>
              <w:rPr>
                <w:bCs/>
                <w:noProof w:val="0"/>
                <w:lang w:val="en-GB"/>
              </w:rPr>
            </w:pPr>
            <w:r w:rsidRPr="00514B57">
              <w:rPr>
                <w:lang w:val="en-GB"/>
              </w:rPr>
              <w:t>Ellipsat Inc</w:t>
            </w:r>
          </w:p>
        </w:tc>
        <w:tc>
          <w:tcPr>
            <w:tcW w:w="3544" w:type="dxa"/>
            <w:tcBorders>
              <w:top w:val="single" w:sz="6" w:space="0" w:color="000000"/>
              <w:left w:val="single" w:sz="6" w:space="0" w:color="000000"/>
              <w:bottom w:val="single" w:sz="6" w:space="0" w:color="000000"/>
              <w:right w:val="single" w:sz="6" w:space="0" w:color="000000"/>
            </w:tcBorders>
          </w:tcPr>
          <w:p w14:paraId="07119348" w14:textId="77777777" w:rsidR="00370CA7" w:rsidRPr="00151BCC" w:rsidRDefault="00370CA7" w:rsidP="00925180">
            <w:pPr>
              <w:tabs>
                <w:tab w:val="clear" w:pos="567"/>
                <w:tab w:val="clear" w:pos="5387"/>
                <w:tab w:val="clear" w:pos="5954"/>
              </w:tabs>
              <w:spacing w:before="60" w:after="60"/>
              <w:jc w:val="left"/>
              <w:rPr>
                <w:bCs/>
                <w:noProof w:val="0"/>
                <w:lang w:val="en-GB"/>
              </w:rPr>
            </w:pPr>
            <w:r w:rsidRPr="00514B57">
              <w:rPr>
                <w:lang w:val="en-GB"/>
              </w:rPr>
              <w:t>Ellipsat Inc</w:t>
            </w:r>
          </w:p>
        </w:tc>
        <w:tc>
          <w:tcPr>
            <w:tcW w:w="1984" w:type="dxa"/>
            <w:tcBorders>
              <w:top w:val="single" w:sz="6" w:space="0" w:color="000000"/>
              <w:left w:val="single" w:sz="6" w:space="0" w:color="000000"/>
              <w:bottom w:val="single" w:sz="6" w:space="0" w:color="000000"/>
              <w:right w:val="single" w:sz="6" w:space="0" w:color="000000"/>
            </w:tcBorders>
          </w:tcPr>
          <w:p w14:paraId="484BEAED" w14:textId="77777777" w:rsidR="00370CA7" w:rsidRPr="00151BCC" w:rsidRDefault="00370CA7" w:rsidP="00925180">
            <w:pPr>
              <w:tabs>
                <w:tab w:val="clear" w:pos="567"/>
                <w:tab w:val="clear" w:pos="5387"/>
                <w:tab w:val="clear" w:pos="5954"/>
              </w:tabs>
              <w:spacing w:before="60" w:after="60"/>
              <w:jc w:val="center"/>
              <w:textAlignment w:val="auto"/>
              <w:rPr>
                <w:bCs/>
                <w:noProof w:val="0"/>
                <w:lang w:val="en-GB"/>
              </w:rPr>
            </w:pPr>
            <w:r w:rsidRPr="00151BCC">
              <w:rPr>
                <w:bCs/>
                <w:noProof w:val="0"/>
                <w:lang w:val="en-GB"/>
              </w:rPr>
              <w:t>+</w:t>
            </w:r>
            <w:r w:rsidRPr="00151BCC">
              <w:rPr>
                <w:rFonts w:eastAsia="Calibri"/>
                <w:noProof w:val="0"/>
                <w:color w:val="000000"/>
                <w:lang w:val="en-GB"/>
              </w:rPr>
              <w:t>883</w:t>
            </w:r>
            <w:r w:rsidRPr="00151BCC">
              <w:rPr>
                <w:bCs/>
                <w:noProof w:val="0"/>
                <w:lang w:val="en-GB"/>
              </w:rPr>
              <w:t xml:space="preserve"> 51</w:t>
            </w:r>
            <w:r>
              <w:rPr>
                <w:bCs/>
                <w:noProof w:val="0"/>
                <w:lang w:val="en-GB"/>
              </w:rPr>
              <w:t>40</w:t>
            </w:r>
          </w:p>
        </w:tc>
        <w:tc>
          <w:tcPr>
            <w:tcW w:w="1276" w:type="dxa"/>
            <w:tcBorders>
              <w:top w:val="single" w:sz="6" w:space="0" w:color="000000"/>
              <w:left w:val="single" w:sz="6" w:space="0" w:color="000000"/>
              <w:bottom w:val="single" w:sz="6" w:space="0" w:color="000000"/>
              <w:right w:val="single" w:sz="6" w:space="0" w:color="000000"/>
            </w:tcBorders>
          </w:tcPr>
          <w:p w14:paraId="238061A9" w14:textId="77777777" w:rsidR="00370CA7" w:rsidRPr="00151BCC" w:rsidRDefault="00370CA7" w:rsidP="00925180">
            <w:pPr>
              <w:tabs>
                <w:tab w:val="clear" w:pos="567"/>
                <w:tab w:val="clear" w:pos="5387"/>
                <w:tab w:val="clear" w:pos="5954"/>
              </w:tabs>
              <w:spacing w:before="60" w:after="60"/>
              <w:jc w:val="center"/>
              <w:textAlignment w:val="auto"/>
              <w:rPr>
                <w:bCs/>
                <w:noProof w:val="0"/>
                <w:lang w:val="en-GB"/>
              </w:rPr>
            </w:pPr>
            <w:r w:rsidRPr="00151BCC">
              <w:rPr>
                <w:bCs/>
                <w:noProof w:val="0"/>
                <w:lang w:val="en-GB"/>
              </w:rPr>
              <w:t>Withdrawn</w:t>
            </w:r>
          </w:p>
        </w:tc>
      </w:tr>
      <w:tr w:rsidR="00370CA7" w:rsidRPr="00151BCC" w14:paraId="17E269FB" w14:textId="77777777" w:rsidTr="00925180">
        <w:trPr>
          <w:trHeight w:val="397"/>
        </w:trPr>
        <w:tc>
          <w:tcPr>
            <w:tcW w:w="2402" w:type="dxa"/>
            <w:tcBorders>
              <w:top w:val="single" w:sz="6" w:space="0" w:color="000000"/>
              <w:left w:val="single" w:sz="6" w:space="0" w:color="000000"/>
              <w:bottom w:val="single" w:sz="6" w:space="0" w:color="000000"/>
              <w:right w:val="single" w:sz="6" w:space="0" w:color="000000"/>
            </w:tcBorders>
          </w:tcPr>
          <w:p w14:paraId="28D793CC" w14:textId="77777777" w:rsidR="00370CA7" w:rsidRPr="00271EFE" w:rsidRDefault="00370CA7" w:rsidP="00925180">
            <w:pPr>
              <w:tabs>
                <w:tab w:val="clear" w:pos="567"/>
                <w:tab w:val="clear" w:pos="5387"/>
                <w:tab w:val="clear" w:pos="5954"/>
              </w:tabs>
              <w:spacing w:before="60" w:after="60"/>
              <w:jc w:val="left"/>
              <w:rPr>
                <w:bCs/>
                <w:noProof w:val="0"/>
                <w:lang w:val="en-GB"/>
              </w:rPr>
            </w:pPr>
            <w:r w:rsidRPr="00514B57">
              <w:rPr>
                <w:lang w:val="en-GB"/>
              </w:rPr>
              <w:t>Wins Limited</w:t>
            </w:r>
          </w:p>
        </w:tc>
        <w:tc>
          <w:tcPr>
            <w:tcW w:w="3544" w:type="dxa"/>
            <w:tcBorders>
              <w:top w:val="single" w:sz="6" w:space="0" w:color="000000"/>
              <w:left w:val="single" w:sz="6" w:space="0" w:color="000000"/>
              <w:bottom w:val="single" w:sz="6" w:space="0" w:color="000000"/>
              <w:right w:val="single" w:sz="6" w:space="0" w:color="000000"/>
            </w:tcBorders>
          </w:tcPr>
          <w:p w14:paraId="714DCFF3" w14:textId="77777777" w:rsidR="00370CA7" w:rsidRPr="00271EFE" w:rsidRDefault="00370CA7" w:rsidP="00925180">
            <w:pPr>
              <w:tabs>
                <w:tab w:val="clear" w:pos="567"/>
                <w:tab w:val="clear" w:pos="5387"/>
                <w:tab w:val="clear" w:pos="5954"/>
              </w:tabs>
              <w:spacing w:before="60" w:after="60"/>
              <w:jc w:val="left"/>
              <w:rPr>
                <w:bCs/>
                <w:noProof w:val="0"/>
                <w:lang w:val="en-GB"/>
              </w:rPr>
            </w:pPr>
            <w:r w:rsidRPr="00514B57">
              <w:rPr>
                <w:lang w:val="en-GB"/>
              </w:rPr>
              <w:t>Wins Limited</w:t>
            </w:r>
          </w:p>
        </w:tc>
        <w:tc>
          <w:tcPr>
            <w:tcW w:w="1984" w:type="dxa"/>
            <w:tcBorders>
              <w:top w:val="single" w:sz="6" w:space="0" w:color="000000"/>
              <w:left w:val="single" w:sz="6" w:space="0" w:color="000000"/>
              <w:bottom w:val="single" w:sz="6" w:space="0" w:color="000000"/>
              <w:right w:val="single" w:sz="6" w:space="0" w:color="000000"/>
            </w:tcBorders>
          </w:tcPr>
          <w:p w14:paraId="512F8B1F" w14:textId="77777777" w:rsidR="00370CA7" w:rsidRPr="00151BCC" w:rsidRDefault="00370CA7" w:rsidP="00925180">
            <w:pPr>
              <w:tabs>
                <w:tab w:val="clear" w:pos="567"/>
                <w:tab w:val="clear" w:pos="5387"/>
                <w:tab w:val="clear" w:pos="5954"/>
              </w:tabs>
              <w:spacing w:before="60" w:after="60"/>
              <w:jc w:val="center"/>
              <w:textAlignment w:val="auto"/>
              <w:rPr>
                <w:bCs/>
                <w:noProof w:val="0"/>
                <w:lang w:val="en-GB"/>
              </w:rPr>
            </w:pPr>
            <w:r w:rsidRPr="00151BCC">
              <w:rPr>
                <w:bCs/>
                <w:noProof w:val="0"/>
                <w:lang w:val="en-GB"/>
              </w:rPr>
              <w:t>+</w:t>
            </w:r>
            <w:r w:rsidRPr="00151BCC">
              <w:rPr>
                <w:rFonts w:eastAsia="Calibri"/>
                <w:noProof w:val="0"/>
                <w:color w:val="000000"/>
                <w:lang w:val="en-GB"/>
              </w:rPr>
              <w:t>883</w:t>
            </w:r>
            <w:r w:rsidRPr="00151BCC">
              <w:rPr>
                <w:bCs/>
                <w:noProof w:val="0"/>
                <w:lang w:val="en-GB"/>
              </w:rPr>
              <w:t xml:space="preserve"> 51</w:t>
            </w:r>
            <w:r>
              <w:rPr>
                <w:bCs/>
                <w:noProof w:val="0"/>
                <w:lang w:val="en-GB"/>
              </w:rPr>
              <w:t>50</w:t>
            </w:r>
          </w:p>
        </w:tc>
        <w:tc>
          <w:tcPr>
            <w:tcW w:w="1276" w:type="dxa"/>
            <w:tcBorders>
              <w:top w:val="single" w:sz="6" w:space="0" w:color="000000"/>
              <w:left w:val="single" w:sz="6" w:space="0" w:color="000000"/>
              <w:bottom w:val="single" w:sz="6" w:space="0" w:color="000000"/>
              <w:right w:val="single" w:sz="6" w:space="0" w:color="000000"/>
            </w:tcBorders>
          </w:tcPr>
          <w:p w14:paraId="27F90931" w14:textId="77777777" w:rsidR="00370CA7" w:rsidRPr="00151BCC" w:rsidRDefault="00370CA7" w:rsidP="00925180">
            <w:pPr>
              <w:tabs>
                <w:tab w:val="clear" w:pos="567"/>
                <w:tab w:val="clear" w:pos="5387"/>
                <w:tab w:val="clear" w:pos="5954"/>
              </w:tabs>
              <w:spacing w:before="60" w:after="60"/>
              <w:jc w:val="center"/>
              <w:textAlignment w:val="auto"/>
              <w:rPr>
                <w:bCs/>
                <w:noProof w:val="0"/>
                <w:lang w:val="en-GB"/>
              </w:rPr>
            </w:pPr>
            <w:r w:rsidRPr="00151BCC">
              <w:rPr>
                <w:bCs/>
                <w:noProof w:val="0"/>
                <w:lang w:val="en-GB"/>
              </w:rPr>
              <w:t>Withdrawn</w:t>
            </w:r>
          </w:p>
        </w:tc>
      </w:tr>
      <w:tr w:rsidR="00370CA7" w:rsidRPr="00151BCC" w14:paraId="451A0FA5" w14:textId="77777777" w:rsidTr="00925180">
        <w:trPr>
          <w:trHeight w:val="397"/>
        </w:trPr>
        <w:tc>
          <w:tcPr>
            <w:tcW w:w="2402" w:type="dxa"/>
            <w:tcBorders>
              <w:top w:val="single" w:sz="6" w:space="0" w:color="000000"/>
              <w:left w:val="single" w:sz="6" w:space="0" w:color="000000"/>
              <w:bottom w:val="single" w:sz="6" w:space="0" w:color="000000"/>
              <w:right w:val="single" w:sz="6" w:space="0" w:color="000000"/>
            </w:tcBorders>
          </w:tcPr>
          <w:p w14:paraId="6408791B" w14:textId="77777777" w:rsidR="00370CA7" w:rsidRPr="00271EFE" w:rsidRDefault="00370CA7" w:rsidP="00925180">
            <w:pPr>
              <w:tabs>
                <w:tab w:val="clear" w:pos="567"/>
                <w:tab w:val="clear" w:pos="5387"/>
                <w:tab w:val="clear" w:pos="5954"/>
              </w:tabs>
              <w:spacing w:before="60" w:after="60"/>
              <w:jc w:val="left"/>
              <w:rPr>
                <w:bCs/>
                <w:noProof w:val="0"/>
                <w:lang w:val="en-GB"/>
              </w:rPr>
            </w:pPr>
            <w:r w:rsidRPr="00514B57">
              <w:rPr>
                <w:lang w:val="en-GB"/>
              </w:rPr>
              <w:t>Tel2tel kft.</w:t>
            </w:r>
          </w:p>
        </w:tc>
        <w:tc>
          <w:tcPr>
            <w:tcW w:w="3544" w:type="dxa"/>
            <w:tcBorders>
              <w:top w:val="single" w:sz="6" w:space="0" w:color="000000"/>
              <w:left w:val="single" w:sz="6" w:space="0" w:color="000000"/>
              <w:bottom w:val="single" w:sz="6" w:space="0" w:color="000000"/>
              <w:right w:val="single" w:sz="6" w:space="0" w:color="000000"/>
            </w:tcBorders>
          </w:tcPr>
          <w:p w14:paraId="341AE01E" w14:textId="77777777" w:rsidR="00370CA7" w:rsidRPr="00271EFE" w:rsidRDefault="00370CA7" w:rsidP="00925180">
            <w:pPr>
              <w:tabs>
                <w:tab w:val="clear" w:pos="567"/>
                <w:tab w:val="clear" w:pos="5387"/>
                <w:tab w:val="clear" w:pos="5954"/>
              </w:tabs>
              <w:spacing w:before="60" w:after="60"/>
              <w:jc w:val="left"/>
              <w:rPr>
                <w:bCs/>
                <w:noProof w:val="0"/>
                <w:lang w:val="en-GB"/>
              </w:rPr>
            </w:pPr>
            <w:r w:rsidRPr="00514B57">
              <w:rPr>
                <w:lang w:val="en-GB"/>
              </w:rPr>
              <w:t>Tel2tel kft.</w:t>
            </w:r>
          </w:p>
        </w:tc>
        <w:tc>
          <w:tcPr>
            <w:tcW w:w="1984" w:type="dxa"/>
            <w:tcBorders>
              <w:top w:val="single" w:sz="6" w:space="0" w:color="000000"/>
              <w:left w:val="single" w:sz="6" w:space="0" w:color="000000"/>
              <w:bottom w:val="single" w:sz="6" w:space="0" w:color="000000"/>
              <w:right w:val="single" w:sz="6" w:space="0" w:color="000000"/>
            </w:tcBorders>
          </w:tcPr>
          <w:p w14:paraId="0614BA8A" w14:textId="77777777" w:rsidR="00370CA7" w:rsidRPr="00151BCC" w:rsidRDefault="00370CA7" w:rsidP="00925180">
            <w:pPr>
              <w:tabs>
                <w:tab w:val="clear" w:pos="567"/>
                <w:tab w:val="clear" w:pos="5387"/>
                <w:tab w:val="clear" w:pos="5954"/>
              </w:tabs>
              <w:spacing w:before="60" w:after="60"/>
              <w:jc w:val="center"/>
              <w:textAlignment w:val="auto"/>
              <w:rPr>
                <w:bCs/>
                <w:noProof w:val="0"/>
                <w:lang w:val="en-GB"/>
              </w:rPr>
            </w:pPr>
            <w:r w:rsidRPr="00151BCC">
              <w:rPr>
                <w:bCs/>
                <w:noProof w:val="0"/>
                <w:lang w:val="en-GB"/>
              </w:rPr>
              <w:t>+</w:t>
            </w:r>
            <w:r w:rsidRPr="00151BCC">
              <w:rPr>
                <w:rFonts w:eastAsia="Calibri"/>
                <w:noProof w:val="0"/>
                <w:color w:val="000000"/>
                <w:lang w:val="en-GB"/>
              </w:rPr>
              <w:t>883</w:t>
            </w:r>
            <w:r w:rsidRPr="00151BCC">
              <w:rPr>
                <w:bCs/>
                <w:noProof w:val="0"/>
                <w:lang w:val="en-GB"/>
              </w:rPr>
              <w:t xml:space="preserve"> 51</w:t>
            </w:r>
            <w:r>
              <w:rPr>
                <w:bCs/>
                <w:noProof w:val="0"/>
                <w:lang w:val="en-GB"/>
              </w:rPr>
              <w:t>60</w:t>
            </w:r>
          </w:p>
        </w:tc>
        <w:tc>
          <w:tcPr>
            <w:tcW w:w="1276" w:type="dxa"/>
            <w:tcBorders>
              <w:top w:val="single" w:sz="6" w:space="0" w:color="000000"/>
              <w:left w:val="single" w:sz="6" w:space="0" w:color="000000"/>
              <w:bottom w:val="single" w:sz="6" w:space="0" w:color="000000"/>
              <w:right w:val="single" w:sz="6" w:space="0" w:color="000000"/>
            </w:tcBorders>
          </w:tcPr>
          <w:p w14:paraId="6444F93A" w14:textId="77777777" w:rsidR="00370CA7" w:rsidRPr="00151BCC" w:rsidRDefault="00370CA7" w:rsidP="00925180">
            <w:pPr>
              <w:tabs>
                <w:tab w:val="clear" w:pos="567"/>
                <w:tab w:val="clear" w:pos="5387"/>
                <w:tab w:val="clear" w:pos="5954"/>
              </w:tabs>
              <w:spacing w:before="60" w:after="60"/>
              <w:jc w:val="center"/>
              <w:textAlignment w:val="auto"/>
              <w:rPr>
                <w:bCs/>
                <w:noProof w:val="0"/>
                <w:lang w:val="en-GB"/>
              </w:rPr>
            </w:pPr>
            <w:r w:rsidRPr="00151BCC">
              <w:rPr>
                <w:bCs/>
                <w:noProof w:val="0"/>
                <w:lang w:val="en-GB"/>
              </w:rPr>
              <w:t>Withdrawn</w:t>
            </w:r>
          </w:p>
        </w:tc>
      </w:tr>
    </w:tbl>
    <w:p w14:paraId="13D70429" w14:textId="77777777" w:rsidR="00370CA7" w:rsidRPr="00D54C47" w:rsidRDefault="00370CA7" w:rsidP="00370CA7">
      <w:pPr>
        <w:spacing w:before="0"/>
        <w:textAlignment w:val="auto"/>
        <w:rPr>
          <w:noProof w:val="0"/>
          <w:lang w:val="en-GB"/>
        </w:rPr>
      </w:pPr>
    </w:p>
    <w:p w14:paraId="3AC75CDB" w14:textId="77777777" w:rsidR="00370CA7" w:rsidRPr="006D5EEA" w:rsidRDefault="00370CA7" w:rsidP="00370CA7">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SimSun" w:cs="Arial"/>
          <w:noProof w:val="0"/>
          <w:sz w:val="16"/>
          <w:szCs w:val="16"/>
          <w:lang w:eastAsia="zh-CN"/>
        </w:rPr>
      </w:pPr>
      <w:r w:rsidRPr="006D5EEA">
        <w:rPr>
          <w:rFonts w:eastAsia="SimSun" w:cs="Arial"/>
          <w:noProof w:val="0"/>
          <w:sz w:val="16"/>
          <w:szCs w:val="16"/>
          <w:lang w:eastAsia="zh-CN"/>
        </w:rPr>
        <w:t>__________</w:t>
      </w:r>
    </w:p>
    <w:p w14:paraId="0D420DBC" w14:textId="7B608EAC" w:rsidR="00370CA7" w:rsidRPr="006D5EEA" w:rsidRDefault="00370CA7" w:rsidP="00370CA7">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sz w:val="18"/>
          <w:szCs w:val="18"/>
        </w:rPr>
      </w:pPr>
      <w:r w:rsidRPr="007C3107">
        <w:rPr>
          <w:rFonts w:eastAsia="SimSun" w:cs="Arial"/>
          <w:noProof w:val="0"/>
          <w:sz w:val="18"/>
          <w:szCs w:val="18"/>
          <w:lang w:eastAsia="zh-CN"/>
        </w:rPr>
        <w:t xml:space="preserve">See page </w:t>
      </w:r>
      <w:r w:rsidR="007B34C1">
        <w:rPr>
          <w:rFonts w:eastAsia="SimSun" w:cs="Arial"/>
          <w:noProof w:val="0"/>
          <w:sz w:val="18"/>
          <w:szCs w:val="18"/>
          <w:lang w:eastAsia="zh-CN"/>
        </w:rPr>
        <w:t>5</w:t>
      </w:r>
      <w:r w:rsidRPr="007C3107">
        <w:rPr>
          <w:rFonts w:eastAsia="SimSun" w:cs="Arial"/>
          <w:noProof w:val="0"/>
          <w:sz w:val="18"/>
          <w:szCs w:val="18"/>
          <w:lang w:eastAsia="zh-CN"/>
        </w:rPr>
        <w:t xml:space="preserve"> of the present Operational Bulletin No. 1323 of 1.IX.2025.</w:t>
      </w:r>
    </w:p>
    <w:p w14:paraId="72C9FDC5" w14:textId="77777777" w:rsidR="00370CA7" w:rsidRPr="00370CA7" w:rsidRDefault="00370CA7" w:rsidP="00370CA7">
      <w:pPr>
        <w:rPr>
          <w:lang w:val="en-GB" w:eastAsia="en-GB"/>
        </w:rPr>
      </w:pPr>
    </w:p>
    <w:p w14:paraId="7188CEBA" w14:textId="29FD72B5" w:rsidR="00370CA7" w:rsidRDefault="00370CA7">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4842E872" w14:textId="77777777" w:rsidR="00370CA7" w:rsidRPr="00370CA7" w:rsidRDefault="00370CA7" w:rsidP="00370CA7">
      <w:pPr>
        <w:pStyle w:val="Heading20"/>
        <w:rPr>
          <w:lang w:val="en-US"/>
        </w:rPr>
      </w:pPr>
      <w:r w:rsidRPr="00370CA7">
        <w:rPr>
          <w:lang w:val="en-US"/>
        </w:rPr>
        <w:lastRenderedPageBreak/>
        <w:t xml:space="preserve">Mobile Network Codes (MNC) for the international identification plan </w:t>
      </w:r>
      <w:r w:rsidRPr="00370CA7">
        <w:rPr>
          <w:lang w:val="en-US"/>
        </w:rPr>
        <w:br/>
        <w:t>for public networks and subscriptions</w:t>
      </w:r>
      <w:r w:rsidRPr="00370CA7">
        <w:rPr>
          <w:lang w:val="en-US"/>
        </w:rPr>
        <w:br/>
        <w:t>(According to Recommendation ITU-T E.212 (09/2016))</w:t>
      </w:r>
      <w:r w:rsidRPr="00370CA7">
        <w:rPr>
          <w:lang w:val="en-US"/>
        </w:rPr>
        <w:br/>
        <w:t>(Position on 15 November 2023)</w:t>
      </w:r>
    </w:p>
    <w:p w14:paraId="49DC3801" w14:textId="77777777" w:rsidR="00370CA7" w:rsidRPr="00F030C7" w:rsidRDefault="00370CA7" w:rsidP="00370CA7">
      <w:pPr>
        <w:jc w:val="center"/>
        <w:rPr>
          <w:rFonts w:cs="Calibri"/>
        </w:rPr>
      </w:pPr>
      <w:r w:rsidRPr="00F030C7">
        <w:rPr>
          <w:rFonts w:cs="Calibri"/>
        </w:rPr>
        <w:t>(Annex to ITU Operational Bulletin No. 1280 - 15.XI.2023)</w:t>
      </w:r>
    </w:p>
    <w:p w14:paraId="205D48FE" w14:textId="77777777" w:rsidR="00370CA7" w:rsidRPr="00F030C7" w:rsidRDefault="00370CA7" w:rsidP="00370CA7">
      <w:pPr>
        <w:spacing w:before="0"/>
        <w:jc w:val="center"/>
        <w:rPr>
          <w:rFonts w:cs="Calibri"/>
        </w:rPr>
      </w:pPr>
      <w:r w:rsidRPr="00F030C7">
        <w:rPr>
          <w:rFonts w:cs="Calibri"/>
        </w:rPr>
        <w:t xml:space="preserve">(Amendment No. </w:t>
      </w:r>
      <w:r>
        <w:rPr>
          <w:rFonts w:cs="Calibri"/>
        </w:rPr>
        <w:t>40</w:t>
      </w:r>
      <w:r w:rsidRPr="00F030C7">
        <w:rPr>
          <w:rFonts w:cs="Calibri"/>
        </w:rPr>
        <w:t>)</w:t>
      </w:r>
    </w:p>
    <w:p w14:paraId="35C60ED1" w14:textId="77777777" w:rsidR="00370CA7" w:rsidRDefault="00370CA7" w:rsidP="00370CA7">
      <w:pPr>
        <w:rPr>
          <w:rFonts w:asciiTheme="minorHAnsi" w:hAnsiTheme="minorHAnsi" w:cstheme="minorHAnsi"/>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0"/>
        <w:gridCol w:w="1493"/>
        <w:gridCol w:w="5012"/>
      </w:tblGrid>
      <w:tr w:rsidR="00370CA7" w:rsidRPr="00D219E5" w14:paraId="1ECDBF24" w14:textId="77777777" w:rsidTr="00925180">
        <w:trPr>
          <w:trHeight w:val="299"/>
        </w:trPr>
        <w:tc>
          <w:tcPr>
            <w:tcW w:w="27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3339E7" w14:textId="77777777" w:rsidR="00370CA7" w:rsidRPr="00D219E5" w:rsidRDefault="00370CA7" w:rsidP="00370CA7">
            <w:pPr>
              <w:spacing w:before="0"/>
              <w:rPr>
                <w:rFonts w:cs="Calibri"/>
                <w:lang w:val="en-GB" w:eastAsia="en-GB"/>
              </w:rPr>
            </w:pPr>
            <w:r w:rsidRPr="00D219E5">
              <w:rPr>
                <w:rFonts w:eastAsia="Calibri" w:cs="Calibri"/>
                <w:b/>
                <w:i/>
                <w:color w:val="000000"/>
                <w:lang w:val="en-GB" w:eastAsia="en-GB"/>
              </w:rPr>
              <w:t>Country/Geographical area</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0FB74" w14:textId="77777777" w:rsidR="00370CA7" w:rsidRPr="00D219E5" w:rsidRDefault="00370CA7" w:rsidP="00370CA7">
            <w:pPr>
              <w:spacing w:before="0"/>
              <w:jc w:val="center"/>
              <w:rPr>
                <w:rFonts w:cs="Calibri"/>
                <w:lang w:val="en-GB" w:eastAsia="en-GB"/>
              </w:rPr>
            </w:pPr>
            <w:r w:rsidRPr="00D219E5">
              <w:rPr>
                <w:rFonts w:eastAsia="Calibri" w:cs="Calibri"/>
                <w:b/>
                <w:i/>
                <w:color w:val="000000"/>
                <w:lang w:val="en-GB" w:eastAsia="en-GB"/>
              </w:rPr>
              <w:t>MCC+MNC</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FB753E" w14:textId="77777777" w:rsidR="00370CA7" w:rsidRPr="00D219E5" w:rsidRDefault="00370CA7" w:rsidP="00370CA7">
            <w:pPr>
              <w:spacing w:before="0"/>
              <w:rPr>
                <w:rFonts w:cs="Calibri"/>
                <w:lang w:val="en-GB" w:eastAsia="en-GB"/>
              </w:rPr>
            </w:pPr>
            <w:r w:rsidRPr="00D219E5">
              <w:rPr>
                <w:rFonts w:eastAsia="Calibri" w:cs="Calibri"/>
                <w:b/>
                <w:i/>
                <w:color w:val="000000"/>
                <w:lang w:val="en-GB" w:eastAsia="en-GB"/>
              </w:rPr>
              <w:t>Operator/Network</w:t>
            </w:r>
          </w:p>
        </w:tc>
      </w:tr>
      <w:tr w:rsidR="00370CA7" w:rsidRPr="00D219E5" w14:paraId="7E02218E" w14:textId="77777777" w:rsidTr="00925180">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62A85F8" w14:textId="77777777" w:rsidR="00370CA7" w:rsidRPr="00D219E5" w:rsidRDefault="00370CA7" w:rsidP="00370CA7">
            <w:pPr>
              <w:spacing w:before="0"/>
              <w:rPr>
                <w:rFonts w:cs="Calibri"/>
                <w:lang w:val="en-GB" w:eastAsia="en-GB"/>
              </w:rPr>
            </w:pPr>
            <w:r w:rsidRPr="00D219E5">
              <w:rPr>
                <w:rFonts w:eastAsia="Calibri" w:cs="Calibri"/>
                <w:b/>
                <w:color w:val="000000"/>
                <w:lang w:val="en-GB" w:eastAsia="en-GB"/>
              </w:rPr>
              <w:t xml:space="preserve">Canada </w:t>
            </w:r>
            <w:r>
              <w:rPr>
                <w:rFonts w:eastAsia="Calibri" w:cs="Calibri"/>
                <w:b/>
                <w:color w:val="000000"/>
                <w:lang w:val="en-GB" w:eastAsia="en-GB"/>
              </w:rPr>
              <w:t xml:space="preserve">   </w:t>
            </w:r>
            <w:r w:rsidRPr="00D219E5">
              <w:rPr>
                <w:rFonts w:eastAsia="Calibri" w:cs="Calibri"/>
                <w:b/>
                <w:color w:val="000000"/>
                <w:lang w:val="en-GB" w:eastAsia="en-GB"/>
              </w:rPr>
              <w:t>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25648" w14:textId="77777777" w:rsidR="00370CA7" w:rsidRPr="00D219E5" w:rsidRDefault="00370CA7" w:rsidP="00370CA7">
            <w:pPr>
              <w:spacing w:before="0"/>
              <w:rPr>
                <w:rFonts w:cs="Calibri"/>
                <w:lang w:val="en-GB" w:eastAsia="en-GB"/>
              </w:rPr>
            </w:pP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4E42B" w14:textId="77777777" w:rsidR="00370CA7" w:rsidRPr="00D219E5" w:rsidRDefault="00370CA7" w:rsidP="00370CA7">
            <w:pPr>
              <w:spacing w:before="0"/>
              <w:rPr>
                <w:rFonts w:cs="Calibri"/>
                <w:lang w:val="en-GB" w:eastAsia="en-GB"/>
              </w:rPr>
            </w:pPr>
          </w:p>
        </w:tc>
      </w:tr>
      <w:tr w:rsidR="00370CA7" w:rsidRPr="00D219E5" w14:paraId="2A9CDA26" w14:textId="77777777" w:rsidTr="00925180">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32CE3FEB"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6F39D" w14:textId="77777777" w:rsidR="00370CA7" w:rsidRPr="00D219E5" w:rsidRDefault="00370CA7" w:rsidP="00370CA7">
            <w:pPr>
              <w:spacing w:before="0"/>
              <w:jc w:val="center"/>
              <w:rPr>
                <w:rFonts w:cs="Calibri"/>
                <w:lang w:val="en-GB" w:eastAsia="en-GB"/>
              </w:rPr>
            </w:pPr>
            <w:r w:rsidRPr="00D219E5">
              <w:rPr>
                <w:rFonts w:eastAsia="Calibri" w:cs="Calibri"/>
                <w:color w:val="000000"/>
                <w:lang w:val="en-GB" w:eastAsia="en-GB"/>
              </w:rPr>
              <w:t>302 725</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6C8E53" w14:textId="77777777" w:rsidR="00370CA7" w:rsidRPr="00D219E5" w:rsidRDefault="00370CA7" w:rsidP="00370CA7">
            <w:pPr>
              <w:spacing w:before="0"/>
              <w:rPr>
                <w:rFonts w:cs="Calibri"/>
                <w:lang w:val="en-GB" w:eastAsia="en-GB"/>
              </w:rPr>
            </w:pPr>
            <w:r w:rsidRPr="00D219E5">
              <w:rPr>
                <w:rFonts w:eastAsia="Calibri" w:cs="Calibri"/>
                <w:color w:val="000000"/>
                <w:lang w:val="en-GB" w:eastAsia="en-GB"/>
              </w:rPr>
              <w:t>Rogers Communications Canada Inc. (Wireless)</w:t>
            </w:r>
          </w:p>
        </w:tc>
      </w:tr>
      <w:tr w:rsidR="00370CA7" w:rsidRPr="00D219E5" w14:paraId="5244C048" w14:textId="77777777" w:rsidTr="00925180">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5E69AF08"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CADD6" w14:textId="77777777" w:rsidR="00370CA7" w:rsidRPr="00D219E5" w:rsidRDefault="00370CA7" w:rsidP="00370CA7">
            <w:pPr>
              <w:spacing w:before="0"/>
              <w:jc w:val="center"/>
              <w:rPr>
                <w:rFonts w:cs="Calibri"/>
                <w:lang w:val="en-GB" w:eastAsia="en-GB"/>
              </w:rPr>
            </w:pPr>
            <w:r w:rsidRPr="00D219E5">
              <w:rPr>
                <w:rFonts w:eastAsia="Calibri" w:cs="Calibri"/>
                <w:color w:val="000000"/>
                <w:lang w:val="en-GB" w:eastAsia="en-GB"/>
              </w:rPr>
              <w:t>302 731</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59BBF" w14:textId="77777777" w:rsidR="00370CA7" w:rsidRPr="00D219E5" w:rsidRDefault="00370CA7" w:rsidP="00370CA7">
            <w:pPr>
              <w:spacing w:before="0"/>
              <w:rPr>
                <w:rFonts w:cs="Calibri"/>
                <w:lang w:val="en-GB" w:eastAsia="en-GB"/>
              </w:rPr>
            </w:pPr>
            <w:r w:rsidRPr="00D219E5">
              <w:rPr>
                <w:rFonts w:eastAsia="Calibri" w:cs="Calibri"/>
                <w:color w:val="000000"/>
                <w:lang w:val="en-GB" w:eastAsia="en-GB"/>
              </w:rPr>
              <w:t>Terrestar Solutions Inc.</w:t>
            </w:r>
          </w:p>
        </w:tc>
      </w:tr>
      <w:tr w:rsidR="00370CA7" w:rsidRPr="00D219E5" w14:paraId="4CB1EEEF" w14:textId="77777777" w:rsidTr="00925180">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32917874"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6BC01" w14:textId="77777777" w:rsidR="00370CA7" w:rsidRPr="00D219E5" w:rsidRDefault="00370CA7" w:rsidP="00370CA7">
            <w:pPr>
              <w:spacing w:before="0"/>
              <w:jc w:val="center"/>
              <w:rPr>
                <w:rFonts w:cs="Calibri"/>
                <w:lang w:val="en-GB" w:eastAsia="en-GB"/>
              </w:rPr>
            </w:pPr>
            <w:r w:rsidRPr="00D219E5">
              <w:rPr>
                <w:rFonts w:eastAsia="Calibri" w:cs="Calibri"/>
                <w:color w:val="000000"/>
                <w:lang w:val="en-GB" w:eastAsia="en-GB"/>
              </w:rPr>
              <w:t>302 821</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273F3E" w14:textId="77777777" w:rsidR="00370CA7" w:rsidRPr="00D219E5" w:rsidRDefault="00370CA7" w:rsidP="00370CA7">
            <w:pPr>
              <w:spacing w:before="0"/>
              <w:rPr>
                <w:rFonts w:cs="Calibri"/>
                <w:lang w:val="en-GB" w:eastAsia="en-GB"/>
              </w:rPr>
            </w:pPr>
            <w:r w:rsidRPr="00D219E5">
              <w:rPr>
                <w:rFonts w:eastAsia="Calibri" w:cs="Calibri"/>
                <w:color w:val="000000"/>
                <w:lang w:val="en-GB" w:eastAsia="en-GB"/>
              </w:rPr>
              <w:t>Rogers Communications Canada Inc. (Wireless)</w:t>
            </w:r>
          </w:p>
        </w:tc>
      </w:tr>
      <w:tr w:rsidR="00370CA7" w:rsidRPr="00D219E5" w14:paraId="3FF07A55" w14:textId="77777777" w:rsidTr="00925180">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128369E"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42589" w14:textId="77777777" w:rsidR="00370CA7" w:rsidRPr="00D219E5" w:rsidRDefault="00370CA7" w:rsidP="00370CA7">
            <w:pPr>
              <w:spacing w:before="0"/>
              <w:jc w:val="center"/>
              <w:rPr>
                <w:rFonts w:cs="Calibri"/>
                <w:lang w:val="en-GB" w:eastAsia="en-GB"/>
              </w:rPr>
            </w:pPr>
            <w:r w:rsidRPr="00D219E5">
              <w:rPr>
                <w:rFonts w:eastAsia="Calibri" w:cs="Calibri"/>
                <w:color w:val="000000"/>
                <w:lang w:val="en-GB" w:eastAsia="en-GB"/>
              </w:rPr>
              <w:t>302 972</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E0E651" w14:textId="77777777" w:rsidR="00370CA7" w:rsidRPr="00D219E5" w:rsidRDefault="00370CA7" w:rsidP="00370CA7">
            <w:pPr>
              <w:spacing w:before="0"/>
              <w:rPr>
                <w:rFonts w:cs="Calibri"/>
                <w:lang w:val="en-GB" w:eastAsia="en-GB"/>
              </w:rPr>
            </w:pPr>
            <w:r w:rsidRPr="00D219E5">
              <w:rPr>
                <w:rFonts w:eastAsia="Calibri" w:cs="Calibri"/>
                <w:color w:val="000000"/>
                <w:lang w:val="en-GB" w:eastAsia="en-GB"/>
              </w:rPr>
              <w:t>Hydro-Québec</w:t>
            </w:r>
          </w:p>
        </w:tc>
      </w:tr>
      <w:tr w:rsidR="00370CA7" w:rsidRPr="00D219E5" w14:paraId="2C403BD3" w14:textId="77777777" w:rsidTr="00925180">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791DE9B" w14:textId="77777777" w:rsidR="00370CA7" w:rsidRPr="00D219E5" w:rsidRDefault="00370CA7" w:rsidP="00370CA7">
            <w:pPr>
              <w:spacing w:before="0"/>
              <w:rPr>
                <w:rFonts w:cs="Calibri"/>
                <w:lang w:val="en-GB" w:eastAsia="en-GB"/>
              </w:rPr>
            </w:pPr>
            <w:r w:rsidRPr="00D219E5">
              <w:rPr>
                <w:rFonts w:eastAsia="Calibri" w:cs="Calibri"/>
                <w:b/>
                <w:color w:val="000000"/>
                <w:lang w:val="en-GB" w:eastAsia="en-GB"/>
              </w:rPr>
              <w:t xml:space="preserve">Switzerland </w:t>
            </w:r>
            <w:r>
              <w:rPr>
                <w:rFonts w:eastAsia="Calibri" w:cs="Calibri"/>
                <w:b/>
                <w:color w:val="000000"/>
                <w:lang w:val="en-GB" w:eastAsia="en-GB"/>
              </w:rPr>
              <w:t xml:space="preserve">   </w:t>
            </w:r>
            <w:r w:rsidRPr="00D219E5">
              <w:rPr>
                <w:rFonts w:eastAsia="Calibri" w:cs="Calibri"/>
                <w:b/>
                <w:color w:val="000000"/>
                <w:lang w:val="en-GB" w:eastAsia="en-GB"/>
              </w:rPr>
              <w:t>SUP</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59DFB" w14:textId="77777777" w:rsidR="00370CA7" w:rsidRPr="00D219E5" w:rsidRDefault="00370CA7" w:rsidP="00370CA7">
            <w:pPr>
              <w:spacing w:before="0"/>
              <w:rPr>
                <w:rFonts w:cs="Calibri"/>
                <w:lang w:val="en-GB" w:eastAsia="en-GB"/>
              </w:rPr>
            </w:pP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A461B" w14:textId="77777777" w:rsidR="00370CA7" w:rsidRPr="00D219E5" w:rsidRDefault="00370CA7" w:rsidP="00370CA7">
            <w:pPr>
              <w:spacing w:before="0"/>
              <w:rPr>
                <w:rFonts w:cs="Calibri"/>
                <w:lang w:val="en-GB" w:eastAsia="en-GB"/>
              </w:rPr>
            </w:pPr>
          </w:p>
        </w:tc>
      </w:tr>
      <w:tr w:rsidR="00370CA7" w:rsidRPr="00D219E5" w14:paraId="32F90A22" w14:textId="77777777" w:rsidTr="00925180">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743D91B"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CB747" w14:textId="77777777" w:rsidR="00370CA7" w:rsidRPr="00D219E5" w:rsidRDefault="00370CA7" w:rsidP="00370CA7">
            <w:pPr>
              <w:spacing w:before="0"/>
              <w:jc w:val="center"/>
              <w:rPr>
                <w:rFonts w:cs="Calibri"/>
                <w:lang w:val="en-GB" w:eastAsia="en-GB"/>
              </w:rPr>
            </w:pPr>
            <w:r w:rsidRPr="00D219E5">
              <w:rPr>
                <w:rFonts w:eastAsia="Calibri" w:cs="Calibri"/>
                <w:color w:val="000000"/>
                <w:lang w:val="en-GB" w:eastAsia="en-GB"/>
              </w:rPr>
              <w:t>228 55</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FE9CC" w14:textId="77777777" w:rsidR="00370CA7" w:rsidRPr="00D219E5" w:rsidRDefault="00370CA7" w:rsidP="00370CA7">
            <w:pPr>
              <w:spacing w:before="0"/>
              <w:rPr>
                <w:rFonts w:cs="Calibri"/>
                <w:lang w:val="en-GB" w:eastAsia="en-GB"/>
              </w:rPr>
            </w:pPr>
            <w:r w:rsidRPr="00D219E5">
              <w:rPr>
                <w:rFonts w:eastAsia="Calibri" w:cs="Calibri"/>
                <w:color w:val="000000"/>
                <w:lang w:val="en-GB" w:eastAsia="en-GB"/>
              </w:rPr>
              <w:t>Komodos SA (formerly WeMobile SA)</w:t>
            </w:r>
          </w:p>
        </w:tc>
      </w:tr>
      <w:tr w:rsidR="00370CA7" w:rsidRPr="00D219E5" w14:paraId="78305B94" w14:textId="77777777" w:rsidTr="00925180">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70677B8" w14:textId="77777777" w:rsidR="00370CA7" w:rsidRPr="00D219E5" w:rsidRDefault="00370CA7" w:rsidP="00370CA7">
            <w:pPr>
              <w:spacing w:before="0"/>
              <w:jc w:val="left"/>
              <w:rPr>
                <w:rFonts w:cs="Calibri"/>
                <w:lang w:val="en-GB" w:eastAsia="en-GB"/>
              </w:rPr>
            </w:pPr>
            <w:r w:rsidRPr="00D219E5">
              <w:rPr>
                <w:rFonts w:eastAsia="Calibri" w:cs="Calibri"/>
                <w:b/>
                <w:color w:val="000000"/>
                <w:lang w:val="en-GB" w:eastAsia="en-GB"/>
              </w:rPr>
              <w:t xml:space="preserve">International Mobile, </w:t>
            </w:r>
            <w:r>
              <w:rPr>
                <w:rFonts w:eastAsia="Calibri" w:cs="Calibri"/>
                <w:b/>
                <w:color w:val="000000"/>
                <w:lang w:val="en-GB" w:eastAsia="en-GB"/>
              </w:rPr>
              <w:br/>
            </w:r>
            <w:r w:rsidRPr="00D219E5">
              <w:rPr>
                <w:rFonts w:eastAsia="Calibri" w:cs="Calibri"/>
                <w:b/>
                <w:color w:val="000000"/>
                <w:lang w:val="en-GB" w:eastAsia="en-GB"/>
              </w:rPr>
              <w:t xml:space="preserve">shared code </w:t>
            </w:r>
            <w:r>
              <w:rPr>
                <w:rFonts w:eastAsia="Calibri" w:cs="Calibri"/>
                <w:b/>
                <w:color w:val="000000"/>
                <w:lang w:val="en-GB" w:eastAsia="en-GB"/>
              </w:rPr>
              <w:t xml:space="preserve">   </w:t>
            </w:r>
            <w:r w:rsidRPr="00D219E5">
              <w:rPr>
                <w:rFonts w:eastAsia="Calibri" w:cs="Calibri"/>
                <w:b/>
                <w:color w:val="000000"/>
                <w:lang w:val="en-GB" w:eastAsia="en-GB"/>
              </w:rPr>
              <w:t>SUP</w:t>
            </w:r>
            <w:r>
              <w:rPr>
                <w:rFonts w:eastAsia="Calibri" w:cs="Calibri"/>
                <w:b/>
                <w:color w:val="000000"/>
                <w:lang w:val="en-GB" w:eastAsia="en-GB"/>
              </w:rPr>
              <w:t>*</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B9E9D" w14:textId="77777777" w:rsidR="00370CA7" w:rsidRPr="00D219E5" w:rsidRDefault="00370CA7" w:rsidP="00370CA7">
            <w:pPr>
              <w:spacing w:before="0"/>
              <w:rPr>
                <w:rFonts w:cs="Calibri"/>
                <w:lang w:val="en-GB" w:eastAsia="en-GB"/>
              </w:rPr>
            </w:pP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0E5E6" w14:textId="77777777" w:rsidR="00370CA7" w:rsidRPr="00D219E5" w:rsidRDefault="00370CA7" w:rsidP="00370CA7">
            <w:pPr>
              <w:spacing w:before="0"/>
              <w:rPr>
                <w:rFonts w:cs="Calibri"/>
                <w:lang w:val="en-GB" w:eastAsia="en-GB"/>
              </w:rPr>
            </w:pPr>
          </w:p>
        </w:tc>
      </w:tr>
      <w:tr w:rsidR="00370CA7" w:rsidRPr="00D219E5" w14:paraId="52147CE3" w14:textId="77777777" w:rsidTr="00925180">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7236315A"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03BD0" w14:textId="77777777" w:rsidR="00370CA7" w:rsidRPr="00F979F4" w:rsidRDefault="00370CA7" w:rsidP="00370CA7">
            <w:pPr>
              <w:spacing w:before="0"/>
              <w:jc w:val="center"/>
              <w:rPr>
                <w:rFonts w:cs="Calibri"/>
                <w:color w:val="000000" w:themeColor="text1"/>
                <w:lang w:val="en-GB" w:eastAsia="en-GB"/>
              </w:rPr>
            </w:pPr>
            <w:r w:rsidRPr="00F979F4">
              <w:rPr>
                <w:rFonts w:eastAsia="Calibri" w:cs="Calibri"/>
                <w:color w:val="000000" w:themeColor="text1"/>
                <w:lang w:val="en-GB" w:eastAsia="en-GB"/>
              </w:rPr>
              <w:t>901 20</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D3669E" w14:textId="77777777" w:rsidR="00370CA7" w:rsidRPr="00F979F4" w:rsidRDefault="00370CA7" w:rsidP="00370CA7">
            <w:pPr>
              <w:spacing w:before="0"/>
              <w:rPr>
                <w:rFonts w:eastAsia="Calibri" w:cs="Calibri"/>
                <w:color w:val="000000" w:themeColor="text1"/>
                <w:lang w:val="en-GB" w:eastAsia="en-GB"/>
              </w:rPr>
            </w:pPr>
            <w:r w:rsidRPr="00F979F4">
              <w:rPr>
                <w:rFonts w:eastAsia="Calibri" w:cs="Calibri"/>
                <w:color w:val="000000" w:themeColor="text1"/>
                <w:lang w:val="en-GB" w:eastAsia="en-GB"/>
              </w:rPr>
              <w:t>Intermatica</w:t>
            </w:r>
          </w:p>
        </w:tc>
      </w:tr>
      <w:tr w:rsidR="00370CA7" w:rsidRPr="00D219E5" w14:paraId="7F1C4592" w14:textId="77777777" w:rsidTr="00925180">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7707E0DC"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4A544F" w14:textId="77777777" w:rsidR="00370CA7" w:rsidRPr="00D219E5" w:rsidRDefault="00370CA7" w:rsidP="00370CA7">
            <w:pPr>
              <w:spacing w:before="0"/>
              <w:jc w:val="center"/>
              <w:rPr>
                <w:rFonts w:eastAsia="Calibri" w:cs="Calibri"/>
                <w:color w:val="000000"/>
                <w:lang w:val="en-GB" w:eastAsia="en-GB"/>
              </w:rPr>
            </w:pPr>
            <w:r w:rsidRPr="00D219E5">
              <w:rPr>
                <w:rFonts w:eastAsia="Calibri" w:cs="Calibri"/>
                <w:color w:val="000000"/>
                <w:lang w:val="en-GB" w:eastAsia="en-GB"/>
              </w:rPr>
              <w:t>901 21</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90FBE5" w14:textId="77777777" w:rsidR="00370CA7" w:rsidRPr="00D219E5" w:rsidRDefault="00370CA7" w:rsidP="00370CA7">
            <w:pPr>
              <w:spacing w:before="0"/>
              <w:jc w:val="left"/>
              <w:rPr>
                <w:rFonts w:eastAsia="Calibri" w:cs="Calibri"/>
                <w:color w:val="000000"/>
                <w:lang w:val="en-GB" w:eastAsia="en-GB"/>
              </w:rPr>
            </w:pPr>
            <w:r w:rsidRPr="00D219E5">
              <w:rPr>
                <w:rFonts w:eastAsia="Calibri" w:cs="Calibri"/>
                <w:color w:val="000000"/>
                <w:lang w:val="en-GB" w:eastAsia="en-GB"/>
              </w:rPr>
              <w:t xml:space="preserve">Wins Limited </w:t>
            </w:r>
            <w:r w:rsidRPr="00D219E5">
              <w:rPr>
                <w:rFonts w:eastAsia="Calibri" w:cs="Calibri"/>
                <w:color w:val="000000"/>
                <w:lang w:val="en-GB" w:eastAsia="en-GB"/>
              </w:rPr>
              <w:br/>
              <w:t>(Formerly Seanet Maritime Communications AB)</w:t>
            </w:r>
          </w:p>
        </w:tc>
      </w:tr>
      <w:tr w:rsidR="00370CA7" w:rsidRPr="00D219E5" w14:paraId="3076A542" w14:textId="77777777" w:rsidTr="00925180">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7AA5F9E1"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03914" w14:textId="77777777" w:rsidR="00370CA7" w:rsidRPr="00D219E5" w:rsidRDefault="00370CA7" w:rsidP="00370CA7">
            <w:pPr>
              <w:spacing w:before="0"/>
              <w:jc w:val="center"/>
              <w:rPr>
                <w:rFonts w:cs="Calibri"/>
                <w:lang w:val="en-GB" w:eastAsia="en-GB"/>
              </w:rPr>
            </w:pPr>
            <w:r w:rsidRPr="00D219E5">
              <w:rPr>
                <w:rFonts w:eastAsia="Calibri" w:cs="Calibri"/>
                <w:color w:val="000000"/>
                <w:lang w:val="en-GB" w:eastAsia="en-GB"/>
              </w:rPr>
              <w:t>901 22</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4A965A" w14:textId="77777777" w:rsidR="00370CA7" w:rsidRPr="00D219E5" w:rsidRDefault="00370CA7" w:rsidP="00370CA7">
            <w:pPr>
              <w:spacing w:before="0"/>
              <w:rPr>
                <w:rFonts w:cs="Calibri"/>
                <w:lang w:val="en-GB" w:eastAsia="en-GB"/>
              </w:rPr>
            </w:pPr>
            <w:r w:rsidRPr="00D219E5">
              <w:rPr>
                <w:rFonts w:eastAsia="Calibri" w:cs="Calibri"/>
                <w:color w:val="000000"/>
                <w:lang w:val="en-GB" w:eastAsia="en-GB"/>
              </w:rPr>
              <w:t>MediaLincc Ltd</w:t>
            </w:r>
          </w:p>
        </w:tc>
      </w:tr>
      <w:tr w:rsidR="00370CA7" w:rsidRPr="00D219E5" w14:paraId="580817B5" w14:textId="77777777" w:rsidTr="00925180">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52AE8F0C"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2906F" w14:textId="77777777" w:rsidR="00370CA7" w:rsidRPr="00D219E5" w:rsidRDefault="00370CA7" w:rsidP="00370CA7">
            <w:pPr>
              <w:spacing w:before="0"/>
              <w:jc w:val="center"/>
              <w:rPr>
                <w:rFonts w:cs="Calibri"/>
                <w:lang w:val="en-GB" w:eastAsia="en-GB"/>
              </w:rPr>
            </w:pPr>
            <w:r w:rsidRPr="00D219E5">
              <w:rPr>
                <w:rFonts w:eastAsia="Calibri" w:cs="Calibri"/>
                <w:color w:val="000000"/>
                <w:lang w:val="en-GB" w:eastAsia="en-GB"/>
              </w:rPr>
              <w:t>901 35</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5BBA55" w14:textId="77777777" w:rsidR="00370CA7" w:rsidRPr="00D219E5" w:rsidRDefault="00370CA7" w:rsidP="00370CA7">
            <w:pPr>
              <w:spacing w:before="0"/>
              <w:rPr>
                <w:rFonts w:cs="Calibri"/>
                <w:lang w:val="en-GB" w:eastAsia="en-GB"/>
              </w:rPr>
            </w:pPr>
            <w:r w:rsidRPr="00D219E5">
              <w:rPr>
                <w:rFonts w:eastAsia="Calibri" w:cs="Calibri"/>
                <w:color w:val="000000"/>
                <w:lang w:val="en-GB" w:eastAsia="en-GB"/>
              </w:rPr>
              <w:t>Globecomm Network Services</w:t>
            </w:r>
          </w:p>
        </w:tc>
      </w:tr>
      <w:tr w:rsidR="00370CA7" w:rsidRPr="00D219E5" w14:paraId="19C09C28" w14:textId="77777777" w:rsidTr="00925180">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98269DF"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4782A" w14:textId="77777777" w:rsidR="00370CA7" w:rsidRPr="00D219E5" w:rsidRDefault="00370CA7" w:rsidP="00370CA7">
            <w:pPr>
              <w:spacing w:before="0"/>
              <w:jc w:val="center"/>
              <w:rPr>
                <w:rFonts w:eastAsia="Calibri" w:cs="Calibri"/>
                <w:color w:val="000000"/>
                <w:lang w:val="en-GB" w:eastAsia="en-GB"/>
              </w:rPr>
            </w:pPr>
            <w:r w:rsidRPr="00D219E5">
              <w:rPr>
                <w:rFonts w:eastAsia="Calibri" w:cs="Calibri"/>
                <w:color w:val="000000"/>
                <w:lang w:val="en-GB" w:eastAsia="en-GB"/>
              </w:rPr>
              <w:t>901 36</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22A92B" w14:textId="77777777" w:rsidR="00370CA7" w:rsidRPr="00D219E5" w:rsidRDefault="00370CA7" w:rsidP="00370CA7">
            <w:pPr>
              <w:spacing w:before="0"/>
              <w:rPr>
                <w:rFonts w:eastAsia="Calibri" w:cs="Calibri"/>
                <w:color w:val="000000"/>
                <w:lang w:val="en-GB" w:eastAsia="en-GB"/>
              </w:rPr>
            </w:pPr>
            <w:r w:rsidRPr="00D219E5">
              <w:rPr>
                <w:rFonts w:eastAsia="Calibri" w:cs="Calibri"/>
                <w:color w:val="000000"/>
                <w:lang w:val="en-GB" w:eastAsia="en-GB"/>
              </w:rPr>
              <w:t>Azerfon LLC</w:t>
            </w:r>
          </w:p>
        </w:tc>
      </w:tr>
      <w:tr w:rsidR="00370CA7" w:rsidRPr="00D219E5" w14:paraId="031FDC0A" w14:textId="77777777" w:rsidTr="00925180">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D337397" w14:textId="77777777" w:rsidR="00370CA7" w:rsidRPr="00D219E5" w:rsidRDefault="00370CA7" w:rsidP="00370CA7">
            <w:pPr>
              <w:spacing w:before="0"/>
              <w:rPr>
                <w:rFonts w:cs="Calibri"/>
                <w:lang w:val="en-GB"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61F28" w14:textId="77777777" w:rsidR="00370CA7" w:rsidRPr="00D219E5" w:rsidRDefault="00370CA7" w:rsidP="00370CA7">
            <w:pPr>
              <w:spacing w:before="0"/>
              <w:jc w:val="center"/>
              <w:rPr>
                <w:rFonts w:cs="Calibri"/>
                <w:lang w:val="en-GB" w:eastAsia="en-GB"/>
              </w:rPr>
            </w:pPr>
            <w:r w:rsidRPr="00D219E5">
              <w:rPr>
                <w:rFonts w:eastAsia="Calibri" w:cs="Calibri"/>
                <w:color w:val="000000"/>
                <w:lang w:val="en-GB" w:eastAsia="en-GB"/>
              </w:rPr>
              <w:t>901 3</w:t>
            </w:r>
            <w:r>
              <w:rPr>
                <w:rFonts w:eastAsia="Calibri" w:cs="Calibri"/>
                <w:color w:val="000000"/>
                <w:lang w:val="en-GB" w:eastAsia="en-GB"/>
              </w:rPr>
              <w:t>8</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5F6F4" w14:textId="77777777" w:rsidR="00370CA7" w:rsidRPr="00D219E5" w:rsidRDefault="00370CA7" w:rsidP="00370CA7">
            <w:pPr>
              <w:spacing w:before="0"/>
              <w:rPr>
                <w:rFonts w:cs="Calibri"/>
                <w:lang w:val="en-GB" w:eastAsia="en-GB"/>
              </w:rPr>
            </w:pPr>
            <w:r w:rsidRPr="00EB74F2">
              <w:rPr>
                <w:rFonts w:eastAsia="Calibri" w:cs="Calibri"/>
                <w:color w:val="000000"/>
                <w:lang w:val="en-GB" w:eastAsia="en-GB"/>
              </w:rPr>
              <w:t>Multiregional TransitTelecom (MTT)</w:t>
            </w:r>
          </w:p>
        </w:tc>
      </w:tr>
    </w:tbl>
    <w:p w14:paraId="78492699" w14:textId="77777777" w:rsidR="00370CA7" w:rsidRPr="001F76A6" w:rsidRDefault="00370CA7" w:rsidP="00370CA7">
      <w:pPr>
        <w:spacing w:before="0"/>
        <w:rPr>
          <w:rFonts w:cs="Calibri"/>
          <w:sz w:val="16"/>
          <w:szCs w:val="16"/>
          <w:lang w:val="fr-CH"/>
        </w:rPr>
      </w:pPr>
      <w:r w:rsidRPr="001F76A6">
        <w:rPr>
          <w:rFonts w:eastAsia="Arial" w:cs="Calibri"/>
          <w:color w:val="000000"/>
          <w:sz w:val="16"/>
          <w:szCs w:val="16"/>
          <w:lang w:val="fr-CH"/>
        </w:rPr>
        <w:t>____________</w:t>
      </w:r>
    </w:p>
    <w:p w14:paraId="295AB9EA" w14:textId="77777777" w:rsidR="00370CA7" w:rsidRPr="00AB0370" w:rsidRDefault="00370CA7" w:rsidP="00370CA7">
      <w:pPr>
        <w:tabs>
          <w:tab w:val="left" w:pos="630"/>
        </w:tabs>
        <w:spacing w:before="0"/>
        <w:ind w:left="1136" w:hanging="1136"/>
        <w:rPr>
          <w:sz w:val="18"/>
          <w:szCs w:val="18"/>
          <w:lang w:val="fr-CH"/>
        </w:rPr>
      </w:pPr>
      <w:r w:rsidRPr="00AB0370">
        <w:rPr>
          <w:rFonts w:eastAsia="Calibri"/>
          <w:color w:val="000000"/>
          <w:sz w:val="18"/>
          <w:szCs w:val="18"/>
          <w:lang w:val="fr-CH"/>
        </w:rPr>
        <w:t xml:space="preserve">MCC: </w:t>
      </w:r>
      <w:r w:rsidRPr="00AB0370">
        <w:rPr>
          <w:rFonts w:eastAsia="Calibri"/>
          <w:color w:val="000000"/>
          <w:sz w:val="18"/>
          <w:szCs w:val="18"/>
          <w:lang w:val="fr-CH"/>
        </w:rPr>
        <w:tab/>
        <w:t>Mobile Country Code / Indicatif de pays du mobile / Indicativo de país para el servicio móvil</w:t>
      </w:r>
    </w:p>
    <w:p w14:paraId="189B1A01" w14:textId="77777777" w:rsidR="00370CA7" w:rsidRPr="00AB0370" w:rsidRDefault="00370CA7" w:rsidP="00370CA7">
      <w:pPr>
        <w:tabs>
          <w:tab w:val="left" w:pos="630"/>
        </w:tabs>
        <w:spacing w:before="0"/>
        <w:ind w:left="1136" w:hanging="1136"/>
        <w:rPr>
          <w:sz w:val="18"/>
          <w:szCs w:val="18"/>
          <w:lang w:val="fr-CH"/>
        </w:rPr>
      </w:pPr>
      <w:r w:rsidRPr="00AB0370">
        <w:rPr>
          <w:rFonts w:eastAsia="Calibri"/>
          <w:color w:val="000000"/>
          <w:sz w:val="18"/>
          <w:szCs w:val="18"/>
          <w:lang w:val="fr-CH"/>
        </w:rPr>
        <w:t xml:space="preserve">MNC: </w:t>
      </w:r>
      <w:r w:rsidRPr="00AB0370">
        <w:rPr>
          <w:rFonts w:eastAsia="Calibri"/>
          <w:color w:val="000000"/>
          <w:sz w:val="18"/>
          <w:szCs w:val="18"/>
          <w:lang w:val="fr-CH"/>
        </w:rPr>
        <w:tab/>
        <w:t>Mobile Network Code / Code de réseau mobile / Indicativo de red para el servicio móvil</w:t>
      </w:r>
    </w:p>
    <w:p w14:paraId="11416398" w14:textId="77777777" w:rsidR="00370CA7" w:rsidRDefault="00370CA7" w:rsidP="00370CA7">
      <w:pPr>
        <w:spacing w:before="0"/>
        <w:rPr>
          <w:rFonts w:cs="Calibri"/>
        </w:rPr>
      </w:pPr>
    </w:p>
    <w:p w14:paraId="14967FC9" w14:textId="77777777" w:rsidR="00370CA7" w:rsidRDefault="00370CA7" w:rsidP="00370CA7">
      <w:pPr>
        <w:spacing w:before="0"/>
        <w:rPr>
          <w:rFonts w:cs="Calibri"/>
        </w:rPr>
      </w:pPr>
    </w:p>
    <w:p w14:paraId="6CB0F305" w14:textId="6B87DF08" w:rsidR="00370CA7" w:rsidRDefault="00370CA7" w:rsidP="00370CA7">
      <w:pPr>
        <w:spacing w:before="0"/>
        <w:rPr>
          <w:rFonts w:eastAsia="SimSun" w:cs="Arial"/>
          <w:sz w:val="18"/>
          <w:szCs w:val="18"/>
        </w:rPr>
      </w:pPr>
      <w:r w:rsidRPr="007C3107">
        <w:rPr>
          <w:rFonts w:cs="Calibri"/>
        </w:rPr>
        <w:t xml:space="preserve">* </w:t>
      </w:r>
      <w:r w:rsidRPr="007C3107">
        <w:rPr>
          <w:rFonts w:eastAsia="SimSun" w:cs="Arial"/>
          <w:sz w:val="18"/>
          <w:szCs w:val="18"/>
        </w:rPr>
        <w:t xml:space="preserve">See page </w:t>
      </w:r>
      <w:r w:rsidR="007B34C1">
        <w:rPr>
          <w:rFonts w:eastAsia="SimSun" w:cs="Arial"/>
          <w:sz w:val="18"/>
          <w:szCs w:val="18"/>
        </w:rPr>
        <w:t>6</w:t>
      </w:r>
      <w:r w:rsidRPr="007C3107">
        <w:rPr>
          <w:rFonts w:eastAsia="SimSun" w:cs="Arial"/>
          <w:sz w:val="18"/>
          <w:szCs w:val="18"/>
        </w:rPr>
        <w:t xml:space="preserve"> of the present Operational Bulletin No. 1323 of 1.IX.2025.</w:t>
      </w:r>
    </w:p>
    <w:p w14:paraId="5B67FF13" w14:textId="77777777" w:rsidR="00370CA7" w:rsidRPr="007B1328" w:rsidRDefault="00370CA7" w:rsidP="00370CA7">
      <w:pPr>
        <w:rPr>
          <w:rFonts w:asciiTheme="minorHAnsi" w:hAnsiTheme="minorHAnsi" w:cstheme="minorHAnsi"/>
        </w:rPr>
      </w:pPr>
    </w:p>
    <w:p w14:paraId="7B26647D" w14:textId="5F511B27" w:rsidR="00370CA7" w:rsidRDefault="00370CA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7AD7480B" w14:textId="77777777" w:rsidR="00370CA7" w:rsidRPr="00370CA7" w:rsidRDefault="00370CA7" w:rsidP="00370CA7">
      <w:pPr>
        <w:pStyle w:val="Heading20"/>
        <w:rPr>
          <w:rFonts w:asciiTheme="minorHAnsi" w:hAnsiTheme="minorHAnsi" w:cstheme="minorHAnsi"/>
          <w:lang w:val="en-US"/>
        </w:rPr>
      </w:pPr>
      <w:r w:rsidRPr="00370CA7">
        <w:rPr>
          <w:rFonts w:asciiTheme="minorHAnsi" w:hAnsiTheme="minorHAnsi" w:cstheme="minorHAnsi"/>
          <w:szCs w:val="26"/>
          <w:lang w:val="en-US"/>
        </w:rPr>
        <w:lastRenderedPageBreak/>
        <w:t>Lis</w:t>
      </w:r>
      <w:r w:rsidRPr="00370CA7">
        <w:rPr>
          <w:rFonts w:asciiTheme="minorHAnsi" w:hAnsiTheme="minorHAnsi" w:cstheme="minorHAnsi"/>
          <w:lang w:val="en-US"/>
        </w:rPr>
        <w:t xml:space="preserve">t of ITU Carrier Codes </w:t>
      </w:r>
      <w:r w:rsidRPr="00370CA7">
        <w:rPr>
          <w:rFonts w:asciiTheme="minorHAnsi" w:hAnsiTheme="minorHAnsi" w:cstheme="minorHAnsi"/>
          <w:lang w:val="en-US"/>
        </w:rPr>
        <w:br/>
        <w:t xml:space="preserve">(According to Recommendation ITU-T M.1400 (03/2013)) </w:t>
      </w:r>
      <w:r w:rsidRPr="00370CA7">
        <w:rPr>
          <w:rFonts w:asciiTheme="minorHAnsi" w:hAnsiTheme="minorHAnsi" w:cstheme="minorHAnsi"/>
          <w:lang w:val="en-US"/>
        </w:rPr>
        <w:br/>
        <w:t>(Position on 15 September 2014)</w:t>
      </w:r>
    </w:p>
    <w:p w14:paraId="2FF3D9D0" w14:textId="77777777" w:rsidR="00370CA7" w:rsidRDefault="00370CA7" w:rsidP="00370CA7">
      <w:pPr>
        <w:spacing w:before="240"/>
        <w:jc w:val="center"/>
      </w:pPr>
      <w:r w:rsidRPr="00E02EDF">
        <w:t>(Annex to ITU Operational Bulletin No. 1060 – 15.IX.2014)</w:t>
      </w:r>
      <w:r w:rsidRPr="00E02EDF">
        <w:br/>
        <w:t>(Amendment No.</w:t>
      </w:r>
      <w:r>
        <w:t xml:space="preserve"> 194</w:t>
      </w:r>
      <w:r w:rsidRPr="00E02EDF">
        <w:t>)</w:t>
      </w:r>
    </w:p>
    <w:p w14:paraId="38F7D84E" w14:textId="77777777" w:rsidR="00370CA7" w:rsidRPr="00E02EDF" w:rsidRDefault="00370CA7" w:rsidP="00370CA7">
      <w:pPr>
        <w:jc w:val="center"/>
      </w:pPr>
    </w:p>
    <w:tbl>
      <w:tblPr>
        <w:tblW w:w="10206" w:type="dxa"/>
        <w:tblLayout w:type="fixed"/>
        <w:tblLook w:val="04A0" w:firstRow="1" w:lastRow="0" w:firstColumn="1" w:lastColumn="0" w:noHBand="0" w:noVBand="1"/>
      </w:tblPr>
      <w:tblGrid>
        <w:gridCol w:w="3960"/>
        <w:gridCol w:w="2136"/>
        <w:gridCol w:w="4110"/>
      </w:tblGrid>
      <w:tr w:rsidR="00370CA7" w:rsidRPr="00860C0A" w14:paraId="4A557F75" w14:textId="77777777" w:rsidTr="00925180">
        <w:trPr>
          <w:cantSplit/>
          <w:tblHeader/>
        </w:trPr>
        <w:tc>
          <w:tcPr>
            <w:tcW w:w="3960" w:type="dxa"/>
            <w:hideMark/>
          </w:tcPr>
          <w:p w14:paraId="1731F6B7" w14:textId="77777777" w:rsidR="00370CA7" w:rsidRPr="00860C0A" w:rsidRDefault="00370CA7" w:rsidP="00925180">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136" w:type="dxa"/>
            <w:hideMark/>
          </w:tcPr>
          <w:p w14:paraId="72D27DCE" w14:textId="77777777" w:rsidR="00370CA7" w:rsidRPr="00860C0A" w:rsidRDefault="00370CA7" w:rsidP="00925180">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4110" w:type="dxa"/>
            <w:hideMark/>
          </w:tcPr>
          <w:p w14:paraId="103131F0" w14:textId="77777777" w:rsidR="00370CA7" w:rsidRPr="00860C0A" w:rsidRDefault="00370CA7" w:rsidP="00925180">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370CA7" w:rsidRPr="00860C0A" w14:paraId="1ED7E4DD" w14:textId="77777777" w:rsidTr="00925180">
        <w:trPr>
          <w:cantSplit/>
          <w:tblHeader/>
        </w:trPr>
        <w:tc>
          <w:tcPr>
            <w:tcW w:w="3960" w:type="dxa"/>
            <w:tcBorders>
              <w:top w:val="nil"/>
              <w:left w:val="nil"/>
              <w:bottom w:val="single" w:sz="4" w:space="0" w:color="auto"/>
              <w:right w:val="nil"/>
            </w:tcBorders>
            <w:hideMark/>
          </w:tcPr>
          <w:p w14:paraId="4D0778FB" w14:textId="77777777" w:rsidR="00370CA7" w:rsidRPr="00860C0A" w:rsidRDefault="00370CA7" w:rsidP="00370CA7">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136" w:type="dxa"/>
            <w:tcBorders>
              <w:top w:val="nil"/>
              <w:left w:val="nil"/>
              <w:bottom w:val="single" w:sz="4" w:space="0" w:color="auto"/>
              <w:right w:val="nil"/>
            </w:tcBorders>
            <w:hideMark/>
          </w:tcPr>
          <w:p w14:paraId="32B907FB" w14:textId="77777777" w:rsidR="00370CA7" w:rsidRPr="00860C0A" w:rsidRDefault="00370CA7" w:rsidP="00370CA7">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4110" w:type="dxa"/>
            <w:tcBorders>
              <w:top w:val="nil"/>
              <w:left w:val="nil"/>
              <w:bottom w:val="single" w:sz="4" w:space="0" w:color="auto"/>
              <w:right w:val="nil"/>
            </w:tcBorders>
          </w:tcPr>
          <w:p w14:paraId="7F73F701" w14:textId="77777777" w:rsidR="00370CA7" w:rsidRPr="00860C0A" w:rsidRDefault="00370CA7" w:rsidP="00370CA7">
            <w:pPr>
              <w:widowControl w:val="0"/>
              <w:spacing w:before="0"/>
              <w:rPr>
                <w:rFonts w:asciiTheme="minorHAnsi" w:eastAsia="SimSun" w:hAnsiTheme="minorHAnsi" w:cs="Arial"/>
                <w:b/>
                <w:bCs/>
                <w:i/>
                <w:iCs/>
                <w:color w:val="000000"/>
              </w:rPr>
            </w:pPr>
          </w:p>
        </w:tc>
      </w:tr>
    </w:tbl>
    <w:p w14:paraId="5B73C3BB" w14:textId="77777777" w:rsidR="00370CA7" w:rsidRPr="00860C0A" w:rsidRDefault="00370CA7" w:rsidP="00370CA7">
      <w:pPr>
        <w:spacing w:before="0"/>
        <w:rPr>
          <w:rFonts w:cs="Calibri"/>
          <w:color w:val="000000"/>
        </w:rPr>
      </w:pPr>
    </w:p>
    <w:p w14:paraId="0328C7C9" w14:textId="77777777" w:rsidR="00370CA7" w:rsidRDefault="00370CA7" w:rsidP="00370CA7">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rPr>
        <w:t>ADD</w:t>
      </w:r>
    </w:p>
    <w:p w14:paraId="4E851E3E" w14:textId="77777777" w:rsidR="00370CA7" w:rsidRPr="005338DE" w:rsidRDefault="00370CA7" w:rsidP="00370CA7">
      <w:pPr>
        <w:tabs>
          <w:tab w:val="left" w:pos="3686"/>
        </w:tabs>
        <w:spacing w:before="0"/>
        <w:rPr>
          <w:rFonts w:cs="Calibri"/>
          <w:color w:val="000000"/>
          <w:szCs w:val="22"/>
        </w:rPr>
      </w:pPr>
    </w:p>
    <w:tbl>
      <w:tblPr>
        <w:tblW w:w="10065" w:type="dxa"/>
        <w:tblLayout w:type="fixed"/>
        <w:tblCellMar>
          <w:top w:w="85" w:type="dxa"/>
          <w:bottom w:w="85" w:type="dxa"/>
        </w:tblCellMar>
        <w:tblLook w:val="05A0" w:firstRow="1" w:lastRow="0" w:firstColumn="1" w:lastColumn="1" w:noHBand="0" w:noVBand="1"/>
      </w:tblPr>
      <w:tblGrid>
        <w:gridCol w:w="3960"/>
        <w:gridCol w:w="2136"/>
        <w:gridCol w:w="3969"/>
      </w:tblGrid>
      <w:tr w:rsidR="00370CA7" w:rsidRPr="00556ABA" w14:paraId="36B4C755" w14:textId="77777777" w:rsidTr="00925180">
        <w:trPr>
          <w:trHeight w:val="779"/>
        </w:trPr>
        <w:tc>
          <w:tcPr>
            <w:tcW w:w="3960" w:type="dxa"/>
          </w:tcPr>
          <w:p w14:paraId="63E62184" w14:textId="77777777" w:rsidR="00370CA7" w:rsidRDefault="00370CA7" w:rsidP="00370CA7">
            <w:pPr>
              <w:tabs>
                <w:tab w:val="left" w:pos="426"/>
                <w:tab w:val="left" w:pos="4140"/>
                <w:tab w:val="left" w:pos="4230"/>
              </w:tabs>
              <w:spacing w:before="0"/>
              <w:jc w:val="left"/>
              <w:textAlignment w:val="auto"/>
              <w:rPr>
                <w:rFonts w:asciiTheme="minorHAnsi" w:hAnsiTheme="minorHAnsi" w:cs="Arial"/>
              </w:rPr>
            </w:pPr>
            <w:r w:rsidRPr="00F82E05">
              <w:rPr>
                <w:rFonts w:asciiTheme="minorHAnsi" w:hAnsiTheme="minorHAnsi" w:cs="Arial"/>
              </w:rPr>
              <w:t>Steam-connect Partner Services B</w:t>
            </w:r>
            <w:r>
              <w:rPr>
                <w:rFonts w:asciiTheme="minorHAnsi" w:hAnsiTheme="minorHAnsi" w:cs="Arial"/>
              </w:rPr>
              <w:t>V</w:t>
            </w:r>
            <w:r w:rsidRPr="004D764A">
              <w:rPr>
                <w:rFonts w:asciiTheme="minorHAnsi" w:hAnsiTheme="minorHAnsi" w:cs="Arial"/>
              </w:rPr>
              <w:cr/>
            </w:r>
            <w:r w:rsidRPr="00F82E05">
              <w:rPr>
                <w:rFonts w:asciiTheme="minorHAnsi" w:hAnsiTheme="minorHAnsi" w:cs="Arial"/>
              </w:rPr>
              <w:t>Parallelweg 96</w:t>
            </w:r>
          </w:p>
          <w:p w14:paraId="0EA0B280" w14:textId="77777777" w:rsidR="00370CA7" w:rsidRPr="00A554C7" w:rsidRDefault="00370CA7" w:rsidP="00370CA7">
            <w:pPr>
              <w:tabs>
                <w:tab w:val="left" w:pos="426"/>
                <w:tab w:val="left" w:pos="4140"/>
                <w:tab w:val="left" w:pos="4230"/>
              </w:tabs>
              <w:spacing w:before="0"/>
              <w:jc w:val="left"/>
              <w:textAlignment w:val="auto"/>
              <w:rPr>
                <w:rFonts w:asciiTheme="minorHAnsi" w:hAnsiTheme="minorHAnsi" w:cs="Arial"/>
                <w:highlight w:val="yellow"/>
                <w:lang w:val="de-CH"/>
              </w:rPr>
            </w:pPr>
            <w:r w:rsidRPr="00F82E05">
              <w:rPr>
                <w:rFonts w:asciiTheme="minorHAnsi" w:hAnsiTheme="minorHAnsi" w:cs="Arial"/>
              </w:rPr>
              <w:t>NL-1948NM BEVERWIJK</w:t>
            </w:r>
            <w:r w:rsidRPr="000740C0">
              <w:rPr>
                <w:rFonts w:cstheme="minorBidi"/>
                <w:highlight w:val="yellow"/>
                <w:lang w:val="de-CH"/>
              </w:rPr>
              <w:cr/>
            </w:r>
            <w:r>
              <w:rPr>
                <w:rFonts w:cstheme="minorBidi"/>
                <w:lang w:val="de-CH"/>
              </w:rPr>
              <w:t>Netherlands</w:t>
            </w:r>
          </w:p>
        </w:tc>
        <w:tc>
          <w:tcPr>
            <w:tcW w:w="2136" w:type="dxa"/>
          </w:tcPr>
          <w:p w14:paraId="45ECA168" w14:textId="77777777" w:rsidR="00370CA7" w:rsidRPr="000740C0" w:rsidRDefault="00370CA7" w:rsidP="00370CA7">
            <w:pPr>
              <w:widowControl w:val="0"/>
              <w:spacing w:before="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SCPS01</w:t>
            </w:r>
          </w:p>
        </w:tc>
        <w:tc>
          <w:tcPr>
            <w:tcW w:w="3969" w:type="dxa"/>
          </w:tcPr>
          <w:p w14:paraId="21F8E282" w14:textId="77777777" w:rsidR="00370CA7" w:rsidRPr="00370CA7" w:rsidRDefault="00370CA7" w:rsidP="00370CA7">
            <w:pPr>
              <w:widowControl w:val="0"/>
              <w:spacing w:before="0"/>
              <w:rPr>
                <w:rFonts w:asciiTheme="minorHAnsi" w:eastAsia="SimSun" w:hAnsiTheme="minorHAnsi" w:cs="Arial"/>
                <w:color w:val="000000"/>
                <w:lang w:val="es-ES"/>
              </w:rPr>
            </w:pPr>
            <w:r w:rsidRPr="00370CA7">
              <w:rPr>
                <w:rFonts w:asciiTheme="minorHAnsi" w:eastAsia="SimSun" w:hAnsiTheme="minorHAnsi" w:cs="Arial"/>
                <w:color w:val="000000"/>
                <w:lang w:val="es-ES"/>
              </w:rPr>
              <w:t xml:space="preserve">Mr </w:t>
            </w:r>
            <w:r w:rsidRPr="00370CA7">
              <w:rPr>
                <w:rFonts w:asciiTheme="minorHAnsi" w:hAnsiTheme="minorHAnsi" w:cs="Arial"/>
                <w:lang w:val="es-ES"/>
              </w:rPr>
              <w:t>Robin van Leyden</w:t>
            </w:r>
          </w:p>
          <w:p w14:paraId="641652E4" w14:textId="77777777" w:rsidR="00370CA7" w:rsidRPr="00370CA7" w:rsidRDefault="00370CA7" w:rsidP="00370CA7">
            <w:pPr>
              <w:widowControl w:val="0"/>
              <w:spacing w:before="0"/>
              <w:rPr>
                <w:rFonts w:asciiTheme="minorHAnsi" w:eastAsia="SimSun" w:hAnsiTheme="minorHAnsi" w:cs="Arial"/>
                <w:color w:val="000000"/>
                <w:lang w:val="es-ES"/>
              </w:rPr>
            </w:pPr>
            <w:r w:rsidRPr="00370CA7">
              <w:rPr>
                <w:rFonts w:asciiTheme="minorHAnsi" w:eastAsia="SimSun" w:hAnsiTheme="minorHAnsi" w:cs="Arial"/>
                <w:color w:val="000000"/>
                <w:lang w:val="es-ES"/>
              </w:rPr>
              <w:t>Tel.: +31 207192333</w:t>
            </w:r>
          </w:p>
          <w:p w14:paraId="4776E179" w14:textId="77777777" w:rsidR="00370CA7" w:rsidRPr="00356279" w:rsidRDefault="00370CA7" w:rsidP="00370CA7">
            <w:pPr>
              <w:widowControl w:val="0"/>
              <w:spacing w:before="0"/>
              <w:rPr>
                <w:rFonts w:asciiTheme="minorHAnsi" w:eastAsia="SimSun" w:hAnsiTheme="minorHAnsi" w:cs="Arial"/>
                <w:color w:val="000000"/>
                <w:highlight w:val="yellow"/>
              </w:rPr>
            </w:pPr>
            <w:r w:rsidRPr="00542DEC">
              <w:rPr>
                <w:rFonts w:asciiTheme="minorHAnsi" w:eastAsia="SimSun" w:hAnsiTheme="minorHAnsi" w:cs="Arial"/>
                <w:color w:val="000000"/>
              </w:rPr>
              <w:t xml:space="preserve">Email: </w:t>
            </w:r>
            <w:r w:rsidRPr="00F82E05">
              <w:rPr>
                <w:rFonts w:cs="Calibri"/>
                <w:lang w:val="en-GB"/>
              </w:rPr>
              <w:t>robin.vanleyden@steam-connect.com</w:t>
            </w:r>
          </w:p>
        </w:tc>
      </w:tr>
    </w:tbl>
    <w:p w14:paraId="504FE2B1" w14:textId="77777777" w:rsidR="00370CA7" w:rsidRPr="00C0327C" w:rsidRDefault="00370CA7" w:rsidP="00370CA7">
      <w:pPr>
        <w:overflowPunct/>
        <w:textAlignment w:val="auto"/>
        <w:rPr>
          <w:rFonts w:cs="Calibri"/>
          <w:b/>
          <w:color w:val="000000"/>
          <w:szCs w:val="22"/>
          <w:lang w:val="pt-BR"/>
        </w:rPr>
      </w:pPr>
    </w:p>
    <w:p w14:paraId="458B9F21" w14:textId="77777777" w:rsidR="00370CA7" w:rsidRDefault="00370CA7" w:rsidP="004C06BC"/>
    <w:p w14:paraId="0E26DF59" w14:textId="77777777" w:rsidR="00370CA7" w:rsidRPr="00370CA7" w:rsidRDefault="00370CA7" w:rsidP="004C06BC"/>
    <w:p w14:paraId="62ABAC1C" w14:textId="77777777" w:rsidR="00370CA7" w:rsidRPr="00945516" w:rsidRDefault="00370CA7" w:rsidP="00370CA7">
      <w:pPr>
        <w:pStyle w:val="Heading20"/>
        <w:spacing w:before="0"/>
        <w:rPr>
          <w:lang w:val="en-GB"/>
        </w:rPr>
      </w:pPr>
      <w:bookmarkStart w:id="1657" w:name="_Toc236568475"/>
      <w:bookmarkStart w:id="1658" w:name="_Toc240772455"/>
      <w:r w:rsidRPr="00945516">
        <w:rPr>
          <w:lang w:val="en-GB"/>
        </w:rPr>
        <w:t>List of International Signalling Point Codes (ISPC)</w:t>
      </w:r>
      <w:r w:rsidRPr="00945516">
        <w:rPr>
          <w:lang w:val="en-GB"/>
        </w:rPr>
        <w:br/>
        <w:t>(According to Recommendation ITU-T Q.708 (03/1999))</w:t>
      </w:r>
      <w:r w:rsidRPr="00945516">
        <w:rPr>
          <w:lang w:val="en-GB"/>
        </w:rPr>
        <w:br/>
        <w:t>(Position on 1 July 2024)</w:t>
      </w:r>
      <w:bookmarkEnd w:id="1657"/>
      <w:bookmarkEnd w:id="1658"/>
    </w:p>
    <w:p w14:paraId="6EF68AA1" w14:textId="77777777" w:rsidR="00370CA7" w:rsidRPr="00945516" w:rsidRDefault="00370CA7" w:rsidP="00370CA7">
      <w:pPr>
        <w:pStyle w:val="Heading70"/>
        <w:keepNext/>
        <w:spacing w:before="240"/>
        <w:jc w:val="center"/>
        <w:rPr>
          <w:b w:val="0"/>
          <w:bCs/>
        </w:rPr>
      </w:pPr>
      <w:r w:rsidRPr="00945516">
        <w:rPr>
          <w:b w:val="0"/>
          <w:bCs/>
        </w:rPr>
        <w:t>(Annex to ITU Operational Bulletin No. 1295 – 1.VII.2024)</w:t>
      </w:r>
      <w:r w:rsidRPr="00945516">
        <w:rPr>
          <w:b w:val="0"/>
          <w:bCs/>
        </w:rPr>
        <w:br/>
        <w:t>(Amendment No. 22)</w:t>
      </w:r>
    </w:p>
    <w:p w14:paraId="0331483D" w14:textId="77777777" w:rsidR="00370CA7" w:rsidRPr="00945516" w:rsidRDefault="00370CA7" w:rsidP="00370CA7">
      <w:pPr>
        <w:keepNext/>
        <w:rPr>
          <w:bC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467"/>
        <w:gridCol w:w="2903"/>
        <w:gridCol w:w="4009"/>
      </w:tblGrid>
      <w:tr w:rsidR="00370CA7" w:rsidRPr="00916C1F" w14:paraId="453E0202" w14:textId="77777777" w:rsidTr="00925180">
        <w:trPr>
          <w:cantSplit/>
          <w:trHeight w:val="227"/>
        </w:trPr>
        <w:tc>
          <w:tcPr>
            <w:tcW w:w="2376" w:type="dxa"/>
            <w:gridSpan w:val="2"/>
          </w:tcPr>
          <w:p w14:paraId="14AD087B" w14:textId="77777777" w:rsidR="00370CA7" w:rsidRPr="00701A5C" w:rsidRDefault="00370CA7" w:rsidP="00925180">
            <w:pPr>
              <w:pStyle w:val="Tablehead0"/>
              <w:jc w:val="left"/>
              <w:rPr>
                <w:lang w:val="en-GB"/>
              </w:rPr>
            </w:pPr>
            <w:r w:rsidRPr="00701A5C">
              <w:rPr>
                <w:lang w:val="en-GB"/>
              </w:rPr>
              <w:t>Country/ Geographical Area</w:t>
            </w:r>
          </w:p>
        </w:tc>
        <w:tc>
          <w:tcPr>
            <w:tcW w:w="2903" w:type="dxa"/>
            <w:vMerge w:val="restart"/>
            <w:shd w:val="clear" w:color="auto" w:fill="auto"/>
            <w:vAlign w:val="bottom"/>
          </w:tcPr>
          <w:p w14:paraId="4D2B12A1" w14:textId="77777777" w:rsidR="00370CA7" w:rsidRPr="00701A5C" w:rsidRDefault="00370CA7" w:rsidP="00925180">
            <w:pPr>
              <w:pStyle w:val="Tablehead0"/>
              <w:jc w:val="left"/>
              <w:rPr>
                <w:lang w:val="en-GB"/>
              </w:rPr>
            </w:pPr>
            <w:r w:rsidRPr="00701A5C">
              <w:rPr>
                <w:lang w:val="en-GB"/>
              </w:rPr>
              <w:t>Unique name of the signalling point</w:t>
            </w:r>
          </w:p>
        </w:tc>
        <w:tc>
          <w:tcPr>
            <w:tcW w:w="4009" w:type="dxa"/>
            <w:vMerge w:val="restart"/>
            <w:shd w:val="clear" w:color="auto" w:fill="auto"/>
            <w:vAlign w:val="bottom"/>
          </w:tcPr>
          <w:p w14:paraId="087680F6" w14:textId="77777777" w:rsidR="00370CA7" w:rsidRPr="00701A5C" w:rsidRDefault="00370CA7" w:rsidP="00925180">
            <w:pPr>
              <w:pStyle w:val="Tablehead0"/>
              <w:jc w:val="left"/>
              <w:rPr>
                <w:lang w:val="en-GB"/>
              </w:rPr>
            </w:pPr>
            <w:r w:rsidRPr="00701A5C">
              <w:rPr>
                <w:lang w:val="en-GB"/>
              </w:rPr>
              <w:t>Name of the signalling point operator</w:t>
            </w:r>
          </w:p>
        </w:tc>
      </w:tr>
      <w:tr w:rsidR="00370CA7" w:rsidRPr="00B62253" w14:paraId="462ED764" w14:textId="77777777" w:rsidTr="00925180">
        <w:trPr>
          <w:cantSplit/>
          <w:trHeight w:val="227"/>
        </w:trPr>
        <w:tc>
          <w:tcPr>
            <w:tcW w:w="909" w:type="dxa"/>
            <w:tcBorders>
              <w:bottom w:val="single" w:sz="4" w:space="0" w:color="auto"/>
            </w:tcBorders>
          </w:tcPr>
          <w:p w14:paraId="76DFD9BE" w14:textId="77777777" w:rsidR="00370CA7" w:rsidRPr="00701A5C" w:rsidRDefault="00370CA7" w:rsidP="00925180">
            <w:pPr>
              <w:pStyle w:val="Tablehead0"/>
              <w:jc w:val="left"/>
              <w:rPr>
                <w:lang w:val="en-GB"/>
              </w:rPr>
            </w:pPr>
            <w:r w:rsidRPr="00701A5C">
              <w:rPr>
                <w:lang w:val="en-GB"/>
              </w:rPr>
              <w:t>ISPC</w:t>
            </w:r>
          </w:p>
        </w:tc>
        <w:tc>
          <w:tcPr>
            <w:tcW w:w="1467" w:type="dxa"/>
            <w:tcBorders>
              <w:bottom w:val="single" w:sz="4" w:space="0" w:color="auto"/>
            </w:tcBorders>
            <w:shd w:val="clear" w:color="auto" w:fill="auto"/>
          </w:tcPr>
          <w:p w14:paraId="04B1581F" w14:textId="77777777" w:rsidR="00370CA7" w:rsidRPr="00701A5C" w:rsidRDefault="00370CA7" w:rsidP="00925180">
            <w:pPr>
              <w:pStyle w:val="Tablehead0"/>
              <w:jc w:val="left"/>
              <w:rPr>
                <w:lang w:val="en-GB"/>
              </w:rPr>
            </w:pPr>
            <w:r w:rsidRPr="00701A5C">
              <w:rPr>
                <w:lang w:val="en-GB"/>
              </w:rPr>
              <w:t>DEC</w:t>
            </w:r>
          </w:p>
        </w:tc>
        <w:tc>
          <w:tcPr>
            <w:tcW w:w="2903" w:type="dxa"/>
            <w:vMerge/>
            <w:tcBorders>
              <w:bottom w:val="single" w:sz="4" w:space="0" w:color="auto"/>
            </w:tcBorders>
            <w:shd w:val="clear" w:color="auto" w:fill="auto"/>
          </w:tcPr>
          <w:p w14:paraId="228E47C0" w14:textId="77777777" w:rsidR="00370CA7" w:rsidRPr="00701A5C" w:rsidRDefault="00370CA7" w:rsidP="00925180">
            <w:pPr>
              <w:pStyle w:val="Tablehead0"/>
              <w:jc w:val="left"/>
              <w:rPr>
                <w:lang w:val="en-GB"/>
              </w:rPr>
            </w:pPr>
          </w:p>
        </w:tc>
        <w:tc>
          <w:tcPr>
            <w:tcW w:w="4009" w:type="dxa"/>
            <w:vMerge/>
            <w:tcBorders>
              <w:bottom w:val="single" w:sz="4" w:space="0" w:color="auto"/>
            </w:tcBorders>
            <w:shd w:val="clear" w:color="auto" w:fill="auto"/>
          </w:tcPr>
          <w:p w14:paraId="476343DA" w14:textId="77777777" w:rsidR="00370CA7" w:rsidRPr="00701A5C" w:rsidRDefault="00370CA7" w:rsidP="00925180">
            <w:pPr>
              <w:pStyle w:val="Tablehead0"/>
              <w:jc w:val="left"/>
              <w:rPr>
                <w:lang w:val="en-GB"/>
              </w:rPr>
            </w:pPr>
          </w:p>
        </w:tc>
      </w:tr>
      <w:tr w:rsidR="00370CA7" w:rsidRPr="00370CA7" w14:paraId="2BBB4FB8" w14:textId="77777777" w:rsidTr="00925180">
        <w:trPr>
          <w:cantSplit/>
          <w:trHeight w:val="240"/>
        </w:trPr>
        <w:tc>
          <w:tcPr>
            <w:tcW w:w="9288" w:type="dxa"/>
            <w:gridSpan w:val="4"/>
            <w:tcBorders>
              <w:top w:val="single" w:sz="4" w:space="0" w:color="auto"/>
            </w:tcBorders>
            <w:shd w:val="clear" w:color="auto" w:fill="auto"/>
          </w:tcPr>
          <w:p w14:paraId="0E09DEF7" w14:textId="77777777" w:rsidR="00370CA7" w:rsidRPr="00370CA7" w:rsidRDefault="00370CA7" w:rsidP="00925180">
            <w:pPr>
              <w:pStyle w:val="Normalaftertitle"/>
              <w:keepNext/>
              <w:spacing w:before="240" w:after="120"/>
              <w:rPr>
                <w:b/>
                <w:bCs/>
              </w:rPr>
            </w:pPr>
            <w:r w:rsidRPr="00370CA7">
              <w:rPr>
                <w:b/>
                <w:bCs/>
              </w:rPr>
              <w:t>Cook Islands    ADD</w:t>
            </w:r>
          </w:p>
        </w:tc>
      </w:tr>
      <w:tr w:rsidR="00370CA7" w:rsidRPr="00370CA7" w14:paraId="59631FE9" w14:textId="77777777" w:rsidTr="00925180">
        <w:trPr>
          <w:cantSplit/>
          <w:trHeight w:val="240"/>
        </w:trPr>
        <w:tc>
          <w:tcPr>
            <w:tcW w:w="909" w:type="dxa"/>
            <w:shd w:val="clear" w:color="auto" w:fill="auto"/>
          </w:tcPr>
          <w:p w14:paraId="4BEE2334" w14:textId="77777777" w:rsidR="00370CA7" w:rsidRPr="00370CA7" w:rsidRDefault="00370CA7" w:rsidP="00925180">
            <w:pPr>
              <w:pStyle w:val="StyleTabletextLeft"/>
              <w:rPr>
                <w:b w:val="0"/>
                <w:bCs w:val="0"/>
              </w:rPr>
            </w:pPr>
            <w:r w:rsidRPr="00370CA7">
              <w:rPr>
                <w:b w:val="0"/>
                <w:bCs w:val="0"/>
              </w:rPr>
              <w:t>5-096-4</w:t>
            </w:r>
          </w:p>
        </w:tc>
        <w:tc>
          <w:tcPr>
            <w:tcW w:w="1467" w:type="dxa"/>
            <w:shd w:val="clear" w:color="auto" w:fill="auto"/>
          </w:tcPr>
          <w:p w14:paraId="09C9682C" w14:textId="77777777" w:rsidR="00370CA7" w:rsidRPr="00370CA7" w:rsidRDefault="00370CA7" w:rsidP="00925180">
            <w:pPr>
              <w:pStyle w:val="StyleTabletextLeft"/>
              <w:rPr>
                <w:b w:val="0"/>
                <w:bCs w:val="0"/>
              </w:rPr>
            </w:pPr>
            <w:r w:rsidRPr="00370CA7">
              <w:rPr>
                <w:b w:val="0"/>
                <w:bCs w:val="0"/>
              </w:rPr>
              <w:t>11012</w:t>
            </w:r>
          </w:p>
        </w:tc>
        <w:tc>
          <w:tcPr>
            <w:tcW w:w="2903" w:type="dxa"/>
            <w:shd w:val="clear" w:color="auto" w:fill="auto"/>
          </w:tcPr>
          <w:p w14:paraId="0EAE1124" w14:textId="77777777" w:rsidR="00370CA7" w:rsidRPr="00370CA7" w:rsidRDefault="00370CA7" w:rsidP="00925180">
            <w:pPr>
              <w:pStyle w:val="StyleTabletextLeft"/>
              <w:rPr>
                <w:b w:val="0"/>
                <w:bCs w:val="0"/>
              </w:rPr>
            </w:pPr>
            <w:r w:rsidRPr="00370CA7">
              <w:rPr>
                <w:b w:val="0"/>
                <w:bCs w:val="0"/>
              </w:rPr>
              <w:t>ARO-MSS</w:t>
            </w:r>
          </w:p>
        </w:tc>
        <w:tc>
          <w:tcPr>
            <w:tcW w:w="4009" w:type="dxa"/>
          </w:tcPr>
          <w:p w14:paraId="46D44B8C" w14:textId="77777777" w:rsidR="00370CA7" w:rsidRPr="00370CA7" w:rsidRDefault="00370CA7" w:rsidP="00925180">
            <w:pPr>
              <w:pStyle w:val="StyleTabletextLeft"/>
              <w:rPr>
                <w:b w:val="0"/>
                <w:bCs w:val="0"/>
              </w:rPr>
            </w:pPr>
            <w:r w:rsidRPr="00370CA7">
              <w:rPr>
                <w:b w:val="0"/>
                <w:bCs w:val="0"/>
              </w:rPr>
              <w:t>Telecom Cook Islands</w:t>
            </w:r>
          </w:p>
        </w:tc>
      </w:tr>
      <w:tr w:rsidR="00370CA7" w:rsidRPr="00370CA7" w14:paraId="50533F78" w14:textId="77777777" w:rsidTr="00925180">
        <w:trPr>
          <w:cantSplit/>
          <w:trHeight w:val="240"/>
        </w:trPr>
        <w:tc>
          <w:tcPr>
            <w:tcW w:w="909" w:type="dxa"/>
            <w:shd w:val="clear" w:color="auto" w:fill="auto"/>
          </w:tcPr>
          <w:p w14:paraId="4ACC169E" w14:textId="77777777" w:rsidR="00370CA7" w:rsidRPr="00370CA7" w:rsidRDefault="00370CA7" w:rsidP="00925180">
            <w:pPr>
              <w:pStyle w:val="StyleTabletextLeft"/>
              <w:rPr>
                <w:b w:val="0"/>
                <w:bCs w:val="0"/>
              </w:rPr>
            </w:pPr>
            <w:r w:rsidRPr="00370CA7">
              <w:rPr>
                <w:b w:val="0"/>
                <w:bCs w:val="0"/>
              </w:rPr>
              <w:t>5-096-5</w:t>
            </w:r>
          </w:p>
        </w:tc>
        <w:tc>
          <w:tcPr>
            <w:tcW w:w="1467" w:type="dxa"/>
            <w:shd w:val="clear" w:color="auto" w:fill="auto"/>
          </w:tcPr>
          <w:p w14:paraId="128C9799" w14:textId="77777777" w:rsidR="00370CA7" w:rsidRPr="00370CA7" w:rsidRDefault="00370CA7" w:rsidP="00925180">
            <w:pPr>
              <w:pStyle w:val="StyleTabletextLeft"/>
              <w:rPr>
                <w:b w:val="0"/>
                <w:bCs w:val="0"/>
              </w:rPr>
            </w:pPr>
            <w:r w:rsidRPr="00370CA7">
              <w:rPr>
                <w:b w:val="0"/>
                <w:bCs w:val="0"/>
              </w:rPr>
              <w:t>11013</w:t>
            </w:r>
          </w:p>
        </w:tc>
        <w:tc>
          <w:tcPr>
            <w:tcW w:w="2903" w:type="dxa"/>
            <w:shd w:val="clear" w:color="auto" w:fill="auto"/>
          </w:tcPr>
          <w:p w14:paraId="36A08726" w14:textId="77777777" w:rsidR="00370CA7" w:rsidRPr="00370CA7" w:rsidRDefault="00370CA7" w:rsidP="00925180">
            <w:pPr>
              <w:pStyle w:val="StyleTabletextLeft"/>
              <w:rPr>
                <w:b w:val="0"/>
                <w:bCs w:val="0"/>
              </w:rPr>
            </w:pPr>
            <w:r w:rsidRPr="00370CA7">
              <w:rPr>
                <w:b w:val="0"/>
                <w:bCs w:val="0"/>
              </w:rPr>
              <w:t>AVR-MSS</w:t>
            </w:r>
          </w:p>
        </w:tc>
        <w:tc>
          <w:tcPr>
            <w:tcW w:w="4009" w:type="dxa"/>
          </w:tcPr>
          <w:p w14:paraId="476D89FB" w14:textId="77777777" w:rsidR="00370CA7" w:rsidRPr="00370CA7" w:rsidRDefault="00370CA7" w:rsidP="00925180">
            <w:pPr>
              <w:pStyle w:val="StyleTabletextLeft"/>
              <w:rPr>
                <w:b w:val="0"/>
                <w:bCs w:val="0"/>
              </w:rPr>
            </w:pPr>
            <w:r w:rsidRPr="00370CA7">
              <w:rPr>
                <w:b w:val="0"/>
                <w:bCs w:val="0"/>
              </w:rPr>
              <w:t>Telecom Cook Islands</w:t>
            </w:r>
          </w:p>
        </w:tc>
      </w:tr>
    </w:tbl>
    <w:p w14:paraId="24B6BDE8" w14:textId="77777777" w:rsidR="00370CA7" w:rsidRPr="00FF621E" w:rsidRDefault="00370CA7" w:rsidP="00370CA7">
      <w:pPr>
        <w:pStyle w:val="Footnotesepar"/>
        <w:rPr>
          <w:lang w:val="fr-FR"/>
        </w:rPr>
      </w:pPr>
      <w:r w:rsidRPr="00FF621E">
        <w:rPr>
          <w:lang w:val="fr-FR"/>
        </w:rPr>
        <w:t>____________</w:t>
      </w:r>
    </w:p>
    <w:p w14:paraId="11A0228F" w14:textId="77777777" w:rsidR="00370CA7" w:rsidRDefault="00370CA7" w:rsidP="00370CA7">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475A810B" w14:textId="77777777" w:rsidR="00370CA7" w:rsidRDefault="00370CA7" w:rsidP="00370CA7">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76156C91" w14:textId="77777777" w:rsidR="00370CA7" w:rsidRPr="00756D3F" w:rsidRDefault="00370CA7" w:rsidP="00370CA7">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2EF2F442" w14:textId="77777777" w:rsidR="00370CA7" w:rsidRPr="00756D3F" w:rsidRDefault="00370CA7" w:rsidP="00370CA7">
      <w:pPr>
        <w:rPr>
          <w:lang w:val="es-ES"/>
        </w:rPr>
      </w:pPr>
    </w:p>
    <w:p w14:paraId="0DABDCD7" w14:textId="77777777" w:rsidR="00370CA7" w:rsidRPr="00370CA7" w:rsidRDefault="00370CA7" w:rsidP="004C06BC">
      <w:pPr>
        <w:rPr>
          <w:lang w:val="es-ES"/>
        </w:rPr>
      </w:pPr>
    </w:p>
    <w:p w14:paraId="680A7216" w14:textId="2A05F0D1" w:rsidR="00370CA7" w:rsidRDefault="00370CA7">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1B70BBD4" w14:textId="77777777" w:rsidR="00370CA7" w:rsidRPr="00370CA7" w:rsidRDefault="00370CA7" w:rsidP="00370CA7">
      <w:pPr>
        <w:pStyle w:val="Heading20"/>
        <w:spacing w:before="0"/>
        <w:rPr>
          <w:lang w:val="en-GB"/>
        </w:rPr>
      </w:pPr>
      <w:bookmarkStart w:id="1659" w:name="_Toc36875243"/>
      <w:bookmarkStart w:id="1660" w:name="_Toc517792343"/>
      <w:r w:rsidRPr="00370CA7">
        <w:rPr>
          <w:lang w:val="en-GB"/>
        </w:rPr>
        <w:lastRenderedPageBreak/>
        <w:t xml:space="preserve">National Numbering Plan </w:t>
      </w:r>
      <w:r w:rsidRPr="00370CA7">
        <w:rPr>
          <w:lang w:val="en-GB"/>
        </w:rPr>
        <w:br/>
        <w:t>(According to Recommendation ITU-T E.129 (01/2013))</w:t>
      </w:r>
      <w:bookmarkEnd w:id="1659"/>
      <w:bookmarkEnd w:id="1660"/>
    </w:p>
    <w:p w14:paraId="4EE26804" w14:textId="77777777" w:rsidR="00370CA7" w:rsidRPr="00783334" w:rsidRDefault="00370CA7" w:rsidP="00370CA7">
      <w:pPr>
        <w:tabs>
          <w:tab w:val="left" w:pos="1134"/>
          <w:tab w:val="left" w:pos="1560"/>
          <w:tab w:val="left" w:pos="2127"/>
        </w:tabs>
        <w:spacing w:after="80"/>
        <w:jc w:val="center"/>
        <w:outlineLvl w:val="2"/>
        <w:rPr>
          <w:rFonts w:eastAsia="SimSun" w:cs="Arial"/>
          <w:lang w:val="en-GB"/>
        </w:rPr>
      </w:pPr>
      <w:bookmarkStart w:id="1661" w:name="_Toc36875244"/>
      <w:bookmarkStart w:id="1662" w:name="_Toc517792344"/>
      <w:r w:rsidRPr="00783334">
        <w:rPr>
          <w:rFonts w:eastAsia="SimSun" w:cs="Arial"/>
        </w:rPr>
        <w:t>Web:</w:t>
      </w:r>
      <w:bookmarkEnd w:id="1661"/>
      <w:r w:rsidRPr="00783334">
        <w:rPr>
          <w:rFonts w:eastAsia="SimSun" w:cs="Arial"/>
        </w:rPr>
        <w:t xml:space="preserve"> </w:t>
      </w:r>
      <w:bookmarkEnd w:id="1662"/>
      <w:r w:rsidRPr="00367102">
        <w:rPr>
          <w:rFonts w:cs="Calibri"/>
          <w:sz w:val="18"/>
          <w:szCs w:val="18"/>
        </w:rPr>
        <w:t>www.itu.int/itu-t/nnp</w:t>
      </w:r>
    </w:p>
    <w:p w14:paraId="5EBD3D8A" w14:textId="77777777" w:rsidR="00370CA7" w:rsidRPr="00783334" w:rsidRDefault="00370CA7" w:rsidP="00370CA7">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1CEEBA0A" w14:textId="77777777" w:rsidR="00370CA7" w:rsidRPr="00783334" w:rsidRDefault="00370CA7" w:rsidP="00370CA7">
      <w:pPr>
        <w:rPr>
          <w:rFonts w:eastAsia="SimSun"/>
        </w:rPr>
      </w:pPr>
      <w:r w:rsidRPr="00783334">
        <w:rPr>
          <w:rFonts w:eastAsia="SimSun"/>
        </w:rPr>
        <w:t xml:space="preserve">For their numbering website, or when sending their information to ITU/TSB (e-mail: </w:t>
      </w:r>
      <w:hyperlink r:id="rId25"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0D63E27C" w14:textId="77777777" w:rsidR="00370CA7" w:rsidRPr="00783334" w:rsidRDefault="00370CA7" w:rsidP="00370CA7">
      <w:pPr>
        <w:rPr>
          <w:rFonts w:eastAsia="SimSun"/>
        </w:rPr>
      </w:pPr>
      <w:r w:rsidRPr="00783334">
        <w:rPr>
          <w:rFonts w:eastAsia="SimSun"/>
        </w:rPr>
        <w:t xml:space="preserve">From </w:t>
      </w:r>
      <w:r>
        <w:rPr>
          <w:rFonts w:eastAsia="SimSun"/>
        </w:rPr>
        <w:t>1.VIII</w:t>
      </w:r>
      <w:r>
        <w:rPr>
          <w:rFonts w:eastAsia="SimSun"/>
          <w:lang w:val="en-GB"/>
        </w:rPr>
        <w:t>.2025</w:t>
      </w:r>
      <w:r w:rsidRPr="00783334">
        <w:rPr>
          <w:rFonts w:eastAsia="SimSun"/>
          <w:lang w:val="en-GB"/>
        </w:rPr>
        <w:t xml:space="preserve">, </w:t>
      </w:r>
      <w:r w:rsidRPr="00783334">
        <w:rPr>
          <w:rFonts w:eastAsia="SimSun"/>
        </w:rPr>
        <w:t>the following countries/geographical areas have updated their national numbering plan on our site:</w:t>
      </w:r>
    </w:p>
    <w:p w14:paraId="4BF46226" w14:textId="77777777" w:rsidR="00370CA7" w:rsidRPr="00924F91" w:rsidRDefault="00370CA7" w:rsidP="00370CA7">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370CA7" w:rsidRPr="00924F91" w14:paraId="2AE04735" w14:textId="77777777" w:rsidTr="00925180">
        <w:trPr>
          <w:jc w:val="center"/>
        </w:trPr>
        <w:tc>
          <w:tcPr>
            <w:tcW w:w="3823" w:type="dxa"/>
            <w:hideMark/>
          </w:tcPr>
          <w:p w14:paraId="796620FF" w14:textId="0FB0015D" w:rsidR="00370CA7" w:rsidRPr="002F789B" w:rsidRDefault="00370CA7" w:rsidP="00925180">
            <w:pPr>
              <w:spacing w:before="40" w:after="40"/>
              <w:jc w:val="center"/>
              <w:rPr>
                <w:rFonts w:cs="Arial"/>
                <w:i/>
              </w:rPr>
            </w:pPr>
            <w:r w:rsidRPr="002F789B">
              <w:rPr>
                <w:i/>
              </w:rPr>
              <w:t>Country/</w:t>
            </w:r>
            <w:r>
              <w:rPr>
                <w:rFonts w:cs="Arial"/>
                <w:i/>
              </w:rPr>
              <w:t>G</w:t>
            </w:r>
            <w:r w:rsidRPr="002F789B">
              <w:rPr>
                <w:rFonts w:cs="Arial"/>
                <w:i/>
              </w:rPr>
              <w:t>eographical area</w:t>
            </w:r>
          </w:p>
        </w:tc>
        <w:tc>
          <w:tcPr>
            <w:tcW w:w="3010" w:type="dxa"/>
            <w:hideMark/>
          </w:tcPr>
          <w:p w14:paraId="5E0CC4A1" w14:textId="77777777" w:rsidR="00370CA7" w:rsidRPr="00924F91" w:rsidRDefault="00370CA7" w:rsidP="00925180">
            <w:pPr>
              <w:spacing w:before="40" w:after="40"/>
              <w:jc w:val="center"/>
              <w:rPr>
                <w:rFonts w:cs="Arial"/>
                <w:i/>
                <w:iCs/>
                <w:lang w:val="fr-CH"/>
              </w:rPr>
            </w:pPr>
            <w:r w:rsidRPr="00924F91">
              <w:rPr>
                <w:i/>
                <w:iCs/>
                <w:lang w:val="fr-CH"/>
              </w:rPr>
              <w:t>Country Code (CC)</w:t>
            </w:r>
          </w:p>
        </w:tc>
      </w:tr>
      <w:tr w:rsidR="00370CA7" w:rsidRPr="00924F91" w14:paraId="36F3C6A3" w14:textId="77777777" w:rsidTr="00925180">
        <w:trPr>
          <w:jc w:val="center"/>
        </w:trPr>
        <w:tc>
          <w:tcPr>
            <w:tcW w:w="3823" w:type="dxa"/>
          </w:tcPr>
          <w:p w14:paraId="79187340" w14:textId="77777777" w:rsidR="00370CA7" w:rsidRDefault="00370CA7" w:rsidP="00925180">
            <w:pPr>
              <w:tabs>
                <w:tab w:val="left" w:pos="1020"/>
              </w:tabs>
              <w:spacing w:before="40" w:after="40"/>
            </w:pPr>
            <w:r w:rsidRPr="00D24136">
              <w:t>Eswatini</w:t>
            </w:r>
          </w:p>
        </w:tc>
        <w:tc>
          <w:tcPr>
            <w:tcW w:w="3010" w:type="dxa"/>
          </w:tcPr>
          <w:p w14:paraId="3A0A4487" w14:textId="77777777" w:rsidR="00370CA7" w:rsidRPr="00521916" w:rsidRDefault="00370CA7" w:rsidP="00925180">
            <w:pPr>
              <w:spacing w:before="40" w:after="40"/>
              <w:jc w:val="center"/>
            </w:pPr>
            <w:r>
              <w:t>+268</w:t>
            </w:r>
          </w:p>
        </w:tc>
      </w:tr>
      <w:tr w:rsidR="00370CA7" w:rsidRPr="00924F91" w14:paraId="253551EF" w14:textId="77777777" w:rsidTr="00925180">
        <w:trPr>
          <w:jc w:val="center"/>
        </w:trPr>
        <w:tc>
          <w:tcPr>
            <w:tcW w:w="3823" w:type="dxa"/>
          </w:tcPr>
          <w:p w14:paraId="41181BA7" w14:textId="77777777" w:rsidR="00370CA7" w:rsidRDefault="00370CA7" w:rsidP="00925180">
            <w:pPr>
              <w:tabs>
                <w:tab w:val="left" w:pos="1020"/>
              </w:tabs>
              <w:spacing w:before="40" w:after="40"/>
            </w:pPr>
            <w:r w:rsidRPr="00D24136">
              <w:t>Kyrgyzstan</w:t>
            </w:r>
          </w:p>
        </w:tc>
        <w:tc>
          <w:tcPr>
            <w:tcW w:w="3010" w:type="dxa"/>
          </w:tcPr>
          <w:p w14:paraId="54E9B799" w14:textId="77777777" w:rsidR="00370CA7" w:rsidRDefault="00370CA7" w:rsidP="00925180">
            <w:pPr>
              <w:spacing w:before="40" w:after="40"/>
              <w:jc w:val="center"/>
            </w:pPr>
            <w:r>
              <w:t>+996</w:t>
            </w:r>
          </w:p>
        </w:tc>
      </w:tr>
      <w:tr w:rsidR="00370CA7" w:rsidRPr="00924F91" w14:paraId="25D4C1AF" w14:textId="77777777" w:rsidTr="00925180">
        <w:trPr>
          <w:jc w:val="center"/>
        </w:trPr>
        <w:tc>
          <w:tcPr>
            <w:tcW w:w="3823" w:type="dxa"/>
          </w:tcPr>
          <w:p w14:paraId="09950024" w14:textId="77777777" w:rsidR="00370CA7" w:rsidRDefault="00370CA7" w:rsidP="00925180">
            <w:pPr>
              <w:tabs>
                <w:tab w:val="left" w:pos="1020"/>
              </w:tabs>
              <w:spacing w:before="40" w:after="40"/>
            </w:pPr>
            <w:r w:rsidRPr="00D24136">
              <w:t>Mauritius</w:t>
            </w:r>
          </w:p>
        </w:tc>
        <w:tc>
          <w:tcPr>
            <w:tcW w:w="3010" w:type="dxa"/>
          </w:tcPr>
          <w:p w14:paraId="34330F0A" w14:textId="77777777" w:rsidR="00370CA7" w:rsidRDefault="00370CA7" w:rsidP="00925180">
            <w:pPr>
              <w:spacing w:before="40" w:after="40"/>
              <w:jc w:val="center"/>
            </w:pPr>
            <w:r>
              <w:t>+230</w:t>
            </w:r>
          </w:p>
        </w:tc>
      </w:tr>
    </w:tbl>
    <w:p w14:paraId="6E172240" w14:textId="77777777" w:rsidR="00370CA7" w:rsidRDefault="00370CA7" w:rsidP="00370CA7">
      <w:pPr>
        <w:pStyle w:val="NoSpacing"/>
        <w:spacing w:before="20" w:after="20"/>
        <w:rPr>
          <w:sz w:val="20"/>
          <w:szCs w:val="20"/>
        </w:rPr>
      </w:pPr>
    </w:p>
    <w:p w14:paraId="6543011C" w14:textId="77777777" w:rsidR="00370CA7" w:rsidRPr="00756D3F" w:rsidRDefault="00370CA7" w:rsidP="00370CA7">
      <w:pPr>
        <w:rPr>
          <w:lang w:val="es-ES"/>
        </w:rPr>
      </w:pPr>
    </w:p>
    <w:p w14:paraId="40F45D90" w14:textId="77777777" w:rsidR="00370CA7" w:rsidRPr="00370CA7" w:rsidRDefault="00370CA7" w:rsidP="004C06BC">
      <w:pPr>
        <w:rPr>
          <w:lang w:val="es-ES"/>
        </w:rPr>
      </w:pPr>
    </w:p>
    <w:sectPr w:rsidR="00370CA7" w:rsidRPr="00370CA7" w:rsidSect="000C74CD">
      <w:footerReference w:type="even" r:id="rId26"/>
      <w:footerReference w:type="default" r:id="rId27"/>
      <w:footerReference w:type="first" r:id="rId28"/>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5F23" w14:textId="77777777" w:rsidR="00376490" w:rsidRPr="00544B46" w:rsidRDefault="00376490" w:rsidP="00544B46">
      <w:pPr>
        <w:pStyle w:val="Footer"/>
      </w:pPr>
    </w:p>
  </w:endnote>
  <w:endnote w:type="continuationSeparator" w:id="0">
    <w:p w14:paraId="64B23DAB" w14:textId="77777777" w:rsidR="00376490" w:rsidRDefault="0037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4DD0A6D0"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4100E">
            <w:rPr>
              <w:color w:val="FFFFFF"/>
              <w:lang w:val="es-ES_tradnl"/>
            </w:rPr>
            <w:t>1323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7F74F0E1"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4100E">
            <w:rPr>
              <w:color w:val="FFFFFF"/>
              <w:lang w:val="es-ES_tradnl"/>
            </w:rPr>
            <w:t>1323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07B022D9"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4100E">
            <w:rPr>
              <w:color w:val="FFFFFF"/>
              <w:lang w:val="es-ES_tradnl"/>
            </w:rPr>
            <w:t>1323</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2026BECA"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4100E">
            <w:rPr>
              <w:color w:val="FFFFFF"/>
              <w:lang w:val="es-ES_tradnl"/>
            </w:rPr>
            <w:t>1323</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2576B674"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4100E">
            <w:rPr>
              <w:color w:val="FFFFFF"/>
              <w:lang w:val="es-ES_tradnl"/>
            </w:rPr>
            <w:t>1323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1B48" w14:textId="77777777" w:rsidR="00376490" w:rsidRDefault="00376490">
      <w:r>
        <w:separator/>
      </w:r>
    </w:p>
  </w:footnote>
  <w:footnote w:type="continuationSeparator" w:id="0">
    <w:p w14:paraId="33389482" w14:textId="77777777" w:rsidR="00376490" w:rsidRDefault="00376490">
      <w:r>
        <w:continuationSeparator/>
      </w:r>
    </w:p>
  </w:footnote>
  <w:footnote w:id="1">
    <w:p w14:paraId="0B5FE4E5" w14:textId="77777777" w:rsidR="00E054F4" w:rsidRPr="004F1382" w:rsidRDefault="00E054F4" w:rsidP="00E054F4">
      <w:pPr>
        <w:pStyle w:val="FootnoteText"/>
        <w:rPr>
          <w:rFonts w:cs="Calibri"/>
          <w:szCs w:val="18"/>
        </w:rPr>
      </w:pPr>
      <w:r w:rsidRPr="004F1382">
        <w:rPr>
          <w:rStyle w:val="FootnoteReference"/>
          <w:rFonts w:cs="Calibri"/>
          <w:szCs w:val="18"/>
        </w:rPr>
        <w:footnoteRef/>
      </w:r>
      <w:r w:rsidRPr="004F1382">
        <w:rPr>
          <w:rFonts w:cs="Calibri"/>
          <w:szCs w:val="18"/>
        </w:rPr>
        <w:t xml:space="preserve"> </w:t>
      </w:r>
      <w:bookmarkStart w:id="1217" w:name="_Hlk205889507"/>
      <w:r w:rsidRPr="004F1382">
        <w:rPr>
          <w:rFonts w:cs="Calibri"/>
          <w:szCs w:val="18"/>
        </w:rPr>
        <w:t>VoIP</w:t>
      </w:r>
      <w:r w:rsidRPr="004F1382">
        <w:rPr>
          <w:rFonts w:cs="Calibri"/>
          <w:szCs w:val="18"/>
        </w:rPr>
        <w:tab/>
        <w:t>Voice Over Internet Protocol</w:t>
      </w:r>
      <w:bookmarkEnd w:id="1217"/>
    </w:p>
  </w:footnote>
  <w:footnote w:id="2">
    <w:p w14:paraId="78DCD152" w14:textId="77777777" w:rsidR="00E054F4" w:rsidRPr="004F1382" w:rsidRDefault="00E054F4" w:rsidP="00E054F4">
      <w:pPr>
        <w:pStyle w:val="NoSpacing"/>
        <w:rPr>
          <w:sz w:val="18"/>
          <w:szCs w:val="18"/>
        </w:rPr>
      </w:pPr>
      <w:r w:rsidRPr="004F1382">
        <w:rPr>
          <w:rStyle w:val="FootnoteReference"/>
          <w:sz w:val="18"/>
          <w:szCs w:val="18"/>
        </w:rPr>
        <w:footnoteRef/>
      </w:r>
      <w:r w:rsidRPr="004F1382">
        <w:rPr>
          <w:sz w:val="18"/>
          <w:szCs w:val="18"/>
        </w:rPr>
        <w:t xml:space="preserve"> VAS</w:t>
      </w:r>
      <w:r>
        <w:rPr>
          <w:sz w:val="18"/>
          <w:szCs w:val="18"/>
        </w:rPr>
        <w:tab/>
      </w:r>
      <w:r w:rsidRPr="004F1382">
        <w:rPr>
          <w:sz w:val="18"/>
          <w:szCs w:val="18"/>
        </w:rPr>
        <w:t>Value Added Service</w:t>
      </w:r>
    </w:p>
  </w:footnote>
  <w:footnote w:id="3">
    <w:p w14:paraId="4A573677" w14:textId="77777777" w:rsidR="00E054F4" w:rsidRPr="00BD3A03" w:rsidRDefault="00E054F4" w:rsidP="00BD3A03">
      <w:pPr>
        <w:pStyle w:val="NoSpacing"/>
        <w:rPr>
          <w:rFonts w:cs="Calibri"/>
          <w:sz w:val="18"/>
          <w:szCs w:val="18"/>
        </w:rPr>
      </w:pPr>
      <w:r w:rsidRPr="004F1382">
        <w:rPr>
          <w:rStyle w:val="FootnoteReference"/>
          <w:rFonts w:cs="Calibri"/>
          <w:sz w:val="18"/>
          <w:szCs w:val="18"/>
        </w:rPr>
        <w:footnoteRef/>
      </w:r>
      <w:r w:rsidRPr="004F1382">
        <w:rPr>
          <w:rFonts w:cs="Calibri"/>
          <w:sz w:val="18"/>
          <w:szCs w:val="18"/>
        </w:rPr>
        <w:t xml:space="preserve"> </w:t>
      </w:r>
      <w:r w:rsidRPr="00BD3A03">
        <w:rPr>
          <w:rFonts w:cs="Calibri"/>
          <w:sz w:val="18"/>
          <w:szCs w:val="18"/>
        </w:rPr>
        <w:t>SMS</w:t>
      </w:r>
      <w:r w:rsidRPr="00BD3A03">
        <w:rPr>
          <w:rFonts w:cs="Calibri"/>
          <w:sz w:val="18"/>
          <w:szCs w:val="18"/>
        </w:rPr>
        <w:tab/>
      </w:r>
      <w:r w:rsidRPr="00BD3A03">
        <w:rPr>
          <w:sz w:val="18"/>
          <w:szCs w:val="18"/>
        </w:rPr>
        <w:t>Short</w:t>
      </w:r>
      <w:r w:rsidRPr="00BD3A03">
        <w:rPr>
          <w:rStyle w:val="st1"/>
          <w:rFonts w:cs="Calibri"/>
          <w:bCs/>
          <w:color w:val="000000"/>
          <w:sz w:val="18"/>
          <w:szCs w:val="18"/>
        </w:rPr>
        <w:t xml:space="preserve"> Message Service</w:t>
      </w:r>
    </w:p>
  </w:footnote>
  <w:footnote w:id="4">
    <w:p w14:paraId="0ED160DB" w14:textId="77777777" w:rsidR="00E054F4" w:rsidRDefault="00E054F4" w:rsidP="00BD3A03">
      <w:pPr>
        <w:pStyle w:val="FootnoteText"/>
        <w:spacing w:before="0"/>
      </w:pPr>
      <w:r w:rsidRPr="004F1382">
        <w:rPr>
          <w:rStyle w:val="FootnoteReference"/>
          <w:rFonts w:cs="Calibri"/>
          <w:szCs w:val="18"/>
        </w:rPr>
        <w:footnoteRef/>
      </w:r>
      <w:r w:rsidRPr="004F1382">
        <w:rPr>
          <w:rFonts w:cs="Calibri"/>
          <w:szCs w:val="18"/>
        </w:rPr>
        <w:t xml:space="preserve"> MMS</w:t>
      </w:r>
      <w:r w:rsidRPr="004F1382">
        <w:rPr>
          <w:rFonts w:cs="Calibri"/>
          <w:szCs w:val="18"/>
        </w:rPr>
        <w:tab/>
        <w:t xml:space="preserve">Multimedia </w:t>
      </w:r>
      <w:r w:rsidRPr="00BD3A03">
        <w:rPr>
          <w:rFonts w:eastAsia="Calibri" w:cs="Calibri"/>
          <w:noProof w:val="0"/>
          <w:szCs w:val="18"/>
        </w:rPr>
        <w:t>Messaging</w:t>
      </w:r>
      <w:r w:rsidRPr="004F1382">
        <w:rPr>
          <w:rFonts w:cs="Calibri"/>
          <w:szCs w:val="18"/>
        </w:rPr>
        <w:t xml:space="preserve"> Service</w:t>
      </w:r>
    </w:p>
  </w:footnote>
  <w:footnote w:id="5">
    <w:p w14:paraId="117D5B12" w14:textId="77777777" w:rsidR="00E054F4" w:rsidRDefault="00E054F4" w:rsidP="00E054F4">
      <w:pPr>
        <w:spacing w:before="0"/>
      </w:pPr>
      <w:r>
        <w:rPr>
          <w:rStyle w:val="FootnoteReference"/>
        </w:rPr>
        <w:footnoteRef/>
      </w:r>
      <w:r w:rsidRPr="009755D1">
        <w:rPr>
          <w:lang w:val="fr-FR"/>
        </w:rPr>
        <w:t xml:space="preserve"> </w:t>
      </w:r>
      <w:r w:rsidRPr="009755D1">
        <w:rPr>
          <w:sz w:val="18"/>
          <w:lang w:val="fr-FR"/>
        </w:rPr>
        <w:t>IVR</w:t>
      </w:r>
      <w:r w:rsidRPr="009755D1">
        <w:rPr>
          <w:sz w:val="18"/>
          <w:lang w:val="fr-FR"/>
        </w:rPr>
        <w:tab/>
        <w:t>Interactive Voice Response</w:t>
      </w:r>
    </w:p>
  </w:footnote>
  <w:footnote w:id="6">
    <w:p w14:paraId="111B8D25" w14:textId="77777777" w:rsidR="00E054F4" w:rsidRPr="00665883" w:rsidRDefault="00E054F4" w:rsidP="00E054F4">
      <w:pPr>
        <w:pStyle w:val="FootnoteText"/>
        <w:rPr>
          <w:rFonts w:cs="Calibri"/>
        </w:rPr>
      </w:pPr>
      <w:r w:rsidRPr="00665883">
        <w:rPr>
          <w:rStyle w:val="FootnoteReference"/>
          <w:rFonts w:cs="Calibri"/>
        </w:rPr>
        <w:footnoteRef/>
      </w:r>
      <w:r w:rsidRPr="00665883">
        <w:rPr>
          <w:rFonts w:cs="Calibri"/>
        </w:rPr>
        <w:t xml:space="preserve"> Mobile Number Portability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6"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27"/>
  </w:num>
  <w:num w:numId="2" w16cid:durableId="752122098">
    <w:abstractNumId w:val="23"/>
  </w:num>
  <w:num w:numId="3" w16cid:durableId="1419523506">
    <w:abstractNumId w:val="16"/>
  </w:num>
  <w:num w:numId="4" w16cid:durableId="1969117187">
    <w:abstractNumId w:val="15"/>
  </w:num>
  <w:num w:numId="5" w16cid:durableId="786922985">
    <w:abstractNumId w:val="36"/>
  </w:num>
  <w:num w:numId="6" w16cid:durableId="1015378680">
    <w:abstractNumId w:val="17"/>
  </w:num>
  <w:num w:numId="7" w16cid:durableId="599143468">
    <w:abstractNumId w:val="24"/>
  </w:num>
  <w:num w:numId="8" w16cid:durableId="1721897830">
    <w:abstractNumId w:val="31"/>
  </w:num>
  <w:num w:numId="9" w16cid:durableId="1194611149">
    <w:abstractNumId w:val="25"/>
  </w:num>
  <w:num w:numId="10" w16cid:durableId="592015033">
    <w:abstractNumId w:val="11"/>
  </w:num>
  <w:num w:numId="11" w16cid:durableId="877594368">
    <w:abstractNumId w:val="29"/>
  </w:num>
  <w:num w:numId="12" w16cid:durableId="20429689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3" w16cid:durableId="1536577764">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4" w16cid:durableId="839392884">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32341262">
    <w:abstractNumId w:val="13"/>
  </w:num>
  <w:num w:numId="16" w16cid:durableId="9243795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134955">
    <w:abstractNumId w:val="34"/>
  </w:num>
  <w:num w:numId="18" w16cid:durableId="388722490">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9" w16cid:durableId="1199389698">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0" w16cid:durableId="268516262">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1" w16cid:durableId="233705755">
    <w:abstractNumId w:val="26"/>
  </w:num>
  <w:num w:numId="22" w16cid:durableId="675310641">
    <w:abstractNumId w:val="35"/>
  </w:num>
  <w:num w:numId="23" w16cid:durableId="142546305">
    <w:abstractNumId w:val="7"/>
  </w:num>
  <w:num w:numId="24" w16cid:durableId="148862528">
    <w:abstractNumId w:val="6"/>
  </w:num>
  <w:num w:numId="25" w16cid:durableId="507906893">
    <w:abstractNumId w:val="5"/>
  </w:num>
  <w:num w:numId="26" w16cid:durableId="569580153">
    <w:abstractNumId w:val="4"/>
  </w:num>
  <w:num w:numId="27" w16cid:durableId="514924598">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8" w16cid:durableId="85926532">
    <w:abstractNumId w:val="12"/>
  </w:num>
  <w:num w:numId="29" w16cid:durableId="1297763866">
    <w:abstractNumId w:val="21"/>
  </w:num>
  <w:num w:numId="30" w16cid:durableId="2903401">
    <w:abstractNumId w:val="8"/>
  </w:num>
  <w:num w:numId="31" w16cid:durableId="2043237812">
    <w:abstractNumId w:val="3"/>
  </w:num>
  <w:num w:numId="32" w16cid:durableId="841823357">
    <w:abstractNumId w:val="2"/>
  </w:num>
  <w:num w:numId="33" w16cid:durableId="234434220">
    <w:abstractNumId w:val="1"/>
  </w:num>
  <w:num w:numId="34" w16cid:durableId="459958422">
    <w:abstractNumId w:val="0"/>
  </w:num>
  <w:num w:numId="35" w16cid:durableId="1807430865">
    <w:abstractNumId w:val="32"/>
  </w:num>
  <w:num w:numId="36" w16cid:durableId="1269970594">
    <w:abstractNumId w:val="30"/>
  </w:num>
  <w:num w:numId="37" w16cid:durableId="308092121">
    <w:abstractNumId w:val="14"/>
  </w:num>
  <w:num w:numId="38" w16cid:durableId="867572970">
    <w:abstractNumId w:val="19"/>
  </w:num>
  <w:num w:numId="39" w16cid:durableId="814756376">
    <w:abstractNumId w:val="20"/>
  </w:num>
  <w:num w:numId="40" w16cid:durableId="1915628790">
    <w:abstractNumId w:val="28"/>
  </w:num>
  <w:num w:numId="41" w16cid:durableId="295725205">
    <w:abstractNumId w:val="22"/>
  </w:num>
  <w:num w:numId="42" w16cid:durableId="291401175">
    <w:abstractNumId w:val="10"/>
  </w:num>
  <w:num w:numId="43" w16cid:durableId="93902434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D26"/>
    <w:rsid w:val="003B2F5D"/>
    <w:rsid w:val="003B3016"/>
    <w:rsid w:val="003B30A2"/>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2325"/>
    <w:rsid w:val="007B2368"/>
    <w:rsid w:val="007B25C8"/>
    <w:rsid w:val="007B2710"/>
    <w:rsid w:val="007B3165"/>
    <w:rsid w:val="007B32F2"/>
    <w:rsid w:val="007B34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34"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handle.itu.int/11.1002/1000/441"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handle.itu.int/11.1002/1000/16433" TargetMode="External"/><Relationship Id="rId25"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hyperlink" Target="http://handle.itu.int/11.1002/1000/16432" TargetMode="External"/><Relationship Id="rId20" Type="http://schemas.openxmlformats.org/officeDocument/2006/relationships/hyperlink" Target="https://www.itu.int/md/T25-TSB-CIR-006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jp02@jrc.co.jp" TargetMode="External"/><Relationship Id="rId5" Type="http://schemas.openxmlformats.org/officeDocument/2006/relationships/webSettings" Target="webSettings.xml"/><Relationship Id="rId15" Type="http://schemas.openxmlformats.org/officeDocument/2006/relationships/hyperlink" Target="http://handle.itu.int/11.1002/1000/16431" TargetMode="External"/><Relationship Id="rId23" Type="http://schemas.openxmlformats.org/officeDocument/2006/relationships/hyperlink" Target="mailto:info@speedcast.com"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handle.itu.int/11.1002/1000/1643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19.htm" TargetMode="External"/><Relationship Id="rId22" Type="http://schemas.openxmlformats.org/officeDocument/2006/relationships/hyperlink" Target="mailto:info@speedcast.com" TargetMode="External"/><Relationship Id="rId27" Type="http://schemas.openxmlformats.org/officeDocument/2006/relationships/footer" Target="foot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132</Pages>
  <Words>41028</Words>
  <Characters>233866</Characters>
  <Application>Microsoft Office Word</Application>
  <DocSecurity>0</DocSecurity>
  <Lines>1948</Lines>
  <Paragraphs>548</Paragraphs>
  <ScaleCrop>false</ScaleCrop>
  <HeadingPairs>
    <vt:vector size="2" baseType="variant">
      <vt:variant>
        <vt:lpstr>Title</vt:lpstr>
      </vt:variant>
      <vt:variant>
        <vt:i4>1</vt:i4>
      </vt:variant>
    </vt:vector>
  </HeadingPairs>
  <TitlesOfParts>
    <vt:vector size="1" baseType="lpstr">
      <vt:lpstr>OB 1323</vt:lpstr>
    </vt:vector>
  </TitlesOfParts>
  <Company>ITU</Company>
  <LinksUpToDate>false</LinksUpToDate>
  <CharactersWithSpaces>274346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1323</dc:title>
  <dc:subject/>
  <dc:creator>ITU</dc:creator>
  <cp:keywords/>
  <dc:description/>
  <cp:lastModifiedBy>Gachet, Christelle</cp:lastModifiedBy>
  <cp:revision>289</cp:revision>
  <cp:lastPrinted>2025-08-25T08:56:00Z</cp:lastPrinted>
  <dcterms:created xsi:type="dcterms:W3CDTF">2024-07-19T06:12:00Z</dcterms:created>
  <dcterms:modified xsi:type="dcterms:W3CDTF">2025-08-25T08:59:00Z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