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Spec="center"/>
        <w:tblW w:w="9180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66"/>
        <w:gridCol w:w="992"/>
        <w:gridCol w:w="3686"/>
        <w:gridCol w:w="3236"/>
      </w:tblGrid>
      <w:tr w:rsidR="006514E4" w:rsidRPr="00297995" w14:paraId="117160E2" w14:textId="77777777" w:rsidTr="00FD509E">
        <w:tc>
          <w:tcPr>
            <w:tcW w:w="9180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01AE2941" w14:textId="77777777" w:rsidR="006514E4" w:rsidRPr="00297995" w:rsidRDefault="006514E4" w:rsidP="00C93758">
            <w:pPr>
              <w:spacing w:after="120"/>
              <w:jc w:val="center"/>
              <w:rPr>
                <w:b/>
                <w:bCs/>
                <w:spacing w:val="6"/>
                <w:lang w:val="ru-RU"/>
              </w:rPr>
            </w:pPr>
            <w:r w:rsidRPr="00297995">
              <w:rPr>
                <w:rFonts w:asciiTheme="minorHAnsi" w:hAnsiTheme="minorHAnsi" w:cs="Arial"/>
                <w:b/>
                <w:bCs/>
                <w:color w:val="FFFFFF" w:themeColor="background1"/>
                <w:sz w:val="48"/>
                <w:szCs w:val="48"/>
                <w:lang w:val="ru-RU"/>
              </w:rPr>
              <w:t>Оперативный бюллетень МСЭ</w:t>
            </w:r>
            <w:r w:rsidRPr="00297995">
              <w:rPr>
                <w:rFonts w:ascii="Arial" w:hAnsi="Arial" w:cs="Arial"/>
                <w:b/>
                <w:bCs/>
                <w:color w:val="FFFFFF" w:themeColor="background1"/>
                <w:spacing w:val="6"/>
                <w:sz w:val="56"/>
                <w:lang w:val="ru-RU"/>
              </w:rPr>
              <w:br/>
            </w:r>
            <w:r w:rsidRPr="00297995">
              <w:rPr>
                <w:b/>
                <w:bCs/>
                <w:color w:val="FFFFFF" w:themeColor="background1"/>
                <w:sz w:val="26"/>
                <w:szCs w:val="26"/>
                <w:lang w:val="ru-RU"/>
              </w:rPr>
              <w:t>www.itu.int/itu-t/bulletin</w:t>
            </w:r>
          </w:p>
        </w:tc>
      </w:tr>
      <w:tr w:rsidR="00E06E65" w:rsidRPr="00297995" w14:paraId="472D5D13" w14:textId="77777777" w:rsidTr="00B05D0D">
        <w:trPr>
          <w:trHeight w:val="260"/>
        </w:trPr>
        <w:tc>
          <w:tcPr>
            <w:tcW w:w="1266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459E6F68" w14:textId="2AD28DCB" w:rsidR="00F540FB" w:rsidRPr="00297995" w:rsidRDefault="00F540FB" w:rsidP="00C93758">
            <w:pPr>
              <w:jc w:val="right"/>
              <w:rPr>
                <w:rFonts w:asciiTheme="minorHAnsi" w:hAnsiTheme="minorHAnsi" w:cs="Arial"/>
                <w:b/>
                <w:bCs/>
                <w:color w:val="FFFFFF" w:themeColor="background1"/>
                <w:sz w:val="26"/>
                <w:szCs w:val="26"/>
                <w:lang w:val="ru-RU"/>
              </w:rPr>
            </w:pPr>
            <w:r w:rsidRPr="00297995">
              <w:rPr>
                <w:rFonts w:asciiTheme="minorHAnsi" w:hAnsiTheme="minorHAnsi" w:cs="Arial"/>
                <w:color w:val="FFFFFF" w:themeColor="background1"/>
                <w:sz w:val="18"/>
                <w:lang w:val="ru-RU"/>
              </w:rPr>
              <w:t>№</w:t>
            </w:r>
            <w:r w:rsidRPr="00297995">
              <w:rPr>
                <w:rFonts w:asciiTheme="minorHAnsi" w:hAnsiTheme="minorHAnsi" w:cs="Arial"/>
                <w:color w:val="FFFFFF" w:themeColor="background1"/>
                <w:sz w:val="26"/>
                <w:szCs w:val="26"/>
                <w:lang w:val="ru-RU"/>
              </w:rPr>
              <w:t xml:space="preserve"> </w:t>
            </w:r>
            <w:r w:rsidR="00BA479D" w:rsidRPr="00297995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1</w:t>
            </w:r>
            <w:r w:rsidR="007B17ED" w:rsidRPr="00297995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3</w:t>
            </w:r>
            <w:r w:rsidR="004F5AFE" w:rsidRPr="00297995">
              <w:rPr>
                <w:rStyle w:val="Foot"/>
                <w:rFonts w:asciiTheme="minorBidi" w:hAnsiTheme="minorBidi" w:cstheme="minorBidi"/>
                <w:b/>
                <w:bCs/>
                <w:color w:val="FFFFFF" w:themeColor="background1"/>
                <w:sz w:val="26"/>
                <w:szCs w:val="26"/>
                <w:lang w:val="ru-RU"/>
              </w:rPr>
              <w:t>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6A6A6"/>
            <w:tcMar>
              <w:left w:w="57" w:type="dxa"/>
              <w:right w:w="57" w:type="dxa"/>
            </w:tcMar>
            <w:vAlign w:val="center"/>
          </w:tcPr>
          <w:p w14:paraId="6A24C730" w14:textId="1EF309D3" w:rsidR="00F540FB" w:rsidRPr="00297995" w:rsidRDefault="007B17ED" w:rsidP="00C93758">
            <w:pPr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297995">
              <w:rPr>
                <w:color w:val="FFFFFF" w:themeColor="background1"/>
                <w:sz w:val="18"/>
                <w:szCs w:val="18"/>
                <w:lang w:val="ru-RU"/>
              </w:rPr>
              <w:t>15</w:t>
            </w:r>
            <w:r w:rsidR="00F540FB" w:rsidRPr="00297995">
              <w:rPr>
                <w:color w:val="FFFFFF" w:themeColor="background1"/>
                <w:sz w:val="18"/>
                <w:szCs w:val="18"/>
                <w:lang w:val="ru-RU"/>
              </w:rPr>
              <w:t>.</w:t>
            </w:r>
            <w:r w:rsidRPr="00297995">
              <w:rPr>
                <w:color w:val="FFFFFF" w:themeColor="background1"/>
                <w:sz w:val="18"/>
                <w:szCs w:val="18"/>
                <w:lang w:val="ru-RU"/>
              </w:rPr>
              <w:t>V</w:t>
            </w:r>
            <w:r w:rsidR="0027085B" w:rsidRPr="00297995">
              <w:rPr>
                <w:color w:val="FFFFFF" w:themeColor="background1"/>
                <w:sz w:val="18"/>
                <w:szCs w:val="18"/>
                <w:lang w:val="ru-RU"/>
              </w:rPr>
              <w:t>I</w:t>
            </w:r>
            <w:r w:rsidR="004F5AFE" w:rsidRPr="00297995">
              <w:rPr>
                <w:color w:val="FFFFFF" w:themeColor="background1"/>
                <w:sz w:val="18"/>
                <w:szCs w:val="18"/>
                <w:lang w:val="ru-RU"/>
              </w:rPr>
              <w:t>II</w:t>
            </w:r>
            <w:r w:rsidR="00F540FB" w:rsidRPr="00297995">
              <w:rPr>
                <w:color w:val="FFFFFF" w:themeColor="background1"/>
                <w:sz w:val="18"/>
                <w:szCs w:val="18"/>
                <w:lang w:val="ru-RU"/>
              </w:rPr>
              <w:t>.20</w:t>
            </w:r>
            <w:r w:rsidR="00D11241" w:rsidRPr="00297995">
              <w:rPr>
                <w:color w:val="FFFFFF" w:themeColor="background1"/>
                <w:sz w:val="18"/>
                <w:szCs w:val="18"/>
                <w:lang w:val="ru-RU"/>
              </w:rPr>
              <w:t>2</w:t>
            </w:r>
            <w:r w:rsidRPr="00297995">
              <w:rPr>
                <w:color w:val="FFFFFF" w:themeColor="background1"/>
                <w:sz w:val="18"/>
                <w:szCs w:val="18"/>
                <w:lang w:val="ru-RU"/>
              </w:rPr>
              <w:t>5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  <w:shd w:val="clear" w:color="auto" w:fill="A6A6A6"/>
            <w:vAlign w:val="center"/>
          </w:tcPr>
          <w:p w14:paraId="1FFA778C" w14:textId="7CB45AAF" w:rsidR="00F540FB" w:rsidRPr="00297995" w:rsidRDefault="00F540FB" w:rsidP="00C93758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(</w:t>
            </w:r>
            <w:r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Информация, полученная к </w:t>
            </w:r>
            <w:r w:rsidR="004F5AFE"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1</w:t>
            </w:r>
            <w:r w:rsidR="00ED071A"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</w:t>
            </w:r>
            <w:r w:rsidR="004F5AFE"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августа</w:t>
            </w:r>
            <w:r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 20</w:t>
            </w:r>
            <w:r w:rsidR="0027085B"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2</w:t>
            </w:r>
            <w:r w:rsidR="00EA7B53"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5</w:t>
            </w:r>
            <w:r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 г</w:t>
            </w:r>
            <w:r w:rsidRPr="00297995"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  <w:t>.)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6C8FA0B" w14:textId="3DC2D45C" w:rsidR="00F540FB" w:rsidRPr="00297995" w:rsidRDefault="00790030" w:rsidP="00C93758">
            <w:pPr>
              <w:tabs>
                <w:tab w:val="clear" w:pos="5387"/>
                <w:tab w:val="clear" w:pos="5954"/>
                <w:tab w:val="right" w:pos="5515"/>
              </w:tabs>
              <w:jc w:val="left"/>
              <w:rPr>
                <w:rFonts w:asciiTheme="minorHAnsi" w:hAnsiTheme="minorHAnsi"/>
                <w:color w:val="FFFFFF" w:themeColor="background1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ISSN </w:t>
            </w:r>
            <w:r w:rsidR="00B97B5F" w:rsidRPr="00297995">
              <w:rPr>
                <w:rFonts w:asciiTheme="minorHAnsi" w:hAnsi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 xml:space="preserve">2312-8232 </w:t>
            </w:r>
            <w:r w:rsidRPr="00297995">
              <w:rPr>
                <w:rFonts w:asciiTheme="minorHAnsi" w:hAnsiTheme="minorHAnsi" w:cstheme="minorHAnsi"/>
                <w:color w:val="FFFFFF" w:themeColor="background1"/>
                <w:spacing w:val="-8"/>
                <w:sz w:val="18"/>
                <w:szCs w:val="18"/>
                <w:lang w:val="ru-RU"/>
              </w:rPr>
              <w:t>(онлайновая версия)</w:t>
            </w:r>
          </w:p>
        </w:tc>
      </w:tr>
      <w:tr w:rsidR="006514E4" w:rsidRPr="00297995" w14:paraId="103F69C3" w14:textId="77777777" w:rsidTr="0090047A">
        <w:tc>
          <w:tcPr>
            <w:tcW w:w="2258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32587D04" w14:textId="666E4042" w:rsidR="006514E4" w:rsidRPr="00297995" w:rsidRDefault="006514E4" w:rsidP="00C93758">
            <w:pPr>
              <w:pStyle w:val="Firstfooter"/>
              <w:tabs>
                <w:tab w:val="clear" w:pos="567"/>
                <w:tab w:val="left" w:pos="709"/>
              </w:tabs>
              <w:spacing w:before="80" w:after="80"/>
              <w:rPr>
                <w:rFonts w:asciiTheme="minorHAnsi" w:hAnsiTheme="minorHAnsi" w:cs="Arial"/>
                <w:sz w:val="18"/>
                <w:lang w:val="ru-RU"/>
              </w:rPr>
            </w:pPr>
            <w:r w:rsidRPr="00297995">
              <w:rPr>
                <w:rFonts w:asciiTheme="minorHAnsi" w:hAnsiTheme="minorHAnsi"/>
                <w:sz w:val="14"/>
                <w:szCs w:val="14"/>
                <w:lang w:val="ru-RU"/>
              </w:rPr>
              <w:t xml:space="preserve">Place des Nations CH-1211 </w:t>
            </w:r>
            <w:r w:rsidRPr="00297995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Genève 20 (Switzerland) </w:t>
            </w:r>
            <w:r w:rsidRPr="00297995">
              <w:rPr>
                <w:rFonts w:asciiTheme="minorHAnsi" w:hAnsiTheme="minorHAnsi"/>
                <w:sz w:val="14"/>
                <w:szCs w:val="14"/>
                <w:lang w:val="ru-RU"/>
              </w:rPr>
              <w:br/>
              <w:t xml:space="preserve">Тел.: </w:t>
            </w:r>
            <w:r w:rsidRPr="00297995">
              <w:rPr>
                <w:rFonts w:asciiTheme="minorHAnsi" w:hAnsiTheme="minorHAnsi"/>
                <w:sz w:val="14"/>
                <w:szCs w:val="14"/>
                <w:lang w:val="ru-RU"/>
              </w:rPr>
              <w:tab/>
              <w:t>+41 22 730 5111</w:t>
            </w:r>
            <w:r w:rsidRPr="00297995">
              <w:rPr>
                <w:rFonts w:asciiTheme="minorHAnsi" w:hAnsiTheme="minorHAnsi"/>
                <w:sz w:val="14"/>
                <w:szCs w:val="14"/>
                <w:lang w:val="ru-RU"/>
              </w:rPr>
              <w:br/>
            </w:r>
            <w:r w:rsidRPr="00297995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>Эл. почта:</w:t>
            </w:r>
            <w:r w:rsidRPr="00297995">
              <w:rPr>
                <w:rFonts w:asciiTheme="minorHAnsi" w:hAnsiTheme="minorHAnsi"/>
                <w:bCs/>
                <w:sz w:val="14"/>
                <w:szCs w:val="14"/>
                <w:lang w:val="ru-RU"/>
              </w:rPr>
              <w:tab/>
            </w:r>
            <w:r w:rsidR="00A16527" w:rsidRPr="00297995">
              <w:rPr>
                <w:rFonts w:ascii="Calibri" w:hAnsi="Calibri" w:cs="Calibri"/>
                <w:sz w:val="14"/>
                <w:szCs w:val="14"/>
                <w:lang w:val="ru-RU"/>
              </w:rPr>
              <w:t>itumail@itu.int</w:t>
            </w:r>
            <w:r w:rsidR="00EF439C" w:rsidRPr="00297995">
              <w:rPr>
                <w:rStyle w:val="Hyperlink"/>
                <w:rFonts w:asciiTheme="minorHAnsi" w:hAnsiTheme="minorHAnsi"/>
                <w:bCs/>
                <w:color w:val="auto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07C0D780" w14:textId="5D57BD2B" w:rsidR="006514E4" w:rsidRPr="00297995" w:rsidRDefault="006514E4" w:rsidP="00C93758">
            <w:pPr>
              <w:keepNext/>
              <w:tabs>
                <w:tab w:val="clear" w:pos="567"/>
                <w:tab w:val="left" w:pos="743"/>
              </w:tabs>
              <w:spacing w:before="80" w:after="80"/>
              <w:jc w:val="left"/>
              <w:outlineLvl w:val="0"/>
              <w:rPr>
                <w:lang w:val="ru-RU"/>
              </w:rPr>
            </w:pP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стандартизации электросвязи (БСЭ)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+41 22 730 5211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+41 22 730 5853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297995">
              <w:rPr>
                <w:rFonts w:cs="Calibri"/>
                <w:b/>
                <w:sz w:val="14"/>
                <w:szCs w:val="14"/>
                <w:lang w:val="ru-RU"/>
              </w:rPr>
              <w:t>tsbmail@itu.int</w:t>
            </w:r>
            <w:r w:rsidR="00EF439C"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/</w:t>
            </w:r>
            <w:r w:rsidR="00EF439C" w:rsidRPr="00297995">
              <w:rPr>
                <w:rFonts w:cs="Calibri"/>
                <w:b/>
                <w:sz w:val="14"/>
                <w:szCs w:val="14"/>
                <w:lang w:val="ru-RU"/>
              </w:rPr>
              <w:t>tsbtson@itu.int</w:t>
            </w:r>
            <w:r w:rsidR="00EF439C" w:rsidRPr="00297995">
              <w:rPr>
                <w:rStyle w:val="Hyperlink"/>
                <w:rFonts w:asciiTheme="minorHAnsi" w:eastAsia="SimSun" w:hAnsiTheme="minorHAnsi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  <w:tc>
          <w:tcPr>
            <w:tcW w:w="3236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0C180333" w14:textId="549448A9" w:rsidR="006514E4" w:rsidRPr="00297995" w:rsidRDefault="006514E4" w:rsidP="00C93758">
            <w:pPr>
              <w:keepNext/>
              <w:tabs>
                <w:tab w:val="clear" w:pos="567"/>
                <w:tab w:val="left" w:pos="723"/>
              </w:tabs>
              <w:spacing w:before="80" w:after="80"/>
              <w:jc w:val="left"/>
              <w:outlineLvl w:val="0"/>
              <w:rPr>
                <w:b/>
                <w:bCs/>
                <w:sz w:val="14"/>
                <w:szCs w:val="14"/>
                <w:lang w:val="ru-RU"/>
              </w:rPr>
            </w:pP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>Бюро радиосвязи (БР)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Тел.: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+41 22 730 5560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Факс: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  <w:t>+41 22 730 5785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br/>
              <w:t>Эл. почта:</w:t>
            </w:r>
            <w:r w:rsidRPr="00297995">
              <w:rPr>
                <w:rFonts w:asciiTheme="minorHAnsi" w:hAnsiTheme="minorHAnsi"/>
                <w:b/>
                <w:bCs/>
                <w:sz w:val="14"/>
                <w:szCs w:val="14"/>
                <w:lang w:val="ru-RU"/>
              </w:rPr>
              <w:tab/>
            </w:r>
            <w:r w:rsidR="00EF439C" w:rsidRPr="00297995">
              <w:rPr>
                <w:rFonts w:cs="Calibri"/>
                <w:b/>
                <w:sz w:val="14"/>
                <w:szCs w:val="14"/>
                <w:lang w:val="ru-RU"/>
              </w:rPr>
              <w:t>brmail@itu.int</w:t>
            </w:r>
            <w:r w:rsidR="00EF439C" w:rsidRPr="00297995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lang w:val="ru-RU" w:eastAsia="zh-CN"/>
              </w:rPr>
              <w:t xml:space="preserve"> </w:t>
            </w:r>
          </w:p>
        </w:tc>
      </w:tr>
    </w:tbl>
    <w:p w14:paraId="6BC91416" w14:textId="77777777" w:rsidR="008149B6" w:rsidRPr="00297995" w:rsidRDefault="008149B6" w:rsidP="00C93758">
      <w:pPr>
        <w:rPr>
          <w:lang w:val="ru-RU"/>
        </w:rPr>
      </w:pPr>
    </w:p>
    <w:p w14:paraId="1C147D51" w14:textId="77777777" w:rsidR="008149B6" w:rsidRPr="00297995" w:rsidRDefault="008149B6" w:rsidP="00C93758">
      <w:pPr>
        <w:rPr>
          <w:lang w:val="ru-RU"/>
        </w:rPr>
        <w:sectPr w:rsidR="008149B6" w:rsidRPr="00297995" w:rsidSect="004C24DE">
          <w:footerReference w:type="first" r:id="rId8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9184080" w14:textId="77777777" w:rsidR="00B648E2" w:rsidRPr="00297995" w:rsidRDefault="00B648E2" w:rsidP="00C93758">
      <w:pPr>
        <w:pStyle w:val="Heading1"/>
        <w:spacing w:before="120"/>
        <w:ind w:left="142"/>
        <w:jc w:val="center"/>
        <w:rPr>
          <w:rFonts w:cstheme="minorHAnsi"/>
          <w:sz w:val="26"/>
          <w:szCs w:val="26"/>
          <w:lang w:val="ru-RU"/>
        </w:rPr>
      </w:pPr>
      <w:r w:rsidRPr="00297995">
        <w:rPr>
          <w:rFonts w:cstheme="minorHAnsi"/>
          <w:sz w:val="26"/>
          <w:szCs w:val="26"/>
          <w:lang w:val="ru-RU"/>
        </w:rPr>
        <w:t>Содержание</w:t>
      </w:r>
    </w:p>
    <w:p w14:paraId="126F518F" w14:textId="77777777" w:rsidR="006F36A5" w:rsidRPr="00297995" w:rsidRDefault="00B648E2" w:rsidP="00C93758">
      <w:pPr>
        <w:jc w:val="right"/>
        <w:rPr>
          <w:lang w:val="ru-RU"/>
        </w:rPr>
      </w:pPr>
      <w:r w:rsidRPr="00297995">
        <w:rPr>
          <w:i/>
          <w:iCs/>
          <w:lang w:val="ru-RU"/>
        </w:rPr>
        <w:t>Стр.</w:t>
      </w:r>
    </w:p>
    <w:p w14:paraId="5398935F" w14:textId="77777777" w:rsidR="0027472C" w:rsidRPr="00297995" w:rsidRDefault="00B648E2" w:rsidP="00C93758">
      <w:pPr>
        <w:pStyle w:val="TOC1"/>
        <w:rPr>
          <w:rFonts w:eastAsiaTheme="minorEastAsia"/>
          <w:b/>
          <w:bCs/>
          <w:noProof w:val="0"/>
          <w:lang w:val="ru-RU"/>
        </w:rPr>
      </w:pPr>
      <w:r w:rsidRPr="00297995">
        <w:rPr>
          <w:b/>
          <w:bCs/>
          <w:noProof w:val="0"/>
          <w:lang w:val="ru-RU"/>
        </w:rPr>
        <w:t>ОБЩАЯ ИНФОРМАЦИЯ</w:t>
      </w:r>
    </w:p>
    <w:p w14:paraId="1F5A74BC" w14:textId="77777777" w:rsidR="008C723B" w:rsidRPr="00297995" w:rsidRDefault="00BF0163" w:rsidP="00C93758">
      <w:pPr>
        <w:pStyle w:val="TOC1"/>
        <w:tabs>
          <w:tab w:val="center" w:leader="dot" w:pos="8505"/>
          <w:tab w:val="right" w:pos="9072"/>
        </w:tabs>
        <w:rPr>
          <w:noProof w:val="0"/>
          <w:webHidden/>
          <w:lang w:val="ru-RU"/>
        </w:rPr>
      </w:pPr>
      <w:r w:rsidRPr="00297995">
        <w:rPr>
          <w:rFonts w:asciiTheme="minorHAnsi" w:hAnsiTheme="minorHAnsi"/>
          <w:noProof w:val="0"/>
          <w:lang w:val="ru-RU"/>
        </w:rPr>
        <w:t xml:space="preserve">Списки, прилагаемые к Оперативному бюллетеню МСЭ: </w:t>
      </w:r>
      <w:r w:rsidRPr="00297995">
        <w:rPr>
          <w:rFonts w:asciiTheme="minorHAnsi" w:hAnsiTheme="minorHAnsi"/>
          <w:i/>
          <w:iCs/>
          <w:noProof w:val="0"/>
          <w:lang w:val="ru-RU"/>
        </w:rPr>
        <w:t>Примечание БСЭ</w:t>
      </w:r>
      <w:r w:rsidR="008C723B" w:rsidRPr="00297995">
        <w:rPr>
          <w:noProof w:val="0"/>
          <w:webHidden/>
          <w:lang w:val="ru-RU"/>
        </w:rPr>
        <w:tab/>
      </w:r>
      <w:r w:rsidR="00690A4F" w:rsidRPr="00297995">
        <w:rPr>
          <w:noProof w:val="0"/>
          <w:webHidden/>
          <w:lang w:val="ru-RU"/>
        </w:rPr>
        <w:tab/>
      </w:r>
      <w:r w:rsidR="00A22B07" w:rsidRPr="00297995">
        <w:rPr>
          <w:noProof w:val="0"/>
          <w:webHidden/>
          <w:lang w:val="ru-RU"/>
        </w:rPr>
        <w:t>3</w:t>
      </w:r>
    </w:p>
    <w:p w14:paraId="079EE159" w14:textId="71627163" w:rsidR="00CF0652" w:rsidRPr="00297995" w:rsidRDefault="00434B38" w:rsidP="008479B0">
      <w:pPr>
        <w:pStyle w:val="TOC1"/>
        <w:tabs>
          <w:tab w:val="center" w:leader="dot" w:pos="8505"/>
          <w:tab w:val="right" w:pos="9072"/>
        </w:tabs>
        <w:spacing w:before="80"/>
        <w:rPr>
          <w:noProof w:val="0"/>
          <w:webHidden/>
          <w:lang w:val="ru-RU"/>
        </w:rPr>
      </w:pPr>
      <w:r w:rsidRPr="00297995">
        <w:rPr>
          <w:rFonts w:eastAsiaTheme="minorEastAsia"/>
          <w:noProof w:val="0"/>
          <w:lang w:val="ru-RU"/>
        </w:rPr>
        <w:t>Утверждение Рекомендаций МСЭ-Т</w:t>
      </w:r>
      <w:r w:rsidR="00CF0652" w:rsidRPr="00297995">
        <w:rPr>
          <w:noProof w:val="0"/>
          <w:webHidden/>
          <w:lang w:val="ru-RU"/>
        </w:rPr>
        <w:tab/>
      </w:r>
      <w:r w:rsidR="007D7D62" w:rsidRPr="00297995">
        <w:rPr>
          <w:noProof w:val="0"/>
          <w:webHidden/>
          <w:lang w:val="ru-RU"/>
        </w:rPr>
        <w:tab/>
      </w:r>
      <w:r w:rsidR="00143D75" w:rsidRPr="00297995">
        <w:rPr>
          <w:noProof w:val="0"/>
          <w:webHidden/>
          <w:lang w:val="ru-RU"/>
        </w:rPr>
        <w:t>4</w:t>
      </w:r>
    </w:p>
    <w:p w14:paraId="68A4E770" w14:textId="389472D9" w:rsidR="0017758E" w:rsidRPr="00297995" w:rsidRDefault="0017758E" w:rsidP="0017758E">
      <w:pPr>
        <w:pStyle w:val="TOC1"/>
        <w:tabs>
          <w:tab w:val="center" w:leader="dot" w:pos="8505"/>
          <w:tab w:val="right" w:pos="9072"/>
        </w:tabs>
        <w:spacing w:before="80"/>
        <w:rPr>
          <w:rFonts w:eastAsiaTheme="minorEastAsia"/>
          <w:noProof w:val="0"/>
          <w:lang w:val="ru-RU"/>
        </w:rPr>
      </w:pPr>
      <w:r w:rsidRPr="00297995">
        <w:rPr>
          <w:rFonts w:eastAsiaTheme="minorEastAsia"/>
          <w:noProof w:val="0"/>
          <w:lang w:val="ru-RU"/>
        </w:rPr>
        <w:t xml:space="preserve">Присвоение зоновых/сетевых кодов сигнализации (SANC) </w:t>
      </w:r>
      <w:r w:rsidRPr="00297995">
        <w:rPr>
          <w:rFonts w:eastAsiaTheme="minorEastAsia"/>
          <w:noProof w:val="0"/>
          <w:lang w:val="ru-RU"/>
        </w:rPr>
        <w:tab/>
      </w:r>
      <w:r w:rsidRPr="00297995">
        <w:rPr>
          <w:rFonts w:eastAsiaTheme="minorEastAsia"/>
          <w:noProof w:val="0"/>
          <w:lang w:val="ru-RU"/>
        </w:rPr>
        <w:tab/>
      </w:r>
      <w:r w:rsidR="005D7669" w:rsidRPr="00297995">
        <w:rPr>
          <w:rFonts w:eastAsiaTheme="minorEastAsia"/>
          <w:noProof w:val="0"/>
          <w:lang w:val="ru-RU"/>
        </w:rPr>
        <w:t>5</w:t>
      </w:r>
    </w:p>
    <w:p w14:paraId="6FA8DB7B" w14:textId="77777777" w:rsidR="00B12565" w:rsidRPr="00297995" w:rsidRDefault="005C247A" w:rsidP="008479B0">
      <w:pPr>
        <w:pStyle w:val="TOC1"/>
        <w:tabs>
          <w:tab w:val="right" w:pos="567"/>
          <w:tab w:val="center" w:leader="dot" w:pos="8505"/>
          <w:tab w:val="right" w:pos="9072"/>
        </w:tabs>
        <w:spacing w:before="80"/>
        <w:rPr>
          <w:rFonts w:eastAsia="SimSun" w:cs="Calibri"/>
          <w:noProof w:val="0"/>
          <w:szCs w:val="20"/>
          <w:lang w:val="ru-RU" w:eastAsia="zh-CN"/>
        </w:rPr>
      </w:pPr>
      <w:r w:rsidRPr="00297995">
        <w:rPr>
          <w:noProof w:val="0"/>
          <w:szCs w:val="20"/>
          <w:lang w:val="ru-RU"/>
        </w:rPr>
        <w:t xml:space="preserve">Услуга </w:t>
      </w:r>
      <w:r w:rsidR="00BA729C" w:rsidRPr="00297995">
        <w:rPr>
          <w:noProof w:val="0"/>
          <w:szCs w:val="20"/>
          <w:lang w:val="ru-RU"/>
        </w:rPr>
        <w:t xml:space="preserve">телефонной </w:t>
      </w:r>
      <w:r w:rsidRPr="00297995">
        <w:rPr>
          <w:noProof w:val="0"/>
          <w:szCs w:val="20"/>
          <w:lang w:val="ru-RU"/>
        </w:rPr>
        <w:t>связи</w:t>
      </w:r>
      <w:r w:rsidR="001E0C53" w:rsidRPr="00297995">
        <w:rPr>
          <w:noProof w:val="0"/>
          <w:szCs w:val="20"/>
          <w:lang w:val="ru-RU"/>
        </w:rPr>
        <w:t>:</w:t>
      </w:r>
    </w:p>
    <w:p w14:paraId="17CFA802" w14:textId="280C536C" w:rsidR="00D81907" w:rsidRPr="00297995" w:rsidRDefault="00EC5DED" w:rsidP="00D81907">
      <w:pPr>
        <w:pStyle w:val="TOC2"/>
        <w:tabs>
          <w:tab w:val="center" w:leader="dot" w:pos="8505"/>
          <w:tab w:val="right" w:pos="9072"/>
        </w:tabs>
        <w:rPr>
          <w:webHidden/>
          <w:lang w:val="ru-RU"/>
        </w:rPr>
      </w:pPr>
      <w:r w:rsidRPr="00297995">
        <w:rPr>
          <w:lang w:val="ru-RU"/>
        </w:rPr>
        <w:t>Ливан</w:t>
      </w:r>
      <w:r w:rsidRPr="00297995">
        <w:rPr>
          <w:i/>
          <w:iCs/>
          <w:lang w:val="ru-RU"/>
        </w:rPr>
        <w:t xml:space="preserve"> </w:t>
      </w:r>
      <w:r w:rsidRPr="00297995">
        <w:rPr>
          <w:lang w:val="ru-RU"/>
        </w:rPr>
        <w:t>(</w:t>
      </w:r>
      <w:r w:rsidRPr="00297995">
        <w:rPr>
          <w:rFonts w:asciiTheme="minorHAnsi" w:hAnsiTheme="minorHAnsi" w:cs="Arial"/>
          <w:i/>
          <w:iCs/>
          <w:lang w:val="ru-RU"/>
        </w:rPr>
        <w:t xml:space="preserve">Министерство электросвязи Ливана, </w:t>
      </w:r>
      <w:r w:rsidRPr="00297995">
        <w:rPr>
          <w:rFonts w:asciiTheme="minorHAnsi" w:hAnsiTheme="minorHAnsi" w:cs="Arial"/>
          <w:lang w:val="ru-RU"/>
        </w:rPr>
        <w:t>Бейрут)</w:t>
      </w:r>
      <w:r w:rsidR="00D81907" w:rsidRPr="00297995">
        <w:rPr>
          <w:webHidden/>
          <w:lang w:val="ru-RU"/>
        </w:rPr>
        <w:tab/>
      </w:r>
      <w:r w:rsidR="00D81907" w:rsidRPr="00297995">
        <w:rPr>
          <w:webHidden/>
          <w:lang w:val="ru-RU"/>
        </w:rPr>
        <w:tab/>
      </w:r>
      <w:r w:rsidR="005D7669" w:rsidRPr="00297995">
        <w:rPr>
          <w:webHidden/>
          <w:lang w:val="ru-RU"/>
        </w:rPr>
        <w:t>6</w:t>
      </w:r>
    </w:p>
    <w:p w14:paraId="146D21FB" w14:textId="20ED3842" w:rsidR="00D81907" w:rsidRPr="00297995" w:rsidRDefault="004F5AFE" w:rsidP="00D81907">
      <w:pPr>
        <w:pStyle w:val="TOC2"/>
        <w:tabs>
          <w:tab w:val="center" w:leader="dot" w:pos="8505"/>
          <w:tab w:val="right" w:pos="9072"/>
        </w:tabs>
        <w:rPr>
          <w:rFonts w:eastAsiaTheme="minorEastAsia"/>
          <w:lang w:val="ru-RU"/>
        </w:rPr>
      </w:pPr>
      <w:r w:rsidRPr="00297995">
        <w:rPr>
          <w:rFonts w:eastAsia="SimSun" w:cs="Calibri"/>
          <w:lang w:val="ru-RU"/>
        </w:rPr>
        <w:t>Мальта</w:t>
      </w:r>
      <w:r w:rsidR="00D607CC" w:rsidRPr="00297995">
        <w:rPr>
          <w:rFonts w:eastAsia="SimSun" w:cs="Calibri"/>
          <w:i/>
          <w:iCs/>
          <w:lang w:val="ru-RU"/>
        </w:rPr>
        <w:t xml:space="preserve"> </w:t>
      </w:r>
      <w:r w:rsidR="00C93AD0" w:rsidRPr="00297995">
        <w:rPr>
          <w:rFonts w:eastAsia="SimSun" w:cs="Calibri"/>
          <w:lang w:val="ru-RU"/>
        </w:rPr>
        <w:t>(</w:t>
      </w:r>
      <w:r w:rsidRPr="00297995">
        <w:rPr>
          <w:rFonts w:eastAsia="SimSun" w:cs="Calibri"/>
          <w:i/>
          <w:iCs/>
          <w:lang w:val="ru-RU"/>
        </w:rPr>
        <w:t xml:space="preserve">Управление связи Мальты (MCA), </w:t>
      </w:r>
      <w:r w:rsidRPr="00297995">
        <w:rPr>
          <w:rFonts w:eastAsia="SimSun" w:cs="Calibri"/>
          <w:lang w:val="ru-RU"/>
        </w:rPr>
        <w:t>Флориана</w:t>
      </w:r>
      <w:r w:rsidR="00D607CC" w:rsidRPr="00297995">
        <w:rPr>
          <w:rFonts w:eastAsia="SimSun" w:cs="Calibri"/>
          <w:lang w:val="ru-RU"/>
        </w:rPr>
        <w:t>)</w:t>
      </w:r>
      <w:r w:rsidR="00D81907" w:rsidRPr="00297995">
        <w:rPr>
          <w:rFonts w:eastAsiaTheme="minorEastAsia"/>
          <w:lang w:val="ru-RU"/>
        </w:rPr>
        <w:tab/>
      </w:r>
      <w:r w:rsidR="00D81907" w:rsidRPr="00297995">
        <w:rPr>
          <w:rFonts w:eastAsiaTheme="minorEastAsia"/>
          <w:lang w:val="ru-RU"/>
        </w:rPr>
        <w:tab/>
      </w:r>
      <w:r w:rsidR="005D7669" w:rsidRPr="00297995">
        <w:rPr>
          <w:rFonts w:eastAsiaTheme="minorEastAsia"/>
          <w:lang w:val="ru-RU"/>
        </w:rPr>
        <w:t>9</w:t>
      </w:r>
    </w:p>
    <w:p w14:paraId="19323BDD" w14:textId="48D50681" w:rsidR="004F5AFE" w:rsidRPr="00297995" w:rsidRDefault="004F5AFE" w:rsidP="004F5AFE">
      <w:pPr>
        <w:pStyle w:val="TOC2"/>
        <w:tabs>
          <w:tab w:val="center" w:leader="dot" w:pos="8505"/>
          <w:tab w:val="right" w:pos="9072"/>
        </w:tabs>
        <w:rPr>
          <w:rFonts w:eastAsia="SimSun" w:cs="Calibri"/>
          <w:lang w:val="ru-RU"/>
        </w:rPr>
      </w:pPr>
      <w:r w:rsidRPr="00297995">
        <w:rPr>
          <w:rFonts w:eastAsia="SimSun" w:cs="Calibri"/>
          <w:lang w:val="ru-RU"/>
        </w:rPr>
        <w:t>Папуа</w:t>
      </w:r>
      <w:r w:rsidR="00E533DB" w:rsidRPr="00297995">
        <w:rPr>
          <w:rFonts w:eastAsia="SimSun" w:cs="Calibri"/>
          <w:lang w:val="ru-RU"/>
        </w:rPr>
        <w:t>-</w:t>
      </w:r>
      <w:r w:rsidRPr="00297995">
        <w:rPr>
          <w:rFonts w:eastAsia="SimSun" w:cs="Calibri"/>
          <w:lang w:val="ru-RU"/>
        </w:rPr>
        <w:t>Новая Гвинея (</w:t>
      </w:r>
      <w:r w:rsidRPr="00297995">
        <w:rPr>
          <w:rFonts w:eastAsia="SimSun" w:cs="Calibri"/>
          <w:i/>
          <w:iCs/>
          <w:lang w:val="ru-RU"/>
        </w:rPr>
        <w:t>Национальное управление информационно-коммуникационных технологий (NICTA)</w:t>
      </w:r>
      <w:r w:rsidRPr="00297995">
        <w:rPr>
          <w:rFonts w:eastAsia="SimSun" w:cs="Calibri"/>
          <w:lang w:val="ru-RU"/>
        </w:rPr>
        <w:t>, Бороко)</w:t>
      </w:r>
      <w:r w:rsidRPr="00297995">
        <w:rPr>
          <w:rFonts w:eastAsia="SimSun" w:cs="Calibri"/>
          <w:lang w:val="ru-RU"/>
        </w:rPr>
        <w:tab/>
      </w:r>
      <w:r w:rsidRPr="00297995">
        <w:rPr>
          <w:rFonts w:eastAsia="SimSun" w:cs="Calibri"/>
          <w:lang w:val="ru-RU"/>
        </w:rPr>
        <w:tab/>
      </w:r>
      <w:r w:rsidR="005D7669" w:rsidRPr="00297995">
        <w:rPr>
          <w:rFonts w:eastAsia="SimSun" w:cs="Calibri"/>
          <w:lang w:val="ru-RU"/>
        </w:rPr>
        <w:t>10</w:t>
      </w:r>
    </w:p>
    <w:p w14:paraId="1219ADCC" w14:textId="2DA570A3" w:rsidR="004F5AFE" w:rsidRPr="00297995" w:rsidRDefault="004F5AFE" w:rsidP="004F5AFE">
      <w:pPr>
        <w:pStyle w:val="TOC2"/>
        <w:tabs>
          <w:tab w:val="center" w:leader="dot" w:pos="8505"/>
          <w:tab w:val="right" w:pos="9072"/>
        </w:tabs>
        <w:rPr>
          <w:rFonts w:eastAsia="SimSun" w:cs="Calibri"/>
          <w:lang w:val="ru-RU"/>
        </w:rPr>
      </w:pPr>
      <w:r w:rsidRPr="00297995">
        <w:rPr>
          <w:rFonts w:eastAsia="SimSun" w:cs="Calibri"/>
          <w:lang w:val="ru-RU"/>
        </w:rPr>
        <w:t>Украина (</w:t>
      </w:r>
      <w:r w:rsidRPr="00297995">
        <w:rPr>
          <w:rFonts w:eastAsia="SimSun" w:cs="Calibri"/>
          <w:i/>
          <w:iCs/>
          <w:lang w:val="ru-RU"/>
        </w:rPr>
        <w:t>Министерство цифровой трансформации Украины</w:t>
      </w:r>
      <w:r w:rsidRPr="00297995">
        <w:rPr>
          <w:rFonts w:eastAsia="SimSun" w:cs="Calibri"/>
          <w:lang w:val="ru-RU"/>
        </w:rPr>
        <w:t>, Киев)</w:t>
      </w:r>
      <w:r w:rsidRPr="00297995">
        <w:rPr>
          <w:rFonts w:eastAsia="SimSun" w:cs="Calibri"/>
          <w:lang w:val="ru-RU"/>
        </w:rPr>
        <w:tab/>
      </w:r>
      <w:r w:rsidRPr="00297995">
        <w:rPr>
          <w:rFonts w:eastAsia="SimSun" w:cs="Calibri"/>
          <w:lang w:val="ru-RU"/>
        </w:rPr>
        <w:tab/>
      </w:r>
      <w:r w:rsidR="00B8734A" w:rsidRPr="00297995">
        <w:rPr>
          <w:rFonts w:eastAsia="SimSun" w:cs="Calibri"/>
          <w:lang w:val="ru-RU"/>
        </w:rPr>
        <w:t>1</w:t>
      </w:r>
      <w:r w:rsidR="005D7669" w:rsidRPr="00297995">
        <w:rPr>
          <w:rFonts w:eastAsia="SimSun" w:cs="Calibri"/>
          <w:lang w:val="ru-RU"/>
        </w:rPr>
        <w:t>1</w:t>
      </w:r>
    </w:p>
    <w:p w14:paraId="78BE8B0C" w14:textId="5B473569" w:rsidR="008C723B" w:rsidRPr="00297995" w:rsidRDefault="00B66F96" w:rsidP="00C93758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297995">
        <w:rPr>
          <w:noProof w:val="0"/>
          <w:lang w:val="ru-RU"/>
        </w:rPr>
        <w:t>Ограничения обслуживания</w:t>
      </w:r>
      <w:r w:rsidR="008C723B" w:rsidRPr="00297995">
        <w:rPr>
          <w:noProof w:val="0"/>
          <w:webHidden/>
          <w:lang w:val="ru-RU"/>
        </w:rPr>
        <w:tab/>
      </w:r>
      <w:r w:rsidR="00690A4F" w:rsidRPr="00297995">
        <w:rPr>
          <w:noProof w:val="0"/>
          <w:webHidden/>
          <w:lang w:val="ru-RU"/>
        </w:rPr>
        <w:tab/>
      </w:r>
      <w:r w:rsidR="00B8734A" w:rsidRPr="00297995">
        <w:rPr>
          <w:noProof w:val="0"/>
          <w:webHidden/>
          <w:lang w:val="ru-RU"/>
        </w:rPr>
        <w:t>1</w:t>
      </w:r>
      <w:r w:rsidR="005D7669" w:rsidRPr="00297995">
        <w:rPr>
          <w:noProof w:val="0"/>
          <w:webHidden/>
          <w:lang w:val="ru-RU"/>
        </w:rPr>
        <w:t>2</w:t>
      </w:r>
    </w:p>
    <w:p w14:paraId="40E93AB4" w14:textId="1161A24F" w:rsidR="008C723B" w:rsidRPr="00297995" w:rsidRDefault="00B66F96" w:rsidP="00C93758">
      <w:pPr>
        <w:pStyle w:val="TOC1"/>
        <w:tabs>
          <w:tab w:val="center" w:leader="dot" w:pos="8505"/>
          <w:tab w:val="right" w:pos="9072"/>
        </w:tabs>
        <w:rPr>
          <w:rFonts w:eastAsiaTheme="minorEastAsia"/>
          <w:noProof w:val="0"/>
          <w:lang w:val="ru-RU"/>
        </w:rPr>
      </w:pPr>
      <w:r w:rsidRPr="00297995">
        <w:rPr>
          <w:noProof w:val="0"/>
          <w:szCs w:val="20"/>
          <w:lang w:val="ru-RU"/>
        </w:rPr>
        <w:t>Обратный вызов и альтернативные процедуры вызова (Рез. 21 (Пересм. ПК-06))</w:t>
      </w:r>
      <w:r w:rsidR="008C723B" w:rsidRPr="00297995">
        <w:rPr>
          <w:noProof w:val="0"/>
          <w:webHidden/>
          <w:lang w:val="ru-RU"/>
        </w:rPr>
        <w:tab/>
      </w:r>
      <w:r w:rsidR="00690A4F" w:rsidRPr="00297995">
        <w:rPr>
          <w:noProof w:val="0"/>
          <w:webHidden/>
          <w:lang w:val="ru-RU"/>
        </w:rPr>
        <w:tab/>
      </w:r>
      <w:r w:rsidR="00B8734A" w:rsidRPr="00297995">
        <w:rPr>
          <w:noProof w:val="0"/>
          <w:webHidden/>
          <w:lang w:val="ru-RU"/>
        </w:rPr>
        <w:t>1</w:t>
      </w:r>
      <w:r w:rsidR="005D7669" w:rsidRPr="00297995">
        <w:rPr>
          <w:noProof w:val="0"/>
          <w:webHidden/>
          <w:lang w:val="ru-RU"/>
        </w:rPr>
        <w:t>2</w:t>
      </w:r>
    </w:p>
    <w:p w14:paraId="4E7DE23B" w14:textId="77777777" w:rsidR="00862309" w:rsidRPr="00297995" w:rsidRDefault="00B66F96" w:rsidP="00C93758">
      <w:pPr>
        <w:pStyle w:val="TOC1"/>
        <w:tabs>
          <w:tab w:val="center" w:leader="dot" w:pos="8505"/>
          <w:tab w:val="right" w:pos="9072"/>
        </w:tabs>
        <w:spacing w:before="240"/>
        <w:rPr>
          <w:b/>
          <w:bCs/>
          <w:noProof w:val="0"/>
          <w:lang w:val="ru-RU"/>
        </w:rPr>
      </w:pPr>
      <w:r w:rsidRPr="00297995">
        <w:rPr>
          <w:b/>
          <w:bCs/>
          <w:noProof w:val="0"/>
          <w:lang w:val="ru-RU"/>
        </w:rPr>
        <w:t xml:space="preserve">ПОПРАВКИ К СЛУЖЕБНЫМ ПУБЛИКАЦИЯМ </w:t>
      </w:r>
    </w:p>
    <w:p w14:paraId="5F44271B" w14:textId="0A1247DD" w:rsidR="004F5AFE" w:rsidRPr="00297995" w:rsidRDefault="004F5AFE" w:rsidP="00C93758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297995">
        <w:rPr>
          <w:noProof w:val="0"/>
          <w:lang w:val="ru-RU"/>
        </w:rPr>
        <w:t>Список судовых станций и присвоений опознавателей морской подвижной службы (Список V)</w:t>
      </w:r>
      <w:r w:rsidRPr="00297995">
        <w:rPr>
          <w:noProof w:val="0"/>
          <w:lang w:val="ru-RU"/>
        </w:rPr>
        <w:tab/>
      </w:r>
      <w:r w:rsidRPr="00297995">
        <w:rPr>
          <w:noProof w:val="0"/>
          <w:lang w:val="ru-RU"/>
        </w:rPr>
        <w:tab/>
        <w:t>1</w:t>
      </w:r>
      <w:r w:rsidR="005D7669" w:rsidRPr="00297995">
        <w:rPr>
          <w:noProof w:val="0"/>
          <w:lang w:val="ru-RU"/>
        </w:rPr>
        <w:t>3</w:t>
      </w:r>
    </w:p>
    <w:p w14:paraId="696D45A4" w14:textId="2C9766C0" w:rsidR="000C0E4C" w:rsidRPr="00297995" w:rsidRDefault="000C0E4C" w:rsidP="00C93758">
      <w:pPr>
        <w:pStyle w:val="TOC1"/>
        <w:tabs>
          <w:tab w:val="clear" w:pos="567"/>
          <w:tab w:val="center" w:leader="dot" w:pos="8505"/>
          <w:tab w:val="right" w:pos="9072"/>
        </w:tabs>
        <w:rPr>
          <w:noProof w:val="0"/>
          <w:lang w:val="ru-RU"/>
        </w:rPr>
      </w:pPr>
      <w:r w:rsidRPr="00297995">
        <w:rPr>
          <w:rFonts w:eastAsia="SimSun" w:cs="Calibri"/>
          <w:noProof w:val="0"/>
          <w:lang w:val="ru-RU" w:eastAsia="zh-CN"/>
        </w:rPr>
        <w:t xml:space="preserve">Коды сетей подвижной связи (MNC) </w:t>
      </w:r>
      <w:r w:rsidRPr="00297995">
        <w:rPr>
          <w:rFonts w:asciiTheme="minorHAnsi" w:hAnsiTheme="minorHAnsi"/>
          <w:noProof w:val="0"/>
          <w:lang w:val="ru-RU"/>
        </w:rPr>
        <w:t>для плана международной идентификации для сетей общего</w:t>
      </w:r>
      <w:r w:rsidR="00246DEA" w:rsidRPr="00297995">
        <w:rPr>
          <w:rFonts w:asciiTheme="minorHAnsi" w:hAnsiTheme="minorHAnsi"/>
          <w:noProof w:val="0"/>
          <w:lang w:val="ru-RU"/>
        </w:rPr>
        <w:t> </w:t>
      </w:r>
      <w:r w:rsidRPr="00297995">
        <w:rPr>
          <w:rFonts w:asciiTheme="minorHAnsi" w:hAnsiTheme="minorHAnsi"/>
          <w:noProof w:val="0"/>
          <w:lang w:val="ru-RU"/>
        </w:rPr>
        <w:t>пользования и абонентов</w:t>
      </w:r>
      <w:bookmarkStart w:id="0" w:name="_Hlk205906013"/>
      <w:r w:rsidRPr="00297995">
        <w:rPr>
          <w:noProof w:val="0"/>
          <w:lang w:val="ru-RU"/>
        </w:rPr>
        <w:tab/>
      </w:r>
      <w:r w:rsidRPr="00297995">
        <w:rPr>
          <w:noProof w:val="0"/>
          <w:lang w:val="ru-RU"/>
        </w:rPr>
        <w:tab/>
      </w:r>
      <w:r w:rsidR="00434B38" w:rsidRPr="00297995">
        <w:rPr>
          <w:noProof w:val="0"/>
          <w:lang w:val="ru-RU"/>
        </w:rPr>
        <w:t>1</w:t>
      </w:r>
      <w:bookmarkEnd w:id="0"/>
      <w:r w:rsidR="005D7669" w:rsidRPr="00297995">
        <w:rPr>
          <w:noProof w:val="0"/>
          <w:lang w:val="ru-RU"/>
        </w:rPr>
        <w:t>4</w:t>
      </w:r>
    </w:p>
    <w:p w14:paraId="34649C6E" w14:textId="605B31E3" w:rsidR="004F5AFE" w:rsidRPr="00297995" w:rsidRDefault="004F5AFE" w:rsidP="004F5AF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noProof w:val="0"/>
          <w:lang w:val="ru-RU" w:eastAsia="zh-CN"/>
        </w:rPr>
      </w:pPr>
      <w:r w:rsidRPr="00297995">
        <w:rPr>
          <w:rFonts w:eastAsia="SimSun" w:cs="Calibri"/>
          <w:noProof w:val="0"/>
          <w:lang w:val="ru-RU" w:eastAsia="zh-CN"/>
        </w:rPr>
        <w:t>Список кодов МСЭ операторов связи</w:t>
      </w:r>
      <w:r w:rsidRPr="00297995">
        <w:rPr>
          <w:rFonts w:eastAsia="SimSun" w:cs="Calibri"/>
          <w:noProof w:val="0"/>
          <w:lang w:val="ru-RU" w:eastAsia="zh-CN"/>
        </w:rPr>
        <w:tab/>
      </w:r>
      <w:r w:rsidRPr="00297995">
        <w:rPr>
          <w:rFonts w:eastAsia="SimSun" w:cs="Calibri"/>
          <w:noProof w:val="0"/>
          <w:lang w:val="ru-RU" w:eastAsia="zh-CN"/>
        </w:rPr>
        <w:tab/>
        <w:t>1</w:t>
      </w:r>
      <w:r w:rsidR="005D7669" w:rsidRPr="00297995">
        <w:rPr>
          <w:rFonts w:eastAsia="SimSun" w:cs="Calibri"/>
          <w:noProof w:val="0"/>
          <w:lang w:val="ru-RU" w:eastAsia="zh-CN"/>
        </w:rPr>
        <w:t>4</w:t>
      </w:r>
    </w:p>
    <w:p w14:paraId="30ED0BE5" w14:textId="3A376F20" w:rsidR="004F5AFE" w:rsidRPr="00297995" w:rsidRDefault="004F5AFE" w:rsidP="004F5AF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="SimSun" w:cs="Calibri"/>
          <w:noProof w:val="0"/>
          <w:lang w:val="ru-RU" w:eastAsia="zh-CN"/>
        </w:rPr>
      </w:pPr>
      <w:r w:rsidRPr="00297995">
        <w:rPr>
          <w:rFonts w:eastAsia="SimSun" w:cs="Calibri"/>
          <w:noProof w:val="0"/>
          <w:lang w:val="ru-RU" w:eastAsia="zh-CN"/>
        </w:rPr>
        <w:t>Список зоновых/сетевых кодов сигнализации (SANC)</w:t>
      </w:r>
      <w:r w:rsidRPr="00297995">
        <w:rPr>
          <w:rFonts w:eastAsia="SimSun" w:cs="Calibri"/>
          <w:noProof w:val="0"/>
          <w:lang w:val="ru-RU" w:eastAsia="zh-CN"/>
        </w:rPr>
        <w:tab/>
      </w:r>
      <w:r w:rsidRPr="00297995">
        <w:rPr>
          <w:rFonts w:eastAsia="SimSun" w:cs="Calibri"/>
          <w:noProof w:val="0"/>
          <w:lang w:val="ru-RU" w:eastAsia="zh-CN"/>
        </w:rPr>
        <w:tab/>
        <w:t>1</w:t>
      </w:r>
      <w:r w:rsidR="005D7669" w:rsidRPr="00297995">
        <w:rPr>
          <w:rFonts w:eastAsia="SimSun" w:cs="Calibri"/>
          <w:noProof w:val="0"/>
          <w:lang w:val="ru-RU" w:eastAsia="zh-CN"/>
        </w:rPr>
        <w:t>5</w:t>
      </w:r>
    </w:p>
    <w:p w14:paraId="20158A1C" w14:textId="4E4882A5" w:rsidR="00B65366" w:rsidRPr="00297995" w:rsidRDefault="00C14894" w:rsidP="00C93758">
      <w:pPr>
        <w:pStyle w:val="TOC1"/>
        <w:tabs>
          <w:tab w:val="clear" w:pos="567"/>
          <w:tab w:val="center" w:leader="dot" w:pos="8505"/>
          <w:tab w:val="right" w:pos="9072"/>
        </w:tabs>
        <w:ind w:left="0" w:firstLine="0"/>
        <w:rPr>
          <w:noProof w:val="0"/>
          <w:lang w:val="ru-RU"/>
        </w:rPr>
      </w:pPr>
      <w:r w:rsidRPr="00297995">
        <w:rPr>
          <w:noProof w:val="0"/>
          <w:lang w:val="ru-RU"/>
        </w:rPr>
        <w:t xml:space="preserve">Список кодов </w:t>
      </w:r>
      <w:r w:rsidR="00C93AD0" w:rsidRPr="00297995">
        <w:rPr>
          <w:noProof w:val="0"/>
          <w:lang w:val="ru-RU"/>
        </w:rPr>
        <w:t>пунктов международной сигнализации (ISPC)</w:t>
      </w:r>
      <w:r w:rsidR="00CF0652" w:rsidRPr="00297995">
        <w:rPr>
          <w:noProof w:val="0"/>
          <w:lang w:val="ru-RU"/>
        </w:rPr>
        <w:tab/>
      </w:r>
      <w:r w:rsidR="006E106B" w:rsidRPr="00297995">
        <w:rPr>
          <w:noProof w:val="0"/>
          <w:lang w:val="ru-RU"/>
        </w:rPr>
        <w:tab/>
      </w:r>
      <w:r w:rsidR="00434B38" w:rsidRPr="00297995">
        <w:rPr>
          <w:noProof w:val="0"/>
          <w:lang w:val="ru-RU"/>
        </w:rPr>
        <w:t>1</w:t>
      </w:r>
      <w:r w:rsidR="005D7669" w:rsidRPr="00297995">
        <w:rPr>
          <w:noProof w:val="0"/>
          <w:lang w:val="ru-RU"/>
        </w:rPr>
        <w:t>6</w:t>
      </w:r>
    </w:p>
    <w:p w14:paraId="00C754D5" w14:textId="02855F62" w:rsidR="004F5AFE" w:rsidRPr="00297995" w:rsidRDefault="000C0E4C" w:rsidP="00C9375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  <w:r w:rsidRPr="00297995">
        <w:rPr>
          <w:rFonts w:asciiTheme="minorHAnsi" w:hAnsiTheme="minorHAnsi"/>
          <w:lang w:val="ru-RU"/>
        </w:rPr>
        <w:t>Национальный план нумерации</w:t>
      </w:r>
      <w:r w:rsidRPr="00297995">
        <w:rPr>
          <w:lang w:val="ru-RU"/>
        </w:rPr>
        <w:tab/>
      </w:r>
      <w:r w:rsidRPr="00297995">
        <w:rPr>
          <w:lang w:val="ru-RU"/>
        </w:rPr>
        <w:tab/>
      </w:r>
      <w:r w:rsidR="00434B38" w:rsidRPr="00297995">
        <w:rPr>
          <w:lang w:val="ru-RU"/>
        </w:rPr>
        <w:t>1</w:t>
      </w:r>
      <w:r w:rsidR="005D7669" w:rsidRPr="00297995">
        <w:rPr>
          <w:lang w:val="ru-RU"/>
        </w:rPr>
        <w:t>7</w:t>
      </w:r>
    </w:p>
    <w:p w14:paraId="13D36E90" w14:textId="77777777" w:rsidR="004F5AFE" w:rsidRPr="00297995" w:rsidRDefault="004F5AF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297995">
        <w:rPr>
          <w:lang w:val="ru-RU"/>
        </w:rPr>
        <w:br w:type="page"/>
      </w:r>
    </w:p>
    <w:p w14:paraId="70924C06" w14:textId="77777777" w:rsidR="00677E5E" w:rsidRPr="00297995" w:rsidRDefault="00677E5E" w:rsidP="00C93758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center" w:leader="dot" w:pos="8505"/>
          <w:tab w:val="right" w:pos="9072"/>
        </w:tabs>
        <w:rPr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BA479D" w:rsidRPr="00297995" w14:paraId="410F9A7C" w14:textId="77777777" w:rsidTr="00BA479D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576A" w14:textId="77777777" w:rsidR="00BA479D" w:rsidRPr="00297995" w:rsidRDefault="00BA479D" w:rsidP="00BA479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bookmarkStart w:id="1" w:name="_Toc262631799"/>
            <w:bookmarkStart w:id="2" w:name="_Toc253407143"/>
            <w:r w:rsidRPr="00297995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Даты публикации следующих Оперативных бюллетеней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3734" w14:textId="77777777" w:rsidR="00BA479D" w:rsidRPr="00297995" w:rsidRDefault="00BA479D" w:rsidP="00BA479D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highlight w:val="yellow"/>
                <w:lang w:val="ru-RU" w:eastAsia="zh-CN"/>
              </w:rPr>
            </w:pPr>
            <w:r w:rsidRPr="00297995">
              <w:rPr>
                <w:rFonts w:asciiTheme="minorHAnsi" w:eastAsia="SimSun" w:hAnsiTheme="minorHAnsi" w:cstheme="minorHAnsi"/>
                <w:i/>
                <w:iCs/>
                <w:sz w:val="18"/>
                <w:szCs w:val="18"/>
                <w:lang w:val="ru-RU" w:eastAsia="zh-CN"/>
              </w:rPr>
              <w:t>Включена информация, полученная к:</w:t>
            </w:r>
          </w:p>
        </w:tc>
      </w:tr>
      <w:tr w:rsidR="004F5AFE" w:rsidRPr="00297995" w14:paraId="0FF8114A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B812" w14:textId="4C2A0F43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A5F" w14:textId="04985A41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A490" w14:textId="63CB2C14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color w:val="000000" w:themeColor="text1"/>
                <w:sz w:val="18"/>
                <w:lang w:val="ru-RU" w:eastAsia="zh-CN"/>
              </w:rPr>
              <w:t>15.VIII.2025</w:t>
            </w:r>
          </w:p>
        </w:tc>
      </w:tr>
      <w:tr w:rsidR="004F5AFE" w:rsidRPr="00297995" w14:paraId="2DF5B214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09B7" w14:textId="0466EB83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9668" w14:textId="7B65B7CF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0753" w14:textId="08497B63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29.VIII.2025</w:t>
            </w:r>
          </w:p>
        </w:tc>
      </w:tr>
      <w:tr w:rsidR="004F5AFE" w:rsidRPr="00297995" w14:paraId="6CB15A1C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6236" w14:textId="060F29C2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D42" w14:textId="0EC1B213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613" w14:textId="37D93807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12.IX.2025</w:t>
            </w:r>
          </w:p>
        </w:tc>
      </w:tr>
      <w:tr w:rsidR="004F5AFE" w:rsidRPr="00297995" w14:paraId="36929A40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E1C0" w14:textId="23473611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6D12" w14:textId="7DF1F5A0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4228" w14:textId="4668F7F5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30.IX.2025</w:t>
            </w:r>
          </w:p>
        </w:tc>
      </w:tr>
      <w:tr w:rsidR="004F5AFE" w:rsidRPr="00297995" w14:paraId="3FA027E1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590D" w14:textId="43FD3D28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C5B" w14:textId="6520087D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E795" w14:textId="18F27EE6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15.X.2025</w:t>
            </w:r>
          </w:p>
        </w:tc>
      </w:tr>
      <w:tr w:rsidR="004F5AFE" w:rsidRPr="00297995" w14:paraId="7E1BE398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BA07" w14:textId="29FB0F14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8FD6" w14:textId="1F7E3DB9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0CB" w14:textId="49129250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31.X.2025</w:t>
            </w:r>
          </w:p>
        </w:tc>
      </w:tr>
      <w:tr w:rsidR="004F5AFE" w:rsidRPr="00297995" w14:paraId="22196476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522" w14:textId="6883D210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705" w14:textId="241EA933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E119" w14:textId="474DC6E5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14.XI.2025</w:t>
            </w:r>
          </w:p>
        </w:tc>
      </w:tr>
      <w:tr w:rsidR="004F5AFE" w:rsidRPr="00297995" w14:paraId="01F89DF5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B751" w14:textId="0DD40FF8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7DF6" w14:textId="1B75493B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108C" w14:textId="7D870F62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28.XI.2025</w:t>
            </w:r>
          </w:p>
        </w:tc>
      </w:tr>
      <w:tr w:rsidR="004F5AFE" w:rsidRPr="00297995" w14:paraId="2D5D8AEC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457" w14:textId="41661039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CA43" w14:textId="03892AA9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FDA" w14:textId="4036419A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5.XII.2025</w:t>
            </w:r>
          </w:p>
        </w:tc>
      </w:tr>
      <w:tr w:rsidR="004F5AFE" w:rsidRPr="00297995" w14:paraId="279B9337" w14:textId="77777777" w:rsidTr="00BA479D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5992" w14:textId="7C7F913A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E13" w14:textId="44F34792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6871" w14:textId="440D7C4A" w:rsidR="004F5AFE" w:rsidRPr="00297995" w:rsidRDefault="004F5AFE" w:rsidP="004F5AFE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val="ru-RU" w:eastAsia="zh-CN"/>
              </w:rPr>
            </w:pPr>
            <w:r w:rsidRPr="00297995">
              <w:rPr>
                <w:rFonts w:eastAsia="SimSun"/>
                <w:sz w:val="18"/>
                <w:lang w:val="ru-RU" w:eastAsia="zh-CN"/>
              </w:rPr>
              <w:t>17.XII.2025</w:t>
            </w:r>
          </w:p>
        </w:tc>
      </w:tr>
    </w:tbl>
    <w:p w14:paraId="73C397F2" w14:textId="77777777" w:rsidR="007E4F4D" w:rsidRPr="00297995" w:rsidRDefault="007E4F4D" w:rsidP="007E4F4D">
      <w:pPr>
        <w:tabs>
          <w:tab w:val="clear" w:pos="567"/>
          <w:tab w:val="clear" w:pos="1843"/>
        </w:tabs>
        <w:ind w:left="2268" w:hanging="425"/>
        <w:jc w:val="left"/>
        <w:rPr>
          <w:lang w:val="ru-RU"/>
        </w:rPr>
      </w:pPr>
      <w:r w:rsidRPr="00297995">
        <w:rPr>
          <w:rFonts w:asciiTheme="minorHAnsi" w:eastAsia="SimSun" w:hAnsiTheme="minorHAnsi" w:cstheme="minorHAnsi"/>
          <w:sz w:val="18"/>
          <w:szCs w:val="18"/>
          <w:lang w:val="ru-RU" w:eastAsia="zh-CN"/>
        </w:rPr>
        <w:t>*</w:t>
      </w:r>
      <w:r w:rsidRPr="00297995">
        <w:rPr>
          <w:rFonts w:asciiTheme="minorHAnsi" w:eastAsia="SimSun" w:hAnsiTheme="minorHAnsi" w:cstheme="minorHAnsi"/>
          <w:sz w:val="18"/>
          <w:szCs w:val="18"/>
          <w:lang w:val="ru-RU" w:eastAsia="zh-CN"/>
        </w:rPr>
        <w:tab/>
      </w:r>
      <w:r w:rsidRPr="00297995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t xml:space="preserve">Даты публикации следующих Оперативных бюллетеней </w:t>
      </w:r>
      <w:r w:rsidRPr="00297995">
        <w:rPr>
          <w:rFonts w:asciiTheme="minorHAnsi" w:eastAsia="SimSun" w:hAnsiTheme="minorHAnsi" w:cstheme="minorHAnsi"/>
          <w:i/>
          <w:iCs/>
          <w:sz w:val="18"/>
          <w:szCs w:val="18"/>
          <w:lang w:val="ru-RU" w:eastAsia="zh-CN"/>
        </w:rPr>
        <w:br/>
        <w:t>относятся только к английскому языку.</w:t>
      </w:r>
    </w:p>
    <w:p w14:paraId="019CEC91" w14:textId="77777777" w:rsidR="00CB621B" w:rsidRPr="00297995" w:rsidRDefault="0021243B" w:rsidP="00C93758">
      <w:pPr>
        <w:pStyle w:val="Heading1"/>
        <w:keepLines/>
        <w:pageBreakBefore/>
        <w:spacing w:before="0"/>
        <w:jc w:val="center"/>
        <w:rPr>
          <w:sz w:val="26"/>
          <w:szCs w:val="26"/>
          <w:lang w:val="ru-RU"/>
        </w:rPr>
      </w:pPr>
      <w:r w:rsidRPr="00297995">
        <w:rPr>
          <w:sz w:val="26"/>
          <w:szCs w:val="26"/>
          <w:lang w:val="ru-RU"/>
        </w:rPr>
        <w:lastRenderedPageBreak/>
        <w:t>ОБЩАЯ ИНФОРМАЦИЯ</w:t>
      </w:r>
    </w:p>
    <w:p w14:paraId="7C2C365D" w14:textId="77777777" w:rsidR="0021243B" w:rsidRPr="00297995" w:rsidRDefault="0021243B" w:rsidP="00C93758">
      <w:pPr>
        <w:pStyle w:val="Heading20"/>
        <w:spacing w:before="120" w:after="0"/>
        <w:rPr>
          <w:szCs w:val="26"/>
          <w:lang w:val="ru-RU"/>
        </w:rPr>
      </w:pPr>
      <w:bookmarkStart w:id="3" w:name="_Toc253407142"/>
      <w:bookmarkStart w:id="4" w:name="_Toc259783105"/>
      <w:bookmarkStart w:id="5" w:name="_Toc262631768"/>
      <w:bookmarkStart w:id="6" w:name="_Toc265056484"/>
      <w:bookmarkStart w:id="7" w:name="_Toc266181234"/>
      <w:bookmarkStart w:id="8" w:name="_Toc268774000"/>
      <w:bookmarkStart w:id="9" w:name="_Toc271700477"/>
      <w:bookmarkStart w:id="10" w:name="_Toc273023321"/>
      <w:bookmarkStart w:id="11" w:name="_Toc274223815"/>
      <w:bookmarkStart w:id="12" w:name="_Toc276717163"/>
      <w:bookmarkStart w:id="13" w:name="_Toc279669136"/>
      <w:bookmarkStart w:id="14" w:name="_Toc280349206"/>
      <w:bookmarkStart w:id="15" w:name="_Toc282526038"/>
      <w:bookmarkStart w:id="16" w:name="_Toc283737195"/>
      <w:bookmarkStart w:id="17" w:name="_Toc286218712"/>
      <w:bookmarkStart w:id="18" w:name="_Toc288660269"/>
      <w:bookmarkStart w:id="19" w:name="_Toc291005379"/>
      <w:bookmarkStart w:id="20" w:name="_Toc292704951"/>
      <w:bookmarkStart w:id="21" w:name="_Toc295387896"/>
      <w:bookmarkStart w:id="22" w:name="_Toc296675479"/>
      <w:bookmarkStart w:id="23" w:name="_Toc297804718"/>
      <w:bookmarkStart w:id="24" w:name="_Toc301945290"/>
      <w:bookmarkStart w:id="25" w:name="_Toc303344249"/>
      <w:bookmarkStart w:id="26" w:name="_Toc304892155"/>
      <w:bookmarkStart w:id="27" w:name="_Toc308530337"/>
      <w:bookmarkStart w:id="28" w:name="_Toc311103643"/>
      <w:bookmarkStart w:id="29" w:name="_Toc313973313"/>
      <w:bookmarkStart w:id="30" w:name="_Toc316479953"/>
      <w:bookmarkStart w:id="31" w:name="_Toc318964999"/>
      <w:bookmarkStart w:id="32" w:name="_Toc320536955"/>
      <w:bookmarkStart w:id="33" w:name="_Toc321233390"/>
      <w:bookmarkStart w:id="34" w:name="_Toc321311661"/>
      <w:bookmarkStart w:id="35" w:name="_Toc321820541"/>
      <w:bookmarkStart w:id="36" w:name="_Toc323035707"/>
      <w:bookmarkStart w:id="37" w:name="_Toc323904375"/>
      <w:bookmarkStart w:id="38" w:name="_Toc332272647"/>
      <w:bookmarkStart w:id="39" w:name="_Toc334776193"/>
      <w:bookmarkStart w:id="40" w:name="_Toc335901500"/>
      <w:bookmarkStart w:id="41" w:name="_Toc337110334"/>
      <w:bookmarkStart w:id="42" w:name="_Toc338779374"/>
      <w:bookmarkStart w:id="43" w:name="_Toc340225514"/>
      <w:bookmarkStart w:id="44" w:name="_Toc341451213"/>
      <w:bookmarkStart w:id="45" w:name="_Toc342912840"/>
      <w:bookmarkStart w:id="46" w:name="_Toc343262677"/>
      <w:bookmarkStart w:id="47" w:name="_Toc345579828"/>
      <w:bookmarkStart w:id="48" w:name="_Toc346885933"/>
      <w:bookmarkStart w:id="49" w:name="_Toc347929581"/>
      <w:bookmarkStart w:id="50" w:name="_Toc349288249"/>
      <w:bookmarkStart w:id="51" w:name="_Toc350415579"/>
      <w:bookmarkStart w:id="52" w:name="_Toc351549877"/>
      <w:bookmarkStart w:id="53" w:name="_Toc352940477"/>
      <w:bookmarkStart w:id="54" w:name="_Toc354053822"/>
      <w:bookmarkStart w:id="55" w:name="_Toc355708837"/>
      <w:r w:rsidRPr="00297995">
        <w:rPr>
          <w:szCs w:val="26"/>
          <w:lang w:val="ru-RU"/>
        </w:rPr>
        <w:t>Списки, прилагаемые к Оперативному бюллетеню МСЭ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6A81DADB" w14:textId="77777777" w:rsidR="003F2C2C" w:rsidRPr="00297995" w:rsidRDefault="003F2C2C" w:rsidP="003F2C2C">
      <w:pPr>
        <w:rPr>
          <w:rFonts w:asciiTheme="minorHAnsi" w:hAnsiTheme="minorHAnsi"/>
          <w:b/>
          <w:bCs/>
          <w:lang w:val="ru-RU"/>
        </w:rPr>
      </w:pPr>
      <w:bookmarkStart w:id="56" w:name="_Toc215907216"/>
      <w:r w:rsidRPr="00297995">
        <w:rPr>
          <w:rFonts w:asciiTheme="minorHAnsi" w:hAnsiTheme="minorHAnsi"/>
          <w:b/>
          <w:bCs/>
          <w:sz w:val="18"/>
          <w:szCs w:val="18"/>
          <w:lang w:val="ru-RU"/>
        </w:rPr>
        <w:t>Примечание БСЭ</w:t>
      </w:r>
    </w:p>
    <w:p w14:paraId="12B5F8C0" w14:textId="6C7E35DD" w:rsidR="003F2C2C" w:rsidRPr="00297995" w:rsidRDefault="003F2C2C" w:rsidP="003F2C2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97995">
        <w:rPr>
          <w:rFonts w:asciiTheme="minorHAnsi" w:hAnsiTheme="minorHAnsi"/>
          <w:sz w:val="18"/>
          <w:szCs w:val="18"/>
          <w:lang w:val="ru-RU"/>
        </w:rPr>
        <w:t>A</w:t>
      </w:r>
      <w:r w:rsidRPr="00297995">
        <w:rPr>
          <w:rFonts w:asciiTheme="minorHAnsi" w:hAnsiTheme="minorHAnsi"/>
          <w:sz w:val="18"/>
          <w:szCs w:val="18"/>
          <w:lang w:val="ru-RU"/>
        </w:rPr>
        <w:tab/>
      </w:r>
      <w:r w:rsidR="00400B90" w:rsidRPr="00297995">
        <w:rPr>
          <w:rFonts w:asciiTheme="minorHAnsi" w:hAnsiTheme="minorHAnsi"/>
          <w:spacing w:val="-4"/>
          <w:sz w:val="18"/>
          <w:szCs w:val="18"/>
          <w:lang w:val="ru-RU"/>
        </w:rPr>
        <w:t>Нижеследующие списки были опубликованы БСЭ или БР как Приложения к Оперативному бюллетеню (ОБ) МСЭ</w:t>
      </w:r>
    </w:p>
    <w:p w14:paraId="6A149485" w14:textId="7FCF3D6E" w:rsidR="003F2C2C" w:rsidRPr="00297995" w:rsidRDefault="003F2C2C" w:rsidP="00A16527">
      <w:pPr>
        <w:spacing w:before="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97995">
        <w:rPr>
          <w:rFonts w:asciiTheme="minorHAnsi" w:hAnsiTheme="minorHAnsi"/>
          <w:sz w:val="18"/>
          <w:szCs w:val="18"/>
          <w:lang w:val="ru-RU"/>
        </w:rPr>
        <w:t>ОБ №</w:t>
      </w:r>
    </w:p>
    <w:p w14:paraId="4C749B1F" w14:textId="6E603040" w:rsidR="003F2C2C" w:rsidRPr="00297995" w:rsidRDefault="003F2C2C" w:rsidP="003F2C2C">
      <w:pPr>
        <w:spacing w:before="40"/>
        <w:ind w:left="567" w:hanging="567"/>
        <w:rPr>
          <w:rFonts w:asciiTheme="minorHAnsi" w:hAnsiTheme="minorHAnsi"/>
          <w:sz w:val="18"/>
          <w:szCs w:val="18"/>
          <w:lang w:val="ru-RU"/>
        </w:rPr>
      </w:pPr>
      <w:r w:rsidRPr="00297995">
        <w:rPr>
          <w:rFonts w:asciiTheme="minorHAnsi" w:hAnsiTheme="minorHAnsi"/>
          <w:sz w:val="18"/>
          <w:szCs w:val="18"/>
          <w:lang w:val="ru-RU"/>
        </w:rPr>
        <w:t>1317</w:t>
      </w:r>
      <w:r w:rsidRPr="00297995">
        <w:rPr>
          <w:rFonts w:asciiTheme="minorHAnsi" w:hAnsiTheme="minorHAnsi"/>
          <w:sz w:val="18"/>
          <w:szCs w:val="18"/>
          <w:lang w:val="ru-RU"/>
        </w:rPr>
        <w:tab/>
        <w:t>Список идентификационных кодов сетей передачи данных (DNIC) (согласно Рекомендации МСЭ-Т X.121 (10/2000)) (по состоянию на 1 июня 2025 г.)</w:t>
      </w:r>
    </w:p>
    <w:p w14:paraId="3292AA0E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1295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пунктов международной сигнализации (ISPC) (согласно Рекомендации МСЭ-Т Q.708 (03/1999)) (по состоянию на 1 июля 2024 г.)</w:t>
      </w:r>
    </w:p>
    <w:p w14:paraId="3F92989A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1293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зоновых/сетевых кодов сигнализации (SANC) (Дополнение к Рекомендации МСЭ-Т Q.708 (03/1999)) (по состоянию на 1 июня 2024 г.)</w:t>
      </w:r>
    </w:p>
    <w:p w14:paraId="75F52AA7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1283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идентификационных номеров эмитентов (согласно Рекомендации МСЭ-Т E.118 (05/2006)) (по состоянию на 31 декабря 2023 г.)</w:t>
      </w:r>
    </w:p>
    <w:p w14:paraId="59723949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1280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Коды сетей подвижной связи (MNC) для плана международной идентификации для сетей общего пользования и абонентов (согласно Рекомендации МСЭ-Т E.212 (09/2016)) (по состоянию на 15 ноября 2023 г.)</w:t>
      </w:r>
    </w:p>
    <w:p w14:paraId="0E0C7FA9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1251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Статус радиосвязи между любительскими станциями разных стран (в соответствии с положением необязательного характера п. 25.1 Регламента радиосвязи) и форма позывных сигналов, присвоенных каждой администрацией своим любительским и экспериментальным станциям (по состоянию на 1 сентября 2022 г.)</w:t>
      </w:r>
    </w:p>
    <w:p w14:paraId="108A3D94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1125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для подвижной связи в системе наземной транкинговой радиосвязи (Дополнение к Рекомендации МСЭ-Т E.218 (05/2004)) (по состоянию на 1 июня 2017 г.)</w:t>
      </w:r>
    </w:p>
    <w:p w14:paraId="22691FAC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1117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или географической зоны для подвижной связи (Дополнение к Рекомендации МСЭ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noBreakHyphen/>
        <w:t>Т E.212 (09/2016)) (по состоянию на 1 февраля 2017 г.)</w:t>
      </w:r>
    </w:p>
    <w:p w14:paraId="35F0D936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1114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присвоенных кодов страны согласно Рекомендации МСЭ-Т E.164 (Дополнение к Рекомендации МСЭ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noBreakHyphen/>
        <w:t>Т E.164 (11/2010)) (по состоянию на 15 декабря 2016 г.)</w:t>
      </w:r>
    </w:p>
    <w:p w14:paraId="73C9AA48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1096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Декретное время 2016 года</w:t>
      </w:r>
    </w:p>
    <w:p w14:paraId="1A9678CE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bCs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1060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 xml:space="preserve">Список кодов МСЭ операторов связи </w:t>
      </w:r>
      <w:r w:rsidRPr="00297995">
        <w:rPr>
          <w:rFonts w:asciiTheme="minorHAnsi" w:hAnsiTheme="minorHAnsi" w:cstheme="minorHAnsi"/>
          <w:bCs/>
          <w:sz w:val="18"/>
          <w:szCs w:val="18"/>
          <w:lang w:val="ru-RU"/>
        </w:rPr>
        <w:t>(согласно Рекомендации МСЭ-Т M.1400 (03/2013)) (по состоянию на 15 сентября 2014 г.)</w:t>
      </w:r>
    </w:p>
    <w:p w14:paraId="19A53900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1015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Коды/номера доступа для сетей подвижной связи (согласно Рекомендации МСЭ-Т E.164 (11/2010)) (по состоянию на 1 ноября 2012 г.)</w:t>
      </w:r>
    </w:p>
    <w:p w14:paraId="72887762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1002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 или географических зон для нестандартных средств телематических услуг (Дополнение к Рекомендации МСЭ-Т T.35 (02/2000)) (по состоянию на 15 апреля 2012 г.)</w:t>
      </w:r>
    </w:p>
    <w:p w14:paraId="7858E841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1001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национальных полномочных органов, назначенных для присвоения кодов поставщиков терминалов согласно Рекомендации МСЭ-Т T.35 (по состоянию на 1 апреля 2012 г.)</w:t>
      </w:r>
    </w:p>
    <w:p w14:paraId="05D2F6FC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1000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Ограничения обслуживания (обобщающий список действующих ограничений обслуживания, относящихся к функционированию электросвязи) (по состоянию на 15 марта 2012 г.)</w:t>
      </w:r>
    </w:p>
    <w:p w14:paraId="0959CE48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994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Процедуры набора номера (международный префикс, национальный (магистральный) префикс и национальный (значащий) номер) (согласно Рекомендации МСЭ-Т E.164 (11/2010)) (по состоянию на 15 декабря 2011 г.)</w:t>
      </w:r>
    </w:p>
    <w:p w14:paraId="554B647D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991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Обратный вызов и альтернативные процедуры вызова (Рез. 21 (Пересм. ПК-06))</w:t>
      </w:r>
    </w:p>
    <w:p w14:paraId="485B026D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980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индексов назначения телеграмм (согласно Рекомендации МСЭ-Т F.32 (10/1995)) (по состоянию на 15 мая 2011 г.)</w:t>
      </w:r>
    </w:p>
    <w:p w14:paraId="6678E277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978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телексных кодов назначения (TDC) и идентификационных кодов телексных сетей (TNIC) (Дополнение к Рекомендациям МСЭ-Т F.69 (06/1994) и F.68 (11/1988)) (по состоянию на 15 апреля 2011 г.)</w:t>
      </w:r>
    </w:p>
    <w:p w14:paraId="5A170DFA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976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кодов страны или географической зоны для передачи данных (Дополнение к Рекомендации МСЭ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noBreakHyphen/>
        <w:t>Т X.121 (10/2000)) (по состоянию на 15 марта 2011 г.)</w:t>
      </w:r>
    </w:p>
    <w:p w14:paraId="418027EE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974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Список наименований доменов административного управления (ADMD) (в соответствии с Рекомендациями МСЭ-Т серии F.400 и X.400) (по состоянию на 15 февраля 2011 г.)</w:t>
      </w:r>
    </w:p>
    <w:p w14:paraId="6C88B5D1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955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Различные тональные сигналы, используемые в национальных сетях (согласно Рекомендации МСЭ-Т E.180 (03/1998)) (по состоянию на 1 мая 2010 г.)</w:t>
      </w:r>
    </w:p>
    <w:p w14:paraId="53B40364" w14:textId="77777777" w:rsidR="003F2C2C" w:rsidRPr="00297995" w:rsidRDefault="003F2C2C" w:rsidP="003F2C2C">
      <w:pPr>
        <w:spacing w:before="40"/>
        <w:ind w:left="567" w:hanging="567"/>
        <w:rPr>
          <w:rFonts w:asciiTheme="minorHAnsi" w:hAnsiTheme="minorHAnsi" w:cstheme="minorHAnsi"/>
          <w:sz w:val="18"/>
          <w:szCs w:val="18"/>
          <w:lang w:val="ru-RU"/>
        </w:rPr>
      </w:pPr>
      <w:r w:rsidRPr="00297995">
        <w:rPr>
          <w:rFonts w:asciiTheme="minorHAnsi" w:hAnsiTheme="minorHAnsi" w:cstheme="minorHAnsi"/>
          <w:sz w:val="18"/>
          <w:szCs w:val="18"/>
          <w:lang w:val="ru-RU"/>
        </w:rPr>
        <w:t>669</w:t>
      </w:r>
      <w:r w:rsidRPr="00297995">
        <w:rPr>
          <w:rFonts w:asciiTheme="minorHAnsi" w:hAnsiTheme="minorHAnsi" w:cstheme="minorHAnsi"/>
          <w:sz w:val="18"/>
          <w:szCs w:val="18"/>
          <w:lang w:val="ru-RU"/>
        </w:rPr>
        <w:tab/>
        <w:t>Группы пятибуквенных кодов, используемые для услуг международных телеграмм общего пользования (согласно Рекомендации МСЭ-Т F.1 (03/1998))</w:t>
      </w:r>
    </w:p>
    <w:p w14:paraId="3BF305E5" w14:textId="77777777" w:rsidR="003F2C2C" w:rsidRPr="00297995" w:rsidRDefault="003F2C2C" w:rsidP="003F2C2C">
      <w:pPr>
        <w:spacing w:after="40"/>
        <w:ind w:left="567" w:hanging="567"/>
        <w:rPr>
          <w:rFonts w:asciiTheme="minorHAnsi" w:hAnsiTheme="minorHAnsi"/>
          <w:lang w:val="ru-RU"/>
        </w:rPr>
      </w:pPr>
      <w:r w:rsidRPr="00297995">
        <w:rPr>
          <w:rFonts w:asciiTheme="minorHAnsi" w:hAnsiTheme="minorHAnsi"/>
          <w:sz w:val="18"/>
          <w:szCs w:val="18"/>
          <w:lang w:val="ru-RU"/>
        </w:rPr>
        <w:t>B</w:t>
      </w:r>
      <w:r w:rsidRPr="00297995">
        <w:rPr>
          <w:rFonts w:asciiTheme="minorHAnsi" w:hAnsiTheme="minorHAnsi"/>
          <w:sz w:val="18"/>
          <w:szCs w:val="18"/>
          <w:lang w:val="ru-RU"/>
        </w:rPr>
        <w:tab/>
        <w:t>Нижеследующие списки доступны в онлайновом режиме на веб-сайте МСЭ-Т</w:t>
      </w:r>
      <w:r w:rsidRPr="00297995">
        <w:rPr>
          <w:rFonts w:asciiTheme="minorHAnsi" w:hAnsiTheme="minorHAnsi"/>
          <w:lang w:val="ru-RU"/>
        </w:rPr>
        <w:t>:</w:t>
      </w:r>
    </w:p>
    <w:p w14:paraId="7535F19D" w14:textId="77777777" w:rsidR="003F2C2C" w:rsidRPr="00297995" w:rsidRDefault="003F2C2C" w:rsidP="003F2C2C">
      <w:pPr>
        <w:tabs>
          <w:tab w:val="left" w:pos="5670"/>
        </w:tabs>
        <w:spacing w:before="20"/>
        <w:rPr>
          <w:rFonts w:asciiTheme="minorHAnsi" w:hAnsiTheme="minorHAnsi"/>
          <w:sz w:val="18"/>
          <w:szCs w:val="18"/>
          <w:lang w:val="ru-RU"/>
        </w:rPr>
      </w:pPr>
      <w:r w:rsidRPr="00297995">
        <w:rPr>
          <w:rFonts w:asciiTheme="minorHAnsi" w:hAnsiTheme="minorHAnsi"/>
          <w:sz w:val="18"/>
          <w:szCs w:val="18"/>
          <w:lang w:val="ru-RU"/>
        </w:rPr>
        <w:t>Список кодов МСЭ операторов связи (Рек. МСЭ-T M.1400)</w:t>
      </w:r>
      <w:r w:rsidRPr="00297995">
        <w:rPr>
          <w:rFonts w:asciiTheme="minorHAnsi" w:hAnsiTheme="minorHAnsi"/>
          <w:sz w:val="18"/>
          <w:szCs w:val="18"/>
          <w:lang w:val="ru-RU"/>
        </w:rPr>
        <w:tab/>
      </w:r>
      <w:r w:rsidRPr="00297995">
        <w:rPr>
          <w:rStyle w:val="Hyperlink"/>
          <w:color w:val="auto"/>
          <w:sz w:val="18"/>
          <w:szCs w:val="18"/>
          <w:u w:val="none"/>
          <w:lang w:val="ru-RU"/>
        </w:rPr>
        <w:t>www.itu.int/ITU-T/inr/icc/index.html</w:t>
      </w:r>
    </w:p>
    <w:p w14:paraId="3183028E" w14:textId="77777777" w:rsidR="003F2C2C" w:rsidRPr="00297995" w:rsidRDefault="003F2C2C" w:rsidP="003F2C2C">
      <w:pPr>
        <w:tabs>
          <w:tab w:val="left" w:pos="5670"/>
        </w:tabs>
        <w:spacing w:before="0"/>
        <w:rPr>
          <w:rFonts w:asciiTheme="minorHAnsi" w:hAnsiTheme="minorHAnsi"/>
          <w:sz w:val="18"/>
          <w:szCs w:val="18"/>
          <w:lang w:val="ru-RU"/>
        </w:rPr>
      </w:pPr>
      <w:r w:rsidRPr="00297995">
        <w:rPr>
          <w:rFonts w:asciiTheme="minorHAnsi" w:hAnsiTheme="minorHAnsi"/>
          <w:sz w:val="18"/>
          <w:szCs w:val="18"/>
          <w:lang w:val="ru-RU"/>
        </w:rPr>
        <w:t>Таблица Бюрофакс (Рек. МСЭ-Т F.170)</w:t>
      </w:r>
      <w:r w:rsidRPr="00297995">
        <w:rPr>
          <w:rFonts w:asciiTheme="minorHAnsi" w:hAnsiTheme="minorHAnsi"/>
          <w:sz w:val="18"/>
          <w:szCs w:val="18"/>
          <w:lang w:val="ru-RU"/>
        </w:rPr>
        <w:tab/>
      </w:r>
      <w:r w:rsidRPr="00297995">
        <w:rPr>
          <w:rStyle w:val="Hyperlink"/>
          <w:color w:val="auto"/>
          <w:sz w:val="18"/>
          <w:szCs w:val="18"/>
          <w:u w:val="none"/>
          <w:lang w:val="ru-RU"/>
        </w:rPr>
        <w:t>www.itu.int/ITU-T/inr/bureaufax/index.html</w:t>
      </w:r>
    </w:p>
    <w:p w14:paraId="703CB562" w14:textId="75C0FD08" w:rsidR="003F2C2C" w:rsidRPr="00297995" w:rsidRDefault="003F2C2C" w:rsidP="00A16527">
      <w:pPr>
        <w:tabs>
          <w:tab w:val="left" w:pos="5670"/>
        </w:tabs>
        <w:spacing w:before="0"/>
        <w:rPr>
          <w:lang w:val="ru-RU"/>
        </w:rPr>
      </w:pPr>
      <w:r w:rsidRPr="00297995">
        <w:rPr>
          <w:rFonts w:asciiTheme="minorHAnsi" w:hAnsiTheme="minorHAnsi"/>
          <w:sz w:val="18"/>
          <w:szCs w:val="18"/>
          <w:lang w:val="ru-RU"/>
        </w:rPr>
        <w:t>Список признанных эксплуатационных организаций (ПЭО)</w:t>
      </w:r>
      <w:r w:rsidRPr="00297995">
        <w:rPr>
          <w:rFonts w:asciiTheme="minorHAnsi" w:hAnsiTheme="minorHAnsi"/>
          <w:sz w:val="18"/>
          <w:szCs w:val="18"/>
          <w:lang w:val="ru-RU"/>
        </w:rPr>
        <w:tab/>
        <w:t>www.itu.int/ITU-T/inr/roa/index.html</w:t>
      </w:r>
      <w:r w:rsidRPr="00297995">
        <w:rPr>
          <w:rFonts w:asciiTheme="minorHAnsi" w:hAnsiTheme="minorHAnsi"/>
          <w:sz w:val="18"/>
          <w:szCs w:val="18"/>
          <w:lang w:val="ru-RU"/>
        </w:rPr>
        <w:br w:type="page"/>
      </w:r>
    </w:p>
    <w:p w14:paraId="1D4CBB72" w14:textId="77777777" w:rsidR="003F2C2C" w:rsidRPr="00297995" w:rsidRDefault="003F2C2C" w:rsidP="003F2C2C">
      <w:pPr>
        <w:pStyle w:val="Heading20"/>
        <w:spacing w:before="120" w:after="0"/>
        <w:rPr>
          <w:szCs w:val="26"/>
          <w:lang w:val="ru-RU"/>
        </w:rPr>
      </w:pPr>
      <w:r w:rsidRPr="00297995">
        <w:rPr>
          <w:szCs w:val="26"/>
          <w:lang w:val="ru-RU"/>
        </w:rPr>
        <w:lastRenderedPageBreak/>
        <w:t>Утверждение Рекомендаций МСЭ-T</w:t>
      </w:r>
    </w:p>
    <w:p w14:paraId="23BFC2D5" w14:textId="38FDCA27" w:rsidR="003F2C2C" w:rsidRPr="00297995" w:rsidRDefault="003F2C2C" w:rsidP="00DB5B7E">
      <w:pPr>
        <w:tabs>
          <w:tab w:val="left" w:pos="426"/>
        </w:tabs>
        <w:spacing w:after="60" w:line="230" w:lineRule="exact"/>
        <w:rPr>
          <w:rFonts w:asciiTheme="minorHAnsi" w:hAnsiTheme="minorHAnsi"/>
          <w:lang w:val="ru-RU"/>
        </w:rPr>
      </w:pPr>
      <w:r w:rsidRPr="00297995">
        <w:rPr>
          <w:rFonts w:asciiTheme="minorHAnsi" w:hAnsiTheme="minorHAnsi" w:cstheme="minorHAnsi"/>
          <w:lang w:val="ru-RU"/>
        </w:rPr>
        <w:t xml:space="preserve">В рамках </w:t>
      </w:r>
      <w:hyperlink r:id="rId9" w:history="1">
        <w:r w:rsidRPr="00297995">
          <w:rPr>
            <w:rStyle w:val="Hyperlink"/>
            <w:rFonts w:asciiTheme="minorHAnsi" w:hAnsiTheme="minorHAnsi" w:cstheme="minorHAnsi"/>
            <w:lang w:val="ru-RU"/>
          </w:rPr>
          <w:t>АПУ-1</w:t>
        </w:r>
        <w:r w:rsidR="004F5AFE" w:rsidRPr="00297995">
          <w:rPr>
            <w:rStyle w:val="Hyperlink"/>
            <w:rFonts w:asciiTheme="minorHAnsi" w:hAnsiTheme="minorHAnsi" w:cstheme="minorHAnsi"/>
            <w:lang w:val="ru-RU"/>
          </w:rPr>
          <w:t>8</w:t>
        </w:r>
      </w:hyperlink>
      <w:r w:rsidRPr="00297995">
        <w:rPr>
          <w:rFonts w:asciiTheme="minorHAnsi" w:hAnsiTheme="minorHAnsi" w:cstheme="minorHAnsi"/>
          <w:lang w:val="ru-RU"/>
        </w:rPr>
        <w:t xml:space="preserve"> было объявлено о том, что в соответствии с процедурами, изложенными в</w:t>
      </w:r>
      <w:r w:rsidR="00DB5B7E" w:rsidRPr="00297995">
        <w:rPr>
          <w:rFonts w:asciiTheme="minorHAnsi" w:hAnsiTheme="minorHAnsi" w:cstheme="minorHAnsi"/>
          <w:lang w:val="ru-RU"/>
        </w:rPr>
        <w:t xml:space="preserve"> </w:t>
      </w:r>
      <w:r w:rsidRPr="00297995">
        <w:rPr>
          <w:rFonts w:asciiTheme="minorHAnsi" w:hAnsiTheme="minorHAnsi" w:cstheme="minorHAnsi"/>
          <w:lang w:val="ru-RU"/>
        </w:rPr>
        <w:t>Рекомендации</w:t>
      </w:r>
      <w:r w:rsidR="00DB5B7E" w:rsidRPr="00297995">
        <w:rPr>
          <w:rFonts w:asciiTheme="minorHAnsi" w:hAnsiTheme="minorHAnsi" w:cstheme="minorHAnsi"/>
          <w:lang w:val="ru-RU"/>
        </w:rPr>
        <w:t> </w:t>
      </w:r>
      <w:r w:rsidRPr="00297995">
        <w:rPr>
          <w:rFonts w:asciiTheme="minorHAnsi" w:hAnsiTheme="minorHAnsi" w:cstheme="minorHAnsi"/>
          <w:lang w:val="ru-RU"/>
        </w:rPr>
        <w:t>МСЭ-T A.8, утверждены следующие Рекомендации МСЭ-Т:</w:t>
      </w:r>
    </w:p>
    <w:p w14:paraId="3DDB8DAF" w14:textId="18AF3CE4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0" w:history="1">
        <w:r w:rsidRPr="00297995">
          <w:rPr>
            <w:rStyle w:val="Hyperlink"/>
            <w:lang w:val="ru-RU"/>
          </w:rPr>
          <w:t>Рекомендация МСЭ-T G.709/Y.1331 (2020) Попр. 4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Интерфейсы оптической транспортной сети – Поправка 4</w:t>
      </w:r>
    </w:p>
    <w:p w14:paraId="2AD73EA1" w14:textId="451CAF6A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1" w:history="1">
        <w:r w:rsidRPr="00297995">
          <w:rPr>
            <w:rStyle w:val="Hyperlink"/>
            <w:lang w:val="ru-RU"/>
          </w:rPr>
          <w:t>Рекомендация МСЭ-T G.781 (2024) Попр. 2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 xml:space="preserve">Функции уровня синхронизации для синхронизации по частоте на основе физического уровня – Поправка </w:t>
      </w:r>
      <w:r w:rsidRPr="00297995">
        <w:rPr>
          <w:lang w:val="ru-RU"/>
        </w:rPr>
        <w:t>2</w:t>
      </w:r>
    </w:p>
    <w:p w14:paraId="1E8A67FA" w14:textId="5DB7708E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2" w:history="1">
        <w:r w:rsidRPr="00297995">
          <w:rPr>
            <w:rStyle w:val="Hyperlink"/>
            <w:lang w:val="ru-RU"/>
          </w:rPr>
          <w:t>Рекомендация МСЭ-T G.798 (2023) Попр. 3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 xml:space="preserve">Характеристики функциональных блоков иерархического оборудования оптической транспортной сети – Поправка </w:t>
      </w:r>
      <w:r w:rsidRPr="00297995">
        <w:rPr>
          <w:lang w:val="ru-RU"/>
        </w:rPr>
        <w:t>3</w:t>
      </w:r>
    </w:p>
    <w:p w14:paraId="3EC3B238" w14:textId="63A453C2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3" w:history="1">
        <w:r w:rsidRPr="00297995">
          <w:rPr>
            <w:rStyle w:val="Hyperlink"/>
            <w:lang w:val="ru-RU"/>
          </w:rPr>
          <w:t>Рекомендация МСЭ-T G.8020.3 (05/2025)</w:t>
        </w:r>
      </w:hyperlink>
      <w:r w:rsidRPr="00297995">
        <w:rPr>
          <w:lang w:val="ru-RU"/>
        </w:rPr>
        <w:t>: Ethernet</w:t>
      </w:r>
    </w:p>
    <w:p w14:paraId="7498E45C" w14:textId="776E2570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4" w:history="1">
        <w:r w:rsidRPr="00297995">
          <w:rPr>
            <w:rStyle w:val="Hyperlink"/>
            <w:lang w:val="ru-RU"/>
          </w:rPr>
          <w:t>Рекомендация МСЭ-T G.8052.1 (06/2025)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Модель информации для управления и модели данных для эксплуатации, управления и технического обслуживания (OAM) сетевого элемента транспортной сети</w:t>
      </w:r>
      <w:r w:rsidR="00DB5B7E" w:rsidRPr="00297995">
        <w:rPr>
          <w:lang w:val="ru-RU"/>
        </w:rPr>
        <w:t> </w:t>
      </w:r>
      <w:r w:rsidR="00053968" w:rsidRPr="00297995">
        <w:rPr>
          <w:lang w:val="ru-RU"/>
        </w:rPr>
        <w:t>Ethernet</w:t>
      </w:r>
    </w:p>
    <w:p w14:paraId="287D8B58" w14:textId="209BC14C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5" w:history="1">
        <w:r w:rsidRPr="00297995">
          <w:rPr>
            <w:rStyle w:val="Hyperlink"/>
            <w:lang w:val="ru-RU"/>
          </w:rPr>
          <w:t>Рекомендация МСЭ-T G.8052.2/Y.1346.2 (2021) Попр. 2 (06/2025)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Модели информации/данных устойчивости для сетевого элемента транспортирования Ethernet – Поправка</w:t>
      </w:r>
      <w:r w:rsidRPr="00297995">
        <w:rPr>
          <w:lang w:val="ru-RU"/>
        </w:rPr>
        <w:t xml:space="preserve"> 2</w:t>
      </w:r>
    </w:p>
    <w:p w14:paraId="7357746D" w14:textId="43DBFCB0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6" w:history="1">
        <w:r w:rsidRPr="00297995">
          <w:rPr>
            <w:rStyle w:val="Hyperlink"/>
            <w:lang w:val="ru-RU"/>
          </w:rPr>
          <w:t>Рекомендация МСЭ-T G.8272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Характеристики хронирования первичных эталонных тактовых генераторов</w:t>
      </w:r>
    </w:p>
    <w:p w14:paraId="7D1A620B" w14:textId="2B66BDAE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7" w:history="1">
        <w:r w:rsidRPr="00297995">
          <w:rPr>
            <w:rStyle w:val="Hyperlink"/>
            <w:lang w:val="ru-RU"/>
          </w:rPr>
          <w:t>Рекомендация МСЭ-T G.8272.1 (2024) Попр. 1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 xml:space="preserve">Характеристики хронирования усовершенствованных первичных эталонных тактовых генераторов – Поправка </w:t>
      </w:r>
      <w:r w:rsidRPr="00297995">
        <w:rPr>
          <w:lang w:val="ru-RU"/>
        </w:rPr>
        <w:t>1</w:t>
      </w:r>
    </w:p>
    <w:p w14:paraId="7830484A" w14:textId="5D1D75AB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8" w:history="1">
        <w:r w:rsidRPr="00297995">
          <w:rPr>
            <w:rStyle w:val="Hyperlink"/>
            <w:lang w:val="ru-RU"/>
          </w:rPr>
          <w:t>Рекомендация МСЭ-T G.8371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Аспекты синхронизации городских транспортных сетей</w:t>
      </w:r>
    </w:p>
    <w:p w14:paraId="6F52284E" w14:textId="372A9114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19" w:history="1">
        <w:r w:rsidRPr="00297995">
          <w:rPr>
            <w:rStyle w:val="Hyperlink"/>
            <w:lang w:val="ru-RU"/>
          </w:rPr>
          <w:t>Рекомендация МСЭ-T K.49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Требования к испытаниям и качество функционирования для речевых оконечных телефонных аппаратов, подвергающихся воздействию помех от цифровых систем подвижной связи</w:t>
      </w:r>
    </w:p>
    <w:p w14:paraId="3DE1280E" w14:textId="6E040547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0" w:history="1">
        <w:r w:rsidRPr="00297995">
          <w:rPr>
            <w:rStyle w:val="Hyperlink"/>
            <w:lang w:val="ru-RU"/>
          </w:rPr>
          <w:t>Рекомендация МСЭ-T K.54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Метод испытания кондуктивной помехоустойчивости и ее уровень на основных промышленных частотах</w:t>
      </w:r>
    </w:p>
    <w:p w14:paraId="01CA7456" w14:textId="184A3BF7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1" w:history="1">
        <w:r w:rsidRPr="00297995">
          <w:rPr>
            <w:rStyle w:val="Hyperlink"/>
            <w:lang w:val="ru-RU"/>
          </w:rPr>
          <w:t>Рекомендация МСЭ-T K.113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Составление карт уровней электромагнитных полей радиочастотного диапазона</w:t>
      </w:r>
    </w:p>
    <w:p w14:paraId="4EDDB326" w14:textId="1CE4727F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2" w:history="1">
        <w:r w:rsidRPr="00297995">
          <w:rPr>
            <w:rStyle w:val="Hyperlink"/>
            <w:lang w:val="ru-RU"/>
          </w:rPr>
          <w:t>Рекомендация МСЭ-T K.147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Защита цифровых портов, подключенных к симметричным парам проводников</w:t>
      </w:r>
    </w:p>
    <w:p w14:paraId="2A2EA395" w14:textId="664B9228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3" w:history="1">
        <w:r w:rsidRPr="00297995">
          <w:rPr>
            <w:rStyle w:val="Hyperlink"/>
            <w:lang w:val="ru-RU"/>
          </w:rPr>
          <w:t>Рекомендация МСЭ-T K.158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Практическое руководство по защите внутренней системы распределения для подвижной связи в крупных зданиях</w:t>
      </w:r>
    </w:p>
    <w:p w14:paraId="5A464F63" w14:textId="2B540CEF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4" w:history="1">
        <w:r w:rsidRPr="00297995">
          <w:rPr>
            <w:rStyle w:val="Hyperlink"/>
            <w:lang w:val="ru-RU"/>
          </w:rPr>
          <w:t>Рекомендация МСЭ-T L.1004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Универсальное быстрое зарядное устройство для мобильных</w:t>
      </w:r>
      <w:r w:rsidR="00DB5B7E" w:rsidRPr="00297995">
        <w:rPr>
          <w:lang w:val="ru-RU"/>
        </w:rPr>
        <w:t> </w:t>
      </w:r>
      <w:r w:rsidR="00053968" w:rsidRPr="00297995">
        <w:rPr>
          <w:lang w:val="ru-RU"/>
        </w:rPr>
        <w:t>терминалов</w:t>
      </w:r>
    </w:p>
    <w:p w14:paraId="56607503" w14:textId="0C2F7059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5" w:history="1">
        <w:r w:rsidRPr="00297995">
          <w:rPr>
            <w:rStyle w:val="Hyperlink"/>
            <w:lang w:val="ru-RU"/>
          </w:rPr>
          <w:t>Рекомендация МСЭ-T L.1007 (2016) Испр. 1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Наборы тестов для оценки решений по внешнему универсальному адаптеру питания для переносных устройств на базе информационно</w:t>
      </w:r>
      <w:r w:rsidR="00DB5B7E" w:rsidRPr="00297995">
        <w:rPr>
          <w:lang w:val="ru-RU"/>
        </w:rPr>
        <w:t>­</w:t>
      </w:r>
      <w:r w:rsidR="00053968" w:rsidRPr="00297995">
        <w:rPr>
          <w:lang w:val="ru-RU"/>
        </w:rPr>
        <w:t>коммуникационных технологий – Исправление</w:t>
      </w:r>
      <w:r w:rsidRPr="00297995">
        <w:rPr>
          <w:lang w:val="ru-RU"/>
        </w:rPr>
        <w:t xml:space="preserve"> 1</w:t>
      </w:r>
    </w:p>
    <w:p w14:paraId="4D75CB15" w14:textId="338D7A2B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6" w:history="1">
        <w:r w:rsidRPr="00297995">
          <w:rPr>
            <w:rStyle w:val="Hyperlink"/>
            <w:lang w:val="ru-RU"/>
          </w:rPr>
          <w:t>Рекомендация МСЭ-T L.1018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Спецификации для оценки срока службы оконечного оборудования сети подвижной электросвязи</w:t>
      </w:r>
    </w:p>
    <w:p w14:paraId="3AFCBA0C" w14:textId="4832BA09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7" w:history="1">
        <w:r w:rsidRPr="00297995">
          <w:rPr>
            <w:rStyle w:val="Hyperlink"/>
            <w:lang w:val="ru-RU"/>
          </w:rPr>
          <w:t>Рекомендация МСЭ-T L.1025 (07/2025)</w:t>
        </w:r>
      </w:hyperlink>
      <w:r w:rsidRPr="00297995">
        <w:rPr>
          <w:lang w:val="ru-RU"/>
        </w:rPr>
        <w:t xml:space="preserve">: </w:t>
      </w:r>
      <w:r w:rsidR="00053968" w:rsidRPr="00297995">
        <w:rPr>
          <w:lang w:val="ru-RU"/>
        </w:rPr>
        <w:t>Оценка материалоэффективности товаров инфраструктуры сетей ИКТ (циркуляционная экономика): функциональность серверов и продуктов для хранения данных в плане безопасного удаления данных</w:t>
      </w:r>
    </w:p>
    <w:p w14:paraId="0C7A3AE6" w14:textId="759BED8C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8" w:history="1">
        <w:r w:rsidRPr="00297995">
          <w:rPr>
            <w:rStyle w:val="Hyperlink"/>
            <w:lang w:val="ru-RU"/>
          </w:rPr>
          <w:t>Рекомендация МСЭ-T L.1080 (07/2025)</w:t>
        </w:r>
      </w:hyperlink>
      <w:r w:rsidRPr="00297995">
        <w:rPr>
          <w:lang w:val="ru-RU"/>
        </w:rPr>
        <w:t xml:space="preserve">: </w:t>
      </w:r>
      <w:r w:rsidR="0017758E" w:rsidRPr="00297995">
        <w:rPr>
          <w:lang w:val="ru-RU"/>
        </w:rPr>
        <w:t>Оценка материалоэффективности товаров инфраструктуры сетей ИКТ (циркуляционная экономика); часть 3: доступность микропрограммного обеспечения серверов и продуктов для хранения данных, а также его обновлений безопасности</w:t>
      </w:r>
    </w:p>
    <w:p w14:paraId="4832498B" w14:textId="3A8E39E7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29" w:history="1">
        <w:r w:rsidRPr="00297995">
          <w:rPr>
            <w:rStyle w:val="Hyperlink"/>
            <w:lang w:val="ru-RU"/>
          </w:rPr>
          <w:t>Рекомендация МСЭ-T L.1081 (07/2025)</w:t>
        </w:r>
      </w:hyperlink>
      <w:r w:rsidRPr="00297995">
        <w:rPr>
          <w:lang w:val="ru-RU"/>
        </w:rPr>
        <w:t xml:space="preserve">: </w:t>
      </w:r>
      <w:r w:rsidR="0017758E" w:rsidRPr="00297995">
        <w:rPr>
          <w:lang w:val="ru-RU"/>
        </w:rPr>
        <w:t>Передовой опыт очистки носителей информации в устройствах ИКТ с истекшим сроком службы</w:t>
      </w:r>
    </w:p>
    <w:p w14:paraId="4C3C37FB" w14:textId="20651DCE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30" w:history="1">
        <w:r w:rsidRPr="00297995">
          <w:rPr>
            <w:rStyle w:val="Hyperlink"/>
            <w:lang w:val="ru-RU"/>
          </w:rPr>
          <w:t>Рекомендация МСЭ-T L.1206 (07/2025)</w:t>
        </w:r>
      </w:hyperlink>
      <w:r w:rsidRPr="00297995">
        <w:rPr>
          <w:lang w:val="ru-RU"/>
        </w:rPr>
        <w:t xml:space="preserve">: </w:t>
      </w:r>
      <w:r w:rsidR="0017758E" w:rsidRPr="00297995">
        <w:rPr>
          <w:lang w:val="ru-RU"/>
        </w:rPr>
        <w:t>Воздействие на архитектуру оборудования ИКТ нескольких входов питания переменного тока, –48 В постоянного тока или до 400 В постоянного тока</w:t>
      </w:r>
    </w:p>
    <w:p w14:paraId="3D3C73E5" w14:textId="50E347E6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31" w:history="1">
        <w:r w:rsidRPr="00297995">
          <w:rPr>
            <w:rStyle w:val="Hyperlink"/>
            <w:lang w:val="ru-RU"/>
          </w:rPr>
          <w:t>Рекомендация МСЭ-T L.1311 (07/2025)</w:t>
        </w:r>
      </w:hyperlink>
      <w:r w:rsidRPr="00297995">
        <w:rPr>
          <w:lang w:val="ru-RU"/>
        </w:rPr>
        <w:t xml:space="preserve">: </w:t>
      </w:r>
      <w:r w:rsidR="0017758E" w:rsidRPr="00297995">
        <w:rPr>
          <w:lang w:val="ru-RU"/>
        </w:rPr>
        <w:t>Методика измерения и показатели энергоэффективности разнородных серверов</w:t>
      </w:r>
    </w:p>
    <w:p w14:paraId="5336FE9E" w14:textId="3AE2127C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32" w:history="1">
        <w:r w:rsidRPr="00297995">
          <w:rPr>
            <w:rStyle w:val="Hyperlink"/>
            <w:lang w:val="ru-RU"/>
          </w:rPr>
          <w:t>Рекомендация</w:t>
        </w:r>
        <w:r w:rsidR="008A1F91" w:rsidRPr="00297995">
          <w:rPr>
            <w:rStyle w:val="Hyperlink"/>
            <w:lang w:val="ru-RU"/>
          </w:rPr>
          <w:t> </w:t>
        </w:r>
        <w:r w:rsidRPr="00297995">
          <w:rPr>
            <w:rStyle w:val="Hyperlink"/>
            <w:lang w:val="ru-RU"/>
          </w:rPr>
          <w:t>МСЭ-T</w:t>
        </w:r>
        <w:r w:rsidR="008A1F91" w:rsidRPr="00297995">
          <w:rPr>
            <w:rStyle w:val="Hyperlink"/>
            <w:lang w:val="ru-RU"/>
          </w:rPr>
          <w:t> </w:t>
        </w:r>
        <w:r w:rsidRPr="00297995">
          <w:rPr>
            <w:rStyle w:val="Hyperlink"/>
            <w:lang w:val="ru-RU"/>
          </w:rPr>
          <w:t>L.1395</w:t>
        </w:r>
        <w:r w:rsidR="008A1F91" w:rsidRPr="00297995">
          <w:rPr>
            <w:rStyle w:val="Hyperlink"/>
            <w:lang w:val="ru-RU"/>
          </w:rPr>
          <w:t> </w:t>
        </w:r>
        <w:r w:rsidRPr="00297995">
          <w:rPr>
            <w:rStyle w:val="Hyperlink"/>
            <w:lang w:val="ru-RU"/>
          </w:rPr>
          <w:t>(07/2025)</w:t>
        </w:r>
      </w:hyperlink>
      <w:r w:rsidRPr="00297995">
        <w:rPr>
          <w:lang w:val="ru-RU"/>
        </w:rPr>
        <w:t xml:space="preserve">: </w:t>
      </w:r>
      <w:r w:rsidR="0017758E" w:rsidRPr="00297995">
        <w:rPr>
          <w:lang w:val="ru-RU"/>
        </w:rPr>
        <w:t>Интерфейс мониторинга и управления для инфраструктурного оборудования (системы электропитания, охлаждения и контроля окружающей среды, используемые в сетях электросвязи) – общий интерфейс</w:t>
      </w:r>
    </w:p>
    <w:p w14:paraId="7FD2D8D9" w14:textId="543DBB96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33" w:history="1">
        <w:r w:rsidRPr="00297995">
          <w:rPr>
            <w:rStyle w:val="Hyperlink"/>
            <w:lang w:val="ru-RU"/>
          </w:rPr>
          <w:t>Рекомендация МСЭ-T L.1480 (07/2025)</w:t>
        </w:r>
      </w:hyperlink>
      <w:r w:rsidRPr="00297995">
        <w:rPr>
          <w:lang w:val="ru-RU"/>
        </w:rPr>
        <w:t xml:space="preserve">: </w:t>
      </w:r>
      <w:r w:rsidR="0017758E" w:rsidRPr="00297995">
        <w:rPr>
          <w:lang w:val="ru-RU"/>
        </w:rPr>
        <w:t>Обеспечение перехода к чистому нулевому уровню выбросов: оценка влияния используемых решений в области ИКТ на выбросы парниковых газов в других</w:t>
      </w:r>
      <w:r w:rsidR="00DB5B7E" w:rsidRPr="00297995">
        <w:rPr>
          <w:lang w:val="ru-RU"/>
        </w:rPr>
        <w:t> </w:t>
      </w:r>
      <w:r w:rsidR="0017758E" w:rsidRPr="00297995">
        <w:rPr>
          <w:lang w:val="ru-RU"/>
        </w:rPr>
        <w:t>секторах</w:t>
      </w:r>
    </w:p>
    <w:p w14:paraId="56D5FAC9" w14:textId="77895566" w:rsidR="004F5AFE" w:rsidRPr="00297995" w:rsidRDefault="004F5AFE" w:rsidP="00DB5B7E">
      <w:pPr>
        <w:tabs>
          <w:tab w:val="clear" w:pos="567"/>
        </w:tabs>
        <w:spacing w:before="20" w:line="226" w:lineRule="exact"/>
        <w:ind w:left="425" w:hanging="425"/>
        <w:rPr>
          <w:lang w:val="ru-RU"/>
        </w:rPr>
      </w:pPr>
      <w:r w:rsidRPr="00297995">
        <w:rPr>
          <w:lang w:val="ru-RU"/>
        </w:rPr>
        <w:t>–</w:t>
      </w:r>
      <w:r w:rsidRPr="00297995">
        <w:rPr>
          <w:lang w:val="ru-RU"/>
        </w:rPr>
        <w:tab/>
      </w:r>
      <w:hyperlink r:id="rId34" w:history="1">
        <w:r w:rsidRPr="00297995">
          <w:rPr>
            <w:rStyle w:val="Hyperlink"/>
            <w:lang w:val="ru-RU"/>
          </w:rPr>
          <w:t>Рекомендация</w:t>
        </w:r>
        <w:r w:rsidR="00803519" w:rsidRPr="00297995">
          <w:rPr>
            <w:rStyle w:val="Hyperlink"/>
            <w:lang w:val="ru-RU"/>
          </w:rPr>
          <w:t> </w:t>
        </w:r>
        <w:r w:rsidRPr="00297995">
          <w:rPr>
            <w:rStyle w:val="Hyperlink"/>
            <w:lang w:val="ru-RU"/>
          </w:rPr>
          <w:t>МСЭ-T</w:t>
        </w:r>
        <w:r w:rsidR="00803519" w:rsidRPr="00297995">
          <w:rPr>
            <w:rStyle w:val="Hyperlink"/>
            <w:lang w:val="ru-RU"/>
          </w:rPr>
          <w:t> </w:t>
        </w:r>
        <w:r w:rsidRPr="00297995">
          <w:rPr>
            <w:rStyle w:val="Hyperlink"/>
            <w:lang w:val="ru-RU"/>
          </w:rPr>
          <w:t>L.1621</w:t>
        </w:r>
        <w:r w:rsidR="00803519" w:rsidRPr="00297995">
          <w:rPr>
            <w:rStyle w:val="Hyperlink"/>
            <w:lang w:val="ru-RU"/>
          </w:rPr>
          <w:t> </w:t>
        </w:r>
        <w:r w:rsidRPr="00297995">
          <w:rPr>
            <w:rStyle w:val="Hyperlink"/>
            <w:lang w:val="ru-RU"/>
          </w:rPr>
          <w:t>(07/2025)</w:t>
        </w:r>
      </w:hyperlink>
      <w:r w:rsidRPr="00297995">
        <w:rPr>
          <w:lang w:val="ru-RU"/>
        </w:rPr>
        <w:t xml:space="preserve">: </w:t>
      </w:r>
      <w:r w:rsidR="0017758E" w:rsidRPr="00297995">
        <w:rPr>
          <w:lang w:val="ru-RU"/>
        </w:rPr>
        <w:t>Ключевые показатели деятельности в циркуляционных</w:t>
      </w:r>
      <w:r w:rsidR="00803519" w:rsidRPr="00297995">
        <w:rPr>
          <w:lang w:val="ru-RU"/>
        </w:rPr>
        <w:t xml:space="preserve"> </w:t>
      </w:r>
      <w:r w:rsidR="0017758E" w:rsidRPr="00297995">
        <w:rPr>
          <w:lang w:val="ru-RU"/>
        </w:rPr>
        <w:t>городах</w:t>
      </w:r>
    </w:p>
    <w:p w14:paraId="0CA50B4B" w14:textId="77777777" w:rsidR="0017758E" w:rsidRPr="00297995" w:rsidRDefault="0017758E" w:rsidP="0017758E">
      <w:pPr>
        <w:pStyle w:val="Heading20"/>
        <w:pageBreakBefore/>
        <w:spacing w:before="960" w:after="120"/>
        <w:rPr>
          <w:szCs w:val="26"/>
          <w:lang w:val="ru-RU"/>
        </w:rPr>
      </w:pPr>
      <w:r w:rsidRPr="00297995">
        <w:rPr>
          <w:szCs w:val="26"/>
          <w:lang w:val="ru-RU"/>
        </w:rPr>
        <w:lastRenderedPageBreak/>
        <w:t>Присвоение зоновых/сетевых кодов сигнализации (SANC)</w:t>
      </w:r>
      <w:r w:rsidRPr="00297995">
        <w:rPr>
          <w:szCs w:val="26"/>
          <w:lang w:val="ru-RU"/>
        </w:rPr>
        <w:br/>
        <w:t>(Рекомендация МСЭ-T Q.708 (03/1999))</w:t>
      </w:r>
    </w:p>
    <w:p w14:paraId="32AEF6FE" w14:textId="77777777" w:rsidR="0017758E" w:rsidRPr="00297995" w:rsidRDefault="0017758E" w:rsidP="0017758E">
      <w:pPr>
        <w:spacing w:before="360" w:after="120"/>
        <w:rPr>
          <w:b/>
          <w:bCs/>
          <w:lang w:val="ru-RU"/>
        </w:rPr>
      </w:pPr>
      <w:bookmarkStart w:id="57" w:name="_Toc219001156"/>
      <w:bookmarkStart w:id="58" w:name="_Toc232323935"/>
      <w:r w:rsidRPr="00297995">
        <w:rPr>
          <w:b/>
          <w:bCs/>
          <w:lang w:val="ru-RU"/>
        </w:rPr>
        <w:t xml:space="preserve">Примечание </w:t>
      </w:r>
      <w:bookmarkEnd w:id="57"/>
      <w:bookmarkEnd w:id="58"/>
      <w:r w:rsidRPr="00297995">
        <w:rPr>
          <w:b/>
          <w:bCs/>
          <w:lang w:val="ru-RU"/>
        </w:rPr>
        <w:t>БСЭ</w:t>
      </w:r>
    </w:p>
    <w:p w14:paraId="7D463155" w14:textId="1F1DD311" w:rsidR="0017758E" w:rsidRPr="00297995" w:rsidRDefault="0017758E" w:rsidP="0017758E">
      <w:pPr>
        <w:spacing w:after="240"/>
        <w:rPr>
          <w:spacing w:val="-4"/>
          <w:lang w:val="ru-RU"/>
        </w:rPr>
      </w:pPr>
      <w:r w:rsidRPr="00297995">
        <w:rPr>
          <w:spacing w:val="-4"/>
          <w:lang w:val="ru-RU"/>
        </w:rPr>
        <w:t>По просьбе администрации Кыргызской Республики Директор БСЭ присвоил следующий зоновый/сетевой код сигнализации (SANC) для использования в международной части сети с системой сигнализации № 7 этой страны/географической зоны в соответствии с Рекомендацией МСЭ-T Q.708 (03/1999):</w:t>
      </w:r>
    </w:p>
    <w:tbl>
      <w:tblPr>
        <w:tblW w:w="7935" w:type="dxa"/>
        <w:jc w:val="center"/>
        <w:tblLayout w:type="fixed"/>
        <w:tblLook w:val="04A0" w:firstRow="1" w:lastRow="0" w:firstColumn="1" w:lastColumn="0" w:noHBand="0" w:noVBand="1"/>
      </w:tblPr>
      <w:tblGrid>
        <w:gridCol w:w="6307"/>
        <w:gridCol w:w="1628"/>
      </w:tblGrid>
      <w:tr w:rsidR="0017758E" w:rsidRPr="00297995" w14:paraId="1230CE45" w14:textId="77777777" w:rsidTr="00942A82">
        <w:trPr>
          <w:jc w:val="center"/>
        </w:trPr>
        <w:tc>
          <w:tcPr>
            <w:tcW w:w="6309" w:type="dxa"/>
            <w:hideMark/>
          </w:tcPr>
          <w:p w14:paraId="08DF7987" w14:textId="77777777" w:rsidR="0017758E" w:rsidRPr="00297995" w:rsidRDefault="0017758E" w:rsidP="00942A82">
            <w:pPr>
              <w:tabs>
                <w:tab w:val="clear" w:pos="567"/>
                <w:tab w:val="left" w:pos="322"/>
              </w:tabs>
              <w:spacing w:before="40" w:after="40"/>
              <w:rPr>
                <w:i/>
                <w:iCs/>
                <w:sz w:val="18"/>
                <w:szCs w:val="18"/>
                <w:lang w:val="ru-RU"/>
              </w:rPr>
            </w:pPr>
            <w:r w:rsidRPr="00297995">
              <w:rPr>
                <w:i/>
                <w:sz w:val="18"/>
                <w:szCs w:val="18"/>
                <w:lang w:val="ru-RU"/>
              </w:rPr>
              <w:t>Страна</w:t>
            </w:r>
            <w:r w:rsidRPr="00297995">
              <w:rPr>
                <w:iCs/>
                <w:sz w:val="18"/>
                <w:szCs w:val="18"/>
                <w:lang w:val="ru-RU"/>
              </w:rPr>
              <w:t>/</w:t>
            </w:r>
            <w:r w:rsidRPr="00297995">
              <w:rPr>
                <w:i/>
                <w:sz w:val="18"/>
                <w:szCs w:val="18"/>
                <w:lang w:val="ru-RU"/>
              </w:rPr>
              <w:t>географическая зона или сеть сигнализации</w:t>
            </w:r>
          </w:p>
        </w:tc>
        <w:tc>
          <w:tcPr>
            <w:tcW w:w="1629" w:type="dxa"/>
            <w:hideMark/>
          </w:tcPr>
          <w:p w14:paraId="0045D609" w14:textId="77777777" w:rsidR="0017758E" w:rsidRPr="00297995" w:rsidRDefault="0017758E" w:rsidP="00942A82">
            <w:pPr>
              <w:spacing w:before="40" w:after="40"/>
              <w:jc w:val="center"/>
              <w:rPr>
                <w:i/>
                <w:iCs/>
                <w:sz w:val="18"/>
                <w:szCs w:val="18"/>
                <w:lang w:val="ru-RU"/>
              </w:rPr>
            </w:pPr>
            <w:r w:rsidRPr="00297995">
              <w:rPr>
                <w:i/>
                <w:iCs/>
                <w:sz w:val="18"/>
                <w:szCs w:val="18"/>
                <w:lang w:val="ru-RU"/>
              </w:rPr>
              <w:t>SANC</w:t>
            </w:r>
          </w:p>
        </w:tc>
      </w:tr>
      <w:tr w:rsidR="0017758E" w:rsidRPr="00297995" w14:paraId="7C1D5227" w14:textId="77777777" w:rsidTr="00942A82">
        <w:trPr>
          <w:trHeight w:val="68"/>
          <w:jc w:val="center"/>
        </w:trPr>
        <w:tc>
          <w:tcPr>
            <w:tcW w:w="6309" w:type="dxa"/>
            <w:hideMark/>
          </w:tcPr>
          <w:p w14:paraId="7565ECFB" w14:textId="1EA15223" w:rsidR="0017758E" w:rsidRPr="00297995" w:rsidRDefault="0017758E" w:rsidP="00942A82">
            <w:pPr>
              <w:tabs>
                <w:tab w:val="clear" w:pos="567"/>
                <w:tab w:val="left" w:pos="720"/>
              </w:tabs>
              <w:spacing w:before="40" w:after="40"/>
              <w:jc w:val="left"/>
              <w:rPr>
                <w:rFonts w:asciiTheme="minorHAnsi" w:eastAsia="SimSun" w:hAnsiTheme="minorHAnsi"/>
                <w:sz w:val="18"/>
                <w:szCs w:val="18"/>
                <w:lang w:val="ru-RU"/>
              </w:rPr>
            </w:pPr>
            <w:r w:rsidRPr="00297995">
              <w:rPr>
                <w:sz w:val="18"/>
                <w:szCs w:val="18"/>
                <w:lang w:val="ru-RU"/>
              </w:rPr>
              <w:t>Кыргызская Республика</w:t>
            </w:r>
          </w:p>
        </w:tc>
        <w:tc>
          <w:tcPr>
            <w:tcW w:w="1629" w:type="dxa"/>
            <w:hideMark/>
          </w:tcPr>
          <w:p w14:paraId="62413F11" w14:textId="5A25A720" w:rsidR="0017758E" w:rsidRPr="00297995" w:rsidRDefault="0017758E" w:rsidP="00942A82">
            <w:pPr>
              <w:tabs>
                <w:tab w:val="clear" w:pos="567"/>
                <w:tab w:val="left" w:pos="675"/>
                <w:tab w:val="center" w:pos="955"/>
              </w:tabs>
              <w:spacing w:before="40" w:after="40"/>
              <w:jc w:val="center"/>
              <w:rPr>
                <w:rFonts w:asciiTheme="minorHAnsi" w:hAnsiTheme="minorHAnsi" w:cstheme="majorBidi"/>
                <w:sz w:val="18"/>
                <w:szCs w:val="18"/>
                <w:lang w:val="ru-RU"/>
              </w:rPr>
            </w:pPr>
            <w:r w:rsidRPr="00297995">
              <w:rPr>
                <w:rFonts w:cs="Calibri"/>
                <w:sz w:val="18"/>
                <w:szCs w:val="18"/>
                <w:lang w:val="ru-RU"/>
              </w:rPr>
              <w:t>4-168</w:t>
            </w:r>
          </w:p>
        </w:tc>
      </w:tr>
    </w:tbl>
    <w:p w14:paraId="0BE5A05A" w14:textId="77777777" w:rsidR="0017758E" w:rsidRPr="00297995" w:rsidRDefault="0017758E" w:rsidP="0017758E">
      <w:pPr>
        <w:pStyle w:val="Footnotesepar"/>
        <w:spacing w:before="240" w:after="40"/>
        <w:jc w:val="left"/>
        <w:rPr>
          <w:rFonts w:ascii="Times New Roman" w:hAnsi="Times New Roman"/>
          <w:lang w:val="ru-RU"/>
        </w:rPr>
      </w:pPr>
      <w:r w:rsidRPr="00297995">
        <w:rPr>
          <w:rFonts w:ascii="Times New Roman" w:hAnsi="Times New Roman"/>
          <w:lang w:val="ru-RU"/>
        </w:rPr>
        <w:t>____________</w:t>
      </w:r>
    </w:p>
    <w:p w14:paraId="03454BAE" w14:textId="77777777" w:rsidR="0017758E" w:rsidRPr="00297995" w:rsidRDefault="0017758E" w:rsidP="0017758E">
      <w:pPr>
        <w:jc w:val="left"/>
        <w:rPr>
          <w:rFonts w:asciiTheme="minorHAnsi" w:eastAsia="SimSun" w:hAnsiTheme="minorHAnsi" w:cs="Arial"/>
          <w:lang w:val="ru-RU"/>
        </w:rPr>
      </w:pPr>
      <w:r w:rsidRPr="00297995">
        <w:rPr>
          <w:sz w:val="16"/>
          <w:szCs w:val="16"/>
          <w:lang w:val="ru-RU"/>
        </w:rPr>
        <w:t>SANC:</w:t>
      </w:r>
      <w:r w:rsidRPr="00297995">
        <w:rPr>
          <w:sz w:val="16"/>
          <w:szCs w:val="16"/>
          <w:lang w:val="ru-RU"/>
        </w:rPr>
        <w:tab/>
        <w:t>Зоновый/сетевой код сигнализации.</w:t>
      </w:r>
      <w:r w:rsidRPr="00297995">
        <w:rPr>
          <w:sz w:val="16"/>
          <w:szCs w:val="16"/>
          <w:lang w:val="ru-RU"/>
        </w:rPr>
        <w:br/>
      </w:r>
      <w:r w:rsidRPr="00297995">
        <w:rPr>
          <w:sz w:val="16"/>
          <w:szCs w:val="16"/>
          <w:lang w:val="ru-RU"/>
        </w:rPr>
        <w:tab/>
      </w:r>
      <w:r w:rsidRPr="00297995">
        <w:rPr>
          <w:rFonts w:asciiTheme="minorHAnsi" w:hAnsiTheme="minorHAnsi"/>
          <w:sz w:val="16"/>
          <w:szCs w:val="16"/>
          <w:lang w:val="ru-RU"/>
        </w:rPr>
        <w:t>Signalling Area/Network Code.</w:t>
      </w:r>
    </w:p>
    <w:p w14:paraId="27CAAFB1" w14:textId="77777777" w:rsidR="0017758E" w:rsidRPr="00297995" w:rsidRDefault="0017758E" w:rsidP="004F5AFE">
      <w:pPr>
        <w:tabs>
          <w:tab w:val="clear" w:pos="567"/>
        </w:tabs>
        <w:spacing w:before="60"/>
        <w:ind w:left="426" w:hanging="426"/>
        <w:rPr>
          <w:lang w:val="ru-RU"/>
        </w:rPr>
      </w:pPr>
    </w:p>
    <w:p w14:paraId="40F25368" w14:textId="77777777" w:rsidR="00B6138C" w:rsidRPr="00297995" w:rsidRDefault="004747D0" w:rsidP="00C93758">
      <w:pPr>
        <w:pStyle w:val="Heading20"/>
        <w:keepLines/>
        <w:pageBreakBefore/>
        <w:spacing w:before="480" w:after="0"/>
        <w:rPr>
          <w:szCs w:val="26"/>
          <w:lang w:val="ru-RU"/>
        </w:rPr>
      </w:pPr>
      <w:r w:rsidRPr="00297995">
        <w:rPr>
          <w:szCs w:val="26"/>
          <w:lang w:val="ru-RU"/>
        </w:rPr>
        <w:lastRenderedPageBreak/>
        <w:t>Услуга телефонной связи</w:t>
      </w:r>
      <w:r w:rsidR="00C01286" w:rsidRPr="00297995">
        <w:rPr>
          <w:szCs w:val="26"/>
          <w:lang w:val="ru-RU"/>
        </w:rPr>
        <w:t xml:space="preserve"> </w:t>
      </w:r>
      <w:r w:rsidRPr="00297995">
        <w:rPr>
          <w:szCs w:val="26"/>
          <w:lang w:val="ru-RU"/>
        </w:rPr>
        <w:br/>
        <w:t>(Рекомендация МСЭ-Т E.164)</w:t>
      </w:r>
    </w:p>
    <w:p w14:paraId="2B7686D0" w14:textId="67565C31" w:rsidR="00B6138C" w:rsidRPr="00297995" w:rsidRDefault="00B6138C" w:rsidP="00C93758">
      <w:pPr>
        <w:jc w:val="center"/>
        <w:rPr>
          <w:lang w:val="ru-RU"/>
        </w:rPr>
      </w:pPr>
      <w:r w:rsidRPr="00297995">
        <w:rPr>
          <w:lang w:val="ru-RU"/>
        </w:rPr>
        <w:t xml:space="preserve">url: </w:t>
      </w:r>
      <w:r w:rsidR="009F4C8E" w:rsidRPr="00297995">
        <w:rPr>
          <w:lang w:val="ru-RU"/>
        </w:rPr>
        <w:t>www.itu.int/itu-t/inr/nnp</w:t>
      </w:r>
    </w:p>
    <w:bookmarkEnd w:id="56"/>
    <w:p w14:paraId="157710E9" w14:textId="696B455A" w:rsidR="00EC5DED" w:rsidRPr="00297995" w:rsidRDefault="00EC5DED" w:rsidP="00D607CC">
      <w:pPr>
        <w:tabs>
          <w:tab w:val="left" w:pos="1560"/>
          <w:tab w:val="left" w:pos="2127"/>
        </w:tabs>
        <w:spacing w:before="240"/>
        <w:jc w:val="left"/>
        <w:outlineLvl w:val="3"/>
        <w:rPr>
          <w:rFonts w:cs="Arial"/>
          <w:b/>
          <w:highlight w:val="green"/>
          <w:lang w:val="ru-RU"/>
        </w:rPr>
      </w:pPr>
      <w:r w:rsidRPr="00297995">
        <w:rPr>
          <w:rFonts w:asciiTheme="minorHAnsi" w:hAnsiTheme="minorHAnsi" w:cs="Arial"/>
          <w:b/>
          <w:bCs/>
          <w:lang w:val="ru-RU"/>
        </w:rPr>
        <w:t>Ливан (код страны +961)</w:t>
      </w:r>
    </w:p>
    <w:p w14:paraId="13D08401" w14:textId="69733FE2" w:rsidR="00EC5DED" w:rsidRPr="00297995" w:rsidRDefault="001762F2" w:rsidP="00EC5DED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  <w:lang w:val="ru-RU"/>
        </w:rPr>
      </w:pPr>
      <w:r w:rsidRPr="00297995">
        <w:rPr>
          <w:rFonts w:asciiTheme="minorHAnsi" w:hAnsiTheme="minorHAnsi" w:cs="Arial"/>
          <w:lang w:val="ru-RU"/>
        </w:rPr>
        <w:t>Исправление</w:t>
      </w:r>
      <w:r w:rsidRPr="00297995">
        <w:rPr>
          <w:rFonts w:asciiTheme="minorHAnsi" w:hAnsiTheme="minorHAnsi" w:cs="Arial"/>
          <w:position w:val="6"/>
          <w:sz w:val="16"/>
          <w:szCs w:val="16"/>
          <w:lang w:val="ru-RU"/>
        </w:rPr>
        <w:t>*</w:t>
      </w:r>
      <w:r w:rsidRPr="00297995">
        <w:rPr>
          <w:rFonts w:asciiTheme="minorHAnsi" w:hAnsiTheme="minorHAnsi" w:cs="Arial"/>
          <w:lang w:val="ru-RU"/>
        </w:rPr>
        <w:t xml:space="preserve"> – </w:t>
      </w:r>
      <w:r w:rsidR="00EC5DED" w:rsidRPr="00297995">
        <w:rPr>
          <w:rFonts w:asciiTheme="minorHAnsi" w:hAnsiTheme="minorHAnsi" w:cs="Arial"/>
          <w:lang w:val="ru-RU"/>
        </w:rPr>
        <w:t>Сообщение от</w:t>
      </w:r>
      <w:r w:rsidR="00EC5DED" w:rsidRPr="00297995">
        <w:rPr>
          <w:rFonts w:cs="Arial"/>
          <w:lang w:val="ru-RU"/>
        </w:rPr>
        <w:t xml:space="preserve"> </w:t>
      </w:r>
      <w:r w:rsidR="009816F2" w:rsidRPr="00297995">
        <w:rPr>
          <w:rFonts w:cs="Arial"/>
          <w:lang w:val="ru-RU"/>
        </w:rPr>
        <w:t>26</w:t>
      </w:r>
      <w:r w:rsidR="00EC5DED" w:rsidRPr="00297995">
        <w:rPr>
          <w:rFonts w:cs="Arial"/>
          <w:lang w:val="ru-RU"/>
        </w:rPr>
        <w:t>.</w:t>
      </w:r>
      <w:r w:rsidR="009816F2" w:rsidRPr="00297995">
        <w:rPr>
          <w:rFonts w:cs="Arial"/>
          <w:lang w:val="ru-RU"/>
        </w:rPr>
        <w:t>V</w:t>
      </w:r>
      <w:r w:rsidR="00EC5DED" w:rsidRPr="00297995">
        <w:rPr>
          <w:rFonts w:cs="Arial"/>
          <w:lang w:val="ru-RU"/>
        </w:rPr>
        <w:t>.202</w:t>
      </w:r>
      <w:r w:rsidR="009816F2" w:rsidRPr="00297995">
        <w:rPr>
          <w:rFonts w:cs="Arial"/>
          <w:lang w:val="ru-RU"/>
        </w:rPr>
        <w:t>5</w:t>
      </w:r>
      <w:r w:rsidR="00EC5DED" w:rsidRPr="00297995">
        <w:rPr>
          <w:rFonts w:cs="Arial"/>
          <w:lang w:val="ru-RU"/>
        </w:rPr>
        <w:t>:</w:t>
      </w:r>
    </w:p>
    <w:p w14:paraId="0566A13D" w14:textId="4DC99854" w:rsidR="001762F2" w:rsidRPr="00297995" w:rsidRDefault="001762F2" w:rsidP="00EC5DED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  <w:i/>
          <w:iCs/>
          <w:lang w:val="ru-RU"/>
        </w:rPr>
      </w:pPr>
      <w:r w:rsidRPr="00297995">
        <w:rPr>
          <w:rFonts w:cs="Arial"/>
          <w:i/>
          <w:iCs/>
          <w:lang w:val="ru-RU"/>
        </w:rPr>
        <w:t>(</w:t>
      </w:r>
      <w:r w:rsidR="00DB5B7E" w:rsidRPr="00297995">
        <w:rPr>
          <w:rFonts w:asciiTheme="minorHAnsi" w:hAnsiTheme="minorHAnsi" w:cs="Arial"/>
          <w:i/>
          <w:iCs/>
          <w:position w:val="6"/>
          <w:sz w:val="16"/>
          <w:szCs w:val="16"/>
          <w:lang w:val="ru-RU"/>
        </w:rPr>
        <w:t>*</w:t>
      </w:r>
      <w:r w:rsidRPr="00297995">
        <w:rPr>
          <w:rFonts w:cs="Arial"/>
          <w:i/>
          <w:iCs/>
          <w:lang w:val="ru-RU"/>
        </w:rPr>
        <w:t>Данное объявление отменяет и заменяет объявление, опубликованное в Оперативном бюллетене</w:t>
      </w:r>
      <w:r w:rsidR="00DB5B7E" w:rsidRPr="00297995">
        <w:rPr>
          <w:rFonts w:cs="Arial"/>
          <w:i/>
          <w:iCs/>
          <w:lang w:val="ru-RU"/>
        </w:rPr>
        <w:t> </w:t>
      </w:r>
      <w:r w:rsidRPr="00297995">
        <w:rPr>
          <w:rFonts w:cs="Arial"/>
          <w:i/>
          <w:iCs/>
          <w:lang w:val="ru-RU"/>
        </w:rPr>
        <w:t>МСЭ № 1318 от 15.VI.2025, стр. 5</w:t>
      </w:r>
      <w:r w:rsidR="00DB5B7E" w:rsidRPr="00297995">
        <w:rPr>
          <w:rFonts w:cs="Arial"/>
          <w:i/>
          <w:iCs/>
          <w:lang w:val="ru-RU"/>
        </w:rPr>
        <w:sym w:font="Symbol" w:char="F02D"/>
      </w:r>
      <w:r w:rsidRPr="00297995">
        <w:rPr>
          <w:rFonts w:cs="Arial"/>
          <w:i/>
          <w:iCs/>
          <w:lang w:val="ru-RU"/>
        </w:rPr>
        <w:t>7)</w:t>
      </w:r>
    </w:p>
    <w:p w14:paraId="4164C72C" w14:textId="1F2E6C4A" w:rsidR="00EC5DED" w:rsidRPr="00297995" w:rsidRDefault="00EC5DED" w:rsidP="00EC5DED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i/>
          <w:iCs/>
          <w:color w:val="000000"/>
          <w:lang w:val="ru-RU"/>
        </w:rPr>
        <w:t>Министерство электросвязи</w:t>
      </w:r>
      <w:r w:rsidRPr="00297995">
        <w:rPr>
          <w:color w:val="000000"/>
          <w:lang w:val="ru-RU"/>
        </w:rPr>
        <w:t>, Бейрут</w:t>
      </w:r>
      <w:r w:rsidRPr="00297995">
        <w:rPr>
          <w:rFonts w:asciiTheme="minorHAnsi" w:hAnsiTheme="minorHAnsi" w:cs="Arial"/>
          <w:lang w:val="ru-RU"/>
        </w:rPr>
        <w:t xml:space="preserve">, </w:t>
      </w:r>
      <w:r w:rsidRPr="00297995">
        <w:rPr>
          <w:lang w:val="ru-RU"/>
        </w:rPr>
        <w:t xml:space="preserve">объявляет об обновлении плана нумерации Ливана с целью включения в него новых </w:t>
      </w:r>
      <w:r w:rsidR="00DD63EA" w:rsidRPr="00297995">
        <w:rPr>
          <w:lang w:val="ru-RU"/>
        </w:rPr>
        <w:t xml:space="preserve">диапазонов </w:t>
      </w:r>
      <w:r w:rsidRPr="00297995">
        <w:rPr>
          <w:lang w:val="ru-RU"/>
        </w:rPr>
        <w:t>кодов</w:t>
      </w:r>
      <w:r w:rsidRPr="00297995">
        <w:rPr>
          <w:rFonts w:asciiTheme="minorHAnsi" w:hAnsiTheme="minorHAnsi" w:cs="Traditional Arabic"/>
          <w:lang w:val="ru-RU" w:bidi="ar-LB"/>
        </w:rPr>
        <w:t xml:space="preserve">. </w:t>
      </w:r>
      <w:r w:rsidRPr="00297995">
        <w:rPr>
          <w:lang w:val="ru-RU"/>
        </w:rPr>
        <w:t>Было принято решение ввести в эксплуатацию новый диапазон с</w:t>
      </w:r>
      <w:r w:rsidR="00AD3E76" w:rsidRPr="00297995">
        <w:rPr>
          <w:lang w:val="ru-RU"/>
        </w:rPr>
        <w:t> </w:t>
      </w:r>
      <w:r w:rsidR="009816F2" w:rsidRPr="00297995">
        <w:rPr>
          <w:lang w:val="ru-RU"/>
        </w:rPr>
        <w:t>26</w:t>
      </w:r>
      <w:r w:rsidRPr="00297995">
        <w:rPr>
          <w:lang w:val="ru-RU"/>
        </w:rPr>
        <w:t> </w:t>
      </w:r>
      <w:r w:rsidR="009816F2" w:rsidRPr="00297995">
        <w:rPr>
          <w:lang w:val="ru-RU"/>
        </w:rPr>
        <w:t>ма</w:t>
      </w:r>
      <w:r w:rsidRPr="00297995">
        <w:rPr>
          <w:lang w:val="ru-RU"/>
        </w:rPr>
        <w:t>я 202</w:t>
      </w:r>
      <w:r w:rsidR="009816F2" w:rsidRPr="00297995">
        <w:rPr>
          <w:lang w:val="ru-RU"/>
        </w:rPr>
        <w:t>5</w:t>
      </w:r>
      <w:r w:rsidRPr="00297995">
        <w:rPr>
          <w:lang w:val="ru-RU"/>
        </w:rPr>
        <w:t xml:space="preserve"> года </w:t>
      </w:r>
      <w:r w:rsidRPr="00297995">
        <w:rPr>
          <w:rFonts w:asciiTheme="minorHAnsi" w:hAnsiTheme="minorHAnsi" w:cs="Traditional Arabic"/>
          <w:lang w:val="ru-RU" w:bidi="ar-LB"/>
        </w:rPr>
        <w:t>(</w:t>
      </w:r>
      <w:r w:rsidRPr="00297995">
        <w:rPr>
          <w:lang w:val="ru-RU"/>
        </w:rPr>
        <w:t>решени</w:t>
      </w:r>
      <w:r w:rsidR="009816F2" w:rsidRPr="00297995">
        <w:rPr>
          <w:lang w:val="ru-RU"/>
        </w:rPr>
        <w:t>я</w:t>
      </w:r>
      <w:r w:rsidRPr="00297995">
        <w:rPr>
          <w:lang w:val="ru-RU"/>
        </w:rPr>
        <w:t xml:space="preserve"> </w:t>
      </w:r>
      <w:r w:rsidR="009816F2" w:rsidRPr="00297995">
        <w:rPr>
          <w:lang w:val="ru-RU"/>
        </w:rPr>
        <w:t>министерства</w:t>
      </w:r>
      <w:r w:rsidR="009816F2" w:rsidRPr="00297995">
        <w:rPr>
          <w:rFonts w:asciiTheme="minorHAnsi" w:hAnsiTheme="minorHAnsi" w:cs="Traditional Arabic"/>
          <w:lang w:val="ru-RU" w:bidi="ar-LB"/>
        </w:rPr>
        <w:t xml:space="preserve"> </w:t>
      </w:r>
      <w:r w:rsidRPr="00297995">
        <w:rPr>
          <w:rFonts w:asciiTheme="minorHAnsi" w:hAnsiTheme="minorHAnsi" w:cs="Traditional Arabic"/>
          <w:lang w:val="ru-RU" w:bidi="ar-LB"/>
        </w:rPr>
        <w:t>№ </w:t>
      </w:r>
      <w:r w:rsidR="009816F2" w:rsidRPr="00297995">
        <w:rPr>
          <w:rFonts w:asciiTheme="minorHAnsi" w:hAnsiTheme="minorHAnsi" w:cs="Traditional Arabic"/>
          <w:lang w:val="ru-RU" w:bidi="ar-LB"/>
        </w:rPr>
        <w:t>172</w:t>
      </w:r>
      <w:r w:rsidRPr="00297995">
        <w:rPr>
          <w:rFonts w:asciiTheme="minorHAnsi" w:hAnsiTheme="minorHAnsi" w:cs="Traditional Arabic"/>
          <w:lang w:val="ru-RU" w:bidi="ar-LB"/>
        </w:rPr>
        <w:t>/</w:t>
      </w:r>
      <w:r w:rsidR="009816F2" w:rsidRPr="00297995">
        <w:rPr>
          <w:rFonts w:asciiTheme="minorHAnsi" w:hAnsiTheme="minorHAnsi" w:cs="Traditional Arabic"/>
          <w:lang w:val="ru-RU" w:bidi="ar-LB"/>
        </w:rPr>
        <w:t>1 и 173/1</w:t>
      </w:r>
      <w:r w:rsidRPr="00297995">
        <w:rPr>
          <w:rFonts w:asciiTheme="minorHAnsi" w:hAnsiTheme="minorHAnsi" w:cs="Traditional Arabic"/>
          <w:lang w:val="ru-RU" w:bidi="ar-LB"/>
        </w:rPr>
        <w:t xml:space="preserve"> от </w:t>
      </w:r>
      <w:r w:rsidR="009816F2" w:rsidRPr="00297995">
        <w:rPr>
          <w:lang w:val="ru-RU"/>
        </w:rPr>
        <w:t>5</w:t>
      </w:r>
      <w:r w:rsidRPr="00297995">
        <w:rPr>
          <w:lang w:val="ru-RU"/>
        </w:rPr>
        <w:t> </w:t>
      </w:r>
      <w:r w:rsidR="009816F2" w:rsidRPr="00297995">
        <w:rPr>
          <w:lang w:val="ru-RU"/>
        </w:rPr>
        <w:t>ма</w:t>
      </w:r>
      <w:r w:rsidRPr="00297995">
        <w:rPr>
          <w:lang w:val="ru-RU"/>
        </w:rPr>
        <w:t>я 202</w:t>
      </w:r>
      <w:r w:rsidR="009816F2" w:rsidRPr="00297995">
        <w:rPr>
          <w:lang w:val="ru-RU"/>
        </w:rPr>
        <w:t>5</w:t>
      </w:r>
      <w:r w:rsidRPr="00297995">
        <w:rPr>
          <w:lang w:val="ru-RU"/>
        </w:rPr>
        <w:t> г</w:t>
      </w:r>
      <w:r w:rsidR="00A16527" w:rsidRPr="00297995">
        <w:rPr>
          <w:lang w:val="ru-RU"/>
        </w:rPr>
        <w:t>.</w:t>
      </w:r>
      <w:r w:rsidRPr="00297995">
        <w:rPr>
          <w:rFonts w:asciiTheme="minorHAnsi" w:hAnsiTheme="minorHAnsi" w:cs="Traditional Arabic"/>
          <w:lang w:val="ru-RU" w:bidi="ar-LB"/>
        </w:rPr>
        <w:t xml:space="preserve">). </w:t>
      </w:r>
    </w:p>
    <w:p w14:paraId="09E0156B" w14:textId="37BA33B5" w:rsidR="00EC5DED" w:rsidRPr="00297995" w:rsidRDefault="00EC5DED" w:rsidP="00EC5DED">
      <w:pPr>
        <w:overflowPunct/>
        <w:autoSpaceDE/>
        <w:autoSpaceDN/>
        <w:adjustRightInd/>
        <w:spacing w:after="120"/>
        <w:jc w:val="lowKashida"/>
        <w:textAlignment w:val="auto"/>
        <w:rPr>
          <w:rFonts w:asciiTheme="minorHAnsi" w:hAnsiTheme="minorHAnsi" w:cs="Traditional Arabic"/>
          <w:highlight w:val="yellow"/>
          <w:lang w:val="ru-RU" w:bidi="ar-LB"/>
        </w:rPr>
      </w:pPr>
      <w:r w:rsidRPr="00297995">
        <w:rPr>
          <w:lang w:val="ru-RU"/>
        </w:rPr>
        <w:t>Новый диапазон одиннадцати</w:t>
      </w:r>
      <w:r w:rsidR="00AD3E76" w:rsidRPr="00297995">
        <w:rPr>
          <w:lang w:val="ru-RU"/>
        </w:rPr>
        <w:t>разрядных</w:t>
      </w:r>
      <w:r w:rsidRPr="00297995">
        <w:rPr>
          <w:lang w:val="ru-RU"/>
        </w:rPr>
        <w:t xml:space="preserve"> номеров (включая код страны +961):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701"/>
        <w:gridCol w:w="1559"/>
        <w:gridCol w:w="5103"/>
      </w:tblGrid>
      <w:tr w:rsidR="00EC5DED" w:rsidRPr="00297995" w14:paraId="706BC43C" w14:textId="77777777" w:rsidTr="00803BFB">
        <w:trPr>
          <w:cantSplit/>
        </w:trPr>
        <w:tc>
          <w:tcPr>
            <w:tcW w:w="993" w:type="dxa"/>
            <w:shd w:val="clear" w:color="auto" w:fill="auto"/>
          </w:tcPr>
          <w:p w14:paraId="74A256C0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Traditional Arabic"/>
                <w:b/>
                <w:bCs/>
                <w:i/>
                <w:iCs/>
                <w:sz w:val="18"/>
                <w:szCs w:val="18"/>
                <w:lang w:val="ru-RU" w:bidi="ar-LB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2E6FC63" w14:textId="766481CC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Traditional Arabic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Диапазоны нумерации</w:t>
            </w:r>
          </w:p>
        </w:tc>
        <w:tc>
          <w:tcPr>
            <w:tcW w:w="5103" w:type="dxa"/>
            <w:shd w:val="clear" w:color="auto" w:fill="auto"/>
          </w:tcPr>
          <w:p w14:paraId="426D2686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="Traditional Arabic"/>
                <w:b/>
                <w:bCs/>
                <w:i/>
                <w:iCs/>
                <w:sz w:val="18"/>
                <w:szCs w:val="18"/>
                <w:highlight w:val="yellow"/>
                <w:lang w:val="ru-RU" w:bidi="ar-LB"/>
              </w:rPr>
            </w:pPr>
          </w:p>
        </w:tc>
      </w:tr>
      <w:tr w:rsidR="00EC5DED" w:rsidRPr="00297995" w14:paraId="09A8CD98" w14:textId="77777777" w:rsidTr="00803BFB">
        <w:trPr>
          <w:cantSplit/>
        </w:trPr>
        <w:tc>
          <w:tcPr>
            <w:tcW w:w="993" w:type="dxa"/>
            <w:shd w:val="clear" w:color="auto" w:fill="auto"/>
            <w:vAlign w:val="center"/>
          </w:tcPr>
          <w:p w14:paraId="71541EAA" w14:textId="3D77F9D3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Traditional Arabic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Код зоны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295D1D" w14:textId="1A80B55D" w:rsidR="00EC5DED" w:rsidRPr="00297995" w:rsidRDefault="005D0D64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Traditional Arabic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E5F708" w14:textId="6366D6C4" w:rsidR="00EC5DED" w:rsidRPr="00297995" w:rsidRDefault="005D0D64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Traditional Arabic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по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42AB0D" w14:textId="214917C0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="Traditional Arabic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Назначение</w:t>
            </w:r>
          </w:p>
        </w:tc>
      </w:tr>
      <w:tr w:rsidR="009816F2" w:rsidRPr="00297995" w14:paraId="67D33EBD" w14:textId="77777777" w:rsidTr="00803BFB">
        <w:trPr>
          <w:cantSplit/>
        </w:trPr>
        <w:tc>
          <w:tcPr>
            <w:tcW w:w="993" w:type="dxa"/>
            <w:shd w:val="clear" w:color="auto" w:fill="auto"/>
          </w:tcPr>
          <w:p w14:paraId="2BE3F8B7" w14:textId="265373EC" w:rsidR="009816F2" w:rsidRPr="00297995" w:rsidRDefault="009816F2" w:rsidP="009816F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Traditional Arabic"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sz w:val="18"/>
                <w:szCs w:val="18"/>
                <w:lang w:val="ru-RU" w:bidi="ar-LB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63C95CAB" w14:textId="1EA87F5A" w:rsidR="009816F2" w:rsidRPr="00297995" w:rsidRDefault="009816F2" w:rsidP="009816F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Traditional Arabic"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sz w:val="18"/>
                <w:szCs w:val="18"/>
                <w:lang w:val="ru-RU" w:bidi="ar-LB"/>
              </w:rPr>
              <w:t>+961 78 700 000</w:t>
            </w:r>
          </w:p>
        </w:tc>
        <w:tc>
          <w:tcPr>
            <w:tcW w:w="1559" w:type="dxa"/>
            <w:shd w:val="clear" w:color="auto" w:fill="auto"/>
          </w:tcPr>
          <w:p w14:paraId="3EF5044E" w14:textId="11F057B3" w:rsidR="009816F2" w:rsidRPr="00297995" w:rsidRDefault="009816F2" w:rsidP="009816F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Traditional Arabic"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sz w:val="18"/>
                <w:szCs w:val="18"/>
                <w:lang w:val="ru-RU" w:bidi="ar-LB"/>
              </w:rPr>
              <w:t>+961 78 799 999</w:t>
            </w:r>
          </w:p>
        </w:tc>
        <w:tc>
          <w:tcPr>
            <w:tcW w:w="5103" w:type="dxa"/>
            <w:shd w:val="clear" w:color="auto" w:fill="auto"/>
          </w:tcPr>
          <w:p w14:paraId="58B30BA9" w14:textId="7FBFD900" w:rsidR="009816F2" w:rsidRPr="00297995" w:rsidRDefault="009816F2" w:rsidP="009816F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Traditional Arabic"/>
                <w:sz w:val="18"/>
                <w:szCs w:val="18"/>
                <w:highlight w:val="cyan"/>
                <w:lang w:val="ru-RU" w:bidi="ar-LB"/>
              </w:rPr>
            </w:pPr>
            <w:r w:rsidRPr="0029799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ru-RU"/>
              </w:rPr>
              <w:t>Диапазон номеров GSM (MIC2) (сеть подвижной связи) (Touch)</w:t>
            </w:r>
          </w:p>
        </w:tc>
      </w:tr>
      <w:tr w:rsidR="009816F2" w:rsidRPr="00297995" w14:paraId="37CA8671" w14:textId="77777777" w:rsidTr="00803BFB">
        <w:trPr>
          <w:cantSplit/>
        </w:trPr>
        <w:tc>
          <w:tcPr>
            <w:tcW w:w="993" w:type="dxa"/>
            <w:shd w:val="clear" w:color="auto" w:fill="auto"/>
          </w:tcPr>
          <w:p w14:paraId="2E1ACB87" w14:textId="46C7B298" w:rsidR="009816F2" w:rsidRPr="00297995" w:rsidRDefault="009816F2" w:rsidP="009816F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Traditional Arabic"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sz w:val="18"/>
                <w:szCs w:val="18"/>
                <w:lang w:val="ru-RU" w:bidi="ar-LB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54FEBEFA" w14:textId="0F9FB5AF" w:rsidR="009816F2" w:rsidRPr="00297995" w:rsidRDefault="009816F2" w:rsidP="009816F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Traditional Arabic"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sz w:val="18"/>
                <w:szCs w:val="18"/>
                <w:lang w:val="ru-RU" w:bidi="ar-LB"/>
              </w:rPr>
              <w:t>+961 79 325 000</w:t>
            </w:r>
          </w:p>
        </w:tc>
        <w:tc>
          <w:tcPr>
            <w:tcW w:w="1559" w:type="dxa"/>
            <w:shd w:val="clear" w:color="auto" w:fill="auto"/>
          </w:tcPr>
          <w:p w14:paraId="4BF15ADB" w14:textId="7AE7D20B" w:rsidR="009816F2" w:rsidRPr="00297995" w:rsidRDefault="009816F2" w:rsidP="009816F2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="Traditional Arabic"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sz w:val="18"/>
                <w:szCs w:val="18"/>
                <w:lang w:val="ru-RU" w:bidi="ar-LB"/>
              </w:rPr>
              <w:t>+961 79 399 999</w:t>
            </w:r>
          </w:p>
        </w:tc>
        <w:tc>
          <w:tcPr>
            <w:tcW w:w="5103" w:type="dxa"/>
            <w:shd w:val="clear" w:color="auto" w:fill="auto"/>
          </w:tcPr>
          <w:p w14:paraId="05375BD4" w14:textId="31549EC3" w:rsidR="009816F2" w:rsidRPr="00297995" w:rsidRDefault="009816F2" w:rsidP="009816F2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="Traditional Arabic"/>
                <w:sz w:val="18"/>
                <w:szCs w:val="18"/>
                <w:highlight w:val="cyan"/>
                <w:lang w:val="ru-RU" w:bidi="ar-LB"/>
              </w:rPr>
            </w:pPr>
            <w:r w:rsidRPr="00297995">
              <w:rPr>
                <w:rFonts w:asciiTheme="minorHAnsi" w:hAnsiTheme="minorHAnsi" w:cs="Arial"/>
                <w:sz w:val="18"/>
                <w:szCs w:val="18"/>
                <w:lang w:val="ru-RU"/>
              </w:rPr>
              <w:t>Диапазон номеров GSM (MIC1) (сеть подвижной связи) (</w:t>
            </w:r>
            <w:r w:rsidRPr="00297995">
              <w:rPr>
                <w:rFonts w:cs="Traditional Arabic"/>
                <w:sz w:val="18"/>
                <w:szCs w:val="18"/>
                <w:lang w:val="ru-RU" w:bidi="ar-LB"/>
              </w:rPr>
              <w:t>ALFA</w:t>
            </w:r>
            <w:r w:rsidRPr="00297995">
              <w:rPr>
                <w:rFonts w:asciiTheme="minorHAnsi" w:hAnsiTheme="minorHAnsi" w:cs="Arial"/>
                <w:sz w:val="18"/>
                <w:szCs w:val="18"/>
                <w:lang w:val="ru-RU"/>
              </w:rPr>
              <w:t>)</w:t>
            </w:r>
          </w:p>
        </w:tc>
      </w:tr>
    </w:tbl>
    <w:p w14:paraId="71E5A0DF" w14:textId="57616784" w:rsidR="00EC5DED" w:rsidRPr="00297995" w:rsidRDefault="00183295" w:rsidP="00183295">
      <w:pPr>
        <w:overflowPunct/>
        <w:autoSpaceDE/>
        <w:autoSpaceDN/>
        <w:adjustRightInd/>
        <w:spacing w:before="240" w:after="120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Соответственно, план нумерации Ливана обновляется следующим образом</w:t>
      </w:r>
      <w:r w:rsidR="00EC5DED" w:rsidRPr="00297995">
        <w:rPr>
          <w:rFonts w:asciiTheme="minorHAnsi" w:hAnsiTheme="minorHAnsi" w:cs="Traditional Arabic"/>
          <w:lang w:val="ru-RU" w:bidi="ar-LB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712"/>
        <w:gridCol w:w="1548"/>
        <w:gridCol w:w="1413"/>
        <w:gridCol w:w="3827"/>
      </w:tblGrid>
      <w:tr w:rsidR="00183295" w:rsidRPr="00297995" w14:paraId="7003758A" w14:textId="77777777" w:rsidTr="00803BFB">
        <w:trPr>
          <w:cantSplit/>
          <w:trHeight w:val="555"/>
          <w:tblHeader/>
        </w:trPr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96E12" w14:textId="2D74A319" w:rsidR="00183295" w:rsidRPr="00297995" w:rsidRDefault="00183295" w:rsidP="0018329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iCs/>
                <w:sz w:val="18"/>
                <w:szCs w:val="18"/>
                <w:lang w:val="ru-RU"/>
              </w:rPr>
              <w:br w:type="column"/>
            </w: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Код зоны</w:t>
            </w:r>
          </w:p>
        </w:tc>
        <w:tc>
          <w:tcPr>
            <w:tcW w:w="1712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0611C" w14:textId="4E315F3F" w:rsidR="00183295" w:rsidRPr="00297995" w:rsidRDefault="00183295" w:rsidP="0018329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Длина набираемого номера (включая код страны)</w:t>
            </w:r>
          </w:p>
        </w:tc>
        <w:tc>
          <w:tcPr>
            <w:tcW w:w="296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FA4E54" w14:textId="55E747AF" w:rsidR="00183295" w:rsidRPr="00297995" w:rsidRDefault="00183295" w:rsidP="0018329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Диапазон нумерации</w:t>
            </w:r>
          </w:p>
        </w:tc>
        <w:tc>
          <w:tcPr>
            <w:tcW w:w="382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BE094" w14:textId="6599B1E5" w:rsidR="00183295" w:rsidRPr="00297995" w:rsidRDefault="00183295" w:rsidP="0018329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bidi="ar-LB"/>
              </w:rPr>
              <w:t>Назначение</w:t>
            </w:r>
          </w:p>
        </w:tc>
      </w:tr>
      <w:tr w:rsidR="00183295" w:rsidRPr="00297995" w14:paraId="24F0B31D" w14:textId="77777777" w:rsidTr="00803BFB">
        <w:trPr>
          <w:cantSplit/>
          <w:trHeight w:val="255"/>
          <w:tblHeader/>
        </w:trPr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4FC11EED" w14:textId="77777777" w:rsidR="00183295" w:rsidRPr="00297995" w:rsidRDefault="00183295" w:rsidP="00183295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highlight w:val="yellow"/>
                <w:u w:val="single"/>
                <w:lang w:val="ru-RU" w:bidi="ar-LB"/>
              </w:rPr>
            </w:pPr>
          </w:p>
        </w:tc>
        <w:tc>
          <w:tcPr>
            <w:tcW w:w="171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3ECC443D" w14:textId="77777777" w:rsidR="00183295" w:rsidRPr="00297995" w:rsidRDefault="00183295" w:rsidP="0018329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highlight w:val="yellow"/>
                <w:u w:val="single"/>
                <w:lang w:val="ru-RU" w:bidi="ar-LB"/>
              </w:rPr>
            </w:pP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3D629F58" w14:textId="17FCD126" w:rsidR="00183295" w:rsidRPr="00297995" w:rsidRDefault="005D0D64" w:rsidP="0018329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с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0B87BBE1" w14:textId="088A127A" w:rsidR="00183295" w:rsidRPr="00297995" w:rsidRDefault="005D0D64" w:rsidP="00183295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  <w:lang w:val="ru-RU" w:bidi="ar-LB"/>
              </w:rPr>
            </w:pPr>
            <w:r w:rsidRPr="00297995">
              <w:rPr>
                <w:rFonts w:asciiTheme="minorHAnsi" w:hAnsiTheme="minorHAnsi" w:cs="Arial"/>
                <w:i/>
                <w:sz w:val="18"/>
                <w:szCs w:val="18"/>
                <w:lang w:val="ru-RU"/>
              </w:rPr>
              <w:t>по</w:t>
            </w:r>
          </w:p>
        </w:tc>
        <w:tc>
          <w:tcPr>
            <w:tcW w:w="382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14:paraId="713F5019" w14:textId="77777777" w:rsidR="00183295" w:rsidRPr="00297995" w:rsidRDefault="00183295" w:rsidP="00183295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u w:val="single"/>
                <w:lang w:val="ru-RU" w:bidi="ar-LB"/>
              </w:rPr>
            </w:pPr>
          </w:p>
        </w:tc>
      </w:tr>
      <w:tr w:rsidR="00EC5DED" w:rsidRPr="00297995" w14:paraId="4E9B9F34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411425E5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(0)1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3CFE8B2C" w14:textId="3BFAC8EA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десять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0C2DEDAE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+961 1 000 000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5903E5C1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+961 1 999 999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05920A23" w14:textId="6FA48CDF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ru-RU"/>
              </w:rPr>
              <w:t>Диапазон номеров КТСОП для Бейрута, "используется"</w:t>
            </w:r>
          </w:p>
        </w:tc>
      </w:tr>
      <w:tr w:rsidR="00EC5DED" w:rsidRPr="00297995" w14:paraId="77CBA7CF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43377A76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21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4261E246" w14:textId="1B11275C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4032765D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+961 21 000 000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6AF3ACF1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+961 21 999 999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213E8D9E" w14:textId="4883997E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ru-RU"/>
              </w:rPr>
              <w:t>Диапазон номеров КТСОП для Бейрута</w:t>
            </w:r>
          </w:p>
        </w:tc>
      </w:tr>
      <w:tr w:rsidR="00EC5DED" w:rsidRPr="00297995" w14:paraId="3D5F55E4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5AF19FFE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(0)3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0293AD6B" w14:textId="0D7BC509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десять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28698636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+961 3 000 000</w:t>
            </w:r>
          </w:p>
          <w:p w14:paraId="734E9783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+961 3 100 000</w:t>
            </w:r>
          </w:p>
          <w:p w14:paraId="29177663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+961 3 200 000</w:t>
            </w:r>
          </w:p>
          <w:p w14:paraId="04258484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+961 3 300 000</w:t>
            </w:r>
          </w:p>
          <w:p w14:paraId="2E59798C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+961 3 400 000</w:t>
            </w:r>
          </w:p>
          <w:p w14:paraId="3998AF2D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+961 3 500 000</w:t>
            </w:r>
          </w:p>
          <w:p w14:paraId="3185177B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+961 3 600 000</w:t>
            </w:r>
          </w:p>
          <w:p w14:paraId="59E2A41F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+961 3 700 000</w:t>
            </w:r>
          </w:p>
          <w:p w14:paraId="66BF1C51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+961 3 800 000</w:t>
            </w:r>
          </w:p>
          <w:p w14:paraId="5A669CFB" w14:textId="4CAE2E36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+961 3 900 000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6A894761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+961 3 099 999</w:t>
            </w:r>
          </w:p>
          <w:p w14:paraId="2F8449CD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+961 3 199 999</w:t>
            </w:r>
          </w:p>
          <w:p w14:paraId="01101717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+961 3 299 999</w:t>
            </w:r>
          </w:p>
          <w:p w14:paraId="61528A1F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+961 3 399 999</w:t>
            </w:r>
          </w:p>
          <w:p w14:paraId="3689AD04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+961 3 499 999</w:t>
            </w:r>
          </w:p>
          <w:p w14:paraId="5ABF4B04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+961 3 599 999</w:t>
            </w:r>
          </w:p>
          <w:p w14:paraId="77ADCD1D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+961 3 699 999</w:t>
            </w:r>
          </w:p>
          <w:p w14:paraId="61A2CA9E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+961 3 799 999</w:t>
            </w:r>
          </w:p>
          <w:p w14:paraId="3D43FD9E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+961 3 899 999</w:t>
            </w:r>
          </w:p>
          <w:p w14:paraId="55CEAEF2" w14:textId="746577A7" w:rsidR="00EC5DED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+961 3 999 999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51A4DC2" w14:textId="43F0A66C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  <w:r w:rsidR="00EC5DED" w:rsidRPr="00297995">
              <w:rPr>
                <w:rFonts w:asciiTheme="minorHAnsi" w:hAnsiTheme="minorHAnsi" w:cstheme="minorHAnsi"/>
                <w:color w:val="800000"/>
                <w:sz w:val="18"/>
                <w:szCs w:val="18"/>
                <w:lang w:val="ru-RU"/>
              </w:rPr>
              <w:t xml:space="preserve"> </w:t>
            </w:r>
          </w:p>
          <w:p w14:paraId="0D25EF22" w14:textId="709BD8EE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(MIC1)</w:t>
            </w:r>
          </w:p>
          <w:p w14:paraId="7C9B994D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07BD1656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2CE859B4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2B53ACF5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63A757BA" w14:textId="77777777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</w:p>
          <w:p w14:paraId="41CB8100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2974D848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0353B54F" w14:textId="21853B9F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</w:tc>
      </w:tr>
      <w:tr w:rsidR="00EC5DED" w:rsidRPr="00297995" w14:paraId="119D5FCB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0D6EDC88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(0)4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710F0992" w14:textId="7537AABD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десять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68EF20C5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+961 4 000 000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38C913C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+961 4 999 999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1508E748" w14:textId="2A9CDC7A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="Arial"/>
                <w:sz w:val="18"/>
                <w:szCs w:val="18"/>
                <w:lang w:val="ru-RU"/>
              </w:rPr>
              <w:t>Диапазон номеров КТСОП для зоны Метн Горного Ливана, "используется"</w:t>
            </w:r>
          </w:p>
        </w:tc>
      </w:tr>
      <w:tr w:rsidR="00EC5DED" w:rsidRPr="00297995" w14:paraId="01D22DB7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5D70AFC8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24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47147EF9" w14:textId="67CBF974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7857DED6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+961 24 000 000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5E0CA36A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+961 24 999 999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25E5F419" w14:textId="5F848396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КТСОП для зоны Метн Горного Ливана, "</w:t>
            </w:r>
            <w:r w:rsidR="009816F2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используется</w:t>
            </w: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</w:p>
        </w:tc>
      </w:tr>
      <w:tr w:rsidR="00EC5DED" w:rsidRPr="00297995" w14:paraId="3FD2DA64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773075A8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(0)5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191EA65F" w14:textId="11B01E2D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десять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47E14A20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+961 5 000 000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28E58FA2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+961 5 999 999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09C403CF" w14:textId="7984E946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="Arial"/>
                <w:sz w:val="18"/>
                <w:szCs w:val="18"/>
                <w:lang w:val="ru-RU"/>
              </w:rPr>
              <w:t>Диапазон номеров КТСОП для зоны Чуф Горного Ливана, "используется"</w:t>
            </w:r>
          </w:p>
        </w:tc>
      </w:tr>
      <w:tr w:rsidR="00EC5DED" w:rsidRPr="00297995" w14:paraId="3510AE87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1710FF07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25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02147B13" w14:textId="5340ECEF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66C23EF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+961 25 000 000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44F6C3B4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+961 25 999 999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49BEBACA" w14:textId="2D34D345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КТСОП для зоны Чуф Горного Ливана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, </w:t>
            </w: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  <w:r w:rsidR="009816F2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используется</w:t>
            </w: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</w:p>
        </w:tc>
      </w:tr>
      <w:tr w:rsidR="00EC5DED" w:rsidRPr="00297995" w14:paraId="1A24A141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5C042E0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(0)6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2766E391" w14:textId="222D6BC5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десять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3134F26A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+961 6 000 000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5744A3F3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+961 6 999 999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F527A24" w14:textId="65D59D38" w:rsidR="00EC5DED" w:rsidRPr="00297995" w:rsidRDefault="002F0865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Диапазон номеров КТСОП 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для Северного Ливана, "используется"</w:t>
            </w:r>
          </w:p>
        </w:tc>
      </w:tr>
      <w:tr w:rsidR="00EC5DED" w:rsidRPr="00297995" w14:paraId="03936DD1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0A4AFCEE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26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79D5E06B" w14:textId="1847B6C6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1D0F5E4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+961 26 000 000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71A0E245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+961 26 999 999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44156368" w14:textId="55C77FB7" w:rsidR="00EC5DED" w:rsidRPr="00297995" w:rsidRDefault="002F0865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Диапазон номеров КТСОП 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для Северного Ливана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  <w:r w:rsidR="009816F2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используется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</w:p>
        </w:tc>
      </w:tr>
      <w:tr w:rsidR="00EC5DED" w:rsidRPr="00297995" w14:paraId="6B40EED0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49E8A705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lastRenderedPageBreak/>
              <w:t>(0)7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7D5C3837" w14:textId="74FB3C31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десять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55E5882C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+961 7 200 000</w:t>
            </w:r>
          </w:p>
          <w:p w14:paraId="61A5D2EE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+961 7 620 000</w:t>
            </w:r>
          </w:p>
          <w:p w14:paraId="3199D13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+961 7 700 000</w:t>
            </w:r>
          </w:p>
          <w:p w14:paraId="74FC4C9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+961 7 800 000</w:t>
            </w:r>
          </w:p>
          <w:p w14:paraId="0E138212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+961 7 920 000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1D71A304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+961 7 599 999</w:t>
            </w:r>
          </w:p>
          <w:p w14:paraId="2B8785F4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+961 7 629 999</w:t>
            </w:r>
          </w:p>
          <w:p w14:paraId="092AAFA5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+961 7 799 999</w:t>
            </w:r>
          </w:p>
          <w:p w14:paraId="45A103CA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+961 7 879 999</w:t>
            </w:r>
          </w:p>
          <w:p w14:paraId="4D1B34B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+961 7 929 999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27C27CF8" w14:textId="74AFDE01" w:rsidR="00EC5DED" w:rsidRPr="00297995" w:rsidRDefault="002F0865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Диапазон номеров КТСОП 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для Южного Ливана, "используется"</w:t>
            </w:r>
          </w:p>
        </w:tc>
      </w:tr>
      <w:tr w:rsidR="00EC5DED" w:rsidRPr="00297995" w14:paraId="3B770251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35168EA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27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3D6BAEDB" w14:textId="5966559B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671FC9A5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+961 27 100 000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4987A0B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+961 27 999 999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32DB49E" w14:textId="7114B1DF" w:rsidR="00EC5DED" w:rsidRPr="00297995" w:rsidRDefault="002F0865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Диапазон номеров КТСОП 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для Южного Ливана,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  <w:r w:rsidR="009816F2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используется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</w:p>
        </w:tc>
      </w:tr>
      <w:tr w:rsidR="00EC5DED" w:rsidRPr="00297995" w14:paraId="51B452EC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5FA0AD13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70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321C8EF7" w14:textId="7BBDFEC8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1F6BBC6C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+961 70 000 000</w:t>
            </w:r>
          </w:p>
          <w:p w14:paraId="03284A10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+961 70 100 000</w:t>
            </w:r>
          </w:p>
          <w:p w14:paraId="3BADFE96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+961 70 200 000</w:t>
            </w:r>
          </w:p>
          <w:p w14:paraId="1D0C91DE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+961 70 300 000</w:t>
            </w:r>
          </w:p>
          <w:p w14:paraId="0644C62C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+961 70 400 000</w:t>
            </w:r>
          </w:p>
          <w:p w14:paraId="17733544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+961 70 500 000</w:t>
            </w:r>
          </w:p>
          <w:p w14:paraId="39CF3CC8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+961 70 600 000</w:t>
            </w:r>
          </w:p>
          <w:p w14:paraId="5E5B9EA5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+961 70 700 000</w:t>
            </w:r>
          </w:p>
          <w:p w14:paraId="7BE1FF8C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+961 70 800 000</w:t>
            </w:r>
          </w:p>
          <w:p w14:paraId="4153DF08" w14:textId="2815955F" w:rsidR="00EC5DED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+961 70 900 000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2DB1BFA0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+961 70 099 999</w:t>
            </w:r>
          </w:p>
          <w:p w14:paraId="17111A32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+961 70 199 999</w:t>
            </w:r>
          </w:p>
          <w:p w14:paraId="0626A511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+961 70 299 999</w:t>
            </w:r>
          </w:p>
          <w:p w14:paraId="139739CC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+961 70 399 999</w:t>
            </w:r>
          </w:p>
          <w:p w14:paraId="2B90F890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+961 70 499 999</w:t>
            </w:r>
          </w:p>
          <w:p w14:paraId="739C81A7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+961 70 599 999</w:t>
            </w:r>
          </w:p>
          <w:p w14:paraId="5626DF99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+961 70 699 999</w:t>
            </w:r>
          </w:p>
          <w:p w14:paraId="2C5CDB35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+961 70 799 999</w:t>
            </w:r>
          </w:p>
          <w:p w14:paraId="015245F1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+961 70 899 999</w:t>
            </w:r>
          </w:p>
          <w:p w14:paraId="70595470" w14:textId="4C51DF2E" w:rsidR="00EC5DED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+961 70 999 999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2E0951B0" w14:textId="69243069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</w:p>
          <w:p w14:paraId="368F904D" w14:textId="1A9A93CB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(MIC1)</w:t>
            </w:r>
          </w:p>
          <w:p w14:paraId="37249C1A" w14:textId="1F272CE9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3CF29A6C" w14:textId="0746BBD4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3FA05BCE" w14:textId="6B0563CA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48D21DF0" w14:textId="68411712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563DCB99" w14:textId="77777777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</w:p>
          <w:p w14:paraId="1BD0D0FA" w14:textId="77777777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58DBE397" w14:textId="77777777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3C9F98C3" w14:textId="1743C7F6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</w:tc>
      </w:tr>
      <w:tr w:rsidR="00EC5DED" w:rsidRPr="00297995" w14:paraId="456407C5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0DDDF8A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71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17992577" w14:textId="4ACD7E57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6C12FA5A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+961 71 000 000</w:t>
            </w:r>
          </w:p>
          <w:p w14:paraId="2F1B4FF3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+961 71 100 000</w:t>
            </w:r>
          </w:p>
          <w:p w14:paraId="45D6DD7E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+961 71 200 000</w:t>
            </w:r>
          </w:p>
          <w:p w14:paraId="5EFBF7CC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+961 71 300 000</w:t>
            </w:r>
          </w:p>
          <w:p w14:paraId="035E42D3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+961 71450 000</w:t>
            </w:r>
          </w:p>
          <w:p w14:paraId="523659D7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+961 71 500 000</w:t>
            </w:r>
          </w:p>
          <w:p w14:paraId="0A2167FF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+961 71 600 000</w:t>
            </w:r>
          </w:p>
          <w:p w14:paraId="3E9F61C7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+961 71 700 000</w:t>
            </w:r>
          </w:p>
          <w:p w14:paraId="0376D55B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+961 71 800 000</w:t>
            </w:r>
          </w:p>
          <w:p w14:paraId="74519FCC" w14:textId="00E3B12B" w:rsidR="00EC5DED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+961 71 900 000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1C4F202E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+961 71 099 999</w:t>
            </w:r>
          </w:p>
          <w:p w14:paraId="22923EB5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+961 71 199 999</w:t>
            </w:r>
          </w:p>
          <w:p w14:paraId="5F7C6FDB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+961 71 299 999</w:t>
            </w:r>
          </w:p>
          <w:p w14:paraId="43DC170D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+961 71 399 999</w:t>
            </w:r>
          </w:p>
          <w:p w14:paraId="6D6D162D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+961 71 499 999</w:t>
            </w:r>
          </w:p>
          <w:p w14:paraId="0CF8AEFE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+961 71 599 999</w:t>
            </w:r>
          </w:p>
          <w:p w14:paraId="3B5DF674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+961 71 699 999</w:t>
            </w:r>
          </w:p>
          <w:p w14:paraId="1EC4921D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+961 71 799 999</w:t>
            </w:r>
          </w:p>
          <w:p w14:paraId="7626316F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+961 71 899 999</w:t>
            </w:r>
          </w:p>
          <w:p w14:paraId="6FDC298F" w14:textId="3243536E" w:rsidR="00EC5DED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+961 71 999 999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6C3341B1" w14:textId="1A753199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(MIC1)</w:t>
            </w:r>
          </w:p>
          <w:p w14:paraId="056C0F20" w14:textId="74BE8E6E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</w:p>
          <w:p w14:paraId="4D6AFF0E" w14:textId="7CEFDF51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195730BF" w14:textId="123CAF0C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3D140A25" w14:textId="6F8CEF30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0CC0EA32" w14:textId="7A9431AE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1168479B" w14:textId="77777777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(MIC1)</w:t>
            </w:r>
          </w:p>
          <w:p w14:paraId="31CBF701" w14:textId="77777777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290CFCDF" w14:textId="77777777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1D8D00CA" w14:textId="7D43FE7F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</w:tc>
      </w:tr>
      <w:tr w:rsidR="00EC5DED" w:rsidRPr="00297995" w14:paraId="4716F17C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298AE7DC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76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50EDADD9" w14:textId="3D4ABAF5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084EAAE1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+961 76 000 000</w:t>
            </w:r>
          </w:p>
          <w:p w14:paraId="4CFE2C2A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+961 76 100 000</w:t>
            </w:r>
          </w:p>
          <w:p w14:paraId="4DF12A76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+961 76 300 000</w:t>
            </w:r>
          </w:p>
          <w:p w14:paraId="37F6DD97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+961 76 400 000</w:t>
            </w:r>
          </w:p>
          <w:p w14:paraId="149FB2D7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+961 76 500 000</w:t>
            </w:r>
          </w:p>
          <w:p w14:paraId="4D9C926F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+961 76 600 000</w:t>
            </w:r>
          </w:p>
          <w:p w14:paraId="0AAA8C3C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+961 76 700 000</w:t>
            </w:r>
          </w:p>
          <w:p w14:paraId="4BD2A074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+961 76 800 000</w:t>
            </w:r>
          </w:p>
          <w:p w14:paraId="74367477" w14:textId="6A6266FE" w:rsidR="00EC5DED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+961 76 900 000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0C64982A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+961 76 099 999</w:t>
            </w:r>
          </w:p>
          <w:p w14:paraId="0A2E3EE8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+961 76 199 999</w:t>
            </w:r>
          </w:p>
          <w:p w14:paraId="2B2FEDE0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+961 76 399 999</w:t>
            </w:r>
          </w:p>
          <w:p w14:paraId="68C56890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+961 76 499 999</w:t>
            </w:r>
          </w:p>
          <w:p w14:paraId="7849535F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+961 76 599 999</w:t>
            </w:r>
          </w:p>
          <w:p w14:paraId="30105567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+961 76 699 999</w:t>
            </w:r>
          </w:p>
          <w:p w14:paraId="7DA92DDA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+961 76 799 999</w:t>
            </w:r>
          </w:p>
          <w:p w14:paraId="5E50F170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+961 76 899 999</w:t>
            </w:r>
          </w:p>
          <w:p w14:paraId="25ADCB30" w14:textId="624B4F98" w:rsidR="00EC5DED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+961 76 999 999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1758A57D" w14:textId="49BB5661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</w:p>
          <w:p w14:paraId="3ED176F7" w14:textId="6126CF7D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(MIC1)</w:t>
            </w:r>
          </w:p>
          <w:p w14:paraId="04CDB14F" w14:textId="5FB0F91C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(MIC1)</w:t>
            </w:r>
          </w:p>
          <w:p w14:paraId="23518C67" w14:textId="2EE98D0A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50D4733A" w14:textId="446ECA72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479DC1A2" w14:textId="77777777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</w:p>
          <w:p w14:paraId="465D5F03" w14:textId="77777777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32CD739F" w14:textId="77777777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6217D36D" w14:textId="2FB30991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</w:tc>
      </w:tr>
      <w:tr w:rsidR="009816F2" w:rsidRPr="00297995" w14:paraId="1BDC00CB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1B67560F" w14:textId="0143D24C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  <w:t>78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665D2E60" w14:textId="21E756D2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1FC90A2B" w14:textId="42FA8C62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b/>
                <w:bCs/>
                <w:sz w:val="18"/>
                <w:szCs w:val="18"/>
                <w:lang w:val="ru-RU" w:bidi="ar-LB"/>
              </w:rPr>
              <w:t>+961 78 700 000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7E97DFAB" w14:textId="20E865A1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b/>
                <w:bCs/>
                <w:sz w:val="18"/>
                <w:szCs w:val="18"/>
                <w:lang w:val="ru-RU" w:bidi="ar-LB"/>
              </w:rPr>
              <w:t>+961 78 999 999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236CB156" w14:textId="0E8FA15D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  <w:t>Диапазон номеров GSM, (MIC2) "новый"</w:t>
            </w:r>
          </w:p>
        </w:tc>
      </w:tr>
      <w:tr w:rsidR="00EC5DED" w:rsidRPr="00297995" w14:paraId="60462DE0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563B09AC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78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31EEED58" w14:textId="6A839382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361404FD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+961 78 800 000</w:t>
            </w:r>
          </w:p>
          <w:p w14:paraId="39102458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+961 78 900 000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3B4F13EB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+961 78 899 999</w:t>
            </w:r>
          </w:p>
          <w:p w14:paraId="63BBF0F1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+961 78 999 999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76846FB4" w14:textId="77777777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</w:p>
          <w:p w14:paraId="3C172DD6" w14:textId="2EE27FED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</w:tc>
      </w:tr>
      <w:tr w:rsidR="00EC5DED" w:rsidRPr="00297995" w14:paraId="50059118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7F5AE0FC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79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5C7611FD" w14:textId="355B5D2D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389D0D39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+961 79 100 000 </w:t>
            </w:r>
          </w:p>
          <w:p w14:paraId="7C111646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+961 79 300 000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36908214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+961 79 199 999</w:t>
            </w:r>
          </w:p>
          <w:p w14:paraId="60DAFC7A" w14:textId="35187E83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+961 79 3</w:t>
            </w:r>
            <w:r w:rsidR="001337E7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24</w:t>
            </w: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50ECFB7D" w14:textId="77777777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(MIC1)</w:t>
            </w:r>
          </w:p>
          <w:p w14:paraId="4C14AB89" w14:textId="2A5413B1" w:rsidR="006B34CC" w:rsidRPr="00297995" w:rsidRDefault="006B34CC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</w:tc>
      </w:tr>
      <w:tr w:rsidR="009816F2" w:rsidRPr="00297995" w14:paraId="300557C9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708D0CBE" w14:textId="494344D0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  <w:t>79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6E2ED599" w14:textId="34B3B116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15C54319" w14:textId="4456422E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b/>
                <w:bCs/>
                <w:sz w:val="18"/>
                <w:szCs w:val="18"/>
                <w:lang w:val="ru-RU" w:bidi="ar-LB"/>
              </w:rPr>
              <w:t>+961 79 325 000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4BABDAF1" w14:textId="7662AEF5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</w:pPr>
            <w:r w:rsidRPr="00297995">
              <w:rPr>
                <w:rFonts w:cs="Traditional Arabic"/>
                <w:b/>
                <w:bCs/>
                <w:sz w:val="18"/>
                <w:szCs w:val="18"/>
                <w:lang w:val="ru-RU" w:bidi="ar-LB"/>
              </w:rPr>
              <w:t>+961 79 399 999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1AFB269F" w14:textId="6967BBB0" w:rsidR="009816F2" w:rsidRPr="00297995" w:rsidRDefault="009816F2" w:rsidP="009816F2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u-RU" w:bidi="ar-LB"/>
              </w:rPr>
              <w:t>Диапазон номеров GSM, (MIC1) "новый"</w:t>
            </w:r>
          </w:p>
        </w:tc>
      </w:tr>
      <w:tr w:rsidR="00EC5DED" w:rsidRPr="00297995" w14:paraId="1B46B908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009C15E5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81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7F00B34D" w14:textId="120DE3CE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71541AC7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+961 81 000 000</w:t>
            </w:r>
          </w:p>
          <w:p w14:paraId="42943955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+961 81 200 000</w:t>
            </w:r>
          </w:p>
          <w:p w14:paraId="4B68413A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+961 81 600 000</w:t>
            </w:r>
          </w:p>
          <w:p w14:paraId="799B359E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+961 81 700 000</w:t>
            </w:r>
          </w:p>
          <w:p w14:paraId="5264EFA6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+961 81 800 000</w:t>
            </w:r>
          </w:p>
          <w:p w14:paraId="5F4A32C6" w14:textId="054A99E3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+961 81 900 000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227B13F7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+961 81 099 999</w:t>
            </w:r>
          </w:p>
          <w:p w14:paraId="66B99FB4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+961 81 499 999</w:t>
            </w:r>
          </w:p>
          <w:p w14:paraId="7A30A656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+961 81 699 999</w:t>
            </w:r>
          </w:p>
          <w:p w14:paraId="376A2B4D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+961 81 799 999</w:t>
            </w:r>
          </w:p>
          <w:p w14:paraId="7F0BFEC3" w14:textId="77777777" w:rsidR="00EA7B53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+961 81 899 999</w:t>
            </w:r>
          </w:p>
          <w:p w14:paraId="32182CA0" w14:textId="0A397E39" w:rsidR="00EC5DED" w:rsidRPr="00297995" w:rsidRDefault="00EA7B53" w:rsidP="00EA7B53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+961 81 999 999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44051803" w14:textId="77777777" w:rsidR="00EC5DED" w:rsidRPr="00297995" w:rsidRDefault="00C85946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</w:t>
            </w:r>
            <w:r w:rsidR="0027315C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, "используется"</w:t>
            </w:r>
            <w:r w:rsidR="00EC5DED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 (MIC2)</w:t>
            </w:r>
          </w:p>
          <w:p w14:paraId="05B1FFD8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(MIC1)</w:t>
            </w:r>
          </w:p>
          <w:p w14:paraId="0C850DC4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6FCC5529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753B5A91" w14:textId="77777777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  <w:p w14:paraId="6CD750E1" w14:textId="02EE420F" w:rsidR="006B34CC" w:rsidRPr="00297995" w:rsidRDefault="006B34CC" w:rsidP="006B34CC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Диапазон номеров GSM, "используется" (MIC2)</w:t>
            </w:r>
          </w:p>
        </w:tc>
      </w:tr>
      <w:tr w:rsidR="00EC5DED" w:rsidRPr="00297995" w14:paraId="55B4FC7A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033533F6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lastRenderedPageBreak/>
              <w:t>(0)8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2B1725DB" w14:textId="4A936676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десять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321412F6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+961 8 200 000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47282E06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+961 8 999 999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6B7A8108" w14:textId="1F19085D" w:rsidR="00EC5DED" w:rsidRPr="00297995" w:rsidRDefault="002F0865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Диапазон номеров КТСОП </w:t>
            </w:r>
            <w:r w:rsidR="0027315C" w:rsidRPr="0029799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ru-RU"/>
              </w:rPr>
              <w:t>для зоны Бекаа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, "используется"</w:t>
            </w:r>
          </w:p>
        </w:tc>
      </w:tr>
      <w:tr w:rsidR="00EC5DED" w:rsidRPr="00297995" w14:paraId="2AC06DB8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1B46B5CE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28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02B95F61" w14:textId="3FC02993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1C8CC0EA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+961 28 200 000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5ED19F15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+961 28 999 999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2AD0E3D0" w14:textId="02963E31" w:rsidR="00EC5DED" w:rsidRPr="00297995" w:rsidRDefault="002F0865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Диапазон номеров КТСОП </w:t>
            </w:r>
            <w:r w:rsidR="0027315C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для зоны Бекаа 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  <w:r w:rsidR="009816F2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используется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</w:p>
        </w:tc>
      </w:tr>
      <w:tr w:rsidR="00EC5DED" w:rsidRPr="00297995" w14:paraId="3752C008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333DE670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(0)9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68BE322C" w14:textId="7A556E72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десять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6397B9DE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+961 9 000 000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4EC26B77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+961 9 999 999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13A18AB3" w14:textId="282D9E2B" w:rsidR="00EC5DED" w:rsidRPr="00297995" w:rsidRDefault="002F0865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Диапазон номеров КТСОП </w:t>
            </w:r>
            <w:r w:rsidR="00C266A7" w:rsidRPr="00297995">
              <w:rPr>
                <w:rFonts w:asciiTheme="minorHAnsi" w:hAnsiTheme="minorHAnsi" w:cs="Arial"/>
                <w:color w:val="000000" w:themeColor="text1"/>
                <w:sz w:val="18"/>
                <w:szCs w:val="18"/>
                <w:lang w:val="ru-RU"/>
              </w:rPr>
              <w:t>для зоны Горного Ливана, Джбейла и Кесервана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, "используется"</w:t>
            </w:r>
          </w:p>
        </w:tc>
      </w:tr>
      <w:tr w:rsidR="00EC5DED" w:rsidRPr="00297995" w14:paraId="0D990D4A" w14:textId="77777777" w:rsidTr="00803BFB">
        <w:trPr>
          <w:cantSplit/>
        </w:trPr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14:paraId="7C9DC5EC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29</w:t>
            </w:r>
          </w:p>
        </w:tc>
        <w:tc>
          <w:tcPr>
            <w:tcW w:w="1712" w:type="dxa"/>
            <w:shd w:val="clear" w:color="auto" w:fill="auto"/>
            <w:tcMar>
              <w:left w:w="57" w:type="dxa"/>
              <w:right w:w="57" w:type="dxa"/>
            </w:tcMar>
          </w:tcPr>
          <w:p w14:paraId="4BBEF8D4" w14:textId="271F0C44" w:rsidR="00EC5DED" w:rsidRPr="00297995" w:rsidRDefault="00676D4A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одиннадцать</w:t>
            </w:r>
          </w:p>
        </w:tc>
        <w:tc>
          <w:tcPr>
            <w:tcW w:w="1548" w:type="dxa"/>
            <w:shd w:val="clear" w:color="auto" w:fill="auto"/>
            <w:tcMar>
              <w:left w:w="57" w:type="dxa"/>
              <w:right w:w="57" w:type="dxa"/>
            </w:tcMar>
          </w:tcPr>
          <w:p w14:paraId="785CADDC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+961 29 000 000</w:t>
            </w:r>
          </w:p>
        </w:tc>
        <w:tc>
          <w:tcPr>
            <w:tcW w:w="1413" w:type="dxa"/>
            <w:shd w:val="clear" w:color="auto" w:fill="auto"/>
            <w:tcMar>
              <w:left w:w="57" w:type="dxa"/>
              <w:right w:w="57" w:type="dxa"/>
            </w:tcMar>
          </w:tcPr>
          <w:p w14:paraId="1686D0C1" w14:textId="77777777" w:rsidR="00EC5DED" w:rsidRPr="00297995" w:rsidRDefault="00EC5DED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+961 29 999 999</w:t>
            </w:r>
          </w:p>
        </w:tc>
        <w:tc>
          <w:tcPr>
            <w:tcW w:w="3827" w:type="dxa"/>
            <w:shd w:val="clear" w:color="auto" w:fill="auto"/>
            <w:tcMar>
              <w:left w:w="57" w:type="dxa"/>
              <w:right w:w="57" w:type="dxa"/>
            </w:tcMar>
          </w:tcPr>
          <w:p w14:paraId="4D032B18" w14:textId="10ED2FA1" w:rsidR="00EC5DED" w:rsidRPr="00297995" w:rsidRDefault="002F0865" w:rsidP="00EC5DED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Диапазон номеров КТСОП </w:t>
            </w:r>
            <w:r w:rsidR="00C266A7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 xml:space="preserve">для зоны Горного Ливана, Джбейла и Кесервана, 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  <w:r w:rsidR="009816F2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используется</w:t>
            </w:r>
            <w:r w:rsidR="00C85946" w:rsidRPr="00297995">
              <w:rPr>
                <w:rFonts w:asciiTheme="minorHAnsi" w:hAnsiTheme="minorHAnsi" w:cstheme="minorHAnsi"/>
                <w:sz w:val="18"/>
                <w:szCs w:val="18"/>
                <w:lang w:val="ru-RU" w:bidi="ar-LB"/>
              </w:rPr>
              <w:t>"</w:t>
            </w:r>
          </w:p>
        </w:tc>
      </w:tr>
    </w:tbl>
    <w:p w14:paraId="5BFD5562" w14:textId="1D2DB1C4" w:rsidR="00EC5DED" w:rsidRPr="00297995" w:rsidRDefault="00D607CC" w:rsidP="00EC5DED">
      <w:pPr>
        <w:overflowPunct/>
        <w:autoSpaceDE/>
        <w:autoSpaceDN/>
        <w:adjustRightInd/>
        <w:spacing w:before="360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Для контактов</w:t>
      </w:r>
      <w:r w:rsidR="00EC5DED" w:rsidRPr="00297995">
        <w:rPr>
          <w:rFonts w:asciiTheme="minorHAnsi" w:hAnsiTheme="minorHAnsi" w:cs="Traditional Arabic"/>
          <w:lang w:val="ru-RU" w:bidi="ar-LB"/>
        </w:rPr>
        <w:t>:</w:t>
      </w:r>
      <w:r w:rsidR="00EC5DED" w:rsidRPr="00297995">
        <w:rPr>
          <w:rFonts w:asciiTheme="minorHAnsi" w:hAnsiTheme="minorHAnsi" w:cs="Traditional Arabic"/>
          <w:lang w:val="ru-RU" w:bidi="ar-LB"/>
        </w:rPr>
        <w:tab/>
      </w:r>
    </w:p>
    <w:p w14:paraId="20C16FD6" w14:textId="77777777" w:rsidR="00EC5DED" w:rsidRPr="00297995" w:rsidRDefault="00EC5DED" w:rsidP="00C55684">
      <w:pPr>
        <w:overflowPunct/>
        <w:autoSpaceDE/>
        <w:autoSpaceDN/>
        <w:adjustRightInd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Eng. Bassel Al Ayoubi</w:t>
      </w:r>
    </w:p>
    <w:p w14:paraId="37EC3969" w14:textId="77777777" w:rsidR="00EC5DED" w:rsidRPr="00297995" w:rsidRDefault="00EC5DED" w:rsidP="00C55684">
      <w:pPr>
        <w:overflowPunct/>
        <w:autoSpaceDE/>
        <w:autoSpaceDN/>
        <w:adjustRightInd/>
        <w:spacing w:before="0"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Ministry of Telecommunications</w:t>
      </w:r>
    </w:p>
    <w:p w14:paraId="7C6354B9" w14:textId="5DF3465E" w:rsidR="00EC5DED" w:rsidRPr="00297995" w:rsidRDefault="00EC5DED" w:rsidP="00C55684">
      <w:pPr>
        <w:overflowPunct/>
        <w:autoSpaceDE/>
        <w:autoSpaceDN/>
        <w:adjustRightInd/>
        <w:spacing w:before="0"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 xml:space="preserve">General Director for Exploitation &amp; </w:t>
      </w:r>
      <w:r w:rsidR="00DD63EA" w:rsidRPr="00297995">
        <w:rPr>
          <w:rFonts w:asciiTheme="minorHAnsi" w:hAnsiTheme="minorHAnsi" w:cs="Traditional Arabic"/>
          <w:lang w:val="ru-RU" w:bidi="ar-LB"/>
        </w:rPr>
        <w:t>Maintenance</w:t>
      </w:r>
    </w:p>
    <w:p w14:paraId="09B62669" w14:textId="77777777" w:rsidR="00EC5DED" w:rsidRPr="00297995" w:rsidRDefault="00EC5DED" w:rsidP="00C55684">
      <w:pPr>
        <w:overflowPunct/>
        <w:autoSpaceDE/>
        <w:autoSpaceDN/>
        <w:adjustRightInd/>
        <w:spacing w:before="0"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Riad El-Solh Square</w:t>
      </w:r>
    </w:p>
    <w:p w14:paraId="2BEC3E85" w14:textId="77777777" w:rsidR="00EC5DED" w:rsidRPr="00297995" w:rsidRDefault="00EC5DED" w:rsidP="00C55684">
      <w:pPr>
        <w:overflowPunct/>
        <w:autoSpaceDE/>
        <w:autoSpaceDN/>
        <w:adjustRightInd/>
        <w:spacing w:before="0"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Bank's Street</w:t>
      </w:r>
    </w:p>
    <w:p w14:paraId="21274CE2" w14:textId="77777777" w:rsidR="00EC5DED" w:rsidRPr="00297995" w:rsidRDefault="00EC5DED" w:rsidP="00C55684">
      <w:pPr>
        <w:overflowPunct/>
        <w:autoSpaceDE/>
        <w:autoSpaceDN/>
        <w:adjustRightInd/>
        <w:spacing w:before="0"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BEIRUT</w:t>
      </w:r>
    </w:p>
    <w:p w14:paraId="7BBD4866" w14:textId="77777777" w:rsidR="00EC5DED" w:rsidRPr="00297995" w:rsidRDefault="00EC5DED" w:rsidP="00C55684">
      <w:pPr>
        <w:overflowPunct/>
        <w:autoSpaceDE/>
        <w:autoSpaceDN/>
        <w:adjustRightInd/>
        <w:spacing w:before="0"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Lebanon</w:t>
      </w:r>
    </w:p>
    <w:p w14:paraId="278F6A24" w14:textId="3AC7A096" w:rsidR="00EC5DED" w:rsidRPr="00297995" w:rsidRDefault="00D607CC" w:rsidP="00C5568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Тел.</w:t>
      </w:r>
      <w:r w:rsidR="00EC5DED" w:rsidRPr="00297995">
        <w:rPr>
          <w:rFonts w:asciiTheme="minorHAnsi" w:hAnsiTheme="minorHAnsi" w:cs="Traditional Arabic"/>
          <w:lang w:val="ru-RU" w:bidi="ar-LB"/>
        </w:rPr>
        <w:t>:</w:t>
      </w:r>
      <w:r w:rsidR="00C55684" w:rsidRPr="00297995">
        <w:rPr>
          <w:rFonts w:asciiTheme="minorHAnsi" w:hAnsiTheme="minorHAnsi" w:cs="Traditional Arabic"/>
          <w:lang w:val="ru-RU" w:bidi="ar-LB"/>
        </w:rPr>
        <w:tab/>
      </w:r>
      <w:r w:rsidR="00EC5DED" w:rsidRPr="00297995">
        <w:rPr>
          <w:rFonts w:asciiTheme="minorHAnsi" w:hAnsiTheme="minorHAnsi" w:cs="Traditional Arabic"/>
          <w:lang w:val="ru-RU" w:bidi="ar-LB"/>
        </w:rPr>
        <w:t>+961 1 979 161</w:t>
      </w:r>
    </w:p>
    <w:p w14:paraId="43E7AEEF" w14:textId="19E61439" w:rsidR="00D5740A" w:rsidRPr="00297995" w:rsidRDefault="00D607CC" w:rsidP="00C55684">
      <w:pPr>
        <w:tabs>
          <w:tab w:val="clear" w:pos="1276"/>
          <w:tab w:val="clear" w:pos="1843"/>
          <w:tab w:val="left" w:pos="1701"/>
        </w:tabs>
        <w:overflowPunct/>
        <w:autoSpaceDE/>
        <w:autoSpaceDN/>
        <w:adjustRightInd/>
        <w:spacing w:before="0"/>
        <w:ind w:firstLine="567"/>
        <w:jc w:val="left"/>
        <w:textAlignment w:val="auto"/>
        <w:rPr>
          <w:rFonts w:asciiTheme="minorHAnsi" w:hAnsiTheme="minorHAnsi" w:cs="Traditional Arabic"/>
          <w:lang w:val="ru-RU" w:bidi="ar-LB"/>
        </w:rPr>
      </w:pPr>
      <w:r w:rsidRPr="00297995">
        <w:rPr>
          <w:rFonts w:asciiTheme="minorHAnsi" w:hAnsiTheme="minorHAnsi" w:cs="Traditional Arabic"/>
          <w:lang w:val="ru-RU" w:bidi="ar-LB"/>
        </w:rPr>
        <w:t>Факс</w:t>
      </w:r>
      <w:r w:rsidR="00EC5DED" w:rsidRPr="00297995">
        <w:rPr>
          <w:rFonts w:asciiTheme="minorHAnsi" w:hAnsiTheme="minorHAnsi" w:cs="Traditional Arabic"/>
          <w:lang w:val="ru-RU" w:bidi="ar-LB"/>
        </w:rPr>
        <w:t>:</w:t>
      </w:r>
      <w:r w:rsidR="00C55684" w:rsidRPr="00297995">
        <w:rPr>
          <w:rFonts w:asciiTheme="minorHAnsi" w:hAnsiTheme="minorHAnsi" w:cs="Traditional Arabic"/>
          <w:lang w:val="ru-RU" w:bidi="ar-LB"/>
        </w:rPr>
        <w:tab/>
      </w:r>
      <w:r w:rsidR="00EC5DED" w:rsidRPr="00297995">
        <w:rPr>
          <w:rFonts w:asciiTheme="minorHAnsi" w:hAnsiTheme="minorHAnsi" w:cs="Traditional Arabic"/>
          <w:lang w:val="ru-RU" w:bidi="ar-LB"/>
        </w:rPr>
        <w:t>+961 1 979 152</w:t>
      </w:r>
    </w:p>
    <w:p w14:paraId="46039F65" w14:textId="118B6086" w:rsidR="001762F2" w:rsidRPr="00297995" w:rsidRDefault="001762F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Arial"/>
          <w:bCs/>
          <w:lang w:val="ru-RU"/>
        </w:rPr>
      </w:pPr>
      <w:r w:rsidRPr="00297995">
        <w:rPr>
          <w:rFonts w:cs="Arial"/>
          <w:bCs/>
          <w:lang w:val="ru-RU"/>
        </w:rPr>
        <w:br w:type="page"/>
      </w:r>
    </w:p>
    <w:p w14:paraId="10BF4698" w14:textId="2DCC9E29" w:rsidR="009816F2" w:rsidRPr="00297995" w:rsidRDefault="001762F2" w:rsidP="002F79B5">
      <w:pPr>
        <w:jc w:val="left"/>
        <w:outlineLvl w:val="0"/>
        <w:rPr>
          <w:rFonts w:cs="Arial"/>
          <w:b/>
          <w:lang w:val="ru-RU"/>
        </w:rPr>
      </w:pPr>
      <w:r w:rsidRPr="00297995">
        <w:rPr>
          <w:rFonts w:cs="Arial"/>
          <w:b/>
          <w:lang w:val="ru-RU"/>
        </w:rPr>
        <w:lastRenderedPageBreak/>
        <w:t>Мальта</w:t>
      </w:r>
      <w:r w:rsidR="009816F2" w:rsidRPr="00297995">
        <w:rPr>
          <w:rFonts w:cs="Arial"/>
          <w:b/>
          <w:lang w:val="ru-RU"/>
        </w:rPr>
        <w:t xml:space="preserve"> (код страны +</w:t>
      </w:r>
      <w:r w:rsidR="009816F2" w:rsidRPr="00297995">
        <w:rPr>
          <w:rFonts w:asciiTheme="minorHAnsi" w:hAnsiTheme="minorHAnsi" w:cs="Arial"/>
          <w:b/>
          <w:lang w:val="ru-RU"/>
        </w:rPr>
        <w:t>3</w:t>
      </w:r>
      <w:r w:rsidRPr="00297995">
        <w:rPr>
          <w:rFonts w:asciiTheme="minorHAnsi" w:hAnsiTheme="minorHAnsi" w:cs="Arial"/>
          <w:b/>
          <w:lang w:val="ru-RU"/>
        </w:rPr>
        <w:t>56</w:t>
      </w:r>
      <w:r w:rsidR="009816F2" w:rsidRPr="00297995">
        <w:rPr>
          <w:rFonts w:cs="Arial"/>
          <w:b/>
          <w:lang w:val="ru-RU"/>
        </w:rPr>
        <w:t>)</w:t>
      </w:r>
    </w:p>
    <w:p w14:paraId="07D8E922" w14:textId="612C0D86" w:rsidR="001762F2" w:rsidRPr="00297995" w:rsidRDefault="001762F2" w:rsidP="001762F2">
      <w:pPr>
        <w:tabs>
          <w:tab w:val="left" w:pos="1560"/>
          <w:tab w:val="left" w:pos="2127"/>
        </w:tabs>
        <w:spacing w:before="40" w:after="120"/>
        <w:jc w:val="left"/>
        <w:outlineLvl w:val="4"/>
        <w:rPr>
          <w:rFonts w:cs="Arial"/>
          <w:lang w:val="ru-RU"/>
        </w:rPr>
      </w:pPr>
      <w:r w:rsidRPr="00297995">
        <w:rPr>
          <w:rFonts w:asciiTheme="minorHAnsi" w:hAnsiTheme="minorHAnsi" w:cs="Arial"/>
          <w:lang w:val="ru-RU"/>
        </w:rPr>
        <w:t>Сообщение от</w:t>
      </w:r>
      <w:r w:rsidRPr="00297995">
        <w:rPr>
          <w:rFonts w:cs="Arial"/>
          <w:lang w:val="ru-RU"/>
        </w:rPr>
        <w:t xml:space="preserve"> 1.VIII.2025:</w:t>
      </w:r>
    </w:p>
    <w:p w14:paraId="27747720" w14:textId="77777777" w:rsidR="001762F2" w:rsidRPr="00297995" w:rsidRDefault="001762F2" w:rsidP="001762F2">
      <w:pPr>
        <w:spacing w:after="120"/>
        <w:ind w:right="-6"/>
        <w:rPr>
          <w:rFonts w:cs="Arial"/>
          <w:lang w:val="ru-RU"/>
        </w:rPr>
      </w:pPr>
      <w:r w:rsidRPr="00297995">
        <w:rPr>
          <w:i/>
          <w:iCs/>
          <w:color w:val="000000"/>
          <w:lang w:val="ru-RU"/>
        </w:rPr>
        <w:t>Управление связи Мальты</w:t>
      </w:r>
      <w:r w:rsidRPr="00297995">
        <w:rPr>
          <w:color w:val="000000"/>
          <w:lang w:val="ru-RU"/>
        </w:rPr>
        <w:t xml:space="preserve"> </w:t>
      </w:r>
      <w:r w:rsidRPr="00297995">
        <w:rPr>
          <w:rFonts w:cs="Arial"/>
          <w:i/>
          <w:lang w:val="ru-RU"/>
        </w:rPr>
        <w:t>(MCA)</w:t>
      </w:r>
      <w:r w:rsidRPr="00297995">
        <w:rPr>
          <w:rFonts w:cs="Arial"/>
          <w:lang w:val="ru-RU"/>
        </w:rPr>
        <w:t xml:space="preserve">, Флориана, </w:t>
      </w:r>
      <w:r w:rsidRPr="00297995">
        <w:rPr>
          <w:color w:val="000000"/>
          <w:lang w:val="ru-RU"/>
        </w:rPr>
        <w:t>объявляет об обновлении национального плана нумерации (NNP) Мальты</w:t>
      </w:r>
      <w:r w:rsidRPr="00297995">
        <w:rPr>
          <w:rFonts w:cs="Arial"/>
          <w:lang w:val="ru-RU"/>
        </w:rPr>
        <w:t xml:space="preserve">. </w:t>
      </w:r>
      <w:r w:rsidRPr="00297995">
        <w:rPr>
          <w:color w:val="000000"/>
          <w:lang w:val="ru-RU"/>
        </w:rPr>
        <w:t>Основные диапазоны нумерации</w:t>
      </w:r>
      <w:r w:rsidRPr="00297995">
        <w:rPr>
          <w:rFonts w:cs="Arial"/>
          <w:lang w:val="ru-RU"/>
        </w:rPr>
        <w:t>:</w:t>
      </w:r>
    </w:p>
    <w:tbl>
      <w:tblPr>
        <w:tblW w:w="908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4"/>
        <w:gridCol w:w="1882"/>
        <w:gridCol w:w="2551"/>
      </w:tblGrid>
      <w:tr w:rsidR="001762F2" w:rsidRPr="00297995" w14:paraId="411062C6" w14:textId="77777777" w:rsidTr="00942A82">
        <w:trPr>
          <w:cantSplit/>
          <w:trHeight w:val="315"/>
        </w:trPr>
        <w:tc>
          <w:tcPr>
            <w:tcW w:w="46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ABBD3" w14:textId="77777777" w:rsidR="001762F2" w:rsidRPr="00297995" w:rsidRDefault="001762F2" w:rsidP="00942A8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 w:eastAsia="zh-CN"/>
              </w:rPr>
              <w:t>Услуга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6624" w14:textId="77777777" w:rsidR="001762F2" w:rsidRPr="00297995" w:rsidRDefault="001762F2" w:rsidP="00942A8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 w:eastAsia="zh-CN"/>
              </w:rPr>
              <w:t>Оператор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F60C7" w14:textId="77777777" w:rsidR="001762F2" w:rsidRPr="00297995" w:rsidRDefault="001762F2" w:rsidP="00942A82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ru-RU" w:eastAsia="zh-CN"/>
              </w:rPr>
              <w:t>Диапазоны нумерации</w:t>
            </w:r>
          </w:p>
        </w:tc>
      </w:tr>
      <w:tr w:rsidR="001762F2" w:rsidRPr="00297995" w14:paraId="61A800C5" w14:textId="77777777" w:rsidTr="00942A82">
        <w:trPr>
          <w:cantSplit/>
          <w:trHeight w:val="300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A0D6A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 w:eastAsia="zh-CN"/>
              </w:rPr>
              <w:t>Фиксированная</w:t>
            </w:r>
            <w:r w:rsidRPr="00297995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/>
              </w:rPr>
              <w:t xml:space="preserve"> </w:t>
            </w:r>
            <w:r w:rsidRPr="00297995">
              <w:rPr>
                <w:rFonts w:asciiTheme="minorHAnsi" w:eastAsia="SimSun" w:hAnsiTheme="minorHAnsi" w:cstheme="minorHAnsi"/>
                <w:color w:val="000000"/>
                <w:sz w:val="18"/>
                <w:szCs w:val="18"/>
                <w:lang w:val="ru-RU" w:eastAsia="zh-CN"/>
              </w:rPr>
              <w:t>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59ED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GO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739857" w14:textId="694AA27D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2100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2399 XXXX</w:t>
            </w:r>
          </w:p>
        </w:tc>
      </w:tr>
      <w:tr w:rsidR="001762F2" w:rsidRPr="00297995" w14:paraId="1D321568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05326421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938024D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D4CA4" w14:textId="4A64CA76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2500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2599 XXXX</w:t>
            </w:r>
          </w:p>
        </w:tc>
      </w:tr>
      <w:tr w:rsidR="001762F2" w:rsidRPr="00297995" w14:paraId="2AAAF74C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256C0AED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BFF43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Melita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AC8D06" w14:textId="08829319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2600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2609 XXXX</w:t>
            </w:r>
          </w:p>
        </w:tc>
      </w:tr>
      <w:tr w:rsidR="001762F2" w:rsidRPr="00297995" w14:paraId="42CD0509" w14:textId="77777777" w:rsidTr="00942A82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7BDDE976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23F51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53CC2E" w14:textId="23D78BD4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2700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2799 XXXX</w:t>
            </w:r>
          </w:p>
        </w:tc>
      </w:tr>
      <w:tr w:rsidR="001762F2" w:rsidRPr="00297995" w14:paraId="1A771971" w14:textId="77777777" w:rsidTr="00942A82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4E46FBB7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38655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51F1B" w14:textId="12E0812F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2010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2018 XXXX</w:t>
            </w:r>
          </w:p>
        </w:tc>
      </w:tr>
      <w:tr w:rsidR="001762F2" w:rsidRPr="00297995" w14:paraId="632C8050" w14:textId="77777777" w:rsidTr="00942A82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6617B43A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0D68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11DAF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2060 XXXX</w:t>
            </w:r>
          </w:p>
        </w:tc>
      </w:tr>
      <w:tr w:rsidR="001762F2" w:rsidRPr="00297995" w14:paraId="07532BDE" w14:textId="77777777" w:rsidTr="00942A82">
        <w:trPr>
          <w:cantSplit/>
          <w:trHeight w:val="49"/>
        </w:trPr>
        <w:tc>
          <w:tcPr>
            <w:tcW w:w="0" w:type="auto"/>
            <w:vMerge/>
            <w:vAlign w:val="center"/>
          </w:tcPr>
          <w:p w14:paraId="3D4370AD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6811A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D39DA2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2065 XXXX</w:t>
            </w:r>
          </w:p>
        </w:tc>
      </w:tr>
      <w:tr w:rsidR="001762F2" w:rsidRPr="00297995" w14:paraId="77D7F4E6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1CC6993A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F4AE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Vanilla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E769EF" w14:textId="32432808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2031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2034 XXXX</w:t>
            </w:r>
          </w:p>
        </w:tc>
      </w:tr>
      <w:tr w:rsidR="001762F2" w:rsidRPr="00297995" w14:paraId="52DAC6C4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32DB1E28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0AF16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E9AE91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2069 XXXX</w:t>
            </w:r>
          </w:p>
        </w:tc>
      </w:tr>
      <w:tr w:rsidR="001762F2" w:rsidRPr="00297995" w14:paraId="7384B003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2E084218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C53FC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Epic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EA60A" w14:textId="657415E8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2090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2099 XXXX</w:t>
            </w:r>
          </w:p>
        </w:tc>
      </w:tr>
      <w:tr w:rsidR="001762F2" w:rsidRPr="00297995" w14:paraId="46429F8C" w14:textId="77777777" w:rsidTr="00942A82">
        <w:trPr>
          <w:cantSplit/>
          <w:trHeight w:val="29"/>
        </w:trPr>
        <w:tc>
          <w:tcPr>
            <w:tcW w:w="46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14FE3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Подвижная связь</w:t>
            </w: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28769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GO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1C014" w14:textId="1509C7D5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7900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7999 XXXX</w:t>
            </w:r>
          </w:p>
        </w:tc>
      </w:tr>
      <w:tr w:rsidR="001762F2" w:rsidRPr="00297995" w14:paraId="3B3584A0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04EFA75D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8F444AB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B4291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9889 XXXX</w:t>
            </w:r>
          </w:p>
        </w:tc>
      </w:tr>
      <w:tr w:rsidR="001762F2" w:rsidRPr="00297995" w14:paraId="0AF5B7C2" w14:textId="77777777" w:rsidTr="00942A82">
        <w:trPr>
          <w:cantSplit/>
          <w:trHeight w:val="32"/>
        </w:trPr>
        <w:tc>
          <w:tcPr>
            <w:tcW w:w="0" w:type="auto"/>
            <w:vMerge/>
            <w:vAlign w:val="center"/>
            <w:hideMark/>
          </w:tcPr>
          <w:p w14:paraId="0F2DC0B3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9464CF2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2C96A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7210 XXXX</w:t>
            </w:r>
          </w:p>
        </w:tc>
      </w:tr>
      <w:tr w:rsidR="001762F2" w:rsidRPr="00297995" w14:paraId="52F64820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0F975590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1EC0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Epic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A7062" w14:textId="4F248B98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9900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9999 XXXX</w:t>
            </w:r>
          </w:p>
        </w:tc>
      </w:tr>
      <w:tr w:rsidR="001762F2" w:rsidRPr="00297995" w14:paraId="0186DF7B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</w:tcPr>
          <w:p w14:paraId="4D39DC73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</w:tcPr>
          <w:p w14:paraId="3FCB060A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B37470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9696 XXXX</w:t>
            </w:r>
          </w:p>
        </w:tc>
      </w:tr>
      <w:tr w:rsidR="001762F2" w:rsidRPr="00297995" w14:paraId="768E15F9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2E382FA7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88D576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71F342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9897 XXXX</w:t>
            </w:r>
          </w:p>
        </w:tc>
      </w:tr>
      <w:tr w:rsidR="001762F2" w:rsidRPr="00297995" w14:paraId="04FD65B9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43EDD9FB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D05B03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039FC" w14:textId="12F4BF9C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9210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9211 XXXX</w:t>
            </w:r>
          </w:p>
        </w:tc>
      </w:tr>
      <w:tr w:rsidR="001762F2" w:rsidRPr="00297995" w14:paraId="134373BA" w14:textId="77777777" w:rsidTr="00942A82">
        <w:trPr>
          <w:cantSplit/>
          <w:trHeight w:val="29"/>
        </w:trPr>
        <w:tc>
          <w:tcPr>
            <w:tcW w:w="0" w:type="auto"/>
            <w:vMerge/>
            <w:vAlign w:val="center"/>
            <w:hideMark/>
          </w:tcPr>
          <w:p w14:paraId="08341046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0610B65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FF03D9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9231 XXXX</w:t>
            </w:r>
          </w:p>
        </w:tc>
      </w:tr>
      <w:tr w:rsidR="001762F2" w:rsidRPr="00297995" w14:paraId="7DE9B486" w14:textId="77777777" w:rsidTr="00942A82">
        <w:trPr>
          <w:cantSplit/>
          <w:trHeight w:val="278"/>
        </w:trPr>
        <w:tc>
          <w:tcPr>
            <w:tcW w:w="0" w:type="auto"/>
            <w:vMerge/>
            <w:vAlign w:val="center"/>
            <w:hideMark/>
          </w:tcPr>
          <w:p w14:paraId="1DBB5C85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92BC4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Melita Mobile</w:t>
            </w:r>
          </w:p>
        </w:tc>
        <w:tc>
          <w:tcPr>
            <w:tcW w:w="2551" w:type="dxa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0C2B1" w14:textId="666F7D2E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7700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7799 XXXX</w:t>
            </w:r>
          </w:p>
        </w:tc>
      </w:tr>
      <w:tr w:rsidR="001762F2" w:rsidRPr="00297995" w14:paraId="3A1D8EDA" w14:textId="77777777" w:rsidTr="00942A82">
        <w:trPr>
          <w:cantSplit/>
          <w:trHeight w:val="277"/>
        </w:trPr>
        <w:tc>
          <w:tcPr>
            <w:tcW w:w="0" w:type="auto"/>
            <w:vMerge/>
            <w:vAlign w:val="center"/>
          </w:tcPr>
          <w:p w14:paraId="09BF69AD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88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5C208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15885" w14:textId="6495615E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9811</w:t>
            </w:r>
            <w:r w:rsidR="005F64B8"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‒</w:t>
            </w: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9813 XXXX</w:t>
            </w:r>
          </w:p>
        </w:tc>
      </w:tr>
      <w:tr w:rsidR="001762F2" w:rsidRPr="00297995" w14:paraId="18F5B2FE" w14:textId="77777777" w:rsidTr="00942A82">
        <w:trPr>
          <w:cantSplit/>
          <w:trHeight w:val="315"/>
        </w:trPr>
        <w:tc>
          <w:tcPr>
            <w:tcW w:w="0" w:type="auto"/>
            <w:vMerge w:val="restart"/>
            <w:vAlign w:val="center"/>
            <w:hideMark/>
          </w:tcPr>
          <w:p w14:paraId="1AFE254E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t>Услуги по установлению соединения M2M/IoT</w:t>
            </w:r>
            <w:r w:rsidRPr="0029799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>и другие услуги, не относящиеся</w:t>
            </w:r>
            <w:r w:rsidRPr="00297995">
              <w:rPr>
                <w:rFonts w:asciiTheme="minorHAnsi" w:hAnsiTheme="minorHAnsi" w:cstheme="minorHAnsi"/>
                <w:sz w:val="18"/>
                <w:szCs w:val="18"/>
                <w:lang w:val="ru-RU"/>
              </w:rPr>
              <w:br/>
              <w:t>к межабонентской связи</w:t>
            </w: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9DF3B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Melita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64926" w14:textId="136209FA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sz w:val="18"/>
                <w:szCs w:val="18"/>
                <w:lang w:val="ru-RU"/>
              </w:rPr>
            </w:pPr>
            <w:r w:rsidRPr="00297995">
              <w:rPr>
                <w:sz w:val="18"/>
                <w:szCs w:val="18"/>
                <w:lang w:val="ru-RU"/>
              </w:rPr>
              <w:t>40001 –40037 XXXXX</w:t>
            </w:r>
          </w:p>
          <w:p w14:paraId="01258F43" w14:textId="7B15D356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color w:val="FF0000"/>
                <w:sz w:val="18"/>
                <w:szCs w:val="18"/>
                <w:lang w:val="ru-RU"/>
              </w:rPr>
              <w:t>400</w:t>
            </w:r>
            <w:r w:rsidR="00F313C0" w:rsidRPr="00297995">
              <w:rPr>
                <w:color w:val="FF0000"/>
                <w:sz w:val="18"/>
                <w:szCs w:val="18"/>
                <w:lang w:val="ru-RU"/>
              </w:rPr>
              <w:t>40</w:t>
            </w:r>
            <w:r w:rsidRPr="00297995">
              <w:rPr>
                <w:color w:val="FF0000"/>
                <w:sz w:val="18"/>
                <w:szCs w:val="18"/>
                <w:lang w:val="ru-RU"/>
              </w:rPr>
              <w:t>–40049 XXXXX</w:t>
            </w:r>
          </w:p>
        </w:tc>
      </w:tr>
      <w:tr w:rsidR="001762F2" w:rsidRPr="00297995" w14:paraId="551EA448" w14:textId="77777777" w:rsidTr="00942A82">
        <w:trPr>
          <w:cantSplit/>
          <w:trHeight w:val="315"/>
        </w:trPr>
        <w:tc>
          <w:tcPr>
            <w:tcW w:w="0" w:type="auto"/>
            <w:vMerge/>
            <w:vAlign w:val="center"/>
          </w:tcPr>
          <w:p w14:paraId="24E06FDA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FB84D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GO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E49B6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  <w:t>40079 XXXXX</w:t>
            </w:r>
          </w:p>
        </w:tc>
      </w:tr>
      <w:tr w:rsidR="001762F2" w:rsidRPr="00297995" w14:paraId="482FFB65" w14:textId="77777777" w:rsidTr="00942A82">
        <w:trPr>
          <w:cantSplit/>
          <w:trHeight w:val="315"/>
        </w:trPr>
        <w:tc>
          <w:tcPr>
            <w:tcW w:w="0" w:type="auto"/>
            <w:vMerge/>
            <w:vAlign w:val="center"/>
            <w:hideMark/>
          </w:tcPr>
          <w:p w14:paraId="13913DD8" w14:textId="77777777" w:rsidR="001762F2" w:rsidRPr="00297995" w:rsidRDefault="001762F2" w:rsidP="00942A82">
            <w:pPr>
              <w:spacing w:before="20" w:after="2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E3939" w14:textId="77777777" w:rsidR="001762F2" w:rsidRPr="00297995" w:rsidRDefault="001762F2" w:rsidP="00942A82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Epic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60A8F" w14:textId="77777777" w:rsidR="001762F2" w:rsidRPr="00297995" w:rsidRDefault="001762F2" w:rsidP="00942A82">
            <w:pPr>
              <w:tabs>
                <w:tab w:val="clear" w:pos="567"/>
                <w:tab w:val="clear" w:pos="1276"/>
                <w:tab w:val="clear" w:pos="1843"/>
              </w:tabs>
              <w:spacing w:before="20" w:after="20"/>
              <w:ind w:firstLine="325"/>
              <w:jc w:val="left"/>
              <w:rPr>
                <w:rFonts w:asciiTheme="minorHAnsi" w:hAnsiTheme="minorHAnsi" w:cstheme="minorHAnsi"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val="ru-RU"/>
              </w:rPr>
              <w:t>40099 XXXXX</w:t>
            </w:r>
          </w:p>
        </w:tc>
      </w:tr>
    </w:tbl>
    <w:p w14:paraId="73CC3DA9" w14:textId="77777777" w:rsidR="001762F2" w:rsidRPr="00297995" w:rsidRDefault="001762F2" w:rsidP="001762F2">
      <w:pPr>
        <w:tabs>
          <w:tab w:val="left" w:pos="794"/>
          <w:tab w:val="left" w:pos="1191"/>
          <w:tab w:val="left" w:pos="1588"/>
          <w:tab w:val="left" w:pos="1985"/>
        </w:tabs>
        <w:spacing w:before="240"/>
        <w:ind w:right="-7"/>
        <w:rPr>
          <w:rFonts w:eastAsia="SimSun" w:cs="Calibri"/>
          <w:lang w:val="ru-RU" w:eastAsia="zh-CN"/>
        </w:rPr>
      </w:pPr>
      <w:r w:rsidRPr="00297995">
        <w:rPr>
          <w:color w:val="000000"/>
          <w:spacing w:val="4"/>
          <w:lang w:val="ru-RU"/>
        </w:rPr>
        <w:t>Всем администрациям и признанным эксплуатационным организациям (ПЭО) предлагается безотлагательно запрограммировать свои коммутаторы, с тем чтобы обеспечить немедленный доступ к данным диапазонам нумерации</w:t>
      </w:r>
      <w:r w:rsidRPr="00297995">
        <w:rPr>
          <w:rFonts w:eastAsia="SimSun" w:cs="Calibri"/>
          <w:spacing w:val="4"/>
          <w:lang w:val="ru-RU" w:eastAsia="zh-CN"/>
        </w:rPr>
        <w:t xml:space="preserve">. </w:t>
      </w:r>
      <w:r w:rsidRPr="00297995">
        <w:rPr>
          <w:rFonts w:eastAsia="SimSun" w:cs="Calibri"/>
          <w:color w:val="000000"/>
          <w:spacing w:val="4"/>
          <w:lang w:val="ru-RU" w:eastAsia="zh-CN"/>
        </w:rPr>
        <w:t>Наряду с этим национальный план нумерации обновляется в режиме реального времени и доступен на веб-сайте</w:t>
      </w:r>
      <w:r w:rsidRPr="00297995">
        <w:rPr>
          <w:rFonts w:eastAsia="SimSun" w:cs="Calibri"/>
          <w:spacing w:val="4"/>
          <w:lang w:val="ru-RU" w:eastAsia="zh-CN"/>
        </w:rPr>
        <w:t xml:space="preserve"> MCA по следующему адресу</w:t>
      </w:r>
      <w:r w:rsidRPr="00297995">
        <w:rPr>
          <w:rFonts w:eastAsia="SimSun" w:cs="Calibri"/>
          <w:lang w:val="ru-RU" w:eastAsia="zh-CN"/>
        </w:rPr>
        <w:t xml:space="preserve">: </w:t>
      </w:r>
      <w:hyperlink r:id="rId35" w:history="1">
        <w:r w:rsidRPr="00297995">
          <w:rPr>
            <w:rStyle w:val="Hyperlink"/>
            <w:lang w:val="ru-RU"/>
          </w:rPr>
          <w:t>https://www.mca.org.mt/regulatory/numbering/numbering-plans</w:t>
        </w:r>
      </w:hyperlink>
      <w:r w:rsidRPr="00297995">
        <w:rPr>
          <w:rFonts w:cs="Arial"/>
          <w:lang w:val="ru-RU"/>
        </w:rPr>
        <w:t>.</w:t>
      </w:r>
    </w:p>
    <w:p w14:paraId="7D6672C7" w14:textId="77777777" w:rsidR="001762F2" w:rsidRPr="00297995" w:rsidRDefault="001762F2" w:rsidP="001762F2">
      <w:pPr>
        <w:tabs>
          <w:tab w:val="left" w:pos="1800"/>
        </w:tabs>
        <w:spacing w:before="360" w:after="120"/>
        <w:ind w:left="1077" w:hanging="1077"/>
        <w:rPr>
          <w:rFonts w:cs="Arial"/>
          <w:lang w:val="ru-RU"/>
        </w:rPr>
      </w:pPr>
      <w:r w:rsidRPr="00297995">
        <w:rPr>
          <w:rFonts w:cs="Arial"/>
          <w:lang w:val="ru-RU"/>
        </w:rPr>
        <w:t>Для контактов:</w:t>
      </w:r>
    </w:p>
    <w:p w14:paraId="5E4E3C32" w14:textId="77777777" w:rsidR="001762F2" w:rsidRPr="00297995" w:rsidRDefault="001762F2" w:rsidP="001762F2">
      <w:pPr>
        <w:tabs>
          <w:tab w:val="clear" w:pos="567"/>
          <w:tab w:val="clear" w:pos="1276"/>
          <w:tab w:val="clear" w:pos="1843"/>
          <w:tab w:val="left" w:pos="1701"/>
        </w:tabs>
        <w:ind w:left="567"/>
        <w:jc w:val="left"/>
        <w:rPr>
          <w:lang w:val="ru-RU"/>
        </w:rPr>
      </w:pPr>
      <w:r w:rsidRPr="00297995">
        <w:rPr>
          <w:rFonts w:eastAsia="Calibri" w:cs="Calibri"/>
          <w:color w:val="000000"/>
          <w:lang w:val="ru-RU" w:eastAsia="en-GB"/>
        </w:rPr>
        <w:t xml:space="preserve">Alistair Farrugia / Deborah Pisani </w:t>
      </w:r>
      <w:r w:rsidRPr="00297995">
        <w:rPr>
          <w:rFonts w:eastAsia="Calibri" w:cs="Calibri"/>
          <w:color w:val="000000"/>
          <w:lang w:val="ru-RU" w:eastAsia="en-GB"/>
        </w:rPr>
        <w:br/>
      </w:r>
      <w:r w:rsidRPr="00297995">
        <w:rPr>
          <w:rFonts w:eastAsia="Calibri" w:cs="Calibri"/>
          <w:lang w:val="ru-RU" w:eastAsia="en-GB"/>
        </w:rPr>
        <w:t>Malta Communications Authority (MCA)</w:t>
      </w:r>
      <w:r w:rsidRPr="00297995">
        <w:rPr>
          <w:rFonts w:eastAsia="Calibri" w:cs="Calibri"/>
          <w:lang w:val="ru-RU" w:eastAsia="en-GB"/>
        </w:rPr>
        <w:br/>
        <w:t>Valletta Waterfront</w:t>
      </w:r>
      <w:r w:rsidRPr="00297995">
        <w:rPr>
          <w:rFonts w:eastAsia="Calibri" w:cs="Calibri"/>
          <w:lang w:val="ru-RU" w:eastAsia="en-GB"/>
        </w:rPr>
        <w:br/>
        <w:t>Pinto Wharf</w:t>
      </w:r>
      <w:r w:rsidRPr="00297995">
        <w:rPr>
          <w:rFonts w:eastAsia="Calibri" w:cs="Calibri"/>
          <w:lang w:val="ru-RU" w:eastAsia="en-GB"/>
        </w:rPr>
        <w:br/>
        <w:t>Floriana FRN1913</w:t>
      </w:r>
      <w:r w:rsidRPr="00297995">
        <w:rPr>
          <w:rFonts w:eastAsia="Calibri" w:cs="Calibri"/>
          <w:lang w:val="ru-RU" w:eastAsia="en-GB"/>
        </w:rPr>
        <w:br/>
        <w:t>Malta</w:t>
      </w:r>
      <w:r w:rsidRPr="00297995">
        <w:rPr>
          <w:rFonts w:cs="Arial"/>
          <w:lang w:val="ru-RU"/>
        </w:rPr>
        <w:t xml:space="preserve"> </w:t>
      </w:r>
      <w:r w:rsidRPr="00297995">
        <w:rPr>
          <w:rFonts w:cs="Arial"/>
          <w:lang w:val="ru-RU"/>
        </w:rPr>
        <w:br/>
        <w:t>Тел.:</w:t>
      </w:r>
      <w:r w:rsidRPr="00297995">
        <w:rPr>
          <w:rFonts w:cs="Arial"/>
          <w:lang w:val="ru-RU"/>
        </w:rPr>
        <w:tab/>
        <w:t xml:space="preserve">+356 2133 6840 </w:t>
      </w:r>
      <w:r w:rsidRPr="00297995">
        <w:rPr>
          <w:rFonts w:cs="Arial"/>
          <w:lang w:val="ru-RU"/>
        </w:rPr>
        <w:br/>
        <w:t>Эл. почта:</w:t>
      </w:r>
      <w:r w:rsidRPr="00297995">
        <w:rPr>
          <w:rFonts w:cs="Arial"/>
          <w:lang w:val="ru-RU"/>
        </w:rPr>
        <w:tab/>
      </w:r>
      <w:r w:rsidRPr="00297995">
        <w:rPr>
          <w:lang w:val="ru-RU"/>
        </w:rPr>
        <w:t>numbering@mca.org.mt</w:t>
      </w:r>
      <w:r w:rsidRPr="00297995">
        <w:rPr>
          <w:rFonts w:eastAsia="SimSun"/>
          <w:lang w:val="ru-RU" w:eastAsia="zh-CN"/>
        </w:rPr>
        <w:br/>
      </w:r>
      <w:r w:rsidRPr="00297995">
        <w:rPr>
          <w:rFonts w:cs="Arial"/>
          <w:lang w:val="ru-RU"/>
        </w:rPr>
        <w:t>URL:</w:t>
      </w:r>
      <w:r w:rsidRPr="00297995">
        <w:rPr>
          <w:rFonts w:cs="Arial"/>
          <w:lang w:val="ru-RU"/>
        </w:rPr>
        <w:tab/>
      </w:r>
      <w:r w:rsidRPr="00297995">
        <w:rPr>
          <w:lang w:val="ru-RU"/>
        </w:rPr>
        <w:t>www.mca.org.mt</w:t>
      </w:r>
    </w:p>
    <w:p w14:paraId="74454E51" w14:textId="678D163E" w:rsidR="00F313C0" w:rsidRPr="00297995" w:rsidRDefault="00F313C0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297995">
        <w:rPr>
          <w:lang w:val="ru-RU"/>
        </w:rPr>
        <w:br w:type="page"/>
      </w:r>
    </w:p>
    <w:p w14:paraId="729064BB" w14:textId="77777777" w:rsidR="00F313C0" w:rsidRPr="00297995" w:rsidRDefault="00F313C0" w:rsidP="00F313C0">
      <w:pPr>
        <w:keepNext/>
        <w:keepLines/>
        <w:pageBreakBefore/>
        <w:rPr>
          <w:b/>
          <w:bCs/>
          <w:lang w:val="ru-RU"/>
        </w:rPr>
      </w:pPr>
      <w:r w:rsidRPr="00297995">
        <w:rPr>
          <w:b/>
          <w:bCs/>
          <w:lang w:val="ru-RU"/>
        </w:rPr>
        <w:lastRenderedPageBreak/>
        <w:t>Папуа-Новая Гвинея (код страны +675)</w:t>
      </w:r>
    </w:p>
    <w:p w14:paraId="28754719" w14:textId="37708F51" w:rsidR="00F313C0" w:rsidRPr="00297995" w:rsidRDefault="00F313C0" w:rsidP="00F313C0">
      <w:pPr>
        <w:spacing w:before="60"/>
        <w:rPr>
          <w:rFonts w:cs="Arial"/>
          <w:lang w:val="ru-RU"/>
        </w:rPr>
      </w:pPr>
      <w:r w:rsidRPr="00297995">
        <w:rPr>
          <w:lang w:val="ru-RU"/>
        </w:rPr>
        <w:t>Сообщение от</w:t>
      </w:r>
      <w:r w:rsidRPr="00297995">
        <w:rPr>
          <w:rFonts w:cs="Arial"/>
          <w:lang w:val="ru-RU"/>
        </w:rPr>
        <w:t xml:space="preserve"> </w:t>
      </w:r>
      <w:r w:rsidRPr="00297995">
        <w:rPr>
          <w:rFonts w:eastAsia="SimSun" w:cs="Arial"/>
          <w:color w:val="000000"/>
          <w:lang w:val="ru-RU"/>
        </w:rPr>
        <w:t>28.VII.2025</w:t>
      </w:r>
      <w:r w:rsidRPr="00297995">
        <w:rPr>
          <w:rFonts w:cs="Arial"/>
          <w:lang w:val="ru-RU"/>
        </w:rPr>
        <w:t>:</w:t>
      </w:r>
    </w:p>
    <w:p w14:paraId="3635474D" w14:textId="77777777" w:rsidR="00F313C0" w:rsidRPr="00297995" w:rsidRDefault="00F313C0" w:rsidP="00F313C0">
      <w:pPr>
        <w:spacing w:after="120"/>
        <w:rPr>
          <w:rFonts w:cs="Arial"/>
          <w:lang w:val="ru-RU"/>
        </w:rPr>
      </w:pPr>
      <w:r w:rsidRPr="00297995">
        <w:rPr>
          <w:i/>
          <w:iCs/>
          <w:lang w:val="ru-RU"/>
        </w:rPr>
        <w:t xml:space="preserve">Национальное управление информационно-коммуникационных технологий (NICTA), </w:t>
      </w:r>
      <w:r w:rsidRPr="00297995">
        <w:rPr>
          <w:lang w:val="ru-RU"/>
        </w:rPr>
        <w:t>Бороко</w:t>
      </w:r>
      <w:r w:rsidRPr="00297995">
        <w:rPr>
          <w:rFonts w:cs="Arial"/>
          <w:lang w:val="ru-RU"/>
        </w:rPr>
        <w:t>, объявляет о следующем обновлении в национальном плане нумерации Папуа-Новой Гвинеи.</w:t>
      </w:r>
    </w:p>
    <w:p w14:paraId="34FD17CF" w14:textId="77777777" w:rsidR="00F313C0" w:rsidRPr="00297995" w:rsidRDefault="00F313C0" w:rsidP="00A06487">
      <w:pPr>
        <w:pStyle w:val="ListParagraph"/>
        <w:keepNext/>
        <w:keepLines/>
        <w:numPr>
          <w:ilvl w:val="0"/>
          <w:numId w:val="35"/>
        </w:numPr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120" w:after="120" w:line="240" w:lineRule="auto"/>
        <w:ind w:left="357" w:hanging="357"/>
        <w:contextualSpacing w:val="0"/>
        <w:rPr>
          <w:rFonts w:asciiTheme="minorHAnsi" w:hAnsiTheme="minorHAnsi"/>
          <w:bCs/>
          <w:i/>
          <w:iCs/>
          <w:sz w:val="20"/>
          <w:szCs w:val="20"/>
          <w:lang w:val="ru-RU"/>
        </w:rPr>
      </w:pPr>
      <w:r w:rsidRPr="00297995">
        <w:rPr>
          <w:rFonts w:asciiTheme="minorHAnsi" w:hAnsiTheme="minorHAnsi"/>
          <w:bCs/>
          <w:i/>
          <w:iCs/>
          <w:sz w:val="20"/>
          <w:szCs w:val="20"/>
          <w:lang w:val="ru-RU"/>
        </w:rPr>
        <w:t>Описание ввода нового ресурса в отношении национального плана нумерации E.164 для кода страны 675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5"/>
        <w:gridCol w:w="1074"/>
        <w:gridCol w:w="981"/>
        <w:gridCol w:w="3017"/>
        <w:gridCol w:w="1802"/>
      </w:tblGrid>
      <w:tr w:rsidR="00F313C0" w:rsidRPr="00297995" w14:paraId="056BA313" w14:textId="77777777" w:rsidTr="00942A82">
        <w:trPr>
          <w:cantSplit/>
          <w:tblHeader/>
        </w:trPr>
        <w:tc>
          <w:tcPr>
            <w:tcW w:w="2335" w:type="dxa"/>
            <w:vMerge w:val="restart"/>
            <w:vAlign w:val="center"/>
          </w:tcPr>
          <w:p w14:paraId="6C873AEF" w14:textId="77777777" w:rsidR="00F313C0" w:rsidRPr="00297995" w:rsidRDefault="00F313C0" w:rsidP="00942A82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hAnsiTheme="minorHAnsi"/>
                <w:i/>
                <w:i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2055" w:type="dxa"/>
            <w:gridSpan w:val="2"/>
            <w:vAlign w:val="center"/>
          </w:tcPr>
          <w:p w14:paraId="1AECE1C1" w14:textId="77777777" w:rsidR="00F313C0" w:rsidRPr="00297995" w:rsidRDefault="00F313C0" w:rsidP="00942A82">
            <w:pPr>
              <w:spacing w:before="40" w:after="40"/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3017" w:type="dxa"/>
            <w:vMerge w:val="restart"/>
            <w:vAlign w:val="center"/>
          </w:tcPr>
          <w:p w14:paraId="0C9D7791" w14:textId="77777777" w:rsidR="00F313C0" w:rsidRPr="00297995" w:rsidRDefault="00F313C0" w:rsidP="00942A82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hAnsiTheme="minorHAnsi" w:cstheme="majorBidi"/>
                <w:i/>
                <w:iCs/>
                <w:sz w:val="18"/>
                <w:szCs w:val="18"/>
                <w:lang w:val="ru-RU"/>
              </w:rPr>
              <w:t xml:space="preserve">Использование номера </w:t>
            </w:r>
            <w:r w:rsidRPr="00297995">
              <w:rPr>
                <w:rFonts w:asciiTheme="minorHAnsi" w:hAnsiTheme="minorHAnsi" w:cstheme="majorBidi"/>
                <w:i/>
                <w:i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1802" w:type="dxa"/>
            <w:vMerge w:val="restart"/>
            <w:vAlign w:val="center"/>
          </w:tcPr>
          <w:p w14:paraId="1000AFF9" w14:textId="77777777" w:rsidR="00F313C0" w:rsidRPr="00297995" w:rsidRDefault="00F313C0" w:rsidP="00942A82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hAnsiTheme="minorHAnsi" w:cstheme="majorBidi"/>
                <w:i/>
                <w:iCs/>
                <w:sz w:val="18"/>
                <w:szCs w:val="18"/>
                <w:lang w:val="ru-RU"/>
              </w:rPr>
              <w:t>Дополнительная информация</w:t>
            </w:r>
          </w:p>
        </w:tc>
      </w:tr>
      <w:tr w:rsidR="00F313C0" w:rsidRPr="00297995" w14:paraId="5F438E9B" w14:textId="77777777" w:rsidTr="00942A82">
        <w:trPr>
          <w:cantSplit/>
          <w:trHeight w:val="541"/>
          <w:tblHeader/>
        </w:trPr>
        <w:tc>
          <w:tcPr>
            <w:tcW w:w="2335" w:type="dxa"/>
            <w:vMerge/>
            <w:vAlign w:val="center"/>
          </w:tcPr>
          <w:p w14:paraId="0D5BCB8C" w14:textId="77777777" w:rsidR="00F313C0" w:rsidRPr="00297995" w:rsidRDefault="00F313C0" w:rsidP="00942A82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074" w:type="dxa"/>
            <w:vAlign w:val="center"/>
          </w:tcPr>
          <w:p w14:paraId="159C83D1" w14:textId="77777777" w:rsidR="00F313C0" w:rsidRPr="00297995" w:rsidRDefault="00F313C0" w:rsidP="00942A8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highlight w:val="yellow"/>
                <w:lang w:val="ru-RU"/>
              </w:rPr>
            </w:pPr>
            <w:r w:rsidRPr="0029799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t>Макси-мальная длина</w:t>
            </w:r>
          </w:p>
        </w:tc>
        <w:tc>
          <w:tcPr>
            <w:tcW w:w="981" w:type="dxa"/>
            <w:vAlign w:val="center"/>
          </w:tcPr>
          <w:p w14:paraId="3079A71E" w14:textId="77777777" w:rsidR="00F313C0" w:rsidRPr="00297995" w:rsidRDefault="00F313C0" w:rsidP="00942A82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lang w:val="ru-RU"/>
              </w:rPr>
              <w:t>Мини-мальная длина</w:t>
            </w:r>
          </w:p>
        </w:tc>
        <w:tc>
          <w:tcPr>
            <w:tcW w:w="3017" w:type="dxa"/>
            <w:vMerge/>
            <w:vAlign w:val="center"/>
          </w:tcPr>
          <w:p w14:paraId="460CFA99" w14:textId="77777777" w:rsidR="00F313C0" w:rsidRPr="00297995" w:rsidRDefault="00F313C0" w:rsidP="00942A82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</w:p>
        </w:tc>
        <w:tc>
          <w:tcPr>
            <w:tcW w:w="1802" w:type="dxa"/>
            <w:vMerge/>
            <w:vAlign w:val="center"/>
          </w:tcPr>
          <w:p w14:paraId="7AF68B1B" w14:textId="77777777" w:rsidR="00F313C0" w:rsidRPr="00297995" w:rsidRDefault="00F313C0" w:rsidP="00942A82">
            <w:pPr>
              <w:rPr>
                <w:rFonts w:asciiTheme="minorHAnsi" w:hAnsiTheme="minorHAnsi" w:cstheme="minorHAnsi"/>
                <w:sz w:val="18"/>
                <w:szCs w:val="18"/>
                <w:highlight w:val="yellow"/>
                <w:lang w:val="ru-RU"/>
              </w:rPr>
            </w:pPr>
          </w:p>
        </w:tc>
      </w:tr>
      <w:tr w:rsidR="00F313C0" w:rsidRPr="00297995" w14:paraId="417DBFC0" w14:textId="77777777" w:rsidTr="00942A82">
        <w:trPr>
          <w:cantSplit/>
        </w:trPr>
        <w:tc>
          <w:tcPr>
            <w:tcW w:w="2335" w:type="dxa"/>
            <w:vAlign w:val="center"/>
          </w:tcPr>
          <w:p w14:paraId="3DC2BDA1" w14:textId="277C9878" w:rsidR="00F313C0" w:rsidRPr="00297995" w:rsidRDefault="00F313C0" w:rsidP="00942A82">
            <w:pPr>
              <w:widowControl w:val="0"/>
              <w:spacing w:before="40" w:after="40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bookmarkStart w:id="59" w:name="lt_pId456"/>
            <w:r w:rsidRPr="00297995">
              <w:rPr>
                <w:sz w:val="18"/>
                <w:szCs w:val="18"/>
                <w:lang w:val="ru-RU"/>
              </w:rPr>
              <w:t>84000000–84999999 (NDC)</w:t>
            </w:r>
            <w:bookmarkEnd w:id="59"/>
          </w:p>
        </w:tc>
        <w:tc>
          <w:tcPr>
            <w:tcW w:w="1074" w:type="dxa"/>
            <w:vAlign w:val="center"/>
          </w:tcPr>
          <w:p w14:paraId="72F1A3D9" w14:textId="27E3A936" w:rsidR="00F313C0" w:rsidRPr="00297995" w:rsidRDefault="00F313C0" w:rsidP="00942A8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297995">
              <w:rPr>
                <w:lang w:val="ru-RU"/>
              </w:rPr>
              <w:t>8</w:t>
            </w:r>
          </w:p>
        </w:tc>
        <w:tc>
          <w:tcPr>
            <w:tcW w:w="981" w:type="dxa"/>
            <w:vAlign w:val="center"/>
          </w:tcPr>
          <w:p w14:paraId="3B27BE48" w14:textId="644C5F11" w:rsidR="00F313C0" w:rsidRPr="00297995" w:rsidRDefault="00F313C0" w:rsidP="00942A8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297995">
              <w:rPr>
                <w:lang w:val="ru-RU"/>
              </w:rPr>
              <w:t>8</w:t>
            </w:r>
          </w:p>
        </w:tc>
        <w:tc>
          <w:tcPr>
            <w:tcW w:w="3017" w:type="dxa"/>
            <w:vAlign w:val="center"/>
          </w:tcPr>
          <w:p w14:paraId="7EBBB322" w14:textId="049F8228" w:rsidR="00F313C0" w:rsidRPr="00297995" w:rsidRDefault="00F313C0" w:rsidP="00942A82">
            <w:pPr>
              <w:widowControl w:val="0"/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297995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Негеографический номер, присвоен оператору </w:t>
            </w:r>
            <w:r w:rsidRPr="00297995">
              <w:rPr>
                <w:sz w:val="18"/>
                <w:szCs w:val="18"/>
                <w:lang w:val="ru-RU"/>
              </w:rPr>
              <w:t>Digitec Communications Limited</w:t>
            </w:r>
          </w:p>
        </w:tc>
        <w:tc>
          <w:tcPr>
            <w:tcW w:w="1802" w:type="dxa"/>
            <w:vAlign w:val="center"/>
          </w:tcPr>
          <w:p w14:paraId="01D41D89" w14:textId="4A380317" w:rsidR="00F313C0" w:rsidRPr="00297995" w:rsidRDefault="0089222F" w:rsidP="00942A82">
            <w:pPr>
              <w:widowControl w:val="0"/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  <w:r w:rsidRPr="00297995">
              <w:rPr>
                <w:rFonts w:cs="Arial"/>
                <w:sz w:val="18"/>
                <w:szCs w:val="18"/>
                <w:lang w:val="ru-RU"/>
              </w:rPr>
              <w:t>Услуга подвижной связи GSM</w:t>
            </w:r>
          </w:p>
        </w:tc>
      </w:tr>
    </w:tbl>
    <w:p w14:paraId="1031FE53" w14:textId="77777777" w:rsidR="00F313C0" w:rsidRPr="00297995" w:rsidRDefault="00F313C0" w:rsidP="00F313C0">
      <w:pPr>
        <w:spacing w:before="360"/>
        <w:rPr>
          <w:rFonts w:cs="Arial"/>
          <w:bCs/>
          <w:lang w:val="ru-RU"/>
        </w:rPr>
      </w:pPr>
      <w:r w:rsidRPr="00297995">
        <w:rPr>
          <w:rFonts w:cs="Arial"/>
          <w:bCs/>
          <w:lang w:val="ru-RU"/>
        </w:rPr>
        <w:t>Для контактов:</w:t>
      </w:r>
    </w:p>
    <w:p w14:paraId="68F66AE6" w14:textId="77777777" w:rsidR="00F313C0" w:rsidRPr="00297995" w:rsidRDefault="00F313C0" w:rsidP="00F313C0">
      <w:pPr>
        <w:tabs>
          <w:tab w:val="clear" w:pos="1276"/>
          <w:tab w:val="clear" w:pos="1843"/>
          <w:tab w:val="left" w:pos="1701"/>
        </w:tabs>
        <w:ind w:left="1701" w:hanging="1134"/>
        <w:rPr>
          <w:lang w:val="ru-RU"/>
        </w:rPr>
      </w:pPr>
      <w:r w:rsidRPr="00297995">
        <w:rPr>
          <w:lang w:val="ru-RU"/>
        </w:rPr>
        <w:t>Mr Kila Gulo-Vui</w:t>
      </w:r>
    </w:p>
    <w:p w14:paraId="506FF4F6" w14:textId="77777777" w:rsidR="00F313C0" w:rsidRPr="00297995" w:rsidRDefault="00F313C0" w:rsidP="00F313C0">
      <w:pPr>
        <w:tabs>
          <w:tab w:val="clear" w:pos="1276"/>
          <w:tab w:val="clear" w:pos="1843"/>
          <w:tab w:val="left" w:pos="1701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National Information &amp; Communications Technology Authority (NICTA)</w:t>
      </w:r>
    </w:p>
    <w:p w14:paraId="7215616C" w14:textId="77777777" w:rsidR="00F313C0" w:rsidRPr="00297995" w:rsidRDefault="00F313C0" w:rsidP="00F313C0">
      <w:pPr>
        <w:tabs>
          <w:tab w:val="clear" w:pos="1276"/>
          <w:tab w:val="clear" w:pos="1843"/>
          <w:tab w:val="left" w:pos="1701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Corner of Frangipani &amp; Croton Street, HOHOLA</w:t>
      </w:r>
    </w:p>
    <w:p w14:paraId="39476731" w14:textId="77777777" w:rsidR="00F313C0" w:rsidRPr="00297995" w:rsidRDefault="00F313C0" w:rsidP="00F313C0">
      <w:pPr>
        <w:tabs>
          <w:tab w:val="clear" w:pos="1276"/>
          <w:tab w:val="clear" w:pos="1843"/>
          <w:tab w:val="left" w:pos="1701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P.O. Box 8444</w:t>
      </w:r>
    </w:p>
    <w:p w14:paraId="034E9F7E" w14:textId="77777777" w:rsidR="00F313C0" w:rsidRPr="00297995" w:rsidRDefault="00F313C0" w:rsidP="00F313C0">
      <w:pPr>
        <w:tabs>
          <w:tab w:val="clear" w:pos="1276"/>
          <w:tab w:val="clear" w:pos="1843"/>
          <w:tab w:val="left" w:pos="1701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111 BOROKO, NCD</w:t>
      </w:r>
    </w:p>
    <w:p w14:paraId="7A494C55" w14:textId="77777777" w:rsidR="00F313C0" w:rsidRPr="00297995" w:rsidRDefault="00F313C0" w:rsidP="00F313C0">
      <w:pPr>
        <w:tabs>
          <w:tab w:val="clear" w:pos="1276"/>
          <w:tab w:val="clear" w:pos="1843"/>
          <w:tab w:val="left" w:pos="1701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Papua New Guinea</w:t>
      </w:r>
    </w:p>
    <w:p w14:paraId="6902557C" w14:textId="77777777" w:rsidR="00F313C0" w:rsidRPr="00297995" w:rsidRDefault="00F313C0" w:rsidP="00F313C0">
      <w:pPr>
        <w:tabs>
          <w:tab w:val="clear" w:pos="1276"/>
          <w:tab w:val="clear" w:pos="1843"/>
          <w:tab w:val="left" w:pos="1701"/>
          <w:tab w:val="left" w:pos="2127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Тел.:</w:t>
      </w:r>
      <w:r w:rsidRPr="00297995">
        <w:rPr>
          <w:lang w:val="ru-RU"/>
        </w:rPr>
        <w:tab/>
        <w:t>+675 303 3227</w:t>
      </w:r>
    </w:p>
    <w:p w14:paraId="19966984" w14:textId="77777777" w:rsidR="00F313C0" w:rsidRPr="00297995" w:rsidRDefault="00F313C0" w:rsidP="00F313C0">
      <w:pPr>
        <w:tabs>
          <w:tab w:val="clear" w:pos="1276"/>
          <w:tab w:val="clear" w:pos="1843"/>
          <w:tab w:val="left" w:pos="1701"/>
          <w:tab w:val="left" w:pos="2127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Факс:</w:t>
      </w:r>
      <w:r w:rsidRPr="00297995">
        <w:rPr>
          <w:lang w:val="ru-RU"/>
        </w:rPr>
        <w:tab/>
        <w:t>+675 325 6868</w:t>
      </w:r>
    </w:p>
    <w:p w14:paraId="3A5A9CE8" w14:textId="08CD8B77" w:rsidR="00F313C0" w:rsidRPr="00297995" w:rsidRDefault="00F313C0" w:rsidP="00F313C0">
      <w:pPr>
        <w:tabs>
          <w:tab w:val="clear" w:pos="1276"/>
          <w:tab w:val="clear" w:pos="1843"/>
          <w:tab w:val="left" w:pos="1701"/>
          <w:tab w:val="left" w:pos="2127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Эл. почта:</w:t>
      </w:r>
      <w:r w:rsidRPr="00297995">
        <w:rPr>
          <w:lang w:val="ru-RU"/>
        </w:rPr>
        <w:tab/>
        <w:t>kgulovui@nicta.gov.pg</w:t>
      </w:r>
    </w:p>
    <w:p w14:paraId="2A9B467B" w14:textId="4789B410" w:rsidR="0089222F" w:rsidRPr="00297995" w:rsidRDefault="00F313C0" w:rsidP="005F64B8">
      <w:pPr>
        <w:tabs>
          <w:tab w:val="clear" w:pos="1276"/>
          <w:tab w:val="clear" w:pos="1843"/>
          <w:tab w:val="left" w:pos="1701"/>
          <w:tab w:val="left" w:pos="2127"/>
        </w:tabs>
        <w:spacing w:before="0"/>
        <w:ind w:left="1701" w:hanging="1134"/>
        <w:rPr>
          <w:lang w:val="ru-RU"/>
        </w:rPr>
      </w:pPr>
      <w:r w:rsidRPr="00297995">
        <w:rPr>
          <w:lang w:val="ru-RU"/>
        </w:rPr>
        <w:t>URL:</w:t>
      </w:r>
      <w:r w:rsidRPr="00297995">
        <w:rPr>
          <w:lang w:val="ru-RU"/>
        </w:rPr>
        <w:tab/>
      </w:r>
      <w:r w:rsidR="0089222F" w:rsidRPr="00297995">
        <w:rPr>
          <w:lang w:val="ru-RU"/>
        </w:rPr>
        <w:t>www.nicta.gov.pg</w:t>
      </w:r>
    </w:p>
    <w:p w14:paraId="34931321" w14:textId="77777777" w:rsidR="0089222F" w:rsidRPr="00297995" w:rsidRDefault="0089222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297995">
        <w:rPr>
          <w:lang w:val="ru-RU"/>
        </w:rPr>
        <w:br w:type="page"/>
      </w:r>
    </w:p>
    <w:p w14:paraId="5DB75E90" w14:textId="77777777" w:rsidR="0089222F" w:rsidRPr="00297995" w:rsidRDefault="0089222F" w:rsidP="0089222F">
      <w:pPr>
        <w:keepNext/>
        <w:keepLines/>
        <w:pageBreakBefore/>
        <w:tabs>
          <w:tab w:val="left" w:pos="1560"/>
          <w:tab w:val="left" w:pos="2127"/>
        </w:tabs>
        <w:spacing w:before="480"/>
        <w:jc w:val="left"/>
        <w:outlineLvl w:val="3"/>
        <w:rPr>
          <w:rFonts w:cs="Arial"/>
          <w:b/>
          <w:lang w:val="ru-RU"/>
        </w:rPr>
      </w:pPr>
      <w:r w:rsidRPr="00297995">
        <w:rPr>
          <w:rFonts w:cs="Arial"/>
          <w:b/>
          <w:lang w:val="ru-RU"/>
        </w:rPr>
        <w:lastRenderedPageBreak/>
        <w:t>Украина (код страны +380)</w:t>
      </w:r>
    </w:p>
    <w:p w14:paraId="5EB3A0AA" w14:textId="41D238FE" w:rsidR="0089222F" w:rsidRPr="00297995" w:rsidRDefault="0089222F" w:rsidP="0089222F">
      <w:pPr>
        <w:tabs>
          <w:tab w:val="left" w:pos="1560"/>
          <w:tab w:val="left" w:pos="2127"/>
        </w:tabs>
        <w:spacing w:before="0" w:after="120"/>
        <w:jc w:val="left"/>
        <w:outlineLvl w:val="4"/>
        <w:rPr>
          <w:rFonts w:cs="Arial"/>
          <w:lang w:val="ru-RU"/>
        </w:rPr>
      </w:pPr>
      <w:r w:rsidRPr="00297995">
        <w:rPr>
          <w:rFonts w:cs="Arial"/>
          <w:lang w:val="ru-RU"/>
        </w:rPr>
        <w:t>Сообщение от 2</w:t>
      </w:r>
      <w:r w:rsidR="00A06487" w:rsidRPr="00297995">
        <w:rPr>
          <w:rFonts w:cs="Arial"/>
          <w:lang w:val="ru-RU"/>
        </w:rPr>
        <w:t>4</w:t>
      </w:r>
      <w:r w:rsidRPr="00297995">
        <w:rPr>
          <w:rFonts w:cs="Arial"/>
          <w:lang w:val="ru-RU"/>
        </w:rPr>
        <w:t>.VII.20</w:t>
      </w:r>
      <w:r w:rsidR="00AA427E" w:rsidRPr="00297995">
        <w:rPr>
          <w:rFonts w:cs="Arial"/>
          <w:lang w:val="ru-RU"/>
        </w:rPr>
        <w:t>25</w:t>
      </w:r>
      <w:r w:rsidRPr="00297995">
        <w:rPr>
          <w:rFonts w:cs="Arial"/>
          <w:lang w:val="ru-RU"/>
        </w:rPr>
        <w:t>:</w:t>
      </w:r>
    </w:p>
    <w:p w14:paraId="2C27783E" w14:textId="0B4C2677" w:rsidR="0089222F" w:rsidRPr="00297995" w:rsidRDefault="0089222F" w:rsidP="0089222F">
      <w:pPr>
        <w:overflowPunct/>
        <w:autoSpaceDE/>
        <w:adjustRightInd/>
        <w:spacing w:before="0" w:after="120"/>
        <w:jc w:val="left"/>
        <w:rPr>
          <w:lang w:val="ru-RU" w:eastAsia="ru-RU"/>
        </w:rPr>
      </w:pPr>
      <w:r w:rsidRPr="00297995">
        <w:rPr>
          <w:i/>
          <w:iCs/>
          <w:lang w:val="ru-RU"/>
        </w:rPr>
        <w:t xml:space="preserve">Министерство цифровой трансформации Украины, </w:t>
      </w:r>
      <w:r w:rsidRPr="00297995">
        <w:rPr>
          <w:lang w:val="ru-RU"/>
        </w:rPr>
        <w:t>Киев</w:t>
      </w:r>
      <w:r w:rsidRPr="00297995">
        <w:rPr>
          <w:lang w:val="ru-RU" w:eastAsia="ru-RU"/>
        </w:rPr>
        <w:t>, объявляет о следующих обновлениях в национальном плане нумерации Украины.</w:t>
      </w:r>
    </w:p>
    <w:p w14:paraId="013CBE3D" w14:textId="590E0548" w:rsidR="0089222F" w:rsidRPr="00297995" w:rsidRDefault="0089222F" w:rsidP="0089222F">
      <w:pPr>
        <w:pStyle w:val="ListParagraph"/>
        <w:keepNext/>
        <w:keepLines/>
        <w:numPr>
          <w:ilvl w:val="0"/>
          <w:numId w:val="35"/>
        </w:numPr>
        <w:tabs>
          <w:tab w:val="left" w:pos="567"/>
          <w:tab w:val="left" w:pos="1276"/>
          <w:tab w:val="left" w:pos="1843"/>
          <w:tab w:val="left" w:pos="5387"/>
          <w:tab w:val="left" w:pos="5954"/>
        </w:tabs>
        <w:spacing w:before="120" w:after="120" w:line="240" w:lineRule="auto"/>
        <w:ind w:left="357" w:hanging="357"/>
        <w:contextualSpacing w:val="0"/>
        <w:rPr>
          <w:i/>
          <w:iCs/>
          <w:sz w:val="20"/>
          <w:szCs w:val="20"/>
          <w:lang w:val="ru-RU" w:eastAsia="ru-RU"/>
        </w:rPr>
      </w:pPr>
      <w:bookmarkStart w:id="60" w:name="lt_pId847"/>
      <w:r w:rsidRPr="00297995">
        <w:rPr>
          <w:i/>
          <w:iCs/>
          <w:color w:val="000000"/>
          <w:sz w:val="20"/>
          <w:szCs w:val="20"/>
          <w:lang w:val="ru-RU"/>
        </w:rPr>
        <w:t>Обновленные присвоения национальных кодов пункта назначения на Украине</w:t>
      </w:r>
      <w:r w:rsidRPr="00297995">
        <w:rPr>
          <w:i/>
          <w:iCs/>
          <w:sz w:val="20"/>
          <w:szCs w:val="20"/>
          <w:lang w:val="ru-RU" w:eastAsia="ru-RU"/>
        </w:rPr>
        <w:t>:</w:t>
      </w:r>
      <w:bookmarkEnd w:id="60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38"/>
        <w:gridCol w:w="851"/>
        <w:gridCol w:w="850"/>
        <w:gridCol w:w="2977"/>
        <w:gridCol w:w="2693"/>
      </w:tblGrid>
      <w:tr w:rsidR="0089222F" w:rsidRPr="00297995" w14:paraId="013A6D6D" w14:textId="77777777" w:rsidTr="00806DDC">
        <w:trPr>
          <w:cantSplit/>
          <w:trHeight w:val="393"/>
          <w:tblHeader/>
        </w:trPr>
        <w:tc>
          <w:tcPr>
            <w:tcW w:w="1838" w:type="dxa"/>
            <w:vMerge w:val="restart"/>
          </w:tcPr>
          <w:p w14:paraId="2C41C609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Национальный код пункта назначения (NDC) или первые цифры национального (значащего) номера (N(S)N)</w:t>
            </w:r>
          </w:p>
        </w:tc>
        <w:tc>
          <w:tcPr>
            <w:tcW w:w="1701" w:type="dxa"/>
            <w:gridSpan w:val="2"/>
            <w:vAlign w:val="center"/>
          </w:tcPr>
          <w:p w14:paraId="725719EA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Длина номера N(S)N</w:t>
            </w:r>
          </w:p>
        </w:tc>
        <w:tc>
          <w:tcPr>
            <w:tcW w:w="2977" w:type="dxa"/>
            <w:vMerge w:val="restart"/>
            <w:vAlign w:val="center"/>
          </w:tcPr>
          <w:p w14:paraId="128A0D43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Использование номера </w:t>
            </w: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br/>
              <w:t>МСЭ-Т E.164</w:t>
            </w:r>
          </w:p>
        </w:tc>
        <w:tc>
          <w:tcPr>
            <w:tcW w:w="2693" w:type="dxa"/>
            <w:vMerge w:val="restart"/>
            <w:vAlign w:val="center"/>
          </w:tcPr>
          <w:p w14:paraId="552B8281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 xml:space="preserve">Дополнительная </w:t>
            </w: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br/>
              <w:t>информация</w:t>
            </w:r>
          </w:p>
        </w:tc>
      </w:tr>
      <w:tr w:rsidR="0089222F" w:rsidRPr="00297995" w14:paraId="57D4BA94" w14:textId="77777777" w:rsidTr="00942A82">
        <w:trPr>
          <w:cantSplit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</w:tcPr>
          <w:p w14:paraId="3984AAEA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9DB551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Макси-мальная длина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A41AF5C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/>
              </w:rPr>
              <w:t>Мини-мальная длина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4F1021D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CEAD405" w14:textId="77777777" w:rsidR="0089222F" w:rsidRPr="00297995" w:rsidRDefault="0089222F" w:rsidP="00942A82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ru-RU" w:eastAsia="ru-RU"/>
              </w:rPr>
            </w:pPr>
          </w:p>
        </w:tc>
      </w:tr>
      <w:tr w:rsidR="0089222F" w:rsidRPr="00297995" w14:paraId="13ED5613" w14:textId="77777777" w:rsidTr="00F06741">
        <w:trPr>
          <w:cantSplit/>
        </w:trPr>
        <w:tc>
          <w:tcPr>
            <w:tcW w:w="1838" w:type="dxa"/>
            <w:vAlign w:val="center"/>
          </w:tcPr>
          <w:p w14:paraId="170695DC" w14:textId="0D8C1BB8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bookmarkStart w:id="61" w:name="lt_pId863"/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>790 (NDC)</w:t>
            </w:r>
            <w:bookmarkEnd w:id="61"/>
          </w:p>
        </w:tc>
        <w:tc>
          <w:tcPr>
            <w:tcW w:w="851" w:type="dxa"/>
            <w:vAlign w:val="center"/>
          </w:tcPr>
          <w:p w14:paraId="72AFE772" w14:textId="77777777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850" w:type="dxa"/>
            <w:vAlign w:val="center"/>
          </w:tcPr>
          <w:p w14:paraId="614EE80A" w14:textId="77777777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977" w:type="dxa"/>
          </w:tcPr>
          <w:p w14:paraId="2B28A991" w14:textId="1B37FAEF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 xml:space="preserve">Негеографические номера – Услуга </w:t>
            </w:r>
            <w:r w:rsidR="00AA427E"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 xml:space="preserve">сетей </w:t>
            </w:r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>подвижной связи</w:t>
            </w:r>
          </w:p>
        </w:tc>
        <w:tc>
          <w:tcPr>
            <w:tcW w:w="2693" w:type="dxa"/>
          </w:tcPr>
          <w:p w14:paraId="51FDE2A9" w14:textId="7101956D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strike/>
                <w:sz w:val="18"/>
                <w:szCs w:val="18"/>
                <w:lang w:val="ru-RU" w:eastAsia="ru-RU"/>
              </w:rPr>
            </w:pPr>
            <w:r w:rsidRPr="00297995">
              <w:rPr>
                <w:sz w:val="18"/>
                <w:szCs w:val="18"/>
                <w:lang w:val="ru-RU"/>
              </w:rPr>
              <w:t>LLC "J&amp;W"</w:t>
            </w:r>
          </w:p>
        </w:tc>
      </w:tr>
      <w:tr w:rsidR="0089222F" w:rsidRPr="00297995" w14:paraId="6C185BAF" w14:textId="77777777" w:rsidTr="00F06741">
        <w:trPr>
          <w:cantSplit/>
        </w:trPr>
        <w:tc>
          <w:tcPr>
            <w:tcW w:w="1838" w:type="dxa"/>
            <w:vAlign w:val="center"/>
          </w:tcPr>
          <w:p w14:paraId="130BC0DE" w14:textId="5FF4DD22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bookmarkStart w:id="62" w:name="lt_pId869"/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>895 (NDC)</w:t>
            </w:r>
            <w:bookmarkEnd w:id="62"/>
          </w:p>
        </w:tc>
        <w:tc>
          <w:tcPr>
            <w:tcW w:w="851" w:type="dxa"/>
            <w:vAlign w:val="center"/>
          </w:tcPr>
          <w:p w14:paraId="44F2AD56" w14:textId="77777777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850" w:type="dxa"/>
            <w:vAlign w:val="center"/>
          </w:tcPr>
          <w:p w14:paraId="2CF087EC" w14:textId="77777777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2977" w:type="dxa"/>
          </w:tcPr>
          <w:p w14:paraId="229B2DBF" w14:textId="3E09F9D1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 xml:space="preserve">Негеографические номера – Услуга </w:t>
            </w:r>
            <w:r w:rsidR="00AA427E"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 xml:space="preserve">сетей </w:t>
            </w:r>
            <w:r w:rsidRPr="00297995"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  <w:t>фиксированной связи</w:t>
            </w:r>
          </w:p>
        </w:tc>
        <w:tc>
          <w:tcPr>
            <w:tcW w:w="2693" w:type="dxa"/>
          </w:tcPr>
          <w:p w14:paraId="3636B707" w14:textId="601DA34E" w:rsidR="0089222F" w:rsidRPr="00297995" w:rsidRDefault="0089222F" w:rsidP="0089222F">
            <w:pPr>
              <w:overflowPunct/>
              <w:autoSpaceDE/>
              <w:autoSpaceDN/>
              <w:adjustRightInd/>
              <w:spacing w:before="0"/>
              <w:jc w:val="left"/>
              <w:textAlignment w:val="auto"/>
              <w:rPr>
                <w:rFonts w:asciiTheme="minorHAnsi" w:hAnsiTheme="minorHAnsi" w:cstheme="minorHAnsi"/>
                <w:sz w:val="18"/>
                <w:szCs w:val="18"/>
                <w:lang w:val="ru-RU" w:eastAsia="ru-RU"/>
              </w:rPr>
            </w:pPr>
            <w:r w:rsidRPr="00297995">
              <w:rPr>
                <w:sz w:val="18"/>
                <w:szCs w:val="18"/>
                <w:lang w:val="ru-RU"/>
              </w:rPr>
              <w:t>LLC "BINOTEL IT-SERVICE"</w:t>
            </w:r>
          </w:p>
        </w:tc>
      </w:tr>
    </w:tbl>
    <w:p w14:paraId="212F6FCA" w14:textId="77777777" w:rsidR="0089222F" w:rsidRPr="00297995" w:rsidRDefault="0089222F" w:rsidP="0089222F">
      <w:pPr>
        <w:overflowPunct/>
        <w:autoSpaceDE/>
        <w:autoSpaceDN/>
        <w:adjustRightInd/>
        <w:spacing w:before="360"/>
        <w:jc w:val="left"/>
        <w:textAlignment w:val="auto"/>
        <w:rPr>
          <w:lang w:val="ru-RU" w:eastAsia="ru-RU"/>
        </w:rPr>
      </w:pPr>
      <w:bookmarkStart w:id="63" w:name="lt_pId1171"/>
      <w:r w:rsidRPr="00297995">
        <w:rPr>
          <w:lang w:val="ru-RU" w:eastAsia="ru-RU"/>
        </w:rPr>
        <w:t>Для контактов:</w:t>
      </w:r>
      <w:bookmarkEnd w:id="63"/>
      <w:r w:rsidRPr="00297995">
        <w:rPr>
          <w:lang w:val="ru-RU" w:eastAsia="ru-RU"/>
        </w:rPr>
        <w:t xml:space="preserve"> </w:t>
      </w:r>
    </w:p>
    <w:p w14:paraId="53687865" w14:textId="77777777" w:rsidR="0089222F" w:rsidRPr="00297995" w:rsidRDefault="0089222F" w:rsidP="0089222F">
      <w:pPr>
        <w:tabs>
          <w:tab w:val="clear" w:pos="1276"/>
          <w:tab w:val="clear" w:pos="1843"/>
          <w:tab w:val="left" w:pos="1540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lang w:val="ru-RU" w:eastAsia="ru-RU"/>
        </w:rPr>
      </w:pPr>
      <w:r w:rsidRPr="00297995">
        <w:rPr>
          <w:lang w:val="ru-RU" w:eastAsia="ru-RU"/>
        </w:rPr>
        <w:t>Ministry of Digital Transformation of Ukraine</w:t>
      </w:r>
    </w:p>
    <w:p w14:paraId="69DFA6D0" w14:textId="77777777" w:rsidR="0089222F" w:rsidRPr="00297995" w:rsidRDefault="0089222F" w:rsidP="0089222F">
      <w:pPr>
        <w:tabs>
          <w:tab w:val="clear" w:pos="1276"/>
          <w:tab w:val="clear" w:pos="1843"/>
          <w:tab w:val="left" w:pos="1540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lang w:val="ru-RU" w:eastAsia="ru-RU"/>
        </w:rPr>
      </w:pPr>
      <w:r w:rsidRPr="00297995">
        <w:rPr>
          <w:lang w:val="ru-RU" w:eastAsia="ru-RU"/>
        </w:rPr>
        <w:t>Dilova str. 24</w:t>
      </w:r>
    </w:p>
    <w:p w14:paraId="440F5786" w14:textId="77777777" w:rsidR="0089222F" w:rsidRPr="00297995" w:rsidRDefault="0089222F" w:rsidP="0089222F">
      <w:pPr>
        <w:tabs>
          <w:tab w:val="clear" w:pos="1276"/>
          <w:tab w:val="clear" w:pos="1843"/>
          <w:tab w:val="left" w:pos="1540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lang w:val="ru-RU" w:eastAsia="ru-RU"/>
        </w:rPr>
      </w:pPr>
      <w:r w:rsidRPr="00297995">
        <w:rPr>
          <w:lang w:val="ru-RU" w:eastAsia="ru-RU"/>
        </w:rPr>
        <w:t>03150 KYIV</w:t>
      </w:r>
    </w:p>
    <w:p w14:paraId="1B9D80FB" w14:textId="77777777" w:rsidR="0089222F" w:rsidRPr="00297995" w:rsidRDefault="0089222F" w:rsidP="0089222F">
      <w:pPr>
        <w:tabs>
          <w:tab w:val="clear" w:pos="1276"/>
          <w:tab w:val="clear" w:pos="1843"/>
          <w:tab w:val="left" w:pos="1540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lang w:val="ru-RU" w:eastAsia="ru-RU"/>
        </w:rPr>
      </w:pPr>
      <w:r w:rsidRPr="00297995">
        <w:rPr>
          <w:lang w:val="ru-RU" w:eastAsia="ru-RU"/>
        </w:rPr>
        <w:t>Ukraine</w:t>
      </w:r>
    </w:p>
    <w:p w14:paraId="24D4A27F" w14:textId="1DB0BB97" w:rsidR="0089222F" w:rsidRPr="00297995" w:rsidRDefault="0089222F" w:rsidP="00A06487">
      <w:pPr>
        <w:tabs>
          <w:tab w:val="clear" w:pos="1843"/>
          <w:tab w:val="left" w:pos="1701"/>
        </w:tabs>
        <w:overflowPunct/>
        <w:autoSpaceDE/>
        <w:autoSpaceDN/>
        <w:adjustRightInd/>
        <w:spacing w:before="0"/>
        <w:ind w:left="567"/>
        <w:jc w:val="left"/>
        <w:textAlignment w:val="auto"/>
        <w:rPr>
          <w:lang w:val="ru-RU"/>
        </w:rPr>
      </w:pPr>
      <w:r w:rsidRPr="00297995">
        <w:rPr>
          <w:lang w:val="ru-RU" w:eastAsia="ru-RU"/>
        </w:rPr>
        <w:t>URL:</w:t>
      </w:r>
      <w:r w:rsidR="00A06487" w:rsidRPr="00297995">
        <w:rPr>
          <w:lang w:val="ru-RU" w:eastAsia="ru-RU"/>
        </w:rPr>
        <w:tab/>
      </w:r>
      <w:r w:rsidRPr="00297995">
        <w:rPr>
          <w:lang w:val="ru-RU" w:eastAsia="ru-RU"/>
        </w:rPr>
        <w:t>www.thedigital.gov.ua</w:t>
      </w:r>
    </w:p>
    <w:p w14:paraId="6AE159B7" w14:textId="77777777" w:rsidR="00633BE1" w:rsidRPr="00297995" w:rsidRDefault="00633BE1" w:rsidP="00D2633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</w:p>
    <w:p w14:paraId="2CD54403" w14:textId="77777777" w:rsidR="00A06487" w:rsidRPr="00297995" w:rsidRDefault="00A06487" w:rsidP="00D2633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  <w:sectPr w:rsidR="00A06487" w:rsidRPr="00297995" w:rsidSect="001B608C">
          <w:headerReference w:type="even" r:id="rId36"/>
          <w:headerReference w:type="default" r:id="rId37"/>
          <w:footerReference w:type="even" r:id="rId38"/>
          <w:footerReference w:type="default" r:id="rId39"/>
          <w:type w:val="continuous"/>
          <w:pgSz w:w="11901" w:h="16840" w:code="9"/>
          <w:pgMar w:top="1134" w:right="1418" w:bottom="1701" w:left="1418" w:header="720" w:footer="720" w:gutter="0"/>
          <w:paperSrc w:first="7" w:other="7"/>
          <w:cols w:space="720"/>
          <w:titlePg/>
          <w:docGrid w:linePitch="360"/>
        </w:sectPr>
      </w:pPr>
    </w:p>
    <w:bookmarkEnd w:id="1"/>
    <w:bookmarkEnd w:id="2"/>
    <w:p w14:paraId="0C9EF1CC" w14:textId="77777777" w:rsidR="00D5349A" w:rsidRPr="00297995" w:rsidRDefault="00D5349A" w:rsidP="00C93758">
      <w:pPr>
        <w:pStyle w:val="Heading20"/>
        <w:pageBreakBefore/>
        <w:rPr>
          <w:rFonts w:asciiTheme="minorHAnsi" w:hAnsiTheme="minorHAnsi"/>
          <w:szCs w:val="26"/>
          <w:lang w:val="ru-RU"/>
        </w:rPr>
      </w:pPr>
      <w:r w:rsidRPr="00297995">
        <w:rPr>
          <w:rFonts w:asciiTheme="minorHAnsi" w:hAnsiTheme="minorHAnsi"/>
          <w:szCs w:val="26"/>
          <w:lang w:val="ru-RU"/>
        </w:rPr>
        <w:lastRenderedPageBreak/>
        <w:t>Ограничения обслуживания</w:t>
      </w:r>
    </w:p>
    <w:p w14:paraId="48AED642" w14:textId="6529D214" w:rsidR="00D5349A" w:rsidRPr="00297995" w:rsidRDefault="00D5349A" w:rsidP="00C93758">
      <w:pPr>
        <w:spacing w:after="360"/>
        <w:jc w:val="center"/>
        <w:rPr>
          <w:rFonts w:asciiTheme="minorHAnsi" w:hAnsiTheme="minorHAnsi"/>
          <w:lang w:val="ru-RU"/>
        </w:rPr>
      </w:pPr>
      <w:bookmarkStart w:id="64" w:name="_Toc248829287"/>
      <w:bookmarkStart w:id="65" w:name="_Toc251059440"/>
      <w:r w:rsidRPr="00297995">
        <w:rPr>
          <w:rFonts w:asciiTheme="minorHAnsi" w:hAnsiTheme="minorHAnsi"/>
          <w:lang w:val="ru-RU"/>
        </w:rPr>
        <w:t xml:space="preserve">См. URL: </w:t>
      </w:r>
      <w:r w:rsidR="00604907" w:rsidRPr="00297995">
        <w:rPr>
          <w:rFonts w:asciiTheme="minorHAnsi" w:eastAsia="SimSun" w:hAnsiTheme="minorHAnsi"/>
          <w:lang w:val="ru-RU"/>
        </w:rPr>
        <w:t>www.itu.int/pub/T-SP-SR.1-2012</w:t>
      </w:r>
    </w:p>
    <w:tbl>
      <w:tblPr>
        <w:tblW w:w="896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35"/>
        <w:gridCol w:w="2551"/>
      </w:tblGrid>
      <w:tr w:rsidR="00DD63EA" w:rsidRPr="00297995" w14:paraId="523C1BBB" w14:textId="77777777" w:rsidTr="004C0241">
        <w:tc>
          <w:tcPr>
            <w:tcW w:w="2977" w:type="dxa"/>
          </w:tcPr>
          <w:p w14:paraId="5ACD4DF4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Страна</w:t>
            </w: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/</w:t>
            </w:r>
            <w:r w:rsidRPr="00297995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географическая зона</w:t>
            </w:r>
          </w:p>
        </w:tc>
        <w:tc>
          <w:tcPr>
            <w:tcW w:w="1701" w:type="dxa"/>
          </w:tcPr>
          <w:p w14:paraId="113471CB" w14:textId="77777777" w:rsidR="00DD63EA" w:rsidRPr="00297995" w:rsidRDefault="00DD63EA" w:rsidP="004C0241">
            <w:pPr>
              <w:pStyle w:val="Tabletext"/>
              <w:jc w:val="center"/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i/>
                <w:iCs/>
                <w:sz w:val="20"/>
                <w:szCs w:val="20"/>
                <w:lang w:val="ru-RU"/>
              </w:rPr>
              <w:t>ОБ</w:t>
            </w:r>
          </w:p>
        </w:tc>
        <w:tc>
          <w:tcPr>
            <w:tcW w:w="1735" w:type="dxa"/>
            <w:tcBorders>
              <w:left w:val="nil"/>
            </w:tcBorders>
          </w:tcPr>
          <w:p w14:paraId="23FE3EA8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BB67890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22A06789" w14:textId="77777777" w:rsidTr="004C0241">
        <w:tc>
          <w:tcPr>
            <w:tcW w:w="2977" w:type="dxa"/>
          </w:tcPr>
          <w:p w14:paraId="6700B2AB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Сейшельские Острова</w:t>
            </w:r>
          </w:p>
        </w:tc>
        <w:tc>
          <w:tcPr>
            <w:tcW w:w="1701" w:type="dxa"/>
          </w:tcPr>
          <w:p w14:paraId="20D32CE1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1006 (стр. 13)</w:t>
            </w:r>
          </w:p>
        </w:tc>
        <w:tc>
          <w:tcPr>
            <w:tcW w:w="1735" w:type="dxa"/>
            <w:tcBorders>
              <w:left w:val="nil"/>
            </w:tcBorders>
          </w:tcPr>
          <w:p w14:paraId="606D76A6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26DA002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45272DF8" w14:textId="77777777" w:rsidTr="004C0241">
        <w:tc>
          <w:tcPr>
            <w:tcW w:w="2977" w:type="dxa"/>
          </w:tcPr>
          <w:p w14:paraId="7EB0C171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Словакия</w:t>
            </w:r>
          </w:p>
        </w:tc>
        <w:tc>
          <w:tcPr>
            <w:tcW w:w="1701" w:type="dxa"/>
          </w:tcPr>
          <w:p w14:paraId="5DFA019D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1007 (стр. 12)</w:t>
            </w:r>
          </w:p>
        </w:tc>
        <w:tc>
          <w:tcPr>
            <w:tcW w:w="1735" w:type="dxa"/>
            <w:tcBorders>
              <w:left w:val="nil"/>
            </w:tcBorders>
          </w:tcPr>
          <w:p w14:paraId="5B1CBDB9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78A74C4D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72655E4D" w14:textId="77777777" w:rsidTr="004C0241">
        <w:tc>
          <w:tcPr>
            <w:tcW w:w="2977" w:type="dxa"/>
          </w:tcPr>
          <w:p w14:paraId="0B1B50A6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Малайзия</w:t>
            </w:r>
          </w:p>
        </w:tc>
        <w:tc>
          <w:tcPr>
            <w:tcW w:w="1701" w:type="dxa"/>
          </w:tcPr>
          <w:p w14:paraId="31F1A3B5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1013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1E222176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E6A6304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4FF73FD0" w14:textId="77777777" w:rsidTr="004C0241">
        <w:tc>
          <w:tcPr>
            <w:tcW w:w="2977" w:type="dxa"/>
          </w:tcPr>
          <w:p w14:paraId="35DFA59C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Таиланд</w:t>
            </w:r>
          </w:p>
        </w:tc>
        <w:tc>
          <w:tcPr>
            <w:tcW w:w="1701" w:type="dxa"/>
          </w:tcPr>
          <w:p w14:paraId="5FE13267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1034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5D57865D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1CA7BAD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6ACF6D75" w14:textId="77777777" w:rsidTr="004C0241">
        <w:tc>
          <w:tcPr>
            <w:tcW w:w="2977" w:type="dxa"/>
          </w:tcPr>
          <w:p w14:paraId="5B57EF98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Сан-Томе и Принсипи</w:t>
            </w:r>
          </w:p>
        </w:tc>
        <w:tc>
          <w:tcPr>
            <w:tcW w:w="1701" w:type="dxa"/>
          </w:tcPr>
          <w:p w14:paraId="578F93AD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3A213E8C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28694D83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5FD588D1" w14:textId="77777777" w:rsidTr="004C0241">
        <w:tc>
          <w:tcPr>
            <w:tcW w:w="2977" w:type="dxa"/>
          </w:tcPr>
          <w:p w14:paraId="32A71DA9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Уругвай</w:t>
            </w:r>
          </w:p>
        </w:tc>
        <w:tc>
          <w:tcPr>
            <w:tcW w:w="1701" w:type="dxa"/>
          </w:tcPr>
          <w:p w14:paraId="5029B57C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1039 (стр. 14)</w:t>
            </w:r>
          </w:p>
        </w:tc>
        <w:tc>
          <w:tcPr>
            <w:tcW w:w="1735" w:type="dxa"/>
            <w:tcBorders>
              <w:left w:val="nil"/>
            </w:tcBorders>
          </w:tcPr>
          <w:p w14:paraId="6B242EC2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6622CB13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7DAA4915" w14:textId="77777777" w:rsidTr="004C0241">
        <w:tc>
          <w:tcPr>
            <w:tcW w:w="2977" w:type="dxa"/>
          </w:tcPr>
          <w:p w14:paraId="1DEEAFDE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Гонконг, Китай</w:t>
            </w:r>
          </w:p>
        </w:tc>
        <w:tc>
          <w:tcPr>
            <w:tcW w:w="1701" w:type="dxa"/>
          </w:tcPr>
          <w:p w14:paraId="68DD8760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1068 (стр. 4)</w:t>
            </w:r>
          </w:p>
        </w:tc>
        <w:tc>
          <w:tcPr>
            <w:tcW w:w="1735" w:type="dxa"/>
            <w:tcBorders>
              <w:left w:val="nil"/>
            </w:tcBorders>
          </w:tcPr>
          <w:p w14:paraId="159F62C4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1E9CBA78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4E09B1DC" w14:textId="77777777" w:rsidTr="004C0241">
        <w:tc>
          <w:tcPr>
            <w:tcW w:w="2977" w:type="dxa"/>
          </w:tcPr>
          <w:p w14:paraId="08C2B360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Украина</w:t>
            </w:r>
          </w:p>
        </w:tc>
        <w:tc>
          <w:tcPr>
            <w:tcW w:w="1701" w:type="dxa"/>
          </w:tcPr>
          <w:p w14:paraId="30683062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1148 (стр. 5)</w:t>
            </w:r>
          </w:p>
        </w:tc>
        <w:tc>
          <w:tcPr>
            <w:tcW w:w="1735" w:type="dxa"/>
            <w:tcBorders>
              <w:left w:val="nil"/>
            </w:tcBorders>
          </w:tcPr>
          <w:p w14:paraId="2814F685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47421AC4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7EBF2AAC" w14:textId="77777777" w:rsidTr="004C0241">
        <w:tc>
          <w:tcPr>
            <w:tcW w:w="2977" w:type="dxa"/>
          </w:tcPr>
          <w:p w14:paraId="64F92AE6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Турция</w:t>
            </w:r>
          </w:p>
        </w:tc>
        <w:tc>
          <w:tcPr>
            <w:tcW w:w="1701" w:type="dxa"/>
          </w:tcPr>
          <w:p w14:paraId="45EF9B90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bCs/>
                <w:sz w:val="20"/>
                <w:szCs w:val="20"/>
                <w:lang w:val="ru-RU"/>
              </w:rPr>
              <w:t>1286 (стр. 17)</w:t>
            </w:r>
          </w:p>
        </w:tc>
        <w:tc>
          <w:tcPr>
            <w:tcW w:w="1735" w:type="dxa"/>
            <w:tcBorders>
              <w:left w:val="nil"/>
            </w:tcBorders>
          </w:tcPr>
          <w:p w14:paraId="142FAD45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0416EE43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D63EA" w:rsidRPr="00297995" w14:paraId="66BE86E8" w14:textId="77777777" w:rsidTr="004C0241">
        <w:tc>
          <w:tcPr>
            <w:tcW w:w="2977" w:type="dxa"/>
          </w:tcPr>
          <w:p w14:paraId="06D4FA61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bCs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Cs/>
                <w:sz w:val="20"/>
                <w:szCs w:val="20"/>
                <w:lang w:val="ru-RU"/>
              </w:rPr>
              <w:t>Бангладеш</w:t>
            </w:r>
          </w:p>
        </w:tc>
        <w:tc>
          <w:tcPr>
            <w:tcW w:w="1701" w:type="dxa"/>
          </w:tcPr>
          <w:p w14:paraId="33961250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bCs/>
                <w:sz w:val="20"/>
                <w:szCs w:val="20"/>
                <w:lang w:val="ru-RU"/>
              </w:rPr>
              <w:t>1287 (стр. 16)</w:t>
            </w:r>
          </w:p>
        </w:tc>
        <w:tc>
          <w:tcPr>
            <w:tcW w:w="1735" w:type="dxa"/>
            <w:tcBorders>
              <w:left w:val="nil"/>
            </w:tcBorders>
          </w:tcPr>
          <w:p w14:paraId="1F494DF2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</w:tcPr>
          <w:p w14:paraId="5A40104F" w14:textId="77777777" w:rsidR="00DD63EA" w:rsidRPr="00297995" w:rsidRDefault="00DD63EA" w:rsidP="004C0241">
            <w:pPr>
              <w:pStyle w:val="Tabletext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4AC73FA1" w14:textId="77777777" w:rsidR="00D5349A" w:rsidRPr="00297995" w:rsidRDefault="00D5349A" w:rsidP="00C93758">
      <w:pPr>
        <w:pStyle w:val="Heading20"/>
        <w:spacing w:before="1520"/>
        <w:rPr>
          <w:rFonts w:asciiTheme="minorHAnsi" w:hAnsiTheme="minorHAnsi"/>
          <w:szCs w:val="26"/>
          <w:lang w:val="ru-RU"/>
        </w:rPr>
      </w:pPr>
      <w:bookmarkStart w:id="66" w:name="_Toc253407167"/>
      <w:bookmarkStart w:id="67" w:name="_Toc259783162"/>
      <w:bookmarkStart w:id="68" w:name="_Toc262631833"/>
      <w:bookmarkStart w:id="69" w:name="_Toc265056512"/>
      <w:bookmarkStart w:id="70" w:name="_Toc266181259"/>
      <w:bookmarkStart w:id="71" w:name="_Toc268774044"/>
      <w:bookmarkStart w:id="72" w:name="_Toc271700513"/>
      <w:bookmarkStart w:id="73" w:name="_Toc273023374"/>
      <w:bookmarkStart w:id="74" w:name="_Toc274223848"/>
      <w:bookmarkStart w:id="75" w:name="_Toc276717184"/>
      <w:bookmarkStart w:id="76" w:name="_Toc279669170"/>
      <w:bookmarkStart w:id="77" w:name="_Toc280349226"/>
      <w:bookmarkStart w:id="78" w:name="_Toc282526058"/>
      <w:bookmarkStart w:id="79" w:name="_Toc283737224"/>
      <w:bookmarkStart w:id="80" w:name="_Toc286218735"/>
      <w:bookmarkStart w:id="81" w:name="_Toc288660300"/>
      <w:bookmarkStart w:id="82" w:name="_Toc291005409"/>
      <w:bookmarkStart w:id="83" w:name="_Toc292704993"/>
      <w:bookmarkStart w:id="84" w:name="_Toc295387918"/>
      <w:bookmarkStart w:id="85" w:name="_Toc296675488"/>
      <w:bookmarkStart w:id="86" w:name="_Toc297804739"/>
      <w:bookmarkStart w:id="87" w:name="_Toc301945313"/>
      <w:bookmarkStart w:id="88" w:name="_Toc303344268"/>
      <w:bookmarkStart w:id="89" w:name="_Toc304892186"/>
      <w:bookmarkStart w:id="90" w:name="_Toc308530351"/>
      <w:bookmarkStart w:id="91" w:name="_Toc311103663"/>
      <w:bookmarkStart w:id="92" w:name="_Toc313973328"/>
      <w:bookmarkStart w:id="93" w:name="_Toc316479984"/>
      <w:bookmarkStart w:id="94" w:name="_Toc318965022"/>
      <w:bookmarkStart w:id="95" w:name="_Toc320536978"/>
      <w:bookmarkStart w:id="96" w:name="_Toc323035741"/>
      <w:bookmarkStart w:id="97" w:name="_Toc323904394"/>
      <w:bookmarkStart w:id="98" w:name="_Toc332272672"/>
      <w:bookmarkStart w:id="99" w:name="_Toc334776207"/>
      <w:bookmarkStart w:id="100" w:name="_Toc335901526"/>
      <w:bookmarkStart w:id="101" w:name="_Toc337110352"/>
      <w:bookmarkStart w:id="102" w:name="_Toc338779393"/>
      <w:bookmarkStart w:id="103" w:name="_Toc340225540"/>
      <w:bookmarkStart w:id="104" w:name="_Toc341451238"/>
      <w:bookmarkStart w:id="105" w:name="_Toc342912869"/>
      <w:bookmarkStart w:id="106" w:name="_Toc343262689"/>
      <w:bookmarkStart w:id="107" w:name="_Toc345579844"/>
      <w:bookmarkStart w:id="108" w:name="_Toc346885966"/>
      <w:bookmarkStart w:id="109" w:name="_Toc347929611"/>
      <w:bookmarkStart w:id="110" w:name="_Toc349288272"/>
      <w:bookmarkStart w:id="111" w:name="_Toc350415590"/>
      <w:bookmarkStart w:id="112" w:name="_Toc351549911"/>
      <w:bookmarkStart w:id="113" w:name="_Toc352940516"/>
      <w:bookmarkStart w:id="114" w:name="_Toc354053853"/>
      <w:bookmarkStart w:id="115" w:name="_Toc355708879"/>
      <w:r w:rsidRPr="00297995">
        <w:rPr>
          <w:rFonts w:asciiTheme="minorHAnsi" w:hAnsiTheme="minorHAnsi"/>
          <w:szCs w:val="26"/>
          <w:lang w:val="ru-RU"/>
        </w:rPr>
        <w:t xml:space="preserve">Обратный вызов </w:t>
      </w:r>
      <w:r w:rsidRPr="00297995">
        <w:rPr>
          <w:rFonts w:asciiTheme="minorHAnsi" w:hAnsiTheme="minorHAnsi"/>
          <w:szCs w:val="26"/>
          <w:lang w:val="ru-RU"/>
        </w:rPr>
        <w:br/>
        <w:t>и альтернативные процедуры вызова (Рез. 21 (Пересм. ПК-06))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</w:p>
    <w:p w14:paraId="58E0F262" w14:textId="25C9773E" w:rsidR="00D5349A" w:rsidRPr="00297995" w:rsidRDefault="00D5349A" w:rsidP="00C93758">
      <w:pPr>
        <w:jc w:val="center"/>
        <w:rPr>
          <w:rFonts w:asciiTheme="minorHAnsi" w:hAnsiTheme="minorHAnsi"/>
          <w:lang w:val="ru-RU"/>
        </w:rPr>
      </w:pPr>
      <w:r w:rsidRPr="00297995">
        <w:rPr>
          <w:rFonts w:asciiTheme="minorHAnsi" w:hAnsiTheme="minorHAnsi"/>
          <w:lang w:val="ru-RU"/>
        </w:rPr>
        <w:t xml:space="preserve">См. URL: </w:t>
      </w:r>
      <w:r w:rsidR="009F4C8E" w:rsidRPr="00297995">
        <w:rPr>
          <w:rFonts w:asciiTheme="minorHAnsi" w:eastAsia="SimSun" w:hAnsiTheme="minorHAnsi"/>
          <w:lang w:val="ru-RU"/>
        </w:rPr>
        <w:t>www.itu.int/pub/T-SP-PP.RES.21-2011/</w:t>
      </w:r>
    </w:p>
    <w:p w14:paraId="48BF6CD9" w14:textId="77777777" w:rsidR="00E5105F" w:rsidRPr="00297995" w:rsidRDefault="00E5105F" w:rsidP="00C93758">
      <w:pPr>
        <w:rPr>
          <w:rFonts w:asciiTheme="minorHAnsi" w:hAnsiTheme="minorHAnsi"/>
          <w:lang w:val="ru-RU"/>
        </w:rPr>
      </w:pPr>
    </w:p>
    <w:p w14:paraId="72BF931A" w14:textId="77777777" w:rsidR="008852E5" w:rsidRPr="00297995" w:rsidRDefault="008852E5" w:rsidP="00C93758">
      <w:pPr>
        <w:pStyle w:val="Heading1"/>
        <w:spacing w:before="0"/>
        <w:ind w:left="142"/>
        <w:jc w:val="center"/>
        <w:rPr>
          <w:lang w:val="ru-RU"/>
        </w:rPr>
        <w:sectPr w:rsidR="008852E5" w:rsidRPr="00297995" w:rsidSect="004C24DE">
          <w:footerReference w:type="first" r:id="rId4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  <w:bookmarkStart w:id="116" w:name="_Toc253407169"/>
      <w:bookmarkStart w:id="117" w:name="_Toc259783164"/>
      <w:bookmarkStart w:id="118" w:name="_Toc266181261"/>
      <w:bookmarkStart w:id="119" w:name="_Toc268774046"/>
      <w:bookmarkStart w:id="120" w:name="_Toc271700515"/>
      <w:bookmarkStart w:id="121" w:name="_Toc273023376"/>
      <w:bookmarkStart w:id="122" w:name="_Toc274223850"/>
      <w:bookmarkStart w:id="123" w:name="_Toc276717186"/>
      <w:bookmarkStart w:id="124" w:name="_Toc279669172"/>
      <w:bookmarkStart w:id="125" w:name="_Toc280349228"/>
      <w:bookmarkStart w:id="126" w:name="_Toc282526060"/>
      <w:bookmarkStart w:id="127" w:name="_Toc283737226"/>
      <w:bookmarkStart w:id="128" w:name="_Toc286218737"/>
      <w:bookmarkStart w:id="129" w:name="_Toc288660302"/>
      <w:bookmarkStart w:id="130" w:name="_Toc291005411"/>
      <w:bookmarkStart w:id="131" w:name="_Toc292704995"/>
      <w:bookmarkStart w:id="132" w:name="_Toc295387920"/>
      <w:bookmarkStart w:id="133" w:name="_Toc296675490"/>
      <w:bookmarkStart w:id="134" w:name="_Toc297804741"/>
      <w:bookmarkStart w:id="135" w:name="_Toc301945315"/>
      <w:bookmarkStart w:id="136" w:name="_Toc303344270"/>
      <w:bookmarkStart w:id="137" w:name="_Toc304892188"/>
      <w:bookmarkStart w:id="138" w:name="_Toc308530352"/>
      <w:bookmarkStart w:id="139" w:name="_Toc311103664"/>
      <w:bookmarkStart w:id="140" w:name="_Toc313973329"/>
      <w:bookmarkStart w:id="141" w:name="_Toc316479985"/>
      <w:bookmarkStart w:id="142" w:name="_Toc318965023"/>
      <w:bookmarkStart w:id="143" w:name="_Toc320536979"/>
      <w:bookmarkStart w:id="144" w:name="_Toc321233409"/>
      <w:bookmarkStart w:id="145" w:name="_Toc321311688"/>
      <w:bookmarkStart w:id="146" w:name="_Toc321820569"/>
      <w:bookmarkStart w:id="147" w:name="_Toc323035742"/>
      <w:bookmarkStart w:id="148" w:name="_Toc323904395"/>
      <w:bookmarkStart w:id="149" w:name="_Toc332272673"/>
      <w:bookmarkStart w:id="150" w:name="_Toc334776208"/>
      <w:bookmarkStart w:id="151" w:name="_Toc335901527"/>
      <w:bookmarkStart w:id="152" w:name="_Toc337110353"/>
      <w:bookmarkStart w:id="153" w:name="_Toc338779394"/>
      <w:bookmarkStart w:id="154" w:name="_Toc340225541"/>
      <w:bookmarkStart w:id="155" w:name="_Toc341451239"/>
      <w:bookmarkStart w:id="156" w:name="_Toc342912870"/>
      <w:bookmarkStart w:id="157" w:name="_Toc343262690"/>
      <w:bookmarkStart w:id="158" w:name="_Toc345579845"/>
      <w:bookmarkStart w:id="159" w:name="_Toc346885967"/>
      <w:bookmarkStart w:id="160" w:name="_Toc347929612"/>
      <w:bookmarkStart w:id="161" w:name="_Toc349288273"/>
      <w:bookmarkStart w:id="162" w:name="_Toc350415591"/>
      <w:bookmarkStart w:id="163" w:name="_Toc351549912"/>
      <w:bookmarkStart w:id="164" w:name="_Toc352940517"/>
      <w:bookmarkStart w:id="165" w:name="_Toc354053854"/>
      <w:bookmarkStart w:id="166" w:name="_Toc355708880"/>
      <w:bookmarkStart w:id="167" w:name="_Toc357001963"/>
      <w:bookmarkStart w:id="168" w:name="_Toc358192590"/>
      <w:bookmarkStart w:id="169" w:name="_Toc359489439"/>
      <w:bookmarkStart w:id="170" w:name="_Toc360696839"/>
      <w:bookmarkStart w:id="171" w:name="_Toc361921570"/>
      <w:bookmarkStart w:id="172" w:name="_Toc363741410"/>
      <w:bookmarkStart w:id="173" w:name="_Toc364672359"/>
      <w:bookmarkStart w:id="174" w:name="_Toc366157716"/>
      <w:bookmarkStart w:id="175" w:name="_Toc367715555"/>
      <w:bookmarkStart w:id="176" w:name="_Toc369007689"/>
      <w:bookmarkStart w:id="177" w:name="_Toc369007893"/>
      <w:bookmarkStart w:id="178" w:name="_Toc370373502"/>
      <w:bookmarkStart w:id="179" w:name="_Toc371588868"/>
      <w:bookmarkStart w:id="180" w:name="_Toc373157834"/>
      <w:bookmarkStart w:id="181" w:name="_Toc374006642"/>
      <w:bookmarkStart w:id="182" w:name="_Toc374692696"/>
      <w:bookmarkStart w:id="183" w:name="_Toc374692773"/>
      <w:bookmarkStart w:id="184" w:name="_Toc377026502"/>
      <w:bookmarkStart w:id="185" w:name="_Toc378322723"/>
      <w:bookmarkStart w:id="186" w:name="_Toc379440376"/>
      <w:bookmarkStart w:id="187" w:name="_Toc380582901"/>
      <w:bookmarkStart w:id="188" w:name="_Toc381784234"/>
      <w:bookmarkStart w:id="189" w:name="_Toc383182317"/>
      <w:bookmarkStart w:id="190" w:name="_Toc384625711"/>
      <w:bookmarkStart w:id="191" w:name="_Toc385496803"/>
      <w:bookmarkStart w:id="192" w:name="_Toc388946331"/>
      <w:bookmarkStart w:id="193" w:name="_Toc388947564"/>
      <w:bookmarkStart w:id="194" w:name="_Toc389730888"/>
      <w:bookmarkStart w:id="195" w:name="_Toc391386076"/>
      <w:bookmarkStart w:id="196" w:name="_Toc392235890"/>
      <w:bookmarkStart w:id="197" w:name="_Toc393713421"/>
      <w:bookmarkStart w:id="198" w:name="_Toc393714488"/>
      <w:bookmarkStart w:id="199" w:name="_Toc393715492"/>
      <w:bookmarkStart w:id="200" w:name="_Toc395100467"/>
      <w:bookmarkStart w:id="201" w:name="_Toc396212814"/>
      <w:bookmarkStart w:id="202" w:name="_Toc397517659"/>
      <w:bookmarkStart w:id="203" w:name="_Toc399160642"/>
      <w:bookmarkStart w:id="204" w:name="_Toc400374880"/>
      <w:bookmarkStart w:id="205" w:name="_Toc401757926"/>
      <w:bookmarkStart w:id="206" w:name="_Toc402967106"/>
      <w:bookmarkStart w:id="207" w:name="_Toc404332318"/>
      <w:bookmarkStart w:id="208" w:name="_Toc405386784"/>
      <w:bookmarkStart w:id="209" w:name="_Toc406508022"/>
      <w:bookmarkStart w:id="210" w:name="_Toc408576643"/>
      <w:bookmarkStart w:id="211" w:name="_Toc409708238"/>
      <w:bookmarkStart w:id="212" w:name="_Toc410904541"/>
      <w:bookmarkStart w:id="213" w:name="_Toc414884970"/>
      <w:bookmarkStart w:id="214" w:name="_Toc416360080"/>
      <w:bookmarkStart w:id="215" w:name="_Toc417984363"/>
      <w:bookmarkStart w:id="216" w:name="_Toc420414841"/>
    </w:p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p w14:paraId="3A7B3738" w14:textId="77777777" w:rsidR="00872C86" w:rsidRPr="00297995" w:rsidRDefault="005C28E6" w:rsidP="00C93758">
      <w:pPr>
        <w:pStyle w:val="Heading1"/>
        <w:spacing w:before="0"/>
        <w:ind w:left="142"/>
        <w:jc w:val="center"/>
        <w:rPr>
          <w:kern w:val="0"/>
          <w:sz w:val="26"/>
          <w:szCs w:val="26"/>
          <w:lang w:val="ru-RU"/>
        </w:rPr>
      </w:pPr>
      <w:r w:rsidRPr="00297995">
        <w:rPr>
          <w:sz w:val="26"/>
          <w:szCs w:val="26"/>
          <w:lang w:val="ru-RU"/>
        </w:rPr>
        <w:lastRenderedPageBreak/>
        <w:t>ПОПРАВКИ К СЛУЖЕБНЫМ ПУБЛИКАЦИЯМ</w:t>
      </w:r>
    </w:p>
    <w:p w14:paraId="2402330A" w14:textId="77777777" w:rsidR="00872C86" w:rsidRPr="00297995" w:rsidRDefault="005C28E6" w:rsidP="00C93758">
      <w:pPr>
        <w:pStyle w:val="Heading70"/>
        <w:spacing w:before="240" w:after="160"/>
        <w:rPr>
          <w:rFonts w:asciiTheme="minorHAnsi" w:hAnsiTheme="minorHAnsi"/>
          <w:lang w:val="ru-RU"/>
        </w:rPr>
      </w:pPr>
      <w:r w:rsidRPr="00297995">
        <w:rPr>
          <w:rFonts w:asciiTheme="minorHAnsi" w:hAnsiTheme="minorHAnsi"/>
          <w:lang w:val="ru-RU"/>
        </w:rPr>
        <w:t>Используемые сокращения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90"/>
        <w:gridCol w:w="1275"/>
        <w:gridCol w:w="1077"/>
        <w:gridCol w:w="557"/>
        <w:gridCol w:w="1251"/>
      </w:tblGrid>
      <w:tr w:rsidR="005C28E6" w:rsidRPr="00297995" w14:paraId="3EB8B98B" w14:textId="77777777" w:rsidTr="00DF00D0">
        <w:trPr>
          <w:jc w:val="center"/>
        </w:trPr>
        <w:tc>
          <w:tcPr>
            <w:tcW w:w="590" w:type="dxa"/>
          </w:tcPr>
          <w:p w14:paraId="036CDC5B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ADD</w:t>
            </w:r>
          </w:p>
        </w:tc>
        <w:tc>
          <w:tcPr>
            <w:tcW w:w="1275" w:type="dxa"/>
          </w:tcPr>
          <w:p w14:paraId="024E3ABF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Вставить</w:t>
            </w:r>
          </w:p>
        </w:tc>
        <w:tc>
          <w:tcPr>
            <w:tcW w:w="1077" w:type="dxa"/>
          </w:tcPr>
          <w:p w14:paraId="0E3060E5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101EAD0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PAR</w:t>
            </w:r>
          </w:p>
        </w:tc>
        <w:tc>
          <w:tcPr>
            <w:tcW w:w="1251" w:type="dxa"/>
          </w:tcPr>
          <w:p w14:paraId="719A1230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Абзац</w:t>
            </w:r>
          </w:p>
        </w:tc>
      </w:tr>
      <w:tr w:rsidR="005C28E6" w:rsidRPr="00297995" w14:paraId="62A7D9D7" w14:textId="77777777" w:rsidTr="00DF00D0">
        <w:trPr>
          <w:jc w:val="center"/>
        </w:trPr>
        <w:tc>
          <w:tcPr>
            <w:tcW w:w="590" w:type="dxa"/>
          </w:tcPr>
          <w:p w14:paraId="4FB2D7F2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COL</w:t>
            </w:r>
          </w:p>
        </w:tc>
        <w:tc>
          <w:tcPr>
            <w:tcW w:w="1275" w:type="dxa"/>
          </w:tcPr>
          <w:p w14:paraId="1B133F93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Столбец</w:t>
            </w:r>
          </w:p>
        </w:tc>
        <w:tc>
          <w:tcPr>
            <w:tcW w:w="1077" w:type="dxa"/>
          </w:tcPr>
          <w:p w14:paraId="4C7AAA04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18D93D76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REP</w:t>
            </w:r>
          </w:p>
        </w:tc>
        <w:tc>
          <w:tcPr>
            <w:tcW w:w="1251" w:type="dxa"/>
          </w:tcPr>
          <w:p w14:paraId="6117A1D2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Заменить</w:t>
            </w:r>
          </w:p>
        </w:tc>
      </w:tr>
      <w:tr w:rsidR="005C28E6" w:rsidRPr="00297995" w14:paraId="3D86B264" w14:textId="77777777" w:rsidTr="00DF00D0">
        <w:trPr>
          <w:jc w:val="center"/>
        </w:trPr>
        <w:tc>
          <w:tcPr>
            <w:tcW w:w="590" w:type="dxa"/>
          </w:tcPr>
          <w:p w14:paraId="5C5D042A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LIR</w:t>
            </w:r>
          </w:p>
        </w:tc>
        <w:tc>
          <w:tcPr>
            <w:tcW w:w="1275" w:type="dxa"/>
          </w:tcPr>
          <w:p w14:paraId="7775B125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Читать</w:t>
            </w:r>
          </w:p>
        </w:tc>
        <w:tc>
          <w:tcPr>
            <w:tcW w:w="1077" w:type="dxa"/>
          </w:tcPr>
          <w:p w14:paraId="7919DC3D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7022FD7A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SUP</w:t>
            </w:r>
          </w:p>
        </w:tc>
        <w:tc>
          <w:tcPr>
            <w:tcW w:w="1251" w:type="dxa"/>
          </w:tcPr>
          <w:p w14:paraId="09633220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Исключить</w:t>
            </w:r>
          </w:p>
        </w:tc>
      </w:tr>
      <w:tr w:rsidR="005C28E6" w:rsidRPr="00297995" w14:paraId="4B3A0F24" w14:textId="77777777" w:rsidTr="00DF00D0">
        <w:trPr>
          <w:jc w:val="center"/>
        </w:trPr>
        <w:tc>
          <w:tcPr>
            <w:tcW w:w="590" w:type="dxa"/>
          </w:tcPr>
          <w:p w14:paraId="73768C14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  <w:t>P</w:t>
            </w:r>
          </w:p>
        </w:tc>
        <w:tc>
          <w:tcPr>
            <w:tcW w:w="1275" w:type="dxa"/>
          </w:tcPr>
          <w:p w14:paraId="25E8CEBB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97995">
              <w:rPr>
                <w:rFonts w:asciiTheme="minorHAnsi" w:hAnsiTheme="minorHAnsi"/>
                <w:sz w:val="20"/>
                <w:szCs w:val="20"/>
                <w:lang w:val="ru-RU"/>
              </w:rPr>
              <w:t>Страница(ы)</w:t>
            </w:r>
          </w:p>
        </w:tc>
        <w:tc>
          <w:tcPr>
            <w:tcW w:w="1077" w:type="dxa"/>
          </w:tcPr>
          <w:p w14:paraId="6F4FB253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57" w:type="dxa"/>
          </w:tcPr>
          <w:p w14:paraId="5F79048D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b/>
                <w:bCs w:val="0"/>
                <w:sz w:val="20"/>
                <w:szCs w:val="20"/>
                <w:lang w:val="ru-RU"/>
              </w:rPr>
            </w:pPr>
          </w:p>
        </w:tc>
        <w:tc>
          <w:tcPr>
            <w:tcW w:w="1251" w:type="dxa"/>
          </w:tcPr>
          <w:p w14:paraId="40B06C5D" w14:textId="77777777" w:rsidR="005C28E6" w:rsidRPr="00297995" w:rsidRDefault="005C28E6" w:rsidP="00C93758">
            <w:pPr>
              <w:pStyle w:val="Tabletext0"/>
              <w:spacing w:before="0" w:after="0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</w:tbl>
    <w:p w14:paraId="726DCBC6" w14:textId="7AC3A4A5" w:rsidR="0091436E" w:rsidRPr="00297995" w:rsidRDefault="0089222F" w:rsidP="002D3B4E">
      <w:pPr>
        <w:keepNext/>
        <w:keepLines/>
        <w:shd w:val="clear" w:color="auto" w:fill="D9D9D9"/>
        <w:spacing w:before="1320" w:after="60"/>
        <w:jc w:val="center"/>
        <w:outlineLvl w:val="1"/>
        <w:rPr>
          <w:rFonts w:eastAsia="SimSun" w:cs="Calibri"/>
          <w:b/>
          <w:bCs/>
          <w:sz w:val="26"/>
          <w:szCs w:val="26"/>
          <w:lang w:val="ru-RU"/>
        </w:rPr>
      </w:pPr>
      <w:r w:rsidRPr="00297995">
        <w:rPr>
          <w:rFonts w:eastAsia="SimSun" w:cs="Calibri"/>
          <w:b/>
          <w:bCs/>
          <w:sz w:val="26"/>
          <w:szCs w:val="26"/>
          <w:lang w:val="ru-RU"/>
        </w:rPr>
        <w:t xml:space="preserve">Список судовых станций и присвоений опознавателей </w:t>
      </w:r>
      <w:r w:rsidRPr="00297995">
        <w:rPr>
          <w:rFonts w:eastAsia="SimSun" w:cs="Calibri"/>
          <w:b/>
          <w:bCs/>
          <w:sz w:val="26"/>
          <w:szCs w:val="26"/>
          <w:lang w:val="ru-RU"/>
        </w:rPr>
        <w:br/>
        <w:t xml:space="preserve">морской подвижной службы </w:t>
      </w:r>
      <w:r w:rsidRPr="00297995">
        <w:rPr>
          <w:rFonts w:eastAsia="SimSun" w:cs="Calibri"/>
          <w:b/>
          <w:bCs/>
          <w:sz w:val="26"/>
          <w:szCs w:val="26"/>
          <w:lang w:val="ru-RU"/>
        </w:rPr>
        <w:br/>
        <w:t xml:space="preserve">(Список V) </w:t>
      </w:r>
      <w:r w:rsidRPr="00297995">
        <w:rPr>
          <w:rFonts w:eastAsia="SimSun" w:cs="Calibri"/>
          <w:b/>
          <w:bCs/>
          <w:sz w:val="26"/>
          <w:szCs w:val="26"/>
          <w:lang w:val="ru-RU"/>
        </w:rPr>
        <w:br/>
        <w:t>Издание 2025 года</w:t>
      </w:r>
      <w:r w:rsidRPr="00297995">
        <w:rPr>
          <w:rFonts w:eastAsia="SimSun" w:cs="Calibri"/>
          <w:b/>
          <w:bCs/>
          <w:sz w:val="26"/>
          <w:szCs w:val="26"/>
          <w:lang w:val="ru-RU"/>
        </w:rPr>
        <w:br/>
      </w:r>
      <w:r w:rsidRPr="00297995">
        <w:rPr>
          <w:rFonts w:eastAsia="SimSun" w:cs="Calibri"/>
          <w:b/>
          <w:bCs/>
          <w:sz w:val="26"/>
          <w:szCs w:val="26"/>
          <w:lang w:val="ru-RU"/>
        </w:rPr>
        <w:br/>
        <w:t>Раздел VI</w:t>
      </w:r>
    </w:p>
    <w:p w14:paraId="792F4FDB" w14:textId="74D656D7" w:rsidR="0091436E" w:rsidRPr="00297995" w:rsidRDefault="0091436E" w:rsidP="0089222F">
      <w:pPr>
        <w:tabs>
          <w:tab w:val="clear" w:pos="567"/>
          <w:tab w:val="left" w:pos="720"/>
        </w:tabs>
        <w:rPr>
          <w:rFonts w:eastAsia="SimSun"/>
          <w:lang w:val="ru-RU"/>
        </w:rPr>
      </w:pPr>
    </w:p>
    <w:p w14:paraId="2023F7D6" w14:textId="77777777" w:rsidR="0089222F" w:rsidRPr="00297995" w:rsidRDefault="0089222F" w:rsidP="0089222F">
      <w:pPr>
        <w:rPr>
          <w:b/>
          <w:bCs/>
          <w:lang w:val="ru-RU"/>
        </w:rPr>
      </w:pPr>
      <w:bookmarkStart w:id="217" w:name="_Toc355708884"/>
      <w:r w:rsidRPr="00297995">
        <w:rPr>
          <w:b/>
          <w:bCs/>
          <w:lang w:val="ru-RU"/>
        </w:rPr>
        <w:t>REP</w:t>
      </w:r>
    </w:p>
    <w:p w14:paraId="1EE784A4" w14:textId="77777777" w:rsidR="0089222F" w:rsidRPr="00297995" w:rsidRDefault="0089222F" w:rsidP="0089222F">
      <w:pPr>
        <w:rPr>
          <w:lang w:val="ru-RU"/>
        </w:rPr>
      </w:pPr>
    </w:p>
    <w:p w14:paraId="32D84E63" w14:textId="77777777" w:rsidR="0089222F" w:rsidRPr="00297995" w:rsidRDefault="0089222F" w:rsidP="00A06487">
      <w:pPr>
        <w:spacing w:before="60"/>
        <w:rPr>
          <w:rFonts w:cstheme="minorHAnsi"/>
          <w:lang w:val="ru-RU" w:eastAsia="en-GB"/>
        </w:rPr>
      </w:pPr>
      <w:r w:rsidRPr="00297995">
        <w:rPr>
          <w:rFonts w:cstheme="minorHAnsi"/>
          <w:lang w:val="ru-RU" w:eastAsia="en-GB"/>
        </w:rPr>
        <w:tab/>
      </w:r>
      <w:bookmarkStart w:id="218" w:name="_Hlk185322736"/>
      <w:r w:rsidRPr="00297995">
        <w:rPr>
          <w:rFonts w:cstheme="minorHAnsi"/>
          <w:b/>
          <w:bCs/>
          <w:lang w:val="ru-RU" w:eastAsia="en-GB"/>
        </w:rPr>
        <w:t>CY03</w:t>
      </w:r>
      <w:r w:rsidRPr="00297995">
        <w:rPr>
          <w:rFonts w:cstheme="minorHAnsi"/>
          <w:lang w:val="ru-RU" w:eastAsia="en-GB"/>
        </w:rPr>
        <w:tab/>
      </w:r>
      <w:bookmarkEnd w:id="218"/>
      <w:r w:rsidRPr="00297995">
        <w:rPr>
          <w:rFonts w:cstheme="minorHAnsi"/>
          <w:lang w:val="ru-RU" w:eastAsia="en-GB"/>
        </w:rPr>
        <w:t>Telaccount Overseas Ltd., 8 Spatharikou Street, 4004, Limassol, Cyprus.</w:t>
      </w:r>
    </w:p>
    <w:p w14:paraId="2F43F865" w14:textId="76C6882F" w:rsidR="0089222F" w:rsidRPr="00297995" w:rsidRDefault="0089222F" w:rsidP="00A06487">
      <w:pPr>
        <w:spacing w:before="60"/>
        <w:rPr>
          <w:rFonts w:cstheme="minorHAnsi"/>
          <w:lang w:val="ru-RU" w:eastAsia="en-GB"/>
        </w:rPr>
      </w:pPr>
      <w:r w:rsidRPr="00297995">
        <w:rPr>
          <w:rFonts w:cstheme="minorHAnsi"/>
          <w:lang w:val="ru-RU" w:eastAsia="en-GB"/>
        </w:rPr>
        <w:tab/>
      </w:r>
      <w:r w:rsidRPr="00297995">
        <w:rPr>
          <w:rFonts w:cstheme="minorHAnsi"/>
          <w:lang w:val="ru-RU" w:eastAsia="en-GB"/>
        </w:rPr>
        <w:tab/>
        <w:t xml:space="preserve">Эл. почта: </w:t>
      </w:r>
      <w:hyperlink r:id="rId41" w:history="1">
        <w:r w:rsidRPr="00297995">
          <w:rPr>
            <w:rStyle w:val="Hyperlink"/>
            <w:rFonts w:cstheme="minorHAnsi"/>
            <w:lang w:val="ru-RU" w:eastAsia="en-GB"/>
          </w:rPr>
          <w:t>cy03@telaccountoverseas.com</w:t>
        </w:r>
      </w:hyperlink>
      <w:r w:rsidRPr="00297995">
        <w:rPr>
          <w:rFonts w:cstheme="minorHAnsi"/>
          <w:lang w:val="ru-RU" w:eastAsia="en-GB"/>
        </w:rPr>
        <w:t xml:space="preserve">, Эл. почта: </w:t>
      </w:r>
      <w:hyperlink r:id="rId42" w:history="1">
        <w:r w:rsidRPr="00297995">
          <w:rPr>
            <w:rStyle w:val="Hyperlink"/>
            <w:rFonts w:cstheme="minorHAnsi"/>
            <w:lang w:val="ru-RU" w:eastAsia="en-GB"/>
          </w:rPr>
          <w:t>Katerina.Kokkinou@teleccountoverseas</w:t>
        </w:r>
      </w:hyperlink>
      <w:r w:rsidRPr="00297995">
        <w:rPr>
          <w:rFonts w:cstheme="minorHAnsi"/>
          <w:lang w:val="ru-RU" w:eastAsia="en-GB"/>
        </w:rPr>
        <w:t>,</w:t>
      </w:r>
    </w:p>
    <w:p w14:paraId="5D9CF8A8" w14:textId="52B32C79" w:rsidR="0089222F" w:rsidRPr="00297995" w:rsidRDefault="0089222F" w:rsidP="00A06487">
      <w:pPr>
        <w:spacing w:before="60"/>
        <w:rPr>
          <w:rFonts w:cstheme="minorHAnsi"/>
          <w:lang w:val="ru-RU" w:eastAsia="en-GB"/>
        </w:rPr>
      </w:pPr>
      <w:r w:rsidRPr="00297995">
        <w:rPr>
          <w:rFonts w:cstheme="minorHAnsi"/>
          <w:lang w:val="ru-RU" w:eastAsia="en-GB"/>
        </w:rPr>
        <w:tab/>
      </w:r>
      <w:r w:rsidRPr="00297995">
        <w:rPr>
          <w:rFonts w:cstheme="minorHAnsi"/>
          <w:lang w:val="ru-RU" w:eastAsia="en-GB"/>
        </w:rPr>
        <w:tab/>
        <w:t>Моб. тел.: +357 99 441839, Тел.: +357 25877565 (</w:t>
      </w:r>
      <w:r w:rsidR="00AA427E" w:rsidRPr="00297995">
        <w:rPr>
          <w:rFonts w:cstheme="minorHAnsi"/>
          <w:lang w:val="ru-RU" w:eastAsia="en-GB"/>
        </w:rPr>
        <w:t>доб</w:t>
      </w:r>
      <w:r w:rsidRPr="00297995">
        <w:rPr>
          <w:rFonts w:cstheme="minorHAnsi"/>
          <w:lang w:val="ru-RU" w:eastAsia="en-GB"/>
        </w:rPr>
        <w:t>. 2012),</w:t>
      </w:r>
    </w:p>
    <w:p w14:paraId="69FC272F" w14:textId="7080520D" w:rsidR="0089222F" w:rsidRPr="00297995" w:rsidRDefault="0089222F" w:rsidP="00A06487">
      <w:pPr>
        <w:spacing w:before="60"/>
        <w:rPr>
          <w:rFonts w:cstheme="minorHAnsi"/>
          <w:lang w:val="ru-RU" w:eastAsia="en-GB"/>
        </w:rPr>
      </w:pPr>
      <w:r w:rsidRPr="00297995">
        <w:rPr>
          <w:rFonts w:cstheme="minorHAnsi"/>
          <w:lang w:val="ru-RU" w:eastAsia="en-GB"/>
        </w:rPr>
        <w:tab/>
      </w:r>
      <w:r w:rsidRPr="00297995">
        <w:rPr>
          <w:rFonts w:cstheme="minorHAnsi"/>
          <w:lang w:val="ru-RU" w:eastAsia="en-GB"/>
        </w:rPr>
        <w:tab/>
        <w:t>Для контактов: Ms. Katerina Kokkinou/Senior Provision Administrator.</w:t>
      </w:r>
    </w:p>
    <w:p w14:paraId="5778FCDA" w14:textId="77777777" w:rsidR="0089222F" w:rsidRPr="00297995" w:rsidRDefault="0089222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theme="minorHAnsi"/>
          <w:lang w:val="ru-RU" w:eastAsia="en-GB"/>
        </w:rPr>
      </w:pPr>
      <w:r w:rsidRPr="00297995">
        <w:rPr>
          <w:rFonts w:cstheme="minorHAnsi"/>
          <w:lang w:val="ru-RU" w:eastAsia="en-GB"/>
        </w:rPr>
        <w:br w:type="page"/>
      </w:r>
    </w:p>
    <w:p w14:paraId="7A9DB0E8" w14:textId="118BC407" w:rsidR="00AF0250" w:rsidRPr="00297995" w:rsidRDefault="00AF0250" w:rsidP="006229AA">
      <w:pPr>
        <w:pStyle w:val="Heading20"/>
        <w:keepLines/>
        <w:spacing w:before="600"/>
        <w:rPr>
          <w:szCs w:val="26"/>
          <w:lang w:val="ru-RU"/>
        </w:rPr>
      </w:pPr>
      <w:r w:rsidRPr="00297995">
        <w:rPr>
          <w:szCs w:val="26"/>
          <w:lang w:val="ru-RU"/>
        </w:rPr>
        <w:lastRenderedPageBreak/>
        <w:t xml:space="preserve">Коды сетей подвижной связи (MNC) для плана международной </w:t>
      </w:r>
      <w:r w:rsidRPr="00297995">
        <w:rPr>
          <w:szCs w:val="26"/>
          <w:lang w:val="ru-RU"/>
        </w:rPr>
        <w:br/>
        <w:t xml:space="preserve">идентификации для сетей общего пользования и абонентов </w:t>
      </w:r>
      <w:r w:rsidRPr="00297995">
        <w:rPr>
          <w:szCs w:val="26"/>
          <w:lang w:val="ru-RU"/>
        </w:rPr>
        <w:br/>
        <w:t xml:space="preserve">(согласно Рекомендации МСЭ-Т E.212 (09/2016)) </w:t>
      </w:r>
      <w:r w:rsidRPr="00297995">
        <w:rPr>
          <w:szCs w:val="26"/>
          <w:lang w:val="ru-RU"/>
        </w:rPr>
        <w:br/>
        <w:t>(по состоянию на 15 </w:t>
      </w:r>
      <w:r w:rsidR="00D5740A" w:rsidRPr="00297995">
        <w:rPr>
          <w:szCs w:val="26"/>
          <w:lang w:val="ru-RU"/>
        </w:rPr>
        <w:t>ноября</w:t>
      </w:r>
      <w:r w:rsidRPr="00297995">
        <w:rPr>
          <w:szCs w:val="26"/>
          <w:lang w:val="ru-RU"/>
        </w:rPr>
        <w:t xml:space="preserve"> 20</w:t>
      </w:r>
      <w:r w:rsidR="00D5740A" w:rsidRPr="00297995">
        <w:rPr>
          <w:szCs w:val="26"/>
          <w:lang w:val="ru-RU"/>
        </w:rPr>
        <w:t>23</w:t>
      </w:r>
      <w:r w:rsidRPr="00297995">
        <w:rPr>
          <w:szCs w:val="26"/>
          <w:lang w:val="ru-RU"/>
        </w:rPr>
        <w:t> г.)</w:t>
      </w:r>
    </w:p>
    <w:p w14:paraId="0E98A520" w14:textId="3B7C74AA" w:rsidR="00AF0250" w:rsidRPr="00297995" w:rsidRDefault="00AF0250" w:rsidP="005D7669">
      <w:pPr>
        <w:spacing w:after="120"/>
        <w:jc w:val="center"/>
        <w:rPr>
          <w:rFonts w:asciiTheme="minorHAnsi" w:eastAsia="Calibri" w:hAnsiTheme="minorHAnsi"/>
          <w:lang w:val="ru-RU"/>
        </w:rPr>
      </w:pPr>
      <w:r w:rsidRPr="00297995">
        <w:rPr>
          <w:rFonts w:asciiTheme="minorHAnsi" w:hAnsiTheme="minorHAnsi"/>
          <w:sz w:val="2"/>
          <w:lang w:val="ru-RU"/>
        </w:rPr>
        <w:tab/>
      </w:r>
      <w:r w:rsidRPr="00297995">
        <w:rPr>
          <w:rFonts w:asciiTheme="minorHAnsi" w:eastAsia="Calibri" w:hAnsiTheme="minorHAnsi"/>
          <w:lang w:val="ru-RU"/>
        </w:rPr>
        <w:t xml:space="preserve">(Приложение к Оперативному бюллетеню МСЭ № </w:t>
      </w:r>
      <w:r w:rsidRPr="00297995">
        <w:rPr>
          <w:rFonts w:eastAsia="Calibri"/>
          <w:lang w:val="ru-RU"/>
        </w:rPr>
        <w:t>1</w:t>
      </w:r>
      <w:r w:rsidR="00D5740A" w:rsidRPr="00297995">
        <w:rPr>
          <w:rFonts w:eastAsia="Calibri"/>
          <w:lang w:val="ru-RU"/>
        </w:rPr>
        <w:t>280</w:t>
      </w:r>
      <w:r w:rsidRPr="00297995">
        <w:rPr>
          <w:rFonts w:eastAsia="Calibri"/>
          <w:lang w:val="ru-RU"/>
        </w:rPr>
        <w:t xml:space="preserve"> </w:t>
      </w:r>
      <w:r w:rsidR="00192DDE" w:rsidRPr="00297995">
        <w:rPr>
          <w:rFonts w:eastAsia="Calibri" w:cs="Calibri"/>
          <w:lang w:val="ru-RU"/>
        </w:rPr>
        <w:t>−</w:t>
      </w:r>
      <w:r w:rsidRPr="00297995">
        <w:rPr>
          <w:rFonts w:eastAsia="Calibri"/>
          <w:lang w:val="ru-RU"/>
        </w:rPr>
        <w:t xml:space="preserve"> 15.XI.20</w:t>
      </w:r>
      <w:r w:rsidR="00D5740A" w:rsidRPr="00297995">
        <w:rPr>
          <w:rFonts w:eastAsia="Calibri"/>
          <w:lang w:val="ru-RU"/>
        </w:rPr>
        <w:t>23</w:t>
      </w:r>
      <w:r w:rsidRPr="00297995">
        <w:rPr>
          <w:rFonts w:asciiTheme="minorHAnsi" w:eastAsia="Calibri" w:hAnsiTheme="minorHAnsi"/>
          <w:lang w:val="ru-RU"/>
        </w:rPr>
        <w:t xml:space="preserve">) </w:t>
      </w:r>
      <w:r w:rsidRPr="00297995">
        <w:rPr>
          <w:rFonts w:asciiTheme="minorHAnsi" w:eastAsia="Calibri" w:hAnsiTheme="minorHAnsi"/>
          <w:lang w:val="ru-RU"/>
        </w:rPr>
        <w:br/>
        <w:t xml:space="preserve">(Поправка № </w:t>
      </w:r>
      <w:r w:rsidR="00D5740A" w:rsidRPr="00297995">
        <w:rPr>
          <w:rFonts w:asciiTheme="minorHAnsi" w:eastAsia="Calibri" w:hAnsiTheme="minorHAnsi"/>
          <w:lang w:val="ru-RU"/>
        </w:rPr>
        <w:t>3</w:t>
      </w:r>
      <w:r w:rsidR="0089222F" w:rsidRPr="00297995">
        <w:rPr>
          <w:rFonts w:asciiTheme="minorHAnsi" w:eastAsia="Calibri" w:hAnsiTheme="minorHAnsi"/>
          <w:lang w:val="ru-RU"/>
        </w:rPr>
        <w:t>9</w:t>
      </w:r>
      <w:r w:rsidRPr="00297995">
        <w:rPr>
          <w:rFonts w:asciiTheme="minorHAnsi" w:eastAsia="Calibri" w:hAnsiTheme="minorHAnsi"/>
          <w:lang w:val="ru-RU"/>
        </w:rPr>
        <w:t>)</w:t>
      </w:r>
    </w:p>
    <w:tbl>
      <w:tblPr>
        <w:tblW w:w="8751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2"/>
        <w:gridCol w:w="1559"/>
        <w:gridCol w:w="3940"/>
      </w:tblGrid>
      <w:tr w:rsidR="00A65AAC" w:rsidRPr="00297995" w14:paraId="472008B1" w14:textId="77777777" w:rsidTr="00B81CF5">
        <w:trPr>
          <w:trHeight w:val="299"/>
        </w:trPr>
        <w:tc>
          <w:tcPr>
            <w:tcW w:w="325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36E16" w14:textId="77777777" w:rsidR="00A65AAC" w:rsidRPr="00297995" w:rsidRDefault="00A65AAC" w:rsidP="00D25664">
            <w:pPr>
              <w:rPr>
                <w:lang w:val="ru-RU"/>
              </w:rPr>
            </w:pPr>
            <w:r w:rsidRPr="00297995">
              <w:rPr>
                <w:rFonts w:eastAsia="Calibri" w:cs="Calibri"/>
                <w:b/>
                <w:i/>
                <w:color w:val="000000"/>
                <w:lang w:val="ru-RU" w:eastAsia="zh-CN"/>
              </w:rPr>
              <w:t>Страна/географическая зона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531CCE" w14:textId="77777777" w:rsidR="00A65AAC" w:rsidRPr="00297995" w:rsidRDefault="00A65AAC" w:rsidP="00B81CF5">
            <w:pPr>
              <w:jc w:val="left"/>
              <w:rPr>
                <w:lang w:val="ru-RU"/>
              </w:rPr>
            </w:pPr>
            <w:r w:rsidRPr="00297995">
              <w:rPr>
                <w:rFonts w:eastAsia="Calibri" w:cs="Calibri"/>
                <w:b/>
                <w:i/>
                <w:color w:val="000000"/>
                <w:lang w:val="ru-RU" w:eastAsia="zh-CN"/>
              </w:rPr>
              <w:t>MCC+MNC</w:t>
            </w:r>
            <w:r w:rsidRPr="00297995">
              <w:rPr>
                <w:rFonts w:eastAsia="Calibri" w:cs="Calibri"/>
                <w:bCs/>
                <w:iCs/>
                <w:color w:val="000000"/>
                <w:position w:val="6"/>
                <w:sz w:val="16"/>
                <w:szCs w:val="16"/>
                <w:lang w:val="ru-RU" w:eastAsia="zh-CN"/>
              </w:rPr>
              <w:t>*</w:t>
            </w:r>
          </w:p>
        </w:tc>
        <w:tc>
          <w:tcPr>
            <w:tcW w:w="39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84EA5F" w14:textId="77777777" w:rsidR="00A65AAC" w:rsidRPr="00297995" w:rsidRDefault="00A65AAC" w:rsidP="00D25664">
            <w:pPr>
              <w:rPr>
                <w:lang w:val="ru-RU"/>
              </w:rPr>
            </w:pPr>
            <w:r w:rsidRPr="00297995">
              <w:rPr>
                <w:rFonts w:eastAsia="Calibri" w:cs="Calibri"/>
                <w:b/>
                <w:i/>
                <w:color w:val="000000"/>
                <w:lang w:val="ru-RU" w:eastAsia="zh-CN"/>
              </w:rPr>
              <w:t>Оператор/сеть</w:t>
            </w:r>
          </w:p>
        </w:tc>
      </w:tr>
      <w:tr w:rsidR="00A65AAC" w:rsidRPr="00297995" w14:paraId="5A44920E" w14:textId="77777777" w:rsidTr="00B81CF5">
        <w:trPr>
          <w:trHeight w:val="262"/>
        </w:trPr>
        <w:tc>
          <w:tcPr>
            <w:tcW w:w="3252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FA4166" w14:textId="4AF5161D" w:rsidR="00A65AAC" w:rsidRPr="00297995" w:rsidRDefault="0089222F" w:rsidP="00D25664">
            <w:pPr>
              <w:rPr>
                <w:lang w:val="ru-RU"/>
              </w:rPr>
            </w:pPr>
            <w:r w:rsidRPr="00297995">
              <w:rPr>
                <w:rFonts w:eastAsia="Calibri"/>
                <w:b/>
                <w:color w:val="000000"/>
                <w:lang w:val="ru-RU"/>
              </w:rPr>
              <w:t>Израиль</w:t>
            </w:r>
            <w:r w:rsidR="00A65AAC" w:rsidRPr="00297995">
              <w:rPr>
                <w:rFonts w:eastAsia="Calibri"/>
                <w:b/>
                <w:color w:val="000000"/>
                <w:lang w:val="ru-RU"/>
              </w:rPr>
              <w:t>      </w:t>
            </w:r>
            <w:r w:rsidR="00EB7F44" w:rsidRPr="00297995">
              <w:rPr>
                <w:rFonts w:eastAsia="Calibri"/>
                <w:b/>
                <w:color w:val="000000"/>
                <w:lang w:val="ru-RU"/>
              </w:rPr>
              <w:t>LIR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ABAA64" w14:textId="77777777" w:rsidR="00A65AAC" w:rsidRPr="00297995" w:rsidRDefault="00A65AAC" w:rsidP="00B81CF5">
            <w:pPr>
              <w:jc w:val="left"/>
              <w:rPr>
                <w:lang w:val="ru-RU"/>
              </w:rPr>
            </w:pPr>
          </w:p>
        </w:tc>
        <w:tc>
          <w:tcPr>
            <w:tcW w:w="39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B48AFA" w14:textId="77777777" w:rsidR="00A65AAC" w:rsidRPr="00297995" w:rsidRDefault="00A65AAC" w:rsidP="00D25664">
            <w:pPr>
              <w:rPr>
                <w:lang w:val="ru-RU"/>
              </w:rPr>
            </w:pPr>
          </w:p>
        </w:tc>
      </w:tr>
      <w:tr w:rsidR="0089222F" w:rsidRPr="00297995" w14:paraId="37386948" w14:textId="77777777" w:rsidTr="00B81CF5">
        <w:trPr>
          <w:trHeight w:val="262"/>
        </w:trPr>
        <w:tc>
          <w:tcPr>
            <w:tcW w:w="3252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A3F8E2" w14:textId="77777777" w:rsidR="0089222F" w:rsidRPr="00297995" w:rsidRDefault="0089222F" w:rsidP="0089222F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48FA8C2" w14:textId="3EDEAD5A" w:rsidR="0089222F" w:rsidRPr="00297995" w:rsidRDefault="0089222F" w:rsidP="00A06487">
            <w:pPr>
              <w:jc w:val="center"/>
              <w:rPr>
                <w:lang w:val="ru-RU"/>
              </w:rPr>
            </w:pPr>
            <w:r w:rsidRPr="00297995">
              <w:rPr>
                <w:rFonts w:eastAsia="Calibri"/>
                <w:color w:val="000000"/>
                <w:lang w:val="ru-RU"/>
              </w:rPr>
              <w:t>425 08</w:t>
            </w:r>
          </w:p>
        </w:tc>
        <w:tc>
          <w:tcPr>
            <w:tcW w:w="39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9C5DC" w14:textId="3030E186" w:rsidR="0089222F" w:rsidRPr="00297995" w:rsidRDefault="0089222F" w:rsidP="0089222F">
            <w:pPr>
              <w:rPr>
                <w:lang w:val="ru-RU"/>
              </w:rPr>
            </w:pPr>
            <w:r w:rsidRPr="00297995">
              <w:rPr>
                <w:rFonts w:eastAsia="Calibri"/>
                <w:color w:val="000000"/>
                <w:lang w:val="ru-RU"/>
              </w:rPr>
              <w:t>Cellcom ISRAEL Ltd</w:t>
            </w:r>
          </w:p>
        </w:tc>
      </w:tr>
      <w:tr w:rsidR="00D66821" w:rsidRPr="00297995" w14:paraId="20FDDFBB" w14:textId="77777777" w:rsidTr="00C841CA">
        <w:trPr>
          <w:trHeight w:val="262"/>
        </w:trPr>
        <w:tc>
          <w:tcPr>
            <w:tcW w:w="3252" w:type="dxa"/>
            <w:vMerge w:val="restart"/>
            <w:tcBorders>
              <w:top w:val="nil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94F8D2" w14:textId="358B36B8" w:rsidR="00D66821" w:rsidRPr="00297995" w:rsidRDefault="00D66821" w:rsidP="00D5740A">
            <w:pPr>
              <w:rPr>
                <w:lang w:val="ru-RU"/>
              </w:rPr>
            </w:pPr>
            <w:r w:rsidRPr="00297995">
              <w:rPr>
                <w:rFonts w:eastAsia="Calibri"/>
                <w:b/>
                <w:color w:val="000000"/>
                <w:lang w:val="ru-RU"/>
              </w:rPr>
              <w:t>Намибия 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1A43D6" w14:textId="0C1DFBA9" w:rsidR="00D66821" w:rsidRPr="00297995" w:rsidRDefault="00D66821" w:rsidP="00A06487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39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A967BE" w14:textId="213F1539" w:rsidR="00D66821" w:rsidRPr="00297995" w:rsidRDefault="00D66821" w:rsidP="00D5740A">
            <w:pPr>
              <w:rPr>
                <w:rFonts w:eastAsia="Calibri"/>
                <w:color w:val="000000"/>
                <w:lang w:val="ru-RU"/>
              </w:rPr>
            </w:pPr>
          </w:p>
        </w:tc>
      </w:tr>
      <w:tr w:rsidR="00D66821" w:rsidRPr="00297995" w14:paraId="37030F95" w14:textId="77777777" w:rsidTr="00C841CA">
        <w:trPr>
          <w:trHeight w:val="262"/>
        </w:trPr>
        <w:tc>
          <w:tcPr>
            <w:tcW w:w="3252" w:type="dxa"/>
            <w:vMerge/>
            <w:tcBorders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86BBE" w14:textId="77777777" w:rsidR="00D66821" w:rsidRPr="00297995" w:rsidRDefault="00D66821" w:rsidP="00D6682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6A3529" w14:textId="0A700DD5" w:rsidR="00D66821" w:rsidRPr="00297995" w:rsidRDefault="00D66821" w:rsidP="00A06487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297995">
              <w:rPr>
                <w:rFonts w:eastAsia="Calibri"/>
                <w:color w:val="000000"/>
                <w:lang w:val="ru-RU"/>
              </w:rPr>
              <w:t>649 05</w:t>
            </w:r>
          </w:p>
        </w:tc>
        <w:tc>
          <w:tcPr>
            <w:tcW w:w="39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863745" w14:textId="07CF4ABF" w:rsidR="00D66821" w:rsidRPr="00297995" w:rsidRDefault="00D66821" w:rsidP="00D66821">
            <w:pPr>
              <w:rPr>
                <w:rFonts w:eastAsia="Calibri"/>
                <w:color w:val="000000"/>
                <w:lang w:val="ru-RU"/>
              </w:rPr>
            </w:pPr>
            <w:r w:rsidRPr="00297995">
              <w:rPr>
                <w:rFonts w:eastAsia="Calibri"/>
                <w:color w:val="000000"/>
                <w:lang w:val="ru-RU"/>
              </w:rPr>
              <w:t>Click Cloud Hosting Services CC</w:t>
            </w:r>
          </w:p>
        </w:tc>
      </w:tr>
      <w:tr w:rsidR="00D66821" w:rsidRPr="00297995" w14:paraId="6AB9802A" w14:textId="77777777" w:rsidTr="00C51232">
        <w:trPr>
          <w:trHeight w:val="262"/>
        </w:trPr>
        <w:tc>
          <w:tcPr>
            <w:tcW w:w="3252" w:type="dxa"/>
            <w:vMerge w:val="restart"/>
            <w:tcBorders>
              <w:top w:val="nil"/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AA062" w14:textId="714B6EDB" w:rsidR="00D66821" w:rsidRPr="00297995" w:rsidRDefault="00D66821" w:rsidP="00D5740A">
            <w:pPr>
              <w:rPr>
                <w:lang w:val="ru-RU"/>
              </w:rPr>
            </w:pPr>
            <w:r w:rsidRPr="00297995">
              <w:rPr>
                <w:rFonts w:eastAsia="Calibri"/>
                <w:b/>
                <w:color w:val="000000"/>
                <w:lang w:val="ru-RU"/>
              </w:rPr>
              <w:t>Украина      ADD</w:t>
            </w: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D7973C" w14:textId="77777777" w:rsidR="00D66821" w:rsidRPr="00297995" w:rsidRDefault="00D66821" w:rsidP="00A06487">
            <w:pPr>
              <w:jc w:val="center"/>
              <w:rPr>
                <w:rFonts w:eastAsia="Calibri"/>
                <w:color w:val="000000"/>
                <w:lang w:val="ru-RU"/>
              </w:rPr>
            </w:pPr>
          </w:p>
        </w:tc>
        <w:tc>
          <w:tcPr>
            <w:tcW w:w="39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D1A527" w14:textId="77777777" w:rsidR="00D66821" w:rsidRPr="00297995" w:rsidRDefault="00D66821" w:rsidP="00D5740A">
            <w:pPr>
              <w:rPr>
                <w:rFonts w:eastAsia="Calibri"/>
                <w:color w:val="000000"/>
                <w:lang w:val="ru-RU"/>
              </w:rPr>
            </w:pPr>
          </w:p>
        </w:tc>
      </w:tr>
      <w:tr w:rsidR="00D66821" w:rsidRPr="00297995" w14:paraId="44236E79" w14:textId="77777777" w:rsidTr="00C51232">
        <w:trPr>
          <w:trHeight w:val="262"/>
        </w:trPr>
        <w:tc>
          <w:tcPr>
            <w:tcW w:w="3252" w:type="dxa"/>
            <w:vMerge/>
            <w:tcBorders>
              <w:left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A81C17" w14:textId="77777777" w:rsidR="00D66821" w:rsidRPr="00297995" w:rsidRDefault="00D66821" w:rsidP="00D6682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B4A94BE" w14:textId="75AC28A9" w:rsidR="00D66821" w:rsidRPr="00297995" w:rsidRDefault="00D66821" w:rsidP="00A06487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297995">
              <w:rPr>
                <w:rFonts w:eastAsia="Calibri"/>
                <w:color w:val="000000"/>
                <w:lang w:val="ru-RU"/>
              </w:rPr>
              <w:t>255 702</w:t>
            </w:r>
          </w:p>
        </w:tc>
        <w:tc>
          <w:tcPr>
            <w:tcW w:w="39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391690" w14:textId="68A0C86A" w:rsidR="00D66821" w:rsidRPr="00297995" w:rsidRDefault="00D66821" w:rsidP="00D66821">
            <w:pPr>
              <w:rPr>
                <w:rFonts w:eastAsia="Calibri"/>
                <w:color w:val="000000"/>
                <w:lang w:val="ru-RU"/>
              </w:rPr>
            </w:pPr>
            <w:r w:rsidRPr="00297995">
              <w:rPr>
                <w:rFonts w:eastAsia="Calibri"/>
                <w:color w:val="000000"/>
                <w:lang w:val="ru-RU"/>
              </w:rPr>
              <w:t>Limited Liability Company "J&amp;W"</w:t>
            </w:r>
          </w:p>
        </w:tc>
      </w:tr>
      <w:tr w:rsidR="00D66821" w:rsidRPr="00297995" w14:paraId="0F9D5FFB" w14:textId="77777777" w:rsidTr="00C51232">
        <w:trPr>
          <w:trHeight w:val="262"/>
        </w:trPr>
        <w:tc>
          <w:tcPr>
            <w:tcW w:w="3252" w:type="dxa"/>
            <w:vMerge/>
            <w:tcBorders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5201D5" w14:textId="77777777" w:rsidR="00D66821" w:rsidRPr="00297995" w:rsidRDefault="00D66821" w:rsidP="00D66821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B1D151B" w14:textId="7B356F6F" w:rsidR="00D66821" w:rsidRPr="00297995" w:rsidRDefault="00D66821" w:rsidP="00A06487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297995">
              <w:rPr>
                <w:rFonts w:eastAsia="Calibri"/>
                <w:color w:val="000000"/>
                <w:lang w:val="ru-RU"/>
              </w:rPr>
              <w:t>255 707</w:t>
            </w:r>
          </w:p>
        </w:tc>
        <w:tc>
          <w:tcPr>
            <w:tcW w:w="3940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BF86A6" w14:textId="4C00E8DD" w:rsidR="00D66821" w:rsidRPr="00297995" w:rsidRDefault="00D66821" w:rsidP="00D66821">
            <w:pPr>
              <w:rPr>
                <w:rFonts w:eastAsia="Calibri"/>
                <w:color w:val="000000"/>
                <w:lang w:val="ru-RU"/>
              </w:rPr>
            </w:pPr>
            <w:r w:rsidRPr="00297995">
              <w:rPr>
                <w:rFonts w:eastAsia="Calibri"/>
                <w:color w:val="000000"/>
                <w:lang w:val="ru-RU"/>
              </w:rPr>
              <w:t>"Kyivstar" PrJSC</w:t>
            </w:r>
          </w:p>
        </w:tc>
      </w:tr>
    </w:tbl>
    <w:p w14:paraId="267B0352" w14:textId="1B371ABA" w:rsidR="00AF0250" w:rsidRPr="00297995" w:rsidRDefault="00AF0250" w:rsidP="001D4921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sz w:val="16"/>
          <w:szCs w:val="16"/>
          <w:lang w:val="ru-RU" w:eastAsia="zh-CN"/>
        </w:rPr>
      </w:pPr>
      <w:r w:rsidRPr="00297995">
        <w:rPr>
          <w:rFonts w:asciiTheme="minorHAnsi" w:eastAsia="Arial" w:hAnsiTheme="minorHAnsi" w:cstheme="minorHAnsi"/>
          <w:sz w:val="16"/>
          <w:szCs w:val="16"/>
          <w:lang w:val="ru-RU" w:eastAsia="zh-CN"/>
        </w:rPr>
        <w:t>____________</w:t>
      </w:r>
    </w:p>
    <w:p w14:paraId="4BF79168" w14:textId="4A5D44AA" w:rsidR="004E5085" w:rsidRPr="00297995" w:rsidRDefault="004E5085" w:rsidP="004E5085">
      <w:pPr>
        <w:tabs>
          <w:tab w:val="clear" w:pos="567"/>
          <w:tab w:val="clear" w:pos="1276"/>
          <w:tab w:val="clear" w:pos="1843"/>
          <w:tab w:val="left" w:pos="426"/>
          <w:tab w:val="left" w:pos="2694"/>
          <w:tab w:val="left" w:pos="3119"/>
          <w:tab w:val="left" w:pos="4536"/>
        </w:tabs>
        <w:ind w:left="425" w:hanging="425"/>
        <w:jc w:val="left"/>
        <w:rPr>
          <w:rFonts w:asciiTheme="minorHAnsi" w:eastAsia="Calibri" w:hAnsiTheme="minorHAnsi"/>
          <w:color w:val="000000"/>
          <w:sz w:val="16"/>
          <w:szCs w:val="16"/>
          <w:lang w:val="ru-RU"/>
        </w:rPr>
      </w:pPr>
      <w:r w:rsidRPr="00297995">
        <w:rPr>
          <w:rFonts w:asciiTheme="minorHAnsi" w:eastAsia="Calibri" w:hAnsiTheme="minorHAnsi"/>
          <w:color w:val="000000"/>
          <w:position w:val="6"/>
          <w:sz w:val="16"/>
          <w:lang w:val="ru-RU"/>
        </w:rPr>
        <w:t>*</w:t>
      </w:r>
      <w:r w:rsidRPr="00297995">
        <w:rPr>
          <w:rFonts w:asciiTheme="minorHAnsi" w:eastAsia="Calibri" w:hAnsiTheme="minorHAnsi"/>
          <w:color w:val="000000"/>
          <w:sz w:val="16"/>
          <w:lang w:val="ru-RU"/>
        </w:rPr>
        <w:tab/>
      </w:r>
      <w:r w:rsidRPr="00297995">
        <w:rPr>
          <w:rFonts w:asciiTheme="minorHAnsi" w:eastAsia="Calibri" w:hAnsiTheme="minorHAnsi"/>
          <w:color w:val="000000"/>
          <w:sz w:val="16"/>
          <w:szCs w:val="16"/>
          <w:lang w:val="ru-RU"/>
        </w:rPr>
        <w:t>MCC: Код страны в системе подвижной связи/Mobile Country Code</w:t>
      </w:r>
      <w:r w:rsidRPr="00297995">
        <w:rPr>
          <w:rFonts w:asciiTheme="minorHAnsi" w:eastAsia="Calibri" w:hAnsiTheme="minorHAnsi"/>
          <w:color w:val="000000"/>
          <w:sz w:val="16"/>
          <w:szCs w:val="16"/>
          <w:lang w:val="ru-RU"/>
        </w:rPr>
        <w:br/>
      </w:r>
      <w:r w:rsidRPr="00297995">
        <w:rPr>
          <w:rFonts w:asciiTheme="minorHAnsi" w:eastAsia="Calibri" w:hAnsiTheme="minorHAnsi"/>
          <w:color w:val="000000"/>
          <w:sz w:val="18"/>
          <w:lang w:val="ru-RU"/>
        </w:rPr>
        <w:tab/>
      </w:r>
      <w:r w:rsidRPr="00297995">
        <w:rPr>
          <w:rFonts w:asciiTheme="minorHAnsi" w:eastAsia="Calibri" w:hAnsiTheme="minorHAnsi"/>
          <w:color w:val="000000"/>
          <w:sz w:val="16"/>
          <w:szCs w:val="16"/>
          <w:lang w:val="ru-RU"/>
        </w:rPr>
        <w:t>MNC: Код сети подвижной связи/Mobile Network Code</w:t>
      </w:r>
    </w:p>
    <w:p w14:paraId="43ED75D1" w14:textId="77777777" w:rsidR="00D66821" w:rsidRPr="00297995" w:rsidRDefault="00D66821" w:rsidP="005D7669">
      <w:pPr>
        <w:shd w:val="clear" w:color="auto" w:fill="D9D9D9"/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1320" w:after="60"/>
        <w:jc w:val="center"/>
        <w:textAlignment w:val="auto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297995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t xml:space="preserve">Список кодов МСЭ операторов связи </w:t>
      </w:r>
      <w:r w:rsidRPr="00297995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 xml:space="preserve">(согласно Рекомендации МСЭ-Т M.1400 (03/2013)) </w:t>
      </w:r>
      <w:r w:rsidRPr="00297995">
        <w:rPr>
          <w:rFonts w:asciiTheme="minorHAnsi" w:eastAsia="SimSun" w:hAnsiTheme="minorHAnsi" w:cs="Calibri"/>
          <w:b/>
          <w:bCs/>
          <w:sz w:val="26"/>
          <w:szCs w:val="22"/>
          <w:lang w:val="ru-RU"/>
        </w:rPr>
        <w:br/>
        <w:t>(по состоянию на 15 сентября 2014 г.)</w:t>
      </w:r>
    </w:p>
    <w:p w14:paraId="07CDAFEA" w14:textId="39196C0F" w:rsidR="00D66821" w:rsidRPr="00297995" w:rsidRDefault="00D66821" w:rsidP="005D76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napToGrid w:val="0"/>
        <w:spacing w:after="480"/>
        <w:jc w:val="center"/>
        <w:textAlignment w:val="auto"/>
        <w:rPr>
          <w:rFonts w:asciiTheme="minorHAnsi" w:eastAsia="SimSun" w:hAnsiTheme="minorHAnsi"/>
          <w:lang w:val="ru-RU"/>
        </w:rPr>
      </w:pPr>
      <w:r w:rsidRPr="00297995">
        <w:rPr>
          <w:rFonts w:asciiTheme="minorHAnsi" w:eastAsia="SimSun" w:hAnsiTheme="minorHAnsi"/>
          <w:lang w:val="ru-RU"/>
        </w:rPr>
        <w:t>(Приложение к Оперативному бюллетеню МСЭ № </w:t>
      </w:r>
      <w:r w:rsidRPr="00297995">
        <w:rPr>
          <w:rFonts w:eastAsia="SimSun"/>
          <w:lang w:val="ru-RU"/>
        </w:rPr>
        <w:t>1060 – 15.IX.2014</w:t>
      </w:r>
      <w:r w:rsidRPr="00297995">
        <w:rPr>
          <w:rFonts w:asciiTheme="minorHAnsi" w:eastAsia="SimSun" w:hAnsiTheme="minorHAnsi"/>
          <w:lang w:val="ru-RU"/>
        </w:rPr>
        <w:t xml:space="preserve">) </w:t>
      </w:r>
      <w:r w:rsidRPr="00297995">
        <w:rPr>
          <w:rFonts w:asciiTheme="minorHAnsi" w:eastAsia="SimSun" w:hAnsiTheme="minorHAnsi"/>
          <w:lang w:val="ru-RU"/>
        </w:rPr>
        <w:br/>
        <w:t xml:space="preserve">(Поправка № </w:t>
      </w:r>
      <w:r w:rsidRPr="00297995">
        <w:rPr>
          <w:rFonts w:eastAsia="SimSun"/>
          <w:lang w:val="ru-RU"/>
        </w:rPr>
        <w:t>1</w:t>
      </w:r>
      <w:r w:rsidR="00AA427E" w:rsidRPr="00297995">
        <w:rPr>
          <w:rFonts w:eastAsia="SimSun"/>
          <w:lang w:val="ru-RU"/>
        </w:rPr>
        <w:t>9</w:t>
      </w:r>
      <w:r w:rsidRPr="00297995">
        <w:rPr>
          <w:rFonts w:eastAsia="SimSun"/>
          <w:lang w:val="ru-RU"/>
        </w:rPr>
        <w:t>3</w:t>
      </w:r>
      <w:r w:rsidRPr="00297995">
        <w:rPr>
          <w:rFonts w:asciiTheme="minorHAnsi" w:eastAsia="SimSun" w:hAnsiTheme="minorHAnsi"/>
          <w:lang w:val="ru-RU"/>
        </w:rPr>
        <w:t>)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119"/>
        <w:gridCol w:w="2126"/>
        <w:gridCol w:w="3827"/>
      </w:tblGrid>
      <w:tr w:rsidR="00D66821" w:rsidRPr="00297995" w14:paraId="30A76C15" w14:textId="77777777" w:rsidTr="00942A82">
        <w:trPr>
          <w:cantSplit/>
          <w:tblHeader/>
        </w:trPr>
        <w:tc>
          <w:tcPr>
            <w:tcW w:w="3119" w:type="dxa"/>
            <w:hideMark/>
          </w:tcPr>
          <w:p w14:paraId="78E26771" w14:textId="77777777" w:rsidR="00D66821" w:rsidRPr="00297995" w:rsidRDefault="00D66821" w:rsidP="005D766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Страна или зона</w:t>
            </w:r>
            <w:r w:rsidRPr="00297995">
              <w:rPr>
                <w:rFonts w:asciiTheme="minorHAnsi" w:eastAsia="SimSun" w:hAnsiTheme="minorHAnsi" w:cs="Calibri"/>
                <w:b/>
                <w:bCs/>
                <w:sz w:val="18"/>
                <w:szCs w:val="18"/>
                <w:lang w:val="ru-RU"/>
              </w:rPr>
              <w:t>/</w:t>
            </w:r>
            <w:r w:rsidRPr="00297995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код ИСО</w:t>
            </w:r>
          </w:p>
        </w:tc>
        <w:tc>
          <w:tcPr>
            <w:tcW w:w="2126" w:type="dxa"/>
            <w:hideMark/>
          </w:tcPr>
          <w:p w14:paraId="20A7462D" w14:textId="77777777" w:rsidR="00D66821" w:rsidRPr="00297995" w:rsidRDefault="00D66821" w:rsidP="005D766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Код компании</w:t>
            </w:r>
          </w:p>
        </w:tc>
        <w:tc>
          <w:tcPr>
            <w:tcW w:w="3827" w:type="dxa"/>
            <w:hideMark/>
          </w:tcPr>
          <w:p w14:paraId="4C3BE405" w14:textId="77777777" w:rsidR="00D66821" w:rsidRPr="00297995" w:rsidRDefault="00D66821" w:rsidP="005D766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6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Для контактов</w:t>
            </w:r>
          </w:p>
        </w:tc>
      </w:tr>
      <w:tr w:rsidR="00D66821" w:rsidRPr="00297995" w14:paraId="73F1C21A" w14:textId="77777777" w:rsidTr="00942A82">
        <w:trPr>
          <w:cantSplit/>
          <w:tblHeader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EA3A6C" w14:textId="77777777" w:rsidR="00D66821" w:rsidRPr="00297995" w:rsidRDefault="00D66821" w:rsidP="005D766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Название</w:t>
            </w:r>
            <w:r w:rsidRPr="00297995">
              <w:rPr>
                <w:rFonts w:asciiTheme="minorHAnsi" w:eastAsia="SimSun" w:hAnsiTheme="minorHAnsi" w:cs="Calibri"/>
                <w:b/>
                <w:bCs/>
                <w:sz w:val="18"/>
                <w:szCs w:val="18"/>
                <w:lang w:val="ru-RU"/>
              </w:rPr>
              <w:t>/</w:t>
            </w:r>
            <w:r w:rsidRPr="00297995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CFFE14" w14:textId="77777777" w:rsidR="00D66821" w:rsidRPr="00297995" w:rsidRDefault="00D66821" w:rsidP="005D766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="Calibri"/>
                <w:b/>
                <w:bCs/>
                <w:i/>
                <w:iCs/>
                <w:sz w:val="18"/>
                <w:szCs w:val="18"/>
                <w:lang w:val="ru-RU"/>
              </w:rPr>
              <w:t>(код оператора связи)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30BA0" w14:textId="77777777" w:rsidR="00D66821" w:rsidRPr="00297995" w:rsidRDefault="00D66821" w:rsidP="005D766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1CB05C81" w14:textId="239FC49C" w:rsidR="00D66821" w:rsidRPr="00297995" w:rsidRDefault="00D66821" w:rsidP="005D7669">
      <w:pPr>
        <w:tabs>
          <w:tab w:val="left" w:pos="4253"/>
        </w:tabs>
        <w:spacing w:after="120"/>
        <w:rPr>
          <w:rFonts w:cs="Calibri"/>
          <w:b/>
          <w:lang w:val="ru-RU"/>
        </w:rPr>
      </w:pPr>
      <w:r w:rsidRPr="00297995">
        <w:rPr>
          <w:rFonts w:eastAsia="SimSun"/>
          <w:b/>
          <w:bCs/>
          <w:i/>
          <w:iCs/>
          <w:lang w:val="ru-RU"/>
        </w:rPr>
        <w:t>Германия Федеративная Республика)/DEU</w:t>
      </w:r>
      <w:r w:rsidRPr="00297995">
        <w:rPr>
          <w:rFonts w:cs="Calibri"/>
          <w:b/>
          <w:i/>
          <w:lang w:val="ru-RU"/>
        </w:rPr>
        <w:tab/>
      </w:r>
      <w:r w:rsidRPr="00297995">
        <w:rPr>
          <w:rFonts w:cs="Calibri"/>
          <w:b/>
          <w:lang w:val="ru-RU"/>
        </w:rPr>
        <w:t>ADD</w:t>
      </w:r>
    </w:p>
    <w:tbl>
      <w:tblPr>
        <w:tblW w:w="9072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119"/>
        <w:gridCol w:w="2126"/>
        <w:gridCol w:w="3827"/>
      </w:tblGrid>
      <w:tr w:rsidR="00D66821" w:rsidRPr="00297995" w14:paraId="477729ED" w14:textId="77777777" w:rsidTr="00942A82">
        <w:trPr>
          <w:trHeight w:val="850"/>
        </w:trPr>
        <w:tc>
          <w:tcPr>
            <w:tcW w:w="3119" w:type="dxa"/>
          </w:tcPr>
          <w:p w14:paraId="4D865CAD" w14:textId="77777777" w:rsidR="00D66821" w:rsidRPr="00297995" w:rsidRDefault="00D66821" w:rsidP="005D7669">
            <w:pPr>
              <w:tabs>
                <w:tab w:val="left" w:pos="426"/>
                <w:tab w:val="left" w:pos="4140"/>
                <w:tab w:val="left" w:pos="4230"/>
              </w:tabs>
              <w:jc w:val="left"/>
              <w:rPr>
                <w:rFonts w:cs="Arial"/>
                <w:lang w:val="ru-RU"/>
              </w:rPr>
            </w:pPr>
            <w:r w:rsidRPr="00297995">
              <w:rPr>
                <w:rFonts w:cs="Arial"/>
                <w:lang w:val="ru-RU"/>
              </w:rPr>
              <w:t>monowi e.K.</w:t>
            </w:r>
            <w:r w:rsidRPr="00297995">
              <w:rPr>
                <w:rFonts w:cs="Arial"/>
                <w:lang w:val="ru-RU"/>
              </w:rPr>
              <w:cr/>
              <w:t>Klingholz 3</w:t>
            </w:r>
          </w:p>
          <w:p w14:paraId="34D97A7C" w14:textId="369E48A4" w:rsidR="00D66821" w:rsidRPr="00297995" w:rsidRDefault="00D66821" w:rsidP="005D7669">
            <w:pPr>
              <w:tabs>
                <w:tab w:val="left" w:pos="426"/>
                <w:tab w:val="left" w:pos="4140"/>
                <w:tab w:val="left" w:pos="4230"/>
                <w:tab w:val="left" w:pos="4395"/>
              </w:tabs>
              <w:spacing w:before="40" w:after="40"/>
              <w:jc w:val="left"/>
              <w:rPr>
                <w:rFonts w:cs="Arial"/>
                <w:highlight w:val="yellow"/>
                <w:lang w:val="ru-RU"/>
              </w:rPr>
            </w:pPr>
            <w:r w:rsidRPr="00297995">
              <w:rPr>
                <w:rFonts w:cs="Arial"/>
                <w:lang w:val="ru-RU"/>
              </w:rPr>
              <w:t>D-97232 GIEBELSTADT</w:t>
            </w:r>
          </w:p>
        </w:tc>
        <w:tc>
          <w:tcPr>
            <w:tcW w:w="2126" w:type="dxa"/>
          </w:tcPr>
          <w:p w14:paraId="163CB4AD" w14:textId="55B44161" w:rsidR="00D66821" w:rsidRPr="00297995" w:rsidRDefault="00D66821" w:rsidP="005D7669">
            <w:pPr>
              <w:widowControl w:val="0"/>
              <w:tabs>
                <w:tab w:val="left" w:pos="4395"/>
              </w:tabs>
              <w:spacing w:before="40" w:after="40"/>
              <w:jc w:val="center"/>
              <w:rPr>
                <w:rFonts w:eastAsia="SimSun" w:cs="Arial"/>
                <w:b/>
                <w:bCs/>
                <w:highlight w:val="yellow"/>
                <w:lang w:val="ru-RU"/>
              </w:rPr>
            </w:pPr>
            <w:r w:rsidRPr="00297995">
              <w:rPr>
                <w:rFonts w:eastAsia="SimSun" w:cs="Arial"/>
                <w:b/>
                <w:bCs/>
                <w:color w:val="000000"/>
                <w:lang w:val="ru-RU"/>
              </w:rPr>
              <w:t>MONOWI</w:t>
            </w:r>
          </w:p>
        </w:tc>
        <w:tc>
          <w:tcPr>
            <w:tcW w:w="3827" w:type="dxa"/>
          </w:tcPr>
          <w:p w14:paraId="5A608418" w14:textId="77777777" w:rsidR="00D66821" w:rsidRPr="00297995" w:rsidRDefault="00D66821" w:rsidP="005D7669">
            <w:pPr>
              <w:widowControl w:val="0"/>
              <w:rPr>
                <w:rFonts w:eastAsia="SimSun" w:cs="Arial"/>
                <w:color w:val="000000"/>
                <w:lang w:val="ru-RU"/>
              </w:rPr>
            </w:pPr>
            <w:r w:rsidRPr="00297995">
              <w:rPr>
                <w:rFonts w:eastAsia="SimSun" w:cs="Arial"/>
                <w:color w:val="000000"/>
                <w:lang w:val="ru-RU"/>
              </w:rPr>
              <w:t>Network Operations (NOC)</w:t>
            </w:r>
          </w:p>
          <w:p w14:paraId="43B88607" w14:textId="74092E68" w:rsidR="00D66821" w:rsidRPr="00297995" w:rsidRDefault="00D66821" w:rsidP="005D7669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eastAsia="SimSun" w:cs="Arial"/>
                <w:color w:val="000000"/>
                <w:lang w:val="ru-RU"/>
              </w:rPr>
            </w:pPr>
            <w:r w:rsidRPr="00297995">
              <w:rPr>
                <w:rFonts w:eastAsia="SimSun" w:cs="Arial"/>
                <w:color w:val="000000"/>
                <w:lang w:val="ru-RU"/>
              </w:rPr>
              <w:t>Тел.:</w:t>
            </w:r>
            <w:r w:rsidR="005D7669" w:rsidRPr="00297995">
              <w:rPr>
                <w:rFonts w:eastAsia="SimSun" w:cs="Arial"/>
                <w:color w:val="000000"/>
                <w:lang w:val="ru-RU"/>
              </w:rPr>
              <w:tab/>
            </w:r>
            <w:r w:rsidRPr="00297995">
              <w:rPr>
                <w:rFonts w:eastAsia="SimSun" w:cs="Arial"/>
                <w:color w:val="000000"/>
                <w:lang w:val="ru-RU"/>
              </w:rPr>
              <w:t>+49 9334 2469485</w:t>
            </w:r>
          </w:p>
          <w:p w14:paraId="31EC0B38" w14:textId="5E59495C" w:rsidR="00D66821" w:rsidRPr="00297995" w:rsidRDefault="00D66821" w:rsidP="005D7669">
            <w:pPr>
              <w:widowControl w:val="0"/>
              <w:tabs>
                <w:tab w:val="clear" w:pos="567"/>
                <w:tab w:val="clear" w:pos="1276"/>
                <w:tab w:val="left" w:pos="1026"/>
                <w:tab w:val="left" w:pos="4395"/>
              </w:tabs>
              <w:spacing w:before="0"/>
              <w:jc w:val="left"/>
              <w:rPr>
                <w:rFonts w:eastAsia="SimSun" w:cs="Arial"/>
                <w:highlight w:val="yellow"/>
                <w:lang w:val="ru-RU"/>
              </w:rPr>
            </w:pPr>
            <w:r w:rsidRPr="00297995">
              <w:rPr>
                <w:rFonts w:eastAsia="SimSun" w:cs="Arial"/>
                <w:color w:val="000000"/>
                <w:lang w:val="ru-RU"/>
              </w:rPr>
              <w:t>Эл. почта:</w:t>
            </w:r>
            <w:r w:rsidR="005D7669" w:rsidRPr="00297995">
              <w:rPr>
                <w:rFonts w:eastAsia="SimSun" w:cs="Arial"/>
                <w:color w:val="000000"/>
                <w:lang w:val="ru-RU"/>
              </w:rPr>
              <w:tab/>
            </w:r>
            <w:r w:rsidRPr="00297995">
              <w:rPr>
                <w:rFonts w:eastAsia="SimSun" w:cs="Arial"/>
                <w:color w:val="000000"/>
                <w:lang w:val="ru-RU"/>
              </w:rPr>
              <w:t>operation@monovi.net</w:t>
            </w:r>
          </w:p>
        </w:tc>
      </w:tr>
    </w:tbl>
    <w:p w14:paraId="771FFA55" w14:textId="3EE6017C" w:rsidR="00D66821" w:rsidRPr="00297995" w:rsidRDefault="00D66821" w:rsidP="005D7669">
      <w:pPr>
        <w:tabs>
          <w:tab w:val="clear" w:pos="567"/>
          <w:tab w:val="clear" w:pos="1276"/>
          <w:tab w:val="clear" w:pos="1843"/>
          <w:tab w:val="left" w:pos="426"/>
          <w:tab w:val="left" w:pos="2694"/>
          <w:tab w:val="left" w:pos="3119"/>
          <w:tab w:val="left" w:pos="4536"/>
        </w:tabs>
        <w:ind w:left="425" w:hanging="425"/>
        <w:jc w:val="left"/>
        <w:rPr>
          <w:rFonts w:asciiTheme="minorHAnsi" w:eastAsia="Calibri" w:hAnsiTheme="minorHAnsi"/>
          <w:color w:val="000000"/>
          <w:sz w:val="16"/>
          <w:szCs w:val="16"/>
          <w:lang w:val="ru-RU"/>
        </w:rPr>
      </w:pPr>
    </w:p>
    <w:p w14:paraId="6C511D62" w14:textId="77777777" w:rsidR="00A00A60" w:rsidRPr="00297995" w:rsidRDefault="00A00A60" w:rsidP="00A00A60">
      <w:pPr>
        <w:keepNext/>
        <w:keepLines/>
        <w:pageBreakBefore/>
        <w:shd w:val="clear" w:color="auto" w:fill="D9D9D9"/>
        <w:spacing w:before="1200" w:after="60"/>
        <w:jc w:val="center"/>
        <w:outlineLvl w:val="1"/>
        <w:rPr>
          <w:rFonts w:eastAsia="SimSun" w:cs="Calibri"/>
          <w:b/>
          <w:bCs/>
          <w:sz w:val="26"/>
          <w:szCs w:val="28"/>
          <w:lang w:val="ru-RU"/>
        </w:rPr>
      </w:pPr>
      <w:r w:rsidRPr="00297995">
        <w:rPr>
          <w:rFonts w:eastAsia="SimSun" w:cs="Calibri"/>
          <w:b/>
          <w:bCs/>
          <w:sz w:val="26"/>
          <w:szCs w:val="22"/>
          <w:lang w:val="ru-RU"/>
        </w:rPr>
        <w:lastRenderedPageBreak/>
        <w:t>Список зоновых/сетевых кодов сигнализации (SANC)</w:t>
      </w:r>
      <w:r w:rsidRPr="00297995">
        <w:rPr>
          <w:rFonts w:eastAsia="SimSun" w:cs="Calibri"/>
          <w:b/>
          <w:bCs/>
          <w:sz w:val="26"/>
          <w:szCs w:val="22"/>
          <w:lang w:val="ru-RU"/>
        </w:rPr>
        <w:br/>
        <w:t>(Дополнение к Рекомендации МСЭ-Т Q.708 (03/1999))</w:t>
      </w:r>
      <w:r w:rsidRPr="00297995">
        <w:rPr>
          <w:rFonts w:eastAsia="SimSun" w:cs="Calibri"/>
          <w:b/>
          <w:bCs/>
          <w:sz w:val="26"/>
          <w:szCs w:val="22"/>
          <w:lang w:val="ru-RU"/>
        </w:rPr>
        <w:br/>
        <w:t>(по состоянию на 1 июня 2024 г.)</w:t>
      </w:r>
    </w:p>
    <w:p w14:paraId="7EE11A14" w14:textId="3B709147" w:rsidR="00A00A60" w:rsidRPr="00297995" w:rsidRDefault="00A00A60" w:rsidP="00A00A60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eastAsia="SimSun"/>
          <w:lang w:val="ru-RU"/>
        </w:rPr>
      </w:pPr>
      <w:r w:rsidRPr="00297995">
        <w:rPr>
          <w:rFonts w:eastAsia="SimSun"/>
          <w:lang w:val="ru-RU"/>
        </w:rPr>
        <w:t xml:space="preserve">(Приложение к Оперативному бюллетеню МСЭ № </w:t>
      </w:r>
      <w:r w:rsidRPr="00297995">
        <w:rPr>
          <w:rFonts w:eastAsia="SimSun"/>
          <w:bCs/>
          <w:lang w:val="ru-RU"/>
        </w:rPr>
        <w:t xml:space="preserve">1293 – </w:t>
      </w:r>
      <w:r w:rsidRPr="00297995">
        <w:rPr>
          <w:lang w:val="ru-RU"/>
        </w:rPr>
        <w:t>1.VI.2024</w:t>
      </w:r>
      <w:r w:rsidRPr="00297995">
        <w:rPr>
          <w:rFonts w:eastAsia="SimSun"/>
          <w:lang w:val="ru-RU"/>
        </w:rPr>
        <w:t>)</w:t>
      </w:r>
      <w:r w:rsidRPr="00297995">
        <w:rPr>
          <w:rFonts w:eastAsia="SimSun"/>
          <w:lang w:val="ru-RU"/>
        </w:rPr>
        <w:br/>
        <w:t xml:space="preserve">(Поправка № </w:t>
      </w:r>
      <w:r w:rsidRPr="00297995">
        <w:rPr>
          <w:rFonts w:eastAsia="SimSun"/>
          <w:bCs/>
          <w:lang w:val="ru-RU"/>
        </w:rPr>
        <w:t>2</w:t>
      </w:r>
      <w:r w:rsidRPr="00297995">
        <w:rPr>
          <w:rFonts w:eastAsia="SimSun"/>
          <w:lang w:val="ru-RU"/>
        </w:rPr>
        <w:t>)</w:t>
      </w:r>
    </w:p>
    <w:p w14:paraId="1CB27D9C" w14:textId="77777777" w:rsidR="00A00A60" w:rsidRPr="00297995" w:rsidRDefault="00A00A60" w:rsidP="00A00A60">
      <w:pPr>
        <w:keepNext/>
        <w:rPr>
          <w:highlight w:val="cyan"/>
          <w:lang w:val="ru-RU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254"/>
      </w:tblGrid>
      <w:tr w:rsidR="00A00A60" w:rsidRPr="00297995" w14:paraId="64CF1E40" w14:textId="77777777" w:rsidTr="00942A82">
        <w:trPr>
          <w:trHeight w:val="240"/>
        </w:trPr>
        <w:tc>
          <w:tcPr>
            <w:tcW w:w="9072" w:type="dxa"/>
            <w:gridSpan w:val="3"/>
            <w:shd w:val="clear" w:color="auto" w:fill="auto"/>
          </w:tcPr>
          <w:p w14:paraId="06898565" w14:textId="77777777" w:rsidR="00A00A60" w:rsidRPr="00297995" w:rsidRDefault="00A00A60" w:rsidP="00942A82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297995">
              <w:rPr>
                <w:b/>
                <w:bCs/>
                <w:lang w:val="ru-RU"/>
              </w:rPr>
              <w:t>Нумерационный порядок</w:t>
            </w:r>
            <w:r w:rsidRPr="00297995">
              <w:rPr>
                <w:b/>
                <w:bCs/>
                <w:lang w:val="ru-RU"/>
              </w:rPr>
              <w:tab/>
              <w:t>ADD</w:t>
            </w:r>
          </w:p>
        </w:tc>
      </w:tr>
      <w:tr w:rsidR="00A00A60" w:rsidRPr="00297995" w14:paraId="345738A3" w14:textId="77777777" w:rsidTr="00942A82">
        <w:trPr>
          <w:trHeight w:val="240"/>
        </w:trPr>
        <w:tc>
          <w:tcPr>
            <w:tcW w:w="909" w:type="dxa"/>
            <w:shd w:val="clear" w:color="auto" w:fill="auto"/>
          </w:tcPr>
          <w:p w14:paraId="78C85DAE" w14:textId="77777777" w:rsidR="00A00A60" w:rsidRPr="00297995" w:rsidRDefault="00A00A60" w:rsidP="00942A82">
            <w:pPr>
              <w:pStyle w:val="StyleTabletextLeft"/>
              <w:rPr>
                <w:b/>
                <w:bCs w:val="0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14:paraId="39BED3A6" w14:textId="635E9525" w:rsidR="00A00A60" w:rsidRPr="00297995" w:rsidRDefault="00A00A60" w:rsidP="00942A82">
            <w:pPr>
              <w:pStyle w:val="StyleTabletextLeft"/>
              <w:rPr>
                <w:b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4-168</w:t>
            </w:r>
          </w:p>
        </w:tc>
        <w:tc>
          <w:tcPr>
            <w:tcW w:w="7254" w:type="dxa"/>
            <w:shd w:val="clear" w:color="auto" w:fill="auto"/>
          </w:tcPr>
          <w:p w14:paraId="68CA4F75" w14:textId="05596BCB" w:rsidR="00A00A60" w:rsidRPr="00297995" w:rsidRDefault="00A00A60" w:rsidP="00942A82">
            <w:pPr>
              <w:pStyle w:val="StyleTabletextLeft"/>
              <w:rPr>
                <w:b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Кыргызская Республика</w:t>
            </w:r>
          </w:p>
        </w:tc>
      </w:tr>
    </w:tbl>
    <w:p w14:paraId="112485BB" w14:textId="77777777" w:rsidR="00A00A60" w:rsidRPr="00297995" w:rsidRDefault="00A00A60" w:rsidP="00A00A60">
      <w:pPr>
        <w:keepNext/>
        <w:rPr>
          <w:lang w:val="ru-RU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254"/>
      </w:tblGrid>
      <w:tr w:rsidR="00A00A60" w:rsidRPr="00297995" w14:paraId="2D7CF5D3" w14:textId="77777777" w:rsidTr="00942A82">
        <w:trPr>
          <w:trHeight w:val="240"/>
        </w:trPr>
        <w:tc>
          <w:tcPr>
            <w:tcW w:w="9072" w:type="dxa"/>
            <w:gridSpan w:val="3"/>
            <w:shd w:val="clear" w:color="auto" w:fill="auto"/>
          </w:tcPr>
          <w:p w14:paraId="412B1978" w14:textId="77777777" w:rsidR="00A00A60" w:rsidRPr="00297995" w:rsidRDefault="00A00A60" w:rsidP="00942A82">
            <w:pPr>
              <w:pStyle w:val="Normalaftertitle"/>
              <w:keepNext/>
              <w:spacing w:before="240"/>
              <w:rPr>
                <w:b/>
                <w:bCs/>
                <w:lang w:val="ru-RU"/>
              </w:rPr>
            </w:pPr>
            <w:r w:rsidRPr="00297995">
              <w:rPr>
                <w:b/>
                <w:bCs/>
                <w:lang w:val="ru-RU"/>
              </w:rPr>
              <w:t>Алфавитный порядок</w:t>
            </w:r>
            <w:r w:rsidRPr="00297995">
              <w:rPr>
                <w:b/>
                <w:bCs/>
                <w:lang w:val="ru-RU"/>
              </w:rPr>
              <w:tab/>
              <w:t>ADD</w:t>
            </w:r>
          </w:p>
        </w:tc>
      </w:tr>
      <w:tr w:rsidR="00A00A60" w:rsidRPr="00297995" w14:paraId="62823C68" w14:textId="77777777" w:rsidTr="00942A82">
        <w:trPr>
          <w:trHeight w:val="240"/>
        </w:trPr>
        <w:tc>
          <w:tcPr>
            <w:tcW w:w="909" w:type="dxa"/>
            <w:shd w:val="clear" w:color="auto" w:fill="auto"/>
          </w:tcPr>
          <w:p w14:paraId="2DEF6257" w14:textId="77777777" w:rsidR="00A00A60" w:rsidRPr="00297995" w:rsidRDefault="00A00A60" w:rsidP="00942A82">
            <w:pPr>
              <w:pStyle w:val="StyleTabletextLeft"/>
              <w:rPr>
                <w:b/>
                <w:bCs w:val="0"/>
                <w:lang w:val="ru-RU"/>
              </w:rPr>
            </w:pPr>
          </w:p>
        </w:tc>
        <w:tc>
          <w:tcPr>
            <w:tcW w:w="909" w:type="dxa"/>
            <w:shd w:val="clear" w:color="auto" w:fill="auto"/>
          </w:tcPr>
          <w:p w14:paraId="539C7068" w14:textId="5CD77F78" w:rsidR="00A00A60" w:rsidRPr="00297995" w:rsidRDefault="00A00A60" w:rsidP="00942A82">
            <w:pPr>
              <w:pStyle w:val="StyleTabletextLeft"/>
              <w:rPr>
                <w:b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4-168</w:t>
            </w:r>
          </w:p>
        </w:tc>
        <w:tc>
          <w:tcPr>
            <w:tcW w:w="7254" w:type="dxa"/>
            <w:shd w:val="clear" w:color="auto" w:fill="auto"/>
          </w:tcPr>
          <w:p w14:paraId="33912697" w14:textId="08D11B1C" w:rsidR="00A00A60" w:rsidRPr="00297995" w:rsidRDefault="00A00A60" w:rsidP="00942A82">
            <w:pPr>
              <w:pStyle w:val="StyleTabletextLeft"/>
              <w:rPr>
                <w:b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Кыргызская Республика</w:t>
            </w:r>
          </w:p>
        </w:tc>
      </w:tr>
    </w:tbl>
    <w:p w14:paraId="39543B8C" w14:textId="77777777" w:rsidR="00A00A60" w:rsidRPr="00297995" w:rsidRDefault="00A00A60" w:rsidP="00A00A60">
      <w:pPr>
        <w:pStyle w:val="Footnotesepar"/>
        <w:rPr>
          <w:lang w:val="ru-RU"/>
        </w:rPr>
      </w:pPr>
      <w:r w:rsidRPr="00297995">
        <w:rPr>
          <w:lang w:val="ru-RU"/>
        </w:rPr>
        <w:t>____________</w:t>
      </w:r>
    </w:p>
    <w:p w14:paraId="6F7D348F" w14:textId="77777777" w:rsidR="00A00A60" w:rsidRPr="00297995" w:rsidRDefault="00A00A60" w:rsidP="00A00A60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bCs/>
          <w:sz w:val="16"/>
          <w:szCs w:val="16"/>
          <w:lang w:val="ru-RU"/>
        </w:rPr>
      </w:pPr>
      <w:r w:rsidRPr="00297995">
        <w:rPr>
          <w:b w:val="0"/>
          <w:bCs/>
          <w:sz w:val="16"/>
          <w:szCs w:val="16"/>
          <w:lang w:val="ru-RU"/>
        </w:rPr>
        <w:t>SANC:</w:t>
      </w:r>
      <w:r w:rsidRPr="00297995">
        <w:rPr>
          <w:b w:val="0"/>
          <w:bCs/>
          <w:sz w:val="16"/>
          <w:szCs w:val="16"/>
          <w:lang w:val="ru-RU"/>
        </w:rPr>
        <w:tab/>
        <w:t>Зоновый/сетевой код сигнализации.</w:t>
      </w:r>
    </w:p>
    <w:p w14:paraId="315655D3" w14:textId="77777777" w:rsidR="00A00A60" w:rsidRPr="00297995" w:rsidRDefault="00A00A60" w:rsidP="00A00A60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bCs/>
          <w:sz w:val="16"/>
          <w:szCs w:val="16"/>
          <w:lang w:val="ru-RU"/>
        </w:rPr>
      </w:pPr>
      <w:r w:rsidRPr="00297995">
        <w:rPr>
          <w:b w:val="0"/>
          <w:bCs/>
          <w:sz w:val="16"/>
          <w:szCs w:val="16"/>
          <w:lang w:val="ru-RU"/>
        </w:rPr>
        <w:tab/>
        <w:t>Signalling Area/Network Code</w:t>
      </w:r>
    </w:p>
    <w:p w14:paraId="18D3C79E" w14:textId="55B4F49F" w:rsidR="005D7669" w:rsidRPr="00297995" w:rsidRDefault="005D766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Calibri" w:hAnsiTheme="minorHAnsi"/>
          <w:color w:val="000000"/>
          <w:sz w:val="16"/>
          <w:szCs w:val="16"/>
          <w:lang w:val="ru-RU"/>
        </w:rPr>
      </w:pPr>
      <w:r w:rsidRPr="00297995">
        <w:rPr>
          <w:rFonts w:asciiTheme="minorHAnsi" w:eastAsia="Calibri" w:hAnsiTheme="minorHAnsi"/>
          <w:color w:val="000000"/>
          <w:sz w:val="16"/>
          <w:szCs w:val="16"/>
          <w:lang w:val="ru-RU"/>
        </w:rPr>
        <w:br w:type="page"/>
      </w:r>
    </w:p>
    <w:bookmarkEnd w:id="217"/>
    <w:p w14:paraId="0E3166C8" w14:textId="77777777" w:rsidR="00DD63EA" w:rsidRPr="00297995" w:rsidRDefault="00DD63EA" w:rsidP="00DD63EA">
      <w:pPr>
        <w:keepNext/>
        <w:keepLines/>
        <w:shd w:val="clear" w:color="auto" w:fill="D9D9D9"/>
        <w:spacing w:before="1320" w:after="60"/>
        <w:jc w:val="center"/>
        <w:outlineLvl w:val="1"/>
        <w:rPr>
          <w:rFonts w:asciiTheme="minorHAnsi" w:eastAsia="SimSun" w:hAnsiTheme="minorHAnsi" w:cstheme="minorHAnsi"/>
          <w:b/>
          <w:bCs/>
          <w:sz w:val="26"/>
          <w:szCs w:val="28"/>
          <w:lang w:val="ru-RU"/>
        </w:rPr>
      </w:pPr>
      <w:r w:rsidRPr="00297995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lastRenderedPageBreak/>
        <w:t>Список кодов пунктов международной сигнализации (ISPC)</w:t>
      </w:r>
      <w:r w:rsidRPr="00297995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br/>
        <w:t>(согласно Рекомендации МСЭ-Т Q.708 (03/1999))</w:t>
      </w:r>
      <w:r w:rsidRPr="00297995">
        <w:rPr>
          <w:rFonts w:asciiTheme="minorHAnsi" w:eastAsia="SimSun" w:hAnsiTheme="minorHAnsi" w:cstheme="minorHAnsi"/>
          <w:b/>
          <w:bCs/>
          <w:sz w:val="26"/>
          <w:szCs w:val="22"/>
          <w:lang w:val="ru-RU"/>
        </w:rPr>
        <w:br/>
        <w:t>(по состоянию на 1 июля 2024 г.)</w:t>
      </w:r>
    </w:p>
    <w:p w14:paraId="1840B68A" w14:textId="29232244" w:rsidR="00DD63EA" w:rsidRPr="00297995" w:rsidRDefault="00DD63EA" w:rsidP="00DD63EA">
      <w:pPr>
        <w:keepNext/>
        <w:tabs>
          <w:tab w:val="clear" w:pos="1276"/>
          <w:tab w:val="clear" w:pos="1843"/>
          <w:tab w:val="clear" w:pos="5387"/>
          <w:tab w:val="clear" w:pos="5954"/>
          <w:tab w:val="right" w:pos="1021"/>
          <w:tab w:val="left" w:pos="1701"/>
          <w:tab w:val="left" w:pos="2268"/>
        </w:tabs>
        <w:spacing w:after="120"/>
        <w:jc w:val="center"/>
        <w:rPr>
          <w:rFonts w:asciiTheme="minorHAnsi" w:eastAsia="SimSun" w:hAnsiTheme="minorHAnsi" w:cstheme="minorHAnsi"/>
          <w:lang w:val="ru-RU"/>
        </w:rPr>
      </w:pPr>
      <w:r w:rsidRPr="00297995">
        <w:rPr>
          <w:rFonts w:asciiTheme="minorHAnsi" w:eastAsia="SimSun" w:hAnsiTheme="minorHAnsi" w:cstheme="minorHAnsi"/>
          <w:lang w:val="ru-RU"/>
        </w:rPr>
        <w:t xml:space="preserve">(Приложение к Оперативному бюллетеню МСЭ № </w:t>
      </w:r>
      <w:r w:rsidRPr="00297995">
        <w:rPr>
          <w:rFonts w:asciiTheme="minorHAnsi" w:eastAsia="SimSun" w:hAnsiTheme="minorHAnsi" w:cstheme="minorHAnsi"/>
          <w:bCs/>
          <w:lang w:val="ru-RU"/>
        </w:rPr>
        <w:t xml:space="preserve">1295 – </w:t>
      </w:r>
      <w:r w:rsidRPr="00297995">
        <w:rPr>
          <w:rFonts w:asciiTheme="minorHAnsi" w:hAnsiTheme="minorHAnsi" w:cstheme="minorHAnsi"/>
          <w:lang w:val="ru-RU"/>
        </w:rPr>
        <w:t>1.VII.2024</w:t>
      </w:r>
      <w:r w:rsidRPr="00297995">
        <w:rPr>
          <w:rFonts w:asciiTheme="minorHAnsi" w:eastAsia="SimSun" w:hAnsiTheme="minorHAnsi" w:cstheme="minorHAnsi"/>
          <w:lang w:val="ru-RU"/>
        </w:rPr>
        <w:t>)</w:t>
      </w:r>
      <w:r w:rsidRPr="00297995">
        <w:rPr>
          <w:rFonts w:asciiTheme="minorHAnsi" w:eastAsia="SimSun" w:hAnsiTheme="minorHAnsi" w:cstheme="minorHAnsi"/>
          <w:lang w:val="ru-RU"/>
        </w:rPr>
        <w:br/>
        <w:t xml:space="preserve">(Поправка № </w:t>
      </w:r>
      <w:r w:rsidR="00A00A60" w:rsidRPr="00297995">
        <w:rPr>
          <w:rFonts w:asciiTheme="minorHAnsi" w:eastAsia="SimSun" w:hAnsiTheme="minorHAnsi" w:cstheme="minorHAnsi"/>
          <w:lang w:val="ru-RU"/>
        </w:rPr>
        <w:t>21</w:t>
      </w:r>
      <w:r w:rsidRPr="00297995">
        <w:rPr>
          <w:rFonts w:asciiTheme="minorHAnsi" w:eastAsia="SimSun" w:hAnsiTheme="minorHAnsi" w:cstheme="minorHAnsi"/>
          <w:lang w:val="ru-RU"/>
        </w:rPr>
        <w:t>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08"/>
        <w:gridCol w:w="1077"/>
        <w:gridCol w:w="3291"/>
        <w:gridCol w:w="3789"/>
      </w:tblGrid>
      <w:tr w:rsidR="00DD63EA" w:rsidRPr="00297995" w14:paraId="3F2790BF" w14:textId="77777777" w:rsidTr="00DA4813">
        <w:trPr>
          <w:cantSplit/>
          <w:trHeight w:val="227"/>
        </w:trPr>
        <w:tc>
          <w:tcPr>
            <w:tcW w:w="1095" w:type="pct"/>
            <w:gridSpan w:val="2"/>
            <w:shd w:val="clear" w:color="auto" w:fill="auto"/>
          </w:tcPr>
          <w:p w14:paraId="05A7823C" w14:textId="77777777" w:rsidR="00DD63EA" w:rsidRPr="00297995" w:rsidRDefault="00DD63EA" w:rsidP="004C0241">
            <w:pPr>
              <w:pStyle w:val="Tablehead0"/>
              <w:jc w:val="left"/>
              <w:rPr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theme="minorHAnsi"/>
                <w:szCs w:val="18"/>
                <w:lang w:val="ru-RU"/>
              </w:rPr>
              <w:t>Страна/</w:t>
            </w:r>
            <w:r w:rsidRPr="00297995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географическая зона</w:t>
            </w:r>
          </w:p>
        </w:tc>
        <w:tc>
          <w:tcPr>
            <w:tcW w:w="1815" w:type="pct"/>
            <w:vMerge w:val="restart"/>
            <w:shd w:val="clear" w:color="auto" w:fill="auto"/>
            <w:vAlign w:val="bottom"/>
          </w:tcPr>
          <w:p w14:paraId="063BF0D2" w14:textId="77777777" w:rsidR="00DD63EA" w:rsidRPr="00297995" w:rsidRDefault="00DD63EA" w:rsidP="004C0241">
            <w:pPr>
              <w:pStyle w:val="Tablehead0"/>
              <w:jc w:val="left"/>
              <w:rPr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theme="minorHAnsi"/>
                <w:szCs w:val="18"/>
                <w:lang w:val="ru-RU"/>
              </w:rPr>
              <w:t>Уникальное название пункта</w:t>
            </w:r>
            <w:r w:rsidRPr="00297995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  <w:tc>
          <w:tcPr>
            <w:tcW w:w="2090" w:type="pct"/>
            <w:vMerge w:val="restart"/>
            <w:shd w:val="clear" w:color="auto" w:fill="auto"/>
            <w:vAlign w:val="bottom"/>
          </w:tcPr>
          <w:p w14:paraId="44926488" w14:textId="77777777" w:rsidR="00DD63EA" w:rsidRPr="00297995" w:rsidRDefault="00DD63EA" w:rsidP="004C0241">
            <w:pPr>
              <w:pStyle w:val="Tablehead0"/>
              <w:jc w:val="left"/>
              <w:rPr>
                <w:szCs w:val="18"/>
                <w:lang w:val="ru-RU"/>
              </w:rPr>
            </w:pPr>
            <w:r w:rsidRPr="00297995">
              <w:rPr>
                <w:rFonts w:asciiTheme="minorHAnsi" w:eastAsia="SimSun" w:hAnsiTheme="minorHAnsi" w:cstheme="minorHAnsi"/>
                <w:szCs w:val="18"/>
                <w:lang w:val="ru-RU"/>
              </w:rPr>
              <w:t>Название оператора пункта</w:t>
            </w:r>
            <w:r w:rsidRPr="00297995">
              <w:rPr>
                <w:rFonts w:asciiTheme="minorHAnsi" w:eastAsia="SimSun" w:hAnsiTheme="minorHAnsi" w:cstheme="minorHAnsi"/>
                <w:szCs w:val="18"/>
                <w:lang w:val="ru-RU"/>
              </w:rPr>
              <w:br/>
              <w:t>сигнализации</w:t>
            </w:r>
          </w:p>
        </w:tc>
      </w:tr>
      <w:tr w:rsidR="00DD63EA" w:rsidRPr="00297995" w14:paraId="54437A59" w14:textId="77777777" w:rsidTr="00A00A60">
        <w:trPr>
          <w:cantSplit/>
          <w:trHeight w:val="227"/>
        </w:trPr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14:paraId="6BE8B2F8" w14:textId="77777777" w:rsidR="00DD63EA" w:rsidRPr="00297995" w:rsidRDefault="00DD63EA" w:rsidP="004C0241">
            <w:pPr>
              <w:pStyle w:val="Tablehead0"/>
              <w:jc w:val="left"/>
              <w:rPr>
                <w:szCs w:val="18"/>
                <w:lang w:val="ru-RU"/>
              </w:rPr>
            </w:pPr>
            <w:r w:rsidRPr="00297995">
              <w:rPr>
                <w:szCs w:val="18"/>
                <w:lang w:val="ru-RU"/>
              </w:rPr>
              <w:t>ISPC</w:t>
            </w: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</w:tcPr>
          <w:p w14:paraId="5926CE27" w14:textId="77777777" w:rsidR="00DD63EA" w:rsidRPr="00297995" w:rsidRDefault="00DD63EA" w:rsidP="004C0241">
            <w:pPr>
              <w:pStyle w:val="Tablehead0"/>
              <w:jc w:val="left"/>
              <w:rPr>
                <w:szCs w:val="18"/>
                <w:lang w:val="ru-RU"/>
              </w:rPr>
            </w:pPr>
            <w:r w:rsidRPr="00297995">
              <w:rPr>
                <w:szCs w:val="18"/>
                <w:lang w:val="ru-RU"/>
              </w:rPr>
              <w:t>DEC</w:t>
            </w:r>
          </w:p>
        </w:tc>
        <w:tc>
          <w:tcPr>
            <w:tcW w:w="181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0BF83F6" w14:textId="77777777" w:rsidR="00DD63EA" w:rsidRPr="00297995" w:rsidRDefault="00DD63EA" w:rsidP="004C0241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  <w:tc>
          <w:tcPr>
            <w:tcW w:w="209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E364D63" w14:textId="77777777" w:rsidR="00DD63EA" w:rsidRPr="00297995" w:rsidRDefault="00DD63EA" w:rsidP="004C0241">
            <w:pPr>
              <w:pStyle w:val="Tablehead0"/>
              <w:jc w:val="left"/>
              <w:rPr>
                <w:szCs w:val="18"/>
                <w:lang w:val="ru-RU"/>
              </w:rPr>
            </w:pPr>
          </w:p>
        </w:tc>
      </w:tr>
      <w:tr w:rsidR="00DD63EA" w:rsidRPr="00297995" w14:paraId="57BDB867" w14:textId="77777777" w:rsidTr="004C0241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3BB988B1" w14:textId="0A3DD27B" w:rsidR="00DD63EA" w:rsidRPr="00297995" w:rsidRDefault="00A00A60" w:rsidP="004C0241">
            <w:pPr>
              <w:pStyle w:val="Normalaftertitle"/>
              <w:keepNext/>
              <w:spacing w:before="240"/>
              <w:rPr>
                <w:b/>
                <w:bCs/>
                <w:sz w:val="18"/>
                <w:szCs w:val="18"/>
                <w:lang w:val="ru-RU"/>
              </w:rPr>
            </w:pPr>
            <w:r w:rsidRPr="00297995">
              <w:rPr>
                <w:b/>
                <w:bCs/>
                <w:sz w:val="18"/>
                <w:szCs w:val="18"/>
                <w:lang w:val="ru-RU"/>
              </w:rPr>
              <w:t>Япон</w:t>
            </w:r>
            <w:r w:rsidR="00DD63EA" w:rsidRPr="00297995">
              <w:rPr>
                <w:b/>
                <w:bCs/>
                <w:sz w:val="18"/>
                <w:szCs w:val="18"/>
                <w:lang w:val="ru-RU"/>
              </w:rPr>
              <w:t>ия      </w:t>
            </w:r>
            <w:r w:rsidR="00EB7F44" w:rsidRPr="00297995">
              <w:rPr>
                <w:b/>
                <w:bCs/>
                <w:sz w:val="18"/>
                <w:szCs w:val="18"/>
                <w:lang w:val="ru-RU"/>
              </w:rPr>
              <w:t>ADD</w:t>
            </w:r>
          </w:p>
        </w:tc>
      </w:tr>
      <w:tr w:rsidR="00A00A60" w:rsidRPr="00297995" w14:paraId="3F9DCBFB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245839E9" w14:textId="64F34380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4-080-1</w:t>
            </w:r>
          </w:p>
        </w:tc>
        <w:tc>
          <w:tcPr>
            <w:tcW w:w="594" w:type="pct"/>
            <w:shd w:val="clear" w:color="auto" w:fill="auto"/>
          </w:tcPr>
          <w:p w14:paraId="67B26819" w14:textId="150C1D1A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8833</w:t>
            </w:r>
          </w:p>
        </w:tc>
        <w:tc>
          <w:tcPr>
            <w:tcW w:w="1815" w:type="pct"/>
            <w:shd w:val="clear" w:color="auto" w:fill="auto"/>
          </w:tcPr>
          <w:p w14:paraId="425079B9" w14:textId="00D2F67F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Tokyo</w:t>
            </w:r>
          </w:p>
        </w:tc>
        <w:tc>
          <w:tcPr>
            <w:tcW w:w="2090" w:type="pct"/>
            <w:shd w:val="clear" w:color="auto" w:fill="auto"/>
          </w:tcPr>
          <w:p w14:paraId="245A849A" w14:textId="1CCAD566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Japan Communications Inc.</w:t>
            </w:r>
          </w:p>
        </w:tc>
      </w:tr>
      <w:tr w:rsidR="00A00A60" w:rsidRPr="00297995" w14:paraId="621BAADF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4B9D3E34" w14:textId="2C69610E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4-080-2</w:t>
            </w:r>
          </w:p>
        </w:tc>
        <w:tc>
          <w:tcPr>
            <w:tcW w:w="594" w:type="pct"/>
            <w:shd w:val="clear" w:color="auto" w:fill="auto"/>
          </w:tcPr>
          <w:p w14:paraId="6A682B54" w14:textId="61BD15FF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8834</w:t>
            </w:r>
          </w:p>
        </w:tc>
        <w:tc>
          <w:tcPr>
            <w:tcW w:w="1815" w:type="pct"/>
            <w:shd w:val="clear" w:color="auto" w:fill="auto"/>
          </w:tcPr>
          <w:p w14:paraId="39531892" w14:textId="2E01D585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Osaka</w:t>
            </w:r>
          </w:p>
        </w:tc>
        <w:tc>
          <w:tcPr>
            <w:tcW w:w="2090" w:type="pct"/>
            <w:shd w:val="clear" w:color="auto" w:fill="auto"/>
          </w:tcPr>
          <w:p w14:paraId="43E277D3" w14:textId="176908CA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Japan Communications Inc.</w:t>
            </w:r>
          </w:p>
        </w:tc>
      </w:tr>
      <w:tr w:rsidR="00A00A60" w:rsidRPr="00297995" w14:paraId="00859A6B" w14:textId="77777777" w:rsidTr="00A00A60">
        <w:trPr>
          <w:cantSplit/>
          <w:trHeight w:val="240"/>
        </w:trPr>
        <w:tc>
          <w:tcPr>
            <w:tcW w:w="5000" w:type="pct"/>
            <w:gridSpan w:val="4"/>
            <w:shd w:val="clear" w:color="auto" w:fill="auto"/>
          </w:tcPr>
          <w:p w14:paraId="62A8CB21" w14:textId="646AB5D7" w:rsidR="00A00A60" w:rsidRPr="00297995" w:rsidRDefault="00A00A60" w:rsidP="00DD63EA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/>
                <w:bCs w:val="0"/>
                <w:szCs w:val="18"/>
                <w:lang w:val="ru-RU"/>
              </w:rPr>
              <w:t>Кыргызстан</w:t>
            </w:r>
            <w:r w:rsidRPr="00297995">
              <w:rPr>
                <w:b/>
                <w:szCs w:val="18"/>
                <w:lang w:val="ru-RU"/>
              </w:rPr>
              <w:t>      SUP</w:t>
            </w:r>
          </w:p>
        </w:tc>
      </w:tr>
      <w:tr w:rsidR="00A00A60" w:rsidRPr="00297995" w14:paraId="543CC910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1CF1F22E" w14:textId="040B06D1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4-078-1</w:t>
            </w:r>
          </w:p>
        </w:tc>
        <w:tc>
          <w:tcPr>
            <w:tcW w:w="594" w:type="pct"/>
            <w:shd w:val="clear" w:color="auto" w:fill="auto"/>
          </w:tcPr>
          <w:p w14:paraId="08E4A0B0" w14:textId="361143E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8817</w:t>
            </w:r>
          </w:p>
        </w:tc>
        <w:tc>
          <w:tcPr>
            <w:tcW w:w="1815" w:type="pct"/>
            <w:shd w:val="clear" w:color="auto" w:fill="auto"/>
          </w:tcPr>
          <w:p w14:paraId="45F52879" w14:textId="4F662BA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…</w:t>
            </w:r>
          </w:p>
        </w:tc>
        <w:tc>
          <w:tcPr>
            <w:tcW w:w="2090" w:type="pct"/>
            <w:shd w:val="clear" w:color="auto" w:fill="auto"/>
          </w:tcPr>
          <w:p w14:paraId="691E8E0F" w14:textId="1DA4F3B1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Nur Telecom Ltd</w:t>
            </w:r>
          </w:p>
        </w:tc>
      </w:tr>
      <w:tr w:rsidR="00A00A60" w:rsidRPr="00297995" w14:paraId="21FA7C55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3AFA4F11" w14:textId="5C25A138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4-078-2</w:t>
            </w:r>
          </w:p>
        </w:tc>
        <w:tc>
          <w:tcPr>
            <w:tcW w:w="594" w:type="pct"/>
            <w:shd w:val="clear" w:color="auto" w:fill="auto"/>
          </w:tcPr>
          <w:p w14:paraId="2FB81A5D" w14:textId="2AA6CBF8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8818</w:t>
            </w:r>
          </w:p>
        </w:tc>
        <w:tc>
          <w:tcPr>
            <w:tcW w:w="1815" w:type="pct"/>
            <w:shd w:val="clear" w:color="auto" w:fill="auto"/>
          </w:tcPr>
          <w:p w14:paraId="44D83DCC" w14:textId="5BEBAEC7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…</w:t>
            </w:r>
          </w:p>
        </w:tc>
        <w:tc>
          <w:tcPr>
            <w:tcW w:w="2090" w:type="pct"/>
            <w:shd w:val="clear" w:color="auto" w:fill="auto"/>
          </w:tcPr>
          <w:p w14:paraId="36C7970C" w14:textId="7B9CDF48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Nur Telecom Ltd</w:t>
            </w:r>
          </w:p>
        </w:tc>
      </w:tr>
      <w:tr w:rsidR="00A00A60" w:rsidRPr="00297995" w14:paraId="5D53EAE1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2751E303" w14:textId="4C2EC8F0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4-078-4</w:t>
            </w:r>
          </w:p>
        </w:tc>
        <w:tc>
          <w:tcPr>
            <w:tcW w:w="594" w:type="pct"/>
            <w:shd w:val="clear" w:color="auto" w:fill="auto"/>
          </w:tcPr>
          <w:p w14:paraId="0B7E9ED8" w14:textId="39DF7BBA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8820</w:t>
            </w:r>
          </w:p>
        </w:tc>
        <w:tc>
          <w:tcPr>
            <w:tcW w:w="1815" w:type="pct"/>
            <w:shd w:val="clear" w:color="auto" w:fill="auto"/>
          </w:tcPr>
          <w:p w14:paraId="13A07327" w14:textId="4D9A4E8F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…</w:t>
            </w:r>
          </w:p>
        </w:tc>
        <w:tc>
          <w:tcPr>
            <w:tcW w:w="2090" w:type="pct"/>
            <w:shd w:val="clear" w:color="auto" w:fill="auto"/>
          </w:tcPr>
          <w:p w14:paraId="0D6E58DE" w14:textId="33C4A26F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MeGaCom Ltd</w:t>
            </w:r>
          </w:p>
        </w:tc>
      </w:tr>
      <w:tr w:rsidR="00A00A60" w:rsidRPr="00297995" w14:paraId="6078E111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77669659" w14:textId="1998580A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4-078-6</w:t>
            </w:r>
          </w:p>
        </w:tc>
        <w:tc>
          <w:tcPr>
            <w:tcW w:w="594" w:type="pct"/>
            <w:shd w:val="clear" w:color="auto" w:fill="auto"/>
          </w:tcPr>
          <w:p w14:paraId="35A2C1A7" w14:textId="047637B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8822</w:t>
            </w:r>
          </w:p>
        </w:tc>
        <w:tc>
          <w:tcPr>
            <w:tcW w:w="1815" w:type="pct"/>
            <w:shd w:val="clear" w:color="auto" w:fill="auto"/>
          </w:tcPr>
          <w:p w14:paraId="3FEBFE1B" w14:textId="46438D1E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…</w:t>
            </w:r>
          </w:p>
        </w:tc>
        <w:tc>
          <w:tcPr>
            <w:tcW w:w="2090" w:type="pct"/>
            <w:shd w:val="clear" w:color="auto" w:fill="auto"/>
          </w:tcPr>
          <w:p w14:paraId="5B8034DD" w14:textId="28898F7E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AkTen Ltd</w:t>
            </w:r>
          </w:p>
        </w:tc>
      </w:tr>
      <w:tr w:rsidR="00A00A60" w:rsidRPr="00297995" w14:paraId="57047E87" w14:textId="77777777" w:rsidTr="00A00A60">
        <w:trPr>
          <w:cantSplit/>
          <w:trHeight w:val="240"/>
        </w:trPr>
        <w:tc>
          <w:tcPr>
            <w:tcW w:w="5000" w:type="pct"/>
            <w:gridSpan w:val="4"/>
            <w:shd w:val="clear" w:color="auto" w:fill="auto"/>
          </w:tcPr>
          <w:p w14:paraId="4D086B2D" w14:textId="03C1CA98" w:rsidR="00A00A60" w:rsidRPr="00297995" w:rsidRDefault="00A00A60" w:rsidP="00DD63EA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rFonts w:cs="Calibri"/>
                <w:b/>
                <w:bCs w:val="0"/>
                <w:lang w:val="ru-RU"/>
              </w:rPr>
              <w:t>Кыргызстан      ADD</w:t>
            </w:r>
          </w:p>
        </w:tc>
      </w:tr>
      <w:tr w:rsidR="00A00A60" w:rsidRPr="00297995" w14:paraId="1DCB2947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6276F16F" w14:textId="631858A5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4-078-1</w:t>
            </w:r>
          </w:p>
        </w:tc>
        <w:tc>
          <w:tcPr>
            <w:tcW w:w="594" w:type="pct"/>
            <w:shd w:val="clear" w:color="auto" w:fill="auto"/>
          </w:tcPr>
          <w:p w14:paraId="08191ADA" w14:textId="380DB032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8817</w:t>
            </w:r>
          </w:p>
        </w:tc>
        <w:tc>
          <w:tcPr>
            <w:tcW w:w="1815" w:type="pct"/>
            <w:shd w:val="clear" w:color="auto" w:fill="auto"/>
          </w:tcPr>
          <w:p w14:paraId="4627C369" w14:textId="002D4A7B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KT</w:t>
            </w:r>
          </w:p>
        </w:tc>
        <w:tc>
          <w:tcPr>
            <w:tcW w:w="2090" w:type="pct"/>
            <w:shd w:val="clear" w:color="auto" w:fill="auto"/>
          </w:tcPr>
          <w:p w14:paraId="7E805F0B" w14:textId="648EFBC4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Gazprom Kyrgyzstan LLC</w:t>
            </w:r>
          </w:p>
        </w:tc>
      </w:tr>
      <w:tr w:rsidR="00A00A60" w:rsidRPr="00297995" w14:paraId="60C2D020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15FB3B13" w14:textId="5C5D790D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4-078-2</w:t>
            </w:r>
          </w:p>
        </w:tc>
        <w:tc>
          <w:tcPr>
            <w:tcW w:w="594" w:type="pct"/>
            <w:shd w:val="clear" w:color="auto" w:fill="auto"/>
          </w:tcPr>
          <w:p w14:paraId="6215F6CE" w14:textId="08F9D0B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8818</w:t>
            </w:r>
          </w:p>
        </w:tc>
        <w:tc>
          <w:tcPr>
            <w:tcW w:w="1815" w:type="pct"/>
            <w:shd w:val="clear" w:color="auto" w:fill="auto"/>
          </w:tcPr>
          <w:p w14:paraId="7FAA31CC" w14:textId="72C828DC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KTJ</w:t>
            </w:r>
          </w:p>
        </w:tc>
        <w:tc>
          <w:tcPr>
            <w:tcW w:w="2090" w:type="pct"/>
            <w:shd w:val="clear" w:color="auto" w:fill="auto"/>
          </w:tcPr>
          <w:p w14:paraId="3F454DB4" w14:textId="03D464DB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State Enterprise National Corporation Kyrgyz Temir Zholu</w:t>
            </w:r>
          </w:p>
        </w:tc>
      </w:tr>
      <w:tr w:rsidR="00A00A60" w:rsidRPr="00297995" w14:paraId="7F8DF2C2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2CB73E62" w14:textId="062DCC7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4-078-6</w:t>
            </w:r>
          </w:p>
        </w:tc>
        <w:tc>
          <w:tcPr>
            <w:tcW w:w="594" w:type="pct"/>
            <w:shd w:val="clear" w:color="auto" w:fill="auto"/>
          </w:tcPr>
          <w:p w14:paraId="0CE0F884" w14:textId="260915AC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8822</w:t>
            </w:r>
          </w:p>
        </w:tc>
        <w:tc>
          <w:tcPr>
            <w:tcW w:w="1815" w:type="pct"/>
            <w:shd w:val="clear" w:color="auto" w:fill="auto"/>
          </w:tcPr>
          <w:p w14:paraId="2DAA9B4C" w14:textId="45911C4F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KGZ NUR-GW3</w:t>
            </w:r>
          </w:p>
        </w:tc>
        <w:tc>
          <w:tcPr>
            <w:tcW w:w="2090" w:type="pct"/>
            <w:shd w:val="clear" w:color="auto" w:fill="auto"/>
          </w:tcPr>
          <w:p w14:paraId="0514870F" w14:textId="6AF7DEB5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NUR Telekom LLC</w:t>
            </w:r>
          </w:p>
        </w:tc>
      </w:tr>
      <w:tr w:rsidR="00A00A60" w:rsidRPr="00297995" w14:paraId="20206E0B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0E3169CD" w14:textId="4227C80E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4-079-2</w:t>
            </w:r>
          </w:p>
        </w:tc>
        <w:tc>
          <w:tcPr>
            <w:tcW w:w="594" w:type="pct"/>
            <w:shd w:val="clear" w:color="auto" w:fill="auto"/>
          </w:tcPr>
          <w:p w14:paraId="18B498F8" w14:textId="0B329622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8826</w:t>
            </w:r>
          </w:p>
        </w:tc>
        <w:tc>
          <w:tcPr>
            <w:tcW w:w="1815" w:type="pct"/>
            <w:shd w:val="clear" w:color="auto" w:fill="auto"/>
          </w:tcPr>
          <w:p w14:paraId="635D1E1C" w14:textId="2EB6500C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MSC</w:t>
            </w:r>
          </w:p>
        </w:tc>
        <w:tc>
          <w:tcPr>
            <w:tcW w:w="2090" w:type="pct"/>
            <w:shd w:val="clear" w:color="auto" w:fill="auto"/>
          </w:tcPr>
          <w:p w14:paraId="065904F9" w14:textId="2329B0F5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Sky Mobile LTD</w:t>
            </w:r>
          </w:p>
        </w:tc>
      </w:tr>
      <w:tr w:rsidR="00A00A60" w:rsidRPr="00297995" w14:paraId="5236019E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172A6E92" w14:textId="11765D41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4-079-3</w:t>
            </w:r>
          </w:p>
        </w:tc>
        <w:tc>
          <w:tcPr>
            <w:tcW w:w="594" w:type="pct"/>
            <w:shd w:val="clear" w:color="auto" w:fill="auto"/>
          </w:tcPr>
          <w:p w14:paraId="51E090F5" w14:textId="04E44D9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8827</w:t>
            </w:r>
          </w:p>
        </w:tc>
        <w:tc>
          <w:tcPr>
            <w:tcW w:w="1815" w:type="pct"/>
            <w:shd w:val="clear" w:color="auto" w:fill="auto"/>
          </w:tcPr>
          <w:p w14:paraId="2F25F081" w14:textId="4580B467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DOSNCS</w:t>
            </w:r>
          </w:p>
        </w:tc>
        <w:tc>
          <w:tcPr>
            <w:tcW w:w="2090" w:type="pct"/>
            <w:shd w:val="clear" w:color="auto" w:fill="auto"/>
          </w:tcPr>
          <w:p w14:paraId="5D88551C" w14:textId="7595AF80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DOS Network Consultancy and Services KG LLC</w:t>
            </w:r>
          </w:p>
        </w:tc>
      </w:tr>
      <w:tr w:rsidR="00A00A60" w:rsidRPr="00297995" w14:paraId="343A740E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7CE8DA32" w14:textId="0A7ACAC6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4-079-5</w:t>
            </w:r>
          </w:p>
        </w:tc>
        <w:tc>
          <w:tcPr>
            <w:tcW w:w="594" w:type="pct"/>
            <w:shd w:val="clear" w:color="auto" w:fill="auto"/>
          </w:tcPr>
          <w:p w14:paraId="0C079B2A" w14:textId="23C1B86B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8829</w:t>
            </w:r>
          </w:p>
        </w:tc>
        <w:tc>
          <w:tcPr>
            <w:tcW w:w="1815" w:type="pct"/>
            <w:shd w:val="clear" w:color="auto" w:fill="auto"/>
          </w:tcPr>
          <w:p w14:paraId="1AD85C6C" w14:textId="59CC93F9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MSC</w:t>
            </w:r>
          </w:p>
        </w:tc>
        <w:tc>
          <w:tcPr>
            <w:tcW w:w="2090" w:type="pct"/>
            <w:shd w:val="clear" w:color="auto" w:fill="auto"/>
          </w:tcPr>
          <w:p w14:paraId="795E5D9E" w14:textId="18558CA7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Alfa Telekom CJSC</w:t>
            </w:r>
          </w:p>
        </w:tc>
      </w:tr>
      <w:tr w:rsidR="00A00A60" w:rsidRPr="00297995" w14:paraId="464CCE46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41830817" w14:textId="2501AA4D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4-079-6</w:t>
            </w:r>
          </w:p>
        </w:tc>
        <w:tc>
          <w:tcPr>
            <w:tcW w:w="594" w:type="pct"/>
            <w:shd w:val="clear" w:color="auto" w:fill="auto"/>
          </w:tcPr>
          <w:p w14:paraId="5ADA2D60" w14:textId="4BEF185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8830</w:t>
            </w:r>
          </w:p>
        </w:tc>
        <w:tc>
          <w:tcPr>
            <w:tcW w:w="1815" w:type="pct"/>
            <w:shd w:val="clear" w:color="auto" w:fill="auto"/>
          </w:tcPr>
          <w:p w14:paraId="7F0B9F9A" w14:textId="2E850584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Megaline</w:t>
            </w:r>
          </w:p>
        </w:tc>
        <w:tc>
          <w:tcPr>
            <w:tcW w:w="2090" w:type="pct"/>
            <w:shd w:val="clear" w:color="auto" w:fill="auto"/>
          </w:tcPr>
          <w:p w14:paraId="7BF6CE14" w14:textId="403158DE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Mega-Line LTD</w:t>
            </w:r>
          </w:p>
        </w:tc>
      </w:tr>
      <w:tr w:rsidR="00A00A60" w:rsidRPr="00297995" w14:paraId="4F197573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0B923AC2" w14:textId="402B142A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4-079-7</w:t>
            </w:r>
          </w:p>
        </w:tc>
        <w:tc>
          <w:tcPr>
            <w:tcW w:w="594" w:type="pct"/>
            <w:shd w:val="clear" w:color="auto" w:fill="auto"/>
          </w:tcPr>
          <w:p w14:paraId="03E4EA77" w14:textId="4FB16F17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8831</w:t>
            </w:r>
          </w:p>
        </w:tc>
        <w:tc>
          <w:tcPr>
            <w:tcW w:w="1815" w:type="pct"/>
            <w:shd w:val="clear" w:color="auto" w:fill="auto"/>
          </w:tcPr>
          <w:p w14:paraId="00037D60" w14:textId="64FFAB68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CallProkg</w:t>
            </w:r>
          </w:p>
        </w:tc>
        <w:tc>
          <w:tcPr>
            <w:tcW w:w="2090" w:type="pct"/>
            <w:shd w:val="clear" w:color="auto" w:fill="auto"/>
          </w:tcPr>
          <w:p w14:paraId="20ED6A73" w14:textId="3F5F9DC2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CallPro KG LTD</w:t>
            </w:r>
          </w:p>
        </w:tc>
      </w:tr>
      <w:tr w:rsidR="00A00A60" w:rsidRPr="00297995" w14:paraId="21338CA0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1EBBA2DF" w14:textId="5233E14F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4-167-0</w:t>
            </w:r>
          </w:p>
        </w:tc>
        <w:tc>
          <w:tcPr>
            <w:tcW w:w="594" w:type="pct"/>
            <w:shd w:val="clear" w:color="auto" w:fill="auto"/>
          </w:tcPr>
          <w:p w14:paraId="1F63F7F7" w14:textId="2B5778A1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9528</w:t>
            </w:r>
          </w:p>
        </w:tc>
        <w:tc>
          <w:tcPr>
            <w:tcW w:w="1815" w:type="pct"/>
            <w:shd w:val="clear" w:color="auto" w:fill="auto"/>
          </w:tcPr>
          <w:p w14:paraId="592C85FC" w14:textId="55BB85AA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SS7FW1(NIF1)</w:t>
            </w:r>
          </w:p>
        </w:tc>
        <w:tc>
          <w:tcPr>
            <w:tcW w:w="2090" w:type="pct"/>
            <w:shd w:val="clear" w:color="auto" w:fill="auto"/>
          </w:tcPr>
          <w:p w14:paraId="1C1D0AC9" w14:textId="1603A80C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Sky Mobile LTD</w:t>
            </w:r>
          </w:p>
        </w:tc>
      </w:tr>
      <w:tr w:rsidR="00A00A60" w:rsidRPr="00297995" w14:paraId="6183FA31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51A6942A" w14:textId="25528D4F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4-167-2</w:t>
            </w:r>
          </w:p>
        </w:tc>
        <w:tc>
          <w:tcPr>
            <w:tcW w:w="594" w:type="pct"/>
            <w:shd w:val="clear" w:color="auto" w:fill="auto"/>
          </w:tcPr>
          <w:p w14:paraId="7E8EF861" w14:textId="6B03C4F9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9530</w:t>
            </w:r>
          </w:p>
        </w:tc>
        <w:tc>
          <w:tcPr>
            <w:tcW w:w="1815" w:type="pct"/>
            <w:shd w:val="clear" w:color="auto" w:fill="auto"/>
          </w:tcPr>
          <w:p w14:paraId="4DDB9B5F" w14:textId="0AA863EB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SS7FW2(NIF2)</w:t>
            </w:r>
          </w:p>
        </w:tc>
        <w:tc>
          <w:tcPr>
            <w:tcW w:w="2090" w:type="pct"/>
            <w:shd w:val="clear" w:color="auto" w:fill="auto"/>
          </w:tcPr>
          <w:p w14:paraId="7CE46858" w14:textId="790DF1BA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Sky Mobile LTD</w:t>
            </w:r>
          </w:p>
        </w:tc>
      </w:tr>
      <w:tr w:rsidR="00A00A60" w:rsidRPr="00297995" w14:paraId="18BEA2D3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1F221E51" w14:textId="26FF7817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4-167-3</w:t>
            </w:r>
          </w:p>
        </w:tc>
        <w:tc>
          <w:tcPr>
            <w:tcW w:w="594" w:type="pct"/>
            <w:shd w:val="clear" w:color="auto" w:fill="auto"/>
          </w:tcPr>
          <w:p w14:paraId="7AF1CE35" w14:textId="31AEC639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9531</w:t>
            </w:r>
          </w:p>
        </w:tc>
        <w:tc>
          <w:tcPr>
            <w:tcW w:w="1815" w:type="pct"/>
            <w:shd w:val="clear" w:color="auto" w:fill="auto"/>
          </w:tcPr>
          <w:p w14:paraId="2980BDB8" w14:textId="18F75792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vMSC SPC1</w:t>
            </w:r>
          </w:p>
        </w:tc>
        <w:tc>
          <w:tcPr>
            <w:tcW w:w="2090" w:type="pct"/>
            <w:shd w:val="clear" w:color="auto" w:fill="auto"/>
          </w:tcPr>
          <w:p w14:paraId="4AFAF610" w14:textId="63E72DDD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Alfa Telekom CJSC</w:t>
            </w:r>
          </w:p>
        </w:tc>
      </w:tr>
      <w:tr w:rsidR="00A00A60" w:rsidRPr="00297995" w14:paraId="53AC9527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6479386A" w14:textId="36D76F79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4-167-4</w:t>
            </w:r>
          </w:p>
        </w:tc>
        <w:tc>
          <w:tcPr>
            <w:tcW w:w="594" w:type="pct"/>
            <w:shd w:val="clear" w:color="auto" w:fill="auto"/>
          </w:tcPr>
          <w:p w14:paraId="19762A74" w14:textId="01DC35ED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9532</w:t>
            </w:r>
          </w:p>
        </w:tc>
        <w:tc>
          <w:tcPr>
            <w:tcW w:w="1815" w:type="pct"/>
            <w:shd w:val="clear" w:color="auto" w:fill="auto"/>
          </w:tcPr>
          <w:p w14:paraId="654765DA" w14:textId="780D64B7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vMSC SPC2</w:t>
            </w:r>
          </w:p>
        </w:tc>
        <w:tc>
          <w:tcPr>
            <w:tcW w:w="2090" w:type="pct"/>
            <w:shd w:val="clear" w:color="auto" w:fill="auto"/>
          </w:tcPr>
          <w:p w14:paraId="7F1B417F" w14:textId="34DDB359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Alfa Telekom CJSC</w:t>
            </w:r>
          </w:p>
        </w:tc>
      </w:tr>
      <w:tr w:rsidR="00A00A60" w:rsidRPr="00297995" w14:paraId="06176522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1EE2E84A" w14:textId="38363945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4-167-6</w:t>
            </w:r>
          </w:p>
        </w:tc>
        <w:tc>
          <w:tcPr>
            <w:tcW w:w="594" w:type="pct"/>
            <w:shd w:val="clear" w:color="auto" w:fill="auto"/>
          </w:tcPr>
          <w:p w14:paraId="01F620AD" w14:textId="133FE10A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9534</w:t>
            </w:r>
          </w:p>
        </w:tc>
        <w:tc>
          <w:tcPr>
            <w:tcW w:w="1815" w:type="pct"/>
            <w:shd w:val="clear" w:color="auto" w:fill="auto"/>
          </w:tcPr>
          <w:p w14:paraId="5A502C64" w14:textId="14A8EF5D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KGZ NUR-GW1</w:t>
            </w:r>
          </w:p>
        </w:tc>
        <w:tc>
          <w:tcPr>
            <w:tcW w:w="2090" w:type="pct"/>
            <w:shd w:val="clear" w:color="auto" w:fill="auto"/>
          </w:tcPr>
          <w:p w14:paraId="50C3E43A" w14:textId="2FF37523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NUR Telekom LLC</w:t>
            </w:r>
          </w:p>
        </w:tc>
      </w:tr>
      <w:tr w:rsidR="00A00A60" w:rsidRPr="00297995" w14:paraId="4F3A7FE4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4A8F7795" w14:textId="29E19BF4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4-167-7</w:t>
            </w:r>
          </w:p>
        </w:tc>
        <w:tc>
          <w:tcPr>
            <w:tcW w:w="594" w:type="pct"/>
            <w:shd w:val="clear" w:color="auto" w:fill="auto"/>
          </w:tcPr>
          <w:p w14:paraId="7CEB6BBD" w14:textId="4F28AA1E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9535</w:t>
            </w:r>
          </w:p>
        </w:tc>
        <w:tc>
          <w:tcPr>
            <w:tcW w:w="1815" w:type="pct"/>
            <w:shd w:val="clear" w:color="auto" w:fill="auto"/>
          </w:tcPr>
          <w:p w14:paraId="6E911EFA" w14:textId="66132FDE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KGZ NUR-GW2</w:t>
            </w:r>
          </w:p>
        </w:tc>
        <w:tc>
          <w:tcPr>
            <w:tcW w:w="2090" w:type="pct"/>
            <w:shd w:val="clear" w:color="auto" w:fill="auto"/>
          </w:tcPr>
          <w:p w14:paraId="505E5D9F" w14:textId="092031DE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NUR Telekom LLC</w:t>
            </w:r>
          </w:p>
        </w:tc>
      </w:tr>
      <w:tr w:rsidR="00A00A60" w:rsidRPr="00297995" w14:paraId="6DC941F9" w14:textId="77777777" w:rsidTr="00A00A60">
        <w:trPr>
          <w:cantSplit/>
          <w:trHeight w:val="240"/>
        </w:trPr>
        <w:tc>
          <w:tcPr>
            <w:tcW w:w="5000" w:type="pct"/>
            <w:gridSpan w:val="4"/>
            <w:shd w:val="clear" w:color="auto" w:fill="auto"/>
          </w:tcPr>
          <w:p w14:paraId="1AEF6A2F" w14:textId="723629C2" w:rsidR="00A00A60" w:rsidRPr="00297995" w:rsidRDefault="00A00A60" w:rsidP="00DD63EA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rFonts w:cs="Calibri"/>
                <w:b/>
                <w:bCs w:val="0"/>
                <w:lang w:val="ru-RU"/>
              </w:rPr>
              <w:t>Кыргызстан      LIR</w:t>
            </w:r>
          </w:p>
        </w:tc>
      </w:tr>
      <w:tr w:rsidR="00A00A60" w:rsidRPr="00297995" w14:paraId="43419B8B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4A8226A0" w14:textId="43596CB8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4-078-0</w:t>
            </w:r>
          </w:p>
        </w:tc>
        <w:tc>
          <w:tcPr>
            <w:tcW w:w="594" w:type="pct"/>
            <w:shd w:val="clear" w:color="auto" w:fill="auto"/>
          </w:tcPr>
          <w:p w14:paraId="7E10A15C" w14:textId="58AC99EC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8816</w:t>
            </w:r>
          </w:p>
        </w:tc>
        <w:tc>
          <w:tcPr>
            <w:tcW w:w="1815" w:type="pct"/>
            <w:shd w:val="clear" w:color="auto" w:fill="auto"/>
          </w:tcPr>
          <w:p w14:paraId="5F0B536F" w14:textId="7099CCB8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GW</w:t>
            </w:r>
          </w:p>
        </w:tc>
        <w:tc>
          <w:tcPr>
            <w:tcW w:w="2090" w:type="pct"/>
            <w:shd w:val="clear" w:color="auto" w:fill="auto"/>
          </w:tcPr>
          <w:p w14:paraId="508CC3D5" w14:textId="574FB4D0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Kyrgyztelecom OJSC</w:t>
            </w:r>
          </w:p>
        </w:tc>
      </w:tr>
      <w:tr w:rsidR="00A00A60" w:rsidRPr="00297995" w14:paraId="2A4A5AB1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46F9032E" w14:textId="27D8871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4-078-3</w:t>
            </w:r>
          </w:p>
        </w:tc>
        <w:tc>
          <w:tcPr>
            <w:tcW w:w="594" w:type="pct"/>
            <w:shd w:val="clear" w:color="auto" w:fill="auto"/>
          </w:tcPr>
          <w:p w14:paraId="59FBD3D3" w14:textId="38C2B2E1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8819</w:t>
            </w:r>
          </w:p>
        </w:tc>
        <w:tc>
          <w:tcPr>
            <w:tcW w:w="1815" w:type="pct"/>
            <w:shd w:val="clear" w:color="auto" w:fill="auto"/>
          </w:tcPr>
          <w:p w14:paraId="2CFA36DF" w14:textId="2055267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JSC SAIMA TELECOM</w:t>
            </w:r>
          </w:p>
        </w:tc>
        <w:tc>
          <w:tcPr>
            <w:tcW w:w="2090" w:type="pct"/>
            <w:shd w:val="clear" w:color="auto" w:fill="auto"/>
          </w:tcPr>
          <w:p w14:paraId="1617CE19" w14:textId="7DB0D2E7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SAIMA TELECOM JSC</w:t>
            </w:r>
          </w:p>
        </w:tc>
      </w:tr>
      <w:tr w:rsidR="00A00A60" w:rsidRPr="00297995" w14:paraId="2400A0F0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01860854" w14:textId="0397F2EA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4-078-5</w:t>
            </w:r>
          </w:p>
        </w:tc>
        <w:tc>
          <w:tcPr>
            <w:tcW w:w="594" w:type="pct"/>
            <w:shd w:val="clear" w:color="auto" w:fill="auto"/>
          </w:tcPr>
          <w:p w14:paraId="0DFA31B2" w14:textId="774EAC62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8821</w:t>
            </w:r>
          </w:p>
        </w:tc>
        <w:tc>
          <w:tcPr>
            <w:tcW w:w="1815" w:type="pct"/>
            <w:shd w:val="clear" w:color="auto" w:fill="auto"/>
          </w:tcPr>
          <w:p w14:paraId="52512F77" w14:textId="20382058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STP</w:t>
            </w:r>
          </w:p>
        </w:tc>
        <w:tc>
          <w:tcPr>
            <w:tcW w:w="2090" w:type="pct"/>
            <w:shd w:val="clear" w:color="auto" w:fill="auto"/>
          </w:tcPr>
          <w:p w14:paraId="0F96B73F" w14:textId="243D8372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Sky Mobile LTD</w:t>
            </w:r>
          </w:p>
        </w:tc>
      </w:tr>
      <w:tr w:rsidR="00A00A60" w:rsidRPr="00297995" w14:paraId="05914725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472AE1BE" w14:textId="66E87E15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4-079-0</w:t>
            </w:r>
          </w:p>
        </w:tc>
        <w:tc>
          <w:tcPr>
            <w:tcW w:w="594" w:type="pct"/>
            <w:shd w:val="clear" w:color="auto" w:fill="auto"/>
          </w:tcPr>
          <w:p w14:paraId="53230599" w14:textId="0039EB6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8824</w:t>
            </w:r>
          </w:p>
        </w:tc>
        <w:tc>
          <w:tcPr>
            <w:tcW w:w="1815" w:type="pct"/>
            <w:shd w:val="clear" w:color="auto" w:fill="auto"/>
          </w:tcPr>
          <w:p w14:paraId="019A94AE" w14:textId="4907DCD4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GW1</w:t>
            </w:r>
          </w:p>
        </w:tc>
        <w:tc>
          <w:tcPr>
            <w:tcW w:w="2090" w:type="pct"/>
            <w:shd w:val="clear" w:color="auto" w:fill="auto"/>
          </w:tcPr>
          <w:p w14:paraId="22467F60" w14:textId="4DAF7CC5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Kyrgyztelecom OJSC</w:t>
            </w:r>
          </w:p>
        </w:tc>
      </w:tr>
      <w:tr w:rsidR="00A00A60" w:rsidRPr="00297995" w14:paraId="0307EF52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3162F713" w14:textId="60526BEE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4-079-1</w:t>
            </w:r>
          </w:p>
        </w:tc>
        <w:tc>
          <w:tcPr>
            <w:tcW w:w="594" w:type="pct"/>
            <w:shd w:val="clear" w:color="auto" w:fill="auto"/>
          </w:tcPr>
          <w:p w14:paraId="3CAD5E92" w14:textId="5503658C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8825</w:t>
            </w:r>
          </w:p>
        </w:tc>
        <w:tc>
          <w:tcPr>
            <w:tcW w:w="1815" w:type="pct"/>
            <w:shd w:val="clear" w:color="auto" w:fill="auto"/>
          </w:tcPr>
          <w:p w14:paraId="6211CDE2" w14:textId="7E5B8EC3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GW2</w:t>
            </w:r>
          </w:p>
        </w:tc>
        <w:tc>
          <w:tcPr>
            <w:tcW w:w="2090" w:type="pct"/>
            <w:shd w:val="clear" w:color="auto" w:fill="auto"/>
          </w:tcPr>
          <w:p w14:paraId="60143A28" w14:textId="1980C60E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Kyrgyztelecom OJSC</w:t>
            </w:r>
          </w:p>
        </w:tc>
      </w:tr>
      <w:tr w:rsidR="00A00A60" w:rsidRPr="00297995" w14:paraId="502DEF36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6274C7A5" w14:textId="7C3ABA42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4-079-4</w:t>
            </w:r>
          </w:p>
        </w:tc>
        <w:tc>
          <w:tcPr>
            <w:tcW w:w="594" w:type="pct"/>
            <w:shd w:val="clear" w:color="auto" w:fill="auto"/>
          </w:tcPr>
          <w:p w14:paraId="351C0140" w14:textId="74087880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8828</w:t>
            </w:r>
          </w:p>
        </w:tc>
        <w:tc>
          <w:tcPr>
            <w:tcW w:w="1815" w:type="pct"/>
            <w:shd w:val="clear" w:color="auto" w:fill="auto"/>
          </w:tcPr>
          <w:p w14:paraId="0E68CBD8" w14:textId="0403B087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MGW_Osh</w:t>
            </w:r>
          </w:p>
        </w:tc>
        <w:tc>
          <w:tcPr>
            <w:tcW w:w="2090" w:type="pct"/>
            <w:shd w:val="clear" w:color="auto" w:fill="auto"/>
          </w:tcPr>
          <w:p w14:paraId="6560DDE8" w14:textId="1C97DF6C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Alfa Telekom CJSC</w:t>
            </w:r>
          </w:p>
        </w:tc>
      </w:tr>
      <w:tr w:rsidR="00A00A60" w:rsidRPr="00297995" w14:paraId="4ECBEA99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0D3ED3F8" w14:textId="0962E471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4-167-1</w:t>
            </w:r>
          </w:p>
        </w:tc>
        <w:tc>
          <w:tcPr>
            <w:tcW w:w="594" w:type="pct"/>
            <w:shd w:val="clear" w:color="auto" w:fill="auto"/>
          </w:tcPr>
          <w:p w14:paraId="3E569368" w14:textId="31E26AFD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9529</w:t>
            </w:r>
          </w:p>
        </w:tc>
        <w:tc>
          <w:tcPr>
            <w:tcW w:w="1815" w:type="pct"/>
            <w:shd w:val="clear" w:color="auto" w:fill="auto"/>
          </w:tcPr>
          <w:p w14:paraId="1A61CD1B" w14:textId="562F3EA1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ST STP DE</w:t>
            </w:r>
          </w:p>
        </w:tc>
        <w:tc>
          <w:tcPr>
            <w:tcW w:w="2090" w:type="pct"/>
            <w:shd w:val="clear" w:color="auto" w:fill="auto"/>
          </w:tcPr>
          <w:p w14:paraId="350653DC" w14:textId="6D8294B5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City Soft LTD</w:t>
            </w:r>
          </w:p>
        </w:tc>
      </w:tr>
      <w:tr w:rsidR="00A00A60" w:rsidRPr="00297995" w14:paraId="3EEB105D" w14:textId="77777777" w:rsidTr="00A00A60">
        <w:trPr>
          <w:cantSplit/>
          <w:trHeight w:val="240"/>
        </w:trPr>
        <w:tc>
          <w:tcPr>
            <w:tcW w:w="5000" w:type="pct"/>
            <w:gridSpan w:val="4"/>
            <w:shd w:val="clear" w:color="auto" w:fill="auto"/>
          </w:tcPr>
          <w:p w14:paraId="6311DA28" w14:textId="34235A1C" w:rsidR="00A00A60" w:rsidRPr="00297995" w:rsidRDefault="00A00A60" w:rsidP="00DD63EA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rFonts w:cs="Calibri"/>
                <w:b/>
                <w:bCs w:val="0"/>
                <w:lang w:val="ru-RU"/>
              </w:rPr>
              <w:t>Украина      ADD</w:t>
            </w:r>
          </w:p>
        </w:tc>
      </w:tr>
      <w:tr w:rsidR="00A00A60" w:rsidRPr="00297995" w14:paraId="04193B79" w14:textId="77777777" w:rsidTr="00A00A60">
        <w:trPr>
          <w:cantSplit/>
          <w:trHeight w:val="240"/>
        </w:trPr>
        <w:tc>
          <w:tcPr>
            <w:tcW w:w="501" w:type="pct"/>
            <w:shd w:val="clear" w:color="auto" w:fill="auto"/>
          </w:tcPr>
          <w:p w14:paraId="5ADFA5D6" w14:textId="302BF732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7-242-2</w:t>
            </w:r>
          </w:p>
        </w:tc>
        <w:tc>
          <w:tcPr>
            <w:tcW w:w="594" w:type="pct"/>
            <w:shd w:val="clear" w:color="auto" w:fill="auto"/>
          </w:tcPr>
          <w:p w14:paraId="50E9EBB7" w14:textId="21B7188D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16274</w:t>
            </w:r>
          </w:p>
        </w:tc>
        <w:tc>
          <w:tcPr>
            <w:tcW w:w="1815" w:type="pct"/>
            <w:shd w:val="clear" w:color="auto" w:fill="auto"/>
          </w:tcPr>
          <w:p w14:paraId="3904B7AD" w14:textId="08359578" w:rsidR="00A00A60" w:rsidRPr="00297995" w:rsidRDefault="00A00A60" w:rsidP="00A00A60">
            <w:pPr>
              <w:pStyle w:val="StyleTabletextLeft"/>
              <w:rPr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MIITUA</w:t>
            </w:r>
          </w:p>
        </w:tc>
        <w:tc>
          <w:tcPr>
            <w:tcW w:w="2090" w:type="pct"/>
            <w:shd w:val="clear" w:color="auto" w:fill="auto"/>
          </w:tcPr>
          <w:p w14:paraId="05074CC8" w14:textId="0AB3D192" w:rsidR="00A00A60" w:rsidRPr="00297995" w:rsidRDefault="00A00A60" w:rsidP="00A00A60">
            <w:pPr>
              <w:pStyle w:val="StyleTabletextLeft"/>
              <w:rPr>
                <w:rFonts w:cs="Calibri"/>
                <w:bCs w:val="0"/>
                <w:lang w:val="ru-RU"/>
              </w:rPr>
            </w:pPr>
            <w:r w:rsidRPr="00297995">
              <w:rPr>
                <w:bCs w:val="0"/>
                <w:lang w:val="ru-RU"/>
              </w:rPr>
              <w:t>Limited Liability Company "M.I.T."</w:t>
            </w:r>
          </w:p>
        </w:tc>
      </w:tr>
    </w:tbl>
    <w:p w14:paraId="47A25FAE" w14:textId="77777777" w:rsidR="00DD63EA" w:rsidRPr="00297995" w:rsidRDefault="00DD63EA" w:rsidP="00DD63EA">
      <w:pPr>
        <w:tabs>
          <w:tab w:val="clear" w:pos="567"/>
          <w:tab w:val="clear" w:pos="5387"/>
          <w:tab w:val="clear" w:pos="5954"/>
          <w:tab w:val="left" w:pos="284"/>
        </w:tabs>
        <w:spacing w:before="136"/>
        <w:rPr>
          <w:rFonts w:asciiTheme="minorHAnsi" w:hAnsiTheme="minorHAnsi" w:cstheme="minorHAnsi"/>
          <w:position w:val="6"/>
          <w:sz w:val="16"/>
          <w:szCs w:val="16"/>
          <w:lang w:val="ru-RU"/>
        </w:rPr>
      </w:pPr>
      <w:r w:rsidRPr="00297995">
        <w:rPr>
          <w:rFonts w:asciiTheme="minorHAnsi" w:hAnsiTheme="minorHAnsi" w:cstheme="minorHAnsi"/>
          <w:position w:val="6"/>
          <w:sz w:val="16"/>
          <w:szCs w:val="16"/>
          <w:lang w:val="ru-RU"/>
        </w:rPr>
        <w:t>____________</w:t>
      </w:r>
    </w:p>
    <w:p w14:paraId="3B3D8003" w14:textId="05E1F681" w:rsidR="00B8734A" w:rsidRPr="00297995" w:rsidRDefault="00DD63EA" w:rsidP="00DD63EA">
      <w:pPr>
        <w:tabs>
          <w:tab w:val="clear" w:pos="1276"/>
          <w:tab w:val="clear" w:pos="1843"/>
          <w:tab w:val="clear" w:pos="5387"/>
          <w:tab w:val="clear" w:pos="5954"/>
        </w:tabs>
        <w:spacing w:before="40"/>
        <w:jc w:val="left"/>
        <w:rPr>
          <w:rFonts w:asciiTheme="minorHAnsi" w:eastAsia="SimSun" w:hAnsiTheme="minorHAnsi" w:cstheme="minorHAnsi"/>
          <w:sz w:val="16"/>
          <w:szCs w:val="16"/>
          <w:lang w:val="ru-RU"/>
        </w:rPr>
      </w:pPr>
      <w:r w:rsidRPr="00297995">
        <w:rPr>
          <w:rFonts w:asciiTheme="minorHAnsi" w:eastAsia="SimSun" w:hAnsiTheme="minorHAnsi" w:cstheme="minorHAnsi"/>
          <w:sz w:val="16"/>
          <w:szCs w:val="16"/>
          <w:lang w:val="ru-RU"/>
        </w:rPr>
        <w:t>ISPC:</w:t>
      </w:r>
      <w:r w:rsidRPr="00297995">
        <w:rPr>
          <w:rFonts w:asciiTheme="minorHAnsi" w:eastAsia="SimSun" w:hAnsiTheme="minorHAnsi" w:cstheme="minorHAnsi"/>
          <w:sz w:val="16"/>
          <w:szCs w:val="16"/>
          <w:lang w:val="ru-RU"/>
        </w:rPr>
        <w:tab/>
        <w:t>Коды пунктов международной сигнализации</w:t>
      </w:r>
      <w:r w:rsidRPr="00297995">
        <w:rPr>
          <w:rFonts w:asciiTheme="minorHAnsi" w:eastAsia="SimSun" w:hAnsiTheme="minorHAnsi" w:cstheme="minorHAnsi"/>
          <w:sz w:val="16"/>
          <w:szCs w:val="16"/>
          <w:lang w:val="ru-RU"/>
        </w:rPr>
        <w:br/>
      </w:r>
      <w:r w:rsidRPr="00297995">
        <w:rPr>
          <w:rFonts w:asciiTheme="minorHAnsi" w:eastAsia="SimSun" w:hAnsiTheme="minorHAnsi" w:cstheme="minorHAnsi"/>
          <w:sz w:val="16"/>
          <w:szCs w:val="16"/>
          <w:lang w:val="ru-RU"/>
        </w:rPr>
        <w:tab/>
        <w:t>International Signalling Point Codes</w:t>
      </w:r>
    </w:p>
    <w:p w14:paraId="48BA5721" w14:textId="77777777" w:rsidR="00B8734A" w:rsidRPr="00297995" w:rsidRDefault="00B8734A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eastAsia="SimSun" w:hAnsiTheme="minorHAnsi" w:cstheme="minorHAnsi"/>
          <w:sz w:val="16"/>
          <w:szCs w:val="16"/>
          <w:lang w:val="ru-RU"/>
        </w:rPr>
      </w:pPr>
      <w:r w:rsidRPr="00297995">
        <w:rPr>
          <w:rFonts w:asciiTheme="minorHAnsi" w:eastAsia="SimSun" w:hAnsiTheme="minorHAnsi" w:cstheme="minorHAnsi"/>
          <w:sz w:val="16"/>
          <w:szCs w:val="16"/>
          <w:lang w:val="ru-RU"/>
        </w:rPr>
        <w:br w:type="page"/>
      </w:r>
    </w:p>
    <w:p w14:paraId="72D352B8" w14:textId="77777777" w:rsidR="00DD63EA" w:rsidRPr="00297995" w:rsidRDefault="00DD63EA" w:rsidP="00DD63EA">
      <w:pPr>
        <w:pStyle w:val="Heading20"/>
        <w:keepNext w:val="0"/>
        <w:spacing w:before="1320"/>
        <w:rPr>
          <w:szCs w:val="26"/>
          <w:lang w:val="ru-RU"/>
        </w:rPr>
      </w:pPr>
      <w:r w:rsidRPr="00297995">
        <w:rPr>
          <w:szCs w:val="26"/>
          <w:lang w:val="ru-RU"/>
        </w:rPr>
        <w:lastRenderedPageBreak/>
        <w:t>Национальный план нумерации</w:t>
      </w:r>
      <w:r w:rsidRPr="00297995">
        <w:rPr>
          <w:szCs w:val="26"/>
          <w:lang w:val="ru-RU"/>
        </w:rPr>
        <w:br/>
        <w:t>(согласно Рекомендации МСЭ-Т E.129 (01/2013))</w:t>
      </w:r>
    </w:p>
    <w:p w14:paraId="4FF4F9E5" w14:textId="6E98B5D1" w:rsidR="006229AA" w:rsidRPr="00297995" w:rsidRDefault="00DD63EA" w:rsidP="00743BA2">
      <w:pPr>
        <w:tabs>
          <w:tab w:val="clear" w:pos="1276"/>
          <w:tab w:val="clear" w:pos="1843"/>
          <w:tab w:val="left" w:pos="1134"/>
          <w:tab w:val="left" w:pos="1560"/>
          <w:tab w:val="left" w:pos="2127"/>
        </w:tabs>
        <w:spacing w:after="80"/>
        <w:jc w:val="center"/>
        <w:rPr>
          <w:lang w:val="ru-RU"/>
        </w:rPr>
      </w:pPr>
      <w:bookmarkStart w:id="219" w:name="_Toc36875244"/>
      <w:bookmarkStart w:id="220" w:name="_Toc469048962"/>
      <w:r w:rsidRPr="00297995">
        <w:rPr>
          <w:rFonts w:eastAsia="SimSun" w:cs="Arial"/>
          <w:lang w:val="ru-RU"/>
        </w:rPr>
        <w:t>Веб-страница</w:t>
      </w:r>
      <w:r w:rsidRPr="00297995">
        <w:rPr>
          <w:rFonts w:eastAsia="SimSun"/>
          <w:lang w:val="ru-RU"/>
        </w:rPr>
        <w:t>:</w:t>
      </w:r>
      <w:bookmarkEnd w:id="219"/>
      <w:r w:rsidRPr="00297995">
        <w:rPr>
          <w:rFonts w:eastAsia="SimSun"/>
          <w:lang w:val="ru-RU"/>
        </w:rPr>
        <w:t xml:space="preserve"> </w:t>
      </w:r>
      <w:r w:rsidRPr="00297995">
        <w:rPr>
          <w:rFonts w:asciiTheme="minorHAnsi" w:eastAsia="SimSun" w:hAnsiTheme="minorHAnsi"/>
          <w:lang w:val="ru-RU"/>
        </w:rPr>
        <w:t>www.itu.int/itu-t/inr/nnp/index.html</w:t>
      </w:r>
      <w:bookmarkEnd w:id="220"/>
    </w:p>
    <w:p w14:paraId="584FC450" w14:textId="77777777" w:rsidR="00DD63EA" w:rsidRPr="00297995" w:rsidRDefault="00DD63EA" w:rsidP="00DD63EA">
      <w:pPr>
        <w:spacing w:before="240"/>
        <w:rPr>
          <w:lang w:val="ru-RU"/>
        </w:rPr>
      </w:pPr>
      <w:r w:rsidRPr="00297995">
        <w:rPr>
          <w:lang w:val="ru-RU"/>
        </w:rPr>
        <w:t>Администрациям предлагается уведомлять МСЭ об изменениях в своих национальных планах нумерации или размещать пояснения, а также информацию о лицах для контактов на своих относящихся к национальному плану нумерации веб-страницах, с тем чтобы информация, которая будет доступной всем администрациям/ПЭО и поставщикам услуг бесплатно, могла быть размещена на веб-сайте МСЭ-Т.</w:t>
      </w:r>
    </w:p>
    <w:p w14:paraId="072B2701" w14:textId="77777777" w:rsidR="00DD63EA" w:rsidRPr="00297995" w:rsidRDefault="00DD63EA" w:rsidP="00DD63EA">
      <w:pPr>
        <w:rPr>
          <w:lang w:val="ru-RU"/>
        </w:rPr>
      </w:pPr>
      <w:r w:rsidRPr="00297995">
        <w:rPr>
          <w:lang w:val="ru-RU"/>
        </w:rPr>
        <w:t xml:space="preserve">Убедительно просим администрации использовать на своих посвященных нумерации веб-сайтах и при отправке информации в БСЭ МСЭ (эл. почта: </w:t>
      </w:r>
      <w:hyperlink r:id="rId43" w:history="1">
        <w:r w:rsidRPr="00297995">
          <w:rPr>
            <w:rStyle w:val="Hyperlink"/>
            <w:rFonts w:asciiTheme="minorHAnsi" w:eastAsia="SimSun" w:hAnsiTheme="minorHAnsi"/>
            <w:color w:val="auto"/>
            <w:u w:val="none"/>
            <w:lang w:val="ru-RU"/>
          </w:rPr>
          <w:t>tsbtson@itu.int</w:t>
        </w:r>
      </w:hyperlink>
      <w:r w:rsidRPr="00297995">
        <w:rPr>
          <w:lang w:val="ru-RU"/>
        </w:rPr>
        <w:t>) формат, подробно описанный в Рекомендации МСЭ-Т E.129. Напоминаем, что администрации несут ответственность за своевременное обновление этой информации.</w:t>
      </w:r>
    </w:p>
    <w:p w14:paraId="1D840118" w14:textId="3A136C10" w:rsidR="00DD63EA" w:rsidRPr="00297995" w:rsidRDefault="00DD63EA" w:rsidP="00DD63EA">
      <w:pPr>
        <w:spacing w:after="240"/>
        <w:rPr>
          <w:lang w:val="ru-RU"/>
        </w:rPr>
      </w:pPr>
      <w:r w:rsidRPr="00297995">
        <w:rPr>
          <w:lang w:val="ru-RU"/>
        </w:rPr>
        <w:t>В период с 15 </w:t>
      </w:r>
      <w:r w:rsidR="00A00A60" w:rsidRPr="00297995">
        <w:rPr>
          <w:lang w:val="ru-RU"/>
        </w:rPr>
        <w:t>июля</w:t>
      </w:r>
      <w:r w:rsidRPr="00297995">
        <w:rPr>
          <w:lang w:val="ru-RU"/>
        </w:rPr>
        <w:t xml:space="preserve"> 2025 года следующие страны/географические зоны обновили на нашем сайте свои национальные планы нумерации: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52"/>
      </w:tblGrid>
      <w:tr w:rsidR="00DD63EA" w:rsidRPr="00297995" w14:paraId="79D6A1BC" w14:textId="77777777" w:rsidTr="004C0241">
        <w:trPr>
          <w:jc w:val="center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C43E" w14:textId="77777777" w:rsidR="00DD63EA" w:rsidRPr="00297995" w:rsidRDefault="00DD63EA" w:rsidP="004C024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297995">
              <w:rPr>
                <w:rFonts w:asciiTheme="minorHAnsi" w:hAnsiTheme="minorHAnsi"/>
                <w:i/>
                <w:iCs/>
                <w:lang w:val="ru-RU"/>
              </w:rPr>
              <w:t>Страна/географическая зона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FB76626" w14:textId="77777777" w:rsidR="00DD63EA" w:rsidRPr="00297995" w:rsidRDefault="00DD63EA" w:rsidP="004C0241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eastAsia="SimSun" w:hAnsiTheme="minorHAnsi" w:cs="Arial"/>
                <w:i/>
                <w:iCs/>
                <w:lang w:val="ru-RU"/>
              </w:rPr>
            </w:pPr>
            <w:r w:rsidRPr="00297995">
              <w:rPr>
                <w:rFonts w:asciiTheme="minorHAnsi" w:hAnsiTheme="minorHAnsi"/>
                <w:i/>
                <w:iCs/>
                <w:lang w:val="ru-RU"/>
              </w:rPr>
              <w:t>Код страны (CC)</w:t>
            </w:r>
          </w:p>
        </w:tc>
      </w:tr>
      <w:tr w:rsidR="00E75308" w:rsidRPr="00297995" w14:paraId="229DB977" w14:textId="77777777" w:rsidTr="004C0241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792A6" w14:textId="607474B2" w:rsidR="00E75308" w:rsidRPr="00297995" w:rsidRDefault="00B8734A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lang w:val="ru-RU"/>
              </w:rPr>
            </w:pPr>
            <w:r w:rsidRPr="00297995">
              <w:rPr>
                <w:lang w:val="ru-RU"/>
              </w:rPr>
              <w:t>Бутан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ACC4" w14:textId="1BD83119" w:rsidR="00E75308" w:rsidRPr="00297995" w:rsidRDefault="00E75308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rFonts w:asciiTheme="minorHAnsi" w:hAnsiTheme="minorHAnsi"/>
                <w:lang w:val="ru-RU"/>
              </w:rPr>
            </w:pPr>
            <w:r w:rsidRPr="00297995">
              <w:rPr>
                <w:lang w:val="ru-RU"/>
              </w:rPr>
              <w:t>+975</w:t>
            </w:r>
          </w:p>
        </w:tc>
      </w:tr>
      <w:tr w:rsidR="00E75308" w:rsidRPr="00297995" w14:paraId="5D2672DB" w14:textId="77777777" w:rsidTr="004C0241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CDB6" w14:textId="17C89F2A" w:rsidR="00E75308" w:rsidRPr="00297995" w:rsidRDefault="00B8734A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lang w:val="ru-RU"/>
              </w:rPr>
            </w:pPr>
            <w:r w:rsidRPr="00297995">
              <w:rPr>
                <w:lang w:val="ru-RU"/>
              </w:rPr>
              <w:t>Гайана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7BE2" w14:textId="6CC476A6" w:rsidR="00E75308" w:rsidRPr="00297995" w:rsidRDefault="00E75308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lang w:val="ru-RU"/>
              </w:rPr>
            </w:pPr>
            <w:r w:rsidRPr="00297995">
              <w:rPr>
                <w:lang w:val="ru-RU"/>
              </w:rPr>
              <w:t>+592</w:t>
            </w:r>
          </w:p>
        </w:tc>
      </w:tr>
      <w:tr w:rsidR="00E75308" w:rsidRPr="00297995" w14:paraId="0E31C18F" w14:textId="77777777" w:rsidTr="004C0241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70C" w14:textId="5E71BEAA" w:rsidR="00E75308" w:rsidRPr="00297995" w:rsidRDefault="00B8734A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lang w:val="ru-RU"/>
              </w:rPr>
            </w:pPr>
            <w:r w:rsidRPr="00297995">
              <w:rPr>
                <w:lang w:val="ru-RU"/>
              </w:rPr>
              <w:t>Ирак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F8E1" w14:textId="0F6DB669" w:rsidR="00E75308" w:rsidRPr="00297995" w:rsidRDefault="00E75308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lang w:val="ru-RU"/>
              </w:rPr>
            </w:pPr>
            <w:r w:rsidRPr="00297995">
              <w:rPr>
                <w:lang w:val="ru-RU"/>
              </w:rPr>
              <w:t>+964</w:t>
            </w:r>
          </w:p>
        </w:tc>
      </w:tr>
      <w:tr w:rsidR="00E75308" w:rsidRPr="00297995" w14:paraId="1A2FED0B" w14:textId="77777777" w:rsidTr="004C0241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F02A" w14:textId="74E724B6" w:rsidR="00E75308" w:rsidRPr="00297995" w:rsidRDefault="00B8734A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lang w:val="ru-RU"/>
              </w:rPr>
            </w:pPr>
            <w:r w:rsidRPr="00297995">
              <w:rPr>
                <w:lang w:val="ru-RU"/>
              </w:rPr>
              <w:t>Кыргызстан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549" w14:textId="16ED167A" w:rsidR="00E75308" w:rsidRPr="00297995" w:rsidRDefault="00E75308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lang w:val="ru-RU"/>
              </w:rPr>
            </w:pPr>
            <w:r w:rsidRPr="00297995">
              <w:rPr>
                <w:lang w:val="ru-RU"/>
              </w:rPr>
              <w:t>+996</w:t>
            </w:r>
          </w:p>
        </w:tc>
      </w:tr>
      <w:tr w:rsidR="00E75308" w:rsidRPr="00297995" w14:paraId="63AA543F" w14:textId="77777777" w:rsidTr="004C0241">
        <w:trPr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8B93" w14:textId="0B635BA2" w:rsidR="00E75308" w:rsidRPr="00297995" w:rsidRDefault="00B8734A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left"/>
              <w:textAlignment w:val="auto"/>
              <w:rPr>
                <w:rFonts w:asciiTheme="minorHAnsi" w:hAnsiTheme="minorHAnsi"/>
                <w:lang w:val="ru-RU"/>
              </w:rPr>
            </w:pPr>
            <w:r w:rsidRPr="00297995">
              <w:rPr>
                <w:lang w:val="ru-RU"/>
              </w:rPr>
              <w:t>Марокко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524E" w14:textId="00E7E63C" w:rsidR="00E75308" w:rsidRPr="00297995" w:rsidRDefault="00E75308" w:rsidP="00E75308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60" w:after="60"/>
              <w:jc w:val="center"/>
              <w:textAlignment w:val="auto"/>
              <w:rPr>
                <w:lang w:val="ru-RU"/>
              </w:rPr>
            </w:pPr>
            <w:r w:rsidRPr="00297995">
              <w:rPr>
                <w:lang w:val="ru-RU"/>
              </w:rPr>
              <w:t>+212</w:t>
            </w:r>
          </w:p>
        </w:tc>
      </w:tr>
    </w:tbl>
    <w:p w14:paraId="2736DE6A" w14:textId="77777777" w:rsidR="00DD63EA" w:rsidRPr="00297995" w:rsidRDefault="00DD63EA" w:rsidP="00DD63EA">
      <w:pPr>
        <w:rPr>
          <w:lang w:val="ru-RU"/>
        </w:rPr>
      </w:pPr>
    </w:p>
    <w:sectPr w:rsidR="00DD63EA" w:rsidRPr="00297995" w:rsidSect="004C24DE">
      <w:footerReference w:type="even" r:id="rId44"/>
      <w:footerReference w:type="default" r:id="rId45"/>
      <w:footerReference w:type="first" r:id="rId46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1C2B" w14:textId="77777777" w:rsidR="004F66B2" w:rsidRDefault="004F66B2">
      <w:r>
        <w:separator/>
      </w:r>
    </w:p>
  </w:endnote>
  <w:endnote w:type="continuationSeparator" w:id="0">
    <w:p w14:paraId="600D0E6B" w14:textId="77777777" w:rsidR="004F66B2" w:rsidRDefault="004F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rugalSans">
    <w:altName w:val="Courier New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47"/>
      <w:gridCol w:w="1033"/>
    </w:tblGrid>
    <w:tr w:rsidR="00D25664" w:rsidRPr="007F091C" w14:paraId="5B71DCDF" w14:textId="77777777" w:rsidTr="008149B6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50C77F0" w14:textId="77777777" w:rsidR="00D25664" w:rsidRDefault="00D25664" w:rsidP="00520156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A61F7F2" w14:textId="7C03CA4F" w:rsidR="00D25664" w:rsidRPr="007F091C" w:rsidRDefault="00FA0CF9" w:rsidP="00520156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eastAsia="zh-CN"/>
            </w:rPr>
            <w:drawing>
              <wp:inline distT="0" distB="0" distL="0" distR="0" wp14:anchorId="38752E56" wp14:editId="027F79FB">
                <wp:extent cx="506095" cy="554990"/>
                <wp:effectExtent l="0" t="0" r="825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A334EAC" w14:textId="77777777" w:rsidR="00D25664" w:rsidRDefault="00D25664" w:rsidP="00D94B2B">
    <w:pPr>
      <w:pStyle w:val="Footer"/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25664" w:rsidRPr="007F091C" w14:paraId="0C5FD81A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42957ECB" w14:textId="56A72F11" w:rsidR="00D25664" w:rsidRPr="007F091C" w:rsidRDefault="00D25664" w:rsidP="00C1410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6DDC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6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C2E0417" w14:textId="77777777" w:rsidR="00D25664" w:rsidRPr="00911AE9" w:rsidRDefault="00D25664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53F206BB" w14:textId="77777777" w:rsidR="00D25664" w:rsidRDefault="00D25664" w:rsidP="00244C0C">
    <w:pPr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25664" w:rsidRPr="007F091C" w14:paraId="3BD0A930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1C0DD10B" w14:textId="77777777" w:rsidR="00D25664" w:rsidRPr="00911AE9" w:rsidRDefault="00D25664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591954A2" w14:textId="43CE3CF3" w:rsidR="00D25664" w:rsidRPr="007F091C" w:rsidRDefault="00D25664" w:rsidP="00520156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6DDC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4EF76436" w14:textId="77777777" w:rsidR="00D25664" w:rsidRDefault="00D25664" w:rsidP="00244C0C">
    <w:pPr>
      <w:spacing w:befor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D7669" w:rsidRPr="007F091C" w14:paraId="0254BDD7" w14:textId="77777777" w:rsidTr="007E163E">
      <w:trPr>
        <w:cantSplit/>
        <w:jc w:val="center"/>
      </w:trPr>
      <w:tc>
        <w:tcPr>
          <w:tcW w:w="1761" w:type="dxa"/>
          <w:shd w:val="clear" w:color="auto" w:fill="4C4C4C"/>
        </w:tcPr>
        <w:p w14:paraId="2B7D2292" w14:textId="5ABFC446" w:rsidR="005D7669" w:rsidRPr="007F091C" w:rsidRDefault="005D7669" w:rsidP="005D7669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6DDC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7AA40B5C" w14:textId="77777777" w:rsidR="005D7669" w:rsidRPr="00911AE9" w:rsidRDefault="005D7669" w:rsidP="005D7669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08038680" w14:textId="77777777" w:rsidR="005D7669" w:rsidRDefault="005D7669" w:rsidP="005D7669">
    <w:pPr>
      <w:spacing w:befor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D25664" w:rsidRPr="007F091C" w14:paraId="5B7D1931" w14:textId="77777777" w:rsidTr="00DE1F6D">
      <w:trPr>
        <w:cantSplit/>
        <w:jc w:val="center"/>
      </w:trPr>
      <w:tc>
        <w:tcPr>
          <w:tcW w:w="1761" w:type="dxa"/>
          <w:shd w:val="clear" w:color="auto" w:fill="4C4C4C"/>
        </w:tcPr>
        <w:p w14:paraId="5A135F8A" w14:textId="7A9A73D1" w:rsidR="00D25664" w:rsidRPr="007F091C" w:rsidRDefault="00D25664" w:rsidP="002D4253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6DDC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14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14:paraId="344523D9" w14:textId="77777777" w:rsidR="00D25664" w:rsidRPr="00911AE9" w:rsidRDefault="00D25664" w:rsidP="00520156">
          <w:pPr>
            <w:pStyle w:val="Footer"/>
            <w:spacing w:before="20" w:after="20"/>
            <w:ind w:right="141"/>
            <w:jc w:val="righ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</w:tr>
  </w:tbl>
  <w:p w14:paraId="693C5313" w14:textId="77777777" w:rsidR="00D25664" w:rsidRDefault="00D25664" w:rsidP="00D94B2B">
    <w:pPr>
      <w:spacing w:befor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D25664" w:rsidRPr="007F091C" w14:paraId="1DC19DD8" w14:textId="77777777" w:rsidTr="00DE1F6D">
      <w:trPr>
        <w:cantSplit/>
        <w:jc w:val="right"/>
      </w:trPr>
      <w:tc>
        <w:tcPr>
          <w:tcW w:w="7378" w:type="dxa"/>
          <w:shd w:val="clear" w:color="auto" w:fill="A6A6A6"/>
        </w:tcPr>
        <w:p w14:paraId="6053C17D" w14:textId="77777777" w:rsidR="00D25664" w:rsidRPr="00911AE9" w:rsidRDefault="00D25664" w:rsidP="00520156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0832BE77" w14:textId="21BA2465" w:rsidR="00D25664" w:rsidRPr="007F091C" w:rsidRDefault="00D25664" w:rsidP="002D4253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6DDC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27D12D4E" w14:textId="77777777" w:rsidR="00D25664" w:rsidRDefault="00D25664" w:rsidP="00D94B2B">
    <w:pPr>
      <w:spacing w:before="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D7669" w:rsidRPr="007F091C" w14:paraId="58EE411C" w14:textId="77777777" w:rsidTr="007E163E">
      <w:trPr>
        <w:cantSplit/>
        <w:jc w:val="right"/>
      </w:trPr>
      <w:tc>
        <w:tcPr>
          <w:tcW w:w="7378" w:type="dxa"/>
          <w:shd w:val="clear" w:color="auto" w:fill="A6A6A6"/>
        </w:tcPr>
        <w:p w14:paraId="7B0E94FD" w14:textId="77777777" w:rsidR="005D7669" w:rsidRPr="00911AE9" w:rsidRDefault="005D7669" w:rsidP="005D7669">
          <w:pPr>
            <w:pStyle w:val="Footer"/>
            <w:spacing w:before="20" w:after="20"/>
            <w:ind w:left="142"/>
            <w:jc w:val="left"/>
            <w:rPr>
              <w:color w:val="FFFFFF"/>
              <w:lang w:val="fr-CH"/>
            </w:rPr>
          </w:pPr>
          <w:r>
            <w:rPr>
              <w:color w:val="FFFFFF"/>
              <w:lang w:val="ru-RU"/>
            </w:rPr>
            <w:t>Оперативный бюллетень МСЭ</w:t>
          </w:r>
        </w:p>
      </w:tc>
      <w:tc>
        <w:tcPr>
          <w:tcW w:w="1701" w:type="dxa"/>
          <w:shd w:val="clear" w:color="auto" w:fill="4C4C4C"/>
          <w:vAlign w:val="center"/>
        </w:tcPr>
        <w:p w14:paraId="7976AD96" w14:textId="78F770CA" w:rsidR="005D7669" w:rsidRPr="007F091C" w:rsidRDefault="005D7669" w:rsidP="005D7669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>
            <w:rPr>
              <w:color w:val="FFFFFF"/>
              <w:lang w:val="ru-RU"/>
            </w:rPr>
            <w:t>№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806DDC">
            <w:rPr>
              <w:noProof/>
              <w:color w:val="FFFFFF"/>
              <w:lang w:val="es-ES_tradnl"/>
            </w:rPr>
            <w:t>1322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color w:val="FFFFFF"/>
              <w:lang w:val="en-US"/>
            </w:rPr>
            <w:t>15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14:paraId="4744C57C" w14:textId="77777777" w:rsidR="005D7669" w:rsidRDefault="005D7669" w:rsidP="005D7669">
    <w:pPr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C8AFE" w14:textId="77777777" w:rsidR="004F66B2" w:rsidRDefault="004F66B2">
      <w:r>
        <w:separator/>
      </w:r>
    </w:p>
  </w:footnote>
  <w:footnote w:type="continuationSeparator" w:id="0">
    <w:p w14:paraId="3B564A25" w14:textId="77777777" w:rsidR="004F66B2" w:rsidRDefault="004F6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57A85" w14:textId="77777777" w:rsidR="00D25664" w:rsidRPr="00FB1F65" w:rsidRDefault="00D25664" w:rsidP="00FB1F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5BBB0" w14:textId="77777777" w:rsidR="00D25664" w:rsidRPr="00513053" w:rsidRDefault="00D25664" w:rsidP="005130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621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AC27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E861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0E22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C264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56D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420B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4C85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D044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0" w15:restartNumberingAfterBreak="0">
    <w:nsid w:val="04C10BF1"/>
    <w:multiLevelType w:val="hybridMultilevel"/>
    <w:tmpl w:val="1542F2E4"/>
    <w:lvl w:ilvl="0" w:tplc="AF64060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A586C"/>
    <w:multiLevelType w:val="hybridMultilevel"/>
    <w:tmpl w:val="F90E35BC"/>
    <w:lvl w:ilvl="0" w:tplc="4A1ECC9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EF75A7"/>
    <w:multiLevelType w:val="hybridMultilevel"/>
    <w:tmpl w:val="5EE0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D3265AF"/>
    <w:multiLevelType w:val="hybridMultilevel"/>
    <w:tmpl w:val="AC5A9C98"/>
    <w:lvl w:ilvl="0" w:tplc="D676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CF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C69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2CAC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09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4C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2E5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6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E6B8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E5CCA"/>
    <w:multiLevelType w:val="hybridMultilevel"/>
    <w:tmpl w:val="D312E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FAB510C"/>
    <w:multiLevelType w:val="hybridMultilevel"/>
    <w:tmpl w:val="A2D40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C32151"/>
    <w:multiLevelType w:val="hybridMultilevel"/>
    <w:tmpl w:val="8FBE0392"/>
    <w:lvl w:ilvl="0" w:tplc="53B23DD0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  <w:color w:val="000000" w:themeColor="text1"/>
        <w:vertAlign w:val="superscrip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9" w15:restartNumberingAfterBreak="0">
    <w:nsid w:val="18CB4B12"/>
    <w:multiLevelType w:val="hybridMultilevel"/>
    <w:tmpl w:val="F2DA3974"/>
    <w:lvl w:ilvl="0" w:tplc="32182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21C3D"/>
    <w:multiLevelType w:val="hybridMultilevel"/>
    <w:tmpl w:val="5010E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EA320E"/>
    <w:multiLevelType w:val="hybridMultilevel"/>
    <w:tmpl w:val="8F449E8C"/>
    <w:lvl w:ilvl="0" w:tplc="23B89D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A074E"/>
    <w:multiLevelType w:val="hybridMultilevel"/>
    <w:tmpl w:val="9CB8D302"/>
    <w:lvl w:ilvl="0" w:tplc="16E80B08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6" w15:restartNumberingAfterBreak="0">
    <w:nsid w:val="66E233B2"/>
    <w:multiLevelType w:val="hybridMultilevel"/>
    <w:tmpl w:val="17883BBA"/>
    <w:lvl w:ilvl="0" w:tplc="DA6E464C">
      <w:start w:val="1"/>
      <w:numFmt w:val="decimal"/>
      <w:lvlText w:val="(%1)"/>
      <w:lvlJc w:val="left"/>
      <w:pPr>
        <w:ind w:left="0" w:hanging="428"/>
      </w:pPr>
      <w:rPr>
        <w:rFonts w:ascii="Calibri" w:eastAsia="Verdana" w:hAnsi="Calibri" w:cs="Calibri" w:hint="default"/>
        <w:b/>
        <w:bCs/>
        <w:spacing w:val="-1"/>
        <w:w w:val="99"/>
        <w:sz w:val="20"/>
        <w:szCs w:val="20"/>
      </w:rPr>
    </w:lvl>
    <w:lvl w:ilvl="1" w:tplc="61820BF4">
      <w:start w:val="1"/>
      <w:numFmt w:val="bullet"/>
      <w:lvlText w:val="•"/>
      <w:lvlJc w:val="left"/>
      <w:pPr>
        <w:ind w:left="952" w:hanging="428"/>
      </w:pPr>
      <w:rPr>
        <w:rFonts w:hint="default"/>
      </w:rPr>
    </w:lvl>
    <w:lvl w:ilvl="2" w:tplc="F9D03DA2">
      <w:start w:val="1"/>
      <w:numFmt w:val="bullet"/>
      <w:lvlText w:val="•"/>
      <w:lvlJc w:val="left"/>
      <w:pPr>
        <w:ind w:left="1904" w:hanging="428"/>
      </w:pPr>
      <w:rPr>
        <w:rFonts w:hint="default"/>
      </w:rPr>
    </w:lvl>
    <w:lvl w:ilvl="3" w:tplc="CF326918">
      <w:start w:val="1"/>
      <w:numFmt w:val="bullet"/>
      <w:lvlText w:val="•"/>
      <w:lvlJc w:val="left"/>
      <w:pPr>
        <w:ind w:left="2856" w:hanging="428"/>
      </w:pPr>
      <w:rPr>
        <w:rFonts w:hint="default"/>
      </w:rPr>
    </w:lvl>
    <w:lvl w:ilvl="4" w:tplc="26AE644C">
      <w:start w:val="1"/>
      <w:numFmt w:val="bullet"/>
      <w:lvlText w:val="•"/>
      <w:lvlJc w:val="left"/>
      <w:pPr>
        <w:ind w:left="3809" w:hanging="428"/>
      </w:pPr>
      <w:rPr>
        <w:rFonts w:hint="default"/>
      </w:rPr>
    </w:lvl>
    <w:lvl w:ilvl="5" w:tplc="32DEEF7C">
      <w:start w:val="1"/>
      <w:numFmt w:val="bullet"/>
      <w:lvlText w:val="•"/>
      <w:lvlJc w:val="left"/>
      <w:pPr>
        <w:ind w:left="4761" w:hanging="428"/>
      </w:pPr>
      <w:rPr>
        <w:rFonts w:hint="default"/>
      </w:rPr>
    </w:lvl>
    <w:lvl w:ilvl="6" w:tplc="0B2AC67E">
      <w:start w:val="1"/>
      <w:numFmt w:val="bullet"/>
      <w:lvlText w:val="•"/>
      <w:lvlJc w:val="left"/>
      <w:pPr>
        <w:ind w:left="5713" w:hanging="428"/>
      </w:pPr>
      <w:rPr>
        <w:rFonts w:hint="default"/>
      </w:rPr>
    </w:lvl>
    <w:lvl w:ilvl="7" w:tplc="65861E66">
      <w:start w:val="1"/>
      <w:numFmt w:val="bullet"/>
      <w:lvlText w:val="•"/>
      <w:lvlJc w:val="left"/>
      <w:pPr>
        <w:ind w:left="6665" w:hanging="428"/>
      </w:pPr>
      <w:rPr>
        <w:rFonts w:hint="default"/>
      </w:rPr>
    </w:lvl>
    <w:lvl w:ilvl="8" w:tplc="7FE28D9C">
      <w:start w:val="1"/>
      <w:numFmt w:val="bullet"/>
      <w:lvlText w:val="•"/>
      <w:lvlJc w:val="left"/>
      <w:pPr>
        <w:ind w:left="7617" w:hanging="428"/>
      </w:pPr>
      <w:rPr>
        <w:rFonts w:hint="default"/>
      </w:rPr>
    </w:lvl>
  </w:abstractNum>
  <w:abstractNum w:abstractNumId="27" w15:restartNumberingAfterBreak="0">
    <w:nsid w:val="68710978"/>
    <w:multiLevelType w:val="hybridMultilevel"/>
    <w:tmpl w:val="DC181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72785D"/>
    <w:multiLevelType w:val="hybridMultilevel"/>
    <w:tmpl w:val="A906F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FF2FEB"/>
    <w:multiLevelType w:val="hybridMultilevel"/>
    <w:tmpl w:val="EDC43F14"/>
    <w:lvl w:ilvl="0" w:tplc="74D0DAAE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EDF6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CE0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2BF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1AF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8E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6D1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80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60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B2AA7"/>
    <w:multiLevelType w:val="hybridMultilevel"/>
    <w:tmpl w:val="39BE9E8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D26546"/>
    <w:multiLevelType w:val="hybridMultilevel"/>
    <w:tmpl w:val="A2FC18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41E09"/>
    <w:multiLevelType w:val="hybridMultilevel"/>
    <w:tmpl w:val="665679DC"/>
    <w:lvl w:ilvl="0" w:tplc="AB463CA8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CFE7AE9"/>
    <w:multiLevelType w:val="hybridMultilevel"/>
    <w:tmpl w:val="75D298F4"/>
    <w:lvl w:ilvl="0" w:tplc="BBF65CF4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573585302">
    <w:abstractNumId w:val="24"/>
  </w:num>
  <w:num w:numId="2" w16cid:durableId="1922525666">
    <w:abstractNumId w:val="21"/>
  </w:num>
  <w:num w:numId="3" w16cid:durableId="667440236">
    <w:abstractNumId w:val="18"/>
  </w:num>
  <w:num w:numId="4" w16cid:durableId="1485202690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919" w:hanging="360"/>
        </w:pPr>
        <w:rPr>
          <w:rFonts w:ascii="Symbol" w:hAnsi="Symbol" w:hint="default"/>
        </w:rPr>
      </w:lvl>
    </w:lvlOverride>
  </w:num>
  <w:num w:numId="5" w16cid:durableId="559484358">
    <w:abstractNumId w:val="16"/>
  </w:num>
  <w:num w:numId="6" w16cid:durableId="1700425581">
    <w:abstractNumId w:val="12"/>
  </w:num>
  <w:num w:numId="7" w16cid:durableId="209612189">
    <w:abstractNumId w:val="10"/>
  </w:num>
  <w:num w:numId="8" w16cid:durableId="1725178338">
    <w:abstractNumId w:val="7"/>
  </w:num>
  <w:num w:numId="9" w16cid:durableId="722560321">
    <w:abstractNumId w:val="6"/>
  </w:num>
  <w:num w:numId="10" w16cid:durableId="803087073">
    <w:abstractNumId w:val="5"/>
  </w:num>
  <w:num w:numId="11" w16cid:durableId="345181382">
    <w:abstractNumId w:val="4"/>
  </w:num>
  <w:num w:numId="12" w16cid:durableId="1644969514">
    <w:abstractNumId w:val="8"/>
  </w:num>
  <w:num w:numId="13" w16cid:durableId="978533913">
    <w:abstractNumId w:val="3"/>
  </w:num>
  <w:num w:numId="14" w16cid:durableId="1374235131">
    <w:abstractNumId w:val="2"/>
  </w:num>
  <w:num w:numId="15" w16cid:durableId="1973755540">
    <w:abstractNumId w:val="1"/>
  </w:num>
  <w:num w:numId="16" w16cid:durableId="2142186202">
    <w:abstractNumId w:val="0"/>
  </w:num>
  <w:num w:numId="17" w16cid:durableId="389891826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18" w16cid:durableId="1740400652">
    <w:abstractNumId w:val="33"/>
  </w:num>
  <w:num w:numId="19" w16cid:durableId="73146654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0" w16cid:durableId="80682833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1" w16cid:durableId="133923423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448" w:hanging="360"/>
        </w:pPr>
        <w:rPr>
          <w:rFonts w:ascii="Symbol" w:hAnsi="Symbol" w:hint="default"/>
        </w:rPr>
      </w:lvl>
    </w:lvlOverride>
  </w:num>
  <w:num w:numId="22" w16cid:durableId="944073357">
    <w:abstractNumId w:val="15"/>
  </w:num>
  <w:num w:numId="23" w16cid:durableId="11973758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99418085">
    <w:abstractNumId w:val="31"/>
  </w:num>
  <w:num w:numId="25" w16cid:durableId="1628467153">
    <w:abstractNumId w:val="25"/>
  </w:num>
  <w:num w:numId="26" w16cid:durableId="369037916">
    <w:abstractNumId w:val="34"/>
  </w:num>
  <w:num w:numId="27" w16cid:durableId="1801999788">
    <w:abstractNumId w:val="17"/>
  </w:num>
  <w:num w:numId="28" w16cid:durableId="1859738598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9" w16cid:durableId="564342993">
    <w:abstractNumId w:val="11"/>
  </w:num>
  <w:num w:numId="30" w16cid:durableId="1442989627">
    <w:abstractNumId w:val="20"/>
  </w:num>
  <w:num w:numId="31" w16cid:durableId="558631438">
    <w:abstractNumId w:val="28"/>
  </w:num>
  <w:num w:numId="32" w16cid:durableId="1165365679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3" w16cid:durableId="1331519583">
    <w:abstractNumId w:val="23"/>
  </w:num>
  <w:num w:numId="34" w16cid:durableId="948699723">
    <w:abstractNumId w:val="27"/>
  </w:num>
  <w:num w:numId="35" w16cid:durableId="527764491">
    <w:abstractNumId w:val="22"/>
  </w:num>
  <w:num w:numId="36" w16cid:durableId="96096895">
    <w:abstractNumId w:val="32"/>
  </w:num>
  <w:num w:numId="37" w16cid:durableId="410547395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903" w:hanging="360"/>
        </w:pPr>
        <w:rPr>
          <w:rFonts w:ascii="Symbol" w:hAnsi="Symbol" w:hint="default"/>
        </w:rPr>
      </w:lvl>
    </w:lvlOverride>
  </w:num>
  <w:num w:numId="38" w16cid:durableId="914776023">
    <w:abstractNumId w:val="13"/>
  </w:num>
  <w:num w:numId="39" w16cid:durableId="362175652">
    <w:abstractNumId w:val="9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857" w:hanging="360"/>
        </w:pPr>
        <w:rPr>
          <w:rFonts w:ascii="Symbol" w:hAnsi="Symbol" w:hint="default"/>
        </w:rPr>
      </w:lvl>
    </w:lvlOverride>
  </w:num>
  <w:num w:numId="40" w16cid:durableId="1579636201">
    <w:abstractNumId w:val="26"/>
  </w:num>
  <w:num w:numId="41" w16cid:durableId="352076661">
    <w:abstractNumId w:val="14"/>
  </w:num>
  <w:num w:numId="42" w16cid:durableId="1182158410">
    <w:abstractNumId w:val="29"/>
  </w:num>
  <w:num w:numId="43" w16cid:durableId="50732318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ZA" w:vendorID="64" w:dllVersion="6" w:nlCheck="1" w:checkStyle="1"/>
  <w:activeWritingStyle w:appName="MSWord" w:lang="fr-BE" w:vendorID="64" w:dllVersion="6" w:nlCheck="1" w:checkStyle="1"/>
  <w:activeWritingStyle w:appName="MSWord" w:lang="en-IE" w:vendorID="64" w:dllVersion="6" w:nlCheck="1" w:checkStyle="1"/>
  <w:activeWritingStyle w:appName="MSWord" w:lang="es-CO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n-NZ" w:vendorID="64" w:dllVersion="0" w:nlCheck="1" w:checkStyle="0"/>
  <w:activeWritingStyle w:appName="MSWord" w:lang="en-CA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745"/>
    <w:rsid w:val="00000757"/>
    <w:rsid w:val="0000081F"/>
    <w:rsid w:val="00000B36"/>
    <w:rsid w:val="00000FF4"/>
    <w:rsid w:val="00001235"/>
    <w:rsid w:val="00001A30"/>
    <w:rsid w:val="00001E02"/>
    <w:rsid w:val="00001F95"/>
    <w:rsid w:val="00002186"/>
    <w:rsid w:val="000023A1"/>
    <w:rsid w:val="0000240C"/>
    <w:rsid w:val="0000246C"/>
    <w:rsid w:val="0000264E"/>
    <w:rsid w:val="00002ACC"/>
    <w:rsid w:val="00002E21"/>
    <w:rsid w:val="0000329C"/>
    <w:rsid w:val="00003767"/>
    <w:rsid w:val="000042BD"/>
    <w:rsid w:val="0000457B"/>
    <w:rsid w:val="000046D0"/>
    <w:rsid w:val="00004889"/>
    <w:rsid w:val="00004974"/>
    <w:rsid w:val="00004DC7"/>
    <w:rsid w:val="00004E01"/>
    <w:rsid w:val="00005B6E"/>
    <w:rsid w:val="00005FBB"/>
    <w:rsid w:val="00006494"/>
    <w:rsid w:val="00006D1B"/>
    <w:rsid w:val="0000712A"/>
    <w:rsid w:val="000071FA"/>
    <w:rsid w:val="00007586"/>
    <w:rsid w:val="00007730"/>
    <w:rsid w:val="00007A38"/>
    <w:rsid w:val="00007AFF"/>
    <w:rsid w:val="00007CB6"/>
    <w:rsid w:val="00007E8C"/>
    <w:rsid w:val="0001004A"/>
    <w:rsid w:val="00010249"/>
    <w:rsid w:val="00010494"/>
    <w:rsid w:val="000104E5"/>
    <w:rsid w:val="000107A8"/>
    <w:rsid w:val="00010807"/>
    <w:rsid w:val="00010CCA"/>
    <w:rsid w:val="00010D6F"/>
    <w:rsid w:val="00011007"/>
    <w:rsid w:val="0001109F"/>
    <w:rsid w:val="000114E2"/>
    <w:rsid w:val="000116EE"/>
    <w:rsid w:val="0001189B"/>
    <w:rsid w:val="00011F38"/>
    <w:rsid w:val="00012041"/>
    <w:rsid w:val="00012305"/>
    <w:rsid w:val="00012389"/>
    <w:rsid w:val="000123B9"/>
    <w:rsid w:val="00012BA9"/>
    <w:rsid w:val="00012DDE"/>
    <w:rsid w:val="00012E06"/>
    <w:rsid w:val="000136BD"/>
    <w:rsid w:val="0001371D"/>
    <w:rsid w:val="00013949"/>
    <w:rsid w:val="00013EC2"/>
    <w:rsid w:val="00013FDF"/>
    <w:rsid w:val="00014025"/>
    <w:rsid w:val="00014125"/>
    <w:rsid w:val="00014293"/>
    <w:rsid w:val="00014C41"/>
    <w:rsid w:val="000153F9"/>
    <w:rsid w:val="00015DF8"/>
    <w:rsid w:val="00016004"/>
    <w:rsid w:val="000163AE"/>
    <w:rsid w:val="000165E3"/>
    <w:rsid w:val="0001686B"/>
    <w:rsid w:val="0001696D"/>
    <w:rsid w:val="000169CF"/>
    <w:rsid w:val="00016A8D"/>
    <w:rsid w:val="00016B7C"/>
    <w:rsid w:val="00016F0D"/>
    <w:rsid w:val="00017637"/>
    <w:rsid w:val="00017CF9"/>
    <w:rsid w:val="000200B1"/>
    <w:rsid w:val="00020364"/>
    <w:rsid w:val="00020A03"/>
    <w:rsid w:val="00020B61"/>
    <w:rsid w:val="00020D7C"/>
    <w:rsid w:val="00020E56"/>
    <w:rsid w:val="00020FC6"/>
    <w:rsid w:val="00021CC1"/>
    <w:rsid w:val="00021DA1"/>
    <w:rsid w:val="000220D0"/>
    <w:rsid w:val="00022289"/>
    <w:rsid w:val="000222E9"/>
    <w:rsid w:val="00022587"/>
    <w:rsid w:val="000229C4"/>
    <w:rsid w:val="00022AD3"/>
    <w:rsid w:val="00022C95"/>
    <w:rsid w:val="00023FCC"/>
    <w:rsid w:val="0002470D"/>
    <w:rsid w:val="00024830"/>
    <w:rsid w:val="00024B07"/>
    <w:rsid w:val="00024F3E"/>
    <w:rsid w:val="0002574A"/>
    <w:rsid w:val="00025A4F"/>
    <w:rsid w:val="00025A85"/>
    <w:rsid w:val="00025CA3"/>
    <w:rsid w:val="00025D8E"/>
    <w:rsid w:val="00025E62"/>
    <w:rsid w:val="00026537"/>
    <w:rsid w:val="000266A2"/>
    <w:rsid w:val="00026852"/>
    <w:rsid w:val="00026A8A"/>
    <w:rsid w:val="00026B14"/>
    <w:rsid w:val="000270A1"/>
    <w:rsid w:val="00027BC1"/>
    <w:rsid w:val="00027C4D"/>
    <w:rsid w:val="00027DC9"/>
    <w:rsid w:val="00027F84"/>
    <w:rsid w:val="00027FCD"/>
    <w:rsid w:val="0003020F"/>
    <w:rsid w:val="000303D5"/>
    <w:rsid w:val="000305E2"/>
    <w:rsid w:val="000305F1"/>
    <w:rsid w:val="0003072C"/>
    <w:rsid w:val="00030BEF"/>
    <w:rsid w:val="00030BF7"/>
    <w:rsid w:val="00030FE2"/>
    <w:rsid w:val="00031014"/>
    <w:rsid w:val="00031166"/>
    <w:rsid w:val="000311C7"/>
    <w:rsid w:val="00031768"/>
    <w:rsid w:val="00031CB0"/>
    <w:rsid w:val="00031E0F"/>
    <w:rsid w:val="00032061"/>
    <w:rsid w:val="00032120"/>
    <w:rsid w:val="00032128"/>
    <w:rsid w:val="000321B4"/>
    <w:rsid w:val="00032588"/>
    <w:rsid w:val="000330E2"/>
    <w:rsid w:val="00033534"/>
    <w:rsid w:val="00033B8D"/>
    <w:rsid w:val="00033F91"/>
    <w:rsid w:val="00034716"/>
    <w:rsid w:val="0003486D"/>
    <w:rsid w:val="00034905"/>
    <w:rsid w:val="00035093"/>
    <w:rsid w:val="00035167"/>
    <w:rsid w:val="000351B9"/>
    <w:rsid w:val="0003524E"/>
    <w:rsid w:val="000352C3"/>
    <w:rsid w:val="000352F9"/>
    <w:rsid w:val="00035400"/>
    <w:rsid w:val="00035977"/>
    <w:rsid w:val="00035A42"/>
    <w:rsid w:val="00035A98"/>
    <w:rsid w:val="00035AD6"/>
    <w:rsid w:val="00035E3A"/>
    <w:rsid w:val="000361BE"/>
    <w:rsid w:val="000368D8"/>
    <w:rsid w:val="00036A10"/>
    <w:rsid w:val="00036BEC"/>
    <w:rsid w:val="00036D71"/>
    <w:rsid w:val="00037181"/>
    <w:rsid w:val="00037407"/>
    <w:rsid w:val="0003786D"/>
    <w:rsid w:val="00040160"/>
    <w:rsid w:val="0004036D"/>
    <w:rsid w:val="000404E7"/>
    <w:rsid w:val="00040639"/>
    <w:rsid w:val="00040D04"/>
    <w:rsid w:val="00040DCC"/>
    <w:rsid w:val="00040FB4"/>
    <w:rsid w:val="000410C1"/>
    <w:rsid w:val="00041498"/>
    <w:rsid w:val="00041772"/>
    <w:rsid w:val="00041791"/>
    <w:rsid w:val="0004179E"/>
    <w:rsid w:val="000417A7"/>
    <w:rsid w:val="00041B2A"/>
    <w:rsid w:val="00041E9A"/>
    <w:rsid w:val="00042076"/>
    <w:rsid w:val="000424BA"/>
    <w:rsid w:val="000426CE"/>
    <w:rsid w:val="00042A2A"/>
    <w:rsid w:val="00042A65"/>
    <w:rsid w:val="00042C17"/>
    <w:rsid w:val="00042C62"/>
    <w:rsid w:val="00042F61"/>
    <w:rsid w:val="00043328"/>
    <w:rsid w:val="0004345F"/>
    <w:rsid w:val="000434CE"/>
    <w:rsid w:val="00043C6A"/>
    <w:rsid w:val="00043FC0"/>
    <w:rsid w:val="0004400A"/>
    <w:rsid w:val="00044016"/>
    <w:rsid w:val="000441B5"/>
    <w:rsid w:val="000441F8"/>
    <w:rsid w:val="0004426D"/>
    <w:rsid w:val="000444CD"/>
    <w:rsid w:val="00044B9F"/>
    <w:rsid w:val="00044D71"/>
    <w:rsid w:val="00044F72"/>
    <w:rsid w:val="000456B1"/>
    <w:rsid w:val="00046038"/>
    <w:rsid w:val="0004620E"/>
    <w:rsid w:val="00046529"/>
    <w:rsid w:val="00047139"/>
    <w:rsid w:val="000479FB"/>
    <w:rsid w:val="00047AC3"/>
    <w:rsid w:val="00047EAE"/>
    <w:rsid w:val="0005003E"/>
    <w:rsid w:val="000504F2"/>
    <w:rsid w:val="00050759"/>
    <w:rsid w:val="000507F6"/>
    <w:rsid w:val="00050864"/>
    <w:rsid w:val="00050AE9"/>
    <w:rsid w:val="00050B77"/>
    <w:rsid w:val="00050C77"/>
    <w:rsid w:val="00050D55"/>
    <w:rsid w:val="00051208"/>
    <w:rsid w:val="00051213"/>
    <w:rsid w:val="0005185B"/>
    <w:rsid w:val="0005193E"/>
    <w:rsid w:val="00051D2A"/>
    <w:rsid w:val="00051DDD"/>
    <w:rsid w:val="00052378"/>
    <w:rsid w:val="0005257A"/>
    <w:rsid w:val="000527D5"/>
    <w:rsid w:val="00052A14"/>
    <w:rsid w:val="00052BBD"/>
    <w:rsid w:val="000532AD"/>
    <w:rsid w:val="00053431"/>
    <w:rsid w:val="00053467"/>
    <w:rsid w:val="00053762"/>
    <w:rsid w:val="000537D3"/>
    <w:rsid w:val="00053968"/>
    <w:rsid w:val="00053E4F"/>
    <w:rsid w:val="00054197"/>
    <w:rsid w:val="0005450E"/>
    <w:rsid w:val="000545C3"/>
    <w:rsid w:val="00054745"/>
    <w:rsid w:val="00054C24"/>
    <w:rsid w:val="00054D83"/>
    <w:rsid w:val="00055104"/>
    <w:rsid w:val="0005514C"/>
    <w:rsid w:val="00055824"/>
    <w:rsid w:val="00055AAF"/>
    <w:rsid w:val="00055EDC"/>
    <w:rsid w:val="00055F13"/>
    <w:rsid w:val="00055FE0"/>
    <w:rsid w:val="000564A2"/>
    <w:rsid w:val="000564C3"/>
    <w:rsid w:val="0005668F"/>
    <w:rsid w:val="000568FF"/>
    <w:rsid w:val="00056989"/>
    <w:rsid w:val="00057223"/>
    <w:rsid w:val="00057689"/>
    <w:rsid w:val="000577B0"/>
    <w:rsid w:val="00057843"/>
    <w:rsid w:val="00057A61"/>
    <w:rsid w:val="00057AF9"/>
    <w:rsid w:val="00057F0C"/>
    <w:rsid w:val="0006007B"/>
    <w:rsid w:val="00060133"/>
    <w:rsid w:val="00060A15"/>
    <w:rsid w:val="00061074"/>
    <w:rsid w:val="00061438"/>
    <w:rsid w:val="00061E87"/>
    <w:rsid w:val="0006267E"/>
    <w:rsid w:val="00062BA6"/>
    <w:rsid w:val="00062D30"/>
    <w:rsid w:val="000630DA"/>
    <w:rsid w:val="000631E3"/>
    <w:rsid w:val="000634EA"/>
    <w:rsid w:val="000636FF"/>
    <w:rsid w:val="00063813"/>
    <w:rsid w:val="000639F0"/>
    <w:rsid w:val="00063FA2"/>
    <w:rsid w:val="00064238"/>
    <w:rsid w:val="0006429C"/>
    <w:rsid w:val="0006429E"/>
    <w:rsid w:val="000644BE"/>
    <w:rsid w:val="0006492A"/>
    <w:rsid w:val="00064CC4"/>
    <w:rsid w:val="00064E11"/>
    <w:rsid w:val="00064F82"/>
    <w:rsid w:val="0006530E"/>
    <w:rsid w:val="00065343"/>
    <w:rsid w:val="000654E8"/>
    <w:rsid w:val="000655CD"/>
    <w:rsid w:val="000655E1"/>
    <w:rsid w:val="00065937"/>
    <w:rsid w:val="00065D28"/>
    <w:rsid w:val="000662EA"/>
    <w:rsid w:val="000669F7"/>
    <w:rsid w:val="00066A6D"/>
    <w:rsid w:val="00066FAE"/>
    <w:rsid w:val="0006743F"/>
    <w:rsid w:val="000676FA"/>
    <w:rsid w:val="00067734"/>
    <w:rsid w:val="0007028A"/>
    <w:rsid w:val="00070437"/>
    <w:rsid w:val="0007057F"/>
    <w:rsid w:val="000706BF"/>
    <w:rsid w:val="00070BB5"/>
    <w:rsid w:val="00070BD4"/>
    <w:rsid w:val="00070C48"/>
    <w:rsid w:val="00070F6C"/>
    <w:rsid w:val="000710F8"/>
    <w:rsid w:val="0007124B"/>
    <w:rsid w:val="00071792"/>
    <w:rsid w:val="00071A15"/>
    <w:rsid w:val="000721A6"/>
    <w:rsid w:val="00072208"/>
    <w:rsid w:val="0007240C"/>
    <w:rsid w:val="000725EA"/>
    <w:rsid w:val="00072F20"/>
    <w:rsid w:val="00073036"/>
    <w:rsid w:val="000731EE"/>
    <w:rsid w:val="000732A1"/>
    <w:rsid w:val="00073709"/>
    <w:rsid w:val="00073CDF"/>
    <w:rsid w:val="00073F80"/>
    <w:rsid w:val="00074047"/>
    <w:rsid w:val="0007479D"/>
    <w:rsid w:val="00074AD3"/>
    <w:rsid w:val="00074E3B"/>
    <w:rsid w:val="00075191"/>
    <w:rsid w:val="00075248"/>
    <w:rsid w:val="00075D35"/>
    <w:rsid w:val="00075E3D"/>
    <w:rsid w:val="00075E49"/>
    <w:rsid w:val="00075F9E"/>
    <w:rsid w:val="00075FD3"/>
    <w:rsid w:val="00076007"/>
    <w:rsid w:val="000763E0"/>
    <w:rsid w:val="00076837"/>
    <w:rsid w:val="00076935"/>
    <w:rsid w:val="000772A0"/>
    <w:rsid w:val="00077404"/>
    <w:rsid w:val="0008006F"/>
    <w:rsid w:val="000806BE"/>
    <w:rsid w:val="0008078B"/>
    <w:rsid w:val="000808FE"/>
    <w:rsid w:val="0008093B"/>
    <w:rsid w:val="00080ED9"/>
    <w:rsid w:val="000810AA"/>
    <w:rsid w:val="000810C9"/>
    <w:rsid w:val="0008125D"/>
    <w:rsid w:val="000812D6"/>
    <w:rsid w:val="00081E45"/>
    <w:rsid w:val="00081E4F"/>
    <w:rsid w:val="00082433"/>
    <w:rsid w:val="0008290F"/>
    <w:rsid w:val="00082934"/>
    <w:rsid w:val="00082A76"/>
    <w:rsid w:val="00082C77"/>
    <w:rsid w:val="0008303C"/>
    <w:rsid w:val="000832CF"/>
    <w:rsid w:val="0008357A"/>
    <w:rsid w:val="000835B5"/>
    <w:rsid w:val="00083664"/>
    <w:rsid w:val="000836EE"/>
    <w:rsid w:val="00083823"/>
    <w:rsid w:val="00083973"/>
    <w:rsid w:val="000839A5"/>
    <w:rsid w:val="00083B80"/>
    <w:rsid w:val="000840D4"/>
    <w:rsid w:val="000841E1"/>
    <w:rsid w:val="000844DB"/>
    <w:rsid w:val="0008468E"/>
    <w:rsid w:val="000849FF"/>
    <w:rsid w:val="00084A0B"/>
    <w:rsid w:val="00084BD5"/>
    <w:rsid w:val="00084D92"/>
    <w:rsid w:val="000850D2"/>
    <w:rsid w:val="000852F2"/>
    <w:rsid w:val="000854AF"/>
    <w:rsid w:val="00085637"/>
    <w:rsid w:val="00085802"/>
    <w:rsid w:val="00085B43"/>
    <w:rsid w:val="00085C3C"/>
    <w:rsid w:val="00085C98"/>
    <w:rsid w:val="00085E9A"/>
    <w:rsid w:val="0008623A"/>
    <w:rsid w:val="0008629F"/>
    <w:rsid w:val="000865F8"/>
    <w:rsid w:val="00086645"/>
    <w:rsid w:val="00086691"/>
    <w:rsid w:val="00086E13"/>
    <w:rsid w:val="00086FAD"/>
    <w:rsid w:val="000870A0"/>
    <w:rsid w:val="00087160"/>
    <w:rsid w:val="000871ED"/>
    <w:rsid w:val="00087536"/>
    <w:rsid w:val="000875FC"/>
    <w:rsid w:val="00087ABD"/>
    <w:rsid w:val="00087B51"/>
    <w:rsid w:val="0009006F"/>
    <w:rsid w:val="00090640"/>
    <w:rsid w:val="00090860"/>
    <w:rsid w:val="00090876"/>
    <w:rsid w:val="00090CE4"/>
    <w:rsid w:val="00091197"/>
    <w:rsid w:val="000914C8"/>
    <w:rsid w:val="000916C4"/>
    <w:rsid w:val="000916F4"/>
    <w:rsid w:val="0009180F"/>
    <w:rsid w:val="00091C87"/>
    <w:rsid w:val="00091D37"/>
    <w:rsid w:val="00092287"/>
    <w:rsid w:val="0009244C"/>
    <w:rsid w:val="000926BE"/>
    <w:rsid w:val="00092C13"/>
    <w:rsid w:val="00092F87"/>
    <w:rsid w:val="0009327F"/>
    <w:rsid w:val="000940E7"/>
    <w:rsid w:val="00094362"/>
    <w:rsid w:val="00094830"/>
    <w:rsid w:val="00094D2C"/>
    <w:rsid w:val="00094FB9"/>
    <w:rsid w:val="00095259"/>
    <w:rsid w:val="000953FD"/>
    <w:rsid w:val="00095571"/>
    <w:rsid w:val="00095C94"/>
    <w:rsid w:val="0009624B"/>
    <w:rsid w:val="00096667"/>
    <w:rsid w:val="000968C6"/>
    <w:rsid w:val="0009738B"/>
    <w:rsid w:val="000974B3"/>
    <w:rsid w:val="000978B0"/>
    <w:rsid w:val="000A00C3"/>
    <w:rsid w:val="000A03CF"/>
    <w:rsid w:val="000A0985"/>
    <w:rsid w:val="000A0DF2"/>
    <w:rsid w:val="000A0FE1"/>
    <w:rsid w:val="000A110B"/>
    <w:rsid w:val="000A12F6"/>
    <w:rsid w:val="000A1A3D"/>
    <w:rsid w:val="000A1F79"/>
    <w:rsid w:val="000A2289"/>
    <w:rsid w:val="000A28BC"/>
    <w:rsid w:val="000A2EF5"/>
    <w:rsid w:val="000A33C9"/>
    <w:rsid w:val="000A3401"/>
    <w:rsid w:val="000A3603"/>
    <w:rsid w:val="000A361F"/>
    <w:rsid w:val="000A38AF"/>
    <w:rsid w:val="000A3A92"/>
    <w:rsid w:val="000A3DF2"/>
    <w:rsid w:val="000A48C1"/>
    <w:rsid w:val="000A4D64"/>
    <w:rsid w:val="000A4EDD"/>
    <w:rsid w:val="000A5071"/>
    <w:rsid w:val="000A5276"/>
    <w:rsid w:val="000A588D"/>
    <w:rsid w:val="000A6408"/>
    <w:rsid w:val="000A6BAB"/>
    <w:rsid w:val="000A6F4B"/>
    <w:rsid w:val="000A78C7"/>
    <w:rsid w:val="000A7B09"/>
    <w:rsid w:val="000A7F2B"/>
    <w:rsid w:val="000A7FCF"/>
    <w:rsid w:val="000A7FF6"/>
    <w:rsid w:val="000B0247"/>
    <w:rsid w:val="000B0364"/>
    <w:rsid w:val="000B0733"/>
    <w:rsid w:val="000B0CB1"/>
    <w:rsid w:val="000B145F"/>
    <w:rsid w:val="000B2096"/>
    <w:rsid w:val="000B22DF"/>
    <w:rsid w:val="000B23B2"/>
    <w:rsid w:val="000B23CD"/>
    <w:rsid w:val="000B2477"/>
    <w:rsid w:val="000B2545"/>
    <w:rsid w:val="000B2828"/>
    <w:rsid w:val="000B2991"/>
    <w:rsid w:val="000B2B96"/>
    <w:rsid w:val="000B3399"/>
    <w:rsid w:val="000B3AB6"/>
    <w:rsid w:val="000B3F89"/>
    <w:rsid w:val="000B4223"/>
    <w:rsid w:val="000B4455"/>
    <w:rsid w:val="000B44C3"/>
    <w:rsid w:val="000B4624"/>
    <w:rsid w:val="000B4765"/>
    <w:rsid w:val="000B48B5"/>
    <w:rsid w:val="000B49D5"/>
    <w:rsid w:val="000B49DB"/>
    <w:rsid w:val="000B4AF7"/>
    <w:rsid w:val="000B4B7A"/>
    <w:rsid w:val="000B4BCC"/>
    <w:rsid w:val="000B4D62"/>
    <w:rsid w:val="000B4D8F"/>
    <w:rsid w:val="000B57DF"/>
    <w:rsid w:val="000B58C4"/>
    <w:rsid w:val="000B5B85"/>
    <w:rsid w:val="000B5BE5"/>
    <w:rsid w:val="000B5D42"/>
    <w:rsid w:val="000B60CB"/>
    <w:rsid w:val="000B60E8"/>
    <w:rsid w:val="000B6288"/>
    <w:rsid w:val="000B71B4"/>
    <w:rsid w:val="000B7455"/>
    <w:rsid w:val="000B74B5"/>
    <w:rsid w:val="000B7636"/>
    <w:rsid w:val="000C03D1"/>
    <w:rsid w:val="000C0567"/>
    <w:rsid w:val="000C058B"/>
    <w:rsid w:val="000C0D1E"/>
    <w:rsid w:val="000C0E4C"/>
    <w:rsid w:val="000C100C"/>
    <w:rsid w:val="000C116C"/>
    <w:rsid w:val="000C18B8"/>
    <w:rsid w:val="000C195C"/>
    <w:rsid w:val="000C1B1F"/>
    <w:rsid w:val="000C1D38"/>
    <w:rsid w:val="000C1F56"/>
    <w:rsid w:val="000C219A"/>
    <w:rsid w:val="000C2DD4"/>
    <w:rsid w:val="000C2E1F"/>
    <w:rsid w:val="000C2E2D"/>
    <w:rsid w:val="000C2FCD"/>
    <w:rsid w:val="000C3255"/>
    <w:rsid w:val="000C3B60"/>
    <w:rsid w:val="000C3D0A"/>
    <w:rsid w:val="000C3EB4"/>
    <w:rsid w:val="000C40BE"/>
    <w:rsid w:val="000C46C1"/>
    <w:rsid w:val="000C4C2C"/>
    <w:rsid w:val="000C5082"/>
    <w:rsid w:val="000C53E0"/>
    <w:rsid w:val="000C560F"/>
    <w:rsid w:val="000C569A"/>
    <w:rsid w:val="000C569B"/>
    <w:rsid w:val="000C5EB0"/>
    <w:rsid w:val="000C5F04"/>
    <w:rsid w:val="000C6348"/>
    <w:rsid w:val="000C642A"/>
    <w:rsid w:val="000C6652"/>
    <w:rsid w:val="000C66A4"/>
    <w:rsid w:val="000C6A47"/>
    <w:rsid w:val="000C6B94"/>
    <w:rsid w:val="000C7242"/>
    <w:rsid w:val="000C74BC"/>
    <w:rsid w:val="000C74D7"/>
    <w:rsid w:val="000C785E"/>
    <w:rsid w:val="000C7B9F"/>
    <w:rsid w:val="000C7FB2"/>
    <w:rsid w:val="000D0201"/>
    <w:rsid w:val="000D0A93"/>
    <w:rsid w:val="000D0D1D"/>
    <w:rsid w:val="000D0F64"/>
    <w:rsid w:val="000D0F9E"/>
    <w:rsid w:val="000D12DC"/>
    <w:rsid w:val="000D189D"/>
    <w:rsid w:val="000D1E73"/>
    <w:rsid w:val="000D1E7E"/>
    <w:rsid w:val="000D22F6"/>
    <w:rsid w:val="000D2507"/>
    <w:rsid w:val="000D278E"/>
    <w:rsid w:val="000D28B4"/>
    <w:rsid w:val="000D2E93"/>
    <w:rsid w:val="000D2F77"/>
    <w:rsid w:val="000D32C7"/>
    <w:rsid w:val="000D3465"/>
    <w:rsid w:val="000D3661"/>
    <w:rsid w:val="000D38F0"/>
    <w:rsid w:val="000D39F1"/>
    <w:rsid w:val="000D3DC8"/>
    <w:rsid w:val="000D4578"/>
    <w:rsid w:val="000D48DF"/>
    <w:rsid w:val="000D4BBF"/>
    <w:rsid w:val="000D4D06"/>
    <w:rsid w:val="000D4D90"/>
    <w:rsid w:val="000D4DA5"/>
    <w:rsid w:val="000D511F"/>
    <w:rsid w:val="000D5A3E"/>
    <w:rsid w:val="000D5A70"/>
    <w:rsid w:val="000D604A"/>
    <w:rsid w:val="000D614A"/>
    <w:rsid w:val="000D6685"/>
    <w:rsid w:val="000D6B9D"/>
    <w:rsid w:val="000D70F7"/>
    <w:rsid w:val="000D7157"/>
    <w:rsid w:val="000D7EFC"/>
    <w:rsid w:val="000E03FF"/>
    <w:rsid w:val="000E041A"/>
    <w:rsid w:val="000E0CBE"/>
    <w:rsid w:val="000E0E2D"/>
    <w:rsid w:val="000E1241"/>
    <w:rsid w:val="000E130A"/>
    <w:rsid w:val="000E16D6"/>
    <w:rsid w:val="000E16E7"/>
    <w:rsid w:val="000E2949"/>
    <w:rsid w:val="000E323C"/>
    <w:rsid w:val="000E32A3"/>
    <w:rsid w:val="000E343E"/>
    <w:rsid w:val="000E3B3F"/>
    <w:rsid w:val="000E3C3D"/>
    <w:rsid w:val="000E3EB8"/>
    <w:rsid w:val="000E4433"/>
    <w:rsid w:val="000E4608"/>
    <w:rsid w:val="000E4728"/>
    <w:rsid w:val="000E4776"/>
    <w:rsid w:val="000E4A64"/>
    <w:rsid w:val="000E554F"/>
    <w:rsid w:val="000E56F7"/>
    <w:rsid w:val="000E65FD"/>
    <w:rsid w:val="000E67E7"/>
    <w:rsid w:val="000E6873"/>
    <w:rsid w:val="000E768D"/>
    <w:rsid w:val="000E79E1"/>
    <w:rsid w:val="000E79FB"/>
    <w:rsid w:val="000E7F5A"/>
    <w:rsid w:val="000F014F"/>
    <w:rsid w:val="000F0786"/>
    <w:rsid w:val="000F100F"/>
    <w:rsid w:val="000F11AD"/>
    <w:rsid w:val="000F165B"/>
    <w:rsid w:val="000F17FB"/>
    <w:rsid w:val="000F2C7A"/>
    <w:rsid w:val="000F33EB"/>
    <w:rsid w:val="000F38C2"/>
    <w:rsid w:val="000F3902"/>
    <w:rsid w:val="000F3BC2"/>
    <w:rsid w:val="000F3D15"/>
    <w:rsid w:val="000F431D"/>
    <w:rsid w:val="000F4586"/>
    <w:rsid w:val="000F4897"/>
    <w:rsid w:val="000F48F8"/>
    <w:rsid w:val="000F49CB"/>
    <w:rsid w:val="000F51AF"/>
    <w:rsid w:val="000F524C"/>
    <w:rsid w:val="000F569C"/>
    <w:rsid w:val="000F58F6"/>
    <w:rsid w:val="000F60AD"/>
    <w:rsid w:val="000F6123"/>
    <w:rsid w:val="000F62DF"/>
    <w:rsid w:val="000F66E9"/>
    <w:rsid w:val="000F672D"/>
    <w:rsid w:val="000F6B3A"/>
    <w:rsid w:val="000F6D1F"/>
    <w:rsid w:val="000F6F40"/>
    <w:rsid w:val="000F70BF"/>
    <w:rsid w:val="000F77E4"/>
    <w:rsid w:val="000F7F50"/>
    <w:rsid w:val="001005BE"/>
    <w:rsid w:val="00100867"/>
    <w:rsid w:val="001013E2"/>
    <w:rsid w:val="001019A8"/>
    <w:rsid w:val="001019D2"/>
    <w:rsid w:val="00101E5A"/>
    <w:rsid w:val="00102704"/>
    <w:rsid w:val="00102FF4"/>
    <w:rsid w:val="001030E3"/>
    <w:rsid w:val="0010335F"/>
    <w:rsid w:val="00103710"/>
    <w:rsid w:val="00103755"/>
    <w:rsid w:val="001038D6"/>
    <w:rsid w:val="00103987"/>
    <w:rsid w:val="001039D4"/>
    <w:rsid w:val="00103C94"/>
    <w:rsid w:val="0010412A"/>
    <w:rsid w:val="0010461C"/>
    <w:rsid w:val="00104958"/>
    <w:rsid w:val="00104AF6"/>
    <w:rsid w:val="00105083"/>
    <w:rsid w:val="001057BD"/>
    <w:rsid w:val="001059BB"/>
    <w:rsid w:val="00105B1F"/>
    <w:rsid w:val="00105F9A"/>
    <w:rsid w:val="00106077"/>
    <w:rsid w:val="001063A9"/>
    <w:rsid w:val="001066AF"/>
    <w:rsid w:val="00106834"/>
    <w:rsid w:val="00106C38"/>
    <w:rsid w:val="00106DAF"/>
    <w:rsid w:val="0010707F"/>
    <w:rsid w:val="001070B8"/>
    <w:rsid w:val="001076C0"/>
    <w:rsid w:val="00107908"/>
    <w:rsid w:val="001079B9"/>
    <w:rsid w:val="00107CE4"/>
    <w:rsid w:val="00110085"/>
    <w:rsid w:val="00110302"/>
    <w:rsid w:val="001104F7"/>
    <w:rsid w:val="00110853"/>
    <w:rsid w:val="001108C6"/>
    <w:rsid w:val="001108EF"/>
    <w:rsid w:val="00110C62"/>
    <w:rsid w:val="00110F56"/>
    <w:rsid w:val="00110F97"/>
    <w:rsid w:val="001110AE"/>
    <w:rsid w:val="001112AC"/>
    <w:rsid w:val="00111625"/>
    <w:rsid w:val="00111799"/>
    <w:rsid w:val="00111874"/>
    <w:rsid w:val="0011189F"/>
    <w:rsid w:val="00111A0C"/>
    <w:rsid w:val="001120BD"/>
    <w:rsid w:val="0011220D"/>
    <w:rsid w:val="00112279"/>
    <w:rsid w:val="001123C1"/>
    <w:rsid w:val="0011241F"/>
    <w:rsid w:val="001126CA"/>
    <w:rsid w:val="00112852"/>
    <w:rsid w:val="00112A6A"/>
    <w:rsid w:val="00112B46"/>
    <w:rsid w:val="00112B6F"/>
    <w:rsid w:val="00112C38"/>
    <w:rsid w:val="00112DF7"/>
    <w:rsid w:val="00112F63"/>
    <w:rsid w:val="00113485"/>
    <w:rsid w:val="001138FA"/>
    <w:rsid w:val="00113A12"/>
    <w:rsid w:val="00113AFB"/>
    <w:rsid w:val="00113F91"/>
    <w:rsid w:val="00114132"/>
    <w:rsid w:val="00114806"/>
    <w:rsid w:val="00114EC0"/>
    <w:rsid w:val="001151D5"/>
    <w:rsid w:val="001151D7"/>
    <w:rsid w:val="00115559"/>
    <w:rsid w:val="001155F4"/>
    <w:rsid w:val="00115C7C"/>
    <w:rsid w:val="00115F0F"/>
    <w:rsid w:val="00116038"/>
    <w:rsid w:val="00116434"/>
    <w:rsid w:val="00116455"/>
    <w:rsid w:val="00116BB4"/>
    <w:rsid w:val="00116D49"/>
    <w:rsid w:val="00116DCA"/>
    <w:rsid w:val="00116EEE"/>
    <w:rsid w:val="00117912"/>
    <w:rsid w:val="00117AC5"/>
    <w:rsid w:val="00117C5C"/>
    <w:rsid w:val="00120567"/>
    <w:rsid w:val="00120734"/>
    <w:rsid w:val="00121016"/>
    <w:rsid w:val="0012111A"/>
    <w:rsid w:val="00121192"/>
    <w:rsid w:val="001212CC"/>
    <w:rsid w:val="0012161B"/>
    <w:rsid w:val="00121CD2"/>
    <w:rsid w:val="00121FA1"/>
    <w:rsid w:val="0012202B"/>
    <w:rsid w:val="001220A2"/>
    <w:rsid w:val="001222A6"/>
    <w:rsid w:val="001224C3"/>
    <w:rsid w:val="00122667"/>
    <w:rsid w:val="00122681"/>
    <w:rsid w:val="001226AD"/>
    <w:rsid w:val="0012291B"/>
    <w:rsid w:val="00122B53"/>
    <w:rsid w:val="00122E65"/>
    <w:rsid w:val="00122E6E"/>
    <w:rsid w:val="00123051"/>
    <w:rsid w:val="0012306E"/>
    <w:rsid w:val="00123360"/>
    <w:rsid w:val="00123531"/>
    <w:rsid w:val="0012355F"/>
    <w:rsid w:val="00123667"/>
    <w:rsid w:val="00123B6F"/>
    <w:rsid w:val="00123F12"/>
    <w:rsid w:val="00123FB1"/>
    <w:rsid w:val="001247F3"/>
    <w:rsid w:val="00124CAF"/>
    <w:rsid w:val="00125221"/>
    <w:rsid w:val="0012550E"/>
    <w:rsid w:val="0012562B"/>
    <w:rsid w:val="001259D0"/>
    <w:rsid w:val="00125D60"/>
    <w:rsid w:val="001260CC"/>
    <w:rsid w:val="00126215"/>
    <w:rsid w:val="00126577"/>
    <w:rsid w:val="00126682"/>
    <w:rsid w:val="00126836"/>
    <w:rsid w:val="001268C2"/>
    <w:rsid w:val="00126902"/>
    <w:rsid w:val="00127106"/>
    <w:rsid w:val="00127180"/>
    <w:rsid w:val="001272A5"/>
    <w:rsid w:val="001274C2"/>
    <w:rsid w:val="001278F8"/>
    <w:rsid w:val="00127A41"/>
    <w:rsid w:val="00127F4C"/>
    <w:rsid w:val="00127F77"/>
    <w:rsid w:val="00127FDE"/>
    <w:rsid w:val="00130058"/>
    <w:rsid w:val="00130B30"/>
    <w:rsid w:val="00130F07"/>
    <w:rsid w:val="001314F9"/>
    <w:rsid w:val="001316B8"/>
    <w:rsid w:val="001316D0"/>
    <w:rsid w:val="0013225C"/>
    <w:rsid w:val="0013230B"/>
    <w:rsid w:val="0013289A"/>
    <w:rsid w:val="00132D77"/>
    <w:rsid w:val="00132DFA"/>
    <w:rsid w:val="00132F0A"/>
    <w:rsid w:val="0013318C"/>
    <w:rsid w:val="0013334D"/>
    <w:rsid w:val="001333AB"/>
    <w:rsid w:val="0013377A"/>
    <w:rsid w:val="001337E7"/>
    <w:rsid w:val="00133CAF"/>
    <w:rsid w:val="00133D8C"/>
    <w:rsid w:val="00133E86"/>
    <w:rsid w:val="00134DFA"/>
    <w:rsid w:val="00134F46"/>
    <w:rsid w:val="001354C0"/>
    <w:rsid w:val="001356B2"/>
    <w:rsid w:val="00135710"/>
    <w:rsid w:val="00135AFF"/>
    <w:rsid w:val="00136051"/>
    <w:rsid w:val="0013625F"/>
    <w:rsid w:val="0013652D"/>
    <w:rsid w:val="001365AE"/>
    <w:rsid w:val="001373CD"/>
    <w:rsid w:val="00137595"/>
    <w:rsid w:val="00137A3F"/>
    <w:rsid w:val="00137B5D"/>
    <w:rsid w:val="00137EE5"/>
    <w:rsid w:val="001401C4"/>
    <w:rsid w:val="0014032F"/>
    <w:rsid w:val="001404FE"/>
    <w:rsid w:val="001406A4"/>
    <w:rsid w:val="001408FE"/>
    <w:rsid w:val="00140AA7"/>
    <w:rsid w:val="00140E83"/>
    <w:rsid w:val="00140F6A"/>
    <w:rsid w:val="001410C2"/>
    <w:rsid w:val="001410DC"/>
    <w:rsid w:val="0014115C"/>
    <w:rsid w:val="001411A4"/>
    <w:rsid w:val="0014189D"/>
    <w:rsid w:val="00141B47"/>
    <w:rsid w:val="00141C7B"/>
    <w:rsid w:val="00141DFD"/>
    <w:rsid w:val="00141F46"/>
    <w:rsid w:val="00141F6C"/>
    <w:rsid w:val="0014209E"/>
    <w:rsid w:val="00142320"/>
    <w:rsid w:val="00142DC8"/>
    <w:rsid w:val="00142FF8"/>
    <w:rsid w:val="0014308F"/>
    <w:rsid w:val="00143222"/>
    <w:rsid w:val="00143B28"/>
    <w:rsid w:val="00143BF3"/>
    <w:rsid w:val="00143D75"/>
    <w:rsid w:val="0014408F"/>
    <w:rsid w:val="00144F58"/>
    <w:rsid w:val="0014523B"/>
    <w:rsid w:val="00145637"/>
    <w:rsid w:val="00145B6F"/>
    <w:rsid w:val="00145CC0"/>
    <w:rsid w:val="00146406"/>
    <w:rsid w:val="0014665D"/>
    <w:rsid w:val="0014702E"/>
    <w:rsid w:val="00147473"/>
    <w:rsid w:val="00147D4D"/>
    <w:rsid w:val="00147E25"/>
    <w:rsid w:val="00147F00"/>
    <w:rsid w:val="0015033F"/>
    <w:rsid w:val="00150698"/>
    <w:rsid w:val="001507FE"/>
    <w:rsid w:val="001508D6"/>
    <w:rsid w:val="00150A5D"/>
    <w:rsid w:val="00150DA5"/>
    <w:rsid w:val="00150F9A"/>
    <w:rsid w:val="001510E1"/>
    <w:rsid w:val="00151391"/>
    <w:rsid w:val="001514D5"/>
    <w:rsid w:val="001514F2"/>
    <w:rsid w:val="0015160C"/>
    <w:rsid w:val="0015164C"/>
    <w:rsid w:val="0015197C"/>
    <w:rsid w:val="00151DCC"/>
    <w:rsid w:val="001523DB"/>
    <w:rsid w:val="00152662"/>
    <w:rsid w:val="00152E8F"/>
    <w:rsid w:val="0015377B"/>
    <w:rsid w:val="001538FE"/>
    <w:rsid w:val="00153A35"/>
    <w:rsid w:val="00153B41"/>
    <w:rsid w:val="00153C60"/>
    <w:rsid w:val="00153EFA"/>
    <w:rsid w:val="00154588"/>
    <w:rsid w:val="001549B3"/>
    <w:rsid w:val="001551CB"/>
    <w:rsid w:val="00155386"/>
    <w:rsid w:val="00155C26"/>
    <w:rsid w:val="00155E8B"/>
    <w:rsid w:val="00156181"/>
    <w:rsid w:val="00156247"/>
    <w:rsid w:val="001562D5"/>
    <w:rsid w:val="001566C1"/>
    <w:rsid w:val="00156C0B"/>
    <w:rsid w:val="00156F29"/>
    <w:rsid w:val="001574F6"/>
    <w:rsid w:val="00157679"/>
    <w:rsid w:val="001577EB"/>
    <w:rsid w:val="00157964"/>
    <w:rsid w:val="00160223"/>
    <w:rsid w:val="00160377"/>
    <w:rsid w:val="0016078F"/>
    <w:rsid w:val="001609D7"/>
    <w:rsid w:val="00160B92"/>
    <w:rsid w:val="00160E2B"/>
    <w:rsid w:val="00160FBA"/>
    <w:rsid w:val="001611FA"/>
    <w:rsid w:val="00161203"/>
    <w:rsid w:val="001612F9"/>
    <w:rsid w:val="00161444"/>
    <w:rsid w:val="00161754"/>
    <w:rsid w:val="00161906"/>
    <w:rsid w:val="00162709"/>
    <w:rsid w:val="00162D5D"/>
    <w:rsid w:val="00162D80"/>
    <w:rsid w:val="0016336B"/>
    <w:rsid w:val="00163423"/>
    <w:rsid w:val="00163DA8"/>
    <w:rsid w:val="0016401B"/>
    <w:rsid w:val="00164334"/>
    <w:rsid w:val="00164345"/>
    <w:rsid w:val="00164AA8"/>
    <w:rsid w:val="00164E06"/>
    <w:rsid w:val="001650CB"/>
    <w:rsid w:val="00165164"/>
    <w:rsid w:val="00165168"/>
    <w:rsid w:val="00165260"/>
    <w:rsid w:val="00165299"/>
    <w:rsid w:val="001653D3"/>
    <w:rsid w:val="00165974"/>
    <w:rsid w:val="00165C91"/>
    <w:rsid w:val="001666EB"/>
    <w:rsid w:val="00166EAF"/>
    <w:rsid w:val="00166EB6"/>
    <w:rsid w:val="00166EF6"/>
    <w:rsid w:val="001674EF"/>
    <w:rsid w:val="001676B0"/>
    <w:rsid w:val="00170504"/>
    <w:rsid w:val="00170528"/>
    <w:rsid w:val="0017061C"/>
    <w:rsid w:val="00170C80"/>
    <w:rsid w:val="00170F0F"/>
    <w:rsid w:val="00170F1C"/>
    <w:rsid w:val="00170F84"/>
    <w:rsid w:val="00170FCA"/>
    <w:rsid w:val="001710D6"/>
    <w:rsid w:val="001710E8"/>
    <w:rsid w:val="0017118D"/>
    <w:rsid w:val="0017126B"/>
    <w:rsid w:val="0017147E"/>
    <w:rsid w:val="00171BF1"/>
    <w:rsid w:val="00171E02"/>
    <w:rsid w:val="0017218F"/>
    <w:rsid w:val="00172245"/>
    <w:rsid w:val="001726AF"/>
    <w:rsid w:val="00172804"/>
    <w:rsid w:val="00172BE3"/>
    <w:rsid w:val="00172BEB"/>
    <w:rsid w:val="00172CD5"/>
    <w:rsid w:val="001730D8"/>
    <w:rsid w:val="00173532"/>
    <w:rsid w:val="00173B08"/>
    <w:rsid w:val="00173EFF"/>
    <w:rsid w:val="001746B2"/>
    <w:rsid w:val="0017490C"/>
    <w:rsid w:val="0017498F"/>
    <w:rsid w:val="00175386"/>
    <w:rsid w:val="001755D8"/>
    <w:rsid w:val="0017589C"/>
    <w:rsid w:val="001762F2"/>
    <w:rsid w:val="001763E7"/>
    <w:rsid w:val="001765CE"/>
    <w:rsid w:val="0017690A"/>
    <w:rsid w:val="00176A13"/>
    <w:rsid w:val="0017734E"/>
    <w:rsid w:val="0017758E"/>
    <w:rsid w:val="00177B8F"/>
    <w:rsid w:val="00177C8A"/>
    <w:rsid w:val="00177CD9"/>
    <w:rsid w:val="00180473"/>
    <w:rsid w:val="001804B1"/>
    <w:rsid w:val="00180843"/>
    <w:rsid w:val="001808B0"/>
    <w:rsid w:val="00180C73"/>
    <w:rsid w:val="00180F3C"/>
    <w:rsid w:val="00181CA4"/>
    <w:rsid w:val="00182524"/>
    <w:rsid w:val="00182848"/>
    <w:rsid w:val="0018296A"/>
    <w:rsid w:val="0018297E"/>
    <w:rsid w:val="00182CF2"/>
    <w:rsid w:val="00183295"/>
    <w:rsid w:val="00183ADE"/>
    <w:rsid w:val="00183C2F"/>
    <w:rsid w:val="00183D83"/>
    <w:rsid w:val="00183F0D"/>
    <w:rsid w:val="00184689"/>
    <w:rsid w:val="00184EAA"/>
    <w:rsid w:val="00184F04"/>
    <w:rsid w:val="00184FA3"/>
    <w:rsid w:val="0018509F"/>
    <w:rsid w:val="001850E6"/>
    <w:rsid w:val="0018569F"/>
    <w:rsid w:val="00185C4D"/>
    <w:rsid w:val="00185CA5"/>
    <w:rsid w:val="00185D8B"/>
    <w:rsid w:val="00185F2F"/>
    <w:rsid w:val="001867B9"/>
    <w:rsid w:val="001868CB"/>
    <w:rsid w:val="0018699C"/>
    <w:rsid w:val="00186F29"/>
    <w:rsid w:val="00187129"/>
    <w:rsid w:val="001873CB"/>
    <w:rsid w:val="00187628"/>
    <w:rsid w:val="00187645"/>
    <w:rsid w:val="001878B9"/>
    <w:rsid w:val="00187CDF"/>
    <w:rsid w:val="001906B8"/>
    <w:rsid w:val="0019128F"/>
    <w:rsid w:val="00191852"/>
    <w:rsid w:val="00191E75"/>
    <w:rsid w:val="0019227F"/>
    <w:rsid w:val="00192778"/>
    <w:rsid w:val="00192DDE"/>
    <w:rsid w:val="00193393"/>
    <w:rsid w:val="0019340A"/>
    <w:rsid w:val="001935E8"/>
    <w:rsid w:val="00193EC4"/>
    <w:rsid w:val="00194062"/>
    <w:rsid w:val="001941D3"/>
    <w:rsid w:val="00194626"/>
    <w:rsid w:val="00194794"/>
    <w:rsid w:val="001948C7"/>
    <w:rsid w:val="001949AA"/>
    <w:rsid w:val="00194D43"/>
    <w:rsid w:val="00194FC0"/>
    <w:rsid w:val="00195176"/>
    <w:rsid w:val="0019541B"/>
    <w:rsid w:val="00195D71"/>
    <w:rsid w:val="00195EBF"/>
    <w:rsid w:val="001960B3"/>
    <w:rsid w:val="00196652"/>
    <w:rsid w:val="00196825"/>
    <w:rsid w:val="00197302"/>
    <w:rsid w:val="00197655"/>
    <w:rsid w:val="00197D93"/>
    <w:rsid w:val="00197E3E"/>
    <w:rsid w:val="001A05C5"/>
    <w:rsid w:val="001A05D4"/>
    <w:rsid w:val="001A06D8"/>
    <w:rsid w:val="001A0A6D"/>
    <w:rsid w:val="001A0ACD"/>
    <w:rsid w:val="001A0BEE"/>
    <w:rsid w:val="001A1502"/>
    <w:rsid w:val="001A158C"/>
    <w:rsid w:val="001A1ABA"/>
    <w:rsid w:val="001A1DD2"/>
    <w:rsid w:val="001A1F7F"/>
    <w:rsid w:val="001A2012"/>
    <w:rsid w:val="001A2157"/>
    <w:rsid w:val="001A2799"/>
    <w:rsid w:val="001A2A19"/>
    <w:rsid w:val="001A31DF"/>
    <w:rsid w:val="001A345C"/>
    <w:rsid w:val="001A36A8"/>
    <w:rsid w:val="001A396F"/>
    <w:rsid w:val="001A39CD"/>
    <w:rsid w:val="001A40FD"/>
    <w:rsid w:val="001A41B2"/>
    <w:rsid w:val="001A42FF"/>
    <w:rsid w:val="001A432D"/>
    <w:rsid w:val="001A438D"/>
    <w:rsid w:val="001A4500"/>
    <w:rsid w:val="001A45C0"/>
    <w:rsid w:val="001A4CC2"/>
    <w:rsid w:val="001A4FCF"/>
    <w:rsid w:val="001A52D5"/>
    <w:rsid w:val="001A5467"/>
    <w:rsid w:val="001A5622"/>
    <w:rsid w:val="001A5DF3"/>
    <w:rsid w:val="001A5E61"/>
    <w:rsid w:val="001A5F6B"/>
    <w:rsid w:val="001A5FA6"/>
    <w:rsid w:val="001A6474"/>
    <w:rsid w:val="001A6975"/>
    <w:rsid w:val="001A6DBA"/>
    <w:rsid w:val="001A7779"/>
    <w:rsid w:val="001B0408"/>
    <w:rsid w:val="001B09A8"/>
    <w:rsid w:val="001B1723"/>
    <w:rsid w:val="001B1B44"/>
    <w:rsid w:val="001B2021"/>
    <w:rsid w:val="001B210F"/>
    <w:rsid w:val="001B2529"/>
    <w:rsid w:val="001B2AAE"/>
    <w:rsid w:val="001B2B7E"/>
    <w:rsid w:val="001B2CD6"/>
    <w:rsid w:val="001B3318"/>
    <w:rsid w:val="001B3386"/>
    <w:rsid w:val="001B34D3"/>
    <w:rsid w:val="001B3545"/>
    <w:rsid w:val="001B3C55"/>
    <w:rsid w:val="001B41EF"/>
    <w:rsid w:val="001B4B05"/>
    <w:rsid w:val="001B4BF7"/>
    <w:rsid w:val="001B4E55"/>
    <w:rsid w:val="001B4EB5"/>
    <w:rsid w:val="001B5598"/>
    <w:rsid w:val="001B56A3"/>
    <w:rsid w:val="001B5A04"/>
    <w:rsid w:val="001B5A59"/>
    <w:rsid w:val="001B5AD1"/>
    <w:rsid w:val="001B5E1E"/>
    <w:rsid w:val="001B608C"/>
    <w:rsid w:val="001B611A"/>
    <w:rsid w:val="001B6283"/>
    <w:rsid w:val="001B6C58"/>
    <w:rsid w:val="001B6DA3"/>
    <w:rsid w:val="001B7013"/>
    <w:rsid w:val="001B71AA"/>
    <w:rsid w:val="001B7203"/>
    <w:rsid w:val="001B7346"/>
    <w:rsid w:val="001B7417"/>
    <w:rsid w:val="001B74BF"/>
    <w:rsid w:val="001B7899"/>
    <w:rsid w:val="001B79A8"/>
    <w:rsid w:val="001B7F2A"/>
    <w:rsid w:val="001C0055"/>
    <w:rsid w:val="001C0116"/>
    <w:rsid w:val="001C0B01"/>
    <w:rsid w:val="001C0C3C"/>
    <w:rsid w:val="001C0F7F"/>
    <w:rsid w:val="001C1283"/>
    <w:rsid w:val="001C1616"/>
    <w:rsid w:val="001C184B"/>
    <w:rsid w:val="001C193C"/>
    <w:rsid w:val="001C1947"/>
    <w:rsid w:val="001C19F5"/>
    <w:rsid w:val="001C1A67"/>
    <w:rsid w:val="001C1B0C"/>
    <w:rsid w:val="001C1C67"/>
    <w:rsid w:val="001C1EDA"/>
    <w:rsid w:val="001C21E9"/>
    <w:rsid w:val="001C25F2"/>
    <w:rsid w:val="001C27D9"/>
    <w:rsid w:val="001C2812"/>
    <w:rsid w:val="001C2A98"/>
    <w:rsid w:val="001C2B10"/>
    <w:rsid w:val="001C2BE8"/>
    <w:rsid w:val="001C2C5C"/>
    <w:rsid w:val="001C2D94"/>
    <w:rsid w:val="001C2E4F"/>
    <w:rsid w:val="001C3878"/>
    <w:rsid w:val="001C397D"/>
    <w:rsid w:val="001C3A1E"/>
    <w:rsid w:val="001C3C77"/>
    <w:rsid w:val="001C3CBC"/>
    <w:rsid w:val="001C3E6E"/>
    <w:rsid w:val="001C494A"/>
    <w:rsid w:val="001C4CA6"/>
    <w:rsid w:val="001C4EBE"/>
    <w:rsid w:val="001C4F41"/>
    <w:rsid w:val="001C5360"/>
    <w:rsid w:val="001C5538"/>
    <w:rsid w:val="001C5836"/>
    <w:rsid w:val="001C5D4A"/>
    <w:rsid w:val="001C5FF9"/>
    <w:rsid w:val="001C63B6"/>
    <w:rsid w:val="001C65D9"/>
    <w:rsid w:val="001C66EA"/>
    <w:rsid w:val="001C6ABE"/>
    <w:rsid w:val="001C6EBA"/>
    <w:rsid w:val="001C70AB"/>
    <w:rsid w:val="001C70CC"/>
    <w:rsid w:val="001C74AE"/>
    <w:rsid w:val="001C76D7"/>
    <w:rsid w:val="001C7A96"/>
    <w:rsid w:val="001C7B04"/>
    <w:rsid w:val="001D0B25"/>
    <w:rsid w:val="001D0FB9"/>
    <w:rsid w:val="001D0FFC"/>
    <w:rsid w:val="001D1046"/>
    <w:rsid w:val="001D1067"/>
    <w:rsid w:val="001D1479"/>
    <w:rsid w:val="001D14B9"/>
    <w:rsid w:val="001D1691"/>
    <w:rsid w:val="001D216E"/>
    <w:rsid w:val="001D229B"/>
    <w:rsid w:val="001D26C0"/>
    <w:rsid w:val="001D2B0D"/>
    <w:rsid w:val="001D335B"/>
    <w:rsid w:val="001D3D17"/>
    <w:rsid w:val="001D3DB0"/>
    <w:rsid w:val="001D3F38"/>
    <w:rsid w:val="001D4010"/>
    <w:rsid w:val="001D4188"/>
    <w:rsid w:val="001D4663"/>
    <w:rsid w:val="001D4921"/>
    <w:rsid w:val="001D4930"/>
    <w:rsid w:val="001D4F76"/>
    <w:rsid w:val="001D52DC"/>
    <w:rsid w:val="001D541C"/>
    <w:rsid w:val="001D61B1"/>
    <w:rsid w:val="001D61B9"/>
    <w:rsid w:val="001D65E8"/>
    <w:rsid w:val="001D6657"/>
    <w:rsid w:val="001D6977"/>
    <w:rsid w:val="001D6D56"/>
    <w:rsid w:val="001D701B"/>
    <w:rsid w:val="001D7081"/>
    <w:rsid w:val="001D74C5"/>
    <w:rsid w:val="001D7C78"/>
    <w:rsid w:val="001D7DC1"/>
    <w:rsid w:val="001E01C0"/>
    <w:rsid w:val="001E0267"/>
    <w:rsid w:val="001E04FD"/>
    <w:rsid w:val="001E05E3"/>
    <w:rsid w:val="001E0C53"/>
    <w:rsid w:val="001E0CB4"/>
    <w:rsid w:val="001E0D47"/>
    <w:rsid w:val="001E0DE8"/>
    <w:rsid w:val="001E0F06"/>
    <w:rsid w:val="001E0FEF"/>
    <w:rsid w:val="001E1732"/>
    <w:rsid w:val="001E1985"/>
    <w:rsid w:val="001E1B7D"/>
    <w:rsid w:val="001E1B8E"/>
    <w:rsid w:val="001E1BE5"/>
    <w:rsid w:val="001E1F5F"/>
    <w:rsid w:val="001E26D3"/>
    <w:rsid w:val="001E29DE"/>
    <w:rsid w:val="001E2D9D"/>
    <w:rsid w:val="001E3258"/>
    <w:rsid w:val="001E3A44"/>
    <w:rsid w:val="001E3B9A"/>
    <w:rsid w:val="001E4097"/>
    <w:rsid w:val="001E459B"/>
    <w:rsid w:val="001E45AE"/>
    <w:rsid w:val="001E474C"/>
    <w:rsid w:val="001E4B41"/>
    <w:rsid w:val="001E4DD0"/>
    <w:rsid w:val="001E4E00"/>
    <w:rsid w:val="001E4F41"/>
    <w:rsid w:val="001E5033"/>
    <w:rsid w:val="001E535C"/>
    <w:rsid w:val="001E564C"/>
    <w:rsid w:val="001E5E51"/>
    <w:rsid w:val="001E5F60"/>
    <w:rsid w:val="001E622F"/>
    <w:rsid w:val="001E62D8"/>
    <w:rsid w:val="001E6628"/>
    <w:rsid w:val="001E6D08"/>
    <w:rsid w:val="001E6E4B"/>
    <w:rsid w:val="001E6F44"/>
    <w:rsid w:val="001E7E80"/>
    <w:rsid w:val="001E7F7D"/>
    <w:rsid w:val="001F0B30"/>
    <w:rsid w:val="001F0D70"/>
    <w:rsid w:val="001F0E35"/>
    <w:rsid w:val="001F0EB3"/>
    <w:rsid w:val="001F0F1B"/>
    <w:rsid w:val="001F19F3"/>
    <w:rsid w:val="001F1E5F"/>
    <w:rsid w:val="001F214E"/>
    <w:rsid w:val="001F280A"/>
    <w:rsid w:val="001F29DA"/>
    <w:rsid w:val="001F2A90"/>
    <w:rsid w:val="001F2E7C"/>
    <w:rsid w:val="001F2F34"/>
    <w:rsid w:val="001F327D"/>
    <w:rsid w:val="001F32F7"/>
    <w:rsid w:val="001F34E6"/>
    <w:rsid w:val="001F35DB"/>
    <w:rsid w:val="001F3885"/>
    <w:rsid w:val="001F3F72"/>
    <w:rsid w:val="001F417B"/>
    <w:rsid w:val="001F429B"/>
    <w:rsid w:val="001F42DC"/>
    <w:rsid w:val="001F4704"/>
    <w:rsid w:val="001F4852"/>
    <w:rsid w:val="001F49DA"/>
    <w:rsid w:val="001F5302"/>
    <w:rsid w:val="001F530F"/>
    <w:rsid w:val="001F5594"/>
    <w:rsid w:val="001F560B"/>
    <w:rsid w:val="001F5AB0"/>
    <w:rsid w:val="001F5D8F"/>
    <w:rsid w:val="001F5FE6"/>
    <w:rsid w:val="001F60FF"/>
    <w:rsid w:val="001F663A"/>
    <w:rsid w:val="001F69FD"/>
    <w:rsid w:val="001F6B96"/>
    <w:rsid w:val="001F6BF7"/>
    <w:rsid w:val="001F6D99"/>
    <w:rsid w:val="001F7605"/>
    <w:rsid w:val="001F7954"/>
    <w:rsid w:val="001F7A38"/>
    <w:rsid w:val="001F7FEF"/>
    <w:rsid w:val="002004C4"/>
    <w:rsid w:val="0020071A"/>
    <w:rsid w:val="00200730"/>
    <w:rsid w:val="00200B53"/>
    <w:rsid w:val="002012A5"/>
    <w:rsid w:val="00201704"/>
    <w:rsid w:val="00201829"/>
    <w:rsid w:val="00201B8F"/>
    <w:rsid w:val="00202428"/>
    <w:rsid w:val="00202536"/>
    <w:rsid w:val="0020286A"/>
    <w:rsid w:val="00202ABD"/>
    <w:rsid w:val="00202CF2"/>
    <w:rsid w:val="00202F51"/>
    <w:rsid w:val="0020357A"/>
    <w:rsid w:val="0020369C"/>
    <w:rsid w:val="00203C85"/>
    <w:rsid w:val="00203EB1"/>
    <w:rsid w:val="00203F90"/>
    <w:rsid w:val="00204147"/>
    <w:rsid w:val="0020438B"/>
    <w:rsid w:val="00204439"/>
    <w:rsid w:val="0020453B"/>
    <w:rsid w:val="002046C0"/>
    <w:rsid w:val="00204A25"/>
    <w:rsid w:val="00205140"/>
    <w:rsid w:val="00205382"/>
    <w:rsid w:val="0020539B"/>
    <w:rsid w:val="002058AD"/>
    <w:rsid w:val="00205F2F"/>
    <w:rsid w:val="00206198"/>
    <w:rsid w:val="002061FE"/>
    <w:rsid w:val="00206CAE"/>
    <w:rsid w:val="00206F01"/>
    <w:rsid w:val="002070CB"/>
    <w:rsid w:val="00207123"/>
    <w:rsid w:val="002072F5"/>
    <w:rsid w:val="002076D7"/>
    <w:rsid w:val="0020775D"/>
    <w:rsid w:val="0021001A"/>
    <w:rsid w:val="002101C3"/>
    <w:rsid w:val="00210A9F"/>
    <w:rsid w:val="00210B46"/>
    <w:rsid w:val="00210C41"/>
    <w:rsid w:val="00210DF2"/>
    <w:rsid w:val="002116A0"/>
    <w:rsid w:val="002116DC"/>
    <w:rsid w:val="0021191A"/>
    <w:rsid w:val="00211AAF"/>
    <w:rsid w:val="00212204"/>
    <w:rsid w:val="0021243B"/>
    <w:rsid w:val="00212612"/>
    <w:rsid w:val="0021275D"/>
    <w:rsid w:val="0021284C"/>
    <w:rsid w:val="002129DF"/>
    <w:rsid w:val="00212DB5"/>
    <w:rsid w:val="00212E7A"/>
    <w:rsid w:val="002131FF"/>
    <w:rsid w:val="002132A7"/>
    <w:rsid w:val="002139E0"/>
    <w:rsid w:val="00213BAA"/>
    <w:rsid w:val="00213F3B"/>
    <w:rsid w:val="00214082"/>
    <w:rsid w:val="002142F8"/>
    <w:rsid w:val="00214EEF"/>
    <w:rsid w:val="0021514F"/>
    <w:rsid w:val="002154E4"/>
    <w:rsid w:val="00215619"/>
    <w:rsid w:val="0021613E"/>
    <w:rsid w:val="00216184"/>
    <w:rsid w:val="00216B53"/>
    <w:rsid w:val="00216E1E"/>
    <w:rsid w:val="00216FC8"/>
    <w:rsid w:val="00216FCD"/>
    <w:rsid w:val="002170B2"/>
    <w:rsid w:val="00217321"/>
    <w:rsid w:val="00217F5B"/>
    <w:rsid w:val="00217F64"/>
    <w:rsid w:val="00217F77"/>
    <w:rsid w:val="00220108"/>
    <w:rsid w:val="00220689"/>
    <w:rsid w:val="00220989"/>
    <w:rsid w:val="00220ACE"/>
    <w:rsid w:val="00220E61"/>
    <w:rsid w:val="00220EE8"/>
    <w:rsid w:val="00221488"/>
    <w:rsid w:val="002214C8"/>
    <w:rsid w:val="0022169C"/>
    <w:rsid w:val="00221AFB"/>
    <w:rsid w:val="00221D54"/>
    <w:rsid w:val="00221F66"/>
    <w:rsid w:val="002220DC"/>
    <w:rsid w:val="0022219C"/>
    <w:rsid w:val="002222C6"/>
    <w:rsid w:val="002225FA"/>
    <w:rsid w:val="00222727"/>
    <w:rsid w:val="002228E6"/>
    <w:rsid w:val="00222FC6"/>
    <w:rsid w:val="00223417"/>
    <w:rsid w:val="00223C04"/>
    <w:rsid w:val="00224020"/>
    <w:rsid w:val="00224067"/>
    <w:rsid w:val="002240EB"/>
    <w:rsid w:val="00224265"/>
    <w:rsid w:val="0022470A"/>
    <w:rsid w:val="002249F2"/>
    <w:rsid w:val="00224F60"/>
    <w:rsid w:val="002257A8"/>
    <w:rsid w:val="00225810"/>
    <w:rsid w:val="00225E2C"/>
    <w:rsid w:val="00225E66"/>
    <w:rsid w:val="00225FAC"/>
    <w:rsid w:val="0022637D"/>
    <w:rsid w:val="002265A6"/>
    <w:rsid w:val="00226856"/>
    <w:rsid w:val="00226B01"/>
    <w:rsid w:val="002273DD"/>
    <w:rsid w:val="002277A3"/>
    <w:rsid w:val="00227C9A"/>
    <w:rsid w:val="00227F02"/>
    <w:rsid w:val="00230087"/>
    <w:rsid w:val="002309B8"/>
    <w:rsid w:val="00230CE2"/>
    <w:rsid w:val="0023106F"/>
    <w:rsid w:val="0023110C"/>
    <w:rsid w:val="00231116"/>
    <w:rsid w:val="0023136A"/>
    <w:rsid w:val="00231392"/>
    <w:rsid w:val="002314FB"/>
    <w:rsid w:val="002317E6"/>
    <w:rsid w:val="0023185E"/>
    <w:rsid w:val="00231EF4"/>
    <w:rsid w:val="00232108"/>
    <w:rsid w:val="002324B9"/>
    <w:rsid w:val="0023275E"/>
    <w:rsid w:val="002327BE"/>
    <w:rsid w:val="00232900"/>
    <w:rsid w:val="00232AB6"/>
    <w:rsid w:val="00232D08"/>
    <w:rsid w:val="002330D7"/>
    <w:rsid w:val="00233108"/>
    <w:rsid w:val="002331DA"/>
    <w:rsid w:val="00233424"/>
    <w:rsid w:val="002337BD"/>
    <w:rsid w:val="00233994"/>
    <w:rsid w:val="002339A7"/>
    <w:rsid w:val="00233AD2"/>
    <w:rsid w:val="00233B13"/>
    <w:rsid w:val="00233E3C"/>
    <w:rsid w:val="0023401A"/>
    <w:rsid w:val="00235031"/>
    <w:rsid w:val="00236E50"/>
    <w:rsid w:val="00236EB6"/>
    <w:rsid w:val="0023715B"/>
    <w:rsid w:val="0023728A"/>
    <w:rsid w:val="0023796F"/>
    <w:rsid w:val="00237A07"/>
    <w:rsid w:val="00237A11"/>
    <w:rsid w:val="00237EE4"/>
    <w:rsid w:val="002402F7"/>
    <w:rsid w:val="00240300"/>
    <w:rsid w:val="00240380"/>
    <w:rsid w:val="0024044C"/>
    <w:rsid w:val="0024078E"/>
    <w:rsid w:val="002407BB"/>
    <w:rsid w:val="00241159"/>
    <w:rsid w:val="00241303"/>
    <w:rsid w:val="0024159E"/>
    <w:rsid w:val="00241948"/>
    <w:rsid w:val="002421C6"/>
    <w:rsid w:val="0024234A"/>
    <w:rsid w:val="002427C1"/>
    <w:rsid w:val="00242A56"/>
    <w:rsid w:val="00242DBE"/>
    <w:rsid w:val="00243093"/>
    <w:rsid w:val="00243DA8"/>
    <w:rsid w:val="00243EBB"/>
    <w:rsid w:val="00243ED1"/>
    <w:rsid w:val="0024427F"/>
    <w:rsid w:val="002443BC"/>
    <w:rsid w:val="002443FD"/>
    <w:rsid w:val="00244C0C"/>
    <w:rsid w:val="0024585E"/>
    <w:rsid w:val="00245A33"/>
    <w:rsid w:val="00245C9D"/>
    <w:rsid w:val="00245DA8"/>
    <w:rsid w:val="00245F43"/>
    <w:rsid w:val="002467EB"/>
    <w:rsid w:val="00246A5E"/>
    <w:rsid w:val="00246AB6"/>
    <w:rsid w:val="00246DEA"/>
    <w:rsid w:val="00247196"/>
    <w:rsid w:val="002473DE"/>
    <w:rsid w:val="00247B45"/>
    <w:rsid w:val="00247B4A"/>
    <w:rsid w:val="00247F42"/>
    <w:rsid w:val="002500F3"/>
    <w:rsid w:val="00250FDB"/>
    <w:rsid w:val="002512F1"/>
    <w:rsid w:val="002515A8"/>
    <w:rsid w:val="00251719"/>
    <w:rsid w:val="00251A45"/>
    <w:rsid w:val="00251E46"/>
    <w:rsid w:val="00251FFB"/>
    <w:rsid w:val="002528ED"/>
    <w:rsid w:val="002530FF"/>
    <w:rsid w:val="00253161"/>
    <w:rsid w:val="002538A7"/>
    <w:rsid w:val="00253B21"/>
    <w:rsid w:val="00253F49"/>
    <w:rsid w:val="002541F4"/>
    <w:rsid w:val="00254322"/>
    <w:rsid w:val="0025477C"/>
    <w:rsid w:val="00254AB3"/>
    <w:rsid w:val="00254CF6"/>
    <w:rsid w:val="00255117"/>
    <w:rsid w:val="002551B4"/>
    <w:rsid w:val="00255292"/>
    <w:rsid w:val="00255A5F"/>
    <w:rsid w:val="002563B9"/>
    <w:rsid w:val="00256629"/>
    <w:rsid w:val="002571C0"/>
    <w:rsid w:val="0025730B"/>
    <w:rsid w:val="002574B3"/>
    <w:rsid w:val="00257A3F"/>
    <w:rsid w:val="00257C0B"/>
    <w:rsid w:val="00260268"/>
    <w:rsid w:val="0026039A"/>
    <w:rsid w:val="002603D6"/>
    <w:rsid w:val="00260724"/>
    <w:rsid w:val="00260975"/>
    <w:rsid w:val="00261108"/>
    <w:rsid w:val="00261463"/>
    <w:rsid w:val="002616AB"/>
    <w:rsid w:val="00261E95"/>
    <w:rsid w:val="00261E96"/>
    <w:rsid w:val="00261ECD"/>
    <w:rsid w:val="00262078"/>
    <w:rsid w:val="0026230D"/>
    <w:rsid w:val="00262321"/>
    <w:rsid w:val="00262365"/>
    <w:rsid w:val="00262424"/>
    <w:rsid w:val="0026303E"/>
    <w:rsid w:val="00263300"/>
    <w:rsid w:val="002633B7"/>
    <w:rsid w:val="002635C7"/>
    <w:rsid w:val="00263A1E"/>
    <w:rsid w:val="00263AD7"/>
    <w:rsid w:val="0026459D"/>
    <w:rsid w:val="00264CD6"/>
    <w:rsid w:val="0026574E"/>
    <w:rsid w:val="00265B9B"/>
    <w:rsid w:val="00265CAE"/>
    <w:rsid w:val="00266366"/>
    <w:rsid w:val="00266CAD"/>
    <w:rsid w:val="00266D8C"/>
    <w:rsid w:val="00266EB2"/>
    <w:rsid w:val="002672A1"/>
    <w:rsid w:val="00267331"/>
    <w:rsid w:val="002673CB"/>
    <w:rsid w:val="002705EC"/>
    <w:rsid w:val="00270712"/>
    <w:rsid w:val="0027085B"/>
    <w:rsid w:val="002708BA"/>
    <w:rsid w:val="00270907"/>
    <w:rsid w:val="00270EC0"/>
    <w:rsid w:val="00270FAB"/>
    <w:rsid w:val="00271057"/>
    <w:rsid w:val="002717D9"/>
    <w:rsid w:val="00271A27"/>
    <w:rsid w:val="00271B48"/>
    <w:rsid w:val="00272299"/>
    <w:rsid w:val="00272700"/>
    <w:rsid w:val="0027272F"/>
    <w:rsid w:val="00272B52"/>
    <w:rsid w:val="0027315C"/>
    <w:rsid w:val="00273233"/>
    <w:rsid w:val="0027361B"/>
    <w:rsid w:val="00273AA6"/>
    <w:rsid w:val="00273F3B"/>
    <w:rsid w:val="002740BF"/>
    <w:rsid w:val="00274330"/>
    <w:rsid w:val="00274571"/>
    <w:rsid w:val="0027472C"/>
    <w:rsid w:val="002749B8"/>
    <w:rsid w:val="00274C9C"/>
    <w:rsid w:val="002751DC"/>
    <w:rsid w:val="00275FCB"/>
    <w:rsid w:val="002763FA"/>
    <w:rsid w:val="002767D3"/>
    <w:rsid w:val="0027762B"/>
    <w:rsid w:val="0027788A"/>
    <w:rsid w:val="002779B8"/>
    <w:rsid w:val="00277A5C"/>
    <w:rsid w:val="00277CC5"/>
    <w:rsid w:val="00277D52"/>
    <w:rsid w:val="0028002A"/>
    <w:rsid w:val="00280528"/>
    <w:rsid w:val="002808DB"/>
    <w:rsid w:val="00280C2E"/>
    <w:rsid w:val="00280C42"/>
    <w:rsid w:val="00280DC8"/>
    <w:rsid w:val="0028128D"/>
    <w:rsid w:val="0028162C"/>
    <w:rsid w:val="00281751"/>
    <w:rsid w:val="002818E5"/>
    <w:rsid w:val="00281C74"/>
    <w:rsid w:val="00281EE1"/>
    <w:rsid w:val="00281F88"/>
    <w:rsid w:val="00282577"/>
    <w:rsid w:val="00282AAF"/>
    <w:rsid w:val="00283933"/>
    <w:rsid w:val="00283D20"/>
    <w:rsid w:val="002846EB"/>
    <w:rsid w:val="00284EA9"/>
    <w:rsid w:val="0028505D"/>
    <w:rsid w:val="002850BD"/>
    <w:rsid w:val="002852B1"/>
    <w:rsid w:val="0028558B"/>
    <w:rsid w:val="00285618"/>
    <w:rsid w:val="00285810"/>
    <w:rsid w:val="00285A5A"/>
    <w:rsid w:val="00285B01"/>
    <w:rsid w:val="00285BA5"/>
    <w:rsid w:val="00286054"/>
    <w:rsid w:val="002865E8"/>
    <w:rsid w:val="0028668A"/>
    <w:rsid w:val="00286A30"/>
    <w:rsid w:val="00286C46"/>
    <w:rsid w:val="00286F8B"/>
    <w:rsid w:val="002901E5"/>
    <w:rsid w:val="00290C76"/>
    <w:rsid w:val="00290DA4"/>
    <w:rsid w:val="00290E08"/>
    <w:rsid w:val="002912FA"/>
    <w:rsid w:val="002914BF"/>
    <w:rsid w:val="002917F6"/>
    <w:rsid w:val="002918C1"/>
    <w:rsid w:val="00291BE0"/>
    <w:rsid w:val="00291C77"/>
    <w:rsid w:val="00291DE2"/>
    <w:rsid w:val="00291EC5"/>
    <w:rsid w:val="00292115"/>
    <w:rsid w:val="00292698"/>
    <w:rsid w:val="00292B73"/>
    <w:rsid w:val="00292C0B"/>
    <w:rsid w:val="00292C0D"/>
    <w:rsid w:val="00293080"/>
    <w:rsid w:val="00293262"/>
    <w:rsid w:val="00293B5F"/>
    <w:rsid w:val="00293D6F"/>
    <w:rsid w:val="00293DCA"/>
    <w:rsid w:val="0029407A"/>
    <w:rsid w:val="0029410F"/>
    <w:rsid w:val="002941C4"/>
    <w:rsid w:val="002943B9"/>
    <w:rsid w:val="00294692"/>
    <w:rsid w:val="00294DB6"/>
    <w:rsid w:val="00294F4C"/>
    <w:rsid w:val="002954AD"/>
    <w:rsid w:val="00295540"/>
    <w:rsid w:val="002957A0"/>
    <w:rsid w:val="002957F0"/>
    <w:rsid w:val="00295C15"/>
    <w:rsid w:val="00295E48"/>
    <w:rsid w:val="002962AE"/>
    <w:rsid w:val="00296479"/>
    <w:rsid w:val="00296B9F"/>
    <w:rsid w:val="00296F36"/>
    <w:rsid w:val="00297137"/>
    <w:rsid w:val="002972B3"/>
    <w:rsid w:val="002973A6"/>
    <w:rsid w:val="002974A3"/>
    <w:rsid w:val="0029751A"/>
    <w:rsid w:val="002978B1"/>
    <w:rsid w:val="00297995"/>
    <w:rsid w:val="00297CBD"/>
    <w:rsid w:val="002A00E4"/>
    <w:rsid w:val="002A03BA"/>
    <w:rsid w:val="002A0473"/>
    <w:rsid w:val="002A0A2C"/>
    <w:rsid w:val="002A0AEE"/>
    <w:rsid w:val="002A17F9"/>
    <w:rsid w:val="002A1803"/>
    <w:rsid w:val="002A1CC6"/>
    <w:rsid w:val="002A21C5"/>
    <w:rsid w:val="002A22FE"/>
    <w:rsid w:val="002A2343"/>
    <w:rsid w:val="002A23DC"/>
    <w:rsid w:val="002A242B"/>
    <w:rsid w:val="002A2720"/>
    <w:rsid w:val="002A2B2C"/>
    <w:rsid w:val="002A2E90"/>
    <w:rsid w:val="002A2F8E"/>
    <w:rsid w:val="002A3276"/>
    <w:rsid w:val="002A39F2"/>
    <w:rsid w:val="002A42CC"/>
    <w:rsid w:val="002A43FC"/>
    <w:rsid w:val="002A442A"/>
    <w:rsid w:val="002A4864"/>
    <w:rsid w:val="002A4992"/>
    <w:rsid w:val="002A4D59"/>
    <w:rsid w:val="002A4F2C"/>
    <w:rsid w:val="002A52F3"/>
    <w:rsid w:val="002A568A"/>
    <w:rsid w:val="002A580A"/>
    <w:rsid w:val="002A5CEB"/>
    <w:rsid w:val="002A5DE9"/>
    <w:rsid w:val="002A6183"/>
    <w:rsid w:val="002A67E4"/>
    <w:rsid w:val="002A6832"/>
    <w:rsid w:val="002A6CE2"/>
    <w:rsid w:val="002A6DE1"/>
    <w:rsid w:val="002A744A"/>
    <w:rsid w:val="002A7729"/>
    <w:rsid w:val="002A77B4"/>
    <w:rsid w:val="002A7A22"/>
    <w:rsid w:val="002A7AA0"/>
    <w:rsid w:val="002A7C4D"/>
    <w:rsid w:val="002A7D3D"/>
    <w:rsid w:val="002A7E33"/>
    <w:rsid w:val="002A7FE1"/>
    <w:rsid w:val="002B02B5"/>
    <w:rsid w:val="002B04F2"/>
    <w:rsid w:val="002B1280"/>
    <w:rsid w:val="002B1B66"/>
    <w:rsid w:val="002B1C49"/>
    <w:rsid w:val="002B255A"/>
    <w:rsid w:val="002B275D"/>
    <w:rsid w:val="002B27DE"/>
    <w:rsid w:val="002B2A4F"/>
    <w:rsid w:val="002B2E6A"/>
    <w:rsid w:val="002B3041"/>
    <w:rsid w:val="002B592C"/>
    <w:rsid w:val="002B6156"/>
    <w:rsid w:val="002B63C5"/>
    <w:rsid w:val="002B66C1"/>
    <w:rsid w:val="002B6790"/>
    <w:rsid w:val="002B69D4"/>
    <w:rsid w:val="002B6B91"/>
    <w:rsid w:val="002B74D5"/>
    <w:rsid w:val="002B77FB"/>
    <w:rsid w:val="002B7C12"/>
    <w:rsid w:val="002B7F0B"/>
    <w:rsid w:val="002B7FC0"/>
    <w:rsid w:val="002C0229"/>
    <w:rsid w:val="002C0627"/>
    <w:rsid w:val="002C0902"/>
    <w:rsid w:val="002C0BEF"/>
    <w:rsid w:val="002C1155"/>
    <w:rsid w:val="002C184E"/>
    <w:rsid w:val="002C1DE0"/>
    <w:rsid w:val="002C1F82"/>
    <w:rsid w:val="002C2878"/>
    <w:rsid w:val="002C295B"/>
    <w:rsid w:val="002C2B02"/>
    <w:rsid w:val="002C2D15"/>
    <w:rsid w:val="002C2D56"/>
    <w:rsid w:val="002C3461"/>
    <w:rsid w:val="002C349E"/>
    <w:rsid w:val="002C3BB4"/>
    <w:rsid w:val="002C3BE0"/>
    <w:rsid w:val="002C3FBC"/>
    <w:rsid w:val="002C422E"/>
    <w:rsid w:val="002C4291"/>
    <w:rsid w:val="002C43D9"/>
    <w:rsid w:val="002C4501"/>
    <w:rsid w:val="002C4E18"/>
    <w:rsid w:val="002C5236"/>
    <w:rsid w:val="002C5295"/>
    <w:rsid w:val="002C52B6"/>
    <w:rsid w:val="002C5ADF"/>
    <w:rsid w:val="002C5DF6"/>
    <w:rsid w:val="002C5EE2"/>
    <w:rsid w:val="002C6438"/>
    <w:rsid w:val="002C6678"/>
    <w:rsid w:val="002C68E8"/>
    <w:rsid w:val="002C6CC9"/>
    <w:rsid w:val="002C6D6C"/>
    <w:rsid w:val="002C750D"/>
    <w:rsid w:val="002C7894"/>
    <w:rsid w:val="002C79A6"/>
    <w:rsid w:val="002D0251"/>
    <w:rsid w:val="002D0265"/>
    <w:rsid w:val="002D0644"/>
    <w:rsid w:val="002D079E"/>
    <w:rsid w:val="002D07DE"/>
    <w:rsid w:val="002D07EC"/>
    <w:rsid w:val="002D0862"/>
    <w:rsid w:val="002D0B67"/>
    <w:rsid w:val="002D1233"/>
    <w:rsid w:val="002D124F"/>
    <w:rsid w:val="002D12C1"/>
    <w:rsid w:val="002D163C"/>
    <w:rsid w:val="002D164B"/>
    <w:rsid w:val="002D196D"/>
    <w:rsid w:val="002D203E"/>
    <w:rsid w:val="002D22CC"/>
    <w:rsid w:val="002D23E9"/>
    <w:rsid w:val="002D2515"/>
    <w:rsid w:val="002D288A"/>
    <w:rsid w:val="002D2C9D"/>
    <w:rsid w:val="002D2F2B"/>
    <w:rsid w:val="002D2FE2"/>
    <w:rsid w:val="002D3038"/>
    <w:rsid w:val="002D3129"/>
    <w:rsid w:val="002D312A"/>
    <w:rsid w:val="002D3316"/>
    <w:rsid w:val="002D33F5"/>
    <w:rsid w:val="002D3A3B"/>
    <w:rsid w:val="002D3A55"/>
    <w:rsid w:val="002D3A56"/>
    <w:rsid w:val="002D3AFF"/>
    <w:rsid w:val="002D3B1E"/>
    <w:rsid w:val="002D3B4E"/>
    <w:rsid w:val="002D3BAA"/>
    <w:rsid w:val="002D404D"/>
    <w:rsid w:val="002D4253"/>
    <w:rsid w:val="002D47E9"/>
    <w:rsid w:val="002D4CF6"/>
    <w:rsid w:val="002D50F8"/>
    <w:rsid w:val="002D521C"/>
    <w:rsid w:val="002D536C"/>
    <w:rsid w:val="002D54B8"/>
    <w:rsid w:val="002D54D5"/>
    <w:rsid w:val="002D5622"/>
    <w:rsid w:val="002D5AEC"/>
    <w:rsid w:val="002D5C76"/>
    <w:rsid w:val="002D6650"/>
    <w:rsid w:val="002D6D56"/>
    <w:rsid w:val="002D7113"/>
    <w:rsid w:val="002D71BF"/>
    <w:rsid w:val="002D7B6D"/>
    <w:rsid w:val="002D7E49"/>
    <w:rsid w:val="002D7FBF"/>
    <w:rsid w:val="002E0B3E"/>
    <w:rsid w:val="002E0CF8"/>
    <w:rsid w:val="002E12C1"/>
    <w:rsid w:val="002E131A"/>
    <w:rsid w:val="002E166F"/>
    <w:rsid w:val="002E1A4B"/>
    <w:rsid w:val="002E1C65"/>
    <w:rsid w:val="002E1D18"/>
    <w:rsid w:val="002E216A"/>
    <w:rsid w:val="002E21FB"/>
    <w:rsid w:val="002E24B0"/>
    <w:rsid w:val="002E26B2"/>
    <w:rsid w:val="002E26EB"/>
    <w:rsid w:val="002E270B"/>
    <w:rsid w:val="002E2892"/>
    <w:rsid w:val="002E293A"/>
    <w:rsid w:val="002E2AA1"/>
    <w:rsid w:val="002E2E80"/>
    <w:rsid w:val="002E30BD"/>
    <w:rsid w:val="002E3297"/>
    <w:rsid w:val="002E33AE"/>
    <w:rsid w:val="002E3521"/>
    <w:rsid w:val="002E384F"/>
    <w:rsid w:val="002E3BF0"/>
    <w:rsid w:val="002E415D"/>
    <w:rsid w:val="002E4423"/>
    <w:rsid w:val="002E4454"/>
    <w:rsid w:val="002E450E"/>
    <w:rsid w:val="002E4904"/>
    <w:rsid w:val="002E4A79"/>
    <w:rsid w:val="002E4B50"/>
    <w:rsid w:val="002E53F6"/>
    <w:rsid w:val="002E5AD4"/>
    <w:rsid w:val="002E5B77"/>
    <w:rsid w:val="002E66CA"/>
    <w:rsid w:val="002E6966"/>
    <w:rsid w:val="002E72AA"/>
    <w:rsid w:val="002E73CB"/>
    <w:rsid w:val="002E741D"/>
    <w:rsid w:val="002E75F2"/>
    <w:rsid w:val="002E7610"/>
    <w:rsid w:val="002E76F8"/>
    <w:rsid w:val="002E7AC1"/>
    <w:rsid w:val="002E7C26"/>
    <w:rsid w:val="002E7FBA"/>
    <w:rsid w:val="002F0635"/>
    <w:rsid w:val="002F0865"/>
    <w:rsid w:val="002F0EBD"/>
    <w:rsid w:val="002F0FFB"/>
    <w:rsid w:val="002F1152"/>
    <w:rsid w:val="002F1501"/>
    <w:rsid w:val="002F1E17"/>
    <w:rsid w:val="002F2020"/>
    <w:rsid w:val="002F24AD"/>
    <w:rsid w:val="002F2565"/>
    <w:rsid w:val="002F2591"/>
    <w:rsid w:val="002F2A0C"/>
    <w:rsid w:val="002F2B3F"/>
    <w:rsid w:val="002F2D29"/>
    <w:rsid w:val="002F3393"/>
    <w:rsid w:val="002F3BDA"/>
    <w:rsid w:val="002F463B"/>
    <w:rsid w:val="002F468F"/>
    <w:rsid w:val="002F46CC"/>
    <w:rsid w:val="002F46CD"/>
    <w:rsid w:val="002F48E1"/>
    <w:rsid w:val="002F4A3E"/>
    <w:rsid w:val="002F4B49"/>
    <w:rsid w:val="002F4EBE"/>
    <w:rsid w:val="002F5236"/>
    <w:rsid w:val="002F5403"/>
    <w:rsid w:val="002F5603"/>
    <w:rsid w:val="002F5690"/>
    <w:rsid w:val="002F5750"/>
    <w:rsid w:val="002F5E2F"/>
    <w:rsid w:val="002F6132"/>
    <w:rsid w:val="002F61F1"/>
    <w:rsid w:val="002F62A9"/>
    <w:rsid w:val="002F6F1E"/>
    <w:rsid w:val="002F6FE8"/>
    <w:rsid w:val="002F709A"/>
    <w:rsid w:val="002F77C3"/>
    <w:rsid w:val="002F79B5"/>
    <w:rsid w:val="002F7D39"/>
    <w:rsid w:val="00300417"/>
    <w:rsid w:val="0030047A"/>
    <w:rsid w:val="0030089D"/>
    <w:rsid w:val="003009FC"/>
    <w:rsid w:val="00301156"/>
    <w:rsid w:val="00301607"/>
    <w:rsid w:val="003019AC"/>
    <w:rsid w:val="00301C8C"/>
    <w:rsid w:val="003021DD"/>
    <w:rsid w:val="003024BC"/>
    <w:rsid w:val="0030272A"/>
    <w:rsid w:val="00302929"/>
    <w:rsid w:val="00302AB2"/>
    <w:rsid w:val="00303DD2"/>
    <w:rsid w:val="0030401C"/>
    <w:rsid w:val="0030439A"/>
    <w:rsid w:val="003044E7"/>
    <w:rsid w:val="003046A9"/>
    <w:rsid w:val="00304961"/>
    <w:rsid w:val="00304D48"/>
    <w:rsid w:val="00304E88"/>
    <w:rsid w:val="00304F71"/>
    <w:rsid w:val="003050BE"/>
    <w:rsid w:val="00305718"/>
    <w:rsid w:val="0030592D"/>
    <w:rsid w:val="00305C06"/>
    <w:rsid w:val="00306215"/>
    <w:rsid w:val="00306255"/>
    <w:rsid w:val="003062EE"/>
    <w:rsid w:val="003064BC"/>
    <w:rsid w:val="0030672B"/>
    <w:rsid w:val="0030677C"/>
    <w:rsid w:val="00306EC7"/>
    <w:rsid w:val="00306F23"/>
    <w:rsid w:val="003074E5"/>
    <w:rsid w:val="00307B59"/>
    <w:rsid w:val="00307F02"/>
    <w:rsid w:val="003103F4"/>
    <w:rsid w:val="00310CBD"/>
    <w:rsid w:val="00310F53"/>
    <w:rsid w:val="0031108C"/>
    <w:rsid w:val="003111A1"/>
    <w:rsid w:val="003112EB"/>
    <w:rsid w:val="003116B6"/>
    <w:rsid w:val="00311ECC"/>
    <w:rsid w:val="00311FAD"/>
    <w:rsid w:val="00312013"/>
    <w:rsid w:val="0031233D"/>
    <w:rsid w:val="003125B7"/>
    <w:rsid w:val="0031274B"/>
    <w:rsid w:val="00312A88"/>
    <w:rsid w:val="003132A0"/>
    <w:rsid w:val="00313AD0"/>
    <w:rsid w:val="00313B9D"/>
    <w:rsid w:val="0031417D"/>
    <w:rsid w:val="003142D8"/>
    <w:rsid w:val="0031464B"/>
    <w:rsid w:val="0031478F"/>
    <w:rsid w:val="00315D50"/>
    <w:rsid w:val="00315F9A"/>
    <w:rsid w:val="00316B7D"/>
    <w:rsid w:val="00317187"/>
    <w:rsid w:val="00317219"/>
    <w:rsid w:val="00317487"/>
    <w:rsid w:val="00317914"/>
    <w:rsid w:val="00317B29"/>
    <w:rsid w:val="00317CC8"/>
    <w:rsid w:val="00317CF0"/>
    <w:rsid w:val="003201C8"/>
    <w:rsid w:val="00320A51"/>
    <w:rsid w:val="00320D1B"/>
    <w:rsid w:val="003210B2"/>
    <w:rsid w:val="00321BED"/>
    <w:rsid w:val="00321FF1"/>
    <w:rsid w:val="00322646"/>
    <w:rsid w:val="003228F0"/>
    <w:rsid w:val="0032292B"/>
    <w:rsid w:val="00322956"/>
    <w:rsid w:val="003229C7"/>
    <w:rsid w:val="00322E4C"/>
    <w:rsid w:val="00322E51"/>
    <w:rsid w:val="00322F80"/>
    <w:rsid w:val="003232FA"/>
    <w:rsid w:val="003234C1"/>
    <w:rsid w:val="00323634"/>
    <w:rsid w:val="00323A57"/>
    <w:rsid w:val="00324153"/>
    <w:rsid w:val="003243A9"/>
    <w:rsid w:val="00324727"/>
    <w:rsid w:val="003250D0"/>
    <w:rsid w:val="00325203"/>
    <w:rsid w:val="0032539F"/>
    <w:rsid w:val="00325694"/>
    <w:rsid w:val="0032587B"/>
    <w:rsid w:val="00325C1D"/>
    <w:rsid w:val="00325E24"/>
    <w:rsid w:val="00325E36"/>
    <w:rsid w:val="00326453"/>
    <w:rsid w:val="003268A9"/>
    <w:rsid w:val="00326BC6"/>
    <w:rsid w:val="00326C09"/>
    <w:rsid w:val="00326E03"/>
    <w:rsid w:val="00327060"/>
    <w:rsid w:val="003273D1"/>
    <w:rsid w:val="003274C8"/>
    <w:rsid w:val="00327520"/>
    <w:rsid w:val="00327787"/>
    <w:rsid w:val="003278A0"/>
    <w:rsid w:val="00327D30"/>
    <w:rsid w:val="00327E66"/>
    <w:rsid w:val="00327FC0"/>
    <w:rsid w:val="00330427"/>
    <w:rsid w:val="0033059E"/>
    <w:rsid w:val="00330C21"/>
    <w:rsid w:val="00330CD9"/>
    <w:rsid w:val="00330E71"/>
    <w:rsid w:val="00330EC8"/>
    <w:rsid w:val="00330F28"/>
    <w:rsid w:val="0033182F"/>
    <w:rsid w:val="0033214F"/>
    <w:rsid w:val="003321CC"/>
    <w:rsid w:val="00332991"/>
    <w:rsid w:val="00332E11"/>
    <w:rsid w:val="00333AE8"/>
    <w:rsid w:val="00333C50"/>
    <w:rsid w:val="00333D4A"/>
    <w:rsid w:val="00333EB4"/>
    <w:rsid w:val="0033420D"/>
    <w:rsid w:val="0033428A"/>
    <w:rsid w:val="0033485B"/>
    <w:rsid w:val="003355E0"/>
    <w:rsid w:val="0033592A"/>
    <w:rsid w:val="00335A9A"/>
    <w:rsid w:val="00335B5F"/>
    <w:rsid w:val="00336186"/>
    <w:rsid w:val="003366E8"/>
    <w:rsid w:val="00336993"/>
    <w:rsid w:val="00336B50"/>
    <w:rsid w:val="00336EAC"/>
    <w:rsid w:val="00336F65"/>
    <w:rsid w:val="0033773A"/>
    <w:rsid w:val="00337799"/>
    <w:rsid w:val="00337817"/>
    <w:rsid w:val="00337AD7"/>
    <w:rsid w:val="00337DD1"/>
    <w:rsid w:val="00340407"/>
    <w:rsid w:val="0034052A"/>
    <w:rsid w:val="003409A6"/>
    <w:rsid w:val="00341CF5"/>
    <w:rsid w:val="00341D25"/>
    <w:rsid w:val="00341F6D"/>
    <w:rsid w:val="00342188"/>
    <w:rsid w:val="003421DF"/>
    <w:rsid w:val="003421FF"/>
    <w:rsid w:val="00342463"/>
    <w:rsid w:val="0034341E"/>
    <w:rsid w:val="003435F5"/>
    <w:rsid w:val="00343922"/>
    <w:rsid w:val="00343D92"/>
    <w:rsid w:val="003446B9"/>
    <w:rsid w:val="00344744"/>
    <w:rsid w:val="00344C10"/>
    <w:rsid w:val="00344D29"/>
    <w:rsid w:val="00344F14"/>
    <w:rsid w:val="003450BD"/>
    <w:rsid w:val="00345820"/>
    <w:rsid w:val="00345843"/>
    <w:rsid w:val="003462B9"/>
    <w:rsid w:val="003465A4"/>
    <w:rsid w:val="0034660B"/>
    <w:rsid w:val="00346678"/>
    <w:rsid w:val="00346815"/>
    <w:rsid w:val="00346AB5"/>
    <w:rsid w:val="0034787E"/>
    <w:rsid w:val="0034789C"/>
    <w:rsid w:val="00347DD1"/>
    <w:rsid w:val="00350346"/>
    <w:rsid w:val="00350982"/>
    <w:rsid w:val="00350A1A"/>
    <w:rsid w:val="00350CC3"/>
    <w:rsid w:val="00351C58"/>
    <w:rsid w:val="00351CBE"/>
    <w:rsid w:val="0035216C"/>
    <w:rsid w:val="0035234F"/>
    <w:rsid w:val="00352A15"/>
    <w:rsid w:val="00352AFC"/>
    <w:rsid w:val="00352CA2"/>
    <w:rsid w:val="00352ED7"/>
    <w:rsid w:val="00353098"/>
    <w:rsid w:val="0035349F"/>
    <w:rsid w:val="0035350E"/>
    <w:rsid w:val="00353694"/>
    <w:rsid w:val="00353B2C"/>
    <w:rsid w:val="00353EED"/>
    <w:rsid w:val="003540D6"/>
    <w:rsid w:val="00354173"/>
    <w:rsid w:val="00354954"/>
    <w:rsid w:val="00354EBC"/>
    <w:rsid w:val="00354F08"/>
    <w:rsid w:val="00355045"/>
    <w:rsid w:val="00355145"/>
    <w:rsid w:val="003553FC"/>
    <w:rsid w:val="00355897"/>
    <w:rsid w:val="00355BCC"/>
    <w:rsid w:val="00355D97"/>
    <w:rsid w:val="0035607F"/>
    <w:rsid w:val="003560BB"/>
    <w:rsid w:val="0035612F"/>
    <w:rsid w:val="00356167"/>
    <w:rsid w:val="003561AC"/>
    <w:rsid w:val="00356307"/>
    <w:rsid w:val="00356ACB"/>
    <w:rsid w:val="00356D0A"/>
    <w:rsid w:val="00356E98"/>
    <w:rsid w:val="0035759E"/>
    <w:rsid w:val="00357744"/>
    <w:rsid w:val="0035789E"/>
    <w:rsid w:val="00357951"/>
    <w:rsid w:val="00360116"/>
    <w:rsid w:val="0036020E"/>
    <w:rsid w:val="0036038B"/>
    <w:rsid w:val="003603AA"/>
    <w:rsid w:val="00360B24"/>
    <w:rsid w:val="00360D00"/>
    <w:rsid w:val="003619AC"/>
    <w:rsid w:val="00361E76"/>
    <w:rsid w:val="0036235F"/>
    <w:rsid w:val="0036257F"/>
    <w:rsid w:val="00362A7E"/>
    <w:rsid w:val="003633B5"/>
    <w:rsid w:val="00363672"/>
    <w:rsid w:val="00363DF6"/>
    <w:rsid w:val="00363E46"/>
    <w:rsid w:val="00364A7B"/>
    <w:rsid w:val="00364F52"/>
    <w:rsid w:val="00365ABB"/>
    <w:rsid w:val="00365C2D"/>
    <w:rsid w:val="00365D2D"/>
    <w:rsid w:val="00365F1F"/>
    <w:rsid w:val="0036611B"/>
    <w:rsid w:val="003662F6"/>
    <w:rsid w:val="00366C34"/>
    <w:rsid w:val="00366C79"/>
    <w:rsid w:val="00366D3F"/>
    <w:rsid w:val="003676E7"/>
    <w:rsid w:val="003677E2"/>
    <w:rsid w:val="003678B9"/>
    <w:rsid w:val="00367BA7"/>
    <w:rsid w:val="00367BAE"/>
    <w:rsid w:val="00367E81"/>
    <w:rsid w:val="00370582"/>
    <w:rsid w:val="00370594"/>
    <w:rsid w:val="003710C6"/>
    <w:rsid w:val="0037110E"/>
    <w:rsid w:val="003715D1"/>
    <w:rsid w:val="003717D9"/>
    <w:rsid w:val="00371C22"/>
    <w:rsid w:val="0037220C"/>
    <w:rsid w:val="00372410"/>
    <w:rsid w:val="00372571"/>
    <w:rsid w:val="003727F2"/>
    <w:rsid w:val="00372C78"/>
    <w:rsid w:val="00372D21"/>
    <w:rsid w:val="00373028"/>
    <w:rsid w:val="0037303C"/>
    <w:rsid w:val="003735E7"/>
    <w:rsid w:val="00373627"/>
    <w:rsid w:val="00373935"/>
    <w:rsid w:val="00373B8E"/>
    <w:rsid w:val="003740DC"/>
    <w:rsid w:val="0037474A"/>
    <w:rsid w:val="00374AD2"/>
    <w:rsid w:val="00374E33"/>
    <w:rsid w:val="00375404"/>
    <w:rsid w:val="0037578B"/>
    <w:rsid w:val="003761FE"/>
    <w:rsid w:val="00376763"/>
    <w:rsid w:val="00376E4B"/>
    <w:rsid w:val="00376F3E"/>
    <w:rsid w:val="00377325"/>
    <w:rsid w:val="00377519"/>
    <w:rsid w:val="00377817"/>
    <w:rsid w:val="00377BC8"/>
    <w:rsid w:val="00380058"/>
    <w:rsid w:val="003800B7"/>
    <w:rsid w:val="0038020B"/>
    <w:rsid w:val="003802B5"/>
    <w:rsid w:val="003803EF"/>
    <w:rsid w:val="00380874"/>
    <w:rsid w:val="003808AE"/>
    <w:rsid w:val="00380AAD"/>
    <w:rsid w:val="00380B58"/>
    <w:rsid w:val="00380BBA"/>
    <w:rsid w:val="00380CB1"/>
    <w:rsid w:val="00380E42"/>
    <w:rsid w:val="003811DD"/>
    <w:rsid w:val="00381628"/>
    <w:rsid w:val="00381AB9"/>
    <w:rsid w:val="00381AD8"/>
    <w:rsid w:val="00381C6A"/>
    <w:rsid w:val="00381C7E"/>
    <w:rsid w:val="00382032"/>
    <w:rsid w:val="0038250D"/>
    <w:rsid w:val="003827FA"/>
    <w:rsid w:val="00382ADD"/>
    <w:rsid w:val="00382BAF"/>
    <w:rsid w:val="00382F02"/>
    <w:rsid w:val="00383895"/>
    <w:rsid w:val="003838E0"/>
    <w:rsid w:val="00383AAD"/>
    <w:rsid w:val="003841F7"/>
    <w:rsid w:val="00384EC2"/>
    <w:rsid w:val="00384F14"/>
    <w:rsid w:val="00385879"/>
    <w:rsid w:val="00385CFB"/>
    <w:rsid w:val="00386854"/>
    <w:rsid w:val="0038685B"/>
    <w:rsid w:val="00386945"/>
    <w:rsid w:val="0038698D"/>
    <w:rsid w:val="00386D4F"/>
    <w:rsid w:val="0038735F"/>
    <w:rsid w:val="003877BD"/>
    <w:rsid w:val="00387DA3"/>
    <w:rsid w:val="00387DD9"/>
    <w:rsid w:val="00390070"/>
    <w:rsid w:val="00390C8C"/>
    <w:rsid w:val="00390EF8"/>
    <w:rsid w:val="0039142D"/>
    <w:rsid w:val="0039183D"/>
    <w:rsid w:val="0039199E"/>
    <w:rsid w:val="00391BBD"/>
    <w:rsid w:val="00391D77"/>
    <w:rsid w:val="00391DEC"/>
    <w:rsid w:val="00391FBE"/>
    <w:rsid w:val="00392194"/>
    <w:rsid w:val="00392205"/>
    <w:rsid w:val="003927BC"/>
    <w:rsid w:val="00392AA5"/>
    <w:rsid w:val="00392B3B"/>
    <w:rsid w:val="00392D05"/>
    <w:rsid w:val="00393595"/>
    <w:rsid w:val="00393612"/>
    <w:rsid w:val="003936E4"/>
    <w:rsid w:val="003938CF"/>
    <w:rsid w:val="00393A6B"/>
    <w:rsid w:val="00394182"/>
    <w:rsid w:val="00394194"/>
    <w:rsid w:val="003941CC"/>
    <w:rsid w:val="003942CA"/>
    <w:rsid w:val="0039496B"/>
    <w:rsid w:val="00394D60"/>
    <w:rsid w:val="00395039"/>
    <w:rsid w:val="0039510A"/>
    <w:rsid w:val="00395F76"/>
    <w:rsid w:val="003961D3"/>
    <w:rsid w:val="00396F21"/>
    <w:rsid w:val="00397260"/>
    <w:rsid w:val="00397881"/>
    <w:rsid w:val="00397D2F"/>
    <w:rsid w:val="00397DB9"/>
    <w:rsid w:val="00397DEE"/>
    <w:rsid w:val="00397EC6"/>
    <w:rsid w:val="003A03DA"/>
    <w:rsid w:val="003A075D"/>
    <w:rsid w:val="003A079A"/>
    <w:rsid w:val="003A098C"/>
    <w:rsid w:val="003A11D6"/>
    <w:rsid w:val="003A148F"/>
    <w:rsid w:val="003A1497"/>
    <w:rsid w:val="003A188B"/>
    <w:rsid w:val="003A19BC"/>
    <w:rsid w:val="003A213B"/>
    <w:rsid w:val="003A2A91"/>
    <w:rsid w:val="003A2DC3"/>
    <w:rsid w:val="003A2DEB"/>
    <w:rsid w:val="003A3283"/>
    <w:rsid w:val="003A336C"/>
    <w:rsid w:val="003A39FC"/>
    <w:rsid w:val="003A3ADC"/>
    <w:rsid w:val="003A3B56"/>
    <w:rsid w:val="003A3B7D"/>
    <w:rsid w:val="003A3B8A"/>
    <w:rsid w:val="003A3E7D"/>
    <w:rsid w:val="003A3EC9"/>
    <w:rsid w:val="003A4307"/>
    <w:rsid w:val="003A439B"/>
    <w:rsid w:val="003A4A43"/>
    <w:rsid w:val="003A4F22"/>
    <w:rsid w:val="003A4F7A"/>
    <w:rsid w:val="003A5402"/>
    <w:rsid w:val="003A5407"/>
    <w:rsid w:val="003A5FDC"/>
    <w:rsid w:val="003A67D5"/>
    <w:rsid w:val="003A6841"/>
    <w:rsid w:val="003A68D7"/>
    <w:rsid w:val="003A6BCE"/>
    <w:rsid w:val="003A6F9E"/>
    <w:rsid w:val="003A74B9"/>
    <w:rsid w:val="003A7675"/>
    <w:rsid w:val="003A7ABB"/>
    <w:rsid w:val="003B0007"/>
    <w:rsid w:val="003B0F2A"/>
    <w:rsid w:val="003B121E"/>
    <w:rsid w:val="003B1228"/>
    <w:rsid w:val="003B1469"/>
    <w:rsid w:val="003B1C90"/>
    <w:rsid w:val="003B20CE"/>
    <w:rsid w:val="003B2909"/>
    <w:rsid w:val="003B2BAA"/>
    <w:rsid w:val="003B2F5D"/>
    <w:rsid w:val="003B30A2"/>
    <w:rsid w:val="003B3953"/>
    <w:rsid w:val="003B3BE7"/>
    <w:rsid w:val="003B48B7"/>
    <w:rsid w:val="003B49F2"/>
    <w:rsid w:val="003B4B59"/>
    <w:rsid w:val="003B4B94"/>
    <w:rsid w:val="003B4D29"/>
    <w:rsid w:val="003B5537"/>
    <w:rsid w:val="003B5920"/>
    <w:rsid w:val="003B5DBA"/>
    <w:rsid w:val="003B5EAC"/>
    <w:rsid w:val="003B5F62"/>
    <w:rsid w:val="003B606B"/>
    <w:rsid w:val="003B623D"/>
    <w:rsid w:val="003B68BF"/>
    <w:rsid w:val="003B6BE2"/>
    <w:rsid w:val="003B72EB"/>
    <w:rsid w:val="003B765F"/>
    <w:rsid w:val="003B76EB"/>
    <w:rsid w:val="003B77C0"/>
    <w:rsid w:val="003B7DBF"/>
    <w:rsid w:val="003B7E47"/>
    <w:rsid w:val="003C025B"/>
    <w:rsid w:val="003C045B"/>
    <w:rsid w:val="003C0C98"/>
    <w:rsid w:val="003C0CC6"/>
    <w:rsid w:val="003C0D1E"/>
    <w:rsid w:val="003C0D4E"/>
    <w:rsid w:val="003C0DD7"/>
    <w:rsid w:val="003C1458"/>
    <w:rsid w:val="003C1780"/>
    <w:rsid w:val="003C1C35"/>
    <w:rsid w:val="003C1D97"/>
    <w:rsid w:val="003C203F"/>
    <w:rsid w:val="003C23A1"/>
    <w:rsid w:val="003C2495"/>
    <w:rsid w:val="003C2577"/>
    <w:rsid w:val="003C25A3"/>
    <w:rsid w:val="003C2F81"/>
    <w:rsid w:val="003C338C"/>
    <w:rsid w:val="003C34B9"/>
    <w:rsid w:val="003C3725"/>
    <w:rsid w:val="003C396E"/>
    <w:rsid w:val="003C3ADF"/>
    <w:rsid w:val="003C3AE2"/>
    <w:rsid w:val="003C3FB8"/>
    <w:rsid w:val="003C4A77"/>
    <w:rsid w:val="003C4B53"/>
    <w:rsid w:val="003C4B6C"/>
    <w:rsid w:val="003C4E4F"/>
    <w:rsid w:val="003C4EF2"/>
    <w:rsid w:val="003C62EA"/>
    <w:rsid w:val="003C646C"/>
    <w:rsid w:val="003C65AE"/>
    <w:rsid w:val="003C67E1"/>
    <w:rsid w:val="003C7E25"/>
    <w:rsid w:val="003C7F65"/>
    <w:rsid w:val="003C7F7F"/>
    <w:rsid w:val="003D00A6"/>
    <w:rsid w:val="003D0193"/>
    <w:rsid w:val="003D040F"/>
    <w:rsid w:val="003D07B6"/>
    <w:rsid w:val="003D0AD2"/>
    <w:rsid w:val="003D143E"/>
    <w:rsid w:val="003D184F"/>
    <w:rsid w:val="003D1997"/>
    <w:rsid w:val="003D1AD6"/>
    <w:rsid w:val="003D25ED"/>
    <w:rsid w:val="003D268C"/>
    <w:rsid w:val="003D2BAC"/>
    <w:rsid w:val="003D2E78"/>
    <w:rsid w:val="003D319A"/>
    <w:rsid w:val="003D31D4"/>
    <w:rsid w:val="003D32A1"/>
    <w:rsid w:val="003D3623"/>
    <w:rsid w:val="003D3A57"/>
    <w:rsid w:val="003D3DB1"/>
    <w:rsid w:val="003D3E77"/>
    <w:rsid w:val="003D4158"/>
    <w:rsid w:val="003D4789"/>
    <w:rsid w:val="003D4D0F"/>
    <w:rsid w:val="003D504D"/>
    <w:rsid w:val="003D5755"/>
    <w:rsid w:val="003D5BF5"/>
    <w:rsid w:val="003D5D19"/>
    <w:rsid w:val="003D5E29"/>
    <w:rsid w:val="003D69C3"/>
    <w:rsid w:val="003D73A8"/>
    <w:rsid w:val="003D778E"/>
    <w:rsid w:val="003D78C7"/>
    <w:rsid w:val="003D7A06"/>
    <w:rsid w:val="003D7C96"/>
    <w:rsid w:val="003D7DE7"/>
    <w:rsid w:val="003D7E1D"/>
    <w:rsid w:val="003E04E1"/>
    <w:rsid w:val="003E0704"/>
    <w:rsid w:val="003E0986"/>
    <w:rsid w:val="003E09C8"/>
    <w:rsid w:val="003E0B82"/>
    <w:rsid w:val="003E0C2A"/>
    <w:rsid w:val="003E0D13"/>
    <w:rsid w:val="003E0E89"/>
    <w:rsid w:val="003E109C"/>
    <w:rsid w:val="003E1A41"/>
    <w:rsid w:val="003E1D23"/>
    <w:rsid w:val="003E1F93"/>
    <w:rsid w:val="003E2966"/>
    <w:rsid w:val="003E2B1A"/>
    <w:rsid w:val="003E2BE5"/>
    <w:rsid w:val="003E2FFA"/>
    <w:rsid w:val="003E33E6"/>
    <w:rsid w:val="003E34F0"/>
    <w:rsid w:val="003E352B"/>
    <w:rsid w:val="003E35D8"/>
    <w:rsid w:val="003E37DA"/>
    <w:rsid w:val="003E3A70"/>
    <w:rsid w:val="003E3B85"/>
    <w:rsid w:val="003E3FE0"/>
    <w:rsid w:val="003E42B0"/>
    <w:rsid w:val="003E43A8"/>
    <w:rsid w:val="003E4B0E"/>
    <w:rsid w:val="003E4B7A"/>
    <w:rsid w:val="003E5023"/>
    <w:rsid w:val="003E51D1"/>
    <w:rsid w:val="003E55B9"/>
    <w:rsid w:val="003E55F4"/>
    <w:rsid w:val="003E5DF2"/>
    <w:rsid w:val="003E5F24"/>
    <w:rsid w:val="003E610E"/>
    <w:rsid w:val="003E63DA"/>
    <w:rsid w:val="003E67D7"/>
    <w:rsid w:val="003E6AAF"/>
    <w:rsid w:val="003E7145"/>
    <w:rsid w:val="003E72A4"/>
    <w:rsid w:val="003E7358"/>
    <w:rsid w:val="003E73F8"/>
    <w:rsid w:val="003E7C40"/>
    <w:rsid w:val="003E7CA0"/>
    <w:rsid w:val="003E7DC1"/>
    <w:rsid w:val="003F0169"/>
    <w:rsid w:val="003F036E"/>
    <w:rsid w:val="003F03D4"/>
    <w:rsid w:val="003F0646"/>
    <w:rsid w:val="003F0826"/>
    <w:rsid w:val="003F0A5D"/>
    <w:rsid w:val="003F0C4E"/>
    <w:rsid w:val="003F0C9B"/>
    <w:rsid w:val="003F1693"/>
    <w:rsid w:val="003F1912"/>
    <w:rsid w:val="003F19B6"/>
    <w:rsid w:val="003F1B84"/>
    <w:rsid w:val="003F1EB6"/>
    <w:rsid w:val="003F2092"/>
    <w:rsid w:val="003F2356"/>
    <w:rsid w:val="003F2421"/>
    <w:rsid w:val="003F2656"/>
    <w:rsid w:val="003F2A61"/>
    <w:rsid w:val="003F2C2C"/>
    <w:rsid w:val="003F2C5E"/>
    <w:rsid w:val="003F315F"/>
    <w:rsid w:val="003F3703"/>
    <w:rsid w:val="003F39F3"/>
    <w:rsid w:val="003F4194"/>
    <w:rsid w:val="003F4338"/>
    <w:rsid w:val="003F493D"/>
    <w:rsid w:val="003F4AB1"/>
    <w:rsid w:val="003F4CB9"/>
    <w:rsid w:val="003F5022"/>
    <w:rsid w:val="003F52ED"/>
    <w:rsid w:val="003F54CB"/>
    <w:rsid w:val="003F5BF9"/>
    <w:rsid w:val="003F6111"/>
    <w:rsid w:val="003F64B3"/>
    <w:rsid w:val="003F690E"/>
    <w:rsid w:val="003F6958"/>
    <w:rsid w:val="003F6C8C"/>
    <w:rsid w:val="003F708B"/>
    <w:rsid w:val="003F78B5"/>
    <w:rsid w:val="003F7A8F"/>
    <w:rsid w:val="00400134"/>
    <w:rsid w:val="004003F4"/>
    <w:rsid w:val="004005A9"/>
    <w:rsid w:val="0040071F"/>
    <w:rsid w:val="00400B90"/>
    <w:rsid w:val="00400D0D"/>
    <w:rsid w:val="00400D5F"/>
    <w:rsid w:val="00400E1E"/>
    <w:rsid w:val="00400FAD"/>
    <w:rsid w:val="00401049"/>
    <w:rsid w:val="00401296"/>
    <w:rsid w:val="00401388"/>
    <w:rsid w:val="0040140F"/>
    <w:rsid w:val="00401E77"/>
    <w:rsid w:val="00402771"/>
    <w:rsid w:val="00402DBD"/>
    <w:rsid w:val="004034D1"/>
    <w:rsid w:val="004034EE"/>
    <w:rsid w:val="00403575"/>
    <w:rsid w:val="004035E1"/>
    <w:rsid w:val="00403C4A"/>
    <w:rsid w:val="00403E22"/>
    <w:rsid w:val="00403EFE"/>
    <w:rsid w:val="00403F80"/>
    <w:rsid w:val="00404035"/>
    <w:rsid w:val="004049A2"/>
    <w:rsid w:val="00404B21"/>
    <w:rsid w:val="00404CDC"/>
    <w:rsid w:val="00405195"/>
    <w:rsid w:val="004052DA"/>
    <w:rsid w:val="004053F6"/>
    <w:rsid w:val="004059F9"/>
    <w:rsid w:val="00405A91"/>
    <w:rsid w:val="00406060"/>
    <w:rsid w:val="00406561"/>
    <w:rsid w:val="004068A0"/>
    <w:rsid w:val="00406F65"/>
    <w:rsid w:val="0040719D"/>
    <w:rsid w:val="00407BD5"/>
    <w:rsid w:val="00407F48"/>
    <w:rsid w:val="004102F9"/>
    <w:rsid w:val="00410374"/>
    <w:rsid w:val="00410464"/>
    <w:rsid w:val="00410BD5"/>
    <w:rsid w:val="00410CDA"/>
    <w:rsid w:val="00410D74"/>
    <w:rsid w:val="00411258"/>
    <w:rsid w:val="004118C4"/>
    <w:rsid w:val="004118D0"/>
    <w:rsid w:val="00411B19"/>
    <w:rsid w:val="00411D8C"/>
    <w:rsid w:val="00411DC2"/>
    <w:rsid w:val="00412032"/>
    <w:rsid w:val="004122A2"/>
    <w:rsid w:val="004127B9"/>
    <w:rsid w:val="004128A7"/>
    <w:rsid w:val="00412C6A"/>
    <w:rsid w:val="0041363A"/>
    <w:rsid w:val="004137F0"/>
    <w:rsid w:val="00413C25"/>
    <w:rsid w:val="00413D05"/>
    <w:rsid w:val="004144B9"/>
    <w:rsid w:val="00414713"/>
    <w:rsid w:val="00415158"/>
    <w:rsid w:val="004151FD"/>
    <w:rsid w:val="00415327"/>
    <w:rsid w:val="004158B4"/>
    <w:rsid w:val="00415A0F"/>
    <w:rsid w:val="004161C2"/>
    <w:rsid w:val="00416F9E"/>
    <w:rsid w:val="004173B9"/>
    <w:rsid w:val="00417FE6"/>
    <w:rsid w:val="00420775"/>
    <w:rsid w:val="004207BC"/>
    <w:rsid w:val="00420880"/>
    <w:rsid w:val="004209DB"/>
    <w:rsid w:val="00420D79"/>
    <w:rsid w:val="00420DFE"/>
    <w:rsid w:val="00420F8F"/>
    <w:rsid w:val="00421144"/>
    <w:rsid w:val="00421B15"/>
    <w:rsid w:val="00421CF4"/>
    <w:rsid w:val="00422046"/>
    <w:rsid w:val="004224AA"/>
    <w:rsid w:val="0042285E"/>
    <w:rsid w:val="00422A6C"/>
    <w:rsid w:val="00422B19"/>
    <w:rsid w:val="00423788"/>
    <w:rsid w:val="00423A70"/>
    <w:rsid w:val="00423FD7"/>
    <w:rsid w:val="004240E4"/>
    <w:rsid w:val="004240F6"/>
    <w:rsid w:val="004242B3"/>
    <w:rsid w:val="004246BD"/>
    <w:rsid w:val="00424802"/>
    <w:rsid w:val="00424BA6"/>
    <w:rsid w:val="00424D95"/>
    <w:rsid w:val="00424F86"/>
    <w:rsid w:val="00425264"/>
    <w:rsid w:val="004252FE"/>
    <w:rsid w:val="0042531B"/>
    <w:rsid w:val="004257EF"/>
    <w:rsid w:val="00425916"/>
    <w:rsid w:val="004263B7"/>
    <w:rsid w:val="00426402"/>
    <w:rsid w:val="004266E3"/>
    <w:rsid w:val="00427248"/>
    <w:rsid w:val="00427319"/>
    <w:rsid w:val="004273BB"/>
    <w:rsid w:val="00427714"/>
    <w:rsid w:val="00427733"/>
    <w:rsid w:val="004279E6"/>
    <w:rsid w:val="00427BB5"/>
    <w:rsid w:val="00427C04"/>
    <w:rsid w:val="004302D6"/>
    <w:rsid w:val="00430392"/>
    <w:rsid w:val="0043041D"/>
    <w:rsid w:val="004305CD"/>
    <w:rsid w:val="00431253"/>
    <w:rsid w:val="004316E2"/>
    <w:rsid w:val="00431A5C"/>
    <w:rsid w:val="0043241E"/>
    <w:rsid w:val="004324A5"/>
    <w:rsid w:val="0043289A"/>
    <w:rsid w:val="00432BA4"/>
    <w:rsid w:val="00432FA3"/>
    <w:rsid w:val="00432FAA"/>
    <w:rsid w:val="00433064"/>
    <w:rsid w:val="00433183"/>
    <w:rsid w:val="00433418"/>
    <w:rsid w:val="004334E4"/>
    <w:rsid w:val="00433571"/>
    <w:rsid w:val="00433B78"/>
    <w:rsid w:val="00433CAE"/>
    <w:rsid w:val="00433E2E"/>
    <w:rsid w:val="004340F1"/>
    <w:rsid w:val="00434143"/>
    <w:rsid w:val="00434286"/>
    <w:rsid w:val="00434372"/>
    <w:rsid w:val="0043495E"/>
    <w:rsid w:val="004349D2"/>
    <w:rsid w:val="00434B38"/>
    <w:rsid w:val="00434DBB"/>
    <w:rsid w:val="004351D2"/>
    <w:rsid w:val="004362AE"/>
    <w:rsid w:val="00436689"/>
    <w:rsid w:val="00436BC8"/>
    <w:rsid w:val="00436C38"/>
    <w:rsid w:val="00436E33"/>
    <w:rsid w:val="00436E36"/>
    <w:rsid w:val="004370DD"/>
    <w:rsid w:val="004373DE"/>
    <w:rsid w:val="00437438"/>
    <w:rsid w:val="0043747B"/>
    <w:rsid w:val="00437662"/>
    <w:rsid w:val="00437BB3"/>
    <w:rsid w:val="00437CD3"/>
    <w:rsid w:val="00437E2D"/>
    <w:rsid w:val="00437F2C"/>
    <w:rsid w:val="00440265"/>
    <w:rsid w:val="00440326"/>
    <w:rsid w:val="004405D4"/>
    <w:rsid w:val="00440867"/>
    <w:rsid w:val="00440B09"/>
    <w:rsid w:val="00440E02"/>
    <w:rsid w:val="00440F06"/>
    <w:rsid w:val="00440F0B"/>
    <w:rsid w:val="0044114B"/>
    <w:rsid w:val="004411E5"/>
    <w:rsid w:val="004411E9"/>
    <w:rsid w:val="0044150A"/>
    <w:rsid w:val="00441C4C"/>
    <w:rsid w:val="00441D20"/>
    <w:rsid w:val="00442069"/>
    <w:rsid w:val="00442193"/>
    <w:rsid w:val="004428C0"/>
    <w:rsid w:val="00442C89"/>
    <w:rsid w:val="00442D27"/>
    <w:rsid w:val="00443124"/>
    <w:rsid w:val="0044363C"/>
    <w:rsid w:val="00443AE7"/>
    <w:rsid w:val="00443B8D"/>
    <w:rsid w:val="00443CA8"/>
    <w:rsid w:val="00443EAF"/>
    <w:rsid w:val="004446F8"/>
    <w:rsid w:val="004448AB"/>
    <w:rsid w:val="00444D63"/>
    <w:rsid w:val="00444DB8"/>
    <w:rsid w:val="0044501A"/>
    <w:rsid w:val="0044555D"/>
    <w:rsid w:val="00445CA0"/>
    <w:rsid w:val="00445D8E"/>
    <w:rsid w:val="00445E2D"/>
    <w:rsid w:val="00445E2F"/>
    <w:rsid w:val="00445E46"/>
    <w:rsid w:val="00445EEC"/>
    <w:rsid w:val="00446B9F"/>
    <w:rsid w:val="00446FDF"/>
    <w:rsid w:val="004478C5"/>
    <w:rsid w:val="00447A36"/>
    <w:rsid w:val="00447D57"/>
    <w:rsid w:val="00447E6E"/>
    <w:rsid w:val="00450022"/>
    <w:rsid w:val="0045045D"/>
    <w:rsid w:val="004504BE"/>
    <w:rsid w:val="004508B5"/>
    <w:rsid w:val="00450B1E"/>
    <w:rsid w:val="004510B3"/>
    <w:rsid w:val="004514BB"/>
    <w:rsid w:val="004515DF"/>
    <w:rsid w:val="00451D79"/>
    <w:rsid w:val="00452022"/>
    <w:rsid w:val="00452290"/>
    <w:rsid w:val="004523EF"/>
    <w:rsid w:val="004529B4"/>
    <w:rsid w:val="00452C9C"/>
    <w:rsid w:val="004537B3"/>
    <w:rsid w:val="0045393B"/>
    <w:rsid w:val="00453A51"/>
    <w:rsid w:val="00453F27"/>
    <w:rsid w:val="00454AB9"/>
    <w:rsid w:val="004556A1"/>
    <w:rsid w:val="00455837"/>
    <w:rsid w:val="00455AB2"/>
    <w:rsid w:val="00455E50"/>
    <w:rsid w:val="00455E61"/>
    <w:rsid w:val="0045605F"/>
    <w:rsid w:val="0045616C"/>
    <w:rsid w:val="004561B9"/>
    <w:rsid w:val="00456253"/>
    <w:rsid w:val="00456549"/>
    <w:rsid w:val="004567CE"/>
    <w:rsid w:val="004567D7"/>
    <w:rsid w:val="0045698A"/>
    <w:rsid w:val="004574F2"/>
    <w:rsid w:val="004576CF"/>
    <w:rsid w:val="004577F3"/>
    <w:rsid w:val="00457819"/>
    <w:rsid w:val="00460013"/>
    <w:rsid w:val="00460188"/>
    <w:rsid w:val="004608C8"/>
    <w:rsid w:val="00460D87"/>
    <w:rsid w:val="00460DAF"/>
    <w:rsid w:val="00461913"/>
    <w:rsid w:val="00461AB6"/>
    <w:rsid w:val="00461EF0"/>
    <w:rsid w:val="00462A11"/>
    <w:rsid w:val="00462BA8"/>
    <w:rsid w:val="0046311D"/>
    <w:rsid w:val="0046321F"/>
    <w:rsid w:val="004633DF"/>
    <w:rsid w:val="00463446"/>
    <w:rsid w:val="00463997"/>
    <w:rsid w:val="00463BDE"/>
    <w:rsid w:val="00463D06"/>
    <w:rsid w:val="0046426B"/>
    <w:rsid w:val="0046440A"/>
    <w:rsid w:val="004644E0"/>
    <w:rsid w:val="00464575"/>
    <w:rsid w:val="0046459C"/>
    <w:rsid w:val="00464C42"/>
    <w:rsid w:val="00465688"/>
    <w:rsid w:val="004657AA"/>
    <w:rsid w:val="00465EC7"/>
    <w:rsid w:val="00465FE4"/>
    <w:rsid w:val="0046624B"/>
    <w:rsid w:val="00466456"/>
    <w:rsid w:val="00466CEA"/>
    <w:rsid w:val="00466FBF"/>
    <w:rsid w:val="0046742B"/>
    <w:rsid w:val="0046767B"/>
    <w:rsid w:val="004677C6"/>
    <w:rsid w:val="0046797A"/>
    <w:rsid w:val="004679CF"/>
    <w:rsid w:val="00467A65"/>
    <w:rsid w:val="00467A95"/>
    <w:rsid w:val="00467C2C"/>
    <w:rsid w:val="00467C95"/>
    <w:rsid w:val="00467CFF"/>
    <w:rsid w:val="00470135"/>
    <w:rsid w:val="00470C5E"/>
    <w:rsid w:val="00471271"/>
    <w:rsid w:val="0047147B"/>
    <w:rsid w:val="004718BA"/>
    <w:rsid w:val="00471C84"/>
    <w:rsid w:val="00471CD0"/>
    <w:rsid w:val="00471F1D"/>
    <w:rsid w:val="00472297"/>
    <w:rsid w:val="00472AC2"/>
    <w:rsid w:val="00472D1C"/>
    <w:rsid w:val="00472DFB"/>
    <w:rsid w:val="00472EC5"/>
    <w:rsid w:val="0047300A"/>
    <w:rsid w:val="0047317E"/>
    <w:rsid w:val="00473521"/>
    <w:rsid w:val="00473763"/>
    <w:rsid w:val="00473911"/>
    <w:rsid w:val="00473B3F"/>
    <w:rsid w:val="004742DA"/>
    <w:rsid w:val="00474558"/>
    <w:rsid w:val="004747D0"/>
    <w:rsid w:val="00474896"/>
    <w:rsid w:val="004748A3"/>
    <w:rsid w:val="00474E6C"/>
    <w:rsid w:val="0047512A"/>
    <w:rsid w:val="00475AD5"/>
    <w:rsid w:val="00475BA8"/>
    <w:rsid w:val="0047675F"/>
    <w:rsid w:val="00476AAC"/>
    <w:rsid w:val="00476D6F"/>
    <w:rsid w:val="00476DB6"/>
    <w:rsid w:val="004770B9"/>
    <w:rsid w:val="004770ED"/>
    <w:rsid w:val="004777E9"/>
    <w:rsid w:val="00480475"/>
    <w:rsid w:val="004808B7"/>
    <w:rsid w:val="00480B93"/>
    <w:rsid w:val="004812FE"/>
    <w:rsid w:val="0048163A"/>
    <w:rsid w:val="00481943"/>
    <w:rsid w:val="00481BAC"/>
    <w:rsid w:val="00481FDC"/>
    <w:rsid w:val="0048290A"/>
    <w:rsid w:val="00483D45"/>
    <w:rsid w:val="00483FFE"/>
    <w:rsid w:val="0048438B"/>
    <w:rsid w:val="00484962"/>
    <w:rsid w:val="00484BF0"/>
    <w:rsid w:val="00484BF3"/>
    <w:rsid w:val="00484ED5"/>
    <w:rsid w:val="004852C4"/>
    <w:rsid w:val="00485C18"/>
    <w:rsid w:val="00485EAC"/>
    <w:rsid w:val="00485F1C"/>
    <w:rsid w:val="004860E1"/>
    <w:rsid w:val="00486175"/>
    <w:rsid w:val="00486298"/>
    <w:rsid w:val="00486590"/>
    <w:rsid w:val="0048679F"/>
    <w:rsid w:val="0048741A"/>
    <w:rsid w:val="0048752C"/>
    <w:rsid w:val="00487D09"/>
    <w:rsid w:val="004905BB"/>
    <w:rsid w:val="0049064A"/>
    <w:rsid w:val="00490C13"/>
    <w:rsid w:val="00490CEE"/>
    <w:rsid w:val="00490FFC"/>
    <w:rsid w:val="0049103F"/>
    <w:rsid w:val="004911BC"/>
    <w:rsid w:val="004912F6"/>
    <w:rsid w:val="0049179D"/>
    <w:rsid w:val="0049190B"/>
    <w:rsid w:val="004919EC"/>
    <w:rsid w:val="00492107"/>
    <w:rsid w:val="004922A1"/>
    <w:rsid w:val="004924D0"/>
    <w:rsid w:val="004924F5"/>
    <w:rsid w:val="00492A5C"/>
    <w:rsid w:val="00492CD7"/>
    <w:rsid w:val="00492CDB"/>
    <w:rsid w:val="004938DD"/>
    <w:rsid w:val="00493A89"/>
    <w:rsid w:val="00493DF8"/>
    <w:rsid w:val="00493F7F"/>
    <w:rsid w:val="00493FDE"/>
    <w:rsid w:val="00494ABE"/>
    <w:rsid w:val="00494E37"/>
    <w:rsid w:val="00494ED8"/>
    <w:rsid w:val="00495227"/>
    <w:rsid w:val="004954B7"/>
    <w:rsid w:val="004954FE"/>
    <w:rsid w:val="00495D28"/>
    <w:rsid w:val="0049610B"/>
    <w:rsid w:val="004961EE"/>
    <w:rsid w:val="00496238"/>
    <w:rsid w:val="0049636F"/>
    <w:rsid w:val="00496477"/>
    <w:rsid w:val="004965AB"/>
    <w:rsid w:val="00496687"/>
    <w:rsid w:val="004968C9"/>
    <w:rsid w:val="00496A4B"/>
    <w:rsid w:val="00496FBE"/>
    <w:rsid w:val="0049705A"/>
    <w:rsid w:val="00497339"/>
    <w:rsid w:val="0049744E"/>
    <w:rsid w:val="00497601"/>
    <w:rsid w:val="0049766B"/>
    <w:rsid w:val="00497761"/>
    <w:rsid w:val="00497D1A"/>
    <w:rsid w:val="00497D7C"/>
    <w:rsid w:val="00497E14"/>
    <w:rsid w:val="004A009C"/>
    <w:rsid w:val="004A02FA"/>
    <w:rsid w:val="004A0352"/>
    <w:rsid w:val="004A0437"/>
    <w:rsid w:val="004A0651"/>
    <w:rsid w:val="004A0D71"/>
    <w:rsid w:val="004A0E1D"/>
    <w:rsid w:val="004A1DDB"/>
    <w:rsid w:val="004A238A"/>
    <w:rsid w:val="004A2638"/>
    <w:rsid w:val="004A272D"/>
    <w:rsid w:val="004A3695"/>
    <w:rsid w:val="004A37CA"/>
    <w:rsid w:val="004A409F"/>
    <w:rsid w:val="004A4101"/>
    <w:rsid w:val="004A4878"/>
    <w:rsid w:val="004A4B95"/>
    <w:rsid w:val="004A508B"/>
    <w:rsid w:val="004A52CE"/>
    <w:rsid w:val="004A539D"/>
    <w:rsid w:val="004A5469"/>
    <w:rsid w:val="004A5D80"/>
    <w:rsid w:val="004A5E9B"/>
    <w:rsid w:val="004A6598"/>
    <w:rsid w:val="004A65E2"/>
    <w:rsid w:val="004A664B"/>
    <w:rsid w:val="004A6674"/>
    <w:rsid w:val="004A6746"/>
    <w:rsid w:val="004A6D9B"/>
    <w:rsid w:val="004A715D"/>
    <w:rsid w:val="004A71E0"/>
    <w:rsid w:val="004A7E9B"/>
    <w:rsid w:val="004A7EB6"/>
    <w:rsid w:val="004B0065"/>
    <w:rsid w:val="004B097D"/>
    <w:rsid w:val="004B0AB3"/>
    <w:rsid w:val="004B0AE5"/>
    <w:rsid w:val="004B0C47"/>
    <w:rsid w:val="004B0D34"/>
    <w:rsid w:val="004B0DDD"/>
    <w:rsid w:val="004B0E0D"/>
    <w:rsid w:val="004B0EF1"/>
    <w:rsid w:val="004B1542"/>
    <w:rsid w:val="004B1B74"/>
    <w:rsid w:val="004B1BA3"/>
    <w:rsid w:val="004B22A1"/>
    <w:rsid w:val="004B2966"/>
    <w:rsid w:val="004B2A62"/>
    <w:rsid w:val="004B2D20"/>
    <w:rsid w:val="004B2E34"/>
    <w:rsid w:val="004B302D"/>
    <w:rsid w:val="004B31B7"/>
    <w:rsid w:val="004B322C"/>
    <w:rsid w:val="004B355C"/>
    <w:rsid w:val="004B38A5"/>
    <w:rsid w:val="004B3EEA"/>
    <w:rsid w:val="004B4C5D"/>
    <w:rsid w:val="004B4FD7"/>
    <w:rsid w:val="004B5130"/>
    <w:rsid w:val="004B539E"/>
    <w:rsid w:val="004B54C8"/>
    <w:rsid w:val="004B5DF4"/>
    <w:rsid w:val="004B5E5A"/>
    <w:rsid w:val="004B6007"/>
    <w:rsid w:val="004B607A"/>
    <w:rsid w:val="004B67C3"/>
    <w:rsid w:val="004B6D00"/>
    <w:rsid w:val="004B6E1A"/>
    <w:rsid w:val="004B702E"/>
    <w:rsid w:val="004B7BEB"/>
    <w:rsid w:val="004C0D67"/>
    <w:rsid w:val="004C0FB9"/>
    <w:rsid w:val="004C11A1"/>
    <w:rsid w:val="004C1268"/>
    <w:rsid w:val="004C188B"/>
    <w:rsid w:val="004C19AC"/>
    <w:rsid w:val="004C1CBB"/>
    <w:rsid w:val="004C1EDF"/>
    <w:rsid w:val="004C2001"/>
    <w:rsid w:val="004C24DE"/>
    <w:rsid w:val="004C25EF"/>
    <w:rsid w:val="004C28FF"/>
    <w:rsid w:val="004C2C34"/>
    <w:rsid w:val="004C2D51"/>
    <w:rsid w:val="004C2D77"/>
    <w:rsid w:val="004C2E2A"/>
    <w:rsid w:val="004C34ED"/>
    <w:rsid w:val="004C3B8A"/>
    <w:rsid w:val="004C3CBD"/>
    <w:rsid w:val="004C3CFC"/>
    <w:rsid w:val="004C3FD8"/>
    <w:rsid w:val="004C42E8"/>
    <w:rsid w:val="004C4780"/>
    <w:rsid w:val="004C490F"/>
    <w:rsid w:val="004C4EDB"/>
    <w:rsid w:val="004C55DA"/>
    <w:rsid w:val="004C56B3"/>
    <w:rsid w:val="004C58C6"/>
    <w:rsid w:val="004C59FC"/>
    <w:rsid w:val="004C5B09"/>
    <w:rsid w:val="004C5CEC"/>
    <w:rsid w:val="004C6073"/>
    <w:rsid w:val="004C61EC"/>
    <w:rsid w:val="004C6661"/>
    <w:rsid w:val="004C676C"/>
    <w:rsid w:val="004C6938"/>
    <w:rsid w:val="004C6BB7"/>
    <w:rsid w:val="004C6CB1"/>
    <w:rsid w:val="004C6FE3"/>
    <w:rsid w:val="004C71C2"/>
    <w:rsid w:val="004C78CB"/>
    <w:rsid w:val="004C7C07"/>
    <w:rsid w:val="004C7F52"/>
    <w:rsid w:val="004D050E"/>
    <w:rsid w:val="004D07E5"/>
    <w:rsid w:val="004D094F"/>
    <w:rsid w:val="004D095F"/>
    <w:rsid w:val="004D0A78"/>
    <w:rsid w:val="004D0C86"/>
    <w:rsid w:val="004D0DE7"/>
    <w:rsid w:val="004D14E6"/>
    <w:rsid w:val="004D1797"/>
    <w:rsid w:val="004D1E9D"/>
    <w:rsid w:val="004D21CF"/>
    <w:rsid w:val="004D2D9A"/>
    <w:rsid w:val="004D310C"/>
    <w:rsid w:val="004D32FA"/>
    <w:rsid w:val="004D3370"/>
    <w:rsid w:val="004D33BA"/>
    <w:rsid w:val="004D350E"/>
    <w:rsid w:val="004D3A50"/>
    <w:rsid w:val="004D3E39"/>
    <w:rsid w:val="004D3E53"/>
    <w:rsid w:val="004D460B"/>
    <w:rsid w:val="004D47C1"/>
    <w:rsid w:val="004D48D8"/>
    <w:rsid w:val="004D4D77"/>
    <w:rsid w:val="004D5624"/>
    <w:rsid w:val="004D5D48"/>
    <w:rsid w:val="004D635C"/>
    <w:rsid w:val="004D654B"/>
    <w:rsid w:val="004D66EE"/>
    <w:rsid w:val="004D676F"/>
    <w:rsid w:val="004D6EF6"/>
    <w:rsid w:val="004D7018"/>
    <w:rsid w:val="004D7039"/>
    <w:rsid w:val="004D75D3"/>
    <w:rsid w:val="004D781C"/>
    <w:rsid w:val="004D7844"/>
    <w:rsid w:val="004D7D8F"/>
    <w:rsid w:val="004D7F4A"/>
    <w:rsid w:val="004E0416"/>
    <w:rsid w:val="004E0452"/>
    <w:rsid w:val="004E0463"/>
    <w:rsid w:val="004E051B"/>
    <w:rsid w:val="004E0940"/>
    <w:rsid w:val="004E0A1D"/>
    <w:rsid w:val="004E0FFE"/>
    <w:rsid w:val="004E10EE"/>
    <w:rsid w:val="004E111A"/>
    <w:rsid w:val="004E1162"/>
    <w:rsid w:val="004E1930"/>
    <w:rsid w:val="004E2480"/>
    <w:rsid w:val="004E2911"/>
    <w:rsid w:val="004E2AF6"/>
    <w:rsid w:val="004E2DF7"/>
    <w:rsid w:val="004E2F7C"/>
    <w:rsid w:val="004E30E0"/>
    <w:rsid w:val="004E31CD"/>
    <w:rsid w:val="004E3275"/>
    <w:rsid w:val="004E34C3"/>
    <w:rsid w:val="004E34EF"/>
    <w:rsid w:val="004E3822"/>
    <w:rsid w:val="004E3F05"/>
    <w:rsid w:val="004E4134"/>
    <w:rsid w:val="004E456E"/>
    <w:rsid w:val="004E4A69"/>
    <w:rsid w:val="004E4ADF"/>
    <w:rsid w:val="004E5085"/>
    <w:rsid w:val="004E587A"/>
    <w:rsid w:val="004E598F"/>
    <w:rsid w:val="004E5B45"/>
    <w:rsid w:val="004E5E45"/>
    <w:rsid w:val="004E648D"/>
    <w:rsid w:val="004E65C6"/>
    <w:rsid w:val="004E6B42"/>
    <w:rsid w:val="004E6F3E"/>
    <w:rsid w:val="004E700D"/>
    <w:rsid w:val="004E757E"/>
    <w:rsid w:val="004E7773"/>
    <w:rsid w:val="004E7EEA"/>
    <w:rsid w:val="004F00CD"/>
    <w:rsid w:val="004F011F"/>
    <w:rsid w:val="004F061E"/>
    <w:rsid w:val="004F07CF"/>
    <w:rsid w:val="004F08FB"/>
    <w:rsid w:val="004F0A01"/>
    <w:rsid w:val="004F0CA3"/>
    <w:rsid w:val="004F1373"/>
    <w:rsid w:val="004F149E"/>
    <w:rsid w:val="004F1C9E"/>
    <w:rsid w:val="004F1F09"/>
    <w:rsid w:val="004F2BC9"/>
    <w:rsid w:val="004F314A"/>
    <w:rsid w:val="004F320A"/>
    <w:rsid w:val="004F3341"/>
    <w:rsid w:val="004F343A"/>
    <w:rsid w:val="004F366E"/>
    <w:rsid w:val="004F3BD5"/>
    <w:rsid w:val="004F3D9A"/>
    <w:rsid w:val="004F4443"/>
    <w:rsid w:val="004F44A2"/>
    <w:rsid w:val="004F454E"/>
    <w:rsid w:val="004F48FB"/>
    <w:rsid w:val="004F4B33"/>
    <w:rsid w:val="004F4D8C"/>
    <w:rsid w:val="004F4F8B"/>
    <w:rsid w:val="004F5359"/>
    <w:rsid w:val="004F5AFE"/>
    <w:rsid w:val="004F5E3E"/>
    <w:rsid w:val="004F6312"/>
    <w:rsid w:val="004F6319"/>
    <w:rsid w:val="004F6360"/>
    <w:rsid w:val="004F63FC"/>
    <w:rsid w:val="004F66B2"/>
    <w:rsid w:val="004F681D"/>
    <w:rsid w:val="004F6A38"/>
    <w:rsid w:val="004F7D7A"/>
    <w:rsid w:val="00500066"/>
    <w:rsid w:val="0050039D"/>
    <w:rsid w:val="00500983"/>
    <w:rsid w:val="00500DCC"/>
    <w:rsid w:val="00501656"/>
    <w:rsid w:val="00501718"/>
    <w:rsid w:val="00501955"/>
    <w:rsid w:val="005022D0"/>
    <w:rsid w:val="005029D3"/>
    <w:rsid w:val="005029F8"/>
    <w:rsid w:val="00502E13"/>
    <w:rsid w:val="00503E90"/>
    <w:rsid w:val="005041DC"/>
    <w:rsid w:val="00504245"/>
    <w:rsid w:val="005044B3"/>
    <w:rsid w:val="005045F7"/>
    <w:rsid w:val="005047C3"/>
    <w:rsid w:val="00504AF7"/>
    <w:rsid w:val="00504D7C"/>
    <w:rsid w:val="005050CE"/>
    <w:rsid w:val="0050515D"/>
    <w:rsid w:val="0050535B"/>
    <w:rsid w:val="005057D2"/>
    <w:rsid w:val="00505C67"/>
    <w:rsid w:val="00505C69"/>
    <w:rsid w:val="00505CA5"/>
    <w:rsid w:val="0050614A"/>
    <w:rsid w:val="005063EC"/>
    <w:rsid w:val="0050640E"/>
    <w:rsid w:val="005070EF"/>
    <w:rsid w:val="005073C5"/>
    <w:rsid w:val="0050798C"/>
    <w:rsid w:val="00507D51"/>
    <w:rsid w:val="00510543"/>
    <w:rsid w:val="005106B0"/>
    <w:rsid w:val="00510B2A"/>
    <w:rsid w:val="00510D9F"/>
    <w:rsid w:val="00510FD3"/>
    <w:rsid w:val="0051109C"/>
    <w:rsid w:val="005110ED"/>
    <w:rsid w:val="005117C9"/>
    <w:rsid w:val="00511E89"/>
    <w:rsid w:val="00511FCA"/>
    <w:rsid w:val="00512870"/>
    <w:rsid w:val="00512C0D"/>
    <w:rsid w:val="00512D1A"/>
    <w:rsid w:val="00512F7F"/>
    <w:rsid w:val="00513053"/>
    <w:rsid w:val="00513B04"/>
    <w:rsid w:val="00513FAB"/>
    <w:rsid w:val="0051404D"/>
    <w:rsid w:val="00514C1F"/>
    <w:rsid w:val="00515277"/>
    <w:rsid w:val="005156A1"/>
    <w:rsid w:val="00515FAB"/>
    <w:rsid w:val="00516247"/>
    <w:rsid w:val="0051642A"/>
    <w:rsid w:val="00516440"/>
    <w:rsid w:val="00516825"/>
    <w:rsid w:val="0051737B"/>
    <w:rsid w:val="005173EB"/>
    <w:rsid w:val="005175E1"/>
    <w:rsid w:val="00517CC9"/>
    <w:rsid w:val="00517CCF"/>
    <w:rsid w:val="00517F5D"/>
    <w:rsid w:val="00520156"/>
    <w:rsid w:val="00520FF1"/>
    <w:rsid w:val="005213D7"/>
    <w:rsid w:val="00521578"/>
    <w:rsid w:val="005216A0"/>
    <w:rsid w:val="005219EF"/>
    <w:rsid w:val="00522333"/>
    <w:rsid w:val="0052265A"/>
    <w:rsid w:val="0052299A"/>
    <w:rsid w:val="00522B39"/>
    <w:rsid w:val="00522BCC"/>
    <w:rsid w:val="00522CF3"/>
    <w:rsid w:val="005237BC"/>
    <w:rsid w:val="00523BF3"/>
    <w:rsid w:val="00523DD2"/>
    <w:rsid w:val="00524096"/>
    <w:rsid w:val="005246AD"/>
    <w:rsid w:val="005247AF"/>
    <w:rsid w:val="00524A48"/>
    <w:rsid w:val="00524AEF"/>
    <w:rsid w:val="00524BA9"/>
    <w:rsid w:val="00524BE9"/>
    <w:rsid w:val="0052502F"/>
    <w:rsid w:val="00525109"/>
    <w:rsid w:val="0052529F"/>
    <w:rsid w:val="0052534A"/>
    <w:rsid w:val="00525663"/>
    <w:rsid w:val="00525B05"/>
    <w:rsid w:val="00525BC8"/>
    <w:rsid w:val="00525E11"/>
    <w:rsid w:val="00525EEC"/>
    <w:rsid w:val="005262D9"/>
    <w:rsid w:val="00526488"/>
    <w:rsid w:val="005266E2"/>
    <w:rsid w:val="005267B5"/>
    <w:rsid w:val="00526801"/>
    <w:rsid w:val="00526FF6"/>
    <w:rsid w:val="0052712F"/>
    <w:rsid w:val="0052718B"/>
    <w:rsid w:val="0052733F"/>
    <w:rsid w:val="00527515"/>
    <w:rsid w:val="00527B48"/>
    <w:rsid w:val="00527B80"/>
    <w:rsid w:val="00527DFF"/>
    <w:rsid w:val="00527EBB"/>
    <w:rsid w:val="00527F50"/>
    <w:rsid w:val="00530194"/>
    <w:rsid w:val="00530511"/>
    <w:rsid w:val="00530746"/>
    <w:rsid w:val="00530F57"/>
    <w:rsid w:val="00530FBA"/>
    <w:rsid w:val="00531030"/>
    <w:rsid w:val="00531431"/>
    <w:rsid w:val="00531965"/>
    <w:rsid w:val="00531DCA"/>
    <w:rsid w:val="005326B2"/>
    <w:rsid w:val="00532E2B"/>
    <w:rsid w:val="00532F16"/>
    <w:rsid w:val="00533002"/>
    <w:rsid w:val="005333AD"/>
    <w:rsid w:val="0053343A"/>
    <w:rsid w:val="0053345F"/>
    <w:rsid w:val="005334B8"/>
    <w:rsid w:val="0053375E"/>
    <w:rsid w:val="00533862"/>
    <w:rsid w:val="00533BE2"/>
    <w:rsid w:val="00534D81"/>
    <w:rsid w:val="00534FC1"/>
    <w:rsid w:val="00535219"/>
    <w:rsid w:val="00535575"/>
    <w:rsid w:val="005356BC"/>
    <w:rsid w:val="00535B20"/>
    <w:rsid w:val="00535B39"/>
    <w:rsid w:val="00535C78"/>
    <w:rsid w:val="00536115"/>
    <w:rsid w:val="00536608"/>
    <w:rsid w:val="00536BD6"/>
    <w:rsid w:val="00536E70"/>
    <w:rsid w:val="005372C2"/>
    <w:rsid w:val="0053775B"/>
    <w:rsid w:val="00537A79"/>
    <w:rsid w:val="00537AD9"/>
    <w:rsid w:val="00537AE3"/>
    <w:rsid w:val="00537F92"/>
    <w:rsid w:val="00537FC2"/>
    <w:rsid w:val="00540055"/>
    <w:rsid w:val="0054041F"/>
    <w:rsid w:val="00540513"/>
    <w:rsid w:val="005406AB"/>
    <w:rsid w:val="00540A89"/>
    <w:rsid w:val="00540FC6"/>
    <w:rsid w:val="0054145C"/>
    <w:rsid w:val="00541E59"/>
    <w:rsid w:val="00541E95"/>
    <w:rsid w:val="005427B9"/>
    <w:rsid w:val="005428A9"/>
    <w:rsid w:val="005429F1"/>
    <w:rsid w:val="00542A7A"/>
    <w:rsid w:val="005431D5"/>
    <w:rsid w:val="005432DE"/>
    <w:rsid w:val="00543C20"/>
    <w:rsid w:val="00544147"/>
    <w:rsid w:val="0054419B"/>
    <w:rsid w:val="0054457A"/>
    <w:rsid w:val="00544A00"/>
    <w:rsid w:val="00544C40"/>
    <w:rsid w:val="00544CF0"/>
    <w:rsid w:val="0054511F"/>
    <w:rsid w:val="00545964"/>
    <w:rsid w:val="005459E8"/>
    <w:rsid w:val="005459F3"/>
    <w:rsid w:val="00545D17"/>
    <w:rsid w:val="005475D7"/>
    <w:rsid w:val="00547B91"/>
    <w:rsid w:val="00547FC6"/>
    <w:rsid w:val="005502B3"/>
    <w:rsid w:val="005504B2"/>
    <w:rsid w:val="0055066E"/>
    <w:rsid w:val="00550A50"/>
    <w:rsid w:val="00551EDD"/>
    <w:rsid w:val="005522D7"/>
    <w:rsid w:val="005525AA"/>
    <w:rsid w:val="00552C64"/>
    <w:rsid w:val="00553536"/>
    <w:rsid w:val="00553B4F"/>
    <w:rsid w:val="00553BD4"/>
    <w:rsid w:val="00553BF1"/>
    <w:rsid w:val="00553E1C"/>
    <w:rsid w:val="00553F5A"/>
    <w:rsid w:val="00554456"/>
    <w:rsid w:val="00554BDE"/>
    <w:rsid w:val="00554E26"/>
    <w:rsid w:val="00554E8F"/>
    <w:rsid w:val="005557B2"/>
    <w:rsid w:val="00555924"/>
    <w:rsid w:val="00556324"/>
    <w:rsid w:val="00556393"/>
    <w:rsid w:val="00556439"/>
    <w:rsid w:val="005566F1"/>
    <w:rsid w:val="00556837"/>
    <w:rsid w:val="00556CC5"/>
    <w:rsid w:val="00557431"/>
    <w:rsid w:val="005576EA"/>
    <w:rsid w:val="0056011F"/>
    <w:rsid w:val="005601B8"/>
    <w:rsid w:val="005603E3"/>
    <w:rsid w:val="00560A47"/>
    <w:rsid w:val="00560B26"/>
    <w:rsid w:val="00560B4D"/>
    <w:rsid w:val="00560DF0"/>
    <w:rsid w:val="00560EFA"/>
    <w:rsid w:val="0056181F"/>
    <w:rsid w:val="005619AD"/>
    <w:rsid w:val="00562FE2"/>
    <w:rsid w:val="005638F4"/>
    <w:rsid w:val="00563CFE"/>
    <w:rsid w:val="005640F1"/>
    <w:rsid w:val="005645AE"/>
    <w:rsid w:val="005646A3"/>
    <w:rsid w:val="00564879"/>
    <w:rsid w:val="0056492D"/>
    <w:rsid w:val="005649AC"/>
    <w:rsid w:val="00564A8A"/>
    <w:rsid w:val="00564D22"/>
    <w:rsid w:val="00564EFB"/>
    <w:rsid w:val="00565498"/>
    <w:rsid w:val="00565ADA"/>
    <w:rsid w:val="00565AE8"/>
    <w:rsid w:val="0056617B"/>
    <w:rsid w:val="00566306"/>
    <w:rsid w:val="0056634D"/>
    <w:rsid w:val="005664D3"/>
    <w:rsid w:val="005667C1"/>
    <w:rsid w:val="0056702B"/>
    <w:rsid w:val="0056739C"/>
    <w:rsid w:val="005678D5"/>
    <w:rsid w:val="00567A6A"/>
    <w:rsid w:val="00567C0C"/>
    <w:rsid w:val="00567FEF"/>
    <w:rsid w:val="00570003"/>
    <w:rsid w:val="00570130"/>
    <w:rsid w:val="00570190"/>
    <w:rsid w:val="00570C27"/>
    <w:rsid w:val="00571DED"/>
    <w:rsid w:val="0057209D"/>
    <w:rsid w:val="0057225A"/>
    <w:rsid w:val="005728BB"/>
    <w:rsid w:val="00572A7A"/>
    <w:rsid w:val="00572A7C"/>
    <w:rsid w:val="0057336C"/>
    <w:rsid w:val="005735D7"/>
    <w:rsid w:val="005736D8"/>
    <w:rsid w:val="005737E0"/>
    <w:rsid w:val="005738BD"/>
    <w:rsid w:val="00573CED"/>
    <w:rsid w:val="00574060"/>
    <w:rsid w:val="0057410C"/>
    <w:rsid w:val="0057412D"/>
    <w:rsid w:val="00574193"/>
    <w:rsid w:val="00574209"/>
    <w:rsid w:val="00574287"/>
    <w:rsid w:val="00574943"/>
    <w:rsid w:val="00574A2A"/>
    <w:rsid w:val="00574FF9"/>
    <w:rsid w:val="00575348"/>
    <w:rsid w:val="00575716"/>
    <w:rsid w:val="00575BAB"/>
    <w:rsid w:val="0057607D"/>
    <w:rsid w:val="0057629C"/>
    <w:rsid w:val="0057653D"/>
    <w:rsid w:val="0057670B"/>
    <w:rsid w:val="00576DB2"/>
    <w:rsid w:val="00577110"/>
    <w:rsid w:val="00577634"/>
    <w:rsid w:val="00577921"/>
    <w:rsid w:val="00577A4D"/>
    <w:rsid w:val="00577BDE"/>
    <w:rsid w:val="00577C43"/>
    <w:rsid w:val="00577EF6"/>
    <w:rsid w:val="005800C4"/>
    <w:rsid w:val="00580943"/>
    <w:rsid w:val="005809E1"/>
    <w:rsid w:val="00581257"/>
    <w:rsid w:val="005815AB"/>
    <w:rsid w:val="0058162A"/>
    <w:rsid w:val="005820AA"/>
    <w:rsid w:val="005823A3"/>
    <w:rsid w:val="00582897"/>
    <w:rsid w:val="00582C6C"/>
    <w:rsid w:val="00582DEA"/>
    <w:rsid w:val="00582E21"/>
    <w:rsid w:val="00582E35"/>
    <w:rsid w:val="00582E9B"/>
    <w:rsid w:val="005831EC"/>
    <w:rsid w:val="005835E8"/>
    <w:rsid w:val="00583698"/>
    <w:rsid w:val="0058386E"/>
    <w:rsid w:val="00583A90"/>
    <w:rsid w:val="00583F07"/>
    <w:rsid w:val="00584165"/>
    <w:rsid w:val="00584414"/>
    <w:rsid w:val="00584680"/>
    <w:rsid w:val="0058470E"/>
    <w:rsid w:val="00584839"/>
    <w:rsid w:val="00584987"/>
    <w:rsid w:val="00584A14"/>
    <w:rsid w:val="00584B5A"/>
    <w:rsid w:val="00584C98"/>
    <w:rsid w:val="00585189"/>
    <w:rsid w:val="0058550F"/>
    <w:rsid w:val="00585522"/>
    <w:rsid w:val="0058552F"/>
    <w:rsid w:val="00586214"/>
    <w:rsid w:val="005866C1"/>
    <w:rsid w:val="0058676B"/>
    <w:rsid w:val="00586ABA"/>
    <w:rsid w:val="00586D7B"/>
    <w:rsid w:val="00586E11"/>
    <w:rsid w:val="0058737C"/>
    <w:rsid w:val="0058799C"/>
    <w:rsid w:val="00587A07"/>
    <w:rsid w:val="00587B6B"/>
    <w:rsid w:val="00587C73"/>
    <w:rsid w:val="00587F49"/>
    <w:rsid w:val="0059026C"/>
    <w:rsid w:val="005902FA"/>
    <w:rsid w:val="0059047F"/>
    <w:rsid w:val="005904FA"/>
    <w:rsid w:val="00590FAB"/>
    <w:rsid w:val="0059137B"/>
    <w:rsid w:val="00591486"/>
    <w:rsid w:val="0059172D"/>
    <w:rsid w:val="005917BF"/>
    <w:rsid w:val="00591E92"/>
    <w:rsid w:val="005923D4"/>
    <w:rsid w:val="00592963"/>
    <w:rsid w:val="00592E65"/>
    <w:rsid w:val="0059348A"/>
    <w:rsid w:val="005934EF"/>
    <w:rsid w:val="00593D03"/>
    <w:rsid w:val="00594152"/>
    <w:rsid w:val="00594B51"/>
    <w:rsid w:val="00594BA3"/>
    <w:rsid w:val="00595171"/>
    <w:rsid w:val="00595436"/>
    <w:rsid w:val="00595DA7"/>
    <w:rsid w:val="005961D3"/>
    <w:rsid w:val="005963D6"/>
    <w:rsid w:val="00596455"/>
    <w:rsid w:val="0059645D"/>
    <w:rsid w:val="00596579"/>
    <w:rsid w:val="005966B4"/>
    <w:rsid w:val="005969B2"/>
    <w:rsid w:val="00596C32"/>
    <w:rsid w:val="005970CC"/>
    <w:rsid w:val="0059751C"/>
    <w:rsid w:val="0059784B"/>
    <w:rsid w:val="00597854"/>
    <w:rsid w:val="005978BE"/>
    <w:rsid w:val="00597ED0"/>
    <w:rsid w:val="00597FC7"/>
    <w:rsid w:val="005A0006"/>
    <w:rsid w:val="005A05FA"/>
    <w:rsid w:val="005A0A73"/>
    <w:rsid w:val="005A0B0C"/>
    <w:rsid w:val="005A0EEA"/>
    <w:rsid w:val="005A11A9"/>
    <w:rsid w:val="005A168B"/>
    <w:rsid w:val="005A2468"/>
    <w:rsid w:val="005A2AB6"/>
    <w:rsid w:val="005A2B8D"/>
    <w:rsid w:val="005A302B"/>
    <w:rsid w:val="005A3512"/>
    <w:rsid w:val="005A3FB8"/>
    <w:rsid w:val="005A435F"/>
    <w:rsid w:val="005A4589"/>
    <w:rsid w:val="005A4686"/>
    <w:rsid w:val="005A48A5"/>
    <w:rsid w:val="005A49C1"/>
    <w:rsid w:val="005A5155"/>
    <w:rsid w:val="005A5754"/>
    <w:rsid w:val="005A581E"/>
    <w:rsid w:val="005A5956"/>
    <w:rsid w:val="005A5BE5"/>
    <w:rsid w:val="005A60B2"/>
    <w:rsid w:val="005A6181"/>
    <w:rsid w:val="005A6CD2"/>
    <w:rsid w:val="005A750C"/>
    <w:rsid w:val="005B056F"/>
    <w:rsid w:val="005B0899"/>
    <w:rsid w:val="005B1119"/>
    <w:rsid w:val="005B11E0"/>
    <w:rsid w:val="005B1318"/>
    <w:rsid w:val="005B13C0"/>
    <w:rsid w:val="005B1533"/>
    <w:rsid w:val="005B1707"/>
    <w:rsid w:val="005B192E"/>
    <w:rsid w:val="005B1B90"/>
    <w:rsid w:val="005B1FC9"/>
    <w:rsid w:val="005B248F"/>
    <w:rsid w:val="005B281F"/>
    <w:rsid w:val="005B3301"/>
    <w:rsid w:val="005B3761"/>
    <w:rsid w:val="005B38F8"/>
    <w:rsid w:val="005B3E0F"/>
    <w:rsid w:val="005B3E8E"/>
    <w:rsid w:val="005B40EB"/>
    <w:rsid w:val="005B41CD"/>
    <w:rsid w:val="005B4862"/>
    <w:rsid w:val="005B4C5B"/>
    <w:rsid w:val="005B4C6C"/>
    <w:rsid w:val="005B4F67"/>
    <w:rsid w:val="005B5240"/>
    <w:rsid w:val="005B5437"/>
    <w:rsid w:val="005B5B32"/>
    <w:rsid w:val="005B5B37"/>
    <w:rsid w:val="005B5C2B"/>
    <w:rsid w:val="005B5D08"/>
    <w:rsid w:val="005B5DEC"/>
    <w:rsid w:val="005B62AC"/>
    <w:rsid w:val="005B6565"/>
    <w:rsid w:val="005B6967"/>
    <w:rsid w:val="005B72DD"/>
    <w:rsid w:val="005B7824"/>
    <w:rsid w:val="005C04CF"/>
    <w:rsid w:val="005C059A"/>
    <w:rsid w:val="005C0686"/>
    <w:rsid w:val="005C0826"/>
    <w:rsid w:val="005C08AB"/>
    <w:rsid w:val="005C09A4"/>
    <w:rsid w:val="005C0F19"/>
    <w:rsid w:val="005C10BD"/>
    <w:rsid w:val="005C1556"/>
    <w:rsid w:val="005C1C49"/>
    <w:rsid w:val="005C240D"/>
    <w:rsid w:val="005C247A"/>
    <w:rsid w:val="005C2544"/>
    <w:rsid w:val="005C28E6"/>
    <w:rsid w:val="005C2B0C"/>
    <w:rsid w:val="005C2F54"/>
    <w:rsid w:val="005C30D6"/>
    <w:rsid w:val="005C3905"/>
    <w:rsid w:val="005C3BF3"/>
    <w:rsid w:val="005C3C61"/>
    <w:rsid w:val="005C3E0C"/>
    <w:rsid w:val="005C3F0C"/>
    <w:rsid w:val="005C41C3"/>
    <w:rsid w:val="005C444C"/>
    <w:rsid w:val="005C46CC"/>
    <w:rsid w:val="005C48CC"/>
    <w:rsid w:val="005C4AB7"/>
    <w:rsid w:val="005C4B6C"/>
    <w:rsid w:val="005C4C85"/>
    <w:rsid w:val="005C4D54"/>
    <w:rsid w:val="005C4F0A"/>
    <w:rsid w:val="005C5864"/>
    <w:rsid w:val="005C6219"/>
    <w:rsid w:val="005C6336"/>
    <w:rsid w:val="005C6785"/>
    <w:rsid w:val="005C6CD8"/>
    <w:rsid w:val="005C6D61"/>
    <w:rsid w:val="005C6D87"/>
    <w:rsid w:val="005C7435"/>
    <w:rsid w:val="005C76F9"/>
    <w:rsid w:val="005C775E"/>
    <w:rsid w:val="005C77AB"/>
    <w:rsid w:val="005C7B6B"/>
    <w:rsid w:val="005C7DA2"/>
    <w:rsid w:val="005C7EBF"/>
    <w:rsid w:val="005D0198"/>
    <w:rsid w:val="005D0D64"/>
    <w:rsid w:val="005D1753"/>
    <w:rsid w:val="005D1A1F"/>
    <w:rsid w:val="005D1A5F"/>
    <w:rsid w:val="005D2841"/>
    <w:rsid w:val="005D29D3"/>
    <w:rsid w:val="005D2A65"/>
    <w:rsid w:val="005D3411"/>
    <w:rsid w:val="005D3BFA"/>
    <w:rsid w:val="005D3C4A"/>
    <w:rsid w:val="005D4219"/>
    <w:rsid w:val="005D439F"/>
    <w:rsid w:val="005D447C"/>
    <w:rsid w:val="005D4554"/>
    <w:rsid w:val="005D49CF"/>
    <w:rsid w:val="005D52F4"/>
    <w:rsid w:val="005D5569"/>
    <w:rsid w:val="005D5B41"/>
    <w:rsid w:val="005D5BCE"/>
    <w:rsid w:val="005D61AD"/>
    <w:rsid w:val="005D635C"/>
    <w:rsid w:val="005D6CC6"/>
    <w:rsid w:val="005D7662"/>
    <w:rsid w:val="005D7669"/>
    <w:rsid w:val="005D7D94"/>
    <w:rsid w:val="005E0105"/>
    <w:rsid w:val="005E0456"/>
    <w:rsid w:val="005E0657"/>
    <w:rsid w:val="005E080B"/>
    <w:rsid w:val="005E09F4"/>
    <w:rsid w:val="005E0B91"/>
    <w:rsid w:val="005E0DA6"/>
    <w:rsid w:val="005E0E29"/>
    <w:rsid w:val="005E10ED"/>
    <w:rsid w:val="005E121B"/>
    <w:rsid w:val="005E15F9"/>
    <w:rsid w:val="005E1682"/>
    <w:rsid w:val="005E178C"/>
    <w:rsid w:val="005E17CD"/>
    <w:rsid w:val="005E1BC6"/>
    <w:rsid w:val="005E1C88"/>
    <w:rsid w:val="005E1D19"/>
    <w:rsid w:val="005E1E92"/>
    <w:rsid w:val="005E1FA6"/>
    <w:rsid w:val="005E22F2"/>
    <w:rsid w:val="005E2F8F"/>
    <w:rsid w:val="005E3284"/>
    <w:rsid w:val="005E3379"/>
    <w:rsid w:val="005E34F5"/>
    <w:rsid w:val="005E3BE3"/>
    <w:rsid w:val="005E3CD1"/>
    <w:rsid w:val="005E3FE3"/>
    <w:rsid w:val="005E41C4"/>
    <w:rsid w:val="005E4333"/>
    <w:rsid w:val="005E43E0"/>
    <w:rsid w:val="005E4876"/>
    <w:rsid w:val="005E4886"/>
    <w:rsid w:val="005E4A01"/>
    <w:rsid w:val="005E4B05"/>
    <w:rsid w:val="005E4B9E"/>
    <w:rsid w:val="005E4FC3"/>
    <w:rsid w:val="005E5130"/>
    <w:rsid w:val="005E59C7"/>
    <w:rsid w:val="005E5A70"/>
    <w:rsid w:val="005E5B92"/>
    <w:rsid w:val="005E5F89"/>
    <w:rsid w:val="005E65C5"/>
    <w:rsid w:val="005E671C"/>
    <w:rsid w:val="005E696F"/>
    <w:rsid w:val="005E6F04"/>
    <w:rsid w:val="005E6F28"/>
    <w:rsid w:val="005E74E4"/>
    <w:rsid w:val="005E78BA"/>
    <w:rsid w:val="005E7B77"/>
    <w:rsid w:val="005E7C3B"/>
    <w:rsid w:val="005E7E85"/>
    <w:rsid w:val="005E7FA5"/>
    <w:rsid w:val="005F029F"/>
    <w:rsid w:val="005F0690"/>
    <w:rsid w:val="005F07D6"/>
    <w:rsid w:val="005F0B02"/>
    <w:rsid w:val="005F0D06"/>
    <w:rsid w:val="005F0E9C"/>
    <w:rsid w:val="005F160B"/>
    <w:rsid w:val="005F19FA"/>
    <w:rsid w:val="005F23C5"/>
    <w:rsid w:val="005F34EB"/>
    <w:rsid w:val="005F36F7"/>
    <w:rsid w:val="005F3880"/>
    <w:rsid w:val="005F3EDA"/>
    <w:rsid w:val="005F429E"/>
    <w:rsid w:val="005F477B"/>
    <w:rsid w:val="005F4852"/>
    <w:rsid w:val="005F4E0B"/>
    <w:rsid w:val="005F4E58"/>
    <w:rsid w:val="005F4F8D"/>
    <w:rsid w:val="005F52F8"/>
    <w:rsid w:val="005F5452"/>
    <w:rsid w:val="005F5712"/>
    <w:rsid w:val="005F5A15"/>
    <w:rsid w:val="005F5C29"/>
    <w:rsid w:val="005F5CFC"/>
    <w:rsid w:val="005F5F4C"/>
    <w:rsid w:val="005F5FC9"/>
    <w:rsid w:val="005F6315"/>
    <w:rsid w:val="005F64B8"/>
    <w:rsid w:val="005F67DC"/>
    <w:rsid w:val="005F6A07"/>
    <w:rsid w:val="005F6F25"/>
    <w:rsid w:val="005F7F56"/>
    <w:rsid w:val="006001A0"/>
    <w:rsid w:val="006003CF"/>
    <w:rsid w:val="00600418"/>
    <w:rsid w:val="00600957"/>
    <w:rsid w:val="00600C82"/>
    <w:rsid w:val="00601293"/>
    <w:rsid w:val="006018CF"/>
    <w:rsid w:val="00601A53"/>
    <w:rsid w:val="00601FEC"/>
    <w:rsid w:val="0060228D"/>
    <w:rsid w:val="006025AF"/>
    <w:rsid w:val="006029F4"/>
    <w:rsid w:val="00603237"/>
    <w:rsid w:val="006036AB"/>
    <w:rsid w:val="006037A0"/>
    <w:rsid w:val="0060390A"/>
    <w:rsid w:val="00603A7A"/>
    <w:rsid w:val="00603DAC"/>
    <w:rsid w:val="006046F5"/>
    <w:rsid w:val="00604802"/>
    <w:rsid w:val="00604907"/>
    <w:rsid w:val="00604CCB"/>
    <w:rsid w:val="00604DE1"/>
    <w:rsid w:val="006051C7"/>
    <w:rsid w:val="0060521F"/>
    <w:rsid w:val="006054B1"/>
    <w:rsid w:val="00605594"/>
    <w:rsid w:val="0060562F"/>
    <w:rsid w:val="00605BDD"/>
    <w:rsid w:val="00605C9C"/>
    <w:rsid w:val="00605CC1"/>
    <w:rsid w:val="00606337"/>
    <w:rsid w:val="00606340"/>
    <w:rsid w:val="0060687B"/>
    <w:rsid w:val="00607147"/>
    <w:rsid w:val="00607697"/>
    <w:rsid w:val="006077F1"/>
    <w:rsid w:val="0060797B"/>
    <w:rsid w:val="00607BB6"/>
    <w:rsid w:val="00607E90"/>
    <w:rsid w:val="00607FDF"/>
    <w:rsid w:val="00610295"/>
    <w:rsid w:val="00610787"/>
    <w:rsid w:val="00610968"/>
    <w:rsid w:val="00610B21"/>
    <w:rsid w:val="00611186"/>
    <w:rsid w:val="006111D0"/>
    <w:rsid w:val="00611251"/>
    <w:rsid w:val="00611351"/>
    <w:rsid w:val="006116BD"/>
    <w:rsid w:val="0061217E"/>
    <w:rsid w:val="00612930"/>
    <w:rsid w:val="00612979"/>
    <w:rsid w:val="00613021"/>
    <w:rsid w:val="00613288"/>
    <w:rsid w:val="006134EB"/>
    <w:rsid w:val="00613C0A"/>
    <w:rsid w:val="00614707"/>
    <w:rsid w:val="006147B9"/>
    <w:rsid w:val="006147CB"/>
    <w:rsid w:val="00614A44"/>
    <w:rsid w:val="00614C8A"/>
    <w:rsid w:val="006154B6"/>
    <w:rsid w:val="00615686"/>
    <w:rsid w:val="00615FBC"/>
    <w:rsid w:val="006162DF"/>
    <w:rsid w:val="006168DF"/>
    <w:rsid w:val="00616FED"/>
    <w:rsid w:val="00617621"/>
    <w:rsid w:val="006176D6"/>
    <w:rsid w:val="00617BF1"/>
    <w:rsid w:val="00620454"/>
    <w:rsid w:val="00620562"/>
    <w:rsid w:val="0062057A"/>
    <w:rsid w:val="00620A51"/>
    <w:rsid w:val="00620EA4"/>
    <w:rsid w:val="0062142C"/>
    <w:rsid w:val="006216D1"/>
    <w:rsid w:val="0062189F"/>
    <w:rsid w:val="00621A4A"/>
    <w:rsid w:val="00621AAC"/>
    <w:rsid w:val="00622325"/>
    <w:rsid w:val="0062256D"/>
    <w:rsid w:val="006229AA"/>
    <w:rsid w:val="00623106"/>
    <w:rsid w:val="0062377A"/>
    <w:rsid w:val="00624194"/>
    <w:rsid w:val="00624522"/>
    <w:rsid w:val="006245AC"/>
    <w:rsid w:val="006248EE"/>
    <w:rsid w:val="00624970"/>
    <w:rsid w:val="00624ADA"/>
    <w:rsid w:val="00624B13"/>
    <w:rsid w:val="00624C00"/>
    <w:rsid w:val="00624E5D"/>
    <w:rsid w:val="00624EC7"/>
    <w:rsid w:val="00625328"/>
    <w:rsid w:val="006253B4"/>
    <w:rsid w:val="0062600C"/>
    <w:rsid w:val="00626275"/>
    <w:rsid w:val="0062640E"/>
    <w:rsid w:val="00626587"/>
    <w:rsid w:val="006266CA"/>
    <w:rsid w:val="0062681F"/>
    <w:rsid w:val="00626A59"/>
    <w:rsid w:val="00627286"/>
    <w:rsid w:val="00627500"/>
    <w:rsid w:val="006275C1"/>
    <w:rsid w:val="00627A9C"/>
    <w:rsid w:val="00627DBE"/>
    <w:rsid w:val="00627DC0"/>
    <w:rsid w:val="00627F88"/>
    <w:rsid w:val="0063002D"/>
    <w:rsid w:val="00630281"/>
    <w:rsid w:val="00630530"/>
    <w:rsid w:val="00630C44"/>
    <w:rsid w:val="00630C51"/>
    <w:rsid w:val="00630F43"/>
    <w:rsid w:val="00630F69"/>
    <w:rsid w:val="00630FC9"/>
    <w:rsid w:val="006313B8"/>
    <w:rsid w:val="00631A73"/>
    <w:rsid w:val="00631E22"/>
    <w:rsid w:val="006320D9"/>
    <w:rsid w:val="006322B9"/>
    <w:rsid w:val="00632C10"/>
    <w:rsid w:val="00632E69"/>
    <w:rsid w:val="0063303C"/>
    <w:rsid w:val="00633147"/>
    <w:rsid w:val="0063332D"/>
    <w:rsid w:val="0063341E"/>
    <w:rsid w:val="00633581"/>
    <w:rsid w:val="006338A3"/>
    <w:rsid w:val="006338B9"/>
    <w:rsid w:val="00633A86"/>
    <w:rsid w:val="00633A8A"/>
    <w:rsid w:val="00633BE1"/>
    <w:rsid w:val="0063402D"/>
    <w:rsid w:val="0063513F"/>
    <w:rsid w:val="0063542E"/>
    <w:rsid w:val="0063560E"/>
    <w:rsid w:val="006358A4"/>
    <w:rsid w:val="00635AD8"/>
    <w:rsid w:val="00636162"/>
    <w:rsid w:val="00636414"/>
    <w:rsid w:val="006365EF"/>
    <w:rsid w:val="00636724"/>
    <w:rsid w:val="00636806"/>
    <w:rsid w:val="00636986"/>
    <w:rsid w:val="00636E2F"/>
    <w:rsid w:val="00637045"/>
    <w:rsid w:val="006377F8"/>
    <w:rsid w:val="0063786A"/>
    <w:rsid w:val="00637A1B"/>
    <w:rsid w:val="0064004E"/>
    <w:rsid w:val="00640377"/>
    <w:rsid w:val="00640895"/>
    <w:rsid w:val="006408C7"/>
    <w:rsid w:val="0064097F"/>
    <w:rsid w:val="006409CF"/>
    <w:rsid w:val="00640B93"/>
    <w:rsid w:val="00640BC5"/>
    <w:rsid w:val="00640E09"/>
    <w:rsid w:val="00641009"/>
    <w:rsid w:val="006411C8"/>
    <w:rsid w:val="00641891"/>
    <w:rsid w:val="00641929"/>
    <w:rsid w:val="00641C20"/>
    <w:rsid w:val="00641F99"/>
    <w:rsid w:val="006421D0"/>
    <w:rsid w:val="00642391"/>
    <w:rsid w:val="00642861"/>
    <w:rsid w:val="006428AB"/>
    <w:rsid w:val="00642DC0"/>
    <w:rsid w:val="006431EB"/>
    <w:rsid w:val="0064320C"/>
    <w:rsid w:val="00643232"/>
    <w:rsid w:val="006433E2"/>
    <w:rsid w:val="00643665"/>
    <w:rsid w:val="006436BF"/>
    <w:rsid w:val="0064389F"/>
    <w:rsid w:val="00643A7A"/>
    <w:rsid w:val="00643AB0"/>
    <w:rsid w:val="00643BEC"/>
    <w:rsid w:val="00643CEE"/>
    <w:rsid w:val="00643D0F"/>
    <w:rsid w:val="00643D35"/>
    <w:rsid w:val="006447E2"/>
    <w:rsid w:val="006450F8"/>
    <w:rsid w:val="006450FD"/>
    <w:rsid w:val="00645450"/>
    <w:rsid w:val="00645D44"/>
    <w:rsid w:val="00645EEB"/>
    <w:rsid w:val="00646162"/>
    <w:rsid w:val="00646545"/>
    <w:rsid w:val="006469D0"/>
    <w:rsid w:val="00646D0B"/>
    <w:rsid w:val="00646DC5"/>
    <w:rsid w:val="00647508"/>
    <w:rsid w:val="006477FC"/>
    <w:rsid w:val="00647D8C"/>
    <w:rsid w:val="00647DCD"/>
    <w:rsid w:val="00650292"/>
    <w:rsid w:val="00650737"/>
    <w:rsid w:val="00650C76"/>
    <w:rsid w:val="00650FE1"/>
    <w:rsid w:val="006512DC"/>
    <w:rsid w:val="006514E4"/>
    <w:rsid w:val="00651647"/>
    <w:rsid w:val="006519C5"/>
    <w:rsid w:val="00651AB7"/>
    <w:rsid w:val="00651C4F"/>
    <w:rsid w:val="00651D12"/>
    <w:rsid w:val="00652175"/>
    <w:rsid w:val="00652230"/>
    <w:rsid w:val="00652587"/>
    <w:rsid w:val="00652D0A"/>
    <w:rsid w:val="00652D68"/>
    <w:rsid w:val="00652DE8"/>
    <w:rsid w:val="006537AA"/>
    <w:rsid w:val="0065390C"/>
    <w:rsid w:val="00653BA6"/>
    <w:rsid w:val="00653D55"/>
    <w:rsid w:val="00653E62"/>
    <w:rsid w:val="00653E80"/>
    <w:rsid w:val="00653EAC"/>
    <w:rsid w:val="006542E9"/>
    <w:rsid w:val="00654570"/>
    <w:rsid w:val="00654A26"/>
    <w:rsid w:val="00655131"/>
    <w:rsid w:val="006551AD"/>
    <w:rsid w:val="00655250"/>
    <w:rsid w:val="00655340"/>
    <w:rsid w:val="00655BA4"/>
    <w:rsid w:val="00655F50"/>
    <w:rsid w:val="00656074"/>
    <w:rsid w:val="006560E3"/>
    <w:rsid w:val="006562C5"/>
    <w:rsid w:val="006564A1"/>
    <w:rsid w:val="00656602"/>
    <w:rsid w:val="00656AF4"/>
    <w:rsid w:val="00656EEE"/>
    <w:rsid w:val="0065717B"/>
    <w:rsid w:val="0065718B"/>
    <w:rsid w:val="00657519"/>
    <w:rsid w:val="006577BF"/>
    <w:rsid w:val="00657AAD"/>
    <w:rsid w:val="00657CE5"/>
    <w:rsid w:val="00657CF1"/>
    <w:rsid w:val="006600CF"/>
    <w:rsid w:val="00660E1C"/>
    <w:rsid w:val="006612C2"/>
    <w:rsid w:val="006614FE"/>
    <w:rsid w:val="0066169A"/>
    <w:rsid w:val="006619EA"/>
    <w:rsid w:val="00661A57"/>
    <w:rsid w:val="00661D40"/>
    <w:rsid w:val="00661F0F"/>
    <w:rsid w:val="006623B1"/>
    <w:rsid w:val="00662D52"/>
    <w:rsid w:val="00663128"/>
    <w:rsid w:val="00663576"/>
    <w:rsid w:val="00663C1C"/>
    <w:rsid w:val="00664201"/>
    <w:rsid w:val="00664A15"/>
    <w:rsid w:val="00664C37"/>
    <w:rsid w:val="0066506A"/>
    <w:rsid w:val="00665697"/>
    <w:rsid w:val="00666790"/>
    <w:rsid w:val="00666B67"/>
    <w:rsid w:val="00667A83"/>
    <w:rsid w:val="00670063"/>
    <w:rsid w:val="0067066F"/>
    <w:rsid w:val="00670738"/>
    <w:rsid w:val="0067073E"/>
    <w:rsid w:val="006707E8"/>
    <w:rsid w:val="0067087B"/>
    <w:rsid w:val="0067107A"/>
    <w:rsid w:val="006712AA"/>
    <w:rsid w:val="006712E8"/>
    <w:rsid w:val="006712FD"/>
    <w:rsid w:val="006716D5"/>
    <w:rsid w:val="006717B5"/>
    <w:rsid w:val="006717FE"/>
    <w:rsid w:val="0067190C"/>
    <w:rsid w:val="00671C6B"/>
    <w:rsid w:val="006720F1"/>
    <w:rsid w:val="0067242F"/>
    <w:rsid w:val="006726EB"/>
    <w:rsid w:val="006729E0"/>
    <w:rsid w:val="00672DF5"/>
    <w:rsid w:val="00672E35"/>
    <w:rsid w:val="00672FA0"/>
    <w:rsid w:val="00672FCE"/>
    <w:rsid w:val="00673305"/>
    <w:rsid w:val="00674283"/>
    <w:rsid w:val="00674329"/>
    <w:rsid w:val="006744FC"/>
    <w:rsid w:val="00674A37"/>
    <w:rsid w:val="00674B4A"/>
    <w:rsid w:val="00674C2A"/>
    <w:rsid w:val="00674C30"/>
    <w:rsid w:val="00674CA3"/>
    <w:rsid w:val="0067513F"/>
    <w:rsid w:val="0067529A"/>
    <w:rsid w:val="006757E9"/>
    <w:rsid w:val="0067597A"/>
    <w:rsid w:val="00676176"/>
    <w:rsid w:val="006763A3"/>
    <w:rsid w:val="00676D4A"/>
    <w:rsid w:val="00677B65"/>
    <w:rsid w:val="00677E5E"/>
    <w:rsid w:val="00677F5B"/>
    <w:rsid w:val="0068013C"/>
    <w:rsid w:val="00680506"/>
    <w:rsid w:val="00680844"/>
    <w:rsid w:val="00680EAD"/>
    <w:rsid w:val="00680FB9"/>
    <w:rsid w:val="00681575"/>
    <w:rsid w:val="006817A8"/>
    <w:rsid w:val="0068257B"/>
    <w:rsid w:val="006826BA"/>
    <w:rsid w:val="006828F6"/>
    <w:rsid w:val="00682BB6"/>
    <w:rsid w:val="00682F08"/>
    <w:rsid w:val="00683452"/>
    <w:rsid w:val="00683588"/>
    <w:rsid w:val="00683EF4"/>
    <w:rsid w:val="00683FC3"/>
    <w:rsid w:val="006840DC"/>
    <w:rsid w:val="00684479"/>
    <w:rsid w:val="006845AC"/>
    <w:rsid w:val="00684A4F"/>
    <w:rsid w:val="00685097"/>
    <w:rsid w:val="006852B5"/>
    <w:rsid w:val="0068536B"/>
    <w:rsid w:val="00685ACA"/>
    <w:rsid w:val="00685DB5"/>
    <w:rsid w:val="006862BA"/>
    <w:rsid w:val="00686713"/>
    <w:rsid w:val="00686E76"/>
    <w:rsid w:val="00687300"/>
    <w:rsid w:val="006875AC"/>
    <w:rsid w:val="006877D1"/>
    <w:rsid w:val="00687867"/>
    <w:rsid w:val="006878A6"/>
    <w:rsid w:val="006879EF"/>
    <w:rsid w:val="006901BB"/>
    <w:rsid w:val="00690249"/>
    <w:rsid w:val="006902C2"/>
    <w:rsid w:val="006903FF"/>
    <w:rsid w:val="00690776"/>
    <w:rsid w:val="00690835"/>
    <w:rsid w:val="00690A4F"/>
    <w:rsid w:val="006912C7"/>
    <w:rsid w:val="006913BA"/>
    <w:rsid w:val="00691F77"/>
    <w:rsid w:val="00691FA4"/>
    <w:rsid w:val="006920B2"/>
    <w:rsid w:val="00692196"/>
    <w:rsid w:val="00692A03"/>
    <w:rsid w:val="00693647"/>
    <w:rsid w:val="006936A4"/>
    <w:rsid w:val="00693A2B"/>
    <w:rsid w:val="00693DF6"/>
    <w:rsid w:val="00694393"/>
    <w:rsid w:val="00694614"/>
    <w:rsid w:val="00694806"/>
    <w:rsid w:val="006949DF"/>
    <w:rsid w:val="00694A52"/>
    <w:rsid w:val="00694D9C"/>
    <w:rsid w:val="00695067"/>
    <w:rsid w:val="00695B6C"/>
    <w:rsid w:val="00695C1A"/>
    <w:rsid w:val="00696771"/>
    <w:rsid w:val="006967D5"/>
    <w:rsid w:val="00696A2E"/>
    <w:rsid w:val="00696BB3"/>
    <w:rsid w:val="00696CFE"/>
    <w:rsid w:val="00697138"/>
    <w:rsid w:val="00697225"/>
    <w:rsid w:val="00697376"/>
    <w:rsid w:val="00697635"/>
    <w:rsid w:val="00697662"/>
    <w:rsid w:val="00697F77"/>
    <w:rsid w:val="006A00A2"/>
    <w:rsid w:val="006A0A8B"/>
    <w:rsid w:val="006A0B00"/>
    <w:rsid w:val="006A0C00"/>
    <w:rsid w:val="006A0FE3"/>
    <w:rsid w:val="006A12E8"/>
    <w:rsid w:val="006A155B"/>
    <w:rsid w:val="006A1571"/>
    <w:rsid w:val="006A1966"/>
    <w:rsid w:val="006A1D27"/>
    <w:rsid w:val="006A2602"/>
    <w:rsid w:val="006A2AD6"/>
    <w:rsid w:val="006A2F0C"/>
    <w:rsid w:val="006A31F1"/>
    <w:rsid w:val="006A323F"/>
    <w:rsid w:val="006A37C5"/>
    <w:rsid w:val="006A3B54"/>
    <w:rsid w:val="006A3C90"/>
    <w:rsid w:val="006A3D7D"/>
    <w:rsid w:val="006A4081"/>
    <w:rsid w:val="006A4982"/>
    <w:rsid w:val="006A4A5B"/>
    <w:rsid w:val="006A4C36"/>
    <w:rsid w:val="006A508E"/>
    <w:rsid w:val="006A5322"/>
    <w:rsid w:val="006A5AA7"/>
    <w:rsid w:val="006A5C8B"/>
    <w:rsid w:val="006A6219"/>
    <w:rsid w:val="006A67C0"/>
    <w:rsid w:val="006A69EA"/>
    <w:rsid w:val="006A6D6E"/>
    <w:rsid w:val="006A73E0"/>
    <w:rsid w:val="006A78FB"/>
    <w:rsid w:val="006A7FAA"/>
    <w:rsid w:val="006B010D"/>
    <w:rsid w:val="006B03FD"/>
    <w:rsid w:val="006B0613"/>
    <w:rsid w:val="006B0970"/>
    <w:rsid w:val="006B0A2B"/>
    <w:rsid w:val="006B10F9"/>
    <w:rsid w:val="006B12E8"/>
    <w:rsid w:val="006B16BE"/>
    <w:rsid w:val="006B1E36"/>
    <w:rsid w:val="006B1EA3"/>
    <w:rsid w:val="006B1EFB"/>
    <w:rsid w:val="006B2178"/>
    <w:rsid w:val="006B2504"/>
    <w:rsid w:val="006B2644"/>
    <w:rsid w:val="006B2968"/>
    <w:rsid w:val="006B34CC"/>
    <w:rsid w:val="006B37A5"/>
    <w:rsid w:val="006B38B6"/>
    <w:rsid w:val="006B38FB"/>
    <w:rsid w:val="006B39D5"/>
    <w:rsid w:val="006B3A76"/>
    <w:rsid w:val="006B3D8A"/>
    <w:rsid w:val="006B3F11"/>
    <w:rsid w:val="006B45ED"/>
    <w:rsid w:val="006B4A80"/>
    <w:rsid w:val="006B4AF0"/>
    <w:rsid w:val="006B4B4C"/>
    <w:rsid w:val="006B4EA2"/>
    <w:rsid w:val="006B50A3"/>
    <w:rsid w:val="006B50FB"/>
    <w:rsid w:val="006B52F5"/>
    <w:rsid w:val="006B537D"/>
    <w:rsid w:val="006B5393"/>
    <w:rsid w:val="006B54A0"/>
    <w:rsid w:val="006B57C6"/>
    <w:rsid w:val="006B5F78"/>
    <w:rsid w:val="006B631F"/>
    <w:rsid w:val="006B6454"/>
    <w:rsid w:val="006B64B3"/>
    <w:rsid w:val="006B6863"/>
    <w:rsid w:val="006B7175"/>
    <w:rsid w:val="006B71CE"/>
    <w:rsid w:val="006B7441"/>
    <w:rsid w:val="006B74BE"/>
    <w:rsid w:val="006B7646"/>
    <w:rsid w:val="006B7A91"/>
    <w:rsid w:val="006B7B96"/>
    <w:rsid w:val="006B7ED6"/>
    <w:rsid w:val="006C017E"/>
    <w:rsid w:val="006C0251"/>
    <w:rsid w:val="006C0339"/>
    <w:rsid w:val="006C0534"/>
    <w:rsid w:val="006C07F7"/>
    <w:rsid w:val="006C0861"/>
    <w:rsid w:val="006C0F82"/>
    <w:rsid w:val="006C11F3"/>
    <w:rsid w:val="006C13FE"/>
    <w:rsid w:val="006C16C6"/>
    <w:rsid w:val="006C1A36"/>
    <w:rsid w:val="006C1AB9"/>
    <w:rsid w:val="006C1F48"/>
    <w:rsid w:val="006C21A2"/>
    <w:rsid w:val="006C2372"/>
    <w:rsid w:val="006C2898"/>
    <w:rsid w:val="006C2C58"/>
    <w:rsid w:val="006C2FF2"/>
    <w:rsid w:val="006C3202"/>
    <w:rsid w:val="006C3D2C"/>
    <w:rsid w:val="006C3ED5"/>
    <w:rsid w:val="006C414A"/>
    <w:rsid w:val="006C41FE"/>
    <w:rsid w:val="006C45D4"/>
    <w:rsid w:val="006C5536"/>
    <w:rsid w:val="006C55B1"/>
    <w:rsid w:val="006C59E0"/>
    <w:rsid w:val="006C5F88"/>
    <w:rsid w:val="006C6030"/>
    <w:rsid w:val="006C603A"/>
    <w:rsid w:val="006C637D"/>
    <w:rsid w:val="006C657E"/>
    <w:rsid w:val="006C6616"/>
    <w:rsid w:val="006C67A1"/>
    <w:rsid w:val="006C6F47"/>
    <w:rsid w:val="006C7112"/>
    <w:rsid w:val="006C7288"/>
    <w:rsid w:val="006C75D7"/>
    <w:rsid w:val="006C7654"/>
    <w:rsid w:val="006C7F69"/>
    <w:rsid w:val="006D0436"/>
    <w:rsid w:val="006D045A"/>
    <w:rsid w:val="006D1027"/>
    <w:rsid w:val="006D142C"/>
    <w:rsid w:val="006D1438"/>
    <w:rsid w:val="006D1BAE"/>
    <w:rsid w:val="006D208E"/>
    <w:rsid w:val="006D2201"/>
    <w:rsid w:val="006D2362"/>
    <w:rsid w:val="006D2A0A"/>
    <w:rsid w:val="006D2D0E"/>
    <w:rsid w:val="006D2DC5"/>
    <w:rsid w:val="006D32A3"/>
    <w:rsid w:val="006D359E"/>
    <w:rsid w:val="006D38E7"/>
    <w:rsid w:val="006D3923"/>
    <w:rsid w:val="006D3D72"/>
    <w:rsid w:val="006D44A7"/>
    <w:rsid w:val="006D4798"/>
    <w:rsid w:val="006D4A50"/>
    <w:rsid w:val="006D4C65"/>
    <w:rsid w:val="006D5D98"/>
    <w:rsid w:val="006D5DB3"/>
    <w:rsid w:val="006D5F4E"/>
    <w:rsid w:val="006D6436"/>
    <w:rsid w:val="006D6567"/>
    <w:rsid w:val="006D66E6"/>
    <w:rsid w:val="006D683F"/>
    <w:rsid w:val="006D6BB6"/>
    <w:rsid w:val="006D6C36"/>
    <w:rsid w:val="006D6FA6"/>
    <w:rsid w:val="006D7CA3"/>
    <w:rsid w:val="006D7EAF"/>
    <w:rsid w:val="006D7F77"/>
    <w:rsid w:val="006D7FB5"/>
    <w:rsid w:val="006E0014"/>
    <w:rsid w:val="006E0739"/>
    <w:rsid w:val="006E0D94"/>
    <w:rsid w:val="006E0F74"/>
    <w:rsid w:val="006E0F8C"/>
    <w:rsid w:val="006E1029"/>
    <w:rsid w:val="006E106B"/>
    <w:rsid w:val="006E1318"/>
    <w:rsid w:val="006E14A7"/>
    <w:rsid w:val="006E1ACE"/>
    <w:rsid w:val="006E1B7D"/>
    <w:rsid w:val="006E1D5E"/>
    <w:rsid w:val="006E1E9D"/>
    <w:rsid w:val="006E1F57"/>
    <w:rsid w:val="006E2097"/>
    <w:rsid w:val="006E2173"/>
    <w:rsid w:val="006E266B"/>
    <w:rsid w:val="006E2D9B"/>
    <w:rsid w:val="006E2EA7"/>
    <w:rsid w:val="006E31F7"/>
    <w:rsid w:val="006E3312"/>
    <w:rsid w:val="006E3555"/>
    <w:rsid w:val="006E4335"/>
    <w:rsid w:val="006E4415"/>
    <w:rsid w:val="006E4651"/>
    <w:rsid w:val="006E46AD"/>
    <w:rsid w:val="006E4C1E"/>
    <w:rsid w:val="006E512D"/>
    <w:rsid w:val="006E51BC"/>
    <w:rsid w:val="006E52AE"/>
    <w:rsid w:val="006E5539"/>
    <w:rsid w:val="006E56C0"/>
    <w:rsid w:val="006E62D1"/>
    <w:rsid w:val="006E6A4D"/>
    <w:rsid w:val="006E6D0C"/>
    <w:rsid w:val="006E7D1A"/>
    <w:rsid w:val="006E7DBC"/>
    <w:rsid w:val="006E7E59"/>
    <w:rsid w:val="006F0603"/>
    <w:rsid w:val="006F0EB4"/>
    <w:rsid w:val="006F1116"/>
    <w:rsid w:val="006F1222"/>
    <w:rsid w:val="006F130B"/>
    <w:rsid w:val="006F1D55"/>
    <w:rsid w:val="006F1D74"/>
    <w:rsid w:val="006F1E55"/>
    <w:rsid w:val="006F201E"/>
    <w:rsid w:val="006F255A"/>
    <w:rsid w:val="006F275C"/>
    <w:rsid w:val="006F27E0"/>
    <w:rsid w:val="006F280B"/>
    <w:rsid w:val="006F2D51"/>
    <w:rsid w:val="006F33B0"/>
    <w:rsid w:val="006F35AF"/>
    <w:rsid w:val="006F36A5"/>
    <w:rsid w:val="006F385C"/>
    <w:rsid w:val="006F3E36"/>
    <w:rsid w:val="006F40F7"/>
    <w:rsid w:val="006F417E"/>
    <w:rsid w:val="006F4379"/>
    <w:rsid w:val="006F43B0"/>
    <w:rsid w:val="006F4545"/>
    <w:rsid w:val="006F4585"/>
    <w:rsid w:val="006F46C7"/>
    <w:rsid w:val="006F4703"/>
    <w:rsid w:val="006F4991"/>
    <w:rsid w:val="006F5400"/>
    <w:rsid w:val="006F54E8"/>
    <w:rsid w:val="006F5DE8"/>
    <w:rsid w:val="006F60F8"/>
    <w:rsid w:val="006F775D"/>
    <w:rsid w:val="006F7BCF"/>
    <w:rsid w:val="007002B6"/>
    <w:rsid w:val="0070046B"/>
    <w:rsid w:val="007004D4"/>
    <w:rsid w:val="0070095C"/>
    <w:rsid w:val="00701040"/>
    <w:rsid w:val="00701112"/>
    <w:rsid w:val="007011A6"/>
    <w:rsid w:val="0070122C"/>
    <w:rsid w:val="00701437"/>
    <w:rsid w:val="0070146E"/>
    <w:rsid w:val="007017F9"/>
    <w:rsid w:val="00701941"/>
    <w:rsid w:val="0070197C"/>
    <w:rsid w:val="0070198B"/>
    <w:rsid w:val="00701CE9"/>
    <w:rsid w:val="00701DE6"/>
    <w:rsid w:val="00702661"/>
    <w:rsid w:val="007027C0"/>
    <w:rsid w:val="00702F7A"/>
    <w:rsid w:val="00703434"/>
    <w:rsid w:val="00704315"/>
    <w:rsid w:val="00704895"/>
    <w:rsid w:val="00704C46"/>
    <w:rsid w:val="00704EF8"/>
    <w:rsid w:val="0070506A"/>
    <w:rsid w:val="00705478"/>
    <w:rsid w:val="00705AA4"/>
    <w:rsid w:val="00705C9D"/>
    <w:rsid w:val="00705FD3"/>
    <w:rsid w:val="00706196"/>
    <w:rsid w:val="007061A7"/>
    <w:rsid w:val="00706B8F"/>
    <w:rsid w:val="00706C50"/>
    <w:rsid w:val="00707170"/>
    <w:rsid w:val="007073E1"/>
    <w:rsid w:val="007077DE"/>
    <w:rsid w:val="0070783C"/>
    <w:rsid w:val="0070792C"/>
    <w:rsid w:val="00707DFD"/>
    <w:rsid w:val="00707F6E"/>
    <w:rsid w:val="00707F81"/>
    <w:rsid w:val="00710159"/>
    <w:rsid w:val="00710403"/>
    <w:rsid w:val="007109F4"/>
    <w:rsid w:val="00710A28"/>
    <w:rsid w:val="00710C72"/>
    <w:rsid w:val="00710D19"/>
    <w:rsid w:val="00710F77"/>
    <w:rsid w:val="007110E6"/>
    <w:rsid w:val="0071139C"/>
    <w:rsid w:val="007115A2"/>
    <w:rsid w:val="007116E2"/>
    <w:rsid w:val="007119C7"/>
    <w:rsid w:val="00711C13"/>
    <w:rsid w:val="00711C38"/>
    <w:rsid w:val="00711E21"/>
    <w:rsid w:val="00711E41"/>
    <w:rsid w:val="00712165"/>
    <w:rsid w:val="007123D5"/>
    <w:rsid w:val="00712745"/>
    <w:rsid w:val="0071304D"/>
    <w:rsid w:val="00713373"/>
    <w:rsid w:val="00713B4A"/>
    <w:rsid w:val="00714239"/>
    <w:rsid w:val="0071436D"/>
    <w:rsid w:val="00714898"/>
    <w:rsid w:val="00714DF8"/>
    <w:rsid w:val="007153BA"/>
    <w:rsid w:val="0071549B"/>
    <w:rsid w:val="007154D7"/>
    <w:rsid w:val="0071593F"/>
    <w:rsid w:val="00715C00"/>
    <w:rsid w:val="00715C6E"/>
    <w:rsid w:val="007161C6"/>
    <w:rsid w:val="007165B4"/>
    <w:rsid w:val="007165DC"/>
    <w:rsid w:val="0071689F"/>
    <w:rsid w:val="00717265"/>
    <w:rsid w:val="00717658"/>
    <w:rsid w:val="00717D9E"/>
    <w:rsid w:val="007202CC"/>
    <w:rsid w:val="007202E2"/>
    <w:rsid w:val="007204B3"/>
    <w:rsid w:val="00720FAD"/>
    <w:rsid w:val="00720FE7"/>
    <w:rsid w:val="0072126A"/>
    <w:rsid w:val="0072132B"/>
    <w:rsid w:val="00721755"/>
    <w:rsid w:val="0072188E"/>
    <w:rsid w:val="00721ABD"/>
    <w:rsid w:val="00721E93"/>
    <w:rsid w:val="007222EA"/>
    <w:rsid w:val="00722B34"/>
    <w:rsid w:val="00722C8E"/>
    <w:rsid w:val="007233BF"/>
    <w:rsid w:val="0072449C"/>
    <w:rsid w:val="0072457F"/>
    <w:rsid w:val="00724C6F"/>
    <w:rsid w:val="00725151"/>
    <w:rsid w:val="007257BC"/>
    <w:rsid w:val="00725A77"/>
    <w:rsid w:val="007261DF"/>
    <w:rsid w:val="00726337"/>
    <w:rsid w:val="00726387"/>
    <w:rsid w:val="00726AA3"/>
    <w:rsid w:val="00726AC2"/>
    <w:rsid w:val="00726B9F"/>
    <w:rsid w:val="00726BDE"/>
    <w:rsid w:val="00726FFC"/>
    <w:rsid w:val="007271C4"/>
    <w:rsid w:val="007274A5"/>
    <w:rsid w:val="007275CD"/>
    <w:rsid w:val="00727791"/>
    <w:rsid w:val="007277B1"/>
    <w:rsid w:val="00727F59"/>
    <w:rsid w:val="00730183"/>
    <w:rsid w:val="00730598"/>
    <w:rsid w:val="0073059D"/>
    <w:rsid w:val="007306AB"/>
    <w:rsid w:val="00730F1A"/>
    <w:rsid w:val="00731046"/>
    <w:rsid w:val="0073122E"/>
    <w:rsid w:val="0073166E"/>
    <w:rsid w:val="007323A2"/>
    <w:rsid w:val="00732678"/>
    <w:rsid w:val="007326F2"/>
    <w:rsid w:val="00732916"/>
    <w:rsid w:val="007329B7"/>
    <w:rsid w:val="00732CAC"/>
    <w:rsid w:val="00732D15"/>
    <w:rsid w:val="00732D2B"/>
    <w:rsid w:val="00733139"/>
    <w:rsid w:val="0073333C"/>
    <w:rsid w:val="007334C4"/>
    <w:rsid w:val="00733FFC"/>
    <w:rsid w:val="007340EE"/>
    <w:rsid w:val="00734249"/>
    <w:rsid w:val="007343EB"/>
    <w:rsid w:val="00734A47"/>
    <w:rsid w:val="00735077"/>
    <w:rsid w:val="0073539E"/>
    <w:rsid w:val="007354A9"/>
    <w:rsid w:val="00735C61"/>
    <w:rsid w:val="00735FA7"/>
    <w:rsid w:val="0073613C"/>
    <w:rsid w:val="00736576"/>
    <w:rsid w:val="007367B2"/>
    <w:rsid w:val="00736A10"/>
    <w:rsid w:val="00736A36"/>
    <w:rsid w:val="00736F85"/>
    <w:rsid w:val="0073719A"/>
    <w:rsid w:val="00737481"/>
    <w:rsid w:val="00737746"/>
    <w:rsid w:val="00737DA1"/>
    <w:rsid w:val="0074034E"/>
    <w:rsid w:val="00740F63"/>
    <w:rsid w:val="00741306"/>
    <w:rsid w:val="00741532"/>
    <w:rsid w:val="00741C15"/>
    <w:rsid w:val="00741D8B"/>
    <w:rsid w:val="00742DA7"/>
    <w:rsid w:val="00743007"/>
    <w:rsid w:val="007432B6"/>
    <w:rsid w:val="00743BA2"/>
    <w:rsid w:val="00744002"/>
    <w:rsid w:val="00744091"/>
    <w:rsid w:val="00744ACA"/>
    <w:rsid w:val="00744D6F"/>
    <w:rsid w:val="00744D8B"/>
    <w:rsid w:val="007451F6"/>
    <w:rsid w:val="0074531E"/>
    <w:rsid w:val="00745551"/>
    <w:rsid w:val="007458F9"/>
    <w:rsid w:val="00745CA3"/>
    <w:rsid w:val="00745CF1"/>
    <w:rsid w:val="00746225"/>
    <w:rsid w:val="0074634F"/>
    <w:rsid w:val="0074689A"/>
    <w:rsid w:val="00746AC3"/>
    <w:rsid w:val="00746BE9"/>
    <w:rsid w:val="00746EB2"/>
    <w:rsid w:val="00747641"/>
    <w:rsid w:val="0074772F"/>
    <w:rsid w:val="007479CA"/>
    <w:rsid w:val="00747E9D"/>
    <w:rsid w:val="00747EE1"/>
    <w:rsid w:val="00750255"/>
    <w:rsid w:val="00750374"/>
    <w:rsid w:val="00750440"/>
    <w:rsid w:val="00750580"/>
    <w:rsid w:val="00750A77"/>
    <w:rsid w:val="00750AA2"/>
    <w:rsid w:val="00750C05"/>
    <w:rsid w:val="00750E58"/>
    <w:rsid w:val="00750EF9"/>
    <w:rsid w:val="007511E8"/>
    <w:rsid w:val="00751461"/>
    <w:rsid w:val="007518A9"/>
    <w:rsid w:val="00751979"/>
    <w:rsid w:val="007520B6"/>
    <w:rsid w:val="007520DD"/>
    <w:rsid w:val="00752640"/>
    <w:rsid w:val="00752A1E"/>
    <w:rsid w:val="00752B44"/>
    <w:rsid w:val="0075360B"/>
    <w:rsid w:val="0075399F"/>
    <w:rsid w:val="00753E0C"/>
    <w:rsid w:val="00754BFF"/>
    <w:rsid w:val="00754D03"/>
    <w:rsid w:val="00755157"/>
    <w:rsid w:val="0075557F"/>
    <w:rsid w:val="00755D14"/>
    <w:rsid w:val="00755D31"/>
    <w:rsid w:val="0075616E"/>
    <w:rsid w:val="0075699B"/>
    <w:rsid w:val="007575F4"/>
    <w:rsid w:val="00757992"/>
    <w:rsid w:val="00760486"/>
    <w:rsid w:val="007608F8"/>
    <w:rsid w:val="00760A3C"/>
    <w:rsid w:val="00760A8E"/>
    <w:rsid w:val="00760B09"/>
    <w:rsid w:val="00760E82"/>
    <w:rsid w:val="00761065"/>
    <w:rsid w:val="00761175"/>
    <w:rsid w:val="007616A3"/>
    <w:rsid w:val="00761A5A"/>
    <w:rsid w:val="00761C96"/>
    <w:rsid w:val="00761C9E"/>
    <w:rsid w:val="00762D16"/>
    <w:rsid w:val="00763226"/>
    <w:rsid w:val="00763A83"/>
    <w:rsid w:val="00764238"/>
    <w:rsid w:val="0076452C"/>
    <w:rsid w:val="00764D79"/>
    <w:rsid w:val="007651D6"/>
    <w:rsid w:val="0076544B"/>
    <w:rsid w:val="00765A4A"/>
    <w:rsid w:val="00765E8F"/>
    <w:rsid w:val="00766711"/>
    <w:rsid w:val="007668E3"/>
    <w:rsid w:val="007669A0"/>
    <w:rsid w:val="00766A16"/>
    <w:rsid w:val="00766E66"/>
    <w:rsid w:val="00767087"/>
    <w:rsid w:val="00767568"/>
    <w:rsid w:val="0076756F"/>
    <w:rsid w:val="00767579"/>
    <w:rsid w:val="007675D2"/>
    <w:rsid w:val="007677DE"/>
    <w:rsid w:val="007678F3"/>
    <w:rsid w:val="00767BAD"/>
    <w:rsid w:val="00767D13"/>
    <w:rsid w:val="00767D8C"/>
    <w:rsid w:val="00770217"/>
    <w:rsid w:val="00770389"/>
    <w:rsid w:val="00770A91"/>
    <w:rsid w:val="00770B5D"/>
    <w:rsid w:val="00770C03"/>
    <w:rsid w:val="00770EF4"/>
    <w:rsid w:val="00771390"/>
    <w:rsid w:val="007719C9"/>
    <w:rsid w:val="00771B38"/>
    <w:rsid w:val="00771E6C"/>
    <w:rsid w:val="00771F5D"/>
    <w:rsid w:val="007721C9"/>
    <w:rsid w:val="00772352"/>
    <w:rsid w:val="007725C1"/>
    <w:rsid w:val="007731E2"/>
    <w:rsid w:val="00773962"/>
    <w:rsid w:val="00773C8E"/>
    <w:rsid w:val="00773C9C"/>
    <w:rsid w:val="0077403A"/>
    <w:rsid w:val="007746CC"/>
    <w:rsid w:val="00775369"/>
    <w:rsid w:val="00775491"/>
    <w:rsid w:val="00775897"/>
    <w:rsid w:val="00775A12"/>
    <w:rsid w:val="00775D50"/>
    <w:rsid w:val="00776282"/>
    <w:rsid w:val="00776625"/>
    <w:rsid w:val="00776829"/>
    <w:rsid w:val="00776A44"/>
    <w:rsid w:val="00776CEF"/>
    <w:rsid w:val="007770C9"/>
    <w:rsid w:val="0077782A"/>
    <w:rsid w:val="007779EB"/>
    <w:rsid w:val="00777BD1"/>
    <w:rsid w:val="00777FF7"/>
    <w:rsid w:val="007802BC"/>
    <w:rsid w:val="0078045A"/>
    <w:rsid w:val="00780488"/>
    <w:rsid w:val="007805BA"/>
    <w:rsid w:val="00780788"/>
    <w:rsid w:val="00780F0E"/>
    <w:rsid w:val="00781092"/>
    <w:rsid w:val="00781792"/>
    <w:rsid w:val="00781A70"/>
    <w:rsid w:val="0078261E"/>
    <w:rsid w:val="00782A9D"/>
    <w:rsid w:val="00782ABE"/>
    <w:rsid w:val="00782DAA"/>
    <w:rsid w:val="00782EAC"/>
    <w:rsid w:val="00782F05"/>
    <w:rsid w:val="0078317F"/>
    <w:rsid w:val="007833F0"/>
    <w:rsid w:val="00783670"/>
    <w:rsid w:val="0078372B"/>
    <w:rsid w:val="00783E26"/>
    <w:rsid w:val="00783E8B"/>
    <w:rsid w:val="00783ED4"/>
    <w:rsid w:val="00783FD4"/>
    <w:rsid w:val="0078408F"/>
    <w:rsid w:val="007841F5"/>
    <w:rsid w:val="00784533"/>
    <w:rsid w:val="0078473C"/>
    <w:rsid w:val="00784C75"/>
    <w:rsid w:val="00784D3E"/>
    <w:rsid w:val="007852D0"/>
    <w:rsid w:val="00785672"/>
    <w:rsid w:val="0078584F"/>
    <w:rsid w:val="0078594C"/>
    <w:rsid w:val="00785BEA"/>
    <w:rsid w:val="00785C6B"/>
    <w:rsid w:val="00785EE8"/>
    <w:rsid w:val="00785F88"/>
    <w:rsid w:val="007860F0"/>
    <w:rsid w:val="00786386"/>
    <w:rsid w:val="007865BC"/>
    <w:rsid w:val="007869DB"/>
    <w:rsid w:val="0078735A"/>
    <w:rsid w:val="007875CC"/>
    <w:rsid w:val="00790030"/>
    <w:rsid w:val="00790FE1"/>
    <w:rsid w:val="007910E1"/>
    <w:rsid w:val="007910E9"/>
    <w:rsid w:val="00791481"/>
    <w:rsid w:val="007915C2"/>
    <w:rsid w:val="00791651"/>
    <w:rsid w:val="007918A2"/>
    <w:rsid w:val="00791BF5"/>
    <w:rsid w:val="00791DD2"/>
    <w:rsid w:val="007920E4"/>
    <w:rsid w:val="007921AA"/>
    <w:rsid w:val="007922F2"/>
    <w:rsid w:val="00792319"/>
    <w:rsid w:val="007923EF"/>
    <w:rsid w:val="00792567"/>
    <w:rsid w:val="007926ED"/>
    <w:rsid w:val="00792B1A"/>
    <w:rsid w:val="00792DEF"/>
    <w:rsid w:val="00793006"/>
    <w:rsid w:val="00793155"/>
    <w:rsid w:val="007931BC"/>
    <w:rsid w:val="007933AB"/>
    <w:rsid w:val="00793724"/>
    <w:rsid w:val="00793831"/>
    <w:rsid w:val="00793D0F"/>
    <w:rsid w:val="00793E4E"/>
    <w:rsid w:val="00793F08"/>
    <w:rsid w:val="00793F0D"/>
    <w:rsid w:val="0079406A"/>
    <w:rsid w:val="007943EB"/>
    <w:rsid w:val="0079467D"/>
    <w:rsid w:val="00794690"/>
    <w:rsid w:val="00794B54"/>
    <w:rsid w:val="00794B7B"/>
    <w:rsid w:val="00794E14"/>
    <w:rsid w:val="007950F4"/>
    <w:rsid w:val="00795359"/>
    <w:rsid w:val="00795722"/>
    <w:rsid w:val="0079584B"/>
    <w:rsid w:val="00795C18"/>
    <w:rsid w:val="00795D7E"/>
    <w:rsid w:val="00795E21"/>
    <w:rsid w:val="00795EF3"/>
    <w:rsid w:val="00796261"/>
    <w:rsid w:val="007966EA"/>
    <w:rsid w:val="007968A0"/>
    <w:rsid w:val="00796AF8"/>
    <w:rsid w:val="00796F49"/>
    <w:rsid w:val="0079731E"/>
    <w:rsid w:val="007977E6"/>
    <w:rsid w:val="00797900"/>
    <w:rsid w:val="00797A53"/>
    <w:rsid w:val="00797B24"/>
    <w:rsid w:val="00797D58"/>
    <w:rsid w:val="00797DE0"/>
    <w:rsid w:val="00797E0A"/>
    <w:rsid w:val="00797FAF"/>
    <w:rsid w:val="007A06F6"/>
    <w:rsid w:val="007A0C7A"/>
    <w:rsid w:val="007A0F8E"/>
    <w:rsid w:val="007A1617"/>
    <w:rsid w:val="007A16EE"/>
    <w:rsid w:val="007A1AE9"/>
    <w:rsid w:val="007A1E76"/>
    <w:rsid w:val="007A2687"/>
    <w:rsid w:val="007A2B38"/>
    <w:rsid w:val="007A2B63"/>
    <w:rsid w:val="007A2BBC"/>
    <w:rsid w:val="007A2BE2"/>
    <w:rsid w:val="007A2E02"/>
    <w:rsid w:val="007A2F5B"/>
    <w:rsid w:val="007A2F65"/>
    <w:rsid w:val="007A311A"/>
    <w:rsid w:val="007A32AC"/>
    <w:rsid w:val="007A3B95"/>
    <w:rsid w:val="007A3C43"/>
    <w:rsid w:val="007A3FB3"/>
    <w:rsid w:val="007A413D"/>
    <w:rsid w:val="007A420B"/>
    <w:rsid w:val="007A43B4"/>
    <w:rsid w:val="007A4629"/>
    <w:rsid w:val="007A49C2"/>
    <w:rsid w:val="007A4E44"/>
    <w:rsid w:val="007A53A9"/>
    <w:rsid w:val="007A594C"/>
    <w:rsid w:val="007A5B4E"/>
    <w:rsid w:val="007A61EE"/>
    <w:rsid w:val="007A6240"/>
    <w:rsid w:val="007A661D"/>
    <w:rsid w:val="007A7163"/>
    <w:rsid w:val="007A74D3"/>
    <w:rsid w:val="007A7BCB"/>
    <w:rsid w:val="007B05A7"/>
    <w:rsid w:val="007B06E0"/>
    <w:rsid w:val="007B0AFD"/>
    <w:rsid w:val="007B0B8F"/>
    <w:rsid w:val="007B0C3D"/>
    <w:rsid w:val="007B0D16"/>
    <w:rsid w:val="007B11F0"/>
    <w:rsid w:val="007B132E"/>
    <w:rsid w:val="007B1407"/>
    <w:rsid w:val="007B16B4"/>
    <w:rsid w:val="007B17ED"/>
    <w:rsid w:val="007B1882"/>
    <w:rsid w:val="007B1942"/>
    <w:rsid w:val="007B1A80"/>
    <w:rsid w:val="007B2300"/>
    <w:rsid w:val="007B2325"/>
    <w:rsid w:val="007B2368"/>
    <w:rsid w:val="007B25C8"/>
    <w:rsid w:val="007B2710"/>
    <w:rsid w:val="007B2D15"/>
    <w:rsid w:val="007B32F2"/>
    <w:rsid w:val="007B446F"/>
    <w:rsid w:val="007B522D"/>
    <w:rsid w:val="007B5309"/>
    <w:rsid w:val="007B5688"/>
    <w:rsid w:val="007B5C4B"/>
    <w:rsid w:val="007B5C50"/>
    <w:rsid w:val="007B5CFD"/>
    <w:rsid w:val="007B5EB2"/>
    <w:rsid w:val="007B608E"/>
    <w:rsid w:val="007B6118"/>
    <w:rsid w:val="007B64C5"/>
    <w:rsid w:val="007B6610"/>
    <w:rsid w:val="007B66BE"/>
    <w:rsid w:val="007B6864"/>
    <w:rsid w:val="007B6AEC"/>
    <w:rsid w:val="007B72AB"/>
    <w:rsid w:val="007B7386"/>
    <w:rsid w:val="007B74CD"/>
    <w:rsid w:val="007B7922"/>
    <w:rsid w:val="007B7AEE"/>
    <w:rsid w:val="007B7D0D"/>
    <w:rsid w:val="007C0B53"/>
    <w:rsid w:val="007C0C4C"/>
    <w:rsid w:val="007C0C9F"/>
    <w:rsid w:val="007C112B"/>
    <w:rsid w:val="007C148D"/>
    <w:rsid w:val="007C1C92"/>
    <w:rsid w:val="007C1FA5"/>
    <w:rsid w:val="007C2040"/>
    <w:rsid w:val="007C21EF"/>
    <w:rsid w:val="007C2522"/>
    <w:rsid w:val="007C26D4"/>
    <w:rsid w:val="007C28F6"/>
    <w:rsid w:val="007C291A"/>
    <w:rsid w:val="007C2AD1"/>
    <w:rsid w:val="007C2D18"/>
    <w:rsid w:val="007C2D56"/>
    <w:rsid w:val="007C2FC7"/>
    <w:rsid w:val="007C302C"/>
    <w:rsid w:val="007C30A5"/>
    <w:rsid w:val="007C354B"/>
    <w:rsid w:val="007C375F"/>
    <w:rsid w:val="007C5014"/>
    <w:rsid w:val="007C50A8"/>
    <w:rsid w:val="007C5404"/>
    <w:rsid w:val="007C5509"/>
    <w:rsid w:val="007C580C"/>
    <w:rsid w:val="007C62FA"/>
    <w:rsid w:val="007C632D"/>
    <w:rsid w:val="007C6343"/>
    <w:rsid w:val="007C688C"/>
    <w:rsid w:val="007C68EA"/>
    <w:rsid w:val="007C6A03"/>
    <w:rsid w:val="007C6A17"/>
    <w:rsid w:val="007C753D"/>
    <w:rsid w:val="007D006D"/>
    <w:rsid w:val="007D01F6"/>
    <w:rsid w:val="007D0432"/>
    <w:rsid w:val="007D053A"/>
    <w:rsid w:val="007D06FA"/>
    <w:rsid w:val="007D07D8"/>
    <w:rsid w:val="007D0B96"/>
    <w:rsid w:val="007D0C70"/>
    <w:rsid w:val="007D1210"/>
    <w:rsid w:val="007D1574"/>
    <w:rsid w:val="007D1584"/>
    <w:rsid w:val="007D1954"/>
    <w:rsid w:val="007D1A4F"/>
    <w:rsid w:val="007D1C14"/>
    <w:rsid w:val="007D2301"/>
    <w:rsid w:val="007D23DA"/>
    <w:rsid w:val="007D24B4"/>
    <w:rsid w:val="007D2B27"/>
    <w:rsid w:val="007D2D61"/>
    <w:rsid w:val="007D3172"/>
    <w:rsid w:val="007D32B4"/>
    <w:rsid w:val="007D33FD"/>
    <w:rsid w:val="007D3476"/>
    <w:rsid w:val="007D3D3C"/>
    <w:rsid w:val="007D3DA0"/>
    <w:rsid w:val="007D4311"/>
    <w:rsid w:val="007D49E7"/>
    <w:rsid w:val="007D4D6F"/>
    <w:rsid w:val="007D4E99"/>
    <w:rsid w:val="007D5084"/>
    <w:rsid w:val="007D50C2"/>
    <w:rsid w:val="007D54D1"/>
    <w:rsid w:val="007D5775"/>
    <w:rsid w:val="007D5929"/>
    <w:rsid w:val="007D5F80"/>
    <w:rsid w:val="007D601A"/>
    <w:rsid w:val="007D6188"/>
    <w:rsid w:val="007D69C3"/>
    <w:rsid w:val="007D6B7C"/>
    <w:rsid w:val="007D7043"/>
    <w:rsid w:val="007D7129"/>
    <w:rsid w:val="007D712C"/>
    <w:rsid w:val="007D71FD"/>
    <w:rsid w:val="007D741A"/>
    <w:rsid w:val="007D7658"/>
    <w:rsid w:val="007D7BC2"/>
    <w:rsid w:val="007D7D62"/>
    <w:rsid w:val="007D7E31"/>
    <w:rsid w:val="007E00A6"/>
    <w:rsid w:val="007E02DA"/>
    <w:rsid w:val="007E0F12"/>
    <w:rsid w:val="007E0F3F"/>
    <w:rsid w:val="007E113F"/>
    <w:rsid w:val="007E12B5"/>
    <w:rsid w:val="007E183E"/>
    <w:rsid w:val="007E1D97"/>
    <w:rsid w:val="007E1E4C"/>
    <w:rsid w:val="007E2A05"/>
    <w:rsid w:val="007E2AA1"/>
    <w:rsid w:val="007E2B48"/>
    <w:rsid w:val="007E33CE"/>
    <w:rsid w:val="007E3464"/>
    <w:rsid w:val="007E3B99"/>
    <w:rsid w:val="007E3D37"/>
    <w:rsid w:val="007E3DAD"/>
    <w:rsid w:val="007E3FBC"/>
    <w:rsid w:val="007E4A86"/>
    <w:rsid w:val="007E4B33"/>
    <w:rsid w:val="007E4C56"/>
    <w:rsid w:val="007E4F4D"/>
    <w:rsid w:val="007E5389"/>
    <w:rsid w:val="007E5770"/>
    <w:rsid w:val="007E6488"/>
    <w:rsid w:val="007E64C4"/>
    <w:rsid w:val="007E6AE6"/>
    <w:rsid w:val="007E6BE2"/>
    <w:rsid w:val="007E7383"/>
    <w:rsid w:val="007F0578"/>
    <w:rsid w:val="007F09CD"/>
    <w:rsid w:val="007F09FE"/>
    <w:rsid w:val="007F0B03"/>
    <w:rsid w:val="007F0CDE"/>
    <w:rsid w:val="007F0E20"/>
    <w:rsid w:val="007F1074"/>
    <w:rsid w:val="007F11A2"/>
    <w:rsid w:val="007F13F7"/>
    <w:rsid w:val="007F187D"/>
    <w:rsid w:val="007F1B82"/>
    <w:rsid w:val="007F1F51"/>
    <w:rsid w:val="007F24F4"/>
    <w:rsid w:val="007F2773"/>
    <w:rsid w:val="007F2837"/>
    <w:rsid w:val="007F2A66"/>
    <w:rsid w:val="007F3265"/>
    <w:rsid w:val="007F35E0"/>
    <w:rsid w:val="007F36DB"/>
    <w:rsid w:val="007F38EA"/>
    <w:rsid w:val="007F3D02"/>
    <w:rsid w:val="007F3DA9"/>
    <w:rsid w:val="007F4279"/>
    <w:rsid w:val="007F4B21"/>
    <w:rsid w:val="007F4C96"/>
    <w:rsid w:val="007F5254"/>
    <w:rsid w:val="007F55F4"/>
    <w:rsid w:val="007F5E46"/>
    <w:rsid w:val="007F66C4"/>
    <w:rsid w:val="007F6D3E"/>
    <w:rsid w:val="007F7013"/>
    <w:rsid w:val="007F741A"/>
    <w:rsid w:val="007F7563"/>
    <w:rsid w:val="007F7632"/>
    <w:rsid w:val="007F7933"/>
    <w:rsid w:val="00800488"/>
    <w:rsid w:val="008006E0"/>
    <w:rsid w:val="00800D81"/>
    <w:rsid w:val="00800F22"/>
    <w:rsid w:val="0080138A"/>
    <w:rsid w:val="00801452"/>
    <w:rsid w:val="00801615"/>
    <w:rsid w:val="008019D4"/>
    <w:rsid w:val="0080252E"/>
    <w:rsid w:val="00802DA1"/>
    <w:rsid w:val="00803206"/>
    <w:rsid w:val="008033DD"/>
    <w:rsid w:val="00803519"/>
    <w:rsid w:val="00803718"/>
    <w:rsid w:val="00803906"/>
    <w:rsid w:val="00803972"/>
    <w:rsid w:val="008039E8"/>
    <w:rsid w:val="00803A0B"/>
    <w:rsid w:val="00803ABE"/>
    <w:rsid w:val="00803BBE"/>
    <w:rsid w:val="00803BFB"/>
    <w:rsid w:val="00804234"/>
    <w:rsid w:val="0080425E"/>
    <w:rsid w:val="0080427C"/>
    <w:rsid w:val="008043A9"/>
    <w:rsid w:val="008045BB"/>
    <w:rsid w:val="0080501F"/>
    <w:rsid w:val="0080516E"/>
    <w:rsid w:val="0080545A"/>
    <w:rsid w:val="0080557D"/>
    <w:rsid w:val="0080569E"/>
    <w:rsid w:val="00805BE0"/>
    <w:rsid w:val="00805DC1"/>
    <w:rsid w:val="00806403"/>
    <w:rsid w:val="00806419"/>
    <w:rsid w:val="00806510"/>
    <w:rsid w:val="00806DDC"/>
    <w:rsid w:val="00807460"/>
    <w:rsid w:val="00807904"/>
    <w:rsid w:val="00807D09"/>
    <w:rsid w:val="00807D10"/>
    <w:rsid w:val="00810316"/>
    <w:rsid w:val="008104D4"/>
    <w:rsid w:val="00810587"/>
    <w:rsid w:val="0081060E"/>
    <w:rsid w:val="0081081B"/>
    <w:rsid w:val="00810821"/>
    <w:rsid w:val="00811471"/>
    <w:rsid w:val="00811521"/>
    <w:rsid w:val="0081198E"/>
    <w:rsid w:val="00811C9D"/>
    <w:rsid w:val="00811F24"/>
    <w:rsid w:val="0081261C"/>
    <w:rsid w:val="0081270F"/>
    <w:rsid w:val="00812A56"/>
    <w:rsid w:val="008133B6"/>
    <w:rsid w:val="008135DF"/>
    <w:rsid w:val="00813738"/>
    <w:rsid w:val="00813B64"/>
    <w:rsid w:val="00813D39"/>
    <w:rsid w:val="008140AB"/>
    <w:rsid w:val="008142BF"/>
    <w:rsid w:val="0081452A"/>
    <w:rsid w:val="008149B6"/>
    <w:rsid w:val="00815497"/>
    <w:rsid w:val="0081588C"/>
    <w:rsid w:val="00815B79"/>
    <w:rsid w:val="00815B7D"/>
    <w:rsid w:val="00815BE7"/>
    <w:rsid w:val="00815E92"/>
    <w:rsid w:val="00815EAB"/>
    <w:rsid w:val="008164A6"/>
    <w:rsid w:val="00816680"/>
    <w:rsid w:val="00816879"/>
    <w:rsid w:val="008170B5"/>
    <w:rsid w:val="0081715F"/>
    <w:rsid w:val="008173B0"/>
    <w:rsid w:val="0081783E"/>
    <w:rsid w:val="00817AE5"/>
    <w:rsid w:val="00817ED0"/>
    <w:rsid w:val="00817F97"/>
    <w:rsid w:val="0082004E"/>
    <w:rsid w:val="0082065F"/>
    <w:rsid w:val="008206B9"/>
    <w:rsid w:val="00820862"/>
    <w:rsid w:val="00820B23"/>
    <w:rsid w:val="00820C9E"/>
    <w:rsid w:val="00820E6E"/>
    <w:rsid w:val="008210BD"/>
    <w:rsid w:val="008213FE"/>
    <w:rsid w:val="00821726"/>
    <w:rsid w:val="008218ED"/>
    <w:rsid w:val="00821D58"/>
    <w:rsid w:val="00821EBB"/>
    <w:rsid w:val="008222B6"/>
    <w:rsid w:val="00822A99"/>
    <w:rsid w:val="00823184"/>
    <w:rsid w:val="008236BD"/>
    <w:rsid w:val="00823704"/>
    <w:rsid w:val="00823F01"/>
    <w:rsid w:val="00824BAB"/>
    <w:rsid w:val="00824F12"/>
    <w:rsid w:val="008250FB"/>
    <w:rsid w:val="0082532C"/>
    <w:rsid w:val="008259CC"/>
    <w:rsid w:val="00825E89"/>
    <w:rsid w:val="00825F4F"/>
    <w:rsid w:val="00826265"/>
    <w:rsid w:val="008262DE"/>
    <w:rsid w:val="008263B8"/>
    <w:rsid w:val="0082641F"/>
    <w:rsid w:val="008264C4"/>
    <w:rsid w:val="008267AC"/>
    <w:rsid w:val="008267F3"/>
    <w:rsid w:val="00826F17"/>
    <w:rsid w:val="00826FC8"/>
    <w:rsid w:val="00827695"/>
    <w:rsid w:val="00827D2B"/>
    <w:rsid w:val="00827E13"/>
    <w:rsid w:val="00830D64"/>
    <w:rsid w:val="00830ECE"/>
    <w:rsid w:val="008317FA"/>
    <w:rsid w:val="00831944"/>
    <w:rsid w:val="00831E40"/>
    <w:rsid w:val="0083297D"/>
    <w:rsid w:val="008329BF"/>
    <w:rsid w:val="00832D8B"/>
    <w:rsid w:val="008334CC"/>
    <w:rsid w:val="00833D87"/>
    <w:rsid w:val="00833E42"/>
    <w:rsid w:val="00834397"/>
    <w:rsid w:val="0083445B"/>
    <w:rsid w:val="0083478C"/>
    <w:rsid w:val="00834EFB"/>
    <w:rsid w:val="00835070"/>
    <w:rsid w:val="008354A7"/>
    <w:rsid w:val="00835509"/>
    <w:rsid w:val="00835706"/>
    <w:rsid w:val="008358BE"/>
    <w:rsid w:val="00835F5B"/>
    <w:rsid w:val="00835F9D"/>
    <w:rsid w:val="008364FC"/>
    <w:rsid w:val="008365C9"/>
    <w:rsid w:val="00836733"/>
    <w:rsid w:val="008368AC"/>
    <w:rsid w:val="008369D0"/>
    <w:rsid w:val="00836AA8"/>
    <w:rsid w:val="00836AB0"/>
    <w:rsid w:val="008376E7"/>
    <w:rsid w:val="008378F3"/>
    <w:rsid w:val="00837A1D"/>
    <w:rsid w:val="00837D88"/>
    <w:rsid w:val="008403E1"/>
    <w:rsid w:val="0084074B"/>
    <w:rsid w:val="00840A24"/>
    <w:rsid w:val="0084113F"/>
    <w:rsid w:val="00841315"/>
    <w:rsid w:val="00841369"/>
    <w:rsid w:val="008413B9"/>
    <w:rsid w:val="0084178D"/>
    <w:rsid w:val="008419DD"/>
    <w:rsid w:val="00841A4D"/>
    <w:rsid w:val="00842014"/>
    <w:rsid w:val="0084214F"/>
    <w:rsid w:val="00842461"/>
    <w:rsid w:val="00842512"/>
    <w:rsid w:val="00842517"/>
    <w:rsid w:val="00842A57"/>
    <w:rsid w:val="0084334D"/>
    <w:rsid w:val="00843A72"/>
    <w:rsid w:val="00843B5B"/>
    <w:rsid w:val="00843B6F"/>
    <w:rsid w:val="00843CB5"/>
    <w:rsid w:val="00843D5C"/>
    <w:rsid w:val="0084440E"/>
    <w:rsid w:val="008445DA"/>
    <w:rsid w:val="00844662"/>
    <w:rsid w:val="00844874"/>
    <w:rsid w:val="00844FA6"/>
    <w:rsid w:val="00845028"/>
    <w:rsid w:val="008452DB"/>
    <w:rsid w:val="008452F4"/>
    <w:rsid w:val="0084569D"/>
    <w:rsid w:val="008458DC"/>
    <w:rsid w:val="00846056"/>
    <w:rsid w:val="0084677C"/>
    <w:rsid w:val="00846CCD"/>
    <w:rsid w:val="00846CE7"/>
    <w:rsid w:val="00846FBD"/>
    <w:rsid w:val="00847140"/>
    <w:rsid w:val="008472BC"/>
    <w:rsid w:val="008477A6"/>
    <w:rsid w:val="008477C1"/>
    <w:rsid w:val="008477E2"/>
    <w:rsid w:val="008479B0"/>
    <w:rsid w:val="00847D85"/>
    <w:rsid w:val="0085006A"/>
    <w:rsid w:val="008502AA"/>
    <w:rsid w:val="00850510"/>
    <w:rsid w:val="00850817"/>
    <w:rsid w:val="0085081D"/>
    <w:rsid w:val="00850C9A"/>
    <w:rsid w:val="008510B8"/>
    <w:rsid w:val="0085141D"/>
    <w:rsid w:val="008514CD"/>
    <w:rsid w:val="0085158D"/>
    <w:rsid w:val="008517BF"/>
    <w:rsid w:val="00851982"/>
    <w:rsid w:val="00851CCC"/>
    <w:rsid w:val="00851F6C"/>
    <w:rsid w:val="00851FC2"/>
    <w:rsid w:val="00851FC4"/>
    <w:rsid w:val="00852707"/>
    <w:rsid w:val="00852B3F"/>
    <w:rsid w:val="00852FF8"/>
    <w:rsid w:val="00853179"/>
    <w:rsid w:val="00853377"/>
    <w:rsid w:val="008535BB"/>
    <w:rsid w:val="00853673"/>
    <w:rsid w:val="008538C7"/>
    <w:rsid w:val="0085390E"/>
    <w:rsid w:val="00853CDE"/>
    <w:rsid w:val="0085409D"/>
    <w:rsid w:val="008543C7"/>
    <w:rsid w:val="008549AA"/>
    <w:rsid w:val="00854B2F"/>
    <w:rsid w:val="00854B3D"/>
    <w:rsid w:val="00854C5F"/>
    <w:rsid w:val="0085551B"/>
    <w:rsid w:val="00855C44"/>
    <w:rsid w:val="00856244"/>
    <w:rsid w:val="0085727A"/>
    <w:rsid w:val="0085745F"/>
    <w:rsid w:val="00857FDD"/>
    <w:rsid w:val="00860837"/>
    <w:rsid w:val="0086083A"/>
    <w:rsid w:val="00860B34"/>
    <w:rsid w:val="00860C0F"/>
    <w:rsid w:val="00860C1F"/>
    <w:rsid w:val="00860E9A"/>
    <w:rsid w:val="0086116F"/>
    <w:rsid w:val="00861CB9"/>
    <w:rsid w:val="00861E43"/>
    <w:rsid w:val="00861F78"/>
    <w:rsid w:val="00862309"/>
    <w:rsid w:val="00862517"/>
    <w:rsid w:val="0086261F"/>
    <w:rsid w:val="00862744"/>
    <w:rsid w:val="00862867"/>
    <w:rsid w:val="00862969"/>
    <w:rsid w:val="00862F09"/>
    <w:rsid w:val="008632D9"/>
    <w:rsid w:val="00863836"/>
    <w:rsid w:val="00863899"/>
    <w:rsid w:val="00863D04"/>
    <w:rsid w:val="00863F05"/>
    <w:rsid w:val="008647EF"/>
    <w:rsid w:val="00864914"/>
    <w:rsid w:val="00864D35"/>
    <w:rsid w:val="0086562C"/>
    <w:rsid w:val="00865AD2"/>
    <w:rsid w:val="00865EC0"/>
    <w:rsid w:val="00865ECC"/>
    <w:rsid w:val="00865F09"/>
    <w:rsid w:val="008663AC"/>
    <w:rsid w:val="0086691A"/>
    <w:rsid w:val="008675CC"/>
    <w:rsid w:val="0086797B"/>
    <w:rsid w:val="00870DBA"/>
    <w:rsid w:val="00870FA0"/>
    <w:rsid w:val="0087171E"/>
    <w:rsid w:val="00871A56"/>
    <w:rsid w:val="00871ACB"/>
    <w:rsid w:val="00871B01"/>
    <w:rsid w:val="00871FBF"/>
    <w:rsid w:val="00872383"/>
    <w:rsid w:val="00872A5B"/>
    <w:rsid w:val="00872C86"/>
    <w:rsid w:val="00873038"/>
    <w:rsid w:val="008732AE"/>
    <w:rsid w:val="008732C8"/>
    <w:rsid w:val="008732E2"/>
    <w:rsid w:val="008739B4"/>
    <w:rsid w:val="00873B1F"/>
    <w:rsid w:val="00873C05"/>
    <w:rsid w:val="008747F7"/>
    <w:rsid w:val="008749A2"/>
    <w:rsid w:val="00874A41"/>
    <w:rsid w:val="00874C00"/>
    <w:rsid w:val="00874F1D"/>
    <w:rsid w:val="008769AE"/>
    <w:rsid w:val="00876D56"/>
    <w:rsid w:val="00876DA9"/>
    <w:rsid w:val="0087710F"/>
    <w:rsid w:val="00877712"/>
    <w:rsid w:val="00877D3D"/>
    <w:rsid w:val="00877F4B"/>
    <w:rsid w:val="008801A5"/>
    <w:rsid w:val="00880533"/>
    <w:rsid w:val="008806AD"/>
    <w:rsid w:val="00880748"/>
    <w:rsid w:val="00880F9D"/>
    <w:rsid w:val="00881177"/>
    <w:rsid w:val="00881336"/>
    <w:rsid w:val="00881509"/>
    <w:rsid w:val="00881548"/>
    <w:rsid w:val="008819C6"/>
    <w:rsid w:val="00881B6B"/>
    <w:rsid w:val="00881D49"/>
    <w:rsid w:val="00882664"/>
    <w:rsid w:val="00882F55"/>
    <w:rsid w:val="008831AF"/>
    <w:rsid w:val="00883644"/>
    <w:rsid w:val="008836CF"/>
    <w:rsid w:val="00883AD6"/>
    <w:rsid w:val="00883D1B"/>
    <w:rsid w:val="00883F5D"/>
    <w:rsid w:val="00884032"/>
    <w:rsid w:val="00884265"/>
    <w:rsid w:val="00884389"/>
    <w:rsid w:val="00884B22"/>
    <w:rsid w:val="00884BB0"/>
    <w:rsid w:val="00885076"/>
    <w:rsid w:val="008852E5"/>
    <w:rsid w:val="008874F0"/>
    <w:rsid w:val="00887609"/>
    <w:rsid w:val="00887650"/>
    <w:rsid w:val="00887797"/>
    <w:rsid w:val="00887CAB"/>
    <w:rsid w:val="00887F17"/>
    <w:rsid w:val="00887F20"/>
    <w:rsid w:val="00890875"/>
    <w:rsid w:val="008912B6"/>
    <w:rsid w:val="00891611"/>
    <w:rsid w:val="00891751"/>
    <w:rsid w:val="00891914"/>
    <w:rsid w:val="00891A16"/>
    <w:rsid w:val="00891A74"/>
    <w:rsid w:val="00891E10"/>
    <w:rsid w:val="00891F09"/>
    <w:rsid w:val="0089222F"/>
    <w:rsid w:val="00892366"/>
    <w:rsid w:val="0089267D"/>
    <w:rsid w:val="00892DBA"/>
    <w:rsid w:val="00892E77"/>
    <w:rsid w:val="00892E7C"/>
    <w:rsid w:val="00892FD7"/>
    <w:rsid w:val="008930D0"/>
    <w:rsid w:val="008937E5"/>
    <w:rsid w:val="0089392F"/>
    <w:rsid w:val="00894511"/>
    <w:rsid w:val="00894C20"/>
    <w:rsid w:val="00895463"/>
    <w:rsid w:val="00895B41"/>
    <w:rsid w:val="00895C2D"/>
    <w:rsid w:val="00895C33"/>
    <w:rsid w:val="0089602A"/>
    <w:rsid w:val="00896181"/>
    <w:rsid w:val="00896507"/>
    <w:rsid w:val="00896AB5"/>
    <w:rsid w:val="00896B1C"/>
    <w:rsid w:val="00897280"/>
    <w:rsid w:val="008974E5"/>
    <w:rsid w:val="008978A5"/>
    <w:rsid w:val="00897B29"/>
    <w:rsid w:val="00897EEE"/>
    <w:rsid w:val="008A026E"/>
    <w:rsid w:val="008A0641"/>
    <w:rsid w:val="008A0B1B"/>
    <w:rsid w:val="008A0EE6"/>
    <w:rsid w:val="008A16A0"/>
    <w:rsid w:val="008A199A"/>
    <w:rsid w:val="008A1DCE"/>
    <w:rsid w:val="008A1F91"/>
    <w:rsid w:val="008A1FFA"/>
    <w:rsid w:val="008A20F7"/>
    <w:rsid w:val="008A2162"/>
    <w:rsid w:val="008A23DE"/>
    <w:rsid w:val="008A2E6D"/>
    <w:rsid w:val="008A2F27"/>
    <w:rsid w:val="008A2F7E"/>
    <w:rsid w:val="008A3195"/>
    <w:rsid w:val="008A3207"/>
    <w:rsid w:val="008A348D"/>
    <w:rsid w:val="008A358D"/>
    <w:rsid w:val="008A3E80"/>
    <w:rsid w:val="008A3E98"/>
    <w:rsid w:val="008A3F1E"/>
    <w:rsid w:val="008A3F45"/>
    <w:rsid w:val="008A417B"/>
    <w:rsid w:val="008A41CB"/>
    <w:rsid w:val="008A4314"/>
    <w:rsid w:val="008A4826"/>
    <w:rsid w:val="008A4B68"/>
    <w:rsid w:val="008A4EED"/>
    <w:rsid w:val="008A5111"/>
    <w:rsid w:val="008A545A"/>
    <w:rsid w:val="008A5561"/>
    <w:rsid w:val="008A590E"/>
    <w:rsid w:val="008A5B0B"/>
    <w:rsid w:val="008A5BA3"/>
    <w:rsid w:val="008A6285"/>
    <w:rsid w:val="008A6540"/>
    <w:rsid w:val="008A6682"/>
    <w:rsid w:val="008A672F"/>
    <w:rsid w:val="008A6860"/>
    <w:rsid w:val="008A694A"/>
    <w:rsid w:val="008A695B"/>
    <w:rsid w:val="008A69A5"/>
    <w:rsid w:val="008A6A98"/>
    <w:rsid w:val="008A6C10"/>
    <w:rsid w:val="008A6C18"/>
    <w:rsid w:val="008A7000"/>
    <w:rsid w:val="008A701A"/>
    <w:rsid w:val="008A7397"/>
    <w:rsid w:val="008A772C"/>
    <w:rsid w:val="008A78F0"/>
    <w:rsid w:val="008A7F6D"/>
    <w:rsid w:val="008B00D7"/>
    <w:rsid w:val="008B026B"/>
    <w:rsid w:val="008B0906"/>
    <w:rsid w:val="008B0B9A"/>
    <w:rsid w:val="008B0BA6"/>
    <w:rsid w:val="008B0C90"/>
    <w:rsid w:val="008B1497"/>
    <w:rsid w:val="008B188C"/>
    <w:rsid w:val="008B1EA4"/>
    <w:rsid w:val="008B217C"/>
    <w:rsid w:val="008B2781"/>
    <w:rsid w:val="008B2B85"/>
    <w:rsid w:val="008B2DD4"/>
    <w:rsid w:val="008B31BB"/>
    <w:rsid w:val="008B3350"/>
    <w:rsid w:val="008B3A66"/>
    <w:rsid w:val="008B3ADC"/>
    <w:rsid w:val="008B3EB8"/>
    <w:rsid w:val="008B4406"/>
    <w:rsid w:val="008B476F"/>
    <w:rsid w:val="008B4839"/>
    <w:rsid w:val="008B50C5"/>
    <w:rsid w:val="008B513B"/>
    <w:rsid w:val="008B533F"/>
    <w:rsid w:val="008B58A1"/>
    <w:rsid w:val="008B5AE9"/>
    <w:rsid w:val="008B5D57"/>
    <w:rsid w:val="008B61BA"/>
    <w:rsid w:val="008B62ED"/>
    <w:rsid w:val="008B63C2"/>
    <w:rsid w:val="008B6908"/>
    <w:rsid w:val="008B6C4F"/>
    <w:rsid w:val="008B6F81"/>
    <w:rsid w:val="008B6FAF"/>
    <w:rsid w:val="008B789E"/>
    <w:rsid w:val="008B7AAB"/>
    <w:rsid w:val="008B7C59"/>
    <w:rsid w:val="008C015B"/>
    <w:rsid w:val="008C0233"/>
    <w:rsid w:val="008C0244"/>
    <w:rsid w:val="008C080D"/>
    <w:rsid w:val="008C089E"/>
    <w:rsid w:val="008C0B69"/>
    <w:rsid w:val="008C0B8C"/>
    <w:rsid w:val="008C0D39"/>
    <w:rsid w:val="008C0D80"/>
    <w:rsid w:val="008C0E4F"/>
    <w:rsid w:val="008C0F1C"/>
    <w:rsid w:val="008C1389"/>
    <w:rsid w:val="008C149E"/>
    <w:rsid w:val="008C1929"/>
    <w:rsid w:val="008C2112"/>
    <w:rsid w:val="008C255B"/>
    <w:rsid w:val="008C2E80"/>
    <w:rsid w:val="008C349B"/>
    <w:rsid w:val="008C35EA"/>
    <w:rsid w:val="008C3AD2"/>
    <w:rsid w:val="008C4225"/>
    <w:rsid w:val="008C4578"/>
    <w:rsid w:val="008C4738"/>
    <w:rsid w:val="008C4E0D"/>
    <w:rsid w:val="008C4FD7"/>
    <w:rsid w:val="008C5389"/>
    <w:rsid w:val="008C538E"/>
    <w:rsid w:val="008C5516"/>
    <w:rsid w:val="008C5BA7"/>
    <w:rsid w:val="008C5D00"/>
    <w:rsid w:val="008C5D40"/>
    <w:rsid w:val="008C5D4A"/>
    <w:rsid w:val="008C6081"/>
    <w:rsid w:val="008C6939"/>
    <w:rsid w:val="008C6ACA"/>
    <w:rsid w:val="008C723B"/>
    <w:rsid w:val="008C7284"/>
    <w:rsid w:val="008C7BDA"/>
    <w:rsid w:val="008C7DE0"/>
    <w:rsid w:val="008D0115"/>
    <w:rsid w:val="008D0374"/>
    <w:rsid w:val="008D0410"/>
    <w:rsid w:val="008D0591"/>
    <w:rsid w:val="008D069A"/>
    <w:rsid w:val="008D07A4"/>
    <w:rsid w:val="008D0D6F"/>
    <w:rsid w:val="008D138A"/>
    <w:rsid w:val="008D165A"/>
    <w:rsid w:val="008D1888"/>
    <w:rsid w:val="008D1984"/>
    <w:rsid w:val="008D1B36"/>
    <w:rsid w:val="008D1C44"/>
    <w:rsid w:val="008D1C79"/>
    <w:rsid w:val="008D2184"/>
    <w:rsid w:val="008D22E5"/>
    <w:rsid w:val="008D25D6"/>
    <w:rsid w:val="008D28C3"/>
    <w:rsid w:val="008D29D0"/>
    <w:rsid w:val="008D2A89"/>
    <w:rsid w:val="008D2C72"/>
    <w:rsid w:val="008D2CA6"/>
    <w:rsid w:val="008D326E"/>
    <w:rsid w:val="008D328D"/>
    <w:rsid w:val="008D32FF"/>
    <w:rsid w:val="008D3867"/>
    <w:rsid w:val="008D3AD1"/>
    <w:rsid w:val="008D41FF"/>
    <w:rsid w:val="008D432C"/>
    <w:rsid w:val="008D43A6"/>
    <w:rsid w:val="008D4419"/>
    <w:rsid w:val="008D499C"/>
    <w:rsid w:val="008D4DD7"/>
    <w:rsid w:val="008D4EA3"/>
    <w:rsid w:val="008D5558"/>
    <w:rsid w:val="008D5995"/>
    <w:rsid w:val="008D5D61"/>
    <w:rsid w:val="008D6219"/>
    <w:rsid w:val="008D6962"/>
    <w:rsid w:val="008D6BE3"/>
    <w:rsid w:val="008D6D2C"/>
    <w:rsid w:val="008D72D9"/>
    <w:rsid w:val="008D7465"/>
    <w:rsid w:val="008D7690"/>
    <w:rsid w:val="008D7D69"/>
    <w:rsid w:val="008D7E88"/>
    <w:rsid w:val="008D7F92"/>
    <w:rsid w:val="008E0037"/>
    <w:rsid w:val="008E025A"/>
    <w:rsid w:val="008E0B81"/>
    <w:rsid w:val="008E1680"/>
    <w:rsid w:val="008E17A7"/>
    <w:rsid w:val="008E1A91"/>
    <w:rsid w:val="008E1B1F"/>
    <w:rsid w:val="008E1B2C"/>
    <w:rsid w:val="008E1B6F"/>
    <w:rsid w:val="008E1C21"/>
    <w:rsid w:val="008E215D"/>
    <w:rsid w:val="008E21F9"/>
    <w:rsid w:val="008E2A74"/>
    <w:rsid w:val="008E2D48"/>
    <w:rsid w:val="008E362D"/>
    <w:rsid w:val="008E372C"/>
    <w:rsid w:val="008E3953"/>
    <w:rsid w:val="008E4C13"/>
    <w:rsid w:val="008E4D34"/>
    <w:rsid w:val="008E502A"/>
    <w:rsid w:val="008E50D8"/>
    <w:rsid w:val="008E519D"/>
    <w:rsid w:val="008E568C"/>
    <w:rsid w:val="008E5824"/>
    <w:rsid w:val="008E5D22"/>
    <w:rsid w:val="008E60BF"/>
    <w:rsid w:val="008E643E"/>
    <w:rsid w:val="008E64AD"/>
    <w:rsid w:val="008E65B6"/>
    <w:rsid w:val="008E6953"/>
    <w:rsid w:val="008E6B30"/>
    <w:rsid w:val="008E6C93"/>
    <w:rsid w:val="008E6E88"/>
    <w:rsid w:val="008E6FEB"/>
    <w:rsid w:val="008E7489"/>
    <w:rsid w:val="008E7648"/>
    <w:rsid w:val="008E7CF0"/>
    <w:rsid w:val="008F00D8"/>
    <w:rsid w:val="008F0309"/>
    <w:rsid w:val="008F087F"/>
    <w:rsid w:val="008F1092"/>
    <w:rsid w:val="008F1902"/>
    <w:rsid w:val="008F1969"/>
    <w:rsid w:val="008F19B8"/>
    <w:rsid w:val="008F19C0"/>
    <w:rsid w:val="008F1B6A"/>
    <w:rsid w:val="008F1E51"/>
    <w:rsid w:val="008F205C"/>
    <w:rsid w:val="008F226A"/>
    <w:rsid w:val="008F266D"/>
    <w:rsid w:val="008F283B"/>
    <w:rsid w:val="008F2F82"/>
    <w:rsid w:val="008F3043"/>
    <w:rsid w:val="008F38F3"/>
    <w:rsid w:val="008F396D"/>
    <w:rsid w:val="008F3D11"/>
    <w:rsid w:val="008F3D9E"/>
    <w:rsid w:val="008F3E72"/>
    <w:rsid w:val="008F3F54"/>
    <w:rsid w:val="008F409E"/>
    <w:rsid w:val="008F435D"/>
    <w:rsid w:val="008F4492"/>
    <w:rsid w:val="008F4608"/>
    <w:rsid w:val="008F48AC"/>
    <w:rsid w:val="008F48E3"/>
    <w:rsid w:val="008F4AE1"/>
    <w:rsid w:val="008F4ECE"/>
    <w:rsid w:val="008F59E1"/>
    <w:rsid w:val="008F5D63"/>
    <w:rsid w:val="008F5DC5"/>
    <w:rsid w:val="008F6327"/>
    <w:rsid w:val="008F63F8"/>
    <w:rsid w:val="008F6DCA"/>
    <w:rsid w:val="008F741F"/>
    <w:rsid w:val="008F748C"/>
    <w:rsid w:val="008F74C4"/>
    <w:rsid w:val="008F760B"/>
    <w:rsid w:val="008F7858"/>
    <w:rsid w:val="0090001C"/>
    <w:rsid w:val="0090047A"/>
    <w:rsid w:val="0090095C"/>
    <w:rsid w:val="00900E13"/>
    <w:rsid w:val="00900F6D"/>
    <w:rsid w:val="0090103F"/>
    <w:rsid w:val="00901282"/>
    <w:rsid w:val="0090136F"/>
    <w:rsid w:val="00901378"/>
    <w:rsid w:val="00901E85"/>
    <w:rsid w:val="00902234"/>
    <w:rsid w:val="00902504"/>
    <w:rsid w:val="009025A8"/>
    <w:rsid w:val="009025ED"/>
    <w:rsid w:val="00902B45"/>
    <w:rsid w:val="00902F86"/>
    <w:rsid w:val="00903810"/>
    <w:rsid w:val="00903A1A"/>
    <w:rsid w:val="00903F95"/>
    <w:rsid w:val="009041E6"/>
    <w:rsid w:val="00904217"/>
    <w:rsid w:val="00904634"/>
    <w:rsid w:val="0090480C"/>
    <w:rsid w:val="00904D41"/>
    <w:rsid w:val="00905051"/>
    <w:rsid w:val="009051F8"/>
    <w:rsid w:val="00905707"/>
    <w:rsid w:val="0090598A"/>
    <w:rsid w:val="00905BBB"/>
    <w:rsid w:val="00905DDB"/>
    <w:rsid w:val="00906093"/>
    <w:rsid w:val="009066D2"/>
    <w:rsid w:val="00906825"/>
    <w:rsid w:val="00906BC9"/>
    <w:rsid w:val="00906FA0"/>
    <w:rsid w:val="009071F2"/>
    <w:rsid w:val="00907233"/>
    <w:rsid w:val="0090794F"/>
    <w:rsid w:val="00907D11"/>
    <w:rsid w:val="00910510"/>
    <w:rsid w:val="009106A4"/>
    <w:rsid w:val="00911063"/>
    <w:rsid w:val="0091109A"/>
    <w:rsid w:val="00911613"/>
    <w:rsid w:val="00911AE9"/>
    <w:rsid w:val="00911C93"/>
    <w:rsid w:val="00912394"/>
    <w:rsid w:val="00912454"/>
    <w:rsid w:val="0091304F"/>
    <w:rsid w:val="009131B7"/>
    <w:rsid w:val="0091364D"/>
    <w:rsid w:val="009137B5"/>
    <w:rsid w:val="00913DFF"/>
    <w:rsid w:val="00913F6E"/>
    <w:rsid w:val="0091413E"/>
    <w:rsid w:val="00914221"/>
    <w:rsid w:val="0091436E"/>
    <w:rsid w:val="009146BA"/>
    <w:rsid w:val="00914D8D"/>
    <w:rsid w:val="00914EF1"/>
    <w:rsid w:val="00915161"/>
    <w:rsid w:val="00915711"/>
    <w:rsid w:val="00915915"/>
    <w:rsid w:val="00915A1F"/>
    <w:rsid w:val="00915E97"/>
    <w:rsid w:val="009161A0"/>
    <w:rsid w:val="009166C3"/>
    <w:rsid w:val="00916B3D"/>
    <w:rsid w:val="00916DCE"/>
    <w:rsid w:val="00916DF5"/>
    <w:rsid w:val="009179A1"/>
    <w:rsid w:val="00917B44"/>
    <w:rsid w:val="00920316"/>
    <w:rsid w:val="00920880"/>
    <w:rsid w:val="009208CE"/>
    <w:rsid w:val="0092091F"/>
    <w:rsid w:val="00920A12"/>
    <w:rsid w:val="00920C7B"/>
    <w:rsid w:val="00920CD2"/>
    <w:rsid w:val="00920FEE"/>
    <w:rsid w:val="009210BC"/>
    <w:rsid w:val="009210CF"/>
    <w:rsid w:val="009214C0"/>
    <w:rsid w:val="00921660"/>
    <w:rsid w:val="0092170A"/>
    <w:rsid w:val="009217A7"/>
    <w:rsid w:val="00921E61"/>
    <w:rsid w:val="00921EBB"/>
    <w:rsid w:val="00922307"/>
    <w:rsid w:val="0092272C"/>
    <w:rsid w:val="00922A1D"/>
    <w:rsid w:val="00922CB2"/>
    <w:rsid w:val="00923165"/>
    <w:rsid w:val="00923508"/>
    <w:rsid w:val="009241A0"/>
    <w:rsid w:val="00924300"/>
    <w:rsid w:val="00924C4F"/>
    <w:rsid w:val="00925573"/>
    <w:rsid w:val="009255B0"/>
    <w:rsid w:val="0092594C"/>
    <w:rsid w:val="00925E2D"/>
    <w:rsid w:val="00926155"/>
    <w:rsid w:val="009265EA"/>
    <w:rsid w:val="009266E0"/>
    <w:rsid w:val="00926CFC"/>
    <w:rsid w:val="00926E47"/>
    <w:rsid w:val="00927359"/>
    <w:rsid w:val="00927372"/>
    <w:rsid w:val="00927733"/>
    <w:rsid w:val="0092779C"/>
    <w:rsid w:val="0093002B"/>
    <w:rsid w:val="009303C1"/>
    <w:rsid w:val="00930499"/>
    <w:rsid w:val="0093061D"/>
    <w:rsid w:val="00930C13"/>
    <w:rsid w:val="00930C4E"/>
    <w:rsid w:val="00930F83"/>
    <w:rsid w:val="00931382"/>
    <w:rsid w:val="00931EE7"/>
    <w:rsid w:val="009324A2"/>
    <w:rsid w:val="0093296E"/>
    <w:rsid w:val="00932BF7"/>
    <w:rsid w:val="009332CF"/>
    <w:rsid w:val="0093349B"/>
    <w:rsid w:val="00933861"/>
    <w:rsid w:val="00933A20"/>
    <w:rsid w:val="00933F50"/>
    <w:rsid w:val="009349E0"/>
    <w:rsid w:val="00934C22"/>
    <w:rsid w:val="009357E3"/>
    <w:rsid w:val="00935A39"/>
    <w:rsid w:val="00936AC5"/>
    <w:rsid w:val="00936B83"/>
    <w:rsid w:val="00936E5B"/>
    <w:rsid w:val="00936E7E"/>
    <w:rsid w:val="00936EF8"/>
    <w:rsid w:val="00936F55"/>
    <w:rsid w:val="00937127"/>
    <w:rsid w:val="009371F6"/>
    <w:rsid w:val="0093733E"/>
    <w:rsid w:val="00937B88"/>
    <w:rsid w:val="00937C78"/>
    <w:rsid w:val="00937D76"/>
    <w:rsid w:val="00937F2F"/>
    <w:rsid w:val="00940083"/>
    <w:rsid w:val="00940676"/>
    <w:rsid w:val="00940B44"/>
    <w:rsid w:val="00940E1B"/>
    <w:rsid w:val="00941120"/>
    <w:rsid w:val="00941167"/>
    <w:rsid w:val="009419C9"/>
    <w:rsid w:val="00941A95"/>
    <w:rsid w:val="00941F6A"/>
    <w:rsid w:val="00942000"/>
    <w:rsid w:val="00942921"/>
    <w:rsid w:val="00943080"/>
    <w:rsid w:val="009435FE"/>
    <w:rsid w:val="00943771"/>
    <w:rsid w:val="00943C8E"/>
    <w:rsid w:val="00943ECA"/>
    <w:rsid w:val="009448AE"/>
    <w:rsid w:val="00944AE1"/>
    <w:rsid w:val="00945023"/>
    <w:rsid w:val="00945C6F"/>
    <w:rsid w:val="009461B7"/>
    <w:rsid w:val="0094620F"/>
    <w:rsid w:val="009463E4"/>
    <w:rsid w:val="00946B04"/>
    <w:rsid w:val="00946CE1"/>
    <w:rsid w:val="00946DB7"/>
    <w:rsid w:val="00947C3D"/>
    <w:rsid w:val="00947D15"/>
    <w:rsid w:val="00950270"/>
    <w:rsid w:val="0095078F"/>
    <w:rsid w:val="00950CF6"/>
    <w:rsid w:val="0095103D"/>
    <w:rsid w:val="00951164"/>
    <w:rsid w:val="00951428"/>
    <w:rsid w:val="0095160B"/>
    <w:rsid w:val="00951949"/>
    <w:rsid w:val="00951E87"/>
    <w:rsid w:val="00952395"/>
    <w:rsid w:val="00952727"/>
    <w:rsid w:val="00952866"/>
    <w:rsid w:val="00952871"/>
    <w:rsid w:val="00952946"/>
    <w:rsid w:val="00953491"/>
    <w:rsid w:val="009535D6"/>
    <w:rsid w:val="00953777"/>
    <w:rsid w:val="00953D33"/>
    <w:rsid w:val="0095443F"/>
    <w:rsid w:val="009545CF"/>
    <w:rsid w:val="009545D1"/>
    <w:rsid w:val="0095484C"/>
    <w:rsid w:val="00954F96"/>
    <w:rsid w:val="0095500D"/>
    <w:rsid w:val="00955338"/>
    <w:rsid w:val="009555AA"/>
    <w:rsid w:val="00955629"/>
    <w:rsid w:val="0095596E"/>
    <w:rsid w:val="009560FB"/>
    <w:rsid w:val="009564C1"/>
    <w:rsid w:val="009566E1"/>
    <w:rsid w:val="009568B0"/>
    <w:rsid w:val="00956A11"/>
    <w:rsid w:val="00956B27"/>
    <w:rsid w:val="00956C5B"/>
    <w:rsid w:val="00956D90"/>
    <w:rsid w:val="00957945"/>
    <w:rsid w:val="00957BBB"/>
    <w:rsid w:val="00957E29"/>
    <w:rsid w:val="00960314"/>
    <w:rsid w:val="009603F3"/>
    <w:rsid w:val="009606A2"/>
    <w:rsid w:val="00960901"/>
    <w:rsid w:val="009609EC"/>
    <w:rsid w:val="009609ED"/>
    <w:rsid w:val="0096115B"/>
    <w:rsid w:val="0096183A"/>
    <w:rsid w:val="00961984"/>
    <w:rsid w:val="009619C4"/>
    <w:rsid w:val="00961E8B"/>
    <w:rsid w:val="00962D4F"/>
    <w:rsid w:val="00962F01"/>
    <w:rsid w:val="009630C5"/>
    <w:rsid w:val="00963110"/>
    <w:rsid w:val="009636EE"/>
    <w:rsid w:val="00963A95"/>
    <w:rsid w:val="00964094"/>
    <w:rsid w:val="00964174"/>
    <w:rsid w:val="009643C6"/>
    <w:rsid w:val="009643FB"/>
    <w:rsid w:val="00964452"/>
    <w:rsid w:val="00964470"/>
    <w:rsid w:val="00964958"/>
    <w:rsid w:val="009649E5"/>
    <w:rsid w:val="009649F6"/>
    <w:rsid w:val="00965026"/>
    <w:rsid w:val="0096512B"/>
    <w:rsid w:val="00965186"/>
    <w:rsid w:val="00965424"/>
    <w:rsid w:val="0096561B"/>
    <w:rsid w:val="009657D9"/>
    <w:rsid w:val="00965A64"/>
    <w:rsid w:val="00965B04"/>
    <w:rsid w:val="009662A9"/>
    <w:rsid w:val="009664E6"/>
    <w:rsid w:val="00966702"/>
    <w:rsid w:val="009669E6"/>
    <w:rsid w:val="00966B21"/>
    <w:rsid w:val="00966F3E"/>
    <w:rsid w:val="0096732D"/>
    <w:rsid w:val="009675B8"/>
    <w:rsid w:val="00967802"/>
    <w:rsid w:val="00967D10"/>
    <w:rsid w:val="00970096"/>
    <w:rsid w:val="0097037F"/>
    <w:rsid w:val="009705A2"/>
    <w:rsid w:val="00970695"/>
    <w:rsid w:val="00970978"/>
    <w:rsid w:val="009710A8"/>
    <w:rsid w:val="00971D1A"/>
    <w:rsid w:val="00971F70"/>
    <w:rsid w:val="009722A0"/>
    <w:rsid w:val="009723A1"/>
    <w:rsid w:val="00972ADE"/>
    <w:rsid w:val="00972BEA"/>
    <w:rsid w:val="00972E2A"/>
    <w:rsid w:val="00973092"/>
    <w:rsid w:val="009735E6"/>
    <w:rsid w:val="0097380C"/>
    <w:rsid w:val="00973E26"/>
    <w:rsid w:val="00973F2A"/>
    <w:rsid w:val="009741B9"/>
    <w:rsid w:val="009745E2"/>
    <w:rsid w:val="0097473B"/>
    <w:rsid w:val="009748AD"/>
    <w:rsid w:val="009749F2"/>
    <w:rsid w:val="00974A62"/>
    <w:rsid w:val="00974BFE"/>
    <w:rsid w:val="00974DEA"/>
    <w:rsid w:val="009755F1"/>
    <w:rsid w:val="009756F0"/>
    <w:rsid w:val="009757A4"/>
    <w:rsid w:val="00975A83"/>
    <w:rsid w:val="00975B16"/>
    <w:rsid w:val="00975D23"/>
    <w:rsid w:val="00975DFA"/>
    <w:rsid w:val="00975E2B"/>
    <w:rsid w:val="009766A9"/>
    <w:rsid w:val="00976C82"/>
    <w:rsid w:val="009772B0"/>
    <w:rsid w:val="009773DE"/>
    <w:rsid w:val="0097749D"/>
    <w:rsid w:val="00977589"/>
    <w:rsid w:val="0097765D"/>
    <w:rsid w:val="00977CD8"/>
    <w:rsid w:val="00977F8B"/>
    <w:rsid w:val="009805D8"/>
    <w:rsid w:val="00980820"/>
    <w:rsid w:val="00980AC8"/>
    <w:rsid w:val="00980DA3"/>
    <w:rsid w:val="00981201"/>
    <w:rsid w:val="009812CC"/>
    <w:rsid w:val="00981546"/>
    <w:rsid w:val="009816F2"/>
    <w:rsid w:val="0098179C"/>
    <w:rsid w:val="00981C47"/>
    <w:rsid w:val="00982340"/>
    <w:rsid w:val="0098264A"/>
    <w:rsid w:val="00982C00"/>
    <w:rsid w:val="009830CB"/>
    <w:rsid w:val="009832C6"/>
    <w:rsid w:val="0098351E"/>
    <w:rsid w:val="00983A02"/>
    <w:rsid w:val="00984928"/>
    <w:rsid w:val="00984D2C"/>
    <w:rsid w:val="00984F56"/>
    <w:rsid w:val="00984FBB"/>
    <w:rsid w:val="00985704"/>
    <w:rsid w:val="00985A84"/>
    <w:rsid w:val="00985B4F"/>
    <w:rsid w:val="00985BBC"/>
    <w:rsid w:val="00985D8B"/>
    <w:rsid w:val="00986611"/>
    <w:rsid w:val="00986964"/>
    <w:rsid w:val="00986B17"/>
    <w:rsid w:val="00986FBA"/>
    <w:rsid w:val="0098731D"/>
    <w:rsid w:val="00987675"/>
    <w:rsid w:val="00987929"/>
    <w:rsid w:val="00987D06"/>
    <w:rsid w:val="009901BF"/>
    <w:rsid w:val="0099021A"/>
    <w:rsid w:val="00990426"/>
    <w:rsid w:val="00990AB7"/>
    <w:rsid w:val="0099136C"/>
    <w:rsid w:val="00991559"/>
    <w:rsid w:val="00991741"/>
    <w:rsid w:val="00991746"/>
    <w:rsid w:val="00991AC9"/>
    <w:rsid w:val="00992149"/>
    <w:rsid w:val="009921EE"/>
    <w:rsid w:val="0099229A"/>
    <w:rsid w:val="0099289B"/>
    <w:rsid w:val="00992B42"/>
    <w:rsid w:val="00992FEE"/>
    <w:rsid w:val="00993125"/>
    <w:rsid w:val="00993256"/>
    <w:rsid w:val="0099354C"/>
    <w:rsid w:val="009939D7"/>
    <w:rsid w:val="00993BD6"/>
    <w:rsid w:val="00993D5A"/>
    <w:rsid w:val="00993EC1"/>
    <w:rsid w:val="009948F7"/>
    <w:rsid w:val="00995077"/>
    <w:rsid w:val="00995947"/>
    <w:rsid w:val="00995BF0"/>
    <w:rsid w:val="00995CFB"/>
    <w:rsid w:val="00996841"/>
    <w:rsid w:val="00996E25"/>
    <w:rsid w:val="0099722E"/>
    <w:rsid w:val="00997369"/>
    <w:rsid w:val="009973A3"/>
    <w:rsid w:val="00997557"/>
    <w:rsid w:val="009975DA"/>
    <w:rsid w:val="009977E1"/>
    <w:rsid w:val="009978F5"/>
    <w:rsid w:val="00997E2A"/>
    <w:rsid w:val="009A013E"/>
    <w:rsid w:val="009A03AD"/>
    <w:rsid w:val="009A04F0"/>
    <w:rsid w:val="009A050E"/>
    <w:rsid w:val="009A0C49"/>
    <w:rsid w:val="009A0F36"/>
    <w:rsid w:val="009A0FD6"/>
    <w:rsid w:val="009A13C1"/>
    <w:rsid w:val="009A15F1"/>
    <w:rsid w:val="009A1960"/>
    <w:rsid w:val="009A1A7B"/>
    <w:rsid w:val="009A1B4F"/>
    <w:rsid w:val="009A1BB1"/>
    <w:rsid w:val="009A1DD2"/>
    <w:rsid w:val="009A21E0"/>
    <w:rsid w:val="009A228D"/>
    <w:rsid w:val="009A2334"/>
    <w:rsid w:val="009A2867"/>
    <w:rsid w:val="009A33D0"/>
    <w:rsid w:val="009A3A15"/>
    <w:rsid w:val="009A3A4D"/>
    <w:rsid w:val="009A3C74"/>
    <w:rsid w:val="009A3E4E"/>
    <w:rsid w:val="009A3EEC"/>
    <w:rsid w:val="009A4206"/>
    <w:rsid w:val="009A42A4"/>
    <w:rsid w:val="009A447B"/>
    <w:rsid w:val="009A449E"/>
    <w:rsid w:val="009A4B0A"/>
    <w:rsid w:val="009A4CDA"/>
    <w:rsid w:val="009A4D54"/>
    <w:rsid w:val="009A51F2"/>
    <w:rsid w:val="009A5AD2"/>
    <w:rsid w:val="009A5CB3"/>
    <w:rsid w:val="009A5D33"/>
    <w:rsid w:val="009A5F27"/>
    <w:rsid w:val="009A614E"/>
    <w:rsid w:val="009A6260"/>
    <w:rsid w:val="009A6AD9"/>
    <w:rsid w:val="009A6BF6"/>
    <w:rsid w:val="009A7501"/>
    <w:rsid w:val="009A762A"/>
    <w:rsid w:val="009A7708"/>
    <w:rsid w:val="009A7805"/>
    <w:rsid w:val="009A7903"/>
    <w:rsid w:val="009A7996"/>
    <w:rsid w:val="009B0440"/>
    <w:rsid w:val="009B0A05"/>
    <w:rsid w:val="009B13FB"/>
    <w:rsid w:val="009B154A"/>
    <w:rsid w:val="009B15ED"/>
    <w:rsid w:val="009B17D6"/>
    <w:rsid w:val="009B1CCB"/>
    <w:rsid w:val="009B1D62"/>
    <w:rsid w:val="009B22C6"/>
    <w:rsid w:val="009B24A6"/>
    <w:rsid w:val="009B2991"/>
    <w:rsid w:val="009B2AB2"/>
    <w:rsid w:val="009B2BFC"/>
    <w:rsid w:val="009B32AE"/>
    <w:rsid w:val="009B3522"/>
    <w:rsid w:val="009B364C"/>
    <w:rsid w:val="009B379A"/>
    <w:rsid w:val="009B37A5"/>
    <w:rsid w:val="009B3BFE"/>
    <w:rsid w:val="009B3DE6"/>
    <w:rsid w:val="009B40AE"/>
    <w:rsid w:val="009B4183"/>
    <w:rsid w:val="009B4485"/>
    <w:rsid w:val="009B4700"/>
    <w:rsid w:val="009B4E42"/>
    <w:rsid w:val="009B4E56"/>
    <w:rsid w:val="009B55A9"/>
    <w:rsid w:val="009B5A90"/>
    <w:rsid w:val="009B6511"/>
    <w:rsid w:val="009B72FB"/>
    <w:rsid w:val="009B73C8"/>
    <w:rsid w:val="009B74E8"/>
    <w:rsid w:val="009B7517"/>
    <w:rsid w:val="009B77B8"/>
    <w:rsid w:val="009B7E03"/>
    <w:rsid w:val="009C0394"/>
    <w:rsid w:val="009C0683"/>
    <w:rsid w:val="009C082B"/>
    <w:rsid w:val="009C0E8D"/>
    <w:rsid w:val="009C109A"/>
    <w:rsid w:val="009C152A"/>
    <w:rsid w:val="009C17B8"/>
    <w:rsid w:val="009C2389"/>
    <w:rsid w:val="009C2457"/>
    <w:rsid w:val="009C26A6"/>
    <w:rsid w:val="009C2CCE"/>
    <w:rsid w:val="009C2E10"/>
    <w:rsid w:val="009C2F48"/>
    <w:rsid w:val="009C2FDB"/>
    <w:rsid w:val="009C33FD"/>
    <w:rsid w:val="009C345F"/>
    <w:rsid w:val="009C3562"/>
    <w:rsid w:val="009C386C"/>
    <w:rsid w:val="009C3E81"/>
    <w:rsid w:val="009C4573"/>
    <w:rsid w:val="009C4747"/>
    <w:rsid w:val="009C485F"/>
    <w:rsid w:val="009C48F6"/>
    <w:rsid w:val="009C4CB5"/>
    <w:rsid w:val="009C4F0E"/>
    <w:rsid w:val="009C5B45"/>
    <w:rsid w:val="009C5FC3"/>
    <w:rsid w:val="009C654F"/>
    <w:rsid w:val="009C65D5"/>
    <w:rsid w:val="009C67BC"/>
    <w:rsid w:val="009C6967"/>
    <w:rsid w:val="009C6B8A"/>
    <w:rsid w:val="009C6D21"/>
    <w:rsid w:val="009C7072"/>
    <w:rsid w:val="009C7122"/>
    <w:rsid w:val="009C74ED"/>
    <w:rsid w:val="009C7998"/>
    <w:rsid w:val="009C7CF2"/>
    <w:rsid w:val="009C7FA1"/>
    <w:rsid w:val="009D0387"/>
    <w:rsid w:val="009D03A0"/>
    <w:rsid w:val="009D0F2D"/>
    <w:rsid w:val="009D1221"/>
    <w:rsid w:val="009D1710"/>
    <w:rsid w:val="009D173E"/>
    <w:rsid w:val="009D1ADF"/>
    <w:rsid w:val="009D214C"/>
    <w:rsid w:val="009D22C1"/>
    <w:rsid w:val="009D2375"/>
    <w:rsid w:val="009D23B5"/>
    <w:rsid w:val="009D30DD"/>
    <w:rsid w:val="009D3635"/>
    <w:rsid w:val="009D374F"/>
    <w:rsid w:val="009D3A92"/>
    <w:rsid w:val="009D3C80"/>
    <w:rsid w:val="009D3CA5"/>
    <w:rsid w:val="009D3D16"/>
    <w:rsid w:val="009D3EF9"/>
    <w:rsid w:val="009D3F8B"/>
    <w:rsid w:val="009D4500"/>
    <w:rsid w:val="009D4867"/>
    <w:rsid w:val="009D4F6C"/>
    <w:rsid w:val="009D5297"/>
    <w:rsid w:val="009D55D4"/>
    <w:rsid w:val="009D55E5"/>
    <w:rsid w:val="009D5903"/>
    <w:rsid w:val="009D5B43"/>
    <w:rsid w:val="009D5C84"/>
    <w:rsid w:val="009D65FC"/>
    <w:rsid w:val="009D705B"/>
    <w:rsid w:val="009D7982"/>
    <w:rsid w:val="009D7A37"/>
    <w:rsid w:val="009D7DF4"/>
    <w:rsid w:val="009E05B8"/>
    <w:rsid w:val="009E060A"/>
    <w:rsid w:val="009E062D"/>
    <w:rsid w:val="009E077C"/>
    <w:rsid w:val="009E09BC"/>
    <w:rsid w:val="009E0CD5"/>
    <w:rsid w:val="009E0D7D"/>
    <w:rsid w:val="009E0E01"/>
    <w:rsid w:val="009E1647"/>
    <w:rsid w:val="009E1818"/>
    <w:rsid w:val="009E185B"/>
    <w:rsid w:val="009E1DE8"/>
    <w:rsid w:val="009E1E49"/>
    <w:rsid w:val="009E1F2E"/>
    <w:rsid w:val="009E2483"/>
    <w:rsid w:val="009E2937"/>
    <w:rsid w:val="009E2C83"/>
    <w:rsid w:val="009E2CE0"/>
    <w:rsid w:val="009E2EBF"/>
    <w:rsid w:val="009E3429"/>
    <w:rsid w:val="009E34AB"/>
    <w:rsid w:val="009E3503"/>
    <w:rsid w:val="009E369F"/>
    <w:rsid w:val="009E3BBB"/>
    <w:rsid w:val="009E404D"/>
    <w:rsid w:val="009E4268"/>
    <w:rsid w:val="009E428A"/>
    <w:rsid w:val="009E4726"/>
    <w:rsid w:val="009E49F5"/>
    <w:rsid w:val="009E4A63"/>
    <w:rsid w:val="009E4D0D"/>
    <w:rsid w:val="009E4D79"/>
    <w:rsid w:val="009E51F6"/>
    <w:rsid w:val="009E52A9"/>
    <w:rsid w:val="009E5310"/>
    <w:rsid w:val="009E5C69"/>
    <w:rsid w:val="009E6151"/>
    <w:rsid w:val="009E662A"/>
    <w:rsid w:val="009E67B8"/>
    <w:rsid w:val="009E6978"/>
    <w:rsid w:val="009E6AF4"/>
    <w:rsid w:val="009E6B08"/>
    <w:rsid w:val="009E6D6C"/>
    <w:rsid w:val="009E6FF2"/>
    <w:rsid w:val="009E7066"/>
    <w:rsid w:val="009E718D"/>
    <w:rsid w:val="009E7215"/>
    <w:rsid w:val="009E750D"/>
    <w:rsid w:val="009E7B62"/>
    <w:rsid w:val="009F099C"/>
    <w:rsid w:val="009F0AAC"/>
    <w:rsid w:val="009F0D31"/>
    <w:rsid w:val="009F0D78"/>
    <w:rsid w:val="009F12E0"/>
    <w:rsid w:val="009F13B9"/>
    <w:rsid w:val="009F13EB"/>
    <w:rsid w:val="009F14B6"/>
    <w:rsid w:val="009F1630"/>
    <w:rsid w:val="009F171E"/>
    <w:rsid w:val="009F1BE5"/>
    <w:rsid w:val="009F29D6"/>
    <w:rsid w:val="009F36FE"/>
    <w:rsid w:val="009F3D60"/>
    <w:rsid w:val="009F3D6A"/>
    <w:rsid w:val="009F3DA3"/>
    <w:rsid w:val="009F412B"/>
    <w:rsid w:val="009F41BB"/>
    <w:rsid w:val="009F42DE"/>
    <w:rsid w:val="009F44EB"/>
    <w:rsid w:val="009F4709"/>
    <w:rsid w:val="009F4C8E"/>
    <w:rsid w:val="009F5116"/>
    <w:rsid w:val="009F52BF"/>
    <w:rsid w:val="009F539B"/>
    <w:rsid w:val="009F5519"/>
    <w:rsid w:val="009F5E7F"/>
    <w:rsid w:val="009F6474"/>
    <w:rsid w:val="009F65DF"/>
    <w:rsid w:val="009F68EC"/>
    <w:rsid w:val="009F7176"/>
    <w:rsid w:val="009F7633"/>
    <w:rsid w:val="009F78CA"/>
    <w:rsid w:val="009F7D8B"/>
    <w:rsid w:val="009F7DAD"/>
    <w:rsid w:val="009F7E61"/>
    <w:rsid w:val="009F7F5F"/>
    <w:rsid w:val="00A00019"/>
    <w:rsid w:val="00A0095C"/>
    <w:rsid w:val="00A00A60"/>
    <w:rsid w:val="00A01162"/>
    <w:rsid w:val="00A01966"/>
    <w:rsid w:val="00A019FB"/>
    <w:rsid w:val="00A01C2E"/>
    <w:rsid w:val="00A01DF8"/>
    <w:rsid w:val="00A01FBD"/>
    <w:rsid w:val="00A0227B"/>
    <w:rsid w:val="00A02385"/>
    <w:rsid w:val="00A02732"/>
    <w:rsid w:val="00A027E2"/>
    <w:rsid w:val="00A02AFE"/>
    <w:rsid w:val="00A02DF3"/>
    <w:rsid w:val="00A02E67"/>
    <w:rsid w:val="00A02FC2"/>
    <w:rsid w:val="00A03189"/>
    <w:rsid w:val="00A037A5"/>
    <w:rsid w:val="00A0393B"/>
    <w:rsid w:val="00A03A3D"/>
    <w:rsid w:val="00A03B12"/>
    <w:rsid w:val="00A03CE6"/>
    <w:rsid w:val="00A044E4"/>
    <w:rsid w:val="00A047B8"/>
    <w:rsid w:val="00A050C7"/>
    <w:rsid w:val="00A058EA"/>
    <w:rsid w:val="00A05EF4"/>
    <w:rsid w:val="00A05F70"/>
    <w:rsid w:val="00A061C0"/>
    <w:rsid w:val="00A0620C"/>
    <w:rsid w:val="00A0625D"/>
    <w:rsid w:val="00A0628E"/>
    <w:rsid w:val="00A06487"/>
    <w:rsid w:val="00A06B28"/>
    <w:rsid w:val="00A0725C"/>
    <w:rsid w:val="00A074D2"/>
    <w:rsid w:val="00A07547"/>
    <w:rsid w:val="00A07E3C"/>
    <w:rsid w:val="00A105CB"/>
    <w:rsid w:val="00A10733"/>
    <w:rsid w:val="00A10A12"/>
    <w:rsid w:val="00A10FB4"/>
    <w:rsid w:val="00A11478"/>
    <w:rsid w:val="00A11530"/>
    <w:rsid w:val="00A11649"/>
    <w:rsid w:val="00A11A72"/>
    <w:rsid w:val="00A11BD9"/>
    <w:rsid w:val="00A11CD3"/>
    <w:rsid w:val="00A11E80"/>
    <w:rsid w:val="00A11F41"/>
    <w:rsid w:val="00A127F3"/>
    <w:rsid w:val="00A12B2B"/>
    <w:rsid w:val="00A132E0"/>
    <w:rsid w:val="00A133AD"/>
    <w:rsid w:val="00A133F8"/>
    <w:rsid w:val="00A1343E"/>
    <w:rsid w:val="00A13766"/>
    <w:rsid w:val="00A1394F"/>
    <w:rsid w:val="00A13C12"/>
    <w:rsid w:val="00A13D63"/>
    <w:rsid w:val="00A13E88"/>
    <w:rsid w:val="00A14233"/>
    <w:rsid w:val="00A1428B"/>
    <w:rsid w:val="00A144BB"/>
    <w:rsid w:val="00A1491B"/>
    <w:rsid w:val="00A14E23"/>
    <w:rsid w:val="00A1527B"/>
    <w:rsid w:val="00A1528A"/>
    <w:rsid w:val="00A1549B"/>
    <w:rsid w:val="00A15513"/>
    <w:rsid w:val="00A15587"/>
    <w:rsid w:val="00A1578C"/>
    <w:rsid w:val="00A15915"/>
    <w:rsid w:val="00A15AE4"/>
    <w:rsid w:val="00A1621F"/>
    <w:rsid w:val="00A16527"/>
    <w:rsid w:val="00A16A02"/>
    <w:rsid w:val="00A16F73"/>
    <w:rsid w:val="00A16F9A"/>
    <w:rsid w:val="00A17247"/>
    <w:rsid w:val="00A17958"/>
    <w:rsid w:val="00A20228"/>
    <w:rsid w:val="00A20313"/>
    <w:rsid w:val="00A204A1"/>
    <w:rsid w:val="00A205E8"/>
    <w:rsid w:val="00A207D0"/>
    <w:rsid w:val="00A20E5C"/>
    <w:rsid w:val="00A210DF"/>
    <w:rsid w:val="00A2151A"/>
    <w:rsid w:val="00A217AC"/>
    <w:rsid w:val="00A21B5C"/>
    <w:rsid w:val="00A21BEA"/>
    <w:rsid w:val="00A226EA"/>
    <w:rsid w:val="00A227DA"/>
    <w:rsid w:val="00A22A2E"/>
    <w:rsid w:val="00A22B07"/>
    <w:rsid w:val="00A22BB3"/>
    <w:rsid w:val="00A22DF0"/>
    <w:rsid w:val="00A24193"/>
    <w:rsid w:val="00A24BFF"/>
    <w:rsid w:val="00A24D61"/>
    <w:rsid w:val="00A24FBF"/>
    <w:rsid w:val="00A250F9"/>
    <w:rsid w:val="00A252A5"/>
    <w:rsid w:val="00A255DE"/>
    <w:rsid w:val="00A25A6E"/>
    <w:rsid w:val="00A25C8D"/>
    <w:rsid w:val="00A25FD1"/>
    <w:rsid w:val="00A2674F"/>
    <w:rsid w:val="00A272B7"/>
    <w:rsid w:val="00A27431"/>
    <w:rsid w:val="00A27ACD"/>
    <w:rsid w:val="00A27B1A"/>
    <w:rsid w:val="00A27DBC"/>
    <w:rsid w:val="00A30055"/>
    <w:rsid w:val="00A3072A"/>
    <w:rsid w:val="00A309D4"/>
    <w:rsid w:val="00A314EA"/>
    <w:rsid w:val="00A31599"/>
    <w:rsid w:val="00A318F0"/>
    <w:rsid w:val="00A31C01"/>
    <w:rsid w:val="00A31EE2"/>
    <w:rsid w:val="00A32145"/>
    <w:rsid w:val="00A32845"/>
    <w:rsid w:val="00A3284D"/>
    <w:rsid w:val="00A32B35"/>
    <w:rsid w:val="00A32C61"/>
    <w:rsid w:val="00A32F7A"/>
    <w:rsid w:val="00A32F91"/>
    <w:rsid w:val="00A330EA"/>
    <w:rsid w:val="00A33787"/>
    <w:rsid w:val="00A3408F"/>
    <w:rsid w:val="00A34126"/>
    <w:rsid w:val="00A3412C"/>
    <w:rsid w:val="00A341D7"/>
    <w:rsid w:val="00A346A0"/>
    <w:rsid w:val="00A346AB"/>
    <w:rsid w:val="00A34B14"/>
    <w:rsid w:val="00A34B44"/>
    <w:rsid w:val="00A34BBE"/>
    <w:rsid w:val="00A35033"/>
    <w:rsid w:val="00A3514B"/>
    <w:rsid w:val="00A351CF"/>
    <w:rsid w:val="00A351DC"/>
    <w:rsid w:val="00A352AA"/>
    <w:rsid w:val="00A35587"/>
    <w:rsid w:val="00A35642"/>
    <w:rsid w:val="00A35731"/>
    <w:rsid w:val="00A359B3"/>
    <w:rsid w:val="00A35A34"/>
    <w:rsid w:val="00A35E24"/>
    <w:rsid w:val="00A3634C"/>
    <w:rsid w:val="00A36A6A"/>
    <w:rsid w:val="00A36CF7"/>
    <w:rsid w:val="00A36DB4"/>
    <w:rsid w:val="00A37145"/>
    <w:rsid w:val="00A37715"/>
    <w:rsid w:val="00A37EF5"/>
    <w:rsid w:val="00A408DC"/>
    <w:rsid w:val="00A40A3C"/>
    <w:rsid w:val="00A40AD3"/>
    <w:rsid w:val="00A40BD6"/>
    <w:rsid w:val="00A40C09"/>
    <w:rsid w:val="00A40C48"/>
    <w:rsid w:val="00A40EE9"/>
    <w:rsid w:val="00A42081"/>
    <w:rsid w:val="00A4234B"/>
    <w:rsid w:val="00A42A82"/>
    <w:rsid w:val="00A42B50"/>
    <w:rsid w:val="00A42F6E"/>
    <w:rsid w:val="00A42FBE"/>
    <w:rsid w:val="00A431D3"/>
    <w:rsid w:val="00A432A3"/>
    <w:rsid w:val="00A4340E"/>
    <w:rsid w:val="00A43A5F"/>
    <w:rsid w:val="00A43ABD"/>
    <w:rsid w:val="00A43B6B"/>
    <w:rsid w:val="00A43EB4"/>
    <w:rsid w:val="00A43F02"/>
    <w:rsid w:val="00A43F72"/>
    <w:rsid w:val="00A4410A"/>
    <w:rsid w:val="00A447CC"/>
    <w:rsid w:val="00A4489F"/>
    <w:rsid w:val="00A44A1A"/>
    <w:rsid w:val="00A44ECE"/>
    <w:rsid w:val="00A45256"/>
    <w:rsid w:val="00A45297"/>
    <w:rsid w:val="00A452CB"/>
    <w:rsid w:val="00A45407"/>
    <w:rsid w:val="00A454CE"/>
    <w:rsid w:val="00A46284"/>
    <w:rsid w:val="00A463FA"/>
    <w:rsid w:val="00A4672C"/>
    <w:rsid w:val="00A46CB2"/>
    <w:rsid w:val="00A46F1B"/>
    <w:rsid w:val="00A47119"/>
    <w:rsid w:val="00A47290"/>
    <w:rsid w:val="00A47905"/>
    <w:rsid w:val="00A479D9"/>
    <w:rsid w:val="00A47B5A"/>
    <w:rsid w:val="00A501BB"/>
    <w:rsid w:val="00A5085A"/>
    <w:rsid w:val="00A508EC"/>
    <w:rsid w:val="00A50A3B"/>
    <w:rsid w:val="00A512E8"/>
    <w:rsid w:val="00A514C4"/>
    <w:rsid w:val="00A51BC6"/>
    <w:rsid w:val="00A51E7A"/>
    <w:rsid w:val="00A524C1"/>
    <w:rsid w:val="00A528AF"/>
    <w:rsid w:val="00A52A2D"/>
    <w:rsid w:val="00A52C2E"/>
    <w:rsid w:val="00A52DDC"/>
    <w:rsid w:val="00A52E1B"/>
    <w:rsid w:val="00A52FF7"/>
    <w:rsid w:val="00A530C1"/>
    <w:rsid w:val="00A538E2"/>
    <w:rsid w:val="00A53984"/>
    <w:rsid w:val="00A53EA2"/>
    <w:rsid w:val="00A54180"/>
    <w:rsid w:val="00A548FE"/>
    <w:rsid w:val="00A54FE1"/>
    <w:rsid w:val="00A55253"/>
    <w:rsid w:val="00A55359"/>
    <w:rsid w:val="00A56032"/>
    <w:rsid w:val="00A56173"/>
    <w:rsid w:val="00A568F2"/>
    <w:rsid w:val="00A56F82"/>
    <w:rsid w:val="00A57080"/>
    <w:rsid w:val="00A57124"/>
    <w:rsid w:val="00A57305"/>
    <w:rsid w:val="00A57600"/>
    <w:rsid w:val="00A57D55"/>
    <w:rsid w:val="00A60173"/>
    <w:rsid w:val="00A601EB"/>
    <w:rsid w:val="00A606E1"/>
    <w:rsid w:val="00A60A4D"/>
    <w:rsid w:val="00A60B63"/>
    <w:rsid w:val="00A60F0E"/>
    <w:rsid w:val="00A61002"/>
    <w:rsid w:val="00A61567"/>
    <w:rsid w:val="00A616D8"/>
    <w:rsid w:val="00A6189E"/>
    <w:rsid w:val="00A61987"/>
    <w:rsid w:val="00A61A0E"/>
    <w:rsid w:val="00A61B4D"/>
    <w:rsid w:val="00A61C80"/>
    <w:rsid w:val="00A61CFD"/>
    <w:rsid w:val="00A629DA"/>
    <w:rsid w:val="00A62B32"/>
    <w:rsid w:val="00A63128"/>
    <w:rsid w:val="00A63179"/>
    <w:rsid w:val="00A6322E"/>
    <w:rsid w:val="00A634A2"/>
    <w:rsid w:val="00A64158"/>
    <w:rsid w:val="00A64A6F"/>
    <w:rsid w:val="00A64BFC"/>
    <w:rsid w:val="00A64C13"/>
    <w:rsid w:val="00A64C33"/>
    <w:rsid w:val="00A64F04"/>
    <w:rsid w:val="00A64F60"/>
    <w:rsid w:val="00A65256"/>
    <w:rsid w:val="00A65460"/>
    <w:rsid w:val="00A655F1"/>
    <w:rsid w:val="00A65AAC"/>
    <w:rsid w:val="00A660E9"/>
    <w:rsid w:val="00A661DF"/>
    <w:rsid w:val="00A662B9"/>
    <w:rsid w:val="00A6635D"/>
    <w:rsid w:val="00A663BD"/>
    <w:rsid w:val="00A663E1"/>
    <w:rsid w:val="00A66605"/>
    <w:rsid w:val="00A66857"/>
    <w:rsid w:val="00A669D3"/>
    <w:rsid w:val="00A6701E"/>
    <w:rsid w:val="00A67286"/>
    <w:rsid w:val="00A6761D"/>
    <w:rsid w:val="00A677DA"/>
    <w:rsid w:val="00A67D11"/>
    <w:rsid w:val="00A67D78"/>
    <w:rsid w:val="00A707BC"/>
    <w:rsid w:val="00A70870"/>
    <w:rsid w:val="00A70C98"/>
    <w:rsid w:val="00A70CB6"/>
    <w:rsid w:val="00A70EB9"/>
    <w:rsid w:val="00A716CA"/>
    <w:rsid w:val="00A71BA6"/>
    <w:rsid w:val="00A7265B"/>
    <w:rsid w:val="00A72824"/>
    <w:rsid w:val="00A72B07"/>
    <w:rsid w:val="00A72B8E"/>
    <w:rsid w:val="00A72E5F"/>
    <w:rsid w:val="00A72F46"/>
    <w:rsid w:val="00A73679"/>
    <w:rsid w:val="00A736D9"/>
    <w:rsid w:val="00A737D4"/>
    <w:rsid w:val="00A73A15"/>
    <w:rsid w:val="00A73A4B"/>
    <w:rsid w:val="00A73AC4"/>
    <w:rsid w:val="00A73AEF"/>
    <w:rsid w:val="00A7421C"/>
    <w:rsid w:val="00A7443A"/>
    <w:rsid w:val="00A744FC"/>
    <w:rsid w:val="00A7458B"/>
    <w:rsid w:val="00A74882"/>
    <w:rsid w:val="00A74DDD"/>
    <w:rsid w:val="00A75016"/>
    <w:rsid w:val="00A751C7"/>
    <w:rsid w:val="00A75409"/>
    <w:rsid w:val="00A7582F"/>
    <w:rsid w:val="00A75ACC"/>
    <w:rsid w:val="00A76035"/>
    <w:rsid w:val="00A7606F"/>
    <w:rsid w:val="00A76ABA"/>
    <w:rsid w:val="00A76E3B"/>
    <w:rsid w:val="00A76E6A"/>
    <w:rsid w:val="00A76F7C"/>
    <w:rsid w:val="00A77553"/>
    <w:rsid w:val="00A776B3"/>
    <w:rsid w:val="00A77EBE"/>
    <w:rsid w:val="00A77F10"/>
    <w:rsid w:val="00A800F5"/>
    <w:rsid w:val="00A80218"/>
    <w:rsid w:val="00A8022B"/>
    <w:rsid w:val="00A80692"/>
    <w:rsid w:val="00A80E7C"/>
    <w:rsid w:val="00A80EBE"/>
    <w:rsid w:val="00A8104B"/>
    <w:rsid w:val="00A8105E"/>
    <w:rsid w:val="00A81BCB"/>
    <w:rsid w:val="00A82334"/>
    <w:rsid w:val="00A82611"/>
    <w:rsid w:val="00A82B09"/>
    <w:rsid w:val="00A82FA1"/>
    <w:rsid w:val="00A82FB0"/>
    <w:rsid w:val="00A832A8"/>
    <w:rsid w:val="00A835D3"/>
    <w:rsid w:val="00A83B85"/>
    <w:rsid w:val="00A83CDB"/>
    <w:rsid w:val="00A83D6C"/>
    <w:rsid w:val="00A8426B"/>
    <w:rsid w:val="00A847D5"/>
    <w:rsid w:val="00A84D47"/>
    <w:rsid w:val="00A85419"/>
    <w:rsid w:val="00A8553F"/>
    <w:rsid w:val="00A855A6"/>
    <w:rsid w:val="00A855B7"/>
    <w:rsid w:val="00A858F8"/>
    <w:rsid w:val="00A85D27"/>
    <w:rsid w:val="00A85D94"/>
    <w:rsid w:val="00A86066"/>
    <w:rsid w:val="00A8653C"/>
    <w:rsid w:val="00A86D18"/>
    <w:rsid w:val="00A86E5E"/>
    <w:rsid w:val="00A87219"/>
    <w:rsid w:val="00A87C3F"/>
    <w:rsid w:val="00A87FD6"/>
    <w:rsid w:val="00A90113"/>
    <w:rsid w:val="00A9014B"/>
    <w:rsid w:val="00A9072B"/>
    <w:rsid w:val="00A90F11"/>
    <w:rsid w:val="00A90F9B"/>
    <w:rsid w:val="00A9115C"/>
    <w:rsid w:val="00A9120B"/>
    <w:rsid w:val="00A913BD"/>
    <w:rsid w:val="00A915A9"/>
    <w:rsid w:val="00A91E05"/>
    <w:rsid w:val="00A91FBE"/>
    <w:rsid w:val="00A9208D"/>
    <w:rsid w:val="00A925DA"/>
    <w:rsid w:val="00A92A11"/>
    <w:rsid w:val="00A92DB5"/>
    <w:rsid w:val="00A9313B"/>
    <w:rsid w:val="00A934BF"/>
    <w:rsid w:val="00A9350D"/>
    <w:rsid w:val="00A9353A"/>
    <w:rsid w:val="00A935D0"/>
    <w:rsid w:val="00A93958"/>
    <w:rsid w:val="00A93FB3"/>
    <w:rsid w:val="00A94610"/>
    <w:rsid w:val="00A94715"/>
    <w:rsid w:val="00A94A5D"/>
    <w:rsid w:val="00A94C65"/>
    <w:rsid w:val="00A9502D"/>
    <w:rsid w:val="00A950BD"/>
    <w:rsid w:val="00A957A0"/>
    <w:rsid w:val="00A95B29"/>
    <w:rsid w:val="00A95CF9"/>
    <w:rsid w:val="00A96166"/>
    <w:rsid w:val="00A9681B"/>
    <w:rsid w:val="00A968C1"/>
    <w:rsid w:val="00A96E71"/>
    <w:rsid w:val="00A97470"/>
    <w:rsid w:val="00A97A57"/>
    <w:rsid w:val="00A97BA3"/>
    <w:rsid w:val="00A97EE4"/>
    <w:rsid w:val="00AA0523"/>
    <w:rsid w:val="00AA0C72"/>
    <w:rsid w:val="00AA0D45"/>
    <w:rsid w:val="00AA10CB"/>
    <w:rsid w:val="00AA1653"/>
    <w:rsid w:val="00AA17D9"/>
    <w:rsid w:val="00AA1C1F"/>
    <w:rsid w:val="00AA200A"/>
    <w:rsid w:val="00AA2216"/>
    <w:rsid w:val="00AA2469"/>
    <w:rsid w:val="00AA2D7C"/>
    <w:rsid w:val="00AA2EDA"/>
    <w:rsid w:val="00AA313E"/>
    <w:rsid w:val="00AA396C"/>
    <w:rsid w:val="00AA3B5C"/>
    <w:rsid w:val="00AA3C0A"/>
    <w:rsid w:val="00AA3D1A"/>
    <w:rsid w:val="00AA427E"/>
    <w:rsid w:val="00AA472B"/>
    <w:rsid w:val="00AA4ABC"/>
    <w:rsid w:val="00AA503A"/>
    <w:rsid w:val="00AA5246"/>
    <w:rsid w:val="00AA5611"/>
    <w:rsid w:val="00AA56C0"/>
    <w:rsid w:val="00AA5967"/>
    <w:rsid w:val="00AA5A2E"/>
    <w:rsid w:val="00AA5CF5"/>
    <w:rsid w:val="00AA5F80"/>
    <w:rsid w:val="00AA6B8B"/>
    <w:rsid w:val="00AA6BE5"/>
    <w:rsid w:val="00AA6C6D"/>
    <w:rsid w:val="00AA6CDC"/>
    <w:rsid w:val="00AA6E96"/>
    <w:rsid w:val="00AA70B5"/>
    <w:rsid w:val="00AA7204"/>
    <w:rsid w:val="00AA754B"/>
    <w:rsid w:val="00AA7C63"/>
    <w:rsid w:val="00AA7D3D"/>
    <w:rsid w:val="00AB0057"/>
    <w:rsid w:val="00AB0655"/>
    <w:rsid w:val="00AB0C99"/>
    <w:rsid w:val="00AB1231"/>
    <w:rsid w:val="00AB173B"/>
    <w:rsid w:val="00AB1854"/>
    <w:rsid w:val="00AB1917"/>
    <w:rsid w:val="00AB19D4"/>
    <w:rsid w:val="00AB1A50"/>
    <w:rsid w:val="00AB1B90"/>
    <w:rsid w:val="00AB1FEA"/>
    <w:rsid w:val="00AB21C3"/>
    <w:rsid w:val="00AB247E"/>
    <w:rsid w:val="00AB24BD"/>
    <w:rsid w:val="00AB25DE"/>
    <w:rsid w:val="00AB25DF"/>
    <w:rsid w:val="00AB25ED"/>
    <w:rsid w:val="00AB266B"/>
    <w:rsid w:val="00AB32E1"/>
    <w:rsid w:val="00AB3926"/>
    <w:rsid w:val="00AB3AFD"/>
    <w:rsid w:val="00AB4087"/>
    <w:rsid w:val="00AB4237"/>
    <w:rsid w:val="00AB42CA"/>
    <w:rsid w:val="00AB442A"/>
    <w:rsid w:val="00AB466F"/>
    <w:rsid w:val="00AB50B9"/>
    <w:rsid w:val="00AB53F0"/>
    <w:rsid w:val="00AB551C"/>
    <w:rsid w:val="00AB55F3"/>
    <w:rsid w:val="00AB573F"/>
    <w:rsid w:val="00AB5850"/>
    <w:rsid w:val="00AB58DD"/>
    <w:rsid w:val="00AB5977"/>
    <w:rsid w:val="00AB5A04"/>
    <w:rsid w:val="00AB5EC5"/>
    <w:rsid w:val="00AB64D4"/>
    <w:rsid w:val="00AB6D2C"/>
    <w:rsid w:val="00AB6F17"/>
    <w:rsid w:val="00AB7084"/>
    <w:rsid w:val="00AB7235"/>
    <w:rsid w:val="00AB7306"/>
    <w:rsid w:val="00AB7348"/>
    <w:rsid w:val="00AB7F2B"/>
    <w:rsid w:val="00AC0330"/>
    <w:rsid w:val="00AC03E4"/>
    <w:rsid w:val="00AC07B3"/>
    <w:rsid w:val="00AC0849"/>
    <w:rsid w:val="00AC0DC7"/>
    <w:rsid w:val="00AC0E1B"/>
    <w:rsid w:val="00AC1161"/>
    <w:rsid w:val="00AC13D4"/>
    <w:rsid w:val="00AC1597"/>
    <w:rsid w:val="00AC17D3"/>
    <w:rsid w:val="00AC17EF"/>
    <w:rsid w:val="00AC18F6"/>
    <w:rsid w:val="00AC1ABE"/>
    <w:rsid w:val="00AC1BB4"/>
    <w:rsid w:val="00AC1BD0"/>
    <w:rsid w:val="00AC1C4F"/>
    <w:rsid w:val="00AC1D67"/>
    <w:rsid w:val="00AC1D7D"/>
    <w:rsid w:val="00AC26C0"/>
    <w:rsid w:val="00AC2A8E"/>
    <w:rsid w:val="00AC3051"/>
    <w:rsid w:val="00AC3167"/>
    <w:rsid w:val="00AC57E0"/>
    <w:rsid w:val="00AC582D"/>
    <w:rsid w:val="00AC5994"/>
    <w:rsid w:val="00AC59F0"/>
    <w:rsid w:val="00AC5C20"/>
    <w:rsid w:val="00AC5EE3"/>
    <w:rsid w:val="00AC6296"/>
    <w:rsid w:val="00AC62B9"/>
    <w:rsid w:val="00AC62EF"/>
    <w:rsid w:val="00AC638F"/>
    <w:rsid w:val="00AC6BFA"/>
    <w:rsid w:val="00AC6D4A"/>
    <w:rsid w:val="00AC706D"/>
    <w:rsid w:val="00AC747F"/>
    <w:rsid w:val="00AC74A8"/>
    <w:rsid w:val="00AC76D2"/>
    <w:rsid w:val="00AC7F08"/>
    <w:rsid w:val="00AD0251"/>
    <w:rsid w:val="00AD129B"/>
    <w:rsid w:val="00AD13D3"/>
    <w:rsid w:val="00AD1464"/>
    <w:rsid w:val="00AD1D63"/>
    <w:rsid w:val="00AD1DAB"/>
    <w:rsid w:val="00AD2007"/>
    <w:rsid w:val="00AD2064"/>
    <w:rsid w:val="00AD2278"/>
    <w:rsid w:val="00AD2579"/>
    <w:rsid w:val="00AD26CF"/>
    <w:rsid w:val="00AD26D2"/>
    <w:rsid w:val="00AD284D"/>
    <w:rsid w:val="00AD2C1B"/>
    <w:rsid w:val="00AD2C4A"/>
    <w:rsid w:val="00AD3451"/>
    <w:rsid w:val="00AD3E76"/>
    <w:rsid w:val="00AD4273"/>
    <w:rsid w:val="00AD42CE"/>
    <w:rsid w:val="00AD43B6"/>
    <w:rsid w:val="00AD43DB"/>
    <w:rsid w:val="00AD4527"/>
    <w:rsid w:val="00AD48EF"/>
    <w:rsid w:val="00AD49E3"/>
    <w:rsid w:val="00AD5056"/>
    <w:rsid w:val="00AD54EE"/>
    <w:rsid w:val="00AD5574"/>
    <w:rsid w:val="00AD57F1"/>
    <w:rsid w:val="00AD5E97"/>
    <w:rsid w:val="00AD5EB2"/>
    <w:rsid w:val="00AD61E9"/>
    <w:rsid w:val="00AD65BD"/>
    <w:rsid w:val="00AD68BF"/>
    <w:rsid w:val="00AD6C2A"/>
    <w:rsid w:val="00AD6D4D"/>
    <w:rsid w:val="00AD6E38"/>
    <w:rsid w:val="00AD6E7F"/>
    <w:rsid w:val="00AD71BC"/>
    <w:rsid w:val="00AD721D"/>
    <w:rsid w:val="00AD74B3"/>
    <w:rsid w:val="00AD7569"/>
    <w:rsid w:val="00AD77E8"/>
    <w:rsid w:val="00AD7860"/>
    <w:rsid w:val="00AD78E1"/>
    <w:rsid w:val="00AD79F3"/>
    <w:rsid w:val="00AD7C4C"/>
    <w:rsid w:val="00AE00CB"/>
    <w:rsid w:val="00AE0133"/>
    <w:rsid w:val="00AE02E3"/>
    <w:rsid w:val="00AE0AE2"/>
    <w:rsid w:val="00AE10A9"/>
    <w:rsid w:val="00AE1538"/>
    <w:rsid w:val="00AE17CB"/>
    <w:rsid w:val="00AE1B22"/>
    <w:rsid w:val="00AE1ECC"/>
    <w:rsid w:val="00AE21D4"/>
    <w:rsid w:val="00AE2AA3"/>
    <w:rsid w:val="00AE2DAA"/>
    <w:rsid w:val="00AE2EA5"/>
    <w:rsid w:val="00AE2EF3"/>
    <w:rsid w:val="00AE311B"/>
    <w:rsid w:val="00AE3AFE"/>
    <w:rsid w:val="00AE3BCE"/>
    <w:rsid w:val="00AE3D55"/>
    <w:rsid w:val="00AE44EF"/>
    <w:rsid w:val="00AE4DB0"/>
    <w:rsid w:val="00AE4DB2"/>
    <w:rsid w:val="00AE527D"/>
    <w:rsid w:val="00AE5786"/>
    <w:rsid w:val="00AE583D"/>
    <w:rsid w:val="00AE5AD4"/>
    <w:rsid w:val="00AE5ADD"/>
    <w:rsid w:val="00AE5CA2"/>
    <w:rsid w:val="00AE5F07"/>
    <w:rsid w:val="00AE5F54"/>
    <w:rsid w:val="00AE5FDA"/>
    <w:rsid w:val="00AE65A4"/>
    <w:rsid w:val="00AE6FA9"/>
    <w:rsid w:val="00AE74B8"/>
    <w:rsid w:val="00AE7C43"/>
    <w:rsid w:val="00AE7DEB"/>
    <w:rsid w:val="00AE7F92"/>
    <w:rsid w:val="00AF00CB"/>
    <w:rsid w:val="00AF0250"/>
    <w:rsid w:val="00AF02C7"/>
    <w:rsid w:val="00AF067B"/>
    <w:rsid w:val="00AF071A"/>
    <w:rsid w:val="00AF07B6"/>
    <w:rsid w:val="00AF081C"/>
    <w:rsid w:val="00AF08E4"/>
    <w:rsid w:val="00AF1459"/>
    <w:rsid w:val="00AF17A0"/>
    <w:rsid w:val="00AF1820"/>
    <w:rsid w:val="00AF19F0"/>
    <w:rsid w:val="00AF1F03"/>
    <w:rsid w:val="00AF1FA8"/>
    <w:rsid w:val="00AF2679"/>
    <w:rsid w:val="00AF27EE"/>
    <w:rsid w:val="00AF2846"/>
    <w:rsid w:val="00AF2CF5"/>
    <w:rsid w:val="00AF2E8A"/>
    <w:rsid w:val="00AF2F26"/>
    <w:rsid w:val="00AF3268"/>
    <w:rsid w:val="00AF3BF8"/>
    <w:rsid w:val="00AF3D2B"/>
    <w:rsid w:val="00AF3D74"/>
    <w:rsid w:val="00AF46CD"/>
    <w:rsid w:val="00AF487D"/>
    <w:rsid w:val="00AF4944"/>
    <w:rsid w:val="00AF5363"/>
    <w:rsid w:val="00AF55F9"/>
    <w:rsid w:val="00AF5AD4"/>
    <w:rsid w:val="00AF5AD6"/>
    <w:rsid w:val="00AF5B52"/>
    <w:rsid w:val="00AF61A5"/>
    <w:rsid w:val="00AF6443"/>
    <w:rsid w:val="00AF6656"/>
    <w:rsid w:val="00AF6CAC"/>
    <w:rsid w:val="00AF72E1"/>
    <w:rsid w:val="00AF748D"/>
    <w:rsid w:val="00AF7519"/>
    <w:rsid w:val="00AF7527"/>
    <w:rsid w:val="00AF75F7"/>
    <w:rsid w:val="00AF7612"/>
    <w:rsid w:val="00AF7C5B"/>
    <w:rsid w:val="00AF7D74"/>
    <w:rsid w:val="00AF7F2D"/>
    <w:rsid w:val="00B0049F"/>
    <w:rsid w:val="00B00A5A"/>
    <w:rsid w:val="00B00AE6"/>
    <w:rsid w:val="00B012CD"/>
    <w:rsid w:val="00B01389"/>
    <w:rsid w:val="00B0176E"/>
    <w:rsid w:val="00B01885"/>
    <w:rsid w:val="00B01B77"/>
    <w:rsid w:val="00B02964"/>
    <w:rsid w:val="00B02E69"/>
    <w:rsid w:val="00B0305D"/>
    <w:rsid w:val="00B03438"/>
    <w:rsid w:val="00B039EB"/>
    <w:rsid w:val="00B039FB"/>
    <w:rsid w:val="00B03DC9"/>
    <w:rsid w:val="00B04106"/>
    <w:rsid w:val="00B042F1"/>
    <w:rsid w:val="00B044BF"/>
    <w:rsid w:val="00B04659"/>
    <w:rsid w:val="00B048DF"/>
    <w:rsid w:val="00B0564B"/>
    <w:rsid w:val="00B0574A"/>
    <w:rsid w:val="00B058A8"/>
    <w:rsid w:val="00B05ABA"/>
    <w:rsid w:val="00B05D0D"/>
    <w:rsid w:val="00B05D2E"/>
    <w:rsid w:val="00B060A5"/>
    <w:rsid w:val="00B0678C"/>
    <w:rsid w:val="00B069E9"/>
    <w:rsid w:val="00B06F98"/>
    <w:rsid w:val="00B070D3"/>
    <w:rsid w:val="00B0713F"/>
    <w:rsid w:val="00B07519"/>
    <w:rsid w:val="00B07609"/>
    <w:rsid w:val="00B07999"/>
    <w:rsid w:val="00B10305"/>
    <w:rsid w:val="00B11E41"/>
    <w:rsid w:val="00B11FDF"/>
    <w:rsid w:val="00B121E1"/>
    <w:rsid w:val="00B123DF"/>
    <w:rsid w:val="00B12565"/>
    <w:rsid w:val="00B129D5"/>
    <w:rsid w:val="00B12E8E"/>
    <w:rsid w:val="00B131EF"/>
    <w:rsid w:val="00B13F7F"/>
    <w:rsid w:val="00B13FD9"/>
    <w:rsid w:val="00B1428A"/>
    <w:rsid w:val="00B1475A"/>
    <w:rsid w:val="00B14793"/>
    <w:rsid w:val="00B14A33"/>
    <w:rsid w:val="00B14B4A"/>
    <w:rsid w:val="00B14D10"/>
    <w:rsid w:val="00B14D82"/>
    <w:rsid w:val="00B1529C"/>
    <w:rsid w:val="00B1529F"/>
    <w:rsid w:val="00B152F6"/>
    <w:rsid w:val="00B15693"/>
    <w:rsid w:val="00B15930"/>
    <w:rsid w:val="00B15B8E"/>
    <w:rsid w:val="00B163FF"/>
    <w:rsid w:val="00B16494"/>
    <w:rsid w:val="00B16C05"/>
    <w:rsid w:val="00B17D9E"/>
    <w:rsid w:val="00B200CB"/>
    <w:rsid w:val="00B20BF3"/>
    <w:rsid w:val="00B21135"/>
    <w:rsid w:val="00B2195D"/>
    <w:rsid w:val="00B21D98"/>
    <w:rsid w:val="00B22628"/>
    <w:rsid w:val="00B22A05"/>
    <w:rsid w:val="00B22D7E"/>
    <w:rsid w:val="00B22E9C"/>
    <w:rsid w:val="00B2307F"/>
    <w:rsid w:val="00B23169"/>
    <w:rsid w:val="00B238A3"/>
    <w:rsid w:val="00B23B04"/>
    <w:rsid w:val="00B2404D"/>
    <w:rsid w:val="00B24115"/>
    <w:rsid w:val="00B24248"/>
    <w:rsid w:val="00B24455"/>
    <w:rsid w:val="00B24907"/>
    <w:rsid w:val="00B24A85"/>
    <w:rsid w:val="00B24AD8"/>
    <w:rsid w:val="00B24AFF"/>
    <w:rsid w:val="00B250BD"/>
    <w:rsid w:val="00B250CC"/>
    <w:rsid w:val="00B25336"/>
    <w:rsid w:val="00B2587B"/>
    <w:rsid w:val="00B2641B"/>
    <w:rsid w:val="00B2648B"/>
    <w:rsid w:val="00B2651B"/>
    <w:rsid w:val="00B26598"/>
    <w:rsid w:val="00B265CE"/>
    <w:rsid w:val="00B2666D"/>
    <w:rsid w:val="00B26FCA"/>
    <w:rsid w:val="00B2796F"/>
    <w:rsid w:val="00B27975"/>
    <w:rsid w:val="00B27BA5"/>
    <w:rsid w:val="00B27BD3"/>
    <w:rsid w:val="00B27FCE"/>
    <w:rsid w:val="00B30024"/>
    <w:rsid w:val="00B3024F"/>
    <w:rsid w:val="00B3084C"/>
    <w:rsid w:val="00B30AA2"/>
    <w:rsid w:val="00B30B12"/>
    <w:rsid w:val="00B30B78"/>
    <w:rsid w:val="00B30C34"/>
    <w:rsid w:val="00B30DE1"/>
    <w:rsid w:val="00B30F5E"/>
    <w:rsid w:val="00B3105F"/>
    <w:rsid w:val="00B31390"/>
    <w:rsid w:val="00B318CE"/>
    <w:rsid w:val="00B3193D"/>
    <w:rsid w:val="00B3193E"/>
    <w:rsid w:val="00B31A1B"/>
    <w:rsid w:val="00B3244C"/>
    <w:rsid w:val="00B324B9"/>
    <w:rsid w:val="00B326C1"/>
    <w:rsid w:val="00B326F6"/>
    <w:rsid w:val="00B32AD3"/>
    <w:rsid w:val="00B3302C"/>
    <w:rsid w:val="00B3324C"/>
    <w:rsid w:val="00B3325E"/>
    <w:rsid w:val="00B33650"/>
    <w:rsid w:val="00B339F8"/>
    <w:rsid w:val="00B33A44"/>
    <w:rsid w:val="00B33A64"/>
    <w:rsid w:val="00B33DDC"/>
    <w:rsid w:val="00B33F0B"/>
    <w:rsid w:val="00B34323"/>
    <w:rsid w:val="00B34379"/>
    <w:rsid w:val="00B34624"/>
    <w:rsid w:val="00B34662"/>
    <w:rsid w:val="00B34DAF"/>
    <w:rsid w:val="00B34DF8"/>
    <w:rsid w:val="00B3529D"/>
    <w:rsid w:val="00B35334"/>
    <w:rsid w:val="00B35357"/>
    <w:rsid w:val="00B356B1"/>
    <w:rsid w:val="00B356C0"/>
    <w:rsid w:val="00B35D2C"/>
    <w:rsid w:val="00B35E4B"/>
    <w:rsid w:val="00B35FE5"/>
    <w:rsid w:val="00B360C3"/>
    <w:rsid w:val="00B36C52"/>
    <w:rsid w:val="00B36D22"/>
    <w:rsid w:val="00B36E0D"/>
    <w:rsid w:val="00B37207"/>
    <w:rsid w:val="00B37232"/>
    <w:rsid w:val="00B3731C"/>
    <w:rsid w:val="00B373F5"/>
    <w:rsid w:val="00B37AE3"/>
    <w:rsid w:val="00B37B6F"/>
    <w:rsid w:val="00B37C50"/>
    <w:rsid w:val="00B40384"/>
    <w:rsid w:val="00B40538"/>
    <w:rsid w:val="00B40F86"/>
    <w:rsid w:val="00B40FBB"/>
    <w:rsid w:val="00B410E6"/>
    <w:rsid w:val="00B41165"/>
    <w:rsid w:val="00B4135C"/>
    <w:rsid w:val="00B413B6"/>
    <w:rsid w:val="00B415FF"/>
    <w:rsid w:val="00B419AB"/>
    <w:rsid w:val="00B41D2D"/>
    <w:rsid w:val="00B41DE6"/>
    <w:rsid w:val="00B42059"/>
    <w:rsid w:val="00B424F1"/>
    <w:rsid w:val="00B42AEE"/>
    <w:rsid w:val="00B42E74"/>
    <w:rsid w:val="00B4304F"/>
    <w:rsid w:val="00B43578"/>
    <w:rsid w:val="00B4365B"/>
    <w:rsid w:val="00B43ACB"/>
    <w:rsid w:val="00B43B13"/>
    <w:rsid w:val="00B44170"/>
    <w:rsid w:val="00B44B23"/>
    <w:rsid w:val="00B44B40"/>
    <w:rsid w:val="00B44CE0"/>
    <w:rsid w:val="00B44E73"/>
    <w:rsid w:val="00B455C4"/>
    <w:rsid w:val="00B458CF"/>
    <w:rsid w:val="00B45B8B"/>
    <w:rsid w:val="00B45D1D"/>
    <w:rsid w:val="00B46793"/>
    <w:rsid w:val="00B46B68"/>
    <w:rsid w:val="00B47B32"/>
    <w:rsid w:val="00B504B0"/>
    <w:rsid w:val="00B5059A"/>
    <w:rsid w:val="00B506FF"/>
    <w:rsid w:val="00B507E9"/>
    <w:rsid w:val="00B50F98"/>
    <w:rsid w:val="00B5104C"/>
    <w:rsid w:val="00B5187D"/>
    <w:rsid w:val="00B51C54"/>
    <w:rsid w:val="00B51CFB"/>
    <w:rsid w:val="00B5209F"/>
    <w:rsid w:val="00B52244"/>
    <w:rsid w:val="00B522FD"/>
    <w:rsid w:val="00B527D5"/>
    <w:rsid w:val="00B52E09"/>
    <w:rsid w:val="00B52EF5"/>
    <w:rsid w:val="00B532D9"/>
    <w:rsid w:val="00B534D5"/>
    <w:rsid w:val="00B53AC7"/>
    <w:rsid w:val="00B53B68"/>
    <w:rsid w:val="00B544E6"/>
    <w:rsid w:val="00B54FDA"/>
    <w:rsid w:val="00B55076"/>
    <w:rsid w:val="00B552DB"/>
    <w:rsid w:val="00B5594D"/>
    <w:rsid w:val="00B55A03"/>
    <w:rsid w:val="00B55B93"/>
    <w:rsid w:val="00B55C66"/>
    <w:rsid w:val="00B5630E"/>
    <w:rsid w:val="00B569D2"/>
    <w:rsid w:val="00B570A2"/>
    <w:rsid w:val="00B571B5"/>
    <w:rsid w:val="00B57619"/>
    <w:rsid w:val="00B578B5"/>
    <w:rsid w:val="00B578F9"/>
    <w:rsid w:val="00B5790F"/>
    <w:rsid w:val="00B57A8E"/>
    <w:rsid w:val="00B600EA"/>
    <w:rsid w:val="00B6010B"/>
    <w:rsid w:val="00B605E4"/>
    <w:rsid w:val="00B60BA6"/>
    <w:rsid w:val="00B60E0B"/>
    <w:rsid w:val="00B60F34"/>
    <w:rsid w:val="00B6138C"/>
    <w:rsid w:val="00B614AE"/>
    <w:rsid w:val="00B61E36"/>
    <w:rsid w:val="00B6211A"/>
    <w:rsid w:val="00B62161"/>
    <w:rsid w:val="00B62509"/>
    <w:rsid w:val="00B629B5"/>
    <w:rsid w:val="00B62F74"/>
    <w:rsid w:val="00B6321D"/>
    <w:rsid w:val="00B63476"/>
    <w:rsid w:val="00B637F4"/>
    <w:rsid w:val="00B6388C"/>
    <w:rsid w:val="00B63B22"/>
    <w:rsid w:val="00B63B90"/>
    <w:rsid w:val="00B643BC"/>
    <w:rsid w:val="00B64548"/>
    <w:rsid w:val="00B6458B"/>
    <w:rsid w:val="00B648AB"/>
    <w:rsid w:val="00B648E2"/>
    <w:rsid w:val="00B64A3E"/>
    <w:rsid w:val="00B64B68"/>
    <w:rsid w:val="00B64CC5"/>
    <w:rsid w:val="00B64D13"/>
    <w:rsid w:val="00B65042"/>
    <w:rsid w:val="00B650E8"/>
    <w:rsid w:val="00B65366"/>
    <w:rsid w:val="00B654E4"/>
    <w:rsid w:val="00B654E8"/>
    <w:rsid w:val="00B656C2"/>
    <w:rsid w:val="00B6582D"/>
    <w:rsid w:val="00B65D03"/>
    <w:rsid w:val="00B661A9"/>
    <w:rsid w:val="00B66B85"/>
    <w:rsid w:val="00B66ED3"/>
    <w:rsid w:val="00B66F96"/>
    <w:rsid w:val="00B67B98"/>
    <w:rsid w:val="00B67D4F"/>
    <w:rsid w:val="00B67F2C"/>
    <w:rsid w:val="00B7090E"/>
    <w:rsid w:val="00B70B18"/>
    <w:rsid w:val="00B70F4D"/>
    <w:rsid w:val="00B71015"/>
    <w:rsid w:val="00B71170"/>
    <w:rsid w:val="00B71812"/>
    <w:rsid w:val="00B71D27"/>
    <w:rsid w:val="00B7205B"/>
    <w:rsid w:val="00B727A1"/>
    <w:rsid w:val="00B72841"/>
    <w:rsid w:val="00B7289B"/>
    <w:rsid w:val="00B72A10"/>
    <w:rsid w:val="00B72D6D"/>
    <w:rsid w:val="00B72F63"/>
    <w:rsid w:val="00B73070"/>
    <w:rsid w:val="00B73199"/>
    <w:rsid w:val="00B73690"/>
    <w:rsid w:val="00B7386B"/>
    <w:rsid w:val="00B73906"/>
    <w:rsid w:val="00B73B12"/>
    <w:rsid w:val="00B7415C"/>
    <w:rsid w:val="00B743FA"/>
    <w:rsid w:val="00B744D3"/>
    <w:rsid w:val="00B74879"/>
    <w:rsid w:val="00B74ADA"/>
    <w:rsid w:val="00B74C97"/>
    <w:rsid w:val="00B74E20"/>
    <w:rsid w:val="00B74F46"/>
    <w:rsid w:val="00B7525E"/>
    <w:rsid w:val="00B757EE"/>
    <w:rsid w:val="00B75BBC"/>
    <w:rsid w:val="00B75C16"/>
    <w:rsid w:val="00B75CF6"/>
    <w:rsid w:val="00B75E78"/>
    <w:rsid w:val="00B7612E"/>
    <w:rsid w:val="00B7632B"/>
    <w:rsid w:val="00B76369"/>
    <w:rsid w:val="00B764A6"/>
    <w:rsid w:val="00B764E1"/>
    <w:rsid w:val="00B765CC"/>
    <w:rsid w:val="00B766D9"/>
    <w:rsid w:val="00B76852"/>
    <w:rsid w:val="00B769EF"/>
    <w:rsid w:val="00B76BB5"/>
    <w:rsid w:val="00B76D93"/>
    <w:rsid w:val="00B76F7D"/>
    <w:rsid w:val="00B77359"/>
    <w:rsid w:val="00B77803"/>
    <w:rsid w:val="00B77EA2"/>
    <w:rsid w:val="00B80466"/>
    <w:rsid w:val="00B80BCC"/>
    <w:rsid w:val="00B80C25"/>
    <w:rsid w:val="00B80C62"/>
    <w:rsid w:val="00B80CB1"/>
    <w:rsid w:val="00B80E51"/>
    <w:rsid w:val="00B80F18"/>
    <w:rsid w:val="00B80F87"/>
    <w:rsid w:val="00B81247"/>
    <w:rsid w:val="00B813C9"/>
    <w:rsid w:val="00B81CF5"/>
    <w:rsid w:val="00B81CFB"/>
    <w:rsid w:val="00B81D1A"/>
    <w:rsid w:val="00B81F3C"/>
    <w:rsid w:val="00B82028"/>
    <w:rsid w:val="00B829F7"/>
    <w:rsid w:val="00B82AD9"/>
    <w:rsid w:val="00B82D70"/>
    <w:rsid w:val="00B83377"/>
    <w:rsid w:val="00B83767"/>
    <w:rsid w:val="00B83AEC"/>
    <w:rsid w:val="00B84048"/>
    <w:rsid w:val="00B8479E"/>
    <w:rsid w:val="00B84D83"/>
    <w:rsid w:val="00B84DB2"/>
    <w:rsid w:val="00B8526A"/>
    <w:rsid w:val="00B8527E"/>
    <w:rsid w:val="00B85530"/>
    <w:rsid w:val="00B855E8"/>
    <w:rsid w:val="00B85C44"/>
    <w:rsid w:val="00B85EEB"/>
    <w:rsid w:val="00B86272"/>
    <w:rsid w:val="00B8642B"/>
    <w:rsid w:val="00B868D8"/>
    <w:rsid w:val="00B86C0B"/>
    <w:rsid w:val="00B8734A"/>
    <w:rsid w:val="00B87966"/>
    <w:rsid w:val="00B87EE9"/>
    <w:rsid w:val="00B907E5"/>
    <w:rsid w:val="00B90B0F"/>
    <w:rsid w:val="00B90CF7"/>
    <w:rsid w:val="00B90EA5"/>
    <w:rsid w:val="00B91155"/>
    <w:rsid w:val="00B912D2"/>
    <w:rsid w:val="00B92D30"/>
    <w:rsid w:val="00B932B6"/>
    <w:rsid w:val="00B93849"/>
    <w:rsid w:val="00B93880"/>
    <w:rsid w:val="00B93A7A"/>
    <w:rsid w:val="00B93D32"/>
    <w:rsid w:val="00B93FCB"/>
    <w:rsid w:val="00B94017"/>
    <w:rsid w:val="00B949FA"/>
    <w:rsid w:val="00B94F44"/>
    <w:rsid w:val="00B950D7"/>
    <w:rsid w:val="00B95710"/>
    <w:rsid w:val="00B95A9C"/>
    <w:rsid w:val="00B95DEA"/>
    <w:rsid w:val="00B95EF3"/>
    <w:rsid w:val="00B95F3A"/>
    <w:rsid w:val="00B95F52"/>
    <w:rsid w:val="00B960C9"/>
    <w:rsid w:val="00B961A9"/>
    <w:rsid w:val="00B961EC"/>
    <w:rsid w:val="00B964DB"/>
    <w:rsid w:val="00B96695"/>
    <w:rsid w:val="00B9682A"/>
    <w:rsid w:val="00B96895"/>
    <w:rsid w:val="00B96E8C"/>
    <w:rsid w:val="00B97554"/>
    <w:rsid w:val="00B9761E"/>
    <w:rsid w:val="00B977D0"/>
    <w:rsid w:val="00B97B1E"/>
    <w:rsid w:val="00B97B5F"/>
    <w:rsid w:val="00B97DD3"/>
    <w:rsid w:val="00BA05FF"/>
    <w:rsid w:val="00BA089D"/>
    <w:rsid w:val="00BA0BB2"/>
    <w:rsid w:val="00BA0F2C"/>
    <w:rsid w:val="00BA0F46"/>
    <w:rsid w:val="00BA1398"/>
    <w:rsid w:val="00BA16B8"/>
    <w:rsid w:val="00BA181B"/>
    <w:rsid w:val="00BA1D90"/>
    <w:rsid w:val="00BA2223"/>
    <w:rsid w:val="00BA22FF"/>
    <w:rsid w:val="00BA2331"/>
    <w:rsid w:val="00BA27A8"/>
    <w:rsid w:val="00BA2A95"/>
    <w:rsid w:val="00BA2B11"/>
    <w:rsid w:val="00BA2F28"/>
    <w:rsid w:val="00BA3144"/>
    <w:rsid w:val="00BA3BA0"/>
    <w:rsid w:val="00BA4084"/>
    <w:rsid w:val="00BA40E4"/>
    <w:rsid w:val="00BA4143"/>
    <w:rsid w:val="00BA450C"/>
    <w:rsid w:val="00BA45EC"/>
    <w:rsid w:val="00BA479D"/>
    <w:rsid w:val="00BA4ABE"/>
    <w:rsid w:val="00BA501A"/>
    <w:rsid w:val="00BA6411"/>
    <w:rsid w:val="00BA67BD"/>
    <w:rsid w:val="00BA684B"/>
    <w:rsid w:val="00BA6ACE"/>
    <w:rsid w:val="00BA6D8A"/>
    <w:rsid w:val="00BA6DCA"/>
    <w:rsid w:val="00BA6FFD"/>
    <w:rsid w:val="00BA71C2"/>
    <w:rsid w:val="00BA7278"/>
    <w:rsid w:val="00BA729C"/>
    <w:rsid w:val="00BA7A37"/>
    <w:rsid w:val="00BA7B0D"/>
    <w:rsid w:val="00BA7FE7"/>
    <w:rsid w:val="00BB007D"/>
    <w:rsid w:val="00BB0891"/>
    <w:rsid w:val="00BB092A"/>
    <w:rsid w:val="00BB09CE"/>
    <w:rsid w:val="00BB0BFC"/>
    <w:rsid w:val="00BB0EE0"/>
    <w:rsid w:val="00BB1564"/>
    <w:rsid w:val="00BB15E9"/>
    <w:rsid w:val="00BB180D"/>
    <w:rsid w:val="00BB1AC4"/>
    <w:rsid w:val="00BB1C43"/>
    <w:rsid w:val="00BB1F27"/>
    <w:rsid w:val="00BB28E2"/>
    <w:rsid w:val="00BB29C0"/>
    <w:rsid w:val="00BB29F1"/>
    <w:rsid w:val="00BB318E"/>
    <w:rsid w:val="00BB3271"/>
    <w:rsid w:val="00BB373C"/>
    <w:rsid w:val="00BB3DBA"/>
    <w:rsid w:val="00BB3E2E"/>
    <w:rsid w:val="00BB48DE"/>
    <w:rsid w:val="00BB55F9"/>
    <w:rsid w:val="00BB59E7"/>
    <w:rsid w:val="00BB601E"/>
    <w:rsid w:val="00BB6193"/>
    <w:rsid w:val="00BB6577"/>
    <w:rsid w:val="00BB6665"/>
    <w:rsid w:val="00BB66DA"/>
    <w:rsid w:val="00BB6735"/>
    <w:rsid w:val="00BB6C53"/>
    <w:rsid w:val="00BB7323"/>
    <w:rsid w:val="00BB7331"/>
    <w:rsid w:val="00BB73B8"/>
    <w:rsid w:val="00BB76DC"/>
    <w:rsid w:val="00BB7B4F"/>
    <w:rsid w:val="00BC038B"/>
    <w:rsid w:val="00BC0EF3"/>
    <w:rsid w:val="00BC1074"/>
    <w:rsid w:val="00BC1526"/>
    <w:rsid w:val="00BC168C"/>
    <w:rsid w:val="00BC1879"/>
    <w:rsid w:val="00BC1AE6"/>
    <w:rsid w:val="00BC1B6B"/>
    <w:rsid w:val="00BC1BF9"/>
    <w:rsid w:val="00BC2034"/>
    <w:rsid w:val="00BC25FE"/>
    <w:rsid w:val="00BC27B6"/>
    <w:rsid w:val="00BC2824"/>
    <w:rsid w:val="00BC2A02"/>
    <w:rsid w:val="00BC2B98"/>
    <w:rsid w:val="00BC2E8B"/>
    <w:rsid w:val="00BC2E91"/>
    <w:rsid w:val="00BC330D"/>
    <w:rsid w:val="00BC3693"/>
    <w:rsid w:val="00BC378E"/>
    <w:rsid w:val="00BC3FEE"/>
    <w:rsid w:val="00BC4B55"/>
    <w:rsid w:val="00BC4B86"/>
    <w:rsid w:val="00BC4C21"/>
    <w:rsid w:val="00BC5091"/>
    <w:rsid w:val="00BC5257"/>
    <w:rsid w:val="00BC5B88"/>
    <w:rsid w:val="00BC5DA6"/>
    <w:rsid w:val="00BC5EDD"/>
    <w:rsid w:val="00BC622F"/>
    <w:rsid w:val="00BC6656"/>
    <w:rsid w:val="00BC66DB"/>
    <w:rsid w:val="00BC6ABE"/>
    <w:rsid w:val="00BC6F2B"/>
    <w:rsid w:val="00BC717B"/>
    <w:rsid w:val="00BC71D2"/>
    <w:rsid w:val="00BC7917"/>
    <w:rsid w:val="00BC7941"/>
    <w:rsid w:val="00BC7F99"/>
    <w:rsid w:val="00BD0356"/>
    <w:rsid w:val="00BD05C4"/>
    <w:rsid w:val="00BD0A37"/>
    <w:rsid w:val="00BD0A82"/>
    <w:rsid w:val="00BD0C16"/>
    <w:rsid w:val="00BD1386"/>
    <w:rsid w:val="00BD15F2"/>
    <w:rsid w:val="00BD1A69"/>
    <w:rsid w:val="00BD2146"/>
    <w:rsid w:val="00BD2360"/>
    <w:rsid w:val="00BD26BB"/>
    <w:rsid w:val="00BD26CD"/>
    <w:rsid w:val="00BD276F"/>
    <w:rsid w:val="00BD2CD7"/>
    <w:rsid w:val="00BD2D40"/>
    <w:rsid w:val="00BD2DC4"/>
    <w:rsid w:val="00BD2EFA"/>
    <w:rsid w:val="00BD2F41"/>
    <w:rsid w:val="00BD32B3"/>
    <w:rsid w:val="00BD38D0"/>
    <w:rsid w:val="00BD39F5"/>
    <w:rsid w:val="00BD4518"/>
    <w:rsid w:val="00BD47E5"/>
    <w:rsid w:val="00BD4C63"/>
    <w:rsid w:val="00BD5490"/>
    <w:rsid w:val="00BD5609"/>
    <w:rsid w:val="00BD5784"/>
    <w:rsid w:val="00BD5826"/>
    <w:rsid w:val="00BD617F"/>
    <w:rsid w:val="00BD62F3"/>
    <w:rsid w:val="00BD6589"/>
    <w:rsid w:val="00BD666D"/>
    <w:rsid w:val="00BD6836"/>
    <w:rsid w:val="00BD68C4"/>
    <w:rsid w:val="00BD6BBC"/>
    <w:rsid w:val="00BD6FF3"/>
    <w:rsid w:val="00BE01CB"/>
    <w:rsid w:val="00BE03ED"/>
    <w:rsid w:val="00BE0673"/>
    <w:rsid w:val="00BE06BE"/>
    <w:rsid w:val="00BE09EC"/>
    <w:rsid w:val="00BE0B77"/>
    <w:rsid w:val="00BE0CD2"/>
    <w:rsid w:val="00BE12A0"/>
    <w:rsid w:val="00BE12DC"/>
    <w:rsid w:val="00BE2558"/>
    <w:rsid w:val="00BE26FF"/>
    <w:rsid w:val="00BE2809"/>
    <w:rsid w:val="00BE2B76"/>
    <w:rsid w:val="00BE2BD0"/>
    <w:rsid w:val="00BE37C1"/>
    <w:rsid w:val="00BE42DB"/>
    <w:rsid w:val="00BE433D"/>
    <w:rsid w:val="00BE51F1"/>
    <w:rsid w:val="00BE565A"/>
    <w:rsid w:val="00BE5F73"/>
    <w:rsid w:val="00BE6E4D"/>
    <w:rsid w:val="00BE6E53"/>
    <w:rsid w:val="00BE7229"/>
    <w:rsid w:val="00BE7287"/>
    <w:rsid w:val="00BE752D"/>
    <w:rsid w:val="00BE765D"/>
    <w:rsid w:val="00BF005D"/>
    <w:rsid w:val="00BF0163"/>
    <w:rsid w:val="00BF062F"/>
    <w:rsid w:val="00BF0948"/>
    <w:rsid w:val="00BF0AD9"/>
    <w:rsid w:val="00BF0E08"/>
    <w:rsid w:val="00BF0EB8"/>
    <w:rsid w:val="00BF0FA5"/>
    <w:rsid w:val="00BF1464"/>
    <w:rsid w:val="00BF1B26"/>
    <w:rsid w:val="00BF1C88"/>
    <w:rsid w:val="00BF1D1F"/>
    <w:rsid w:val="00BF2409"/>
    <w:rsid w:val="00BF2682"/>
    <w:rsid w:val="00BF26A4"/>
    <w:rsid w:val="00BF2BC7"/>
    <w:rsid w:val="00BF2E37"/>
    <w:rsid w:val="00BF33F6"/>
    <w:rsid w:val="00BF3C39"/>
    <w:rsid w:val="00BF3E1A"/>
    <w:rsid w:val="00BF42FD"/>
    <w:rsid w:val="00BF431C"/>
    <w:rsid w:val="00BF434D"/>
    <w:rsid w:val="00BF467D"/>
    <w:rsid w:val="00BF47F6"/>
    <w:rsid w:val="00BF48B7"/>
    <w:rsid w:val="00BF51FF"/>
    <w:rsid w:val="00BF560D"/>
    <w:rsid w:val="00BF566A"/>
    <w:rsid w:val="00BF5878"/>
    <w:rsid w:val="00BF59D2"/>
    <w:rsid w:val="00BF5D41"/>
    <w:rsid w:val="00BF5E4C"/>
    <w:rsid w:val="00BF626D"/>
    <w:rsid w:val="00BF644D"/>
    <w:rsid w:val="00BF6462"/>
    <w:rsid w:val="00BF6667"/>
    <w:rsid w:val="00BF6928"/>
    <w:rsid w:val="00BF6BDA"/>
    <w:rsid w:val="00BF6C67"/>
    <w:rsid w:val="00BF6E6E"/>
    <w:rsid w:val="00BF71D1"/>
    <w:rsid w:val="00BF744A"/>
    <w:rsid w:val="00BF752C"/>
    <w:rsid w:val="00BF7C22"/>
    <w:rsid w:val="00BF7E8C"/>
    <w:rsid w:val="00C000F0"/>
    <w:rsid w:val="00C002FA"/>
    <w:rsid w:val="00C00C32"/>
    <w:rsid w:val="00C01158"/>
    <w:rsid w:val="00C01286"/>
    <w:rsid w:val="00C0177B"/>
    <w:rsid w:val="00C0177F"/>
    <w:rsid w:val="00C017CC"/>
    <w:rsid w:val="00C017E1"/>
    <w:rsid w:val="00C01A8F"/>
    <w:rsid w:val="00C01C94"/>
    <w:rsid w:val="00C02140"/>
    <w:rsid w:val="00C02BAA"/>
    <w:rsid w:val="00C02EED"/>
    <w:rsid w:val="00C031DB"/>
    <w:rsid w:val="00C03581"/>
    <w:rsid w:val="00C03C36"/>
    <w:rsid w:val="00C03F9B"/>
    <w:rsid w:val="00C041F0"/>
    <w:rsid w:val="00C0483B"/>
    <w:rsid w:val="00C0490C"/>
    <w:rsid w:val="00C04936"/>
    <w:rsid w:val="00C049FD"/>
    <w:rsid w:val="00C04F5A"/>
    <w:rsid w:val="00C0515D"/>
    <w:rsid w:val="00C052FA"/>
    <w:rsid w:val="00C053D3"/>
    <w:rsid w:val="00C05A91"/>
    <w:rsid w:val="00C05B30"/>
    <w:rsid w:val="00C05DBA"/>
    <w:rsid w:val="00C06139"/>
    <w:rsid w:val="00C06729"/>
    <w:rsid w:val="00C068C5"/>
    <w:rsid w:val="00C06955"/>
    <w:rsid w:val="00C0722C"/>
    <w:rsid w:val="00C073ED"/>
    <w:rsid w:val="00C074D3"/>
    <w:rsid w:val="00C077DA"/>
    <w:rsid w:val="00C0795A"/>
    <w:rsid w:val="00C07E43"/>
    <w:rsid w:val="00C07F5A"/>
    <w:rsid w:val="00C10013"/>
    <w:rsid w:val="00C1082D"/>
    <w:rsid w:val="00C10C62"/>
    <w:rsid w:val="00C10F50"/>
    <w:rsid w:val="00C1156B"/>
    <w:rsid w:val="00C116C5"/>
    <w:rsid w:val="00C117BD"/>
    <w:rsid w:val="00C11A24"/>
    <w:rsid w:val="00C11C5C"/>
    <w:rsid w:val="00C120CD"/>
    <w:rsid w:val="00C12231"/>
    <w:rsid w:val="00C12512"/>
    <w:rsid w:val="00C12898"/>
    <w:rsid w:val="00C128DE"/>
    <w:rsid w:val="00C13200"/>
    <w:rsid w:val="00C132B3"/>
    <w:rsid w:val="00C135AD"/>
    <w:rsid w:val="00C136C9"/>
    <w:rsid w:val="00C1371B"/>
    <w:rsid w:val="00C13888"/>
    <w:rsid w:val="00C13933"/>
    <w:rsid w:val="00C13D83"/>
    <w:rsid w:val="00C13DAC"/>
    <w:rsid w:val="00C140BC"/>
    <w:rsid w:val="00C14105"/>
    <w:rsid w:val="00C1483A"/>
    <w:rsid w:val="00C14894"/>
    <w:rsid w:val="00C152B2"/>
    <w:rsid w:val="00C15873"/>
    <w:rsid w:val="00C158E0"/>
    <w:rsid w:val="00C15A3C"/>
    <w:rsid w:val="00C1603C"/>
    <w:rsid w:val="00C1615B"/>
    <w:rsid w:val="00C16A85"/>
    <w:rsid w:val="00C16F89"/>
    <w:rsid w:val="00C17394"/>
    <w:rsid w:val="00C1795E"/>
    <w:rsid w:val="00C17E79"/>
    <w:rsid w:val="00C204C9"/>
    <w:rsid w:val="00C209A4"/>
    <w:rsid w:val="00C20BE3"/>
    <w:rsid w:val="00C21220"/>
    <w:rsid w:val="00C213E9"/>
    <w:rsid w:val="00C21A76"/>
    <w:rsid w:val="00C21BBF"/>
    <w:rsid w:val="00C21E0D"/>
    <w:rsid w:val="00C22320"/>
    <w:rsid w:val="00C224C6"/>
    <w:rsid w:val="00C22D26"/>
    <w:rsid w:val="00C22F0B"/>
    <w:rsid w:val="00C22F41"/>
    <w:rsid w:val="00C22F8E"/>
    <w:rsid w:val="00C22FD5"/>
    <w:rsid w:val="00C22FE9"/>
    <w:rsid w:val="00C23266"/>
    <w:rsid w:val="00C235E0"/>
    <w:rsid w:val="00C23773"/>
    <w:rsid w:val="00C237AC"/>
    <w:rsid w:val="00C23F6A"/>
    <w:rsid w:val="00C24456"/>
    <w:rsid w:val="00C24804"/>
    <w:rsid w:val="00C24B16"/>
    <w:rsid w:val="00C24B9F"/>
    <w:rsid w:val="00C24D5C"/>
    <w:rsid w:val="00C253E2"/>
    <w:rsid w:val="00C25546"/>
    <w:rsid w:val="00C256D5"/>
    <w:rsid w:val="00C25729"/>
    <w:rsid w:val="00C2584F"/>
    <w:rsid w:val="00C25C69"/>
    <w:rsid w:val="00C25D38"/>
    <w:rsid w:val="00C25F67"/>
    <w:rsid w:val="00C25F89"/>
    <w:rsid w:val="00C26115"/>
    <w:rsid w:val="00C2621B"/>
    <w:rsid w:val="00C26373"/>
    <w:rsid w:val="00C266A7"/>
    <w:rsid w:val="00C27089"/>
    <w:rsid w:val="00C270C0"/>
    <w:rsid w:val="00C27713"/>
    <w:rsid w:val="00C30028"/>
    <w:rsid w:val="00C30140"/>
    <w:rsid w:val="00C3029D"/>
    <w:rsid w:val="00C30ABE"/>
    <w:rsid w:val="00C30CEC"/>
    <w:rsid w:val="00C30FC5"/>
    <w:rsid w:val="00C30FCE"/>
    <w:rsid w:val="00C311A1"/>
    <w:rsid w:val="00C31236"/>
    <w:rsid w:val="00C314EF"/>
    <w:rsid w:val="00C31EFC"/>
    <w:rsid w:val="00C32094"/>
    <w:rsid w:val="00C32330"/>
    <w:rsid w:val="00C32CC1"/>
    <w:rsid w:val="00C32D7C"/>
    <w:rsid w:val="00C32F5E"/>
    <w:rsid w:val="00C330FD"/>
    <w:rsid w:val="00C33266"/>
    <w:rsid w:val="00C3342B"/>
    <w:rsid w:val="00C3350F"/>
    <w:rsid w:val="00C33946"/>
    <w:rsid w:val="00C33B48"/>
    <w:rsid w:val="00C33D2C"/>
    <w:rsid w:val="00C33EB1"/>
    <w:rsid w:val="00C33F55"/>
    <w:rsid w:val="00C344EA"/>
    <w:rsid w:val="00C347AC"/>
    <w:rsid w:val="00C348AB"/>
    <w:rsid w:val="00C349DB"/>
    <w:rsid w:val="00C34A9C"/>
    <w:rsid w:val="00C34ACA"/>
    <w:rsid w:val="00C34EDB"/>
    <w:rsid w:val="00C3522E"/>
    <w:rsid w:val="00C35565"/>
    <w:rsid w:val="00C35A0F"/>
    <w:rsid w:val="00C35A93"/>
    <w:rsid w:val="00C35D46"/>
    <w:rsid w:val="00C35D9A"/>
    <w:rsid w:val="00C35FA3"/>
    <w:rsid w:val="00C36973"/>
    <w:rsid w:val="00C372A0"/>
    <w:rsid w:val="00C375C4"/>
    <w:rsid w:val="00C401F5"/>
    <w:rsid w:val="00C40872"/>
    <w:rsid w:val="00C40B11"/>
    <w:rsid w:val="00C40B45"/>
    <w:rsid w:val="00C40C9C"/>
    <w:rsid w:val="00C40DA0"/>
    <w:rsid w:val="00C40F31"/>
    <w:rsid w:val="00C4143A"/>
    <w:rsid w:val="00C414B1"/>
    <w:rsid w:val="00C419F2"/>
    <w:rsid w:val="00C41CC1"/>
    <w:rsid w:val="00C4245B"/>
    <w:rsid w:val="00C42581"/>
    <w:rsid w:val="00C42913"/>
    <w:rsid w:val="00C42A2F"/>
    <w:rsid w:val="00C42E1A"/>
    <w:rsid w:val="00C42F3B"/>
    <w:rsid w:val="00C43186"/>
    <w:rsid w:val="00C432F8"/>
    <w:rsid w:val="00C439E4"/>
    <w:rsid w:val="00C43AFA"/>
    <w:rsid w:val="00C43B03"/>
    <w:rsid w:val="00C43D89"/>
    <w:rsid w:val="00C43E99"/>
    <w:rsid w:val="00C43F17"/>
    <w:rsid w:val="00C4432D"/>
    <w:rsid w:val="00C44593"/>
    <w:rsid w:val="00C446E8"/>
    <w:rsid w:val="00C44CD9"/>
    <w:rsid w:val="00C45199"/>
    <w:rsid w:val="00C4526A"/>
    <w:rsid w:val="00C45308"/>
    <w:rsid w:val="00C455BA"/>
    <w:rsid w:val="00C45C39"/>
    <w:rsid w:val="00C46660"/>
    <w:rsid w:val="00C46668"/>
    <w:rsid w:val="00C4677D"/>
    <w:rsid w:val="00C467AA"/>
    <w:rsid w:val="00C467F7"/>
    <w:rsid w:val="00C46B50"/>
    <w:rsid w:val="00C46CA2"/>
    <w:rsid w:val="00C46CE2"/>
    <w:rsid w:val="00C46FCD"/>
    <w:rsid w:val="00C47018"/>
    <w:rsid w:val="00C47240"/>
    <w:rsid w:val="00C47318"/>
    <w:rsid w:val="00C476DD"/>
    <w:rsid w:val="00C47E15"/>
    <w:rsid w:val="00C47F10"/>
    <w:rsid w:val="00C5049B"/>
    <w:rsid w:val="00C50723"/>
    <w:rsid w:val="00C50860"/>
    <w:rsid w:val="00C509C3"/>
    <w:rsid w:val="00C50D4E"/>
    <w:rsid w:val="00C50D80"/>
    <w:rsid w:val="00C52221"/>
    <w:rsid w:val="00C52651"/>
    <w:rsid w:val="00C52A80"/>
    <w:rsid w:val="00C52AED"/>
    <w:rsid w:val="00C52CCD"/>
    <w:rsid w:val="00C52F13"/>
    <w:rsid w:val="00C53027"/>
    <w:rsid w:val="00C53177"/>
    <w:rsid w:val="00C53350"/>
    <w:rsid w:val="00C53357"/>
    <w:rsid w:val="00C534CF"/>
    <w:rsid w:val="00C537E6"/>
    <w:rsid w:val="00C53873"/>
    <w:rsid w:val="00C53B77"/>
    <w:rsid w:val="00C53EC9"/>
    <w:rsid w:val="00C53FAA"/>
    <w:rsid w:val="00C54413"/>
    <w:rsid w:val="00C54809"/>
    <w:rsid w:val="00C54C80"/>
    <w:rsid w:val="00C54ED6"/>
    <w:rsid w:val="00C55166"/>
    <w:rsid w:val="00C55418"/>
    <w:rsid w:val="00C554F5"/>
    <w:rsid w:val="00C5558E"/>
    <w:rsid w:val="00C555E2"/>
    <w:rsid w:val="00C55684"/>
    <w:rsid w:val="00C55AF5"/>
    <w:rsid w:val="00C55B15"/>
    <w:rsid w:val="00C55D3C"/>
    <w:rsid w:val="00C55D91"/>
    <w:rsid w:val="00C5651B"/>
    <w:rsid w:val="00C56719"/>
    <w:rsid w:val="00C56FCA"/>
    <w:rsid w:val="00C5729A"/>
    <w:rsid w:val="00C5754F"/>
    <w:rsid w:val="00C57DCE"/>
    <w:rsid w:val="00C57DE5"/>
    <w:rsid w:val="00C57F01"/>
    <w:rsid w:val="00C6026D"/>
    <w:rsid w:val="00C6096E"/>
    <w:rsid w:val="00C610D1"/>
    <w:rsid w:val="00C61248"/>
    <w:rsid w:val="00C612F8"/>
    <w:rsid w:val="00C61532"/>
    <w:rsid w:val="00C6174B"/>
    <w:rsid w:val="00C61861"/>
    <w:rsid w:val="00C61C47"/>
    <w:rsid w:val="00C61D4D"/>
    <w:rsid w:val="00C62214"/>
    <w:rsid w:val="00C6227E"/>
    <w:rsid w:val="00C6247A"/>
    <w:rsid w:val="00C626A7"/>
    <w:rsid w:val="00C62855"/>
    <w:rsid w:val="00C6324F"/>
    <w:rsid w:val="00C6338F"/>
    <w:rsid w:val="00C639A7"/>
    <w:rsid w:val="00C63BC8"/>
    <w:rsid w:val="00C63D3A"/>
    <w:rsid w:val="00C63FE0"/>
    <w:rsid w:val="00C64127"/>
    <w:rsid w:val="00C64971"/>
    <w:rsid w:val="00C65034"/>
    <w:rsid w:val="00C658E2"/>
    <w:rsid w:val="00C65B67"/>
    <w:rsid w:val="00C66198"/>
    <w:rsid w:val="00C662E8"/>
    <w:rsid w:val="00C66707"/>
    <w:rsid w:val="00C66859"/>
    <w:rsid w:val="00C67110"/>
    <w:rsid w:val="00C6718E"/>
    <w:rsid w:val="00C671F0"/>
    <w:rsid w:val="00C673E3"/>
    <w:rsid w:val="00C6760C"/>
    <w:rsid w:val="00C67886"/>
    <w:rsid w:val="00C678A8"/>
    <w:rsid w:val="00C70343"/>
    <w:rsid w:val="00C70397"/>
    <w:rsid w:val="00C70D83"/>
    <w:rsid w:val="00C710D1"/>
    <w:rsid w:val="00C712C4"/>
    <w:rsid w:val="00C71ACA"/>
    <w:rsid w:val="00C71B18"/>
    <w:rsid w:val="00C71CCC"/>
    <w:rsid w:val="00C726B1"/>
    <w:rsid w:val="00C72D66"/>
    <w:rsid w:val="00C7321A"/>
    <w:rsid w:val="00C732E2"/>
    <w:rsid w:val="00C736F7"/>
    <w:rsid w:val="00C7377F"/>
    <w:rsid w:val="00C73889"/>
    <w:rsid w:val="00C73BE7"/>
    <w:rsid w:val="00C73CA1"/>
    <w:rsid w:val="00C74222"/>
    <w:rsid w:val="00C7479B"/>
    <w:rsid w:val="00C748B4"/>
    <w:rsid w:val="00C74903"/>
    <w:rsid w:val="00C74B2D"/>
    <w:rsid w:val="00C74D45"/>
    <w:rsid w:val="00C74D6F"/>
    <w:rsid w:val="00C74EC4"/>
    <w:rsid w:val="00C758CB"/>
    <w:rsid w:val="00C75BD7"/>
    <w:rsid w:val="00C75F59"/>
    <w:rsid w:val="00C7600E"/>
    <w:rsid w:val="00C76139"/>
    <w:rsid w:val="00C762A1"/>
    <w:rsid w:val="00C76467"/>
    <w:rsid w:val="00C76AF9"/>
    <w:rsid w:val="00C76B7A"/>
    <w:rsid w:val="00C77264"/>
    <w:rsid w:val="00C772B2"/>
    <w:rsid w:val="00C77416"/>
    <w:rsid w:val="00C77768"/>
    <w:rsid w:val="00C77DF8"/>
    <w:rsid w:val="00C8024B"/>
    <w:rsid w:val="00C802D0"/>
    <w:rsid w:val="00C805DE"/>
    <w:rsid w:val="00C808B7"/>
    <w:rsid w:val="00C80A38"/>
    <w:rsid w:val="00C80B17"/>
    <w:rsid w:val="00C80DE1"/>
    <w:rsid w:val="00C80F01"/>
    <w:rsid w:val="00C81415"/>
    <w:rsid w:val="00C81E09"/>
    <w:rsid w:val="00C82259"/>
    <w:rsid w:val="00C822A9"/>
    <w:rsid w:val="00C82CF4"/>
    <w:rsid w:val="00C82EBB"/>
    <w:rsid w:val="00C8310D"/>
    <w:rsid w:val="00C836CA"/>
    <w:rsid w:val="00C837BE"/>
    <w:rsid w:val="00C846E4"/>
    <w:rsid w:val="00C84A11"/>
    <w:rsid w:val="00C852E3"/>
    <w:rsid w:val="00C854F3"/>
    <w:rsid w:val="00C85652"/>
    <w:rsid w:val="00C85946"/>
    <w:rsid w:val="00C85F15"/>
    <w:rsid w:val="00C85F63"/>
    <w:rsid w:val="00C86316"/>
    <w:rsid w:val="00C8667B"/>
    <w:rsid w:val="00C866F5"/>
    <w:rsid w:val="00C86B08"/>
    <w:rsid w:val="00C86B88"/>
    <w:rsid w:val="00C86CCE"/>
    <w:rsid w:val="00C8700E"/>
    <w:rsid w:val="00C8703B"/>
    <w:rsid w:val="00C87275"/>
    <w:rsid w:val="00C87289"/>
    <w:rsid w:val="00C8770C"/>
    <w:rsid w:val="00C878A4"/>
    <w:rsid w:val="00C87A28"/>
    <w:rsid w:val="00C87D78"/>
    <w:rsid w:val="00C87E82"/>
    <w:rsid w:val="00C90138"/>
    <w:rsid w:val="00C907E1"/>
    <w:rsid w:val="00C90A10"/>
    <w:rsid w:val="00C90A96"/>
    <w:rsid w:val="00C90B5B"/>
    <w:rsid w:val="00C90C4C"/>
    <w:rsid w:val="00C90FC0"/>
    <w:rsid w:val="00C9100C"/>
    <w:rsid w:val="00C91862"/>
    <w:rsid w:val="00C91CB7"/>
    <w:rsid w:val="00C91EAD"/>
    <w:rsid w:val="00C920B1"/>
    <w:rsid w:val="00C922A9"/>
    <w:rsid w:val="00C9244B"/>
    <w:rsid w:val="00C92485"/>
    <w:rsid w:val="00C9250B"/>
    <w:rsid w:val="00C92B74"/>
    <w:rsid w:val="00C92D0D"/>
    <w:rsid w:val="00C93659"/>
    <w:rsid w:val="00C93758"/>
    <w:rsid w:val="00C937F2"/>
    <w:rsid w:val="00C93951"/>
    <w:rsid w:val="00C93AD0"/>
    <w:rsid w:val="00C93B45"/>
    <w:rsid w:val="00C93D0F"/>
    <w:rsid w:val="00C941A7"/>
    <w:rsid w:val="00C94697"/>
    <w:rsid w:val="00C94820"/>
    <w:rsid w:val="00C94912"/>
    <w:rsid w:val="00C94934"/>
    <w:rsid w:val="00C94FE0"/>
    <w:rsid w:val="00C94FED"/>
    <w:rsid w:val="00C950F3"/>
    <w:rsid w:val="00C9522F"/>
    <w:rsid w:val="00C95243"/>
    <w:rsid w:val="00C95466"/>
    <w:rsid w:val="00C95658"/>
    <w:rsid w:val="00C960C6"/>
    <w:rsid w:val="00C963FA"/>
    <w:rsid w:val="00C96418"/>
    <w:rsid w:val="00C96446"/>
    <w:rsid w:val="00C964CD"/>
    <w:rsid w:val="00C964F0"/>
    <w:rsid w:val="00C9653C"/>
    <w:rsid w:val="00C96C75"/>
    <w:rsid w:val="00C972C7"/>
    <w:rsid w:val="00C97819"/>
    <w:rsid w:val="00C97940"/>
    <w:rsid w:val="00CA08A5"/>
    <w:rsid w:val="00CA08EE"/>
    <w:rsid w:val="00CA1537"/>
    <w:rsid w:val="00CA1F05"/>
    <w:rsid w:val="00CA23C0"/>
    <w:rsid w:val="00CA25D3"/>
    <w:rsid w:val="00CA2821"/>
    <w:rsid w:val="00CA35F6"/>
    <w:rsid w:val="00CA3616"/>
    <w:rsid w:val="00CA3B71"/>
    <w:rsid w:val="00CA3F2E"/>
    <w:rsid w:val="00CA4F5A"/>
    <w:rsid w:val="00CA5017"/>
    <w:rsid w:val="00CA5167"/>
    <w:rsid w:val="00CA54AD"/>
    <w:rsid w:val="00CA55D7"/>
    <w:rsid w:val="00CA5602"/>
    <w:rsid w:val="00CA5669"/>
    <w:rsid w:val="00CA5736"/>
    <w:rsid w:val="00CA5820"/>
    <w:rsid w:val="00CA58F0"/>
    <w:rsid w:val="00CA5C26"/>
    <w:rsid w:val="00CA5F1A"/>
    <w:rsid w:val="00CA6881"/>
    <w:rsid w:val="00CA6D07"/>
    <w:rsid w:val="00CA6F3A"/>
    <w:rsid w:val="00CA6F55"/>
    <w:rsid w:val="00CA6FDF"/>
    <w:rsid w:val="00CA7064"/>
    <w:rsid w:val="00CA751F"/>
    <w:rsid w:val="00CA7B52"/>
    <w:rsid w:val="00CB00D3"/>
    <w:rsid w:val="00CB026C"/>
    <w:rsid w:val="00CB043F"/>
    <w:rsid w:val="00CB0582"/>
    <w:rsid w:val="00CB0642"/>
    <w:rsid w:val="00CB06EF"/>
    <w:rsid w:val="00CB08EF"/>
    <w:rsid w:val="00CB0991"/>
    <w:rsid w:val="00CB0AD9"/>
    <w:rsid w:val="00CB1103"/>
    <w:rsid w:val="00CB11E4"/>
    <w:rsid w:val="00CB1688"/>
    <w:rsid w:val="00CB1B08"/>
    <w:rsid w:val="00CB1ECB"/>
    <w:rsid w:val="00CB2338"/>
    <w:rsid w:val="00CB2506"/>
    <w:rsid w:val="00CB2649"/>
    <w:rsid w:val="00CB26B2"/>
    <w:rsid w:val="00CB2C68"/>
    <w:rsid w:val="00CB2D39"/>
    <w:rsid w:val="00CB2DAC"/>
    <w:rsid w:val="00CB30A1"/>
    <w:rsid w:val="00CB38B2"/>
    <w:rsid w:val="00CB394B"/>
    <w:rsid w:val="00CB3C7D"/>
    <w:rsid w:val="00CB41AC"/>
    <w:rsid w:val="00CB4CF7"/>
    <w:rsid w:val="00CB4DC5"/>
    <w:rsid w:val="00CB5280"/>
    <w:rsid w:val="00CB5317"/>
    <w:rsid w:val="00CB53E9"/>
    <w:rsid w:val="00CB54D5"/>
    <w:rsid w:val="00CB5833"/>
    <w:rsid w:val="00CB6094"/>
    <w:rsid w:val="00CB621B"/>
    <w:rsid w:val="00CB630B"/>
    <w:rsid w:val="00CB637B"/>
    <w:rsid w:val="00CB70A6"/>
    <w:rsid w:val="00CB70AA"/>
    <w:rsid w:val="00CB71F6"/>
    <w:rsid w:val="00CB77F3"/>
    <w:rsid w:val="00CC004E"/>
    <w:rsid w:val="00CC0061"/>
    <w:rsid w:val="00CC0649"/>
    <w:rsid w:val="00CC0BB4"/>
    <w:rsid w:val="00CC1064"/>
    <w:rsid w:val="00CC1A54"/>
    <w:rsid w:val="00CC22B0"/>
    <w:rsid w:val="00CC29E9"/>
    <w:rsid w:val="00CC2B37"/>
    <w:rsid w:val="00CC3099"/>
    <w:rsid w:val="00CC3275"/>
    <w:rsid w:val="00CC35B8"/>
    <w:rsid w:val="00CC3D93"/>
    <w:rsid w:val="00CC4487"/>
    <w:rsid w:val="00CC4498"/>
    <w:rsid w:val="00CC456F"/>
    <w:rsid w:val="00CC4DB7"/>
    <w:rsid w:val="00CC4DD0"/>
    <w:rsid w:val="00CC5370"/>
    <w:rsid w:val="00CC5494"/>
    <w:rsid w:val="00CC54DE"/>
    <w:rsid w:val="00CC566C"/>
    <w:rsid w:val="00CC5A56"/>
    <w:rsid w:val="00CC618E"/>
    <w:rsid w:val="00CC66CF"/>
    <w:rsid w:val="00CC6774"/>
    <w:rsid w:val="00CC69B7"/>
    <w:rsid w:val="00CC6A2B"/>
    <w:rsid w:val="00CC6F3E"/>
    <w:rsid w:val="00CC7C13"/>
    <w:rsid w:val="00CC7E17"/>
    <w:rsid w:val="00CD02D7"/>
    <w:rsid w:val="00CD03AB"/>
    <w:rsid w:val="00CD04A6"/>
    <w:rsid w:val="00CD067F"/>
    <w:rsid w:val="00CD0CB6"/>
    <w:rsid w:val="00CD16AA"/>
    <w:rsid w:val="00CD16ED"/>
    <w:rsid w:val="00CD1F9C"/>
    <w:rsid w:val="00CD1FD2"/>
    <w:rsid w:val="00CD2349"/>
    <w:rsid w:val="00CD2414"/>
    <w:rsid w:val="00CD25DE"/>
    <w:rsid w:val="00CD32C4"/>
    <w:rsid w:val="00CD3835"/>
    <w:rsid w:val="00CD3CFD"/>
    <w:rsid w:val="00CD3E98"/>
    <w:rsid w:val="00CD41A3"/>
    <w:rsid w:val="00CD49F3"/>
    <w:rsid w:val="00CD5018"/>
    <w:rsid w:val="00CD5057"/>
    <w:rsid w:val="00CD552C"/>
    <w:rsid w:val="00CD58CC"/>
    <w:rsid w:val="00CD5C76"/>
    <w:rsid w:val="00CD5FD2"/>
    <w:rsid w:val="00CD6391"/>
    <w:rsid w:val="00CD6513"/>
    <w:rsid w:val="00CD652E"/>
    <w:rsid w:val="00CD6B1A"/>
    <w:rsid w:val="00CD6CC4"/>
    <w:rsid w:val="00CD6CE0"/>
    <w:rsid w:val="00CD72DA"/>
    <w:rsid w:val="00CD7749"/>
    <w:rsid w:val="00CD7934"/>
    <w:rsid w:val="00CD7992"/>
    <w:rsid w:val="00CD7AB8"/>
    <w:rsid w:val="00CE0AE3"/>
    <w:rsid w:val="00CE0BD4"/>
    <w:rsid w:val="00CE0EEB"/>
    <w:rsid w:val="00CE22F4"/>
    <w:rsid w:val="00CE2BF8"/>
    <w:rsid w:val="00CE35ED"/>
    <w:rsid w:val="00CE3901"/>
    <w:rsid w:val="00CE3CA1"/>
    <w:rsid w:val="00CE3CD0"/>
    <w:rsid w:val="00CE3D0D"/>
    <w:rsid w:val="00CE4365"/>
    <w:rsid w:val="00CE4878"/>
    <w:rsid w:val="00CE4D44"/>
    <w:rsid w:val="00CE4E5A"/>
    <w:rsid w:val="00CE50B1"/>
    <w:rsid w:val="00CE57DF"/>
    <w:rsid w:val="00CE588F"/>
    <w:rsid w:val="00CE5FC8"/>
    <w:rsid w:val="00CE6290"/>
    <w:rsid w:val="00CE6761"/>
    <w:rsid w:val="00CE6D84"/>
    <w:rsid w:val="00CE727C"/>
    <w:rsid w:val="00CE7537"/>
    <w:rsid w:val="00CE75E7"/>
    <w:rsid w:val="00CE7BBD"/>
    <w:rsid w:val="00CE7F99"/>
    <w:rsid w:val="00CF00A6"/>
    <w:rsid w:val="00CF03AE"/>
    <w:rsid w:val="00CF0498"/>
    <w:rsid w:val="00CF0652"/>
    <w:rsid w:val="00CF0A29"/>
    <w:rsid w:val="00CF13BB"/>
    <w:rsid w:val="00CF13C4"/>
    <w:rsid w:val="00CF1BA2"/>
    <w:rsid w:val="00CF1FFF"/>
    <w:rsid w:val="00CF21D2"/>
    <w:rsid w:val="00CF2342"/>
    <w:rsid w:val="00CF23FC"/>
    <w:rsid w:val="00CF2E6A"/>
    <w:rsid w:val="00CF3AB8"/>
    <w:rsid w:val="00CF3D31"/>
    <w:rsid w:val="00CF3D49"/>
    <w:rsid w:val="00CF3EBA"/>
    <w:rsid w:val="00CF3F63"/>
    <w:rsid w:val="00CF401C"/>
    <w:rsid w:val="00CF4A1C"/>
    <w:rsid w:val="00CF4A86"/>
    <w:rsid w:val="00CF4C14"/>
    <w:rsid w:val="00CF5224"/>
    <w:rsid w:val="00CF5563"/>
    <w:rsid w:val="00CF5FAA"/>
    <w:rsid w:val="00CF650B"/>
    <w:rsid w:val="00CF6737"/>
    <w:rsid w:val="00CF6A75"/>
    <w:rsid w:val="00CF6FB0"/>
    <w:rsid w:val="00CF74E1"/>
    <w:rsid w:val="00CF7A5E"/>
    <w:rsid w:val="00D00724"/>
    <w:rsid w:val="00D00A28"/>
    <w:rsid w:val="00D00B1F"/>
    <w:rsid w:val="00D01063"/>
    <w:rsid w:val="00D01342"/>
    <w:rsid w:val="00D013F0"/>
    <w:rsid w:val="00D0151D"/>
    <w:rsid w:val="00D015A3"/>
    <w:rsid w:val="00D01CAF"/>
    <w:rsid w:val="00D01E2A"/>
    <w:rsid w:val="00D01EC5"/>
    <w:rsid w:val="00D01ED0"/>
    <w:rsid w:val="00D021A2"/>
    <w:rsid w:val="00D0228B"/>
    <w:rsid w:val="00D023DE"/>
    <w:rsid w:val="00D02779"/>
    <w:rsid w:val="00D02BCD"/>
    <w:rsid w:val="00D02ED4"/>
    <w:rsid w:val="00D03216"/>
    <w:rsid w:val="00D032D8"/>
    <w:rsid w:val="00D035A2"/>
    <w:rsid w:val="00D046AD"/>
    <w:rsid w:val="00D04986"/>
    <w:rsid w:val="00D0510B"/>
    <w:rsid w:val="00D05139"/>
    <w:rsid w:val="00D052ED"/>
    <w:rsid w:val="00D05350"/>
    <w:rsid w:val="00D059F1"/>
    <w:rsid w:val="00D065E3"/>
    <w:rsid w:val="00D06778"/>
    <w:rsid w:val="00D06B85"/>
    <w:rsid w:val="00D072BA"/>
    <w:rsid w:val="00D076B1"/>
    <w:rsid w:val="00D07E65"/>
    <w:rsid w:val="00D07EB1"/>
    <w:rsid w:val="00D07FEB"/>
    <w:rsid w:val="00D10377"/>
    <w:rsid w:val="00D10B22"/>
    <w:rsid w:val="00D10CA7"/>
    <w:rsid w:val="00D11241"/>
    <w:rsid w:val="00D1143A"/>
    <w:rsid w:val="00D1149E"/>
    <w:rsid w:val="00D116D0"/>
    <w:rsid w:val="00D119FA"/>
    <w:rsid w:val="00D11A3A"/>
    <w:rsid w:val="00D11B45"/>
    <w:rsid w:val="00D11CC0"/>
    <w:rsid w:val="00D12067"/>
    <w:rsid w:val="00D121C2"/>
    <w:rsid w:val="00D122B6"/>
    <w:rsid w:val="00D127A1"/>
    <w:rsid w:val="00D129DD"/>
    <w:rsid w:val="00D129ED"/>
    <w:rsid w:val="00D12C52"/>
    <w:rsid w:val="00D13039"/>
    <w:rsid w:val="00D13170"/>
    <w:rsid w:val="00D134F9"/>
    <w:rsid w:val="00D138C3"/>
    <w:rsid w:val="00D14739"/>
    <w:rsid w:val="00D14A3D"/>
    <w:rsid w:val="00D14B45"/>
    <w:rsid w:val="00D15572"/>
    <w:rsid w:val="00D157FB"/>
    <w:rsid w:val="00D158E8"/>
    <w:rsid w:val="00D15DAF"/>
    <w:rsid w:val="00D16801"/>
    <w:rsid w:val="00D16832"/>
    <w:rsid w:val="00D16D88"/>
    <w:rsid w:val="00D171CE"/>
    <w:rsid w:val="00D174F5"/>
    <w:rsid w:val="00D1755A"/>
    <w:rsid w:val="00D1757B"/>
    <w:rsid w:val="00D177EF"/>
    <w:rsid w:val="00D17EF9"/>
    <w:rsid w:val="00D2027A"/>
    <w:rsid w:val="00D2058C"/>
    <w:rsid w:val="00D20714"/>
    <w:rsid w:val="00D20C1E"/>
    <w:rsid w:val="00D20F82"/>
    <w:rsid w:val="00D21C24"/>
    <w:rsid w:val="00D21CF5"/>
    <w:rsid w:val="00D223A8"/>
    <w:rsid w:val="00D223F5"/>
    <w:rsid w:val="00D2252F"/>
    <w:rsid w:val="00D2260D"/>
    <w:rsid w:val="00D22CF4"/>
    <w:rsid w:val="00D23074"/>
    <w:rsid w:val="00D239C8"/>
    <w:rsid w:val="00D23B28"/>
    <w:rsid w:val="00D24236"/>
    <w:rsid w:val="00D245C9"/>
    <w:rsid w:val="00D2463C"/>
    <w:rsid w:val="00D248A3"/>
    <w:rsid w:val="00D24D40"/>
    <w:rsid w:val="00D24EFC"/>
    <w:rsid w:val="00D25601"/>
    <w:rsid w:val="00D25664"/>
    <w:rsid w:val="00D25AD7"/>
    <w:rsid w:val="00D25DFB"/>
    <w:rsid w:val="00D26162"/>
    <w:rsid w:val="00D26338"/>
    <w:rsid w:val="00D26692"/>
    <w:rsid w:val="00D266FD"/>
    <w:rsid w:val="00D26B97"/>
    <w:rsid w:val="00D26DFD"/>
    <w:rsid w:val="00D26FA2"/>
    <w:rsid w:val="00D26FB7"/>
    <w:rsid w:val="00D27B48"/>
    <w:rsid w:val="00D27C1A"/>
    <w:rsid w:val="00D27F62"/>
    <w:rsid w:val="00D30251"/>
    <w:rsid w:val="00D30A50"/>
    <w:rsid w:val="00D30C74"/>
    <w:rsid w:val="00D3115B"/>
    <w:rsid w:val="00D31251"/>
    <w:rsid w:val="00D3142B"/>
    <w:rsid w:val="00D3158F"/>
    <w:rsid w:val="00D317D8"/>
    <w:rsid w:val="00D31948"/>
    <w:rsid w:val="00D31AAA"/>
    <w:rsid w:val="00D31AAB"/>
    <w:rsid w:val="00D31AC2"/>
    <w:rsid w:val="00D32D57"/>
    <w:rsid w:val="00D33149"/>
    <w:rsid w:val="00D33180"/>
    <w:rsid w:val="00D3375D"/>
    <w:rsid w:val="00D337D3"/>
    <w:rsid w:val="00D33D18"/>
    <w:rsid w:val="00D33E10"/>
    <w:rsid w:val="00D34019"/>
    <w:rsid w:val="00D34C95"/>
    <w:rsid w:val="00D354F8"/>
    <w:rsid w:val="00D3558C"/>
    <w:rsid w:val="00D35B09"/>
    <w:rsid w:val="00D35B78"/>
    <w:rsid w:val="00D35EFC"/>
    <w:rsid w:val="00D360AD"/>
    <w:rsid w:val="00D36187"/>
    <w:rsid w:val="00D362A3"/>
    <w:rsid w:val="00D369F7"/>
    <w:rsid w:val="00D370A5"/>
    <w:rsid w:val="00D3717C"/>
    <w:rsid w:val="00D37199"/>
    <w:rsid w:val="00D375BF"/>
    <w:rsid w:val="00D400A0"/>
    <w:rsid w:val="00D40321"/>
    <w:rsid w:val="00D40554"/>
    <w:rsid w:val="00D408C7"/>
    <w:rsid w:val="00D40ECD"/>
    <w:rsid w:val="00D41047"/>
    <w:rsid w:val="00D4107B"/>
    <w:rsid w:val="00D410CB"/>
    <w:rsid w:val="00D410ED"/>
    <w:rsid w:val="00D4141D"/>
    <w:rsid w:val="00D41708"/>
    <w:rsid w:val="00D418E4"/>
    <w:rsid w:val="00D418EC"/>
    <w:rsid w:val="00D41F1E"/>
    <w:rsid w:val="00D426E7"/>
    <w:rsid w:val="00D42CF6"/>
    <w:rsid w:val="00D42EA2"/>
    <w:rsid w:val="00D43162"/>
    <w:rsid w:val="00D431E1"/>
    <w:rsid w:val="00D43460"/>
    <w:rsid w:val="00D440F2"/>
    <w:rsid w:val="00D44391"/>
    <w:rsid w:val="00D444E5"/>
    <w:rsid w:val="00D44953"/>
    <w:rsid w:val="00D44993"/>
    <w:rsid w:val="00D44C20"/>
    <w:rsid w:val="00D44E94"/>
    <w:rsid w:val="00D465E3"/>
    <w:rsid w:val="00D468E8"/>
    <w:rsid w:val="00D46C8E"/>
    <w:rsid w:val="00D46CFA"/>
    <w:rsid w:val="00D46EE1"/>
    <w:rsid w:val="00D470DB"/>
    <w:rsid w:val="00D473C4"/>
    <w:rsid w:val="00D47405"/>
    <w:rsid w:val="00D47A54"/>
    <w:rsid w:val="00D47FB9"/>
    <w:rsid w:val="00D500C2"/>
    <w:rsid w:val="00D50479"/>
    <w:rsid w:val="00D505FA"/>
    <w:rsid w:val="00D5082C"/>
    <w:rsid w:val="00D5099D"/>
    <w:rsid w:val="00D50D83"/>
    <w:rsid w:val="00D51069"/>
    <w:rsid w:val="00D512BC"/>
    <w:rsid w:val="00D51502"/>
    <w:rsid w:val="00D5159E"/>
    <w:rsid w:val="00D516D1"/>
    <w:rsid w:val="00D51912"/>
    <w:rsid w:val="00D51F93"/>
    <w:rsid w:val="00D520D3"/>
    <w:rsid w:val="00D5225F"/>
    <w:rsid w:val="00D52CDE"/>
    <w:rsid w:val="00D52FD4"/>
    <w:rsid w:val="00D5349A"/>
    <w:rsid w:val="00D53805"/>
    <w:rsid w:val="00D53A32"/>
    <w:rsid w:val="00D53BC4"/>
    <w:rsid w:val="00D54202"/>
    <w:rsid w:val="00D54758"/>
    <w:rsid w:val="00D54A6A"/>
    <w:rsid w:val="00D54F02"/>
    <w:rsid w:val="00D5526C"/>
    <w:rsid w:val="00D554E4"/>
    <w:rsid w:val="00D55A95"/>
    <w:rsid w:val="00D55CDE"/>
    <w:rsid w:val="00D55DD0"/>
    <w:rsid w:val="00D55F3C"/>
    <w:rsid w:val="00D55F9D"/>
    <w:rsid w:val="00D560E1"/>
    <w:rsid w:val="00D564AC"/>
    <w:rsid w:val="00D56633"/>
    <w:rsid w:val="00D56801"/>
    <w:rsid w:val="00D56862"/>
    <w:rsid w:val="00D56E7F"/>
    <w:rsid w:val="00D56F75"/>
    <w:rsid w:val="00D570D7"/>
    <w:rsid w:val="00D5740A"/>
    <w:rsid w:val="00D574EF"/>
    <w:rsid w:val="00D57D5D"/>
    <w:rsid w:val="00D57E43"/>
    <w:rsid w:val="00D57E72"/>
    <w:rsid w:val="00D60305"/>
    <w:rsid w:val="00D607B6"/>
    <w:rsid w:val="00D607CC"/>
    <w:rsid w:val="00D60CDB"/>
    <w:rsid w:val="00D6138E"/>
    <w:rsid w:val="00D61789"/>
    <w:rsid w:val="00D61C38"/>
    <w:rsid w:val="00D61DC8"/>
    <w:rsid w:val="00D6204E"/>
    <w:rsid w:val="00D62547"/>
    <w:rsid w:val="00D626A6"/>
    <w:rsid w:val="00D627BC"/>
    <w:rsid w:val="00D62918"/>
    <w:rsid w:val="00D62D6D"/>
    <w:rsid w:val="00D62E65"/>
    <w:rsid w:val="00D62F83"/>
    <w:rsid w:val="00D62FA7"/>
    <w:rsid w:val="00D63007"/>
    <w:rsid w:val="00D630CA"/>
    <w:rsid w:val="00D63584"/>
    <w:rsid w:val="00D6386E"/>
    <w:rsid w:val="00D639B0"/>
    <w:rsid w:val="00D64278"/>
    <w:rsid w:val="00D64466"/>
    <w:rsid w:val="00D6446E"/>
    <w:rsid w:val="00D64729"/>
    <w:rsid w:val="00D649B3"/>
    <w:rsid w:val="00D655A5"/>
    <w:rsid w:val="00D656C4"/>
    <w:rsid w:val="00D65E57"/>
    <w:rsid w:val="00D6604C"/>
    <w:rsid w:val="00D6632D"/>
    <w:rsid w:val="00D66563"/>
    <w:rsid w:val="00D666E0"/>
    <w:rsid w:val="00D66821"/>
    <w:rsid w:val="00D67110"/>
    <w:rsid w:val="00D67519"/>
    <w:rsid w:val="00D675F6"/>
    <w:rsid w:val="00D676AB"/>
    <w:rsid w:val="00D67786"/>
    <w:rsid w:val="00D67939"/>
    <w:rsid w:val="00D67965"/>
    <w:rsid w:val="00D67B13"/>
    <w:rsid w:val="00D67FA1"/>
    <w:rsid w:val="00D67FAE"/>
    <w:rsid w:val="00D7048C"/>
    <w:rsid w:val="00D7068B"/>
    <w:rsid w:val="00D70768"/>
    <w:rsid w:val="00D707FF"/>
    <w:rsid w:val="00D70C0D"/>
    <w:rsid w:val="00D71099"/>
    <w:rsid w:val="00D711F6"/>
    <w:rsid w:val="00D716D6"/>
    <w:rsid w:val="00D719E2"/>
    <w:rsid w:val="00D71CD6"/>
    <w:rsid w:val="00D71F6F"/>
    <w:rsid w:val="00D72477"/>
    <w:rsid w:val="00D72D58"/>
    <w:rsid w:val="00D730FE"/>
    <w:rsid w:val="00D7316A"/>
    <w:rsid w:val="00D73385"/>
    <w:rsid w:val="00D737B7"/>
    <w:rsid w:val="00D73802"/>
    <w:rsid w:val="00D74907"/>
    <w:rsid w:val="00D7494F"/>
    <w:rsid w:val="00D749A2"/>
    <w:rsid w:val="00D7528B"/>
    <w:rsid w:val="00D75342"/>
    <w:rsid w:val="00D75518"/>
    <w:rsid w:val="00D75597"/>
    <w:rsid w:val="00D75735"/>
    <w:rsid w:val="00D75B30"/>
    <w:rsid w:val="00D75CCA"/>
    <w:rsid w:val="00D75DB9"/>
    <w:rsid w:val="00D75F9A"/>
    <w:rsid w:val="00D765BF"/>
    <w:rsid w:val="00D770BE"/>
    <w:rsid w:val="00D770DF"/>
    <w:rsid w:val="00D77148"/>
    <w:rsid w:val="00D771D8"/>
    <w:rsid w:val="00D776F1"/>
    <w:rsid w:val="00D77C6F"/>
    <w:rsid w:val="00D77E10"/>
    <w:rsid w:val="00D77FDC"/>
    <w:rsid w:val="00D8029C"/>
    <w:rsid w:val="00D803A1"/>
    <w:rsid w:val="00D806BB"/>
    <w:rsid w:val="00D80A02"/>
    <w:rsid w:val="00D80B7F"/>
    <w:rsid w:val="00D80BFA"/>
    <w:rsid w:val="00D80E7C"/>
    <w:rsid w:val="00D81277"/>
    <w:rsid w:val="00D815E8"/>
    <w:rsid w:val="00D81907"/>
    <w:rsid w:val="00D81D39"/>
    <w:rsid w:val="00D81F30"/>
    <w:rsid w:val="00D822E4"/>
    <w:rsid w:val="00D8240B"/>
    <w:rsid w:val="00D826AF"/>
    <w:rsid w:val="00D82B98"/>
    <w:rsid w:val="00D82E87"/>
    <w:rsid w:val="00D82ED1"/>
    <w:rsid w:val="00D83027"/>
    <w:rsid w:val="00D8313D"/>
    <w:rsid w:val="00D83C8E"/>
    <w:rsid w:val="00D83D01"/>
    <w:rsid w:val="00D84401"/>
    <w:rsid w:val="00D848D7"/>
    <w:rsid w:val="00D84A6F"/>
    <w:rsid w:val="00D85800"/>
    <w:rsid w:val="00D85E0E"/>
    <w:rsid w:val="00D86387"/>
    <w:rsid w:val="00D86481"/>
    <w:rsid w:val="00D8670A"/>
    <w:rsid w:val="00D87087"/>
    <w:rsid w:val="00D872BC"/>
    <w:rsid w:val="00D87354"/>
    <w:rsid w:val="00D874F0"/>
    <w:rsid w:val="00D877E3"/>
    <w:rsid w:val="00D87866"/>
    <w:rsid w:val="00D878A9"/>
    <w:rsid w:val="00D87CCC"/>
    <w:rsid w:val="00D901FD"/>
    <w:rsid w:val="00D90215"/>
    <w:rsid w:val="00D90BAC"/>
    <w:rsid w:val="00D9110E"/>
    <w:rsid w:val="00D911E5"/>
    <w:rsid w:val="00D9191B"/>
    <w:rsid w:val="00D91968"/>
    <w:rsid w:val="00D92583"/>
    <w:rsid w:val="00D92625"/>
    <w:rsid w:val="00D92ECC"/>
    <w:rsid w:val="00D93371"/>
    <w:rsid w:val="00D9355D"/>
    <w:rsid w:val="00D9373C"/>
    <w:rsid w:val="00D9380D"/>
    <w:rsid w:val="00D9385E"/>
    <w:rsid w:val="00D9392F"/>
    <w:rsid w:val="00D93A02"/>
    <w:rsid w:val="00D93B14"/>
    <w:rsid w:val="00D944A6"/>
    <w:rsid w:val="00D944D6"/>
    <w:rsid w:val="00D94B2B"/>
    <w:rsid w:val="00D94BD3"/>
    <w:rsid w:val="00D95097"/>
    <w:rsid w:val="00D9525B"/>
    <w:rsid w:val="00D95434"/>
    <w:rsid w:val="00D9581A"/>
    <w:rsid w:val="00D95D05"/>
    <w:rsid w:val="00D95D89"/>
    <w:rsid w:val="00D962DD"/>
    <w:rsid w:val="00D9661B"/>
    <w:rsid w:val="00D9678C"/>
    <w:rsid w:val="00D967D1"/>
    <w:rsid w:val="00D967D3"/>
    <w:rsid w:val="00D9765E"/>
    <w:rsid w:val="00D976CD"/>
    <w:rsid w:val="00D97C9D"/>
    <w:rsid w:val="00D97D8A"/>
    <w:rsid w:val="00D97D8D"/>
    <w:rsid w:val="00DA0688"/>
    <w:rsid w:val="00DA0824"/>
    <w:rsid w:val="00DA0A35"/>
    <w:rsid w:val="00DA0A45"/>
    <w:rsid w:val="00DA15BD"/>
    <w:rsid w:val="00DA1B2A"/>
    <w:rsid w:val="00DA1BF1"/>
    <w:rsid w:val="00DA1C68"/>
    <w:rsid w:val="00DA1CE4"/>
    <w:rsid w:val="00DA2021"/>
    <w:rsid w:val="00DA214E"/>
    <w:rsid w:val="00DA21B1"/>
    <w:rsid w:val="00DA245E"/>
    <w:rsid w:val="00DA2834"/>
    <w:rsid w:val="00DA2A50"/>
    <w:rsid w:val="00DA2C0F"/>
    <w:rsid w:val="00DA2D12"/>
    <w:rsid w:val="00DA3034"/>
    <w:rsid w:val="00DA3184"/>
    <w:rsid w:val="00DA3357"/>
    <w:rsid w:val="00DA3577"/>
    <w:rsid w:val="00DA36DF"/>
    <w:rsid w:val="00DA4813"/>
    <w:rsid w:val="00DA4F34"/>
    <w:rsid w:val="00DA4F9E"/>
    <w:rsid w:val="00DA6017"/>
    <w:rsid w:val="00DA61C2"/>
    <w:rsid w:val="00DA634F"/>
    <w:rsid w:val="00DA63FC"/>
    <w:rsid w:val="00DA64F4"/>
    <w:rsid w:val="00DA65C0"/>
    <w:rsid w:val="00DA6DBB"/>
    <w:rsid w:val="00DA7270"/>
    <w:rsid w:val="00DA7616"/>
    <w:rsid w:val="00DA78BE"/>
    <w:rsid w:val="00DA7E4D"/>
    <w:rsid w:val="00DA7EB7"/>
    <w:rsid w:val="00DA7F36"/>
    <w:rsid w:val="00DB01EC"/>
    <w:rsid w:val="00DB0439"/>
    <w:rsid w:val="00DB07D8"/>
    <w:rsid w:val="00DB091E"/>
    <w:rsid w:val="00DB0AE8"/>
    <w:rsid w:val="00DB0F31"/>
    <w:rsid w:val="00DB102E"/>
    <w:rsid w:val="00DB126E"/>
    <w:rsid w:val="00DB15F4"/>
    <w:rsid w:val="00DB188B"/>
    <w:rsid w:val="00DB18CE"/>
    <w:rsid w:val="00DB1970"/>
    <w:rsid w:val="00DB1FE2"/>
    <w:rsid w:val="00DB2098"/>
    <w:rsid w:val="00DB21EB"/>
    <w:rsid w:val="00DB237B"/>
    <w:rsid w:val="00DB25EF"/>
    <w:rsid w:val="00DB2A30"/>
    <w:rsid w:val="00DB2A4F"/>
    <w:rsid w:val="00DB2B82"/>
    <w:rsid w:val="00DB2C23"/>
    <w:rsid w:val="00DB2ED3"/>
    <w:rsid w:val="00DB3264"/>
    <w:rsid w:val="00DB3522"/>
    <w:rsid w:val="00DB482E"/>
    <w:rsid w:val="00DB4ACA"/>
    <w:rsid w:val="00DB4F00"/>
    <w:rsid w:val="00DB5023"/>
    <w:rsid w:val="00DB5458"/>
    <w:rsid w:val="00DB54D7"/>
    <w:rsid w:val="00DB5554"/>
    <w:rsid w:val="00DB57F7"/>
    <w:rsid w:val="00DB5B7E"/>
    <w:rsid w:val="00DB5CA5"/>
    <w:rsid w:val="00DB5D71"/>
    <w:rsid w:val="00DB5FC4"/>
    <w:rsid w:val="00DB6123"/>
    <w:rsid w:val="00DB6374"/>
    <w:rsid w:val="00DB6459"/>
    <w:rsid w:val="00DB6593"/>
    <w:rsid w:val="00DB664B"/>
    <w:rsid w:val="00DB66BC"/>
    <w:rsid w:val="00DB699F"/>
    <w:rsid w:val="00DB6C24"/>
    <w:rsid w:val="00DB6DE4"/>
    <w:rsid w:val="00DB709A"/>
    <w:rsid w:val="00DB7284"/>
    <w:rsid w:val="00DB72C1"/>
    <w:rsid w:val="00DB75FF"/>
    <w:rsid w:val="00DB784D"/>
    <w:rsid w:val="00DB785B"/>
    <w:rsid w:val="00DB786C"/>
    <w:rsid w:val="00DB7C22"/>
    <w:rsid w:val="00DB7CD9"/>
    <w:rsid w:val="00DB7DC6"/>
    <w:rsid w:val="00DB7F70"/>
    <w:rsid w:val="00DC060A"/>
    <w:rsid w:val="00DC0BF0"/>
    <w:rsid w:val="00DC10CA"/>
    <w:rsid w:val="00DC1519"/>
    <w:rsid w:val="00DC1684"/>
    <w:rsid w:val="00DC1A2C"/>
    <w:rsid w:val="00DC1F32"/>
    <w:rsid w:val="00DC1F5A"/>
    <w:rsid w:val="00DC25E0"/>
    <w:rsid w:val="00DC2832"/>
    <w:rsid w:val="00DC2AAC"/>
    <w:rsid w:val="00DC2BC4"/>
    <w:rsid w:val="00DC2BF6"/>
    <w:rsid w:val="00DC2DCB"/>
    <w:rsid w:val="00DC2FDA"/>
    <w:rsid w:val="00DC3011"/>
    <w:rsid w:val="00DC323D"/>
    <w:rsid w:val="00DC3311"/>
    <w:rsid w:val="00DC390C"/>
    <w:rsid w:val="00DC3D78"/>
    <w:rsid w:val="00DC3F5C"/>
    <w:rsid w:val="00DC413C"/>
    <w:rsid w:val="00DC4AF2"/>
    <w:rsid w:val="00DC4D21"/>
    <w:rsid w:val="00DC4E27"/>
    <w:rsid w:val="00DC5282"/>
    <w:rsid w:val="00DC5511"/>
    <w:rsid w:val="00DC5773"/>
    <w:rsid w:val="00DC5D08"/>
    <w:rsid w:val="00DC5F81"/>
    <w:rsid w:val="00DC60C3"/>
    <w:rsid w:val="00DC641B"/>
    <w:rsid w:val="00DC6C56"/>
    <w:rsid w:val="00DC6D20"/>
    <w:rsid w:val="00DC7006"/>
    <w:rsid w:val="00DC73A8"/>
    <w:rsid w:val="00DC7494"/>
    <w:rsid w:val="00DC7954"/>
    <w:rsid w:val="00DC7A4D"/>
    <w:rsid w:val="00DC7B2C"/>
    <w:rsid w:val="00DC7BA2"/>
    <w:rsid w:val="00DC7C1F"/>
    <w:rsid w:val="00DC7F78"/>
    <w:rsid w:val="00DD010F"/>
    <w:rsid w:val="00DD03FF"/>
    <w:rsid w:val="00DD07FC"/>
    <w:rsid w:val="00DD0B51"/>
    <w:rsid w:val="00DD0C58"/>
    <w:rsid w:val="00DD1340"/>
    <w:rsid w:val="00DD1523"/>
    <w:rsid w:val="00DD1B0D"/>
    <w:rsid w:val="00DD22F7"/>
    <w:rsid w:val="00DD23C1"/>
    <w:rsid w:val="00DD23DF"/>
    <w:rsid w:val="00DD26A4"/>
    <w:rsid w:val="00DD2718"/>
    <w:rsid w:val="00DD2744"/>
    <w:rsid w:val="00DD2A01"/>
    <w:rsid w:val="00DD2A44"/>
    <w:rsid w:val="00DD2CD6"/>
    <w:rsid w:val="00DD2CDD"/>
    <w:rsid w:val="00DD2CED"/>
    <w:rsid w:val="00DD2FFA"/>
    <w:rsid w:val="00DD326B"/>
    <w:rsid w:val="00DD32A2"/>
    <w:rsid w:val="00DD3693"/>
    <w:rsid w:val="00DD36F4"/>
    <w:rsid w:val="00DD3790"/>
    <w:rsid w:val="00DD393B"/>
    <w:rsid w:val="00DD417B"/>
    <w:rsid w:val="00DD419C"/>
    <w:rsid w:val="00DD42CA"/>
    <w:rsid w:val="00DD4BAA"/>
    <w:rsid w:val="00DD4CF5"/>
    <w:rsid w:val="00DD4FA1"/>
    <w:rsid w:val="00DD55C0"/>
    <w:rsid w:val="00DD5BB3"/>
    <w:rsid w:val="00DD5C72"/>
    <w:rsid w:val="00DD63EA"/>
    <w:rsid w:val="00DD6A5D"/>
    <w:rsid w:val="00DD746A"/>
    <w:rsid w:val="00DD7951"/>
    <w:rsid w:val="00DD798E"/>
    <w:rsid w:val="00DE0177"/>
    <w:rsid w:val="00DE02D5"/>
    <w:rsid w:val="00DE06D9"/>
    <w:rsid w:val="00DE0837"/>
    <w:rsid w:val="00DE086F"/>
    <w:rsid w:val="00DE0938"/>
    <w:rsid w:val="00DE0D79"/>
    <w:rsid w:val="00DE0ED6"/>
    <w:rsid w:val="00DE11FF"/>
    <w:rsid w:val="00DE188C"/>
    <w:rsid w:val="00DE1F6D"/>
    <w:rsid w:val="00DE1F80"/>
    <w:rsid w:val="00DE217F"/>
    <w:rsid w:val="00DE218C"/>
    <w:rsid w:val="00DE221A"/>
    <w:rsid w:val="00DE2464"/>
    <w:rsid w:val="00DE282B"/>
    <w:rsid w:val="00DE2A6D"/>
    <w:rsid w:val="00DE2C9D"/>
    <w:rsid w:val="00DE37CD"/>
    <w:rsid w:val="00DE3B47"/>
    <w:rsid w:val="00DE3E40"/>
    <w:rsid w:val="00DE3EE6"/>
    <w:rsid w:val="00DE3FFA"/>
    <w:rsid w:val="00DE4415"/>
    <w:rsid w:val="00DE44DF"/>
    <w:rsid w:val="00DE4E09"/>
    <w:rsid w:val="00DE5219"/>
    <w:rsid w:val="00DE522C"/>
    <w:rsid w:val="00DE5299"/>
    <w:rsid w:val="00DE5373"/>
    <w:rsid w:val="00DE5457"/>
    <w:rsid w:val="00DE5B8D"/>
    <w:rsid w:val="00DE5D1E"/>
    <w:rsid w:val="00DE6028"/>
    <w:rsid w:val="00DE609D"/>
    <w:rsid w:val="00DE61AE"/>
    <w:rsid w:val="00DE6322"/>
    <w:rsid w:val="00DE642A"/>
    <w:rsid w:val="00DE65D6"/>
    <w:rsid w:val="00DE6BFF"/>
    <w:rsid w:val="00DE6D95"/>
    <w:rsid w:val="00DE77D7"/>
    <w:rsid w:val="00DE78B7"/>
    <w:rsid w:val="00DE7B92"/>
    <w:rsid w:val="00DE7D62"/>
    <w:rsid w:val="00DF0000"/>
    <w:rsid w:val="00DF00D0"/>
    <w:rsid w:val="00DF09F9"/>
    <w:rsid w:val="00DF0CFA"/>
    <w:rsid w:val="00DF0D6C"/>
    <w:rsid w:val="00DF0F37"/>
    <w:rsid w:val="00DF12D4"/>
    <w:rsid w:val="00DF1348"/>
    <w:rsid w:val="00DF1587"/>
    <w:rsid w:val="00DF15E5"/>
    <w:rsid w:val="00DF1913"/>
    <w:rsid w:val="00DF1ADF"/>
    <w:rsid w:val="00DF1AE2"/>
    <w:rsid w:val="00DF1CC5"/>
    <w:rsid w:val="00DF213C"/>
    <w:rsid w:val="00DF2615"/>
    <w:rsid w:val="00DF269A"/>
    <w:rsid w:val="00DF284A"/>
    <w:rsid w:val="00DF311D"/>
    <w:rsid w:val="00DF332C"/>
    <w:rsid w:val="00DF38D9"/>
    <w:rsid w:val="00DF3C9B"/>
    <w:rsid w:val="00DF3F21"/>
    <w:rsid w:val="00DF41E1"/>
    <w:rsid w:val="00DF41FC"/>
    <w:rsid w:val="00DF4203"/>
    <w:rsid w:val="00DF4396"/>
    <w:rsid w:val="00DF4709"/>
    <w:rsid w:val="00DF4A15"/>
    <w:rsid w:val="00DF501B"/>
    <w:rsid w:val="00DF53C0"/>
    <w:rsid w:val="00DF55F9"/>
    <w:rsid w:val="00DF5758"/>
    <w:rsid w:val="00DF5ACE"/>
    <w:rsid w:val="00DF6029"/>
    <w:rsid w:val="00DF607C"/>
    <w:rsid w:val="00DF6420"/>
    <w:rsid w:val="00DF6890"/>
    <w:rsid w:val="00DF6F68"/>
    <w:rsid w:val="00DF76AB"/>
    <w:rsid w:val="00E0009B"/>
    <w:rsid w:val="00E00308"/>
    <w:rsid w:val="00E008B4"/>
    <w:rsid w:val="00E00B29"/>
    <w:rsid w:val="00E00BA3"/>
    <w:rsid w:val="00E00BA6"/>
    <w:rsid w:val="00E00C5C"/>
    <w:rsid w:val="00E00D17"/>
    <w:rsid w:val="00E00D2C"/>
    <w:rsid w:val="00E00E04"/>
    <w:rsid w:val="00E01111"/>
    <w:rsid w:val="00E01BAD"/>
    <w:rsid w:val="00E01D00"/>
    <w:rsid w:val="00E01D2B"/>
    <w:rsid w:val="00E023F8"/>
    <w:rsid w:val="00E02528"/>
    <w:rsid w:val="00E0255B"/>
    <w:rsid w:val="00E02639"/>
    <w:rsid w:val="00E02745"/>
    <w:rsid w:val="00E027DE"/>
    <w:rsid w:val="00E028C4"/>
    <w:rsid w:val="00E0313B"/>
    <w:rsid w:val="00E032E9"/>
    <w:rsid w:val="00E0333A"/>
    <w:rsid w:val="00E0339E"/>
    <w:rsid w:val="00E038F7"/>
    <w:rsid w:val="00E03902"/>
    <w:rsid w:val="00E03B1E"/>
    <w:rsid w:val="00E03DF9"/>
    <w:rsid w:val="00E03E89"/>
    <w:rsid w:val="00E044DB"/>
    <w:rsid w:val="00E0487F"/>
    <w:rsid w:val="00E048A4"/>
    <w:rsid w:val="00E04DDD"/>
    <w:rsid w:val="00E04EA7"/>
    <w:rsid w:val="00E055F7"/>
    <w:rsid w:val="00E057EE"/>
    <w:rsid w:val="00E05954"/>
    <w:rsid w:val="00E0629C"/>
    <w:rsid w:val="00E06336"/>
    <w:rsid w:val="00E065F3"/>
    <w:rsid w:val="00E06870"/>
    <w:rsid w:val="00E06CA8"/>
    <w:rsid w:val="00E06D57"/>
    <w:rsid w:val="00E06D5C"/>
    <w:rsid w:val="00E06E65"/>
    <w:rsid w:val="00E0702E"/>
    <w:rsid w:val="00E075A3"/>
    <w:rsid w:val="00E07DF8"/>
    <w:rsid w:val="00E100C5"/>
    <w:rsid w:val="00E101F1"/>
    <w:rsid w:val="00E106E3"/>
    <w:rsid w:val="00E107DE"/>
    <w:rsid w:val="00E109B8"/>
    <w:rsid w:val="00E10D9E"/>
    <w:rsid w:val="00E10E50"/>
    <w:rsid w:val="00E11036"/>
    <w:rsid w:val="00E113EB"/>
    <w:rsid w:val="00E11589"/>
    <w:rsid w:val="00E11814"/>
    <w:rsid w:val="00E11BD2"/>
    <w:rsid w:val="00E11F41"/>
    <w:rsid w:val="00E121F5"/>
    <w:rsid w:val="00E1271E"/>
    <w:rsid w:val="00E12E8A"/>
    <w:rsid w:val="00E13004"/>
    <w:rsid w:val="00E133B6"/>
    <w:rsid w:val="00E1347E"/>
    <w:rsid w:val="00E13528"/>
    <w:rsid w:val="00E136E8"/>
    <w:rsid w:val="00E138C4"/>
    <w:rsid w:val="00E13B10"/>
    <w:rsid w:val="00E13F7B"/>
    <w:rsid w:val="00E14172"/>
    <w:rsid w:val="00E141DB"/>
    <w:rsid w:val="00E14376"/>
    <w:rsid w:val="00E1485D"/>
    <w:rsid w:val="00E148B7"/>
    <w:rsid w:val="00E150DB"/>
    <w:rsid w:val="00E15920"/>
    <w:rsid w:val="00E15B4C"/>
    <w:rsid w:val="00E15CE9"/>
    <w:rsid w:val="00E15D3B"/>
    <w:rsid w:val="00E15E74"/>
    <w:rsid w:val="00E160CD"/>
    <w:rsid w:val="00E163B6"/>
    <w:rsid w:val="00E16400"/>
    <w:rsid w:val="00E16497"/>
    <w:rsid w:val="00E16754"/>
    <w:rsid w:val="00E171BA"/>
    <w:rsid w:val="00E17351"/>
    <w:rsid w:val="00E17AD9"/>
    <w:rsid w:val="00E17E01"/>
    <w:rsid w:val="00E20267"/>
    <w:rsid w:val="00E20866"/>
    <w:rsid w:val="00E20980"/>
    <w:rsid w:val="00E20A76"/>
    <w:rsid w:val="00E21BC1"/>
    <w:rsid w:val="00E221CA"/>
    <w:rsid w:val="00E22369"/>
    <w:rsid w:val="00E2278F"/>
    <w:rsid w:val="00E234D2"/>
    <w:rsid w:val="00E2351E"/>
    <w:rsid w:val="00E24378"/>
    <w:rsid w:val="00E24917"/>
    <w:rsid w:val="00E249CC"/>
    <w:rsid w:val="00E2520E"/>
    <w:rsid w:val="00E25C4D"/>
    <w:rsid w:val="00E25CFA"/>
    <w:rsid w:val="00E261BE"/>
    <w:rsid w:val="00E26D19"/>
    <w:rsid w:val="00E27172"/>
    <w:rsid w:val="00E272C7"/>
    <w:rsid w:val="00E274CF"/>
    <w:rsid w:val="00E2751A"/>
    <w:rsid w:val="00E275B9"/>
    <w:rsid w:val="00E27691"/>
    <w:rsid w:val="00E27948"/>
    <w:rsid w:val="00E3014B"/>
    <w:rsid w:val="00E30960"/>
    <w:rsid w:val="00E30B36"/>
    <w:rsid w:val="00E30CEA"/>
    <w:rsid w:val="00E30CED"/>
    <w:rsid w:val="00E30F1D"/>
    <w:rsid w:val="00E31130"/>
    <w:rsid w:val="00E31284"/>
    <w:rsid w:val="00E3134F"/>
    <w:rsid w:val="00E31374"/>
    <w:rsid w:val="00E31437"/>
    <w:rsid w:val="00E31565"/>
    <w:rsid w:val="00E31CC2"/>
    <w:rsid w:val="00E31DB9"/>
    <w:rsid w:val="00E32238"/>
    <w:rsid w:val="00E3231D"/>
    <w:rsid w:val="00E3252F"/>
    <w:rsid w:val="00E32999"/>
    <w:rsid w:val="00E329BE"/>
    <w:rsid w:val="00E32A8C"/>
    <w:rsid w:val="00E32E5A"/>
    <w:rsid w:val="00E32F56"/>
    <w:rsid w:val="00E331C1"/>
    <w:rsid w:val="00E33343"/>
    <w:rsid w:val="00E336E1"/>
    <w:rsid w:val="00E33A77"/>
    <w:rsid w:val="00E33AC5"/>
    <w:rsid w:val="00E33C42"/>
    <w:rsid w:val="00E341E8"/>
    <w:rsid w:val="00E3422A"/>
    <w:rsid w:val="00E34299"/>
    <w:rsid w:val="00E34A44"/>
    <w:rsid w:val="00E34E80"/>
    <w:rsid w:val="00E352F3"/>
    <w:rsid w:val="00E353BC"/>
    <w:rsid w:val="00E35BB2"/>
    <w:rsid w:val="00E36830"/>
    <w:rsid w:val="00E37324"/>
    <w:rsid w:val="00E373DA"/>
    <w:rsid w:val="00E3758F"/>
    <w:rsid w:val="00E376E4"/>
    <w:rsid w:val="00E37783"/>
    <w:rsid w:val="00E37B43"/>
    <w:rsid w:val="00E37B5A"/>
    <w:rsid w:val="00E37DB7"/>
    <w:rsid w:val="00E406C7"/>
    <w:rsid w:val="00E406CC"/>
    <w:rsid w:val="00E4088A"/>
    <w:rsid w:val="00E40AEF"/>
    <w:rsid w:val="00E40EFA"/>
    <w:rsid w:val="00E413DB"/>
    <w:rsid w:val="00E41412"/>
    <w:rsid w:val="00E41A39"/>
    <w:rsid w:val="00E41E1C"/>
    <w:rsid w:val="00E4213E"/>
    <w:rsid w:val="00E42295"/>
    <w:rsid w:val="00E427E1"/>
    <w:rsid w:val="00E428D5"/>
    <w:rsid w:val="00E42B39"/>
    <w:rsid w:val="00E4318E"/>
    <w:rsid w:val="00E438F6"/>
    <w:rsid w:val="00E43CF9"/>
    <w:rsid w:val="00E441F7"/>
    <w:rsid w:val="00E444AD"/>
    <w:rsid w:val="00E4457B"/>
    <w:rsid w:val="00E44AAF"/>
    <w:rsid w:val="00E45724"/>
    <w:rsid w:val="00E45C0C"/>
    <w:rsid w:val="00E45E3E"/>
    <w:rsid w:val="00E462D2"/>
    <w:rsid w:val="00E468B4"/>
    <w:rsid w:val="00E46934"/>
    <w:rsid w:val="00E46A61"/>
    <w:rsid w:val="00E46D2E"/>
    <w:rsid w:val="00E471E9"/>
    <w:rsid w:val="00E473E5"/>
    <w:rsid w:val="00E4747E"/>
    <w:rsid w:val="00E4799D"/>
    <w:rsid w:val="00E50269"/>
    <w:rsid w:val="00E50282"/>
    <w:rsid w:val="00E504BC"/>
    <w:rsid w:val="00E5105F"/>
    <w:rsid w:val="00E5172D"/>
    <w:rsid w:val="00E51AE5"/>
    <w:rsid w:val="00E520C7"/>
    <w:rsid w:val="00E521DD"/>
    <w:rsid w:val="00E5222E"/>
    <w:rsid w:val="00E5239F"/>
    <w:rsid w:val="00E52449"/>
    <w:rsid w:val="00E52571"/>
    <w:rsid w:val="00E525E6"/>
    <w:rsid w:val="00E52A1B"/>
    <w:rsid w:val="00E52FDE"/>
    <w:rsid w:val="00E5329E"/>
    <w:rsid w:val="00E532A7"/>
    <w:rsid w:val="00E533DB"/>
    <w:rsid w:val="00E536AE"/>
    <w:rsid w:val="00E53A77"/>
    <w:rsid w:val="00E53CA5"/>
    <w:rsid w:val="00E53DC9"/>
    <w:rsid w:val="00E543E0"/>
    <w:rsid w:val="00E547D2"/>
    <w:rsid w:val="00E551F5"/>
    <w:rsid w:val="00E557CE"/>
    <w:rsid w:val="00E55A6C"/>
    <w:rsid w:val="00E563DB"/>
    <w:rsid w:val="00E56435"/>
    <w:rsid w:val="00E564AD"/>
    <w:rsid w:val="00E566D9"/>
    <w:rsid w:val="00E56B8A"/>
    <w:rsid w:val="00E56C0B"/>
    <w:rsid w:val="00E57005"/>
    <w:rsid w:val="00E57167"/>
    <w:rsid w:val="00E571D6"/>
    <w:rsid w:val="00E572F7"/>
    <w:rsid w:val="00E5746A"/>
    <w:rsid w:val="00E57571"/>
    <w:rsid w:val="00E578F4"/>
    <w:rsid w:val="00E5795A"/>
    <w:rsid w:val="00E57D90"/>
    <w:rsid w:val="00E57DB7"/>
    <w:rsid w:val="00E6022A"/>
    <w:rsid w:val="00E60518"/>
    <w:rsid w:val="00E60AF4"/>
    <w:rsid w:val="00E60EC5"/>
    <w:rsid w:val="00E615C6"/>
    <w:rsid w:val="00E619C2"/>
    <w:rsid w:val="00E61C82"/>
    <w:rsid w:val="00E61D0F"/>
    <w:rsid w:val="00E621A5"/>
    <w:rsid w:val="00E6286E"/>
    <w:rsid w:val="00E631DE"/>
    <w:rsid w:val="00E63685"/>
    <w:rsid w:val="00E63B05"/>
    <w:rsid w:val="00E63CC1"/>
    <w:rsid w:val="00E64266"/>
    <w:rsid w:val="00E64852"/>
    <w:rsid w:val="00E64D77"/>
    <w:rsid w:val="00E64DA7"/>
    <w:rsid w:val="00E6508C"/>
    <w:rsid w:val="00E650CC"/>
    <w:rsid w:val="00E65132"/>
    <w:rsid w:val="00E657EC"/>
    <w:rsid w:val="00E658AD"/>
    <w:rsid w:val="00E65F4C"/>
    <w:rsid w:val="00E663BC"/>
    <w:rsid w:val="00E66831"/>
    <w:rsid w:val="00E66B2E"/>
    <w:rsid w:val="00E66D3B"/>
    <w:rsid w:val="00E66FAB"/>
    <w:rsid w:val="00E671B8"/>
    <w:rsid w:val="00E676C6"/>
    <w:rsid w:val="00E67963"/>
    <w:rsid w:val="00E70119"/>
    <w:rsid w:val="00E7014E"/>
    <w:rsid w:val="00E7027D"/>
    <w:rsid w:val="00E707F3"/>
    <w:rsid w:val="00E70CCF"/>
    <w:rsid w:val="00E70FF0"/>
    <w:rsid w:val="00E711A8"/>
    <w:rsid w:val="00E7158F"/>
    <w:rsid w:val="00E7180C"/>
    <w:rsid w:val="00E71B82"/>
    <w:rsid w:val="00E71D8E"/>
    <w:rsid w:val="00E71DC2"/>
    <w:rsid w:val="00E71E38"/>
    <w:rsid w:val="00E71EC7"/>
    <w:rsid w:val="00E72151"/>
    <w:rsid w:val="00E723F4"/>
    <w:rsid w:val="00E726C1"/>
    <w:rsid w:val="00E727A7"/>
    <w:rsid w:val="00E72B59"/>
    <w:rsid w:val="00E730A6"/>
    <w:rsid w:val="00E7379D"/>
    <w:rsid w:val="00E73A39"/>
    <w:rsid w:val="00E73DE5"/>
    <w:rsid w:val="00E74421"/>
    <w:rsid w:val="00E74B87"/>
    <w:rsid w:val="00E751E9"/>
    <w:rsid w:val="00E75308"/>
    <w:rsid w:val="00E753D1"/>
    <w:rsid w:val="00E7544D"/>
    <w:rsid w:val="00E754B8"/>
    <w:rsid w:val="00E75599"/>
    <w:rsid w:val="00E75606"/>
    <w:rsid w:val="00E7596F"/>
    <w:rsid w:val="00E75C2F"/>
    <w:rsid w:val="00E769D7"/>
    <w:rsid w:val="00E76AB9"/>
    <w:rsid w:val="00E76C31"/>
    <w:rsid w:val="00E76CB4"/>
    <w:rsid w:val="00E772D0"/>
    <w:rsid w:val="00E7737C"/>
    <w:rsid w:val="00E77390"/>
    <w:rsid w:val="00E774DC"/>
    <w:rsid w:val="00E77BF8"/>
    <w:rsid w:val="00E77C43"/>
    <w:rsid w:val="00E77DEA"/>
    <w:rsid w:val="00E80317"/>
    <w:rsid w:val="00E80502"/>
    <w:rsid w:val="00E8071B"/>
    <w:rsid w:val="00E80771"/>
    <w:rsid w:val="00E808BE"/>
    <w:rsid w:val="00E80BDF"/>
    <w:rsid w:val="00E80CE3"/>
    <w:rsid w:val="00E80F79"/>
    <w:rsid w:val="00E8101F"/>
    <w:rsid w:val="00E81426"/>
    <w:rsid w:val="00E816FC"/>
    <w:rsid w:val="00E81796"/>
    <w:rsid w:val="00E81A02"/>
    <w:rsid w:val="00E81A27"/>
    <w:rsid w:val="00E820FD"/>
    <w:rsid w:val="00E8221E"/>
    <w:rsid w:val="00E82278"/>
    <w:rsid w:val="00E822EB"/>
    <w:rsid w:val="00E8265B"/>
    <w:rsid w:val="00E8361E"/>
    <w:rsid w:val="00E83AC5"/>
    <w:rsid w:val="00E84416"/>
    <w:rsid w:val="00E844A2"/>
    <w:rsid w:val="00E84D01"/>
    <w:rsid w:val="00E850C5"/>
    <w:rsid w:val="00E85207"/>
    <w:rsid w:val="00E8559B"/>
    <w:rsid w:val="00E855EB"/>
    <w:rsid w:val="00E85D1B"/>
    <w:rsid w:val="00E85EB6"/>
    <w:rsid w:val="00E86223"/>
    <w:rsid w:val="00E8691C"/>
    <w:rsid w:val="00E86B38"/>
    <w:rsid w:val="00E86B7A"/>
    <w:rsid w:val="00E86FC5"/>
    <w:rsid w:val="00E86FEF"/>
    <w:rsid w:val="00E87057"/>
    <w:rsid w:val="00E87218"/>
    <w:rsid w:val="00E87244"/>
    <w:rsid w:val="00E874C6"/>
    <w:rsid w:val="00E8779E"/>
    <w:rsid w:val="00E87F4F"/>
    <w:rsid w:val="00E90910"/>
    <w:rsid w:val="00E90A6A"/>
    <w:rsid w:val="00E90CDA"/>
    <w:rsid w:val="00E90D83"/>
    <w:rsid w:val="00E90F13"/>
    <w:rsid w:val="00E913A0"/>
    <w:rsid w:val="00E913B7"/>
    <w:rsid w:val="00E916B4"/>
    <w:rsid w:val="00E91FDE"/>
    <w:rsid w:val="00E920AD"/>
    <w:rsid w:val="00E926B2"/>
    <w:rsid w:val="00E92DB6"/>
    <w:rsid w:val="00E932B7"/>
    <w:rsid w:val="00E93656"/>
    <w:rsid w:val="00E93867"/>
    <w:rsid w:val="00E9473C"/>
    <w:rsid w:val="00E94F6A"/>
    <w:rsid w:val="00E953B2"/>
    <w:rsid w:val="00E953CA"/>
    <w:rsid w:val="00E95831"/>
    <w:rsid w:val="00E95C6D"/>
    <w:rsid w:val="00E95D32"/>
    <w:rsid w:val="00E95F7C"/>
    <w:rsid w:val="00E96776"/>
    <w:rsid w:val="00E96963"/>
    <w:rsid w:val="00E969C2"/>
    <w:rsid w:val="00E969F7"/>
    <w:rsid w:val="00E96B79"/>
    <w:rsid w:val="00E96D05"/>
    <w:rsid w:val="00E96D4E"/>
    <w:rsid w:val="00E978DE"/>
    <w:rsid w:val="00E9791D"/>
    <w:rsid w:val="00E97C2A"/>
    <w:rsid w:val="00E97E52"/>
    <w:rsid w:val="00EA02FE"/>
    <w:rsid w:val="00EA0500"/>
    <w:rsid w:val="00EA081C"/>
    <w:rsid w:val="00EA1354"/>
    <w:rsid w:val="00EA165F"/>
    <w:rsid w:val="00EA1680"/>
    <w:rsid w:val="00EA19D3"/>
    <w:rsid w:val="00EA1DB2"/>
    <w:rsid w:val="00EA1E2D"/>
    <w:rsid w:val="00EA1ECC"/>
    <w:rsid w:val="00EA207E"/>
    <w:rsid w:val="00EA225F"/>
    <w:rsid w:val="00EA2285"/>
    <w:rsid w:val="00EA2B41"/>
    <w:rsid w:val="00EA2BC1"/>
    <w:rsid w:val="00EA30CC"/>
    <w:rsid w:val="00EA32AE"/>
    <w:rsid w:val="00EA3909"/>
    <w:rsid w:val="00EA3BC3"/>
    <w:rsid w:val="00EA496D"/>
    <w:rsid w:val="00EA4ACC"/>
    <w:rsid w:val="00EA4B51"/>
    <w:rsid w:val="00EA4E28"/>
    <w:rsid w:val="00EA4E47"/>
    <w:rsid w:val="00EA5E68"/>
    <w:rsid w:val="00EA64AE"/>
    <w:rsid w:val="00EA64BE"/>
    <w:rsid w:val="00EA6858"/>
    <w:rsid w:val="00EA6A95"/>
    <w:rsid w:val="00EA6ECC"/>
    <w:rsid w:val="00EA7053"/>
    <w:rsid w:val="00EA722F"/>
    <w:rsid w:val="00EA7364"/>
    <w:rsid w:val="00EA7641"/>
    <w:rsid w:val="00EA7824"/>
    <w:rsid w:val="00EA7B32"/>
    <w:rsid w:val="00EA7B53"/>
    <w:rsid w:val="00EA7C80"/>
    <w:rsid w:val="00EB0141"/>
    <w:rsid w:val="00EB02A0"/>
    <w:rsid w:val="00EB02E5"/>
    <w:rsid w:val="00EB0386"/>
    <w:rsid w:val="00EB0417"/>
    <w:rsid w:val="00EB0593"/>
    <w:rsid w:val="00EB0A98"/>
    <w:rsid w:val="00EB10B8"/>
    <w:rsid w:val="00EB110E"/>
    <w:rsid w:val="00EB1472"/>
    <w:rsid w:val="00EB156D"/>
    <w:rsid w:val="00EB158F"/>
    <w:rsid w:val="00EB171A"/>
    <w:rsid w:val="00EB177D"/>
    <w:rsid w:val="00EB1A59"/>
    <w:rsid w:val="00EB1A6A"/>
    <w:rsid w:val="00EB1EB7"/>
    <w:rsid w:val="00EB2119"/>
    <w:rsid w:val="00EB24A2"/>
    <w:rsid w:val="00EB30C9"/>
    <w:rsid w:val="00EB3174"/>
    <w:rsid w:val="00EB3494"/>
    <w:rsid w:val="00EB34BB"/>
    <w:rsid w:val="00EB3526"/>
    <w:rsid w:val="00EB3542"/>
    <w:rsid w:val="00EB3571"/>
    <w:rsid w:val="00EB3A7F"/>
    <w:rsid w:val="00EB3DEB"/>
    <w:rsid w:val="00EB4190"/>
    <w:rsid w:val="00EB43CA"/>
    <w:rsid w:val="00EB4419"/>
    <w:rsid w:val="00EB4519"/>
    <w:rsid w:val="00EB4A2E"/>
    <w:rsid w:val="00EB4E65"/>
    <w:rsid w:val="00EB4F61"/>
    <w:rsid w:val="00EB5BEF"/>
    <w:rsid w:val="00EB5D05"/>
    <w:rsid w:val="00EB5EB4"/>
    <w:rsid w:val="00EB617E"/>
    <w:rsid w:val="00EB6687"/>
    <w:rsid w:val="00EB66EC"/>
    <w:rsid w:val="00EB67F0"/>
    <w:rsid w:val="00EB6C71"/>
    <w:rsid w:val="00EB6E68"/>
    <w:rsid w:val="00EB6F8B"/>
    <w:rsid w:val="00EB7035"/>
    <w:rsid w:val="00EB75DB"/>
    <w:rsid w:val="00EB7640"/>
    <w:rsid w:val="00EB77FD"/>
    <w:rsid w:val="00EB79EE"/>
    <w:rsid w:val="00EB7BA5"/>
    <w:rsid w:val="00EB7C44"/>
    <w:rsid w:val="00EB7C9D"/>
    <w:rsid w:val="00EB7F44"/>
    <w:rsid w:val="00EC017C"/>
    <w:rsid w:val="00EC03AC"/>
    <w:rsid w:val="00EC0429"/>
    <w:rsid w:val="00EC087D"/>
    <w:rsid w:val="00EC0916"/>
    <w:rsid w:val="00EC0F20"/>
    <w:rsid w:val="00EC11FF"/>
    <w:rsid w:val="00EC13C8"/>
    <w:rsid w:val="00EC145D"/>
    <w:rsid w:val="00EC1E1B"/>
    <w:rsid w:val="00EC264D"/>
    <w:rsid w:val="00EC2BD2"/>
    <w:rsid w:val="00EC2D50"/>
    <w:rsid w:val="00EC307D"/>
    <w:rsid w:val="00EC3176"/>
    <w:rsid w:val="00EC3241"/>
    <w:rsid w:val="00EC375C"/>
    <w:rsid w:val="00EC39F9"/>
    <w:rsid w:val="00EC39FF"/>
    <w:rsid w:val="00EC3A90"/>
    <w:rsid w:val="00EC3B18"/>
    <w:rsid w:val="00EC3BC7"/>
    <w:rsid w:val="00EC3D87"/>
    <w:rsid w:val="00EC3ECF"/>
    <w:rsid w:val="00EC41D5"/>
    <w:rsid w:val="00EC4498"/>
    <w:rsid w:val="00EC5127"/>
    <w:rsid w:val="00EC543F"/>
    <w:rsid w:val="00EC568C"/>
    <w:rsid w:val="00EC581C"/>
    <w:rsid w:val="00EC58A6"/>
    <w:rsid w:val="00EC5912"/>
    <w:rsid w:val="00EC5924"/>
    <w:rsid w:val="00EC5994"/>
    <w:rsid w:val="00EC5A2A"/>
    <w:rsid w:val="00EC5A5A"/>
    <w:rsid w:val="00EC5DED"/>
    <w:rsid w:val="00EC643D"/>
    <w:rsid w:val="00EC651C"/>
    <w:rsid w:val="00EC6680"/>
    <w:rsid w:val="00EC6876"/>
    <w:rsid w:val="00EC6991"/>
    <w:rsid w:val="00EC6A4F"/>
    <w:rsid w:val="00EC6CB4"/>
    <w:rsid w:val="00EC6F8D"/>
    <w:rsid w:val="00EC6FB8"/>
    <w:rsid w:val="00EC71AA"/>
    <w:rsid w:val="00EC7A3B"/>
    <w:rsid w:val="00EC7C35"/>
    <w:rsid w:val="00EC7CF4"/>
    <w:rsid w:val="00EC7E63"/>
    <w:rsid w:val="00ED002F"/>
    <w:rsid w:val="00ED0598"/>
    <w:rsid w:val="00ED071A"/>
    <w:rsid w:val="00ED0BAB"/>
    <w:rsid w:val="00ED1863"/>
    <w:rsid w:val="00ED1B52"/>
    <w:rsid w:val="00ED20B3"/>
    <w:rsid w:val="00ED248E"/>
    <w:rsid w:val="00ED28EB"/>
    <w:rsid w:val="00ED3123"/>
    <w:rsid w:val="00ED35CE"/>
    <w:rsid w:val="00ED406A"/>
    <w:rsid w:val="00ED43D6"/>
    <w:rsid w:val="00ED4757"/>
    <w:rsid w:val="00ED47A6"/>
    <w:rsid w:val="00ED4C07"/>
    <w:rsid w:val="00ED4DB7"/>
    <w:rsid w:val="00ED555C"/>
    <w:rsid w:val="00ED5686"/>
    <w:rsid w:val="00ED5BF9"/>
    <w:rsid w:val="00ED63C9"/>
    <w:rsid w:val="00ED643A"/>
    <w:rsid w:val="00ED734F"/>
    <w:rsid w:val="00ED741C"/>
    <w:rsid w:val="00ED7700"/>
    <w:rsid w:val="00ED7718"/>
    <w:rsid w:val="00ED78FE"/>
    <w:rsid w:val="00ED7AF6"/>
    <w:rsid w:val="00ED7E5B"/>
    <w:rsid w:val="00EE07B5"/>
    <w:rsid w:val="00EE20B3"/>
    <w:rsid w:val="00EE284E"/>
    <w:rsid w:val="00EE308C"/>
    <w:rsid w:val="00EE3532"/>
    <w:rsid w:val="00EE3975"/>
    <w:rsid w:val="00EE4009"/>
    <w:rsid w:val="00EE4881"/>
    <w:rsid w:val="00EE498D"/>
    <w:rsid w:val="00EE4E4E"/>
    <w:rsid w:val="00EE5584"/>
    <w:rsid w:val="00EE563D"/>
    <w:rsid w:val="00EE5B5A"/>
    <w:rsid w:val="00EE60E7"/>
    <w:rsid w:val="00EE633C"/>
    <w:rsid w:val="00EE6487"/>
    <w:rsid w:val="00EE6579"/>
    <w:rsid w:val="00EE68D8"/>
    <w:rsid w:val="00EE6B75"/>
    <w:rsid w:val="00EE6CC4"/>
    <w:rsid w:val="00EE6D58"/>
    <w:rsid w:val="00EE760D"/>
    <w:rsid w:val="00EE778F"/>
    <w:rsid w:val="00EE7ADF"/>
    <w:rsid w:val="00EF00FA"/>
    <w:rsid w:val="00EF02C3"/>
    <w:rsid w:val="00EF0697"/>
    <w:rsid w:val="00EF0E0F"/>
    <w:rsid w:val="00EF1374"/>
    <w:rsid w:val="00EF1A6A"/>
    <w:rsid w:val="00EF1C46"/>
    <w:rsid w:val="00EF1E62"/>
    <w:rsid w:val="00EF1F15"/>
    <w:rsid w:val="00EF2055"/>
    <w:rsid w:val="00EF206B"/>
    <w:rsid w:val="00EF21D8"/>
    <w:rsid w:val="00EF2389"/>
    <w:rsid w:val="00EF2902"/>
    <w:rsid w:val="00EF2A2B"/>
    <w:rsid w:val="00EF2E4F"/>
    <w:rsid w:val="00EF2F85"/>
    <w:rsid w:val="00EF31A0"/>
    <w:rsid w:val="00EF344A"/>
    <w:rsid w:val="00EF390B"/>
    <w:rsid w:val="00EF3D54"/>
    <w:rsid w:val="00EF3D80"/>
    <w:rsid w:val="00EF3F7C"/>
    <w:rsid w:val="00EF4007"/>
    <w:rsid w:val="00EF439C"/>
    <w:rsid w:val="00EF5400"/>
    <w:rsid w:val="00EF5646"/>
    <w:rsid w:val="00EF59D9"/>
    <w:rsid w:val="00EF5BDF"/>
    <w:rsid w:val="00EF5D37"/>
    <w:rsid w:val="00EF69F3"/>
    <w:rsid w:val="00EF6B1B"/>
    <w:rsid w:val="00EF7129"/>
    <w:rsid w:val="00EF7705"/>
    <w:rsid w:val="00EF7D2C"/>
    <w:rsid w:val="00F003E6"/>
    <w:rsid w:val="00F0064D"/>
    <w:rsid w:val="00F008FB"/>
    <w:rsid w:val="00F00CE9"/>
    <w:rsid w:val="00F00F9A"/>
    <w:rsid w:val="00F0127A"/>
    <w:rsid w:val="00F0145F"/>
    <w:rsid w:val="00F01E14"/>
    <w:rsid w:val="00F022C3"/>
    <w:rsid w:val="00F023D7"/>
    <w:rsid w:val="00F02494"/>
    <w:rsid w:val="00F02583"/>
    <w:rsid w:val="00F025E2"/>
    <w:rsid w:val="00F0261F"/>
    <w:rsid w:val="00F026CD"/>
    <w:rsid w:val="00F027D1"/>
    <w:rsid w:val="00F031BA"/>
    <w:rsid w:val="00F03277"/>
    <w:rsid w:val="00F033B0"/>
    <w:rsid w:val="00F0378D"/>
    <w:rsid w:val="00F03ABC"/>
    <w:rsid w:val="00F03E1D"/>
    <w:rsid w:val="00F0420D"/>
    <w:rsid w:val="00F05495"/>
    <w:rsid w:val="00F054DC"/>
    <w:rsid w:val="00F05508"/>
    <w:rsid w:val="00F05622"/>
    <w:rsid w:val="00F0563A"/>
    <w:rsid w:val="00F0617D"/>
    <w:rsid w:val="00F064E5"/>
    <w:rsid w:val="00F064F3"/>
    <w:rsid w:val="00F067B2"/>
    <w:rsid w:val="00F06C78"/>
    <w:rsid w:val="00F075DC"/>
    <w:rsid w:val="00F07881"/>
    <w:rsid w:val="00F10109"/>
    <w:rsid w:val="00F10395"/>
    <w:rsid w:val="00F1042E"/>
    <w:rsid w:val="00F10450"/>
    <w:rsid w:val="00F106C9"/>
    <w:rsid w:val="00F10C25"/>
    <w:rsid w:val="00F10CA1"/>
    <w:rsid w:val="00F10D2F"/>
    <w:rsid w:val="00F10EC4"/>
    <w:rsid w:val="00F10FC1"/>
    <w:rsid w:val="00F11053"/>
    <w:rsid w:val="00F11107"/>
    <w:rsid w:val="00F111B8"/>
    <w:rsid w:val="00F114F5"/>
    <w:rsid w:val="00F11630"/>
    <w:rsid w:val="00F116E3"/>
    <w:rsid w:val="00F11935"/>
    <w:rsid w:val="00F11DED"/>
    <w:rsid w:val="00F11EE2"/>
    <w:rsid w:val="00F12D02"/>
    <w:rsid w:val="00F12D05"/>
    <w:rsid w:val="00F12E72"/>
    <w:rsid w:val="00F1328F"/>
    <w:rsid w:val="00F133C0"/>
    <w:rsid w:val="00F1369E"/>
    <w:rsid w:val="00F13769"/>
    <w:rsid w:val="00F13929"/>
    <w:rsid w:val="00F13992"/>
    <w:rsid w:val="00F146A0"/>
    <w:rsid w:val="00F149EA"/>
    <w:rsid w:val="00F14C0A"/>
    <w:rsid w:val="00F1506D"/>
    <w:rsid w:val="00F1519C"/>
    <w:rsid w:val="00F153A6"/>
    <w:rsid w:val="00F15545"/>
    <w:rsid w:val="00F155FA"/>
    <w:rsid w:val="00F158AF"/>
    <w:rsid w:val="00F15BF5"/>
    <w:rsid w:val="00F15C51"/>
    <w:rsid w:val="00F15F46"/>
    <w:rsid w:val="00F161E7"/>
    <w:rsid w:val="00F16259"/>
    <w:rsid w:val="00F162AB"/>
    <w:rsid w:val="00F166B4"/>
    <w:rsid w:val="00F16EC6"/>
    <w:rsid w:val="00F17B83"/>
    <w:rsid w:val="00F17CE1"/>
    <w:rsid w:val="00F20060"/>
    <w:rsid w:val="00F200F6"/>
    <w:rsid w:val="00F2022A"/>
    <w:rsid w:val="00F20335"/>
    <w:rsid w:val="00F2047E"/>
    <w:rsid w:val="00F20735"/>
    <w:rsid w:val="00F2094B"/>
    <w:rsid w:val="00F20EE0"/>
    <w:rsid w:val="00F20FA0"/>
    <w:rsid w:val="00F21133"/>
    <w:rsid w:val="00F21310"/>
    <w:rsid w:val="00F213CB"/>
    <w:rsid w:val="00F21435"/>
    <w:rsid w:val="00F2170C"/>
    <w:rsid w:val="00F21B73"/>
    <w:rsid w:val="00F21D76"/>
    <w:rsid w:val="00F222FB"/>
    <w:rsid w:val="00F22670"/>
    <w:rsid w:val="00F22E32"/>
    <w:rsid w:val="00F22EFF"/>
    <w:rsid w:val="00F235A3"/>
    <w:rsid w:val="00F235CC"/>
    <w:rsid w:val="00F238C9"/>
    <w:rsid w:val="00F238FE"/>
    <w:rsid w:val="00F23A7C"/>
    <w:rsid w:val="00F23B81"/>
    <w:rsid w:val="00F23E4A"/>
    <w:rsid w:val="00F24290"/>
    <w:rsid w:val="00F242F1"/>
    <w:rsid w:val="00F2435E"/>
    <w:rsid w:val="00F245C1"/>
    <w:rsid w:val="00F24D4A"/>
    <w:rsid w:val="00F250A4"/>
    <w:rsid w:val="00F250B9"/>
    <w:rsid w:val="00F2544B"/>
    <w:rsid w:val="00F25A3C"/>
    <w:rsid w:val="00F26266"/>
    <w:rsid w:val="00F265DB"/>
    <w:rsid w:val="00F26722"/>
    <w:rsid w:val="00F268BF"/>
    <w:rsid w:val="00F26A56"/>
    <w:rsid w:val="00F27083"/>
    <w:rsid w:val="00F270F4"/>
    <w:rsid w:val="00F27117"/>
    <w:rsid w:val="00F27167"/>
    <w:rsid w:val="00F273C9"/>
    <w:rsid w:val="00F27534"/>
    <w:rsid w:val="00F277BA"/>
    <w:rsid w:val="00F27BD3"/>
    <w:rsid w:val="00F27FAA"/>
    <w:rsid w:val="00F27FB4"/>
    <w:rsid w:val="00F3017B"/>
    <w:rsid w:val="00F3019D"/>
    <w:rsid w:val="00F3082D"/>
    <w:rsid w:val="00F30905"/>
    <w:rsid w:val="00F30CF7"/>
    <w:rsid w:val="00F30D76"/>
    <w:rsid w:val="00F30E27"/>
    <w:rsid w:val="00F310E7"/>
    <w:rsid w:val="00F31282"/>
    <w:rsid w:val="00F313C0"/>
    <w:rsid w:val="00F31741"/>
    <w:rsid w:val="00F317AD"/>
    <w:rsid w:val="00F319BF"/>
    <w:rsid w:val="00F3220C"/>
    <w:rsid w:val="00F323C0"/>
    <w:rsid w:val="00F32697"/>
    <w:rsid w:val="00F33004"/>
    <w:rsid w:val="00F331A9"/>
    <w:rsid w:val="00F331E2"/>
    <w:rsid w:val="00F33569"/>
    <w:rsid w:val="00F33922"/>
    <w:rsid w:val="00F33D6D"/>
    <w:rsid w:val="00F343EF"/>
    <w:rsid w:val="00F3452A"/>
    <w:rsid w:val="00F3456D"/>
    <w:rsid w:val="00F34680"/>
    <w:rsid w:val="00F3480C"/>
    <w:rsid w:val="00F34AE4"/>
    <w:rsid w:val="00F34E83"/>
    <w:rsid w:val="00F35124"/>
    <w:rsid w:val="00F356BA"/>
    <w:rsid w:val="00F35D7A"/>
    <w:rsid w:val="00F360F6"/>
    <w:rsid w:val="00F361EC"/>
    <w:rsid w:val="00F36361"/>
    <w:rsid w:val="00F366DA"/>
    <w:rsid w:val="00F36760"/>
    <w:rsid w:val="00F36942"/>
    <w:rsid w:val="00F36C33"/>
    <w:rsid w:val="00F373AE"/>
    <w:rsid w:val="00F37AED"/>
    <w:rsid w:val="00F37BCA"/>
    <w:rsid w:val="00F408D0"/>
    <w:rsid w:val="00F40A42"/>
    <w:rsid w:val="00F40F1D"/>
    <w:rsid w:val="00F41086"/>
    <w:rsid w:val="00F412EA"/>
    <w:rsid w:val="00F42673"/>
    <w:rsid w:val="00F42882"/>
    <w:rsid w:val="00F42A44"/>
    <w:rsid w:val="00F43030"/>
    <w:rsid w:val="00F4311E"/>
    <w:rsid w:val="00F43336"/>
    <w:rsid w:val="00F433C5"/>
    <w:rsid w:val="00F4341A"/>
    <w:rsid w:val="00F43423"/>
    <w:rsid w:val="00F43564"/>
    <w:rsid w:val="00F43F75"/>
    <w:rsid w:val="00F4475E"/>
    <w:rsid w:val="00F44C0E"/>
    <w:rsid w:val="00F44C51"/>
    <w:rsid w:val="00F45304"/>
    <w:rsid w:val="00F45307"/>
    <w:rsid w:val="00F455AE"/>
    <w:rsid w:val="00F45951"/>
    <w:rsid w:val="00F45BBB"/>
    <w:rsid w:val="00F45F31"/>
    <w:rsid w:val="00F4649B"/>
    <w:rsid w:val="00F46673"/>
    <w:rsid w:val="00F466C8"/>
    <w:rsid w:val="00F467F1"/>
    <w:rsid w:val="00F469B7"/>
    <w:rsid w:val="00F46BDE"/>
    <w:rsid w:val="00F4702F"/>
    <w:rsid w:val="00F472F7"/>
    <w:rsid w:val="00F500ED"/>
    <w:rsid w:val="00F506B8"/>
    <w:rsid w:val="00F509D3"/>
    <w:rsid w:val="00F50BD4"/>
    <w:rsid w:val="00F50C08"/>
    <w:rsid w:val="00F50D24"/>
    <w:rsid w:val="00F50EF3"/>
    <w:rsid w:val="00F5113E"/>
    <w:rsid w:val="00F519E2"/>
    <w:rsid w:val="00F51FDC"/>
    <w:rsid w:val="00F5284D"/>
    <w:rsid w:val="00F52B7B"/>
    <w:rsid w:val="00F52BEC"/>
    <w:rsid w:val="00F52DD5"/>
    <w:rsid w:val="00F53AD5"/>
    <w:rsid w:val="00F53DED"/>
    <w:rsid w:val="00F53EDF"/>
    <w:rsid w:val="00F540FB"/>
    <w:rsid w:val="00F54A77"/>
    <w:rsid w:val="00F555DD"/>
    <w:rsid w:val="00F55742"/>
    <w:rsid w:val="00F55AD4"/>
    <w:rsid w:val="00F55BBC"/>
    <w:rsid w:val="00F55FE0"/>
    <w:rsid w:val="00F5609B"/>
    <w:rsid w:val="00F56275"/>
    <w:rsid w:val="00F56647"/>
    <w:rsid w:val="00F56C24"/>
    <w:rsid w:val="00F56E19"/>
    <w:rsid w:val="00F56E97"/>
    <w:rsid w:val="00F56EE6"/>
    <w:rsid w:val="00F57082"/>
    <w:rsid w:val="00F57508"/>
    <w:rsid w:val="00F578E1"/>
    <w:rsid w:val="00F57DB8"/>
    <w:rsid w:val="00F601D3"/>
    <w:rsid w:val="00F60388"/>
    <w:rsid w:val="00F60D62"/>
    <w:rsid w:val="00F60E1A"/>
    <w:rsid w:val="00F60F10"/>
    <w:rsid w:val="00F61907"/>
    <w:rsid w:val="00F61C66"/>
    <w:rsid w:val="00F6205D"/>
    <w:rsid w:val="00F6235C"/>
    <w:rsid w:val="00F6286C"/>
    <w:rsid w:val="00F62972"/>
    <w:rsid w:val="00F62B20"/>
    <w:rsid w:val="00F62C54"/>
    <w:rsid w:val="00F62DB6"/>
    <w:rsid w:val="00F62F63"/>
    <w:rsid w:val="00F63238"/>
    <w:rsid w:val="00F63577"/>
    <w:rsid w:val="00F636AF"/>
    <w:rsid w:val="00F63F10"/>
    <w:rsid w:val="00F63FFA"/>
    <w:rsid w:val="00F64072"/>
    <w:rsid w:val="00F642B9"/>
    <w:rsid w:val="00F6443E"/>
    <w:rsid w:val="00F6513D"/>
    <w:rsid w:val="00F65687"/>
    <w:rsid w:val="00F65822"/>
    <w:rsid w:val="00F659A5"/>
    <w:rsid w:val="00F65A3C"/>
    <w:rsid w:val="00F65D06"/>
    <w:rsid w:val="00F65F14"/>
    <w:rsid w:val="00F66374"/>
    <w:rsid w:val="00F663DD"/>
    <w:rsid w:val="00F667EC"/>
    <w:rsid w:val="00F66E53"/>
    <w:rsid w:val="00F66F8A"/>
    <w:rsid w:val="00F670B1"/>
    <w:rsid w:val="00F6724B"/>
    <w:rsid w:val="00F6793E"/>
    <w:rsid w:val="00F679C5"/>
    <w:rsid w:val="00F67B0C"/>
    <w:rsid w:val="00F67D71"/>
    <w:rsid w:val="00F70338"/>
    <w:rsid w:val="00F70377"/>
    <w:rsid w:val="00F71207"/>
    <w:rsid w:val="00F71CBA"/>
    <w:rsid w:val="00F72311"/>
    <w:rsid w:val="00F7245B"/>
    <w:rsid w:val="00F72496"/>
    <w:rsid w:val="00F72B06"/>
    <w:rsid w:val="00F72DA3"/>
    <w:rsid w:val="00F737C2"/>
    <w:rsid w:val="00F738D1"/>
    <w:rsid w:val="00F74368"/>
    <w:rsid w:val="00F74FE2"/>
    <w:rsid w:val="00F760C6"/>
    <w:rsid w:val="00F76E93"/>
    <w:rsid w:val="00F76ECF"/>
    <w:rsid w:val="00F773C1"/>
    <w:rsid w:val="00F80019"/>
    <w:rsid w:val="00F80155"/>
    <w:rsid w:val="00F804A1"/>
    <w:rsid w:val="00F804D0"/>
    <w:rsid w:val="00F8078F"/>
    <w:rsid w:val="00F80851"/>
    <w:rsid w:val="00F80F9C"/>
    <w:rsid w:val="00F8148A"/>
    <w:rsid w:val="00F8161E"/>
    <w:rsid w:val="00F81773"/>
    <w:rsid w:val="00F81922"/>
    <w:rsid w:val="00F81A3D"/>
    <w:rsid w:val="00F81C1F"/>
    <w:rsid w:val="00F81C4B"/>
    <w:rsid w:val="00F81F03"/>
    <w:rsid w:val="00F8264E"/>
    <w:rsid w:val="00F826D6"/>
    <w:rsid w:val="00F828BD"/>
    <w:rsid w:val="00F828EA"/>
    <w:rsid w:val="00F82935"/>
    <w:rsid w:val="00F829DB"/>
    <w:rsid w:val="00F82F71"/>
    <w:rsid w:val="00F82F75"/>
    <w:rsid w:val="00F83455"/>
    <w:rsid w:val="00F834E8"/>
    <w:rsid w:val="00F83C6E"/>
    <w:rsid w:val="00F83F71"/>
    <w:rsid w:val="00F843EA"/>
    <w:rsid w:val="00F843F9"/>
    <w:rsid w:val="00F844CA"/>
    <w:rsid w:val="00F84CE8"/>
    <w:rsid w:val="00F84F40"/>
    <w:rsid w:val="00F8567E"/>
    <w:rsid w:val="00F85719"/>
    <w:rsid w:val="00F85C58"/>
    <w:rsid w:val="00F86311"/>
    <w:rsid w:val="00F863E6"/>
    <w:rsid w:val="00F86C1F"/>
    <w:rsid w:val="00F86FDB"/>
    <w:rsid w:val="00F87081"/>
    <w:rsid w:val="00F870BF"/>
    <w:rsid w:val="00F87211"/>
    <w:rsid w:val="00F87568"/>
    <w:rsid w:val="00F87700"/>
    <w:rsid w:val="00F87ABB"/>
    <w:rsid w:val="00F87CEE"/>
    <w:rsid w:val="00F9016C"/>
    <w:rsid w:val="00F9062B"/>
    <w:rsid w:val="00F9086A"/>
    <w:rsid w:val="00F90904"/>
    <w:rsid w:val="00F90BC8"/>
    <w:rsid w:val="00F90C22"/>
    <w:rsid w:val="00F90C57"/>
    <w:rsid w:val="00F90F13"/>
    <w:rsid w:val="00F91073"/>
    <w:rsid w:val="00F918EF"/>
    <w:rsid w:val="00F919A8"/>
    <w:rsid w:val="00F91A09"/>
    <w:rsid w:val="00F91F59"/>
    <w:rsid w:val="00F92458"/>
    <w:rsid w:val="00F925B8"/>
    <w:rsid w:val="00F92646"/>
    <w:rsid w:val="00F92CC0"/>
    <w:rsid w:val="00F9323A"/>
    <w:rsid w:val="00F935BB"/>
    <w:rsid w:val="00F9397C"/>
    <w:rsid w:val="00F93F3A"/>
    <w:rsid w:val="00F946EB"/>
    <w:rsid w:val="00F94968"/>
    <w:rsid w:val="00F94EE3"/>
    <w:rsid w:val="00F95187"/>
    <w:rsid w:val="00F95237"/>
    <w:rsid w:val="00F95531"/>
    <w:rsid w:val="00F95759"/>
    <w:rsid w:val="00F95AE8"/>
    <w:rsid w:val="00F96120"/>
    <w:rsid w:val="00F962B9"/>
    <w:rsid w:val="00F9688B"/>
    <w:rsid w:val="00F96B71"/>
    <w:rsid w:val="00F97051"/>
    <w:rsid w:val="00F970CA"/>
    <w:rsid w:val="00F97161"/>
    <w:rsid w:val="00F97A0E"/>
    <w:rsid w:val="00F97D4C"/>
    <w:rsid w:val="00FA02FE"/>
    <w:rsid w:val="00FA06C2"/>
    <w:rsid w:val="00FA0822"/>
    <w:rsid w:val="00FA0CF9"/>
    <w:rsid w:val="00FA1B74"/>
    <w:rsid w:val="00FA1D01"/>
    <w:rsid w:val="00FA1E30"/>
    <w:rsid w:val="00FA2AA9"/>
    <w:rsid w:val="00FA2B45"/>
    <w:rsid w:val="00FA3745"/>
    <w:rsid w:val="00FA3B66"/>
    <w:rsid w:val="00FA3D38"/>
    <w:rsid w:val="00FA3EAC"/>
    <w:rsid w:val="00FA3F1A"/>
    <w:rsid w:val="00FA3FA2"/>
    <w:rsid w:val="00FA45FD"/>
    <w:rsid w:val="00FA47C5"/>
    <w:rsid w:val="00FA486B"/>
    <w:rsid w:val="00FA4B06"/>
    <w:rsid w:val="00FA4BE9"/>
    <w:rsid w:val="00FA5067"/>
    <w:rsid w:val="00FA5121"/>
    <w:rsid w:val="00FA524F"/>
    <w:rsid w:val="00FA54DA"/>
    <w:rsid w:val="00FA586B"/>
    <w:rsid w:val="00FA5AD8"/>
    <w:rsid w:val="00FA5BB7"/>
    <w:rsid w:val="00FA5C39"/>
    <w:rsid w:val="00FA5D3B"/>
    <w:rsid w:val="00FA5F94"/>
    <w:rsid w:val="00FA63D7"/>
    <w:rsid w:val="00FA641E"/>
    <w:rsid w:val="00FA66BC"/>
    <w:rsid w:val="00FA6E0D"/>
    <w:rsid w:val="00FA71BD"/>
    <w:rsid w:val="00FA730A"/>
    <w:rsid w:val="00FA7884"/>
    <w:rsid w:val="00FA7A11"/>
    <w:rsid w:val="00FA7AF8"/>
    <w:rsid w:val="00FA7B11"/>
    <w:rsid w:val="00FB00C4"/>
    <w:rsid w:val="00FB04BB"/>
    <w:rsid w:val="00FB06C3"/>
    <w:rsid w:val="00FB07D7"/>
    <w:rsid w:val="00FB08DE"/>
    <w:rsid w:val="00FB0F34"/>
    <w:rsid w:val="00FB12CE"/>
    <w:rsid w:val="00FB1442"/>
    <w:rsid w:val="00FB158F"/>
    <w:rsid w:val="00FB1A22"/>
    <w:rsid w:val="00FB1B49"/>
    <w:rsid w:val="00FB1F65"/>
    <w:rsid w:val="00FB247D"/>
    <w:rsid w:val="00FB260C"/>
    <w:rsid w:val="00FB26F5"/>
    <w:rsid w:val="00FB2843"/>
    <w:rsid w:val="00FB287A"/>
    <w:rsid w:val="00FB2CBA"/>
    <w:rsid w:val="00FB3476"/>
    <w:rsid w:val="00FB34B8"/>
    <w:rsid w:val="00FB3B44"/>
    <w:rsid w:val="00FB3D92"/>
    <w:rsid w:val="00FB3DB1"/>
    <w:rsid w:val="00FB4180"/>
    <w:rsid w:val="00FB51F4"/>
    <w:rsid w:val="00FB536D"/>
    <w:rsid w:val="00FB5484"/>
    <w:rsid w:val="00FB580D"/>
    <w:rsid w:val="00FB5A03"/>
    <w:rsid w:val="00FB5BA6"/>
    <w:rsid w:val="00FB5CD6"/>
    <w:rsid w:val="00FB62A3"/>
    <w:rsid w:val="00FB658E"/>
    <w:rsid w:val="00FB6858"/>
    <w:rsid w:val="00FB68D7"/>
    <w:rsid w:val="00FB6911"/>
    <w:rsid w:val="00FB704D"/>
    <w:rsid w:val="00FB7068"/>
    <w:rsid w:val="00FB7B89"/>
    <w:rsid w:val="00FC00E5"/>
    <w:rsid w:val="00FC01AC"/>
    <w:rsid w:val="00FC0256"/>
    <w:rsid w:val="00FC0277"/>
    <w:rsid w:val="00FC0668"/>
    <w:rsid w:val="00FC1007"/>
    <w:rsid w:val="00FC1829"/>
    <w:rsid w:val="00FC1B4A"/>
    <w:rsid w:val="00FC1B92"/>
    <w:rsid w:val="00FC25DB"/>
    <w:rsid w:val="00FC2D8E"/>
    <w:rsid w:val="00FC2E6A"/>
    <w:rsid w:val="00FC31EF"/>
    <w:rsid w:val="00FC33C0"/>
    <w:rsid w:val="00FC3900"/>
    <w:rsid w:val="00FC3BCE"/>
    <w:rsid w:val="00FC3F6C"/>
    <w:rsid w:val="00FC3FAC"/>
    <w:rsid w:val="00FC40F6"/>
    <w:rsid w:val="00FC4134"/>
    <w:rsid w:val="00FC43C0"/>
    <w:rsid w:val="00FC4600"/>
    <w:rsid w:val="00FC4BD7"/>
    <w:rsid w:val="00FC4DE4"/>
    <w:rsid w:val="00FC51B0"/>
    <w:rsid w:val="00FC51D7"/>
    <w:rsid w:val="00FC52CE"/>
    <w:rsid w:val="00FC5380"/>
    <w:rsid w:val="00FC597C"/>
    <w:rsid w:val="00FC59F5"/>
    <w:rsid w:val="00FC6016"/>
    <w:rsid w:val="00FC679F"/>
    <w:rsid w:val="00FC693A"/>
    <w:rsid w:val="00FC6BC7"/>
    <w:rsid w:val="00FC728C"/>
    <w:rsid w:val="00FC7681"/>
    <w:rsid w:val="00FC7A78"/>
    <w:rsid w:val="00FD0374"/>
    <w:rsid w:val="00FD0B25"/>
    <w:rsid w:val="00FD0D34"/>
    <w:rsid w:val="00FD0D42"/>
    <w:rsid w:val="00FD1138"/>
    <w:rsid w:val="00FD1419"/>
    <w:rsid w:val="00FD1A7D"/>
    <w:rsid w:val="00FD2082"/>
    <w:rsid w:val="00FD2682"/>
    <w:rsid w:val="00FD2861"/>
    <w:rsid w:val="00FD2B7B"/>
    <w:rsid w:val="00FD35CC"/>
    <w:rsid w:val="00FD3628"/>
    <w:rsid w:val="00FD3C94"/>
    <w:rsid w:val="00FD3D90"/>
    <w:rsid w:val="00FD43D2"/>
    <w:rsid w:val="00FD457E"/>
    <w:rsid w:val="00FD4A81"/>
    <w:rsid w:val="00FD509E"/>
    <w:rsid w:val="00FD53CB"/>
    <w:rsid w:val="00FD56BB"/>
    <w:rsid w:val="00FD655D"/>
    <w:rsid w:val="00FD65A3"/>
    <w:rsid w:val="00FD65FF"/>
    <w:rsid w:val="00FD68E8"/>
    <w:rsid w:val="00FD6B23"/>
    <w:rsid w:val="00FD7177"/>
    <w:rsid w:val="00FD7351"/>
    <w:rsid w:val="00FD7B47"/>
    <w:rsid w:val="00FD7BCC"/>
    <w:rsid w:val="00FD7C49"/>
    <w:rsid w:val="00FD7F17"/>
    <w:rsid w:val="00FD7FC4"/>
    <w:rsid w:val="00FE0128"/>
    <w:rsid w:val="00FE0143"/>
    <w:rsid w:val="00FE02C5"/>
    <w:rsid w:val="00FE0374"/>
    <w:rsid w:val="00FE061F"/>
    <w:rsid w:val="00FE064B"/>
    <w:rsid w:val="00FE19F4"/>
    <w:rsid w:val="00FE1A1C"/>
    <w:rsid w:val="00FE23A7"/>
    <w:rsid w:val="00FE26AA"/>
    <w:rsid w:val="00FE2793"/>
    <w:rsid w:val="00FE2E34"/>
    <w:rsid w:val="00FE3136"/>
    <w:rsid w:val="00FE3C6C"/>
    <w:rsid w:val="00FE3EA1"/>
    <w:rsid w:val="00FE48F2"/>
    <w:rsid w:val="00FE4951"/>
    <w:rsid w:val="00FE4995"/>
    <w:rsid w:val="00FE4A78"/>
    <w:rsid w:val="00FE4B2B"/>
    <w:rsid w:val="00FE4B4A"/>
    <w:rsid w:val="00FE4B7C"/>
    <w:rsid w:val="00FE5B3B"/>
    <w:rsid w:val="00FE5C4F"/>
    <w:rsid w:val="00FE6169"/>
    <w:rsid w:val="00FE67EE"/>
    <w:rsid w:val="00FE6A89"/>
    <w:rsid w:val="00FE7349"/>
    <w:rsid w:val="00FE75E9"/>
    <w:rsid w:val="00FE768D"/>
    <w:rsid w:val="00FE7839"/>
    <w:rsid w:val="00FE7935"/>
    <w:rsid w:val="00FE7A84"/>
    <w:rsid w:val="00FE7F44"/>
    <w:rsid w:val="00FF04C8"/>
    <w:rsid w:val="00FF0899"/>
    <w:rsid w:val="00FF0B6F"/>
    <w:rsid w:val="00FF0D91"/>
    <w:rsid w:val="00FF0E47"/>
    <w:rsid w:val="00FF0FED"/>
    <w:rsid w:val="00FF1218"/>
    <w:rsid w:val="00FF1364"/>
    <w:rsid w:val="00FF1AB2"/>
    <w:rsid w:val="00FF20E9"/>
    <w:rsid w:val="00FF2121"/>
    <w:rsid w:val="00FF239A"/>
    <w:rsid w:val="00FF29DB"/>
    <w:rsid w:val="00FF29DD"/>
    <w:rsid w:val="00FF3374"/>
    <w:rsid w:val="00FF3A1A"/>
    <w:rsid w:val="00FF3D1A"/>
    <w:rsid w:val="00FF3D76"/>
    <w:rsid w:val="00FF4130"/>
    <w:rsid w:val="00FF4307"/>
    <w:rsid w:val="00FF538A"/>
    <w:rsid w:val="00FF5531"/>
    <w:rsid w:val="00FF56D7"/>
    <w:rsid w:val="00FF5A1C"/>
    <w:rsid w:val="00FF5AF9"/>
    <w:rsid w:val="00FF5D45"/>
    <w:rsid w:val="00FF63C5"/>
    <w:rsid w:val="00FF664E"/>
    <w:rsid w:val="00FF67F1"/>
    <w:rsid w:val="00FF6E7C"/>
    <w:rsid w:val="00FF74DE"/>
    <w:rsid w:val="00FF76CE"/>
    <w:rsid w:val="00FF7973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4A10F"/>
  <w15:docId w15:val="{39B6DB7F-A65F-4D1B-A938-246D6102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15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"/>
    <w:basedOn w:val="Normal"/>
    <w:next w:val="Normal"/>
    <w:link w:val="Heading1Char"/>
    <w:qFormat/>
    <w:rsid w:val="00660E1C"/>
    <w:pPr>
      <w:keepNext/>
      <w:spacing w:before="240" w:after="60"/>
      <w:outlineLvl w:val="0"/>
    </w:pPr>
    <w:rPr>
      <w:rFonts w:asciiTheme="minorHAnsi" w:hAnsiTheme="minorHAnsi" w:cs="Arial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814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93296E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46797A"/>
    <w:pPr>
      <w:spacing w:before="240" w:after="60"/>
      <w:outlineLvl w:val="5"/>
    </w:pPr>
    <w:rPr>
      <w:rFonts w:eastAsia="SimSun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660E1C"/>
    <w:rPr>
      <w:rFonts w:asciiTheme="minorHAnsi" w:eastAsia="Times New Roman" w:hAnsiTheme="minorHAnsi" w:cs="Arial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46797A"/>
    <w:rPr>
      <w:rFonts w:ascii="Arial" w:eastAsia="Times New Roman" w:hAnsi="Arial" w:cs="Arial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3296E"/>
    <w:rPr>
      <w:rFonts w:ascii="Calibri" w:eastAsia="Times New Roman" w:hAnsi="Calibri" w:cs="Arial"/>
      <w:b/>
      <w:bCs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6797A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46797A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46797A"/>
    <w:rPr>
      <w:rFonts w:ascii="Calibri" w:eastAsia="SimSun" w:hAnsi="Calibri" w:cs="Arial"/>
      <w:b/>
      <w:bCs/>
      <w:sz w:val="22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6183A"/>
    <w:rPr>
      <w:rFonts w:eastAsia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46797A"/>
    <w:rPr>
      <w:rFonts w:eastAsia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46797A"/>
    <w:rPr>
      <w:rFonts w:ascii="Arial" w:eastAsia="Times New Roman" w:hAnsi="Arial" w:cs="Arial"/>
      <w:sz w:val="22"/>
      <w:szCs w:val="22"/>
      <w:lang w:val="en-GB" w:eastAsia="en-US"/>
    </w:rPr>
  </w:style>
  <w:style w:type="paragraph" w:styleId="Header">
    <w:name w:val="header"/>
    <w:aliases w:val="APEK-4"/>
    <w:basedOn w:val="Normal"/>
    <w:link w:val="Head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46797A"/>
    <w:rPr>
      <w:rFonts w:ascii="Calibri" w:eastAsia="Times New Roman" w:hAnsi="Calibri"/>
      <w:lang w:val="en-GB" w:eastAsia="en-US"/>
    </w:rPr>
  </w:style>
  <w:style w:type="paragraph" w:styleId="Footer">
    <w:name w:val="footer"/>
    <w:aliases w:val="pie de página,footer odd"/>
    <w:basedOn w:val="Normal"/>
    <w:link w:val="FooterChar"/>
    <w:uiPriority w:val="99"/>
    <w:rsid w:val="00E43CF9"/>
    <w:pPr>
      <w:tabs>
        <w:tab w:val="center" w:pos="4703"/>
        <w:tab w:val="right" w:pos="9406"/>
      </w:tabs>
    </w:pPr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36BC8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72700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567" w:hanging="567"/>
    </w:pPr>
    <w:rPr>
      <w:rFonts w:asciiTheme="minorHAnsi" w:hAnsiTheme="minorHAnsi"/>
    </w:rPr>
  </w:style>
  <w:style w:type="character" w:customStyle="1" w:styleId="enumlev1Char">
    <w:name w:val="enumlev1 Char"/>
    <w:basedOn w:val="DefaultParagraphFont"/>
    <w:link w:val="enumlev1"/>
    <w:rsid w:val="00272700"/>
    <w:rPr>
      <w:rFonts w:asciiTheme="minorHAnsi" w:eastAsia="Times New Roman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4E7EEA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4E7EEA"/>
    <w:rPr>
      <w:rFonts w:ascii="Calibri" w:eastAsia="Times New Roman" w:hAnsi="Calibri"/>
      <w:lang w:val="en-GB" w:eastAsia="en-US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styleId="FootnoteText">
    <w:name w:val="footnote text"/>
    <w:aliases w:val="ftx,ft"/>
    <w:basedOn w:val="Normal"/>
    <w:link w:val="FootnoteTextChar"/>
    <w:uiPriority w:val="99"/>
    <w:rsid w:val="008149B6"/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E0255B"/>
    <w:rPr>
      <w:rFonts w:ascii="Calibri" w:eastAsia="Times New Roman" w:hAnsi="Calibri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customStyle="1" w:styleId="Tablehead">
    <w:name w:val="Table_head"/>
    <w:basedOn w:val="Normal"/>
    <w:next w:val="Normal"/>
    <w:link w:val="TableheadChar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paragraph" w:customStyle="1" w:styleId="StyleHeading2Before0pt">
    <w:name w:val="Style Heading 2 + Before:  0 pt"/>
    <w:aliases w:val="Pattern: Clear (Pale Blue) + White"/>
    <w:basedOn w:val="Normal"/>
    <w:rsid w:val="0050515D"/>
    <w:pPr>
      <w:keepNext/>
      <w:shd w:val="clear" w:color="auto" w:fill="D9D9D9"/>
      <w:spacing w:before="0" w:after="60"/>
      <w:jc w:val="center"/>
      <w:outlineLvl w:val="1"/>
    </w:pPr>
    <w:rPr>
      <w:rFonts w:cs="Calibri"/>
      <w:b/>
      <w:bCs/>
      <w:sz w:val="28"/>
      <w:szCs w:val="28"/>
      <w:lang w:val="fr-FR"/>
    </w:rPr>
  </w:style>
  <w:style w:type="paragraph" w:styleId="TOC2">
    <w:name w:val="toc 2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aliases w:val="CEO_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2B1C49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0F48F8"/>
    <w:pPr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tabs>
        <w:tab w:val="num" w:pos="360"/>
      </w:tabs>
      <w:ind w:left="360" w:hanging="360"/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character" w:customStyle="1" w:styleId="blancChar">
    <w:name w:val="blanc Char"/>
    <w:basedOn w:val="DefaultParagraphFont"/>
    <w:link w:val="blanc"/>
    <w:rsid w:val="0096183A"/>
    <w:rPr>
      <w:rFonts w:ascii="Calibri" w:eastAsia="Times New Roman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244C0C"/>
    <w:pPr>
      <w:spacing w:before="240"/>
    </w:pPr>
    <w:rPr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paragraph" w:customStyle="1" w:styleId="ITULLogoE">
    <w:name w:val="ITULLogo_E"/>
    <w:rsid w:val="00E0255B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E0255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right="-426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E0255B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797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Tablefin">
    <w:name w:val="Table_fin"/>
    <w:basedOn w:val="Tabletext"/>
    <w:next w:val="Normal"/>
    <w:link w:val="TablefinChar"/>
    <w:rsid w:val="0046797A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/>
    </w:pPr>
    <w:rPr>
      <w:rFonts w:ascii="FrugalSans" w:eastAsia="SimSun" w:hAnsi="FrugalSans"/>
      <w:sz w:val="12"/>
    </w:rPr>
  </w:style>
  <w:style w:type="character" w:customStyle="1" w:styleId="TablefinChar">
    <w:name w:val="Table_fin Char"/>
    <w:basedOn w:val="DefaultParagraphFont"/>
    <w:link w:val="Tablefin"/>
    <w:rsid w:val="00137595"/>
    <w:rPr>
      <w:rFonts w:ascii="FrugalSans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eastAsia="SimSun" w:hAnsi="FrugalSans"/>
    </w:rPr>
  </w:style>
  <w:style w:type="character" w:customStyle="1" w:styleId="AdresseChar">
    <w:name w:val="Adresse Char"/>
    <w:basedOn w:val="DefaultParagraphFont"/>
    <w:link w:val="Adresse"/>
    <w:rsid w:val="0046797A"/>
    <w:rPr>
      <w:rFonts w:ascii="FrugalSans" w:hAnsi="FrugalSans"/>
      <w:lang w:val="en-GB" w:eastAsia="en-US"/>
    </w:rPr>
  </w:style>
  <w:style w:type="paragraph" w:styleId="Title">
    <w:name w:val="Title"/>
    <w:basedOn w:val="Normal"/>
    <w:link w:val="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46797A"/>
    <w:rPr>
      <w:rFonts w:ascii="Arial" w:eastAsia="Times New Roman" w:hAnsi="Arial"/>
      <w:b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spacing w:before="30"/>
      <w:ind w:left="720"/>
      <w:jc w:val="left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46797A"/>
    <w:rPr>
      <w:rFonts w:ascii="Arial" w:eastAsia="Times New Roman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 w:line="480" w:lineRule="auto"/>
      <w:ind w:left="283"/>
      <w:jc w:val="left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46797A"/>
    <w:rPr>
      <w:rFonts w:ascii="Arial" w:eastAsia="Times New Roman" w:hAnsi="Arial"/>
      <w:sz w:val="22"/>
      <w:lang w:val="en-GB" w:eastAsia="en-US"/>
    </w:rPr>
  </w:style>
  <w:style w:type="paragraph" w:customStyle="1" w:styleId="Data">
    <w:name w:val="Data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</w:rPr>
  </w:style>
  <w:style w:type="paragraph" w:customStyle="1" w:styleId="NoteLevel1">
    <w:name w:val="Note Level 1"/>
    <w:basedOn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797A"/>
    <w:rPr>
      <w:rFonts w:ascii="Arial" w:eastAsia="Times New Roman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350"/>
      </w:tabs>
      <w:spacing w:after="120"/>
      <w:jc w:val="left"/>
    </w:pPr>
    <w:rPr>
      <w:rFonts w:ascii="Helvetica" w:hAnsi="Helvetica"/>
      <w:lang w:val="en-US"/>
    </w:rPr>
  </w:style>
  <w:style w:type="paragraph" w:customStyle="1" w:styleId="SpecialFooter">
    <w:name w:val="Special Footer"/>
    <w:basedOn w:val="Footer"/>
    <w:rsid w:val="0046797A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fr-FR"/>
    </w:rPr>
  </w:style>
  <w:style w:type="paragraph" w:styleId="NormalWeb">
    <w:name w:val="Normal (Web)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6797A"/>
    <w:rPr>
      <w:rFonts w:ascii="Arial" w:eastAsia="Times New Roman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46797A"/>
  </w:style>
  <w:style w:type="paragraph" w:customStyle="1" w:styleId="tablefin0">
    <w:name w:val="tablefin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">
    <w:name w:val="Message"/>
    <w:rsid w:val="0046797A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Message1">
    <w:name w:val="Messag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S">
    <w:name w:val="ITULogo_S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F">
    <w:name w:val="ITULLogo_F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S">
    <w:name w:val="ITULLogo_S"/>
    <w:rsid w:val="0046797A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46797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46797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normalF">
    <w:name w:val="normal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46797A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46797A"/>
    <w:rPr>
      <w:i/>
      <w:iCs/>
    </w:rPr>
  </w:style>
  <w:style w:type="paragraph" w:styleId="BodyText">
    <w:name w:val="Body Text"/>
    <w:basedOn w:val="Normal"/>
    <w:link w:val="BodyText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left"/>
    </w:pPr>
    <w:rPr>
      <w:rFonts w:ascii="Arial" w:hAnsi="Arial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46797A"/>
    <w:rPr>
      <w:rFonts w:ascii="Arial" w:eastAsia="Times New Roman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Courier New" w:hAnsi="Courier New" w:cs="Courier New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46797A"/>
    <w:rPr>
      <w:rFonts w:ascii="Courier New" w:eastAsia="Times New Roman" w:hAnsi="Courier New" w:cs="Courier New"/>
      <w:lang w:val="fr-FR" w:eastAsia="fr-FR"/>
    </w:rPr>
  </w:style>
  <w:style w:type="character" w:styleId="PageNumber">
    <w:name w:val="page number"/>
    <w:basedOn w:val="DefaultParagraphFont"/>
    <w:rsid w:val="0046797A"/>
  </w:style>
  <w:style w:type="paragraph" w:styleId="DocumentMap">
    <w:name w:val="Document Map"/>
    <w:basedOn w:val="Normal"/>
    <w:link w:val="DocumentMapChar"/>
    <w:uiPriority w:val="99"/>
    <w:rsid w:val="0046797A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46797A"/>
    <w:rPr>
      <w:rFonts w:ascii="Tahoma" w:eastAsia="Times New Roman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46797A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F844CA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customStyle="1" w:styleId="heading10">
    <w:name w:val="heading 10"/>
    <w:basedOn w:val="Heading3"/>
    <w:rsid w:val="0046797A"/>
    <w:pPr>
      <w:keepNext w:val="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0"/>
      <w:jc w:val="center"/>
      <w:outlineLvl w:val="9"/>
    </w:pPr>
    <w:rPr>
      <w:rFonts w:ascii="FrugalSans" w:hAnsi="FrugalSans" w:cs="Times New Roman"/>
      <w:b w:val="0"/>
      <w:bCs w:val="0"/>
      <w:szCs w:val="20"/>
    </w:rPr>
  </w:style>
  <w:style w:type="paragraph" w:styleId="NormalIndent">
    <w:name w:val="Normal Indent"/>
    <w:basedOn w:val="Normal"/>
    <w:link w:val="NormalIndentCh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/>
      <w:sz w:val="22"/>
      <w:lang w:val="en-US"/>
    </w:rPr>
  </w:style>
  <w:style w:type="character" w:styleId="FollowedHyperlink">
    <w:name w:val="FollowedHyperlink"/>
    <w:basedOn w:val="DefaultParagraphFont"/>
    <w:uiPriority w:val="99"/>
    <w:rsid w:val="0046797A"/>
    <w:rPr>
      <w:color w:val="800080"/>
      <w:u w:val="single"/>
    </w:rPr>
  </w:style>
  <w:style w:type="paragraph" w:customStyle="1" w:styleId="xl24">
    <w:name w:val="xl24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46797A"/>
    <w:rPr>
      <w:rFonts w:ascii="Helvetica" w:hAnsi="Helvetica"/>
      <w:lang w:val="en-US"/>
    </w:rPr>
  </w:style>
  <w:style w:type="paragraph" w:customStyle="1" w:styleId="SP">
    <w:name w:val="SP"/>
    <w:basedOn w:val="Data"/>
    <w:rsid w:val="0046797A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20"/>
      <w:jc w:val="left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qFormat/>
    <w:rsid w:val="0046797A"/>
    <w:rPr>
      <w:vertAlign w:val="superscript"/>
    </w:rPr>
  </w:style>
  <w:style w:type="character" w:customStyle="1" w:styleId="WW8Num4z0">
    <w:name w:val="WW8Num4z0"/>
    <w:rsid w:val="0046797A"/>
    <w:rPr>
      <w:rFonts w:ascii="Symbol" w:hAnsi="Symbol"/>
    </w:rPr>
  </w:style>
  <w:style w:type="character" w:customStyle="1" w:styleId="WW8Num6z0">
    <w:name w:val="WW8Num6z0"/>
    <w:rsid w:val="0046797A"/>
    <w:rPr>
      <w:u w:val="none"/>
    </w:rPr>
  </w:style>
  <w:style w:type="character" w:customStyle="1" w:styleId="WW8Num14z0">
    <w:name w:val="WW8Num14z0"/>
    <w:rsid w:val="0046797A"/>
    <w:rPr>
      <w:b/>
      <w:sz w:val="24"/>
    </w:rPr>
  </w:style>
  <w:style w:type="character" w:customStyle="1" w:styleId="WW8Num18z0">
    <w:name w:val="WW8Num18z0"/>
    <w:rsid w:val="0046797A"/>
    <w:rPr>
      <w:b/>
      <w:i w:val="0"/>
    </w:rPr>
  </w:style>
  <w:style w:type="character" w:customStyle="1" w:styleId="WW8Num19z0">
    <w:name w:val="WW8Num19z0"/>
    <w:rsid w:val="0046797A"/>
    <w:rPr>
      <w:rFonts w:ascii="Wingdings" w:hAnsi="Wingdings"/>
    </w:rPr>
  </w:style>
  <w:style w:type="character" w:customStyle="1" w:styleId="WW8Num19z1">
    <w:name w:val="WW8Num19z1"/>
    <w:rsid w:val="0046797A"/>
    <w:rPr>
      <w:rFonts w:ascii="Courier New" w:hAnsi="Courier New"/>
    </w:rPr>
  </w:style>
  <w:style w:type="character" w:customStyle="1" w:styleId="WW8Num19z3">
    <w:name w:val="WW8Num19z3"/>
    <w:rsid w:val="0046797A"/>
    <w:rPr>
      <w:rFonts w:ascii="Symbol" w:hAnsi="Symbol"/>
    </w:rPr>
  </w:style>
  <w:style w:type="character" w:customStyle="1" w:styleId="WW8Num20z0">
    <w:name w:val="WW8Num20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46797A"/>
    <w:rPr>
      <w:rFonts w:ascii="Symbol" w:hAnsi="Symbol"/>
    </w:rPr>
  </w:style>
  <w:style w:type="character" w:customStyle="1" w:styleId="WW8Num27z0">
    <w:name w:val="WW8Num27z0"/>
    <w:rsid w:val="0046797A"/>
    <w:rPr>
      <w:b/>
    </w:rPr>
  </w:style>
  <w:style w:type="character" w:customStyle="1" w:styleId="WW8Num30z3">
    <w:name w:val="WW8Num30z3"/>
    <w:rsid w:val="0046797A"/>
    <w:rPr>
      <w:b w:val="0"/>
      <w:i w:val="0"/>
    </w:rPr>
  </w:style>
  <w:style w:type="character" w:customStyle="1" w:styleId="WW8Num33z0">
    <w:name w:val="WW8Num33z0"/>
    <w:rsid w:val="0046797A"/>
    <w:rPr>
      <w:rFonts w:ascii="Symbol" w:hAnsi="Symbol"/>
    </w:rPr>
  </w:style>
  <w:style w:type="character" w:customStyle="1" w:styleId="WW8Num34z0">
    <w:name w:val="WW8Num34z0"/>
    <w:rsid w:val="0046797A"/>
    <w:rPr>
      <w:b/>
    </w:rPr>
  </w:style>
  <w:style w:type="character" w:customStyle="1" w:styleId="WW8Num35z0">
    <w:name w:val="WW8Num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46797A"/>
    <w:rPr>
      <w:b/>
    </w:rPr>
  </w:style>
  <w:style w:type="character" w:customStyle="1" w:styleId="WW8Num38z1">
    <w:name w:val="WW8Num38z1"/>
    <w:rsid w:val="0046797A"/>
    <w:rPr>
      <w:b/>
    </w:rPr>
  </w:style>
  <w:style w:type="character" w:customStyle="1" w:styleId="WW8Num43z0">
    <w:name w:val="WW8Num43z0"/>
    <w:rsid w:val="0046797A"/>
    <w:rPr>
      <w:rFonts w:ascii="Wingdings" w:hAnsi="Wingdings"/>
    </w:rPr>
  </w:style>
  <w:style w:type="character" w:customStyle="1" w:styleId="WW8Num43z1">
    <w:name w:val="WW8Num43z1"/>
    <w:rsid w:val="0046797A"/>
    <w:rPr>
      <w:rFonts w:ascii="Courier New" w:hAnsi="Courier New"/>
    </w:rPr>
  </w:style>
  <w:style w:type="character" w:customStyle="1" w:styleId="WW8Num43z3">
    <w:name w:val="WW8Num43z3"/>
    <w:rsid w:val="0046797A"/>
    <w:rPr>
      <w:rFonts w:ascii="Symbol" w:hAnsi="Symbol"/>
    </w:rPr>
  </w:style>
  <w:style w:type="character" w:customStyle="1" w:styleId="WW8Num46z0">
    <w:name w:val="WW8Num46z0"/>
    <w:rsid w:val="0046797A"/>
    <w:rPr>
      <w:b/>
    </w:rPr>
  </w:style>
  <w:style w:type="character" w:customStyle="1" w:styleId="WW8Num48z0">
    <w:name w:val="WW8Num48z0"/>
    <w:rsid w:val="0046797A"/>
    <w:rPr>
      <w:rFonts w:ascii="Symbol" w:hAnsi="Symbol"/>
    </w:rPr>
  </w:style>
  <w:style w:type="character" w:customStyle="1" w:styleId="WW8Num50z0">
    <w:name w:val="WW8Num50z0"/>
    <w:rsid w:val="0046797A"/>
    <w:rPr>
      <w:rFonts w:ascii="Symbol" w:hAnsi="Symbol"/>
    </w:rPr>
  </w:style>
  <w:style w:type="character" w:customStyle="1" w:styleId="WW8Num51z0">
    <w:name w:val="WW8Num51z0"/>
    <w:rsid w:val="0046797A"/>
    <w:rPr>
      <w:b/>
      <w:i w:val="0"/>
    </w:rPr>
  </w:style>
  <w:style w:type="character" w:customStyle="1" w:styleId="WW8Num54z0">
    <w:name w:val="WW8Num54z0"/>
    <w:rsid w:val="0046797A"/>
    <w:rPr>
      <w:b/>
    </w:rPr>
  </w:style>
  <w:style w:type="character" w:customStyle="1" w:styleId="WW8Num57z0">
    <w:name w:val="WW8Num57z0"/>
    <w:rsid w:val="0046797A"/>
    <w:rPr>
      <w:rFonts w:ascii="Symbol" w:hAnsi="Symbol"/>
    </w:rPr>
  </w:style>
  <w:style w:type="character" w:customStyle="1" w:styleId="WW8Num58z0">
    <w:name w:val="WW8Num58z0"/>
    <w:rsid w:val="0046797A"/>
    <w:rPr>
      <w:b/>
    </w:rPr>
  </w:style>
  <w:style w:type="character" w:customStyle="1" w:styleId="WW8Num62z1">
    <w:name w:val="WW8Num62z1"/>
    <w:rsid w:val="0046797A"/>
    <w:rPr>
      <w:b/>
    </w:rPr>
  </w:style>
  <w:style w:type="character" w:customStyle="1" w:styleId="WW8Num63z0">
    <w:name w:val="WW8Num63z0"/>
    <w:rsid w:val="0046797A"/>
    <w:rPr>
      <w:rFonts w:ascii="Symbol" w:hAnsi="Symbol"/>
    </w:rPr>
  </w:style>
  <w:style w:type="character" w:customStyle="1" w:styleId="WW8Num64z0">
    <w:name w:val="WW8Num64z0"/>
    <w:rsid w:val="0046797A"/>
    <w:rPr>
      <w:b/>
    </w:rPr>
  </w:style>
  <w:style w:type="character" w:customStyle="1" w:styleId="WW8Num66z0">
    <w:name w:val="WW8Num66z0"/>
    <w:rsid w:val="0046797A"/>
    <w:rPr>
      <w:rFonts w:ascii="Symbol" w:hAnsi="Symbol"/>
    </w:rPr>
  </w:style>
  <w:style w:type="character" w:customStyle="1" w:styleId="WW8Num72z0">
    <w:name w:val="WW8Num72z0"/>
    <w:rsid w:val="0046797A"/>
    <w:rPr>
      <w:rFonts w:ascii="Symbol" w:hAnsi="Symbol"/>
    </w:rPr>
  </w:style>
  <w:style w:type="character" w:customStyle="1" w:styleId="WW8Num73z0">
    <w:name w:val="WW8Num73z0"/>
    <w:rsid w:val="0046797A"/>
    <w:rPr>
      <w:rFonts w:ascii="Symbol" w:hAnsi="Symbol"/>
    </w:rPr>
  </w:style>
  <w:style w:type="character" w:customStyle="1" w:styleId="WW8Num74z0">
    <w:name w:val="WW8Num74z0"/>
    <w:rsid w:val="0046797A"/>
    <w:rPr>
      <w:rFonts w:ascii="Symbol" w:hAnsi="Symbol"/>
    </w:rPr>
  </w:style>
  <w:style w:type="character" w:customStyle="1" w:styleId="WW8Num75z0">
    <w:name w:val="WW8Num75z0"/>
    <w:rsid w:val="0046797A"/>
    <w:rPr>
      <w:rFonts w:ascii="Symbol" w:hAnsi="Symbol"/>
    </w:rPr>
  </w:style>
  <w:style w:type="character" w:customStyle="1" w:styleId="WW8Num76z0">
    <w:name w:val="WW8Num76z0"/>
    <w:rsid w:val="0046797A"/>
    <w:rPr>
      <w:b/>
    </w:rPr>
  </w:style>
  <w:style w:type="character" w:customStyle="1" w:styleId="WW8Num79z0">
    <w:name w:val="WW8Num79z0"/>
    <w:rsid w:val="0046797A"/>
    <w:rPr>
      <w:b/>
    </w:rPr>
  </w:style>
  <w:style w:type="character" w:customStyle="1" w:styleId="WW8Num84z0">
    <w:name w:val="WW8Num84z0"/>
    <w:rsid w:val="0046797A"/>
    <w:rPr>
      <w:b/>
    </w:rPr>
  </w:style>
  <w:style w:type="character" w:customStyle="1" w:styleId="WW8Num88z0">
    <w:name w:val="WW8Num88z0"/>
    <w:rsid w:val="0046797A"/>
    <w:rPr>
      <w:rFonts w:ascii="Symbol" w:hAnsi="Symbol"/>
    </w:rPr>
  </w:style>
  <w:style w:type="character" w:customStyle="1" w:styleId="WW8Num88z1">
    <w:name w:val="WW8Num88z1"/>
    <w:rsid w:val="0046797A"/>
    <w:rPr>
      <w:rFonts w:ascii="Courier New" w:hAnsi="Courier New"/>
    </w:rPr>
  </w:style>
  <w:style w:type="character" w:customStyle="1" w:styleId="WW8Num88z2">
    <w:name w:val="WW8Num88z2"/>
    <w:rsid w:val="0046797A"/>
    <w:rPr>
      <w:rFonts w:ascii="Wingdings" w:hAnsi="Wingdings"/>
    </w:rPr>
  </w:style>
  <w:style w:type="character" w:customStyle="1" w:styleId="WW8Num91z0">
    <w:name w:val="WW8Num91z0"/>
    <w:rsid w:val="0046797A"/>
    <w:rPr>
      <w:rFonts w:ascii="Symbol" w:hAnsi="Symbol"/>
    </w:rPr>
  </w:style>
  <w:style w:type="character" w:customStyle="1" w:styleId="WW8Num92z0">
    <w:name w:val="WW8Num92z0"/>
    <w:rsid w:val="0046797A"/>
    <w:rPr>
      <w:rFonts w:ascii="Symbol" w:hAnsi="Symbol"/>
    </w:rPr>
  </w:style>
  <w:style w:type="character" w:customStyle="1" w:styleId="WW8Num95z0">
    <w:name w:val="WW8Num95z0"/>
    <w:rsid w:val="0046797A"/>
    <w:rPr>
      <w:b/>
    </w:rPr>
  </w:style>
  <w:style w:type="character" w:customStyle="1" w:styleId="WW8Num100z0">
    <w:name w:val="WW8Num100z0"/>
    <w:rsid w:val="0046797A"/>
    <w:rPr>
      <w:rFonts w:ascii="Symbol" w:hAnsi="Symbol"/>
    </w:rPr>
  </w:style>
  <w:style w:type="character" w:customStyle="1" w:styleId="WW8Num101z0">
    <w:name w:val="WW8Num101z0"/>
    <w:rsid w:val="0046797A"/>
    <w:rPr>
      <w:rFonts w:ascii="Symbol" w:hAnsi="Symbol"/>
    </w:rPr>
  </w:style>
  <w:style w:type="character" w:customStyle="1" w:styleId="WW8Num102z0">
    <w:name w:val="WW8Num102z0"/>
    <w:rsid w:val="0046797A"/>
    <w:rPr>
      <w:b w:val="0"/>
    </w:rPr>
  </w:style>
  <w:style w:type="character" w:customStyle="1" w:styleId="WW8Num107z0">
    <w:name w:val="WW8Num107z0"/>
    <w:rsid w:val="0046797A"/>
    <w:rPr>
      <w:b/>
    </w:rPr>
  </w:style>
  <w:style w:type="character" w:customStyle="1" w:styleId="WW8Num110z0">
    <w:name w:val="WW8Num110z0"/>
    <w:rsid w:val="0046797A"/>
    <w:rPr>
      <w:rFonts w:ascii="Symbol" w:hAnsi="Symbol"/>
    </w:rPr>
  </w:style>
  <w:style w:type="character" w:customStyle="1" w:styleId="WW8Num111z0">
    <w:name w:val="WW8Num111z0"/>
    <w:rsid w:val="0046797A"/>
    <w:rPr>
      <w:b/>
      <w:u w:val="none"/>
    </w:rPr>
  </w:style>
  <w:style w:type="character" w:customStyle="1" w:styleId="WW8Num114z0">
    <w:name w:val="WW8Num114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46797A"/>
    <w:rPr>
      <w:rFonts w:ascii="Symbol" w:hAnsi="Symbol"/>
    </w:rPr>
  </w:style>
  <w:style w:type="character" w:customStyle="1" w:styleId="WW8Num121z1">
    <w:name w:val="WW8Num121z1"/>
    <w:rsid w:val="0046797A"/>
    <w:rPr>
      <w:rFonts w:ascii="Courier New" w:hAnsi="Courier New"/>
    </w:rPr>
  </w:style>
  <w:style w:type="character" w:customStyle="1" w:styleId="WW8Num121z2">
    <w:name w:val="WW8Num121z2"/>
    <w:rsid w:val="0046797A"/>
    <w:rPr>
      <w:rFonts w:ascii="Wingdings" w:hAnsi="Wingdings"/>
    </w:rPr>
  </w:style>
  <w:style w:type="character" w:customStyle="1" w:styleId="WW8Num123z0">
    <w:name w:val="WW8Num123z0"/>
    <w:rsid w:val="0046797A"/>
    <w:rPr>
      <w:b/>
      <w:u w:val="none"/>
    </w:rPr>
  </w:style>
  <w:style w:type="character" w:customStyle="1" w:styleId="WW8Num124z0">
    <w:name w:val="WW8Num124z0"/>
    <w:rsid w:val="0046797A"/>
    <w:rPr>
      <w:b/>
      <w:i w:val="0"/>
    </w:rPr>
  </w:style>
  <w:style w:type="character" w:customStyle="1" w:styleId="WW8Num124z1">
    <w:name w:val="WW8Num124z1"/>
    <w:rsid w:val="0046797A"/>
    <w:rPr>
      <w:rFonts w:ascii="Courier New" w:hAnsi="Courier New"/>
    </w:rPr>
  </w:style>
  <w:style w:type="character" w:customStyle="1" w:styleId="WW8Num124z2">
    <w:name w:val="WW8Num124z2"/>
    <w:rsid w:val="0046797A"/>
    <w:rPr>
      <w:rFonts w:ascii="Wingdings" w:hAnsi="Wingdings"/>
    </w:rPr>
  </w:style>
  <w:style w:type="character" w:customStyle="1" w:styleId="WW8Num124z3">
    <w:name w:val="WW8Num124z3"/>
    <w:rsid w:val="0046797A"/>
    <w:rPr>
      <w:rFonts w:ascii="Symbol" w:hAnsi="Symbol"/>
    </w:rPr>
  </w:style>
  <w:style w:type="character" w:customStyle="1" w:styleId="WW8Num129z0">
    <w:name w:val="WW8Num129z0"/>
    <w:rsid w:val="0046797A"/>
    <w:rPr>
      <w:rFonts w:ascii="Symbol" w:hAnsi="Symbol"/>
    </w:rPr>
  </w:style>
  <w:style w:type="character" w:customStyle="1" w:styleId="WW8Num134z0">
    <w:name w:val="WW8Num134z0"/>
    <w:rsid w:val="0046797A"/>
    <w:rPr>
      <w:rFonts w:ascii="Symbol" w:hAnsi="Symbol"/>
    </w:rPr>
  </w:style>
  <w:style w:type="character" w:customStyle="1" w:styleId="WW8Num137z0">
    <w:name w:val="WW8Num137z0"/>
    <w:rsid w:val="0046797A"/>
    <w:rPr>
      <w:u w:val="none"/>
    </w:rPr>
  </w:style>
  <w:style w:type="character" w:customStyle="1" w:styleId="WW8Num142z0">
    <w:name w:val="WW8Num142z0"/>
    <w:rsid w:val="0046797A"/>
    <w:rPr>
      <w:sz w:val="28"/>
    </w:rPr>
  </w:style>
  <w:style w:type="character" w:customStyle="1" w:styleId="WW8Num143z0">
    <w:name w:val="WW8Num143z0"/>
    <w:rsid w:val="0046797A"/>
    <w:rPr>
      <w:b/>
    </w:rPr>
  </w:style>
  <w:style w:type="character" w:customStyle="1" w:styleId="WW8Num145z0">
    <w:name w:val="WW8Num145z0"/>
    <w:rsid w:val="0046797A"/>
    <w:rPr>
      <w:rFonts w:ascii="Symbol" w:hAnsi="Symbol"/>
    </w:rPr>
  </w:style>
  <w:style w:type="character" w:customStyle="1" w:styleId="WW8Num149z0">
    <w:name w:val="WW8Num149z0"/>
    <w:rsid w:val="0046797A"/>
    <w:rPr>
      <w:b/>
    </w:rPr>
  </w:style>
  <w:style w:type="character" w:customStyle="1" w:styleId="WW8Num154z1">
    <w:name w:val="WW8Num154z1"/>
    <w:rsid w:val="0046797A"/>
    <w:rPr>
      <w:b/>
      <w:i w:val="0"/>
    </w:rPr>
  </w:style>
  <w:style w:type="character" w:customStyle="1" w:styleId="WW8Num155z0">
    <w:name w:val="WW8Num155z0"/>
    <w:rsid w:val="0046797A"/>
    <w:rPr>
      <w:b/>
    </w:rPr>
  </w:style>
  <w:style w:type="character" w:customStyle="1" w:styleId="WW8Num156z0">
    <w:name w:val="WW8Num156z0"/>
    <w:rsid w:val="0046797A"/>
    <w:rPr>
      <w:rFonts w:ascii="Wingdings" w:hAnsi="Wingdings"/>
    </w:rPr>
  </w:style>
  <w:style w:type="character" w:customStyle="1" w:styleId="WW8Num158z0">
    <w:name w:val="WW8Num158z0"/>
    <w:rsid w:val="0046797A"/>
    <w:rPr>
      <w:b/>
      <w:u w:val="none"/>
    </w:rPr>
  </w:style>
  <w:style w:type="character" w:customStyle="1" w:styleId="WW8Num162z0">
    <w:name w:val="WW8Num162z0"/>
    <w:rsid w:val="0046797A"/>
    <w:rPr>
      <w:rFonts w:ascii="Symbol" w:hAnsi="Symbol"/>
    </w:rPr>
  </w:style>
  <w:style w:type="character" w:customStyle="1" w:styleId="WW8Num163z0">
    <w:name w:val="WW8Num163z0"/>
    <w:rsid w:val="0046797A"/>
    <w:rPr>
      <w:rFonts w:ascii="Symbol" w:hAnsi="Symbol"/>
      <w:color w:val="auto"/>
    </w:rPr>
  </w:style>
  <w:style w:type="character" w:customStyle="1" w:styleId="WW8Num163z1">
    <w:name w:val="WW8Num163z1"/>
    <w:rsid w:val="0046797A"/>
    <w:rPr>
      <w:rFonts w:ascii="Courier New" w:hAnsi="Courier New"/>
    </w:rPr>
  </w:style>
  <w:style w:type="character" w:customStyle="1" w:styleId="WW8Num163z2">
    <w:name w:val="WW8Num163z2"/>
    <w:rsid w:val="0046797A"/>
    <w:rPr>
      <w:rFonts w:ascii="Wingdings" w:hAnsi="Wingdings"/>
    </w:rPr>
  </w:style>
  <w:style w:type="character" w:customStyle="1" w:styleId="WW8Num163z3">
    <w:name w:val="WW8Num163z3"/>
    <w:rsid w:val="0046797A"/>
    <w:rPr>
      <w:rFonts w:ascii="Symbol" w:hAnsi="Symbol"/>
    </w:rPr>
  </w:style>
  <w:style w:type="character" w:customStyle="1" w:styleId="WW8Num166z0">
    <w:name w:val="WW8Num166z0"/>
    <w:rsid w:val="0046797A"/>
    <w:rPr>
      <w:rFonts w:ascii="Symbol" w:hAnsi="Symbol"/>
    </w:rPr>
  </w:style>
  <w:style w:type="character" w:customStyle="1" w:styleId="WW8Num166z1">
    <w:name w:val="WW8Num166z1"/>
    <w:rsid w:val="0046797A"/>
    <w:rPr>
      <w:rFonts w:ascii="Courier New" w:hAnsi="Courier New"/>
    </w:rPr>
  </w:style>
  <w:style w:type="character" w:customStyle="1" w:styleId="WW8Num166z2">
    <w:name w:val="WW8Num166z2"/>
    <w:rsid w:val="0046797A"/>
    <w:rPr>
      <w:rFonts w:ascii="Wingdings" w:hAnsi="Wingdings"/>
    </w:rPr>
  </w:style>
  <w:style w:type="character" w:customStyle="1" w:styleId="WW8Num168z1">
    <w:name w:val="WW8Num168z1"/>
    <w:rsid w:val="0046797A"/>
    <w:rPr>
      <w:b/>
      <w:i w:val="0"/>
    </w:rPr>
  </w:style>
  <w:style w:type="character" w:customStyle="1" w:styleId="WW8Num169z0">
    <w:name w:val="WW8Num169z0"/>
    <w:rsid w:val="0046797A"/>
    <w:rPr>
      <w:b/>
    </w:rPr>
  </w:style>
  <w:style w:type="character" w:customStyle="1" w:styleId="WW8Num170z0">
    <w:name w:val="WW8Num170z0"/>
    <w:rsid w:val="0046797A"/>
    <w:rPr>
      <w:b/>
    </w:rPr>
  </w:style>
  <w:style w:type="character" w:customStyle="1" w:styleId="WW8Num172z0">
    <w:name w:val="WW8Num172z0"/>
    <w:rsid w:val="0046797A"/>
    <w:rPr>
      <w:b/>
    </w:rPr>
  </w:style>
  <w:style w:type="character" w:customStyle="1" w:styleId="WW8Num173z0">
    <w:name w:val="WW8Num173z0"/>
    <w:rsid w:val="0046797A"/>
    <w:rPr>
      <w:rFonts w:ascii="Wingdings" w:hAnsi="Wingdings"/>
    </w:rPr>
  </w:style>
  <w:style w:type="character" w:customStyle="1" w:styleId="WW8Num173z1">
    <w:name w:val="WW8Num173z1"/>
    <w:rsid w:val="0046797A"/>
    <w:rPr>
      <w:rFonts w:ascii="Courier New" w:hAnsi="Courier New"/>
    </w:rPr>
  </w:style>
  <w:style w:type="character" w:customStyle="1" w:styleId="WW8Num173z3">
    <w:name w:val="WW8Num173z3"/>
    <w:rsid w:val="0046797A"/>
    <w:rPr>
      <w:rFonts w:ascii="Symbol" w:hAnsi="Symbol"/>
    </w:rPr>
  </w:style>
  <w:style w:type="character" w:customStyle="1" w:styleId="WW8Num174z0">
    <w:name w:val="WW8Num174z0"/>
    <w:rsid w:val="0046797A"/>
    <w:rPr>
      <w:rFonts w:ascii="Symbol" w:hAnsi="Symbol"/>
    </w:rPr>
  </w:style>
  <w:style w:type="character" w:customStyle="1" w:styleId="WW8Num175z0">
    <w:name w:val="WW8Num175z0"/>
    <w:rsid w:val="0046797A"/>
    <w:rPr>
      <w:rFonts w:ascii="Symbol" w:hAnsi="Symbol"/>
    </w:rPr>
  </w:style>
  <w:style w:type="character" w:customStyle="1" w:styleId="WW8Num176z0">
    <w:name w:val="WW8Num176z0"/>
    <w:rsid w:val="0046797A"/>
    <w:rPr>
      <w:rFonts w:ascii="Symbol" w:hAnsi="Symbol"/>
    </w:rPr>
  </w:style>
  <w:style w:type="character" w:customStyle="1" w:styleId="WW8Num180z0">
    <w:name w:val="WW8Num180z0"/>
    <w:rsid w:val="0046797A"/>
    <w:rPr>
      <w:b/>
    </w:rPr>
  </w:style>
  <w:style w:type="character" w:customStyle="1" w:styleId="WW8Num181z0">
    <w:name w:val="WW8Num181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46797A"/>
    <w:rPr>
      <w:rFonts w:ascii="Symbol" w:hAnsi="Symbol"/>
    </w:rPr>
  </w:style>
  <w:style w:type="character" w:customStyle="1" w:styleId="WW8Num182z1">
    <w:name w:val="WW8Num182z1"/>
    <w:rsid w:val="0046797A"/>
    <w:rPr>
      <w:rFonts w:ascii="Courier New" w:hAnsi="Courier New"/>
    </w:rPr>
  </w:style>
  <w:style w:type="character" w:customStyle="1" w:styleId="WW8Num182z2">
    <w:name w:val="WW8Num182z2"/>
    <w:rsid w:val="0046797A"/>
    <w:rPr>
      <w:rFonts w:ascii="Wingdings" w:hAnsi="Wingdings"/>
    </w:rPr>
  </w:style>
  <w:style w:type="character" w:customStyle="1" w:styleId="WW8Num186z0">
    <w:name w:val="WW8Num186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46797A"/>
    <w:rPr>
      <w:b/>
      <w:sz w:val="24"/>
    </w:rPr>
  </w:style>
  <w:style w:type="character" w:customStyle="1" w:styleId="WW8Num188z0">
    <w:name w:val="WW8Num188z0"/>
    <w:rsid w:val="0046797A"/>
    <w:rPr>
      <w:rFonts w:ascii="Symbol" w:hAnsi="Symbol"/>
    </w:rPr>
  </w:style>
  <w:style w:type="character" w:customStyle="1" w:styleId="WW8Num190z0">
    <w:name w:val="WW8Num190z0"/>
    <w:rsid w:val="0046797A"/>
    <w:rPr>
      <w:b/>
    </w:rPr>
  </w:style>
  <w:style w:type="character" w:customStyle="1" w:styleId="WW8Num193z0">
    <w:name w:val="WW8Num193z0"/>
    <w:rsid w:val="0046797A"/>
    <w:rPr>
      <w:b w:val="0"/>
    </w:rPr>
  </w:style>
  <w:style w:type="character" w:customStyle="1" w:styleId="WW8Num194z0">
    <w:name w:val="WW8Num194z0"/>
    <w:rsid w:val="0046797A"/>
    <w:rPr>
      <w:b/>
    </w:rPr>
  </w:style>
  <w:style w:type="character" w:customStyle="1" w:styleId="WW8Num200z0">
    <w:name w:val="WW8Num200z0"/>
    <w:rsid w:val="0046797A"/>
    <w:rPr>
      <w:b/>
    </w:rPr>
  </w:style>
  <w:style w:type="character" w:customStyle="1" w:styleId="WW8Num201z0">
    <w:name w:val="WW8Num201z0"/>
    <w:rsid w:val="0046797A"/>
    <w:rPr>
      <w:b/>
      <w:i w:val="0"/>
    </w:rPr>
  </w:style>
  <w:style w:type="character" w:customStyle="1" w:styleId="WW8Num203z0">
    <w:name w:val="WW8Num203z0"/>
    <w:rsid w:val="0046797A"/>
    <w:rPr>
      <w:rFonts w:ascii="Symbol" w:hAnsi="Symbol"/>
    </w:rPr>
  </w:style>
  <w:style w:type="character" w:customStyle="1" w:styleId="WW8Num203z1">
    <w:name w:val="WW8Num203z1"/>
    <w:rsid w:val="0046797A"/>
    <w:rPr>
      <w:rFonts w:ascii="Courier New" w:hAnsi="Courier New"/>
    </w:rPr>
  </w:style>
  <w:style w:type="character" w:customStyle="1" w:styleId="WW8Num203z2">
    <w:name w:val="WW8Num203z2"/>
    <w:rsid w:val="0046797A"/>
    <w:rPr>
      <w:rFonts w:ascii="Wingdings" w:hAnsi="Wingdings"/>
    </w:rPr>
  </w:style>
  <w:style w:type="character" w:customStyle="1" w:styleId="WW8Num204z0">
    <w:name w:val="WW8Num204z0"/>
    <w:rsid w:val="0046797A"/>
    <w:rPr>
      <w:rFonts w:ascii="Wingdings" w:hAnsi="Wingdings"/>
    </w:rPr>
  </w:style>
  <w:style w:type="character" w:customStyle="1" w:styleId="WW8Num205z0">
    <w:name w:val="WW8Num205z0"/>
    <w:rsid w:val="0046797A"/>
    <w:rPr>
      <w:rFonts w:ascii="Symbol" w:hAnsi="Symbol"/>
    </w:rPr>
  </w:style>
  <w:style w:type="character" w:customStyle="1" w:styleId="WW8Num205z1">
    <w:name w:val="WW8Num205z1"/>
    <w:rsid w:val="0046797A"/>
    <w:rPr>
      <w:rFonts w:ascii="Courier New" w:hAnsi="Courier New"/>
    </w:rPr>
  </w:style>
  <w:style w:type="character" w:customStyle="1" w:styleId="WW8Num205z2">
    <w:name w:val="WW8Num205z2"/>
    <w:rsid w:val="0046797A"/>
    <w:rPr>
      <w:rFonts w:ascii="Wingdings" w:hAnsi="Wingdings"/>
    </w:rPr>
  </w:style>
  <w:style w:type="character" w:customStyle="1" w:styleId="WW8Num208z0">
    <w:name w:val="WW8Num208z0"/>
    <w:rsid w:val="0046797A"/>
    <w:rPr>
      <w:rFonts w:ascii="Symbol" w:hAnsi="Symbol"/>
    </w:rPr>
  </w:style>
  <w:style w:type="character" w:customStyle="1" w:styleId="WW8Num211z0">
    <w:name w:val="WW8Num211z0"/>
    <w:rsid w:val="0046797A"/>
    <w:rPr>
      <w:b w:val="0"/>
    </w:rPr>
  </w:style>
  <w:style w:type="character" w:customStyle="1" w:styleId="WW8Num211z2">
    <w:name w:val="WW8Num211z2"/>
    <w:rsid w:val="0046797A"/>
    <w:rPr>
      <w:b/>
    </w:rPr>
  </w:style>
  <w:style w:type="character" w:customStyle="1" w:styleId="WW8Num213z0">
    <w:name w:val="WW8Num213z0"/>
    <w:rsid w:val="0046797A"/>
    <w:rPr>
      <w:rFonts w:ascii="Wingdings" w:hAnsi="Wingdings"/>
    </w:rPr>
  </w:style>
  <w:style w:type="character" w:customStyle="1" w:styleId="WW8Num213z1">
    <w:name w:val="WW8Num213z1"/>
    <w:rsid w:val="0046797A"/>
    <w:rPr>
      <w:rFonts w:ascii="Courier New" w:hAnsi="Courier New"/>
    </w:rPr>
  </w:style>
  <w:style w:type="character" w:customStyle="1" w:styleId="WW8Num213z3">
    <w:name w:val="WW8Num213z3"/>
    <w:rsid w:val="0046797A"/>
    <w:rPr>
      <w:rFonts w:ascii="Symbol" w:hAnsi="Symbol"/>
    </w:rPr>
  </w:style>
  <w:style w:type="character" w:customStyle="1" w:styleId="WW8Num215z0">
    <w:name w:val="WW8Num215z0"/>
    <w:rsid w:val="0046797A"/>
    <w:rPr>
      <w:b w:val="0"/>
    </w:rPr>
  </w:style>
  <w:style w:type="character" w:customStyle="1" w:styleId="WW8Num217z1">
    <w:name w:val="WW8Num217z1"/>
    <w:rsid w:val="0046797A"/>
    <w:rPr>
      <w:b/>
    </w:rPr>
  </w:style>
  <w:style w:type="character" w:customStyle="1" w:styleId="WW8Num222z0">
    <w:name w:val="WW8Num222z0"/>
    <w:rsid w:val="0046797A"/>
    <w:rPr>
      <w:b/>
    </w:rPr>
  </w:style>
  <w:style w:type="character" w:customStyle="1" w:styleId="WW8Num226z0">
    <w:name w:val="WW8Num226z0"/>
    <w:rsid w:val="0046797A"/>
    <w:rPr>
      <w:rFonts w:ascii="Symbol" w:hAnsi="Symbol"/>
    </w:rPr>
  </w:style>
  <w:style w:type="character" w:customStyle="1" w:styleId="WW8Num228z0">
    <w:name w:val="WW8Num228z0"/>
    <w:rsid w:val="0046797A"/>
    <w:rPr>
      <w:b/>
    </w:rPr>
  </w:style>
  <w:style w:type="character" w:customStyle="1" w:styleId="WW8Num229z0">
    <w:name w:val="WW8Num229z0"/>
    <w:rsid w:val="0046797A"/>
    <w:rPr>
      <w:b/>
      <w:i w:val="0"/>
    </w:rPr>
  </w:style>
  <w:style w:type="character" w:customStyle="1" w:styleId="WW8Num235z0">
    <w:name w:val="WW8Num235z0"/>
    <w:rsid w:val="0046797A"/>
    <w:rPr>
      <w:rFonts w:ascii="Symbol" w:hAnsi="Symbol"/>
    </w:rPr>
  </w:style>
  <w:style w:type="character" w:customStyle="1" w:styleId="WW8Num235z1">
    <w:name w:val="WW8Num235z1"/>
    <w:rsid w:val="0046797A"/>
    <w:rPr>
      <w:rFonts w:ascii="Courier New" w:hAnsi="Courier New"/>
    </w:rPr>
  </w:style>
  <w:style w:type="character" w:customStyle="1" w:styleId="WW8Num235z2">
    <w:name w:val="WW8Num235z2"/>
    <w:rsid w:val="0046797A"/>
    <w:rPr>
      <w:rFonts w:ascii="Wingdings" w:hAnsi="Wingdings"/>
    </w:rPr>
  </w:style>
  <w:style w:type="character" w:customStyle="1" w:styleId="WW8Num236z0">
    <w:name w:val="WW8Num236z0"/>
    <w:rsid w:val="0046797A"/>
    <w:rPr>
      <w:rFonts w:ascii="Symbol" w:hAnsi="Symbol"/>
    </w:rPr>
  </w:style>
  <w:style w:type="character" w:customStyle="1" w:styleId="WW8Num236z1">
    <w:name w:val="WW8Num236z1"/>
    <w:rsid w:val="0046797A"/>
    <w:rPr>
      <w:rFonts w:ascii="Courier New" w:hAnsi="Courier New"/>
    </w:rPr>
  </w:style>
  <w:style w:type="character" w:customStyle="1" w:styleId="WW8Num236z2">
    <w:name w:val="WW8Num236z2"/>
    <w:rsid w:val="0046797A"/>
    <w:rPr>
      <w:rFonts w:ascii="Wingdings" w:hAnsi="Wingdings"/>
    </w:rPr>
  </w:style>
  <w:style w:type="character" w:customStyle="1" w:styleId="WW8Num240z0">
    <w:name w:val="WW8Num240z0"/>
    <w:rsid w:val="0046797A"/>
    <w:rPr>
      <w:b/>
    </w:rPr>
  </w:style>
  <w:style w:type="character" w:customStyle="1" w:styleId="WW8Num244z0">
    <w:name w:val="WW8Num244z0"/>
    <w:rsid w:val="0046797A"/>
    <w:rPr>
      <w:rFonts w:ascii="Symbol" w:hAnsi="Symbol"/>
    </w:rPr>
  </w:style>
  <w:style w:type="character" w:customStyle="1" w:styleId="WW8Num245z0">
    <w:name w:val="WW8Num245z0"/>
    <w:rsid w:val="0046797A"/>
    <w:rPr>
      <w:rFonts w:ascii="Symbol" w:hAnsi="Symbol"/>
    </w:rPr>
  </w:style>
  <w:style w:type="character" w:customStyle="1" w:styleId="WW8Num247z0">
    <w:name w:val="WW8Num24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46797A"/>
    <w:rPr>
      <w:b/>
    </w:rPr>
  </w:style>
  <w:style w:type="character" w:customStyle="1" w:styleId="WW8Num267z0">
    <w:name w:val="WW8Num26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46797A"/>
    <w:rPr>
      <w:rFonts w:ascii="Symbol" w:hAnsi="Symbol"/>
    </w:rPr>
  </w:style>
  <w:style w:type="character" w:customStyle="1" w:styleId="WW8Num271z1">
    <w:name w:val="WW8Num271z1"/>
    <w:rsid w:val="0046797A"/>
    <w:rPr>
      <w:rFonts w:ascii="Courier New" w:hAnsi="Courier New"/>
    </w:rPr>
  </w:style>
  <w:style w:type="character" w:customStyle="1" w:styleId="WW8Num271z2">
    <w:name w:val="WW8Num271z2"/>
    <w:rsid w:val="0046797A"/>
    <w:rPr>
      <w:rFonts w:ascii="Wingdings" w:hAnsi="Wingdings"/>
    </w:rPr>
  </w:style>
  <w:style w:type="character" w:customStyle="1" w:styleId="WW8Num272z0">
    <w:name w:val="WW8Num272z0"/>
    <w:rsid w:val="0046797A"/>
    <w:rPr>
      <w:rFonts w:ascii="Symbol" w:hAnsi="Symbol"/>
    </w:rPr>
  </w:style>
  <w:style w:type="character" w:customStyle="1" w:styleId="WW8Num274z0">
    <w:name w:val="WW8Num274z0"/>
    <w:rsid w:val="0046797A"/>
    <w:rPr>
      <w:rFonts w:ascii="Symbol" w:hAnsi="Symbol"/>
    </w:rPr>
  </w:style>
  <w:style w:type="character" w:customStyle="1" w:styleId="WW8Num277z0">
    <w:name w:val="WW8Num277z0"/>
    <w:rsid w:val="0046797A"/>
    <w:rPr>
      <w:b/>
    </w:rPr>
  </w:style>
  <w:style w:type="character" w:customStyle="1" w:styleId="WW8Num282z0">
    <w:name w:val="WW8Num282z0"/>
    <w:rsid w:val="0046797A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46797A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46797A"/>
    <w:rPr>
      <w:b/>
    </w:rPr>
  </w:style>
  <w:style w:type="character" w:customStyle="1" w:styleId="WW8Num284z0">
    <w:name w:val="WW8Num284z0"/>
    <w:rsid w:val="0046797A"/>
    <w:rPr>
      <w:rFonts w:ascii="Symbol" w:hAnsi="Symbol"/>
    </w:rPr>
  </w:style>
  <w:style w:type="character" w:customStyle="1" w:styleId="WW8Num288z0">
    <w:name w:val="WW8Num288z0"/>
    <w:rsid w:val="0046797A"/>
    <w:rPr>
      <w:rFonts w:ascii="Symbol" w:hAnsi="Symbol"/>
    </w:rPr>
  </w:style>
  <w:style w:type="character" w:customStyle="1" w:styleId="WW8Num289z0">
    <w:name w:val="WW8Num289z0"/>
    <w:rsid w:val="0046797A"/>
    <w:rPr>
      <w:b/>
    </w:rPr>
  </w:style>
  <w:style w:type="character" w:customStyle="1" w:styleId="WW8Num290z0">
    <w:name w:val="WW8Num290z0"/>
    <w:rsid w:val="0046797A"/>
    <w:rPr>
      <w:b/>
    </w:rPr>
  </w:style>
  <w:style w:type="character" w:customStyle="1" w:styleId="WW8Num291z0">
    <w:name w:val="WW8Num291z0"/>
    <w:rsid w:val="0046797A"/>
    <w:rPr>
      <w:rFonts w:ascii="Wingdings" w:hAnsi="Wingdings"/>
    </w:rPr>
  </w:style>
  <w:style w:type="character" w:customStyle="1" w:styleId="WW8Num291z1">
    <w:name w:val="WW8Num291z1"/>
    <w:rsid w:val="0046797A"/>
    <w:rPr>
      <w:rFonts w:ascii="Courier New" w:hAnsi="Courier New"/>
    </w:rPr>
  </w:style>
  <w:style w:type="character" w:customStyle="1" w:styleId="WW8Num291z3">
    <w:name w:val="WW8Num291z3"/>
    <w:rsid w:val="0046797A"/>
    <w:rPr>
      <w:rFonts w:ascii="Symbol" w:hAnsi="Symbol"/>
    </w:rPr>
  </w:style>
  <w:style w:type="character" w:customStyle="1" w:styleId="WW8Num294z0">
    <w:name w:val="WW8Num294z0"/>
    <w:rsid w:val="0046797A"/>
    <w:rPr>
      <w:rFonts w:ascii="Wingdings" w:hAnsi="Wingdings"/>
    </w:rPr>
  </w:style>
  <w:style w:type="character" w:customStyle="1" w:styleId="WW8Num294z1">
    <w:name w:val="WW8Num294z1"/>
    <w:rsid w:val="0046797A"/>
    <w:rPr>
      <w:rFonts w:ascii="Courier New" w:hAnsi="Courier New"/>
    </w:rPr>
  </w:style>
  <w:style w:type="character" w:customStyle="1" w:styleId="WW8Num294z3">
    <w:name w:val="WW8Num294z3"/>
    <w:rsid w:val="0046797A"/>
    <w:rPr>
      <w:rFonts w:ascii="Symbol" w:hAnsi="Symbol"/>
    </w:rPr>
  </w:style>
  <w:style w:type="character" w:customStyle="1" w:styleId="WW8Num297z0">
    <w:name w:val="WW8Num297z0"/>
    <w:rsid w:val="0046797A"/>
    <w:rPr>
      <w:rFonts w:ascii="Symbol" w:hAnsi="Symbol"/>
    </w:rPr>
  </w:style>
  <w:style w:type="character" w:customStyle="1" w:styleId="WW8Num297z1">
    <w:name w:val="WW8Num297z1"/>
    <w:rsid w:val="0046797A"/>
    <w:rPr>
      <w:rFonts w:ascii="Courier New" w:hAnsi="Courier New"/>
    </w:rPr>
  </w:style>
  <w:style w:type="character" w:customStyle="1" w:styleId="WW8Num297z2">
    <w:name w:val="WW8Num297z2"/>
    <w:rsid w:val="0046797A"/>
    <w:rPr>
      <w:rFonts w:ascii="Wingdings" w:hAnsi="Wingdings"/>
    </w:rPr>
  </w:style>
  <w:style w:type="character" w:customStyle="1" w:styleId="WW8Num302z0">
    <w:name w:val="WW8Num302z0"/>
    <w:rsid w:val="0046797A"/>
    <w:rPr>
      <w:rFonts w:ascii="Symbol" w:hAnsi="Symbol"/>
    </w:rPr>
  </w:style>
  <w:style w:type="character" w:customStyle="1" w:styleId="WW8Num304z0">
    <w:name w:val="WW8Num304z0"/>
    <w:rsid w:val="0046797A"/>
    <w:rPr>
      <w:rFonts w:ascii="Symbol" w:hAnsi="Symbol"/>
    </w:rPr>
  </w:style>
  <w:style w:type="character" w:customStyle="1" w:styleId="WW8Num304z1">
    <w:name w:val="WW8Num304z1"/>
    <w:rsid w:val="0046797A"/>
    <w:rPr>
      <w:rFonts w:ascii="Courier New" w:hAnsi="Courier New"/>
    </w:rPr>
  </w:style>
  <w:style w:type="character" w:customStyle="1" w:styleId="WW8Num304z2">
    <w:name w:val="WW8Num304z2"/>
    <w:rsid w:val="0046797A"/>
    <w:rPr>
      <w:rFonts w:ascii="Wingdings" w:hAnsi="Wingdings"/>
    </w:rPr>
  </w:style>
  <w:style w:type="character" w:customStyle="1" w:styleId="WW8Num305z0">
    <w:name w:val="WW8Num305z0"/>
    <w:rsid w:val="0046797A"/>
    <w:rPr>
      <w:rFonts w:ascii="Symbol" w:hAnsi="Symbol"/>
    </w:rPr>
  </w:style>
  <w:style w:type="character" w:customStyle="1" w:styleId="WW8Num305z1">
    <w:name w:val="WW8Num305z1"/>
    <w:rsid w:val="0046797A"/>
    <w:rPr>
      <w:rFonts w:ascii="Courier New" w:hAnsi="Courier New"/>
    </w:rPr>
  </w:style>
  <w:style w:type="character" w:customStyle="1" w:styleId="WW8Num305z2">
    <w:name w:val="WW8Num305z2"/>
    <w:rsid w:val="0046797A"/>
    <w:rPr>
      <w:rFonts w:ascii="Wingdings" w:hAnsi="Wingdings"/>
    </w:rPr>
  </w:style>
  <w:style w:type="character" w:customStyle="1" w:styleId="WW8Num307z0">
    <w:name w:val="WW8Num307z0"/>
    <w:rsid w:val="0046797A"/>
    <w:rPr>
      <w:b/>
      <w:i w:val="0"/>
    </w:rPr>
  </w:style>
  <w:style w:type="character" w:customStyle="1" w:styleId="WW8Num309z0">
    <w:name w:val="WW8Num309z0"/>
    <w:rsid w:val="0046797A"/>
    <w:rPr>
      <w:b w:val="0"/>
    </w:rPr>
  </w:style>
  <w:style w:type="character" w:customStyle="1" w:styleId="WW8Num316z1">
    <w:name w:val="WW8Num316z1"/>
    <w:rsid w:val="0046797A"/>
    <w:rPr>
      <w:b/>
    </w:rPr>
  </w:style>
  <w:style w:type="character" w:customStyle="1" w:styleId="WW8Num322z0">
    <w:name w:val="WW8Num322z0"/>
    <w:rsid w:val="0046797A"/>
    <w:rPr>
      <w:rFonts w:ascii="Symbol" w:hAnsi="Symbol"/>
    </w:rPr>
  </w:style>
  <w:style w:type="character" w:customStyle="1" w:styleId="WW8Num327z0">
    <w:name w:val="WW8Num32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46797A"/>
    <w:rPr>
      <w:rFonts w:ascii="Symbol" w:hAnsi="Symbol"/>
    </w:rPr>
  </w:style>
  <w:style w:type="character" w:customStyle="1" w:styleId="WW8Num333z1">
    <w:name w:val="WW8Num333z1"/>
    <w:rsid w:val="0046797A"/>
    <w:rPr>
      <w:rFonts w:ascii="Courier New" w:hAnsi="Courier New"/>
    </w:rPr>
  </w:style>
  <w:style w:type="character" w:customStyle="1" w:styleId="WW8Num333z2">
    <w:name w:val="WW8Num333z2"/>
    <w:rsid w:val="0046797A"/>
    <w:rPr>
      <w:rFonts w:ascii="Wingdings" w:hAnsi="Wingdings"/>
    </w:rPr>
  </w:style>
  <w:style w:type="character" w:customStyle="1" w:styleId="WW8Num335z0">
    <w:name w:val="WW8Num335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46797A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46797A"/>
    <w:rPr>
      <w:rFonts w:ascii="Symbol" w:hAnsi="Symbol"/>
    </w:rPr>
  </w:style>
  <w:style w:type="character" w:customStyle="1" w:styleId="WW8Num348z1">
    <w:name w:val="WW8Num348z1"/>
    <w:rsid w:val="0046797A"/>
    <w:rPr>
      <w:b/>
    </w:rPr>
  </w:style>
  <w:style w:type="character" w:customStyle="1" w:styleId="WW8Num349z0">
    <w:name w:val="WW8Num349z0"/>
    <w:rsid w:val="0046797A"/>
    <w:rPr>
      <w:b/>
    </w:rPr>
  </w:style>
  <w:style w:type="character" w:customStyle="1" w:styleId="WW8Num350z0">
    <w:name w:val="WW8Num350z0"/>
    <w:rsid w:val="0046797A"/>
    <w:rPr>
      <w:rFonts w:ascii="Symbol" w:hAnsi="Symbol"/>
    </w:rPr>
  </w:style>
  <w:style w:type="character" w:customStyle="1" w:styleId="WW8Num350z1">
    <w:name w:val="WW8Num350z1"/>
    <w:rsid w:val="0046797A"/>
    <w:rPr>
      <w:rFonts w:ascii="Courier New" w:hAnsi="Courier New"/>
    </w:rPr>
  </w:style>
  <w:style w:type="character" w:customStyle="1" w:styleId="WW8Num350z2">
    <w:name w:val="WW8Num350z2"/>
    <w:rsid w:val="0046797A"/>
    <w:rPr>
      <w:rFonts w:ascii="Wingdings" w:hAnsi="Wingdings"/>
    </w:rPr>
  </w:style>
  <w:style w:type="character" w:customStyle="1" w:styleId="WW8Num351z0">
    <w:name w:val="WW8Num351z0"/>
    <w:rsid w:val="0046797A"/>
    <w:rPr>
      <w:rFonts w:ascii="Symbol" w:hAnsi="Symbol"/>
    </w:rPr>
  </w:style>
  <w:style w:type="character" w:customStyle="1" w:styleId="WW8Num351z1">
    <w:name w:val="WW8Num351z1"/>
    <w:rsid w:val="0046797A"/>
    <w:rPr>
      <w:rFonts w:ascii="Courier New" w:hAnsi="Courier New"/>
    </w:rPr>
  </w:style>
  <w:style w:type="character" w:customStyle="1" w:styleId="WW8Num351z2">
    <w:name w:val="WW8Num351z2"/>
    <w:rsid w:val="0046797A"/>
    <w:rPr>
      <w:rFonts w:ascii="Wingdings" w:hAnsi="Wingdings"/>
    </w:rPr>
  </w:style>
  <w:style w:type="character" w:customStyle="1" w:styleId="WW8NumSt196z0">
    <w:name w:val="WW8NumSt196z0"/>
    <w:rsid w:val="0046797A"/>
    <w:rPr>
      <w:rFonts w:ascii="Symbol" w:hAnsi="Symbol"/>
    </w:rPr>
  </w:style>
  <w:style w:type="character" w:customStyle="1" w:styleId="WW-DefaultParagraphFont">
    <w:name w:val="WW-Default Paragraph Font"/>
    <w:rsid w:val="0046797A"/>
  </w:style>
  <w:style w:type="paragraph" w:styleId="List">
    <w:name w:val="List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46797A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46797A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46797A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46797A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46797A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46797A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46797A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Style1">
    <w:name w:val="Style1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character" w:styleId="Strong">
    <w:name w:val="Strong"/>
    <w:basedOn w:val="DefaultParagraphFont"/>
    <w:qFormat/>
    <w:rsid w:val="0046797A"/>
    <w:rPr>
      <w:b/>
      <w:bCs/>
    </w:rPr>
  </w:style>
  <w:style w:type="paragraph" w:customStyle="1" w:styleId="StyleCorpsdetexteJustifi">
    <w:name w:val="Style Corps de texte + Justifié"/>
    <w:basedOn w:val="BodyText"/>
    <w:rsid w:val="0046797A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46797A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Index1">
    <w:name w:val="index 1"/>
    <w:basedOn w:val="Normal"/>
    <w:next w:val="Normal"/>
    <w:autoRedefine/>
    <w:rsid w:val="0046797A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46797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97A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797A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797A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customStyle="1" w:styleId="Headingb">
    <w:name w:val="Heading_b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after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enumlev2">
    <w:name w:val="enumlev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0"/>
      <w:ind w:left="1191" w:hanging="397"/>
      <w:jc w:val="left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40"/>
      </w:tabs>
      <w:overflowPunct/>
      <w:autoSpaceDE/>
      <w:autoSpaceDN/>
      <w:adjustRightInd/>
      <w:spacing w:before="0"/>
      <w:ind w:left="567" w:right="567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46797A"/>
    <w:rPr>
      <w:b/>
    </w:rPr>
  </w:style>
  <w:style w:type="paragraph" w:customStyle="1" w:styleId="StandardBrief">
    <w:name w:val="Standard_Brief"/>
    <w:rsid w:val="0046797A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paragraph" w:customStyle="1" w:styleId="SB2">
    <w:name w:val="SB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46797A"/>
    <w:pPr>
      <w:jc w:val="right"/>
    </w:pPr>
  </w:style>
  <w:style w:type="paragraph" w:customStyle="1" w:styleId="PucesNiveau1">
    <w:name w:val="PucesNiveau1"/>
    <w:next w:val="Normal-retrait"/>
    <w:autoRedefine/>
    <w:rsid w:val="0046797A"/>
    <w:pPr>
      <w:tabs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46797A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46797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46797A"/>
    <w:rPr>
      <w:rFonts w:eastAsia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Normal"/>
    <w:next w:val="Index1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46797A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paragraph" w:customStyle="1" w:styleId="ListVtext">
    <w:name w:val="ListV_text"/>
    <w:basedOn w:val="Normal"/>
    <w:rsid w:val="0046797A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table" w:styleId="TableSimple1">
    <w:name w:val="Table Simple 1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TableText2">
    <w:name w:val="Table_Text"/>
    <w:basedOn w:val="Normal"/>
    <w:rsid w:val="0003212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styleId="List2">
    <w:name w:val="List 2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 w:hanging="283"/>
      <w:jc w:val="left"/>
    </w:pPr>
    <w:rPr>
      <w:rFonts w:ascii="Arial" w:hAnsi="Arial"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heading12">
    <w:name w:val="heading 12"/>
    <w:basedOn w:val="Normal"/>
    <w:rsid w:val="0046797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  <w:textAlignment w:val="auto"/>
    </w:pPr>
    <w:rPr>
      <w:rFonts w:ascii="FrugalSans" w:hAnsi="FrugalSans"/>
      <w:sz w:val="18"/>
      <w:szCs w:val="18"/>
    </w:rPr>
  </w:style>
  <w:style w:type="character" w:customStyle="1" w:styleId="apple-style-span">
    <w:name w:val="apple-style-span"/>
    <w:basedOn w:val="DefaultParagraphFont"/>
    <w:rsid w:val="0046797A"/>
  </w:style>
  <w:style w:type="table" w:styleId="TableList3">
    <w:name w:val="Table List 3"/>
    <w:basedOn w:val="TableNormal"/>
    <w:rsid w:val="0046797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46797A"/>
    <w:rPr>
      <w:rFonts w:eastAsia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46797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rsid w:val="00E7014E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Tablelegend">
    <w:name w:val="Table_legend"/>
    <w:basedOn w:val="Normal"/>
    <w:rsid w:val="00DC700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C33946"/>
    <w:rPr>
      <w:rFonts w:ascii="Times" w:eastAsia="Times New Roman" w:hAnsi="Times"/>
    </w:rPr>
    <w:tblPr/>
  </w:style>
  <w:style w:type="paragraph" w:customStyle="1" w:styleId="Char7">
    <w:name w:val="Char7"/>
    <w:basedOn w:val="Normal"/>
    <w:semiHidden/>
    <w:rsid w:val="00AB50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Blanc0">
    <w:name w:val="Blanc"/>
    <w:basedOn w:val="Normal"/>
    <w:next w:val="Normal"/>
    <w:rsid w:val="006A4C36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Tetiere2">
    <w:name w:val="Tetiere_2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Note1">
    <w:name w:val="Note_1"/>
    <w:basedOn w:val="Normal"/>
    <w:link w:val="Note1Char"/>
    <w:rsid w:val="006A4C36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character" w:customStyle="1" w:styleId="Note1Char">
    <w:name w:val="Note_1 Char"/>
    <w:basedOn w:val="DefaultParagraphFont"/>
    <w:link w:val="Note1"/>
    <w:rsid w:val="006A4C36"/>
    <w:rPr>
      <w:rFonts w:eastAsia="Times New Roman"/>
      <w:sz w:val="18"/>
      <w:lang w:eastAsia="en-US"/>
    </w:rPr>
  </w:style>
  <w:style w:type="paragraph" w:customStyle="1" w:styleId="Tableend">
    <w:name w:val="Table_end"/>
    <w:basedOn w:val="Header"/>
    <w:rsid w:val="006A4C36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Address">
    <w:name w:val="Address"/>
    <w:basedOn w:val="Normal"/>
    <w:link w:val="Address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6A4C36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6A4C36"/>
  </w:style>
  <w:style w:type="paragraph" w:customStyle="1" w:styleId="Office">
    <w:name w:val="Offic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 w:after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ColumnNo">
    <w:name w:val="Column_No"/>
    <w:basedOn w:val="Tablehead"/>
    <w:rsid w:val="006A4C36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6A4C3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60" w:line="190" w:lineRule="exact"/>
      <w:outlineLvl w:val="3"/>
    </w:pPr>
    <w:rPr>
      <w:rFonts w:ascii="Times New Roman" w:hAnsi="Times New Roman"/>
      <w:b/>
      <w:lang w:val="fr-FR"/>
    </w:rPr>
  </w:style>
  <w:style w:type="character" w:customStyle="1" w:styleId="SectionCar">
    <w:name w:val="Section Car"/>
    <w:basedOn w:val="DefaultParagraphFont"/>
    <w:link w:val="Section"/>
    <w:rsid w:val="006A4C36"/>
    <w:rPr>
      <w:rFonts w:eastAsia="Times New Roman"/>
      <w:b/>
      <w:lang w:val="fr-FR" w:eastAsia="en-US"/>
    </w:rPr>
  </w:style>
  <w:style w:type="paragraph" w:customStyle="1" w:styleId="Sectiontile">
    <w:name w:val="Section_tile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paragraph" w:customStyle="1" w:styleId="Column2">
    <w:name w:val="Column_2"/>
    <w:basedOn w:val="Normal"/>
    <w:link w:val="Column2Char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2Char">
    <w:name w:val="Column_2 Char"/>
    <w:basedOn w:val="DefaultParagraphFont"/>
    <w:link w:val="Column2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6A4C36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6A4C36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6A4C36"/>
    <w:rPr>
      <w:rFonts w:eastAsia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6A4C36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6A4C36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6A4C36"/>
    <w:rPr>
      <w:rFonts w:eastAsia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6A4C36"/>
  </w:style>
  <w:style w:type="character" w:customStyle="1" w:styleId="Column7Char">
    <w:name w:val="Column_7 Char"/>
    <w:basedOn w:val="Column6Char"/>
    <w:link w:val="Column7"/>
    <w:rsid w:val="006A4C36"/>
    <w:rPr>
      <w:rFonts w:eastAsia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6A4C36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6A4C3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Headingi">
    <w:name w:val="Heading_i"/>
    <w:basedOn w:val="Heading6"/>
    <w:rsid w:val="00772352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jc w:val="center"/>
    </w:pPr>
    <w:rPr>
      <w:rFonts w:ascii="FrugalSans" w:eastAsia="Times New Roman" w:hAnsi="FrugalSans" w:cs="FrugalSans"/>
      <w:bCs w:val="0"/>
      <w:i/>
      <w:sz w:val="32"/>
      <w:szCs w:val="20"/>
      <w:lang w:val="fr-FR"/>
    </w:rPr>
  </w:style>
  <w:style w:type="paragraph" w:customStyle="1" w:styleId="Pays">
    <w:name w:val="Pays"/>
    <w:basedOn w:val="Heading4"/>
    <w:link w:val="PaysChar"/>
    <w:rsid w:val="00607FD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character" w:customStyle="1" w:styleId="PaysChar">
    <w:name w:val="Pays Char"/>
    <w:basedOn w:val="DefaultParagraphFont"/>
    <w:link w:val="Pays"/>
    <w:rsid w:val="00607FDF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620A5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100"/>
      <w:ind w:left="1400"/>
    </w:pPr>
  </w:style>
  <w:style w:type="paragraph" w:customStyle="1" w:styleId="Char6">
    <w:name w:val="Char6"/>
    <w:basedOn w:val="Normal"/>
    <w:semiHidden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Testonormale1">
    <w:name w:val="Testo normale1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2E12C1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2E12C1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2E12C1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2E12C1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2E12C1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2E12C1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2E12C1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2E12C1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2E12C1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2E12C1"/>
    <w:rPr>
      <w:lang w:val="en-GB"/>
    </w:rPr>
  </w:style>
  <w:style w:type="paragraph" w:customStyle="1" w:styleId="ASN1">
    <w:name w:val="ASN.1"/>
    <w:rsid w:val="002E12C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Times New Roman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ind w:left="794"/>
      <w:jc w:val="left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2E12C1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center" w:pos="4820"/>
        <w:tab w:val="right" w:pos="9639"/>
      </w:tabs>
      <w:jc w:val="left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customStyle="1" w:styleId="Figure">
    <w:name w:val="Figure"/>
    <w:basedOn w:val="Normal"/>
    <w:next w:val="FigureNotitle"/>
    <w:qFormat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2E12C1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2E12C1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</w:rPr>
  </w:style>
  <w:style w:type="paragraph" w:styleId="Index2">
    <w:name w:val="index 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283"/>
      <w:jc w:val="left"/>
    </w:pPr>
    <w:rPr>
      <w:rFonts w:ascii="Times New Roman" w:hAnsi="Times New Roman"/>
      <w:sz w:val="24"/>
    </w:rPr>
  </w:style>
  <w:style w:type="paragraph" w:styleId="Index3">
    <w:name w:val="index 3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566"/>
      <w:jc w:val="left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2E12C1"/>
  </w:style>
  <w:style w:type="paragraph" w:customStyle="1" w:styleId="QuestionNo">
    <w:name w:val="Question_No"/>
    <w:basedOn w:val="RecNo"/>
    <w:next w:val="Questiontitle"/>
    <w:rsid w:val="002E12C1"/>
  </w:style>
  <w:style w:type="paragraph" w:customStyle="1" w:styleId="RecNo">
    <w:name w:val="Rec_No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/>
      <w:jc w:val="left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2E12C1"/>
  </w:style>
  <w:style w:type="paragraph" w:customStyle="1" w:styleId="Questionref">
    <w:name w:val="Question_ref"/>
    <w:basedOn w:val="Recref"/>
    <w:next w:val="Questiondate"/>
    <w:rsid w:val="002E12C1"/>
  </w:style>
  <w:style w:type="paragraph" w:customStyle="1" w:styleId="Reftext">
    <w:name w:val="Ref_text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ind w:left="794" w:hanging="794"/>
      <w:jc w:val="left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2E12C1"/>
  </w:style>
  <w:style w:type="paragraph" w:customStyle="1" w:styleId="RepNo">
    <w:name w:val="Rep_No"/>
    <w:basedOn w:val="RecNo"/>
    <w:next w:val="Reptitle"/>
    <w:rsid w:val="002E12C1"/>
  </w:style>
  <w:style w:type="paragraph" w:customStyle="1" w:styleId="Reptitle">
    <w:name w:val="Rep_title"/>
    <w:basedOn w:val="Rectitle"/>
    <w:next w:val="Repref"/>
    <w:rsid w:val="002E12C1"/>
  </w:style>
  <w:style w:type="paragraph" w:customStyle="1" w:styleId="Repref">
    <w:name w:val="Rep_ref"/>
    <w:basedOn w:val="Recref"/>
    <w:next w:val="Repdate"/>
    <w:rsid w:val="002E12C1"/>
  </w:style>
  <w:style w:type="paragraph" w:customStyle="1" w:styleId="Resdate">
    <w:name w:val="Res_date"/>
    <w:basedOn w:val="Recdate"/>
    <w:next w:val="Normalaftertitle"/>
    <w:rsid w:val="002E12C1"/>
  </w:style>
  <w:style w:type="paragraph" w:customStyle="1" w:styleId="ResNo">
    <w:name w:val="Res_No"/>
    <w:basedOn w:val="RecNo"/>
    <w:next w:val="Restitle"/>
    <w:rsid w:val="002E12C1"/>
  </w:style>
  <w:style w:type="paragraph" w:customStyle="1" w:styleId="Restitle">
    <w:name w:val="Res_title"/>
    <w:basedOn w:val="Rectitle"/>
    <w:next w:val="Resref"/>
    <w:rsid w:val="002E12C1"/>
  </w:style>
  <w:style w:type="paragraph" w:customStyle="1" w:styleId="Resref">
    <w:name w:val="Res_ref"/>
    <w:basedOn w:val="Recref"/>
    <w:next w:val="Resdate"/>
    <w:rsid w:val="002E12C1"/>
  </w:style>
  <w:style w:type="paragraph" w:customStyle="1" w:styleId="SectionNo">
    <w:name w:val="Section_No"/>
    <w:basedOn w:val="Normal"/>
    <w:next w:val="Section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uiPriority w:val="99"/>
    <w:rsid w:val="002E12C1"/>
    <w:rPr>
      <w:vertAlign w:val="superscript"/>
    </w:rPr>
  </w:style>
  <w:style w:type="paragraph" w:customStyle="1" w:styleId="Title1">
    <w:name w:val="Title 1"/>
    <w:basedOn w:val="Source"/>
    <w:next w:val="Title2"/>
    <w:rsid w:val="002E12C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2E12C1"/>
  </w:style>
  <w:style w:type="paragraph" w:customStyle="1" w:styleId="Title4">
    <w:name w:val="Title 4"/>
    <w:basedOn w:val="Title3"/>
    <w:next w:val="Heading1"/>
    <w:rsid w:val="002E12C1"/>
    <w:rPr>
      <w:b/>
    </w:rPr>
  </w:style>
  <w:style w:type="paragraph" w:customStyle="1" w:styleId="toc00">
    <w:name w:val="toc 0"/>
    <w:basedOn w:val="Normal"/>
    <w:next w:val="TOC1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jc w:val="left"/>
    </w:pPr>
    <w:rPr>
      <w:rFonts w:ascii="Times New Roman" w:hAnsi="Times New Roman"/>
      <w:b/>
      <w:sz w:val="24"/>
    </w:rPr>
  </w:style>
  <w:style w:type="paragraph" w:styleId="TOC4">
    <w:name w:val="toc 4"/>
    <w:basedOn w:val="TOC3"/>
    <w:rsid w:val="002E12C1"/>
    <w:pPr>
      <w:keepLines/>
      <w:tabs>
        <w:tab w:val="left" w:pos="964"/>
        <w:tab w:val="left" w:leader="dot" w:pos="8789"/>
        <w:tab w:val="right" w:pos="9639"/>
      </w:tabs>
      <w:spacing w:before="80"/>
      <w:ind w:left="1531" w:right="851" w:hanging="851"/>
      <w:jc w:val="left"/>
    </w:pPr>
    <w:rPr>
      <w:rFonts w:ascii="Times New Roman" w:hAnsi="Times New Roman"/>
      <w:sz w:val="24"/>
    </w:rPr>
  </w:style>
  <w:style w:type="paragraph" w:styleId="TOC5">
    <w:name w:val="toc 5"/>
    <w:basedOn w:val="TOC4"/>
    <w:rsid w:val="002E12C1"/>
  </w:style>
  <w:style w:type="paragraph" w:styleId="TOC6">
    <w:name w:val="toc 6"/>
    <w:basedOn w:val="TOC4"/>
    <w:rsid w:val="002E12C1"/>
  </w:style>
  <w:style w:type="paragraph" w:styleId="TOC7">
    <w:name w:val="toc 7"/>
    <w:basedOn w:val="TOC4"/>
    <w:rsid w:val="002E12C1"/>
  </w:style>
  <w:style w:type="character" w:customStyle="1" w:styleId="Appdef">
    <w:name w:val="App_def"/>
    <w:basedOn w:val="DefaultParagraphFont"/>
    <w:rsid w:val="002E12C1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2E12C1"/>
  </w:style>
  <w:style w:type="character" w:customStyle="1" w:styleId="Artdef">
    <w:name w:val="Art_def"/>
    <w:basedOn w:val="DefaultParagraphFont"/>
    <w:rsid w:val="002E12C1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2E12C1"/>
  </w:style>
  <w:style w:type="paragraph" w:customStyle="1" w:styleId="Reftitle">
    <w:name w:val="Ref_title"/>
    <w:basedOn w:val="Normal"/>
    <w:next w:val="Reftext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2E12C1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2E12C1"/>
    <w:rPr>
      <w:b/>
      <w:color w:val="auto"/>
    </w:rPr>
  </w:style>
  <w:style w:type="paragraph" w:customStyle="1" w:styleId="Formal">
    <w:name w:val="Formal"/>
    <w:basedOn w:val="ASN1"/>
    <w:rsid w:val="002E12C1"/>
    <w:rPr>
      <w:b w:val="0"/>
    </w:rPr>
  </w:style>
  <w:style w:type="paragraph" w:customStyle="1" w:styleId="FooterQP">
    <w:name w:val="Footer_QP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2E12C1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2E12C1"/>
  </w:style>
  <w:style w:type="paragraph" w:customStyle="1" w:styleId="RepNoBR">
    <w:name w:val="Rep_No_BR"/>
    <w:basedOn w:val="RecNoBR"/>
    <w:next w:val="Reptitle"/>
    <w:rsid w:val="002E12C1"/>
  </w:style>
  <w:style w:type="paragraph" w:customStyle="1" w:styleId="ResNoBR">
    <w:name w:val="Res_No_BR"/>
    <w:basedOn w:val="RecNoBR"/>
    <w:next w:val="Restitle"/>
    <w:rsid w:val="002E12C1"/>
  </w:style>
  <w:style w:type="paragraph" w:customStyle="1" w:styleId="TabletitleBR">
    <w:name w:val="Table_title_BR"/>
    <w:basedOn w:val="Normal"/>
    <w:next w:val="Tablehead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2E12C1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2E12C1"/>
    <w:rPr>
      <w:b/>
    </w:rPr>
  </w:style>
  <w:style w:type="paragraph" w:customStyle="1" w:styleId="FiguretitleBR">
    <w:name w:val="Figure_title_BR"/>
    <w:basedOn w:val="TabletitleBR"/>
    <w:next w:val="Figurewithouttitle"/>
    <w:rsid w:val="002E12C1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2E12C1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 w:after="60"/>
      <w:jc w:val="left"/>
    </w:pPr>
    <w:rPr>
      <w:rFonts w:ascii="Times New Roman" w:hAnsi="Times New Roman"/>
      <w:sz w:val="18"/>
    </w:rPr>
  </w:style>
  <w:style w:type="paragraph" w:customStyle="1" w:styleId="AppendixNoTitle0">
    <w:name w:val="Appendix_NoTitle"/>
    <w:basedOn w:val="Normal"/>
    <w:next w:val="Normalaftertitle"/>
    <w:rsid w:val="002E12C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DDB"/>
    <w:rPr>
      <w:rFonts w:ascii="Arial" w:hAnsi="Arial" w:cs="Arial" w:hint="default"/>
      <w:color w:val="00008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00A60"/>
    <w:rPr>
      <w:b/>
      <w:bCs/>
      <w:smallCaps/>
      <w:color w:val="365F91" w:themeColor="accent1" w:themeShade="BF"/>
      <w:spacing w:val="5"/>
    </w:rPr>
  </w:style>
  <w:style w:type="character" w:customStyle="1" w:styleId="EmailStyle5121">
    <w:name w:val="EmailStyle5121"/>
    <w:basedOn w:val="DefaultParagraphFont"/>
    <w:semiHidden/>
    <w:rsid w:val="00B22628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500DCC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Heading100">
    <w:name w:val="Heading_10"/>
    <w:basedOn w:val="Normal"/>
    <w:next w:val="Notes"/>
    <w:rsid w:val="00500DCC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xl54">
    <w:name w:val="xl5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headinga">
    <w:name w:val="heading"/>
    <w:basedOn w:val="ITULOGO"/>
    <w:rsid w:val="008C7BDA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xl56">
    <w:name w:val="xl5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8C7BDA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8C7BDA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NomEtude">
    <w:name w:val="Nom Etud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8C7BDA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8C7BDA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8C7B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8C7BDA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8C7BDA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8C7BDA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8C7BDA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8C7BDA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8C7BDA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8C7BDA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8C7BDA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8C7BDA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heading11">
    <w:name w:val="heading 11"/>
    <w:basedOn w:val="Heading7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8C7BDA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Ref">
    <w:name w:val="Ref"/>
    <w:basedOn w:val="FootnoteText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8C7BDA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  <w:jc w:val="center"/>
    </w:pPr>
    <w:rPr>
      <w:rFonts w:ascii="FrugalSans" w:hAnsi="FrugalSans" w:cs="Times New Roman"/>
      <w:i w:val="0"/>
      <w:iCs w:val="0"/>
      <w:sz w:val="24"/>
      <w:szCs w:val="24"/>
    </w:rPr>
  </w:style>
  <w:style w:type="paragraph" w:customStyle="1" w:styleId="ISPCtet1">
    <w:name w:val="ISPC_tet1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8C7BDA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8C7BDA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8C7BDA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8C7BDA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8C7BDA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AnnexTitle">
    <w:name w:val="Annex_Title"/>
    <w:basedOn w:val="Normal"/>
    <w:next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8C7BDA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paragraph" w:styleId="NoSpacing">
    <w:name w:val="No Spacing"/>
    <w:link w:val="NoSpacingChar"/>
    <w:uiPriority w:val="1"/>
    <w:qFormat/>
    <w:rsid w:val="008C7BDA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table" w:styleId="TableProfessional">
    <w:name w:val="Table Professional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C7BD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8C7BDA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8C7BDA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8C7BDA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8C7BDA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8C7BDA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8C7BDA"/>
    <w:rPr>
      <w:rFonts w:ascii="Arial" w:eastAsia="Times New Roman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8C7BDA"/>
    <w:rPr>
      <w:rFonts w:ascii="Arial" w:hAnsi="Arial" w:cs="Arial"/>
      <w:color w:val="000080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CD3CFD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CD3C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CD3CF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rsid w:val="008C0244"/>
    <w:rPr>
      <w:sz w:val="16"/>
      <w:szCs w:val="16"/>
    </w:rPr>
  </w:style>
  <w:style w:type="paragraph" w:customStyle="1" w:styleId="Char4">
    <w:name w:val="Char4"/>
    <w:basedOn w:val="Normal"/>
    <w:semiHidden/>
    <w:rsid w:val="00865EC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26A59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626A5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626A5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626A59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9A7501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A750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A7501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">
    <w:name w:val="Table Grid4"/>
    <w:basedOn w:val="TableNormal"/>
    <w:next w:val="TableGrid"/>
    <w:rsid w:val="00807D10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807D1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807D1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2918C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5">
    <w:name w:val="Table Grid5"/>
    <w:basedOn w:val="TableNormal"/>
    <w:next w:val="TableGrid"/>
    <w:rsid w:val="00F235A3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F235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F235A3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F235A3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F235A3"/>
    <w:rPr>
      <w:rFonts w:ascii="Calibri" w:eastAsia="Times New Roman" w:hAnsi="Calibri"/>
      <w:lang w:val="en-GB" w:eastAsia="en-US"/>
    </w:rPr>
  </w:style>
  <w:style w:type="paragraph" w:customStyle="1" w:styleId="Char8">
    <w:name w:val="Char8"/>
    <w:basedOn w:val="Normal"/>
    <w:semiHidden/>
    <w:rsid w:val="00F3452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541E59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41E59"/>
  </w:style>
  <w:style w:type="character" w:customStyle="1" w:styleId="E164tetChar">
    <w:name w:val="E164_tet Char"/>
    <w:basedOn w:val="DefaultParagraphFont"/>
    <w:link w:val="E164tet"/>
    <w:rsid w:val="006E1B7D"/>
    <w:rPr>
      <w:rFonts w:ascii="FrugalSans" w:eastAsia="Times New Roman" w:hAnsi="FrugalSans"/>
      <w:b/>
      <w:bCs/>
      <w:iCs/>
      <w:lang w:val="en-GB" w:eastAsia="en-US"/>
    </w:rPr>
  </w:style>
  <w:style w:type="paragraph" w:customStyle="1" w:styleId="xl63">
    <w:name w:val="xl63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1005BE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1005BE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1005BE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1005BE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1005BE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1005B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1005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1005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1710D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AD1464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/>
      <w:ind w:left="794"/>
    </w:pPr>
    <w:rPr>
      <w:rFonts w:ascii="Times New Roman" w:hAnsi="Times New Roman"/>
      <w:lang w:val="en-US"/>
    </w:rPr>
  </w:style>
  <w:style w:type="paragraph" w:customStyle="1" w:styleId="wfxFaxNum">
    <w:name w:val="wfxFaxNum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6C55B1"/>
  </w:style>
  <w:style w:type="paragraph" w:customStyle="1" w:styleId="AppendixTitle">
    <w:name w:val="Appendix_Title"/>
    <w:basedOn w:val="Normal"/>
    <w:next w:val="Normalaftertitle0"/>
    <w:rsid w:val="006C55B1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6C55B1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</w:rPr>
  </w:style>
  <w:style w:type="paragraph" w:customStyle="1" w:styleId="a">
    <w:name w:val="="/>
    <w:basedOn w:val="Normal"/>
    <w:uiPriority w:val="99"/>
    <w:rsid w:val="006C55B1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6C5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C55B1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6C55B1"/>
  </w:style>
  <w:style w:type="table" w:customStyle="1" w:styleId="TableGrid80">
    <w:name w:val="Table Grid8"/>
    <w:basedOn w:val="TableNormal"/>
    <w:next w:val="TableGrid"/>
    <w:uiPriority w:val="59"/>
    <w:rsid w:val="000C2E2D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E95C6D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E95C6D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E95C6D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E95C6D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E95C6D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E95C6D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E95C6D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E95C6D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E95C6D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E95C6D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E95C6D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E95C6D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E95C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E95C6D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E95C6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 w:line="221" w:lineRule="exact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E95C6D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spacing w:before="0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E95C6D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E95C6D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F21B73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D13170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D13170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D13170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table" w:customStyle="1" w:styleId="TableGrid9">
    <w:name w:val="Table Grid9"/>
    <w:basedOn w:val="TableNormal"/>
    <w:next w:val="TableGrid"/>
    <w:rsid w:val="00155E8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A2674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2674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ISTATYMAS">
    <w:name w:val="ISTATYMAS"/>
    <w:rsid w:val="00466456"/>
    <w:pPr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466456"/>
    <w:pPr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466456"/>
    <w:pPr>
      <w:tabs>
        <w:tab w:val="right" w:pos="9808"/>
      </w:tabs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466456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466456"/>
    <w:pPr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46645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070BB5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070BB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character" w:customStyle="1" w:styleId="EmailStyle6061">
    <w:name w:val="EmailStyle606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070BB5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070BB5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070BB5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070BB5"/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070BB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070BB5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070BB5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141DFD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6C75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221F66"/>
  </w:style>
  <w:style w:type="character" w:customStyle="1" w:styleId="hps">
    <w:name w:val="hps"/>
    <w:basedOn w:val="DefaultParagraphFont"/>
    <w:rsid w:val="00221F66"/>
  </w:style>
  <w:style w:type="paragraph" w:customStyle="1" w:styleId="xl120">
    <w:name w:val="xl120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317CC8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317CC8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317CC8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317CC8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317CC8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317CC8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317C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character" w:customStyle="1" w:styleId="Policepardfaut">
    <w:name w:val="Police par défaut"/>
    <w:rsid w:val="00F1369E"/>
  </w:style>
  <w:style w:type="paragraph" w:customStyle="1" w:styleId="font0">
    <w:name w:val="font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530FBA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530FBA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530FB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530F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530FB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530FB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530FBA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530FB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530FBA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530FB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530FBA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530FBA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530FBA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530FBA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530FBA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530FB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530FBA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530FBA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530FBA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530FBA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530FB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0836E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293080"/>
    <w:rPr>
      <w:rFonts w:ascii="FrugalSans" w:eastAsia="Times New Roman" w:hAnsi="FrugalSans"/>
      <w:lang w:val="en-GB" w:eastAsia="en-US"/>
    </w:rPr>
  </w:style>
  <w:style w:type="paragraph" w:customStyle="1" w:styleId="Country">
    <w:name w:val="Country"/>
    <w:basedOn w:val="Heading1"/>
    <w:rsid w:val="0050515D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after="0" w:line="220" w:lineRule="exact"/>
      <w:jc w:val="left"/>
    </w:pPr>
    <w:rPr>
      <w:bCs w:val="0"/>
      <w:kern w:val="0"/>
      <w:sz w:val="20"/>
      <w:szCs w:val="20"/>
    </w:rPr>
  </w:style>
  <w:style w:type="table" w:customStyle="1" w:styleId="TableGrid12">
    <w:name w:val="Table Grid12"/>
    <w:basedOn w:val="TableNormal"/>
    <w:next w:val="TableGrid"/>
    <w:uiPriority w:val="59"/>
    <w:rsid w:val="00500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500066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50006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500066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50006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50006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500066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500066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500066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50006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500066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50006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50006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50006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50006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500066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50006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50006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500066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500066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500066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500066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50006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NoteText">
    <w:name w:val="NoteText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textAlignment w:val="auto"/>
    </w:pPr>
    <w:rPr>
      <w:rFonts w:eastAsia="SimSun" w:cs="Arial"/>
      <w:bCs/>
      <w:lang w:val="en-US" w:eastAsia="zh-CN"/>
    </w:rPr>
  </w:style>
  <w:style w:type="paragraph" w:customStyle="1" w:styleId="EnumLev10">
    <w:name w:val="EnumLev1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Text3">
    <w:name w:val="TableText"/>
    <w:basedOn w:val="Normal"/>
    <w:qFormat/>
    <w:rsid w:val="00F55FE0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after="60" w:line="199" w:lineRule="exact"/>
      <w:jc w:val="left"/>
    </w:pPr>
    <w:rPr>
      <w:rFonts w:eastAsia="SimSun" w:cs="Arial"/>
      <w:lang w:val="es-ES_tradnl"/>
    </w:rPr>
  </w:style>
  <w:style w:type="paragraph" w:customStyle="1" w:styleId="TableHead3">
    <w:name w:val="TableHead"/>
    <w:basedOn w:val="TableText3"/>
    <w:qFormat/>
    <w:rsid w:val="00F55FE0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F55FE0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M">
    <w:name w:val="SYM"/>
    <w:basedOn w:val="DefaultParagraphFont"/>
    <w:uiPriority w:val="1"/>
    <w:qFormat/>
    <w:rsid w:val="00F55FE0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F55FE0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F55FE0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F55FE0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F55FE0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F55FE0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F55FE0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F55FE0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F55FE0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F55FE0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F55FE0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F55FE0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F55FE0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F55FE0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F55FE0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F55FE0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F55FE0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F55FE0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F55FE0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F55FE0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F55FE0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F55FE0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F55FE0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F55FE0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F55FE0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F55FE0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F55FE0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F55FE0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F55FE0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F55FE0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F55FE0"/>
    <w:pPr>
      <w:jc w:val="left"/>
    </w:pPr>
  </w:style>
  <w:style w:type="paragraph" w:customStyle="1" w:styleId="Title5">
    <w:name w:val="Title5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F55FE0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F55FE0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664A1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664A15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664A15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AC17D3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AC17D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E275B9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5246AD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E657E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E657E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E657EC"/>
    <w:pPr>
      <w:numPr>
        <w:numId w:val="1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E657EC"/>
    <w:pPr>
      <w:numPr>
        <w:numId w:val="2"/>
      </w:numPr>
      <w:spacing w:before="120"/>
    </w:pPr>
  </w:style>
  <w:style w:type="paragraph" w:customStyle="1" w:styleId="cc">
    <w:name w:val="cc."/>
    <w:basedOn w:val="BodyText"/>
    <w:rsid w:val="00E657EC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E657EC"/>
    <w:pPr>
      <w:numPr>
        <w:numId w:val="3"/>
      </w:numPr>
    </w:pPr>
  </w:style>
  <w:style w:type="character" w:customStyle="1" w:styleId="legdsleglhslegp2no">
    <w:name w:val="legds leglhs legp2no"/>
    <w:basedOn w:val="DefaultParagraphFont"/>
    <w:rsid w:val="00E657EC"/>
  </w:style>
  <w:style w:type="character" w:customStyle="1" w:styleId="legdslegrhslegp2text">
    <w:name w:val="legds legrhs legp2text"/>
    <w:basedOn w:val="DefaultParagraphFont"/>
    <w:rsid w:val="00E657EC"/>
  </w:style>
  <w:style w:type="character" w:customStyle="1" w:styleId="legdslegrhslegp3text">
    <w:name w:val="legds legrhs legp3text"/>
    <w:basedOn w:val="DefaultParagraphFont"/>
    <w:rsid w:val="00E657EC"/>
  </w:style>
  <w:style w:type="table" w:customStyle="1" w:styleId="TableGrid16">
    <w:name w:val="Table Grid16"/>
    <w:basedOn w:val="TableNormal"/>
    <w:next w:val="TableGrid"/>
    <w:uiPriority w:val="59"/>
    <w:rsid w:val="00CE2BF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6614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BD56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F114F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character" w:customStyle="1" w:styleId="baec5a81-e4d6-4674-97f3-e9220f0136c1">
    <w:name w:val="baec5a81-e4d6-4674-97f3-e9220f0136c1"/>
    <w:basedOn w:val="DefaultParagraphFont"/>
    <w:rsid w:val="00F114F5"/>
  </w:style>
  <w:style w:type="character" w:customStyle="1" w:styleId="gi">
    <w:name w:val="gi"/>
    <w:basedOn w:val="DefaultParagraphFont"/>
    <w:rsid w:val="00F114F5"/>
  </w:style>
  <w:style w:type="table" w:customStyle="1" w:styleId="TableGrid19">
    <w:name w:val="Table Grid19"/>
    <w:basedOn w:val="TableNormal"/>
    <w:next w:val="TableGrid"/>
    <w:uiPriority w:val="39"/>
    <w:rsid w:val="00006D1B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">
    <w:name w:val="Table Grid20"/>
    <w:basedOn w:val="TableNormal"/>
    <w:next w:val="TableGrid"/>
    <w:uiPriority w:val="39"/>
    <w:rsid w:val="0006429C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33428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rsid w:val="0033428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E52449"/>
    <w:rPr>
      <w:rFonts w:ascii="Calibri" w:eastAsia="Calibri" w:hAnsi="Calibri"/>
      <w:sz w:val="22"/>
      <w:szCs w:val="22"/>
      <w:lang w:eastAsia="en-US"/>
    </w:rPr>
  </w:style>
  <w:style w:type="character" w:customStyle="1" w:styleId="font141">
    <w:name w:val="font141"/>
    <w:rsid w:val="0049766B"/>
    <w:rPr>
      <w:color w:val="FFFFFF"/>
      <w:sz w:val="21"/>
      <w:szCs w:val="21"/>
    </w:rPr>
  </w:style>
  <w:style w:type="character" w:customStyle="1" w:styleId="tab30px1">
    <w:name w:val="tab30px1"/>
    <w:rsid w:val="0049766B"/>
  </w:style>
  <w:style w:type="paragraph" w:customStyle="1" w:styleId="Texto">
    <w:name w:val="Texto"/>
    <w:basedOn w:val="Normal"/>
    <w:uiPriority w:val="99"/>
    <w:rsid w:val="0049766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character" w:customStyle="1" w:styleId="Headfoot0">
    <w:name w:val="Head_foot"/>
    <w:basedOn w:val="DefaultParagraphFont"/>
    <w:uiPriority w:val="1"/>
    <w:qFormat/>
    <w:rsid w:val="0021001A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21001A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InsideAddressName">
    <w:name w:val="Inside Address Name"/>
    <w:basedOn w:val="Normal"/>
    <w:next w:val="Normal"/>
    <w:uiPriority w:val="99"/>
    <w:rsid w:val="009669E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22">
    <w:name w:val="Table Grid22"/>
    <w:basedOn w:val="TableNormal"/>
    <w:next w:val="TableGrid"/>
    <w:uiPriority w:val="59"/>
    <w:rsid w:val="00BF2BC7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uiPriority w:val="59"/>
    <w:rsid w:val="00DD2744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151DCC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A45297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A45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A45297"/>
    <w:rPr>
      <w:rFonts w:eastAsia="Times New Roman" w:cs="Calibri"/>
      <w:lang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A45297"/>
    <w:pPr>
      <w:shd w:val="clear" w:color="auto" w:fill="99CCFF"/>
      <w:spacing w:before="0"/>
      <w:jc w:val="center"/>
      <w:textAlignment w:val="auto"/>
    </w:pPr>
    <w:rPr>
      <w:i w:val="0"/>
      <w:iCs w:val="0"/>
      <w:color w:val="FFFFFF"/>
      <w:lang w:val="fr-FR"/>
    </w:rPr>
  </w:style>
  <w:style w:type="table" w:customStyle="1" w:styleId="TableGrid27">
    <w:name w:val="Table Grid27"/>
    <w:basedOn w:val="TableNormal"/>
    <w:next w:val="TableGrid"/>
    <w:rsid w:val="00072F2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1F5FE6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1">
    <w:name w:val="Body Text 2 Char1"/>
    <w:basedOn w:val="DefaultParagraphFont"/>
    <w:uiPriority w:val="99"/>
    <w:semiHidden/>
    <w:rsid w:val="006F5400"/>
    <w:rPr>
      <w:rFonts w:eastAsia="Times New Roman" w:cs="Calibri"/>
      <w:sz w:val="22"/>
      <w:szCs w:val="22"/>
      <w:lang w:eastAsia="en-US"/>
    </w:rPr>
  </w:style>
  <w:style w:type="paragraph" w:customStyle="1" w:styleId="Heading110">
    <w:name w:val="Heading 11"/>
    <w:basedOn w:val="Normal"/>
    <w:next w:val="Normal"/>
    <w:uiPriority w:val="9"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D62547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D62547"/>
  </w:style>
  <w:style w:type="character" w:customStyle="1" w:styleId="Heading5Char1">
    <w:name w:val="Heading 5 Char1"/>
    <w:basedOn w:val="DefaultParagraphFont"/>
    <w:uiPriority w:val="9"/>
    <w:semiHidden/>
    <w:rsid w:val="00D62547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table" w:customStyle="1" w:styleId="TableGrid28">
    <w:name w:val="Table Grid28"/>
    <w:basedOn w:val="TableNormal"/>
    <w:next w:val="TableGrid"/>
    <w:rsid w:val="00DF2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6F385C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F870BF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C85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23290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1F35DB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Char">
    <w:name w:val="Table_head Char"/>
    <w:basedOn w:val="DefaultParagraphFont"/>
    <w:link w:val="Tablehead"/>
    <w:locked/>
    <w:rsid w:val="00280DC8"/>
    <w:rPr>
      <w:rFonts w:ascii="Calibri" w:eastAsia="Times New Roman" w:hAnsi="Calibri"/>
      <w:b/>
      <w:bCs/>
      <w:i/>
      <w:sz w:val="18"/>
      <w:szCs w:val="22"/>
      <w:lang w:val="fr-FR" w:eastAsia="en-US"/>
    </w:rPr>
  </w:style>
  <w:style w:type="table" w:customStyle="1" w:styleId="TableGrid37">
    <w:name w:val="Table Grid37"/>
    <w:basedOn w:val="TableNormal"/>
    <w:next w:val="TableGrid"/>
    <w:rsid w:val="00DF5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E822EB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F2D5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noProof/>
      <w:sz w:val="24"/>
      <w:szCs w:val="24"/>
      <w:lang w:val="en-US" w:eastAsia="en-GB"/>
    </w:rPr>
  </w:style>
  <w:style w:type="table" w:customStyle="1" w:styleId="TableGrid32">
    <w:name w:val="Table Grid32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70712"/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">
    <w:name w:val="Table Grid110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27071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noProof/>
      <w:spacing w:val="2"/>
      <w:kern w:val="26"/>
      <w:sz w:val="22"/>
      <w:szCs w:val="22"/>
      <w:lang w:val="da-DK" w:eastAsia="da-DK"/>
    </w:rPr>
  </w:style>
  <w:style w:type="table" w:customStyle="1" w:styleId="TableGrid11011">
    <w:name w:val="Table Grid11011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27071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Theme="minorHAnsi" w:eastAsiaTheme="minorEastAsia" w:hAnsiTheme="minorHAnsi" w:cstheme="minorBidi"/>
      <w:b/>
      <w:noProof/>
      <w:color w:val="FFFFFF" w:themeColor="background1"/>
      <w:sz w:val="12"/>
      <w:szCs w:val="22"/>
      <w:lang w:val="en-US" w:eastAsia="zh-C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270712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noProof/>
      <w:color w:val="365F91"/>
      <w:kern w:val="0"/>
      <w:sz w:val="28"/>
      <w:szCs w:val="28"/>
      <w:lang w:val="en-US" w:eastAsia="ja-JP"/>
    </w:rPr>
  </w:style>
  <w:style w:type="table" w:customStyle="1" w:styleId="TableGrid114">
    <w:name w:val="Table Grid114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70712"/>
    <w:rPr>
      <w:color w:val="0000FF"/>
      <w:u w:val="single"/>
    </w:rPr>
  </w:style>
  <w:style w:type="table" w:customStyle="1" w:styleId="TableGrid311">
    <w:name w:val="Table Grid311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1">
    <w:name w:val="HTML Preformatted Char1"/>
    <w:basedOn w:val="DefaultParagraphFont"/>
    <w:uiPriority w:val="99"/>
    <w:semiHidden/>
    <w:rsid w:val="00270712"/>
    <w:rPr>
      <w:rFonts w:ascii="Consolas" w:eastAsia="Times New Roman" w:hAnsi="Consolas" w:cs="Consolas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270712"/>
    <w:rPr>
      <w:rFonts w:eastAsia="Times New Roman" w:cs="Calibri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270712"/>
    <w:rPr>
      <w:rFonts w:eastAsia="Times New Roman" w:cs="Calibri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270712"/>
    <w:rPr>
      <w:rFonts w:ascii="Consolas" w:eastAsia="Times New Roman" w:hAnsi="Consolas" w:cs="Consolas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270712"/>
    <w:rPr>
      <w:rFonts w:eastAsia="Times New Roman" w:cs="Calibri"/>
      <w:sz w:val="22"/>
      <w:szCs w:val="22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270712"/>
    <w:rPr>
      <w:rFonts w:eastAsia="Times New Roman" w:cs="Calibri"/>
      <w:b/>
      <w:bCs/>
      <w:lang w:eastAsia="en-US"/>
    </w:rPr>
  </w:style>
  <w:style w:type="table" w:customStyle="1" w:styleId="TableGrid115">
    <w:name w:val="Table Grid115"/>
    <w:basedOn w:val="TableNormal"/>
    <w:next w:val="TableGrid"/>
    <w:uiPriority w:val="5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270712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270712"/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next w:val="TableGrid"/>
    <w:uiPriority w:val="39"/>
    <w:rsid w:val="00270712"/>
    <w:rPr>
      <w:rFonts w:ascii="Calibri" w:eastAsia="Calibri" w:hAnsi="Calibri" w:cs="Arial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">
    <w:name w:val="Table Professional5"/>
    <w:basedOn w:val="TableNormal"/>
    <w:next w:val="TableProfessional"/>
    <w:semiHidden/>
    <w:unhideWhenUsed/>
    <w:rsid w:val="00270712"/>
    <w:pPr>
      <w:overflowPunct w:val="0"/>
      <w:autoSpaceDE w:val="0"/>
      <w:autoSpaceDN w:val="0"/>
      <w:adjustRightInd w:val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45">
    <w:name w:val="Table Grid45"/>
    <w:basedOn w:val="TableNormal"/>
    <w:next w:val="TableGrid"/>
    <w:uiPriority w:val="59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270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7071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1">
    <w:name w:val="text1"/>
    <w:basedOn w:val="DefaultParagraphFont"/>
    <w:rsid w:val="00A82334"/>
    <w:rPr>
      <w:color w:val="7F7F7F"/>
      <w:sz w:val="17"/>
      <w:szCs w:val="17"/>
    </w:rPr>
  </w:style>
  <w:style w:type="character" w:customStyle="1" w:styleId="extended-textshort">
    <w:name w:val="extended-text__short"/>
    <w:basedOn w:val="DefaultParagraphFont"/>
    <w:rsid w:val="00E3422A"/>
  </w:style>
  <w:style w:type="table" w:customStyle="1" w:styleId="TableGrid46">
    <w:name w:val="Table Grid46"/>
    <w:basedOn w:val="TableNormal"/>
    <w:next w:val="TableGrid"/>
    <w:rsid w:val="000E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6B7ED6"/>
    <w:pPr>
      <w:spacing w:after="160" w:line="259" w:lineRule="auto"/>
    </w:pPr>
    <w:rPr>
      <w:rFonts w:eastAsia="Times New Roman"/>
      <w:sz w:val="2"/>
      <w:lang w:val="en-GB"/>
    </w:rPr>
  </w:style>
  <w:style w:type="table" w:customStyle="1" w:styleId="TableNormal1">
    <w:name w:val="Table Normal1"/>
    <w:uiPriority w:val="2"/>
    <w:semiHidden/>
    <w:unhideWhenUsed/>
    <w:qFormat/>
    <w:rsid w:val="006B7ED6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B7ED6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character" w:customStyle="1" w:styleId="shorttext">
    <w:name w:val="short_text"/>
    <w:basedOn w:val="DefaultParagraphFont"/>
    <w:rsid w:val="006B7ED6"/>
  </w:style>
  <w:style w:type="table" w:customStyle="1" w:styleId="TableGrid213">
    <w:name w:val="Table Grid213"/>
    <w:basedOn w:val="TableNormal"/>
    <w:next w:val="TableGrid"/>
    <w:uiPriority w:val="59"/>
    <w:rsid w:val="00AA3D1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1"/>
    <w:semiHidden/>
    <w:rsid w:val="00D75F9A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D75F9A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D75F9A"/>
    <w:rPr>
      <w:rFonts w:ascii="Calibri" w:eastAsia="Times New Roman" w:hAnsi="Calibri"/>
      <w:noProof/>
      <w:lang w:eastAsia="en-US"/>
    </w:r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D75F9A"/>
    <w:rPr>
      <w:rFonts w:ascii="Calibri" w:eastAsia="Times New Roman" w:hAnsi="Calibri"/>
      <w:noProof/>
      <w:lang w:eastAsia="en-US"/>
    </w:rPr>
  </w:style>
  <w:style w:type="table" w:customStyle="1" w:styleId="TableGrid47">
    <w:name w:val="Table Grid47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D7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75F9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D75F9A"/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">
    <w:name w:val="Table Theme1"/>
    <w:basedOn w:val="TableNormal"/>
    <w:next w:val="TableTheme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">
    <w:name w:val="Table Simple 11"/>
    <w:basedOn w:val="TableNormal"/>
    <w:next w:val="TableSimple1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">
    <w:name w:val="Table Style11"/>
    <w:basedOn w:val="TableNormal"/>
    <w:rsid w:val="00D75F9A"/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">
    <w:name w:val="Table Elegant5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">
    <w:name w:val="Table Grid 85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1">
    <w:name w:val="Table List 32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4">
    <w:name w:val="Table Grid314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0">
    <w:name w:val="Table Grid410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51"/>
    <w:basedOn w:val="TableNormal"/>
    <w:next w:val="TableGrid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">
    <w:name w:val="Table Grid61"/>
    <w:basedOn w:val="TableNormal"/>
    <w:next w:val="TableGrid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">
    <w:name w:val="Table Grid71"/>
    <w:basedOn w:val="TableNormal"/>
    <w:next w:val="TableGrid"/>
    <w:uiPriority w:val="59"/>
    <w:rsid w:val="00D75F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D75F9A"/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D75F9A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1">
    <w:name w:val="Table Professional1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locked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">
    <w:name w:val="Table Grid 81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">
    <w:name w:val="Table Grid 82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">
    <w:name w:val="Table Professional3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1">
    <w:name w:val="Table Elegant3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">
    <w:name w:val="Table Grid 83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D75F9A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9">
    <w:name w:val="Table Grid119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D75F9A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D75F9A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D75F9A"/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51">
    <w:name w:val="Table Grid251"/>
    <w:basedOn w:val="TableNormal"/>
    <w:rsid w:val="00D75F9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D75F9A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_"/>
    <w:basedOn w:val="DefaultParagraphFont"/>
    <w:link w:val="BodyText6"/>
    <w:rsid w:val="00D75F9A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D75F9A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character" w:styleId="UnresolvedMention">
    <w:name w:val="Unresolved Mention"/>
    <w:basedOn w:val="DefaultParagraphFont"/>
    <w:uiPriority w:val="99"/>
    <w:unhideWhenUsed/>
    <w:rsid w:val="0063560E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528B"/>
    <w:rPr>
      <w:color w:val="605E5C"/>
      <w:shd w:val="clear" w:color="auto" w:fill="E1DFDD"/>
    </w:rPr>
  </w:style>
  <w:style w:type="character" w:customStyle="1" w:styleId="admitted">
    <w:name w:val="admitted"/>
    <w:basedOn w:val="DefaultParagraphFont"/>
    <w:rsid w:val="00D7528B"/>
  </w:style>
  <w:style w:type="table" w:customStyle="1" w:styleId="TableGrid120">
    <w:name w:val="Table Grid12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">
    <w:name w:val="Table Grid1110"/>
    <w:basedOn w:val="TableNormal"/>
    <w:next w:val="TableGrid"/>
    <w:uiPriority w:val="39"/>
    <w:rsid w:val="00D752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andle.itu.int/11.1002/1000/16351" TargetMode="External"/><Relationship Id="rId18" Type="http://schemas.openxmlformats.org/officeDocument/2006/relationships/hyperlink" Target="http://handle.itu.int/11.1002/1000/16326" TargetMode="External"/><Relationship Id="rId26" Type="http://schemas.openxmlformats.org/officeDocument/2006/relationships/hyperlink" Target="http://handle.itu.int/11.1002/1000/16409" TargetMode="External"/><Relationship Id="rId39" Type="http://schemas.openxmlformats.org/officeDocument/2006/relationships/footer" Target="footer3.xml"/><Relationship Id="rId21" Type="http://schemas.openxmlformats.org/officeDocument/2006/relationships/hyperlink" Target="http://handle.itu.int/11.1002/1000/16425" TargetMode="External"/><Relationship Id="rId34" Type="http://schemas.openxmlformats.org/officeDocument/2006/relationships/hyperlink" Target="http://handle.itu.int/11.1002/1000/16421" TargetMode="External"/><Relationship Id="rId42" Type="http://schemas.openxmlformats.org/officeDocument/2006/relationships/hyperlink" Target="mailto:Katerina.Kokkinou@teleccountoverseas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handle.itu.int/11.1002/1000/16379" TargetMode="External"/><Relationship Id="rId29" Type="http://schemas.openxmlformats.org/officeDocument/2006/relationships/hyperlink" Target="http://handle.itu.int/11.1002/1000/1641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andle.itu.int/11.1002/1000/16345" TargetMode="External"/><Relationship Id="rId24" Type="http://schemas.openxmlformats.org/officeDocument/2006/relationships/hyperlink" Target="http://handle.itu.int/11.1002/1000/16407" TargetMode="External"/><Relationship Id="rId32" Type="http://schemas.openxmlformats.org/officeDocument/2006/relationships/hyperlink" Target="http://handle.itu.int/11.1002/1000/16416" TargetMode="External"/><Relationship Id="rId37" Type="http://schemas.openxmlformats.org/officeDocument/2006/relationships/header" Target="header2.xml"/><Relationship Id="rId40" Type="http://schemas.openxmlformats.org/officeDocument/2006/relationships/footer" Target="footer4.xml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401" TargetMode="External"/><Relationship Id="rId23" Type="http://schemas.openxmlformats.org/officeDocument/2006/relationships/hyperlink" Target="http://handle.itu.int/11.1002/1000/16406" TargetMode="External"/><Relationship Id="rId28" Type="http://schemas.openxmlformats.org/officeDocument/2006/relationships/hyperlink" Target="http://handle.itu.int/11.1002/1000/16412" TargetMode="External"/><Relationship Id="rId36" Type="http://schemas.openxmlformats.org/officeDocument/2006/relationships/header" Target="header1.xml"/><Relationship Id="rId10" Type="http://schemas.openxmlformats.org/officeDocument/2006/relationships/hyperlink" Target="http://handle.itu.int/11.1002/1000/16342" TargetMode="External"/><Relationship Id="rId19" Type="http://schemas.openxmlformats.org/officeDocument/2006/relationships/hyperlink" Target="http://handle.itu.int/11.1002/1000/16422" TargetMode="External"/><Relationship Id="rId31" Type="http://schemas.openxmlformats.org/officeDocument/2006/relationships/hyperlink" Target="http://handle.itu.int/11.1002/1000/16414" TargetMode="External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www.itu.int/dms_pubaap/01/T0101001818.htm" TargetMode="External"/><Relationship Id="rId14" Type="http://schemas.openxmlformats.org/officeDocument/2006/relationships/hyperlink" Target="http://handle.itu.int/11.1002/1000/16399" TargetMode="External"/><Relationship Id="rId22" Type="http://schemas.openxmlformats.org/officeDocument/2006/relationships/hyperlink" Target="http://handle.itu.int/11.1002/1000/16426" TargetMode="External"/><Relationship Id="rId27" Type="http://schemas.openxmlformats.org/officeDocument/2006/relationships/hyperlink" Target="http://handle.itu.int/11.1002/1000/16410" TargetMode="External"/><Relationship Id="rId30" Type="http://schemas.openxmlformats.org/officeDocument/2006/relationships/hyperlink" Target="http://handle.itu.int/11.1002/1000/16427" TargetMode="External"/><Relationship Id="rId35" Type="http://schemas.openxmlformats.org/officeDocument/2006/relationships/hyperlink" Target="https://www.mca.org.mt/regulatory/numbering/numbering-plans" TargetMode="External"/><Relationship Id="rId43" Type="http://schemas.openxmlformats.org/officeDocument/2006/relationships/hyperlink" Target="mailto:tsbtson@itu.int" TargetMode="External"/><Relationship Id="rId48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://handle.itu.int/11.1002/1000/16346" TargetMode="External"/><Relationship Id="rId17" Type="http://schemas.openxmlformats.org/officeDocument/2006/relationships/hyperlink" Target="http://handle.itu.int/11.1002/1000/16357" TargetMode="External"/><Relationship Id="rId25" Type="http://schemas.openxmlformats.org/officeDocument/2006/relationships/hyperlink" Target="http://handle.itu.int/11.1002/1000/16429" TargetMode="External"/><Relationship Id="rId33" Type="http://schemas.openxmlformats.org/officeDocument/2006/relationships/hyperlink" Target="http://handle.itu.int/11.1002/1000/16428" TargetMode="External"/><Relationship Id="rId38" Type="http://schemas.openxmlformats.org/officeDocument/2006/relationships/footer" Target="footer2.xml"/><Relationship Id="rId46" Type="http://schemas.openxmlformats.org/officeDocument/2006/relationships/footer" Target="footer7.xml"/><Relationship Id="rId20" Type="http://schemas.openxmlformats.org/officeDocument/2006/relationships/hyperlink" Target="http://handle.itu.int/11.1002/1000/16423" TargetMode="External"/><Relationship Id="rId41" Type="http://schemas.openxmlformats.org/officeDocument/2006/relationships/hyperlink" Target="mailto:cy03@telaccountoversea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CE516-CCA3-48B0-822A-CB22CABA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17</Pages>
  <Words>3518</Words>
  <Characters>24034</Characters>
  <Application>Microsoft Office Word</Application>
  <DocSecurity>0</DocSecurity>
  <Lines>200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Оперативный бюллетень МСЭ  №1318</vt:lpstr>
    </vt:vector>
  </TitlesOfParts>
  <Company>ITU</Company>
  <LinksUpToDate>false</LinksUpToDate>
  <CharactersWithSpaces>27498</CharactersWithSpaces>
  <SharedDoc>false</SharedDoc>
  <HLinks>
    <vt:vector size="84" baseType="variant">
      <vt:variant>
        <vt:i4>3604588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524403</vt:i4>
      </vt:variant>
      <vt:variant>
        <vt:i4>36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33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6357094</vt:i4>
      </vt:variant>
      <vt:variant>
        <vt:i4>30</vt:i4>
      </vt:variant>
      <vt:variant>
        <vt:i4>0</vt:i4>
      </vt:variant>
      <vt:variant>
        <vt:i4>5</vt:i4>
      </vt:variant>
      <vt:variant>
        <vt:lpwstr>http://www.moc.kw/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mailto:iscckuwait@hotmail.com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бюллетень МСЭ  №1322</dc:title>
  <dc:subject/>
  <dc:creator>ITU-T</dc:creator>
  <cp:keywords/>
  <dc:description/>
  <cp:lastModifiedBy>Berdyeva, Elena</cp:lastModifiedBy>
  <cp:revision>21</cp:revision>
  <cp:lastPrinted>2025-06-19T09:03:00Z</cp:lastPrinted>
  <dcterms:created xsi:type="dcterms:W3CDTF">2025-08-13T12:12:00Z</dcterms:created>
  <dcterms:modified xsi:type="dcterms:W3CDTF">2025-08-13T13:33:00Z</dcterms:modified>
</cp:coreProperties>
</file>