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D21767" w:rsidRPr="00E16A37" w14:paraId="7C166D35" w14:textId="77777777" w:rsidTr="00CF5E2F">
        <w:tc>
          <w:tcPr>
            <w:tcW w:w="9781" w:type="dxa"/>
            <w:gridSpan w:val="4"/>
            <w:tcBorders>
              <w:top w:val="single" w:sz="8" w:space="0" w:color="333333"/>
              <w:left w:val="single" w:sz="8" w:space="0" w:color="333333"/>
              <w:bottom w:val="nil"/>
              <w:right w:val="single" w:sz="8" w:space="0" w:color="333333"/>
            </w:tcBorders>
            <w:shd w:val="clear" w:color="auto" w:fill="D9D9D9"/>
          </w:tcPr>
          <w:p w14:paraId="023310C1" w14:textId="77777777" w:rsidR="00D21767" w:rsidRPr="00E16A37" w:rsidRDefault="00D21767" w:rsidP="00CF5E2F">
            <w:pPr>
              <w:pStyle w:val="TOC1"/>
              <w:tabs>
                <w:tab w:val="right" w:pos="2906"/>
              </w:tabs>
              <w:spacing w:after="120"/>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D21767" w:rsidRPr="00E16A37" w14:paraId="5A9E3FDC" w14:textId="77777777" w:rsidTr="00CF5E2F">
        <w:tc>
          <w:tcPr>
            <w:tcW w:w="1966" w:type="dxa"/>
            <w:tcBorders>
              <w:top w:val="nil"/>
              <w:left w:val="single" w:sz="8" w:space="0" w:color="333333"/>
              <w:bottom w:val="nil"/>
            </w:tcBorders>
            <w:shd w:val="clear" w:color="auto" w:fill="4C4C4C"/>
            <w:vAlign w:val="center"/>
          </w:tcPr>
          <w:p w14:paraId="036881A4" w14:textId="5830C922" w:rsidR="00D21767" w:rsidRPr="00E16A37" w:rsidRDefault="00D21767" w:rsidP="00CF5E2F">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Pr>
                <w:rFonts w:eastAsia="SimSun"/>
                <w:b/>
                <w:bCs/>
                <w:color w:val="FFFFFF" w:themeColor="background1"/>
                <w:sz w:val="26"/>
                <w:szCs w:val="32"/>
              </w:rPr>
              <w:t>129</w:t>
            </w:r>
            <w:r>
              <w:rPr>
                <w:rFonts w:eastAsia="SimSun"/>
                <w:b/>
                <w:bCs/>
                <w:color w:val="FFFFFF" w:themeColor="background1"/>
                <w:sz w:val="26"/>
                <w:szCs w:val="32"/>
              </w:rPr>
              <w:t>8</w:t>
            </w:r>
          </w:p>
        </w:tc>
        <w:tc>
          <w:tcPr>
            <w:tcW w:w="1477" w:type="dxa"/>
            <w:tcBorders>
              <w:top w:val="nil"/>
              <w:bottom w:val="nil"/>
            </w:tcBorders>
            <w:shd w:val="clear" w:color="auto" w:fill="A6A6A6"/>
            <w:vAlign w:val="center"/>
          </w:tcPr>
          <w:p w14:paraId="5B421A76" w14:textId="62A0F218" w:rsidR="00D21767" w:rsidRPr="000A1418" w:rsidRDefault="00D21767" w:rsidP="00CF5E2F">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color w:val="FFFFFF" w:themeColor="background1"/>
                <w:sz w:val="20"/>
                <w:szCs w:val="20"/>
              </w:rPr>
              <w:t>2024.VIII.1</w:t>
            </w:r>
            <w:r>
              <w:rPr>
                <w:color w:val="FFFFFF" w:themeColor="background1"/>
                <w:sz w:val="20"/>
                <w:szCs w:val="20"/>
              </w:rPr>
              <w:t>5</w:t>
            </w:r>
          </w:p>
        </w:tc>
        <w:tc>
          <w:tcPr>
            <w:tcW w:w="6338" w:type="dxa"/>
            <w:gridSpan w:val="2"/>
            <w:tcBorders>
              <w:top w:val="nil"/>
              <w:bottom w:val="nil"/>
              <w:right w:val="single" w:sz="8" w:space="0" w:color="333333"/>
            </w:tcBorders>
            <w:shd w:val="clear" w:color="auto" w:fill="A6A6A6"/>
            <w:vAlign w:val="center"/>
          </w:tcPr>
          <w:p w14:paraId="11FE0F51" w14:textId="3490AEC8" w:rsidR="00D21767" w:rsidRPr="00E16A37" w:rsidRDefault="00D21767" w:rsidP="00CF5E2F">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Pr>
                <w:rFonts w:eastAsia="SimSun"/>
                <w:color w:val="FFFFFF" w:themeColor="background1"/>
                <w:sz w:val="20"/>
                <w:szCs w:val="26"/>
              </w:rPr>
              <w:t>2</w:t>
            </w:r>
            <w:r>
              <w:rPr>
                <w:rFonts w:eastAsia="SimSun"/>
                <w:color w:val="FFFFFF" w:themeColor="background1"/>
                <w:sz w:val="20"/>
                <w:szCs w:val="26"/>
              </w:rPr>
              <w:t>6</w:t>
            </w:r>
            <w:r>
              <w:rPr>
                <w:rFonts w:eastAsia="SimSun" w:hint="cs"/>
                <w:color w:val="FFFFFF" w:themeColor="background1"/>
                <w:sz w:val="20"/>
                <w:szCs w:val="26"/>
                <w:rtl/>
                <w:lang w:bidi="ar-EG"/>
              </w:rPr>
              <w:t xml:space="preserve"> يوليو </w:t>
            </w:r>
            <w:r>
              <w:rPr>
                <w:rFonts w:eastAsia="SimSun"/>
                <w:color w:val="FFFFFF" w:themeColor="background1"/>
                <w:sz w:val="20"/>
                <w:szCs w:val="26"/>
                <w:lang w:bidi="ar-EG"/>
              </w:rPr>
              <w:t>2024</w:t>
            </w:r>
            <w:r w:rsidRPr="00E16A37">
              <w:rPr>
                <w:rFonts w:eastAsia="SimSun" w:hint="cs"/>
                <w:color w:val="FFFFFF" w:themeColor="background1"/>
                <w:sz w:val="20"/>
                <w:szCs w:val="26"/>
                <w:rtl/>
                <w:lang w:bidi="ar-SY"/>
              </w:rPr>
              <w:t>)</w:t>
            </w:r>
            <w:r w:rsidRPr="00E16A37">
              <w:rPr>
                <w:rFonts w:eastAsia="SimSun" w:hint="cs"/>
                <w:color w:val="FFFFFF" w:themeColor="background1"/>
                <w:sz w:val="20"/>
                <w:szCs w:val="26"/>
                <w:rtl/>
                <w:lang w:bidi="ar-EG"/>
              </w:rPr>
              <w:t xml:space="preserve"> </w:t>
            </w:r>
            <w:r w:rsidRPr="00170789">
              <w:rPr>
                <w:rFonts w:eastAsia="SimSun"/>
                <w:color w:val="FFFFFF" w:themeColor="background1"/>
                <w:sz w:val="20"/>
                <w:szCs w:val="26"/>
                <w:lang w:bidi="ar-EG"/>
              </w:rPr>
              <w:t>ISSN 2312-8240</w:t>
            </w:r>
            <w:r>
              <w:rPr>
                <w:rFonts w:eastAsia="SimSun"/>
                <w:color w:val="FFFFFF" w:themeColor="background1"/>
                <w:sz w:val="20"/>
                <w:szCs w:val="26"/>
                <w:rtl/>
                <w:lang w:bidi="ar-EG"/>
              </w:rPr>
              <w:t xml:space="preserve"> </w:t>
            </w:r>
            <w:r w:rsidRPr="00E16A37">
              <w:rPr>
                <w:rFonts w:eastAsia="SimSun" w:hint="cs"/>
                <w:color w:val="FFFFFF" w:themeColor="background1"/>
                <w:sz w:val="20"/>
                <w:szCs w:val="26"/>
                <w:rtl/>
                <w:lang w:bidi="ar-EG"/>
              </w:rPr>
              <w:t>(نسخة إلكترونية)</w:t>
            </w:r>
          </w:p>
        </w:tc>
      </w:tr>
      <w:tr w:rsidR="00D21767" w:rsidRPr="00E16A37" w14:paraId="7CA6FE65" w14:textId="77777777" w:rsidTr="00CF5E2F">
        <w:trPr>
          <w:trHeight w:val="1041"/>
        </w:trPr>
        <w:tc>
          <w:tcPr>
            <w:tcW w:w="3443" w:type="dxa"/>
            <w:gridSpan w:val="2"/>
            <w:tcBorders>
              <w:top w:val="nil"/>
              <w:left w:val="single" w:sz="8" w:space="0" w:color="333333"/>
              <w:bottom w:val="single" w:sz="8" w:space="0" w:color="333333"/>
            </w:tcBorders>
            <w:shd w:val="clear" w:color="auto" w:fill="auto"/>
          </w:tcPr>
          <w:p w14:paraId="0404C5EC" w14:textId="77777777" w:rsidR="00D21767" w:rsidRPr="000A403B" w:rsidRDefault="00D21767" w:rsidP="00CF5E2F">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p>
          <w:p w14:paraId="4629B0E5" w14:textId="77777777" w:rsidR="00D21767" w:rsidRPr="000A403B" w:rsidRDefault="00D21767" w:rsidP="00CF5E2F">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487429F1" w14:textId="77777777" w:rsidR="00D21767" w:rsidRPr="000A403B" w:rsidRDefault="00D21767" w:rsidP="00CF5E2F">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r w:rsidRPr="000A403B">
              <w:rPr>
                <w:rFonts w:eastAsia="SimSun" w:hint="cs"/>
                <w:b/>
                <w:bCs/>
                <w:sz w:val="14"/>
                <w:szCs w:val="18"/>
                <w:rtl/>
                <w:lang w:val="fr-FR"/>
              </w:rPr>
              <w:t xml:space="preserve">مكتب تقييس الاتصالات </w:t>
            </w:r>
            <w:r w:rsidRPr="000A403B">
              <w:rPr>
                <w:rFonts w:eastAsia="SimSun"/>
                <w:b/>
                <w:bCs/>
                <w:sz w:val="14"/>
                <w:szCs w:val="18"/>
              </w:rPr>
              <w:t>(</w:t>
            </w:r>
            <w:r>
              <w:rPr>
                <w:rFonts w:eastAsia="SimSun"/>
                <w:b/>
                <w:bCs/>
                <w:sz w:val="14"/>
                <w:szCs w:val="18"/>
              </w:rPr>
              <w:t>TSB</w:t>
            </w:r>
            <w:r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Pr="000A403B">
              <w:rPr>
                <w:rFonts w:eastAsia="SimSun"/>
                <w:b/>
                <w:bCs/>
                <w:sz w:val="14"/>
                <w:szCs w:val="18"/>
                <w:rtl/>
                <w:lang w:val="fr-FR"/>
              </w:rPr>
              <w:br/>
            </w:r>
            <w:r w:rsidRPr="000A403B">
              <w:rPr>
                <w:rFonts w:eastAsia="SimSun" w:hint="cs"/>
                <w:b/>
                <w:bCs/>
                <w:sz w:val="14"/>
                <w:szCs w:val="18"/>
                <w:rtl/>
                <w:lang w:val="fr-FR"/>
              </w:rPr>
              <w:t xml:space="preserve">البريد الإلكتروني: </w:t>
            </w:r>
            <w:r w:rsidRPr="000A403B">
              <w:rPr>
                <w:rFonts w:eastAsia="SimSun"/>
                <w:b/>
                <w:bCs/>
                <w:sz w:val="14"/>
                <w:szCs w:val="18"/>
                <w:lang w:val="fr-FR"/>
              </w:rPr>
              <w:fldChar w:fldCharType="begin"/>
            </w:r>
            <w:r w:rsidRPr="000A403B">
              <w:rPr>
                <w:rFonts w:eastAsia="SimSun"/>
                <w:b/>
                <w:bCs/>
                <w:sz w:val="14"/>
                <w:szCs w:val="18"/>
                <w:lang w:val="fr-FR"/>
              </w:rPr>
              <w:instrText>HYPERLINK "mailto:tsbmail@itu.int"</w:instrText>
            </w:r>
            <w:r w:rsidRPr="000A403B">
              <w:rPr>
                <w:rFonts w:eastAsia="SimSun"/>
                <w:b/>
                <w:bCs/>
                <w:sz w:val="14"/>
                <w:szCs w:val="18"/>
                <w:lang w:val="fr-FR"/>
              </w:rPr>
            </w:r>
            <w:r w:rsidRPr="000A403B">
              <w:rPr>
                <w:rFonts w:eastAsia="SimSun"/>
                <w:b/>
                <w:bCs/>
                <w:sz w:val="14"/>
                <w:szCs w:val="18"/>
                <w:lang w:val="fr-FR"/>
              </w:rPr>
              <w:fldChar w:fldCharType="separate"/>
            </w:r>
            <w:r w:rsidRPr="000A403B">
              <w:rPr>
                <w:rStyle w:val="Hyperlink"/>
                <w:rFonts w:eastAsia="SimSun"/>
                <w:b/>
                <w:bCs/>
                <w:color w:val="auto"/>
                <w:sz w:val="14"/>
                <w:szCs w:val="18"/>
                <w:u w:val="none"/>
                <w:lang w:val="fr-FR"/>
              </w:rPr>
              <w:t>tsbmail@itu.int</w:t>
            </w:r>
            <w:r w:rsidRPr="000A403B">
              <w:rPr>
                <w:rFonts w:eastAsia="SimSun"/>
                <w:b/>
                <w:bCs/>
                <w:sz w:val="14"/>
                <w:szCs w:val="18"/>
                <w:lang w:val="fr-FR"/>
              </w:rPr>
              <w:fldChar w:fldCharType="end"/>
            </w:r>
            <w:r w:rsidRPr="000A403B">
              <w:rPr>
                <w:rFonts w:eastAsia="SimSun"/>
                <w:b/>
                <w:bCs/>
                <w:sz w:val="14"/>
                <w:szCs w:val="18"/>
                <w:lang w:val="fr-FR"/>
              </w:rPr>
              <w:t xml:space="preserve"> / </w:t>
            </w:r>
            <w:hyperlink r:id="rId9" w:history="1">
              <w:r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2B79D9D8" w14:textId="77777777" w:rsidR="00D21767" w:rsidRPr="000A403B" w:rsidRDefault="00D21767" w:rsidP="00CF5E2F">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hyperlink>
          </w:p>
        </w:tc>
      </w:tr>
    </w:tbl>
    <w:p w14:paraId="510AF6CD" w14:textId="77777777" w:rsidR="00D21767" w:rsidRPr="00D21767" w:rsidRDefault="00D21767" w:rsidP="00452A87">
      <w:pPr>
        <w:rPr>
          <w:rFonts w:eastAsia="SimSun"/>
          <w:rtl/>
          <w:lang w:bidi="ar-SY"/>
        </w:rPr>
      </w:pPr>
    </w:p>
    <w:p w14:paraId="2C885E7B" w14:textId="6A1D3EA8" w:rsidR="008322B0" w:rsidRPr="00E16A37" w:rsidRDefault="00B37D30" w:rsidP="000C69E6">
      <w:pPr>
        <w:spacing w:before="24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96B95">
      <w:pPr>
        <w:spacing w:before="0" w:line="151" w:lineRule="auto"/>
        <w:jc w:val="right"/>
        <w:rPr>
          <w:rFonts w:eastAsia="SimSun"/>
          <w:i/>
          <w:iCs/>
          <w:rtl/>
          <w:lang w:bidi="ar-SY"/>
        </w:rPr>
      </w:pPr>
      <w:r w:rsidRPr="00E16A37">
        <w:rPr>
          <w:rFonts w:eastAsia="SimSun" w:hint="cs"/>
          <w:i/>
          <w:iCs/>
          <w:rtl/>
          <w:lang w:bidi="ar-SY"/>
        </w:rPr>
        <w:t>الصفحة</w:t>
      </w:r>
    </w:p>
    <w:p w14:paraId="65D99F46" w14:textId="1211AFA7" w:rsidR="00AE24D9" w:rsidRPr="007802CE" w:rsidRDefault="00AE24D9" w:rsidP="007802CE">
      <w:pPr>
        <w:pStyle w:val="TOC1"/>
        <w:rPr>
          <w:rFonts w:eastAsiaTheme="minorEastAsia" w:cstheme="minorBidi"/>
          <w:kern w:val="2"/>
          <w:sz w:val="24"/>
          <w:szCs w:val="24"/>
          <w:rtl/>
          <w14:ligatures w14:val="standardContextual"/>
        </w:rPr>
      </w:pPr>
      <w:r w:rsidRPr="007802CE">
        <w:rPr>
          <w:rFonts w:eastAsia="SimSun"/>
          <w:rtl/>
          <w:lang w:bidi="ar-EG"/>
        </w:rPr>
        <w:fldChar w:fldCharType="begin"/>
      </w:r>
      <w:r w:rsidRPr="007802CE">
        <w:rPr>
          <w:rFonts w:eastAsia="SimSun"/>
          <w:rtl/>
          <w:lang w:bidi="ar-EG"/>
        </w:rPr>
        <w:instrText xml:space="preserve"> </w:instrText>
      </w:r>
      <w:r w:rsidRPr="007802CE">
        <w:rPr>
          <w:rFonts w:eastAsia="SimSun"/>
          <w:lang w:bidi="ar-EG"/>
        </w:rPr>
        <w:instrText>TOC</w:instrText>
      </w:r>
      <w:r w:rsidRPr="007802CE">
        <w:rPr>
          <w:rFonts w:eastAsia="SimSun"/>
          <w:rtl/>
          <w:lang w:bidi="ar-EG"/>
        </w:rPr>
        <w:instrText xml:space="preserve"> \</w:instrText>
      </w:r>
      <w:r w:rsidRPr="007802CE">
        <w:rPr>
          <w:rFonts w:eastAsia="SimSun"/>
          <w:lang w:bidi="ar-EG"/>
        </w:rPr>
        <w:instrText>h \z \t "Heading_1,1,Heading_2,2</w:instrText>
      </w:r>
      <w:r w:rsidRPr="007802CE">
        <w:rPr>
          <w:rFonts w:eastAsia="SimSun"/>
          <w:rtl/>
          <w:lang w:bidi="ar-EG"/>
        </w:rPr>
        <w:instrText xml:space="preserve">" </w:instrText>
      </w:r>
      <w:r w:rsidRPr="007802CE">
        <w:rPr>
          <w:rFonts w:eastAsia="SimSun"/>
          <w:rtl/>
          <w:lang w:bidi="ar-EG"/>
        </w:rPr>
        <w:fldChar w:fldCharType="separate"/>
      </w:r>
      <w:hyperlink w:anchor="_Toc174460600" w:history="1">
        <w:r w:rsidRPr="007802CE">
          <w:rPr>
            <w:rStyle w:val="Hyperlink"/>
            <w:rFonts w:hint="eastAsia"/>
            <w:b/>
            <w:bCs/>
            <w:rtl/>
          </w:rPr>
          <w:t>معلومات</w:t>
        </w:r>
        <w:r w:rsidRPr="007802CE">
          <w:rPr>
            <w:rStyle w:val="Hyperlink"/>
            <w:b/>
            <w:bCs/>
            <w:rtl/>
          </w:rPr>
          <w:t xml:space="preserve"> </w:t>
        </w:r>
        <w:r w:rsidRPr="007802CE">
          <w:rPr>
            <w:rStyle w:val="Hyperlink"/>
            <w:rFonts w:hint="eastAsia"/>
            <w:b/>
            <w:bCs/>
            <w:rtl/>
          </w:rPr>
          <w:t>عامة</w:t>
        </w:r>
      </w:hyperlink>
    </w:p>
    <w:p w14:paraId="68C0207C" w14:textId="5D383672" w:rsidR="00AE24D9" w:rsidRPr="007802CE" w:rsidRDefault="006F3909" w:rsidP="007802CE">
      <w:pPr>
        <w:pStyle w:val="TOC1"/>
        <w:rPr>
          <w:rFonts w:eastAsiaTheme="minorEastAsia" w:cstheme="minorBidi"/>
          <w:kern w:val="2"/>
          <w:sz w:val="24"/>
          <w:szCs w:val="24"/>
          <w:rtl/>
          <w14:ligatures w14:val="standardContextual"/>
        </w:rPr>
      </w:pPr>
      <w:hyperlink w:anchor="_Toc174460601" w:history="1">
        <w:r w:rsidR="00AE24D9" w:rsidRPr="007802CE">
          <w:rPr>
            <w:rStyle w:val="Hyperlink"/>
            <w:rFonts w:hint="eastAsia"/>
            <w:rtl/>
          </w:rPr>
          <w:t>القوائم</w:t>
        </w:r>
        <w:r w:rsidR="00AE24D9" w:rsidRPr="007802CE">
          <w:rPr>
            <w:rStyle w:val="Hyperlink"/>
            <w:rtl/>
          </w:rPr>
          <w:t xml:space="preserve"> </w:t>
        </w:r>
        <w:r w:rsidR="00AE24D9" w:rsidRPr="007802CE">
          <w:rPr>
            <w:rStyle w:val="Hyperlink"/>
            <w:rFonts w:hint="eastAsia"/>
            <w:rtl/>
          </w:rPr>
          <w:t>الملحقة</w:t>
        </w:r>
        <w:r w:rsidR="00AE24D9" w:rsidRPr="007802CE">
          <w:rPr>
            <w:rStyle w:val="Hyperlink"/>
            <w:rtl/>
          </w:rPr>
          <w:t xml:space="preserve"> </w:t>
        </w:r>
        <w:r w:rsidR="00AE24D9" w:rsidRPr="007802CE">
          <w:rPr>
            <w:rStyle w:val="Hyperlink"/>
            <w:rFonts w:hint="eastAsia"/>
            <w:rtl/>
          </w:rPr>
          <w:t>بالنشرة</w:t>
        </w:r>
        <w:r w:rsidR="00AE24D9" w:rsidRPr="007802CE">
          <w:rPr>
            <w:rStyle w:val="Hyperlink"/>
            <w:rtl/>
          </w:rPr>
          <w:t xml:space="preserve"> </w:t>
        </w:r>
        <w:r w:rsidR="00AE24D9" w:rsidRPr="007802CE">
          <w:rPr>
            <w:rStyle w:val="Hyperlink"/>
            <w:rFonts w:hint="eastAsia"/>
            <w:rtl/>
          </w:rPr>
          <w:t>التشغيلية</w:t>
        </w:r>
        <w:r w:rsidR="00AE24D9" w:rsidRPr="007802CE">
          <w:rPr>
            <w:rStyle w:val="Hyperlink"/>
            <w:rtl/>
          </w:rPr>
          <w:t xml:space="preserve"> </w:t>
        </w:r>
        <w:r w:rsidR="00AE24D9" w:rsidRPr="007802CE">
          <w:rPr>
            <w:rStyle w:val="Hyperlink"/>
            <w:rFonts w:hint="eastAsia"/>
            <w:rtl/>
          </w:rPr>
          <w:t>للاتحاد</w:t>
        </w:r>
        <w:r w:rsidR="00AE24D9" w:rsidRPr="007802CE">
          <w:rPr>
            <w:rStyle w:val="Hyperlink"/>
            <w:rFonts w:hint="cs"/>
            <w:rtl/>
            <w:lang w:bidi="ar-EG"/>
          </w:rPr>
          <w:t xml:space="preserve">: </w:t>
        </w:r>
        <w:r w:rsidR="00AE24D9" w:rsidRPr="007802CE">
          <w:rPr>
            <w:rStyle w:val="Hyperlink"/>
            <w:i/>
            <w:iCs/>
            <w:rtl/>
            <w:lang w:bidi="ar-EG"/>
          </w:rPr>
          <w:t>ملاحظة من مكتب تقييس الاتصالات</w:t>
        </w:r>
        <w:r w:rsidR="00AE24D9" w:rsidRPr="007802CE">
          <w:rPr>
            <w:webHidden/>
            <w:rtl/>
          </w:rPr>
          <w:tab/>
        </w:r>
        <w:r w:rsidR="00AE24D9" w:rsidRPr="007802CE">
          <w:rPr>
            <w:webHidden/>
          </w:rPr>
          <w:tab/>
        </w:r>
        <w:r w:rsidR="00AE24D9" w:rsidRPr="007802CE">
          <w:rPr>
            <w:rFonts w:cs="Calibri"/>
            <w:webHidden/>
            <w:szCs w:val="22"/>
          </w:rPr>
          <w:fldChar w:fldCharType="begin"/>
        </w:r>
        <w:r w:rsidR="00AE24D9" w:rsidRPr="007802CE">
          <w:rPr>
            <w:rFonts w:cs="Calibri"/>
            <w:webHidden/>
            <w:szCs w:val="22"/>
          </w:rPr>
          <w:instrText xml:space="preserve"> PAGEREF _Toc174460601 \h </w:instrText>
        </w:r>
        <w:r w:rsidR="00AE24D9" w:rsidRPr="007802CE">
          <w:rPr>
            <w:rFonts w:cs="Calibri"/>
            <w:webHidden/>
            <w:szCs w:val="22"/>
          </w:rPr>
        </w:r>
        <w:r w:rsidR="00AE24D9" w:rsidRPr="007802CE">
          <w:rPr>
            <w:rFonts w:cs="Calibri"/>
            <w:webHidden/>
            <w:szCs w:val="22"/>
          </w:rPr>
          <w:fldChar w:fldCharType="separate"/>
        </w:r>
        <w:r w:rsidR="00120441">
          <w:rPr>
            <w:rFonts w:cs="Calibri"/>
            <w:webHidden/>
            <w:szCs w:val="22"/>
            <w:rtl/>
          </w:rPr>
          <w:t>3</w:t>
        </w:r>
        <w:r w:rsidR="00AE24D9" w:rsidRPr="007802CE">
          <w:rPr>
            <w:rFonts w:cs="Calibri"/>
            <w:webHidden/>
            <w:szCs w:val="22"/>
          </w:rPr>
          <w:fldChar w:fldCharType="end"/>
        </w:r>
      </w:hyperlink>
    </w:p>
    <w:p w14:paraId="2DAB3001" w14:textId="66BFAB58" w:rsidR="00AE24D9" w:rsidRPr="007802CE" w:rsidRDefault="006F3909" w:rsidP="007802CE">
      <w:pPr>
        <w:pStyle w:val="TOC1"/>
        <w:rPr>
          <w:rFonts w:eastAsiaTheme="minorEastAsia" w:cstheme="minorBidi"/>
          <w:kern w:val="2"/>
          <w:sz w:val="24"/>
          <w:szCs w:val="24"/>
          <w:rtl/>
          <w14:ligatures w14:val="standardContextual"/>
        </w:rPr>
      </w:pPr>
      <w:hyperlink w:anchor="_Toc174460602" w:history="1">
        <w:r w:rsidR="00AE24D9" w:rsidRPr="007802CE">
          <w:rPr>
            <w:rStyle w:val="Hyperlink"/>
            <w:rFonts w:hint="eastAsia"/>
            <w:rtl/>
          </w:rPr>
          <w:t>الموافقة</w:t>
        </w:r>
        <w:r w:rsidR="00AE24D9" w:rsidRPr="007802CE">
          <w:rPr>
            <w:rStyle w:val="Hyperlink"/>
            <w:rtl/>
          </w:rPr>
          <w:t xml:space="preserve"> </w:t>
        </w:r>
        <w:r w:rsidR="00AE24D9" w:rsidRPr="007802CE">
          <w:rPr>
            <w:rStyle w:val="Hyperlink"/>
            <w:rFonts w:hint="eastAsia"/>
            <w:rtl/>
          </w:rPr>
          <w:t>على</w:t>
        </w:r>
        <w:r w:rsidR="00AE24D9" w:rsidRPr="007802CE">
          <w:rPr>
            <w:rStyle w:val="Hyperlink"/>
            <w:rtl/>
          </w:rPr>
          <w:t xml:space="preserve"> </w:t>
        </w:r>
        <w:r w:rsidR="00AE24D9" w:rsidRPr="007802CE">
          <w:rPr>
            <w:rStyle w:val="Hyperlink"/>
            <w:rFonts w:hint="eastAsia"/>
            <w:rtl/>
          </w:rPr>
          <w:t>توصيات</w:t>
        </w:r>
        <w:r w:rsidR="00AE24D9" w:rsidRPr="007802CE">
          <w:rPr>
            <w:rStyle w:val="Hyperlink"/>
            <w:rtl/>
          </w:rPr>
          <w:t xml:space="preserve"> </w:t>
        </w:r>
        <w:r w:rsidR="00AE24D9" w:rsidRPr="007802CE">
          <w:rPr>
            <w:rStyle w:val="Hyperlink"/>
            <w:rFonts w:hint="eastAsia"/>
            <w:rtl/>
          </w:rPr>
          <w:t>قطاع</w:t>
        </w:r>
        <w:r w:rsidR="00AE24D9" w:rsidRPr="007802CE">
          <w:rPr>
            <w:rStyle w:val="Hyperlink"/>
            <w:rtl/>
          </w:rPr>
          <w:t xml:space="preserve"> </w:t>
        </w:r>
        <w:r w:rsidR="00AE24D9" w:rsidRPr="007802CE">
          <w:rPr>
            <w:rStyle w:val="Hyperlink"/>
            <w:rFonts w:hint="eastAsia"/>
            <w:rtl/>
          </w:rPr>
          <w:t>تقييس</w:t>
        </w:r>
        <w:r w:rsidR="00AE24D9" w:rsidRPr="007802CE">
          <w:rPr>
            <w:rStyle w:val="Hyperlink"/>
            <w:rtl/>
          </w:rPr>
          <w:t xml:space="preserve"> </w:t>
        </w:r>
        <w:r w:rsidR="00AE24D9" w:rsidRPr="007802CE">
          <w:rPr>
            <w:rStyle w:val="Hyperlink"/>
            <w:rFonts w:hint="eastAsia"/>
            <w:rtl/>
          </w:rPr>
          <w:t>الاتصالات</w:t>
        </w:r>
        <w:r w:rsidR="00AE24D9" w:rsidRPr="007802CE">
          <w:rPr>
            <w:webHidden/>
            <w:rtl/>
          </w:rPr>
          <w:tab/>
        </w:r>
        <w:r w:rsidR="00AE24D9" w:rsidRPr="007802CE">
          <w:rPr>
            <w:webHidden/>
          </w:rPr>
          <w:tab/>
        </w:r>
        <w:r w:rsidR="00AE24D9" w:rsidRPr="007802CE">
          <w:rPr>
            <w:rFonts w:cs="Calibri"/>
            <w:webHidden/>
            <w:szCs w:val="22"/>
          </w:rPr>
          <w:fldChar w:fldCharType="begin"/>
        </w:r>
        <w:r w:rsidR="00AE24D9" w:rsidRPr="007802CE">
          <w:rPr>
            <w:rFonts w:cs="Calibri"/>
            <w:webHidden/>
            <w:szCs w:val="22"/>
          </w:rPr>
          <w:instrText xml:space="preserve"> PAGEREF _Toc174460602 \h </w:instrText>
        </w:r>
        <w:r w:rsidR="00AE24D9" w:rsidRPr="007802CE">
          <w:rPr>
            <w:rFonts w:cs="Calibri"/>
            <w:webHidden/>
            <w:szCs w:val="22"/>
          </w:rPr>
        </w:r>
        <w:r w:rsidR="00AE24D9" w:rsidRPr="007802CE">
          <w:rPr>
            <w:rFonts w:cs="Calibri"/>
            <w:webHidden/>
            <w:szCs w:val="22"/>
          </w:rPr>
          <w:fldChar w:fldCharType="separate"/>
        </w:r>
        <w:r w:rsidR="00120441">
          <w:rPr>
            <w:rFonts w:cs="Calibri"/>
            <w:webHidden/>
            <w:szCs w:val="22"/>
            <w:rtl/>
          </w:rPr>
          <w:t>4</w:t>
        </w:r>
        <w:r w:rsidR="00AE24D9" w:rsidRPr="007802CE">
          <w:rPr>
            <w:rFonts w:cs="Calibri"/>
            <w:webHidden/>
            <w:szCs w:val="22"/>
          </w:rPr>
          <w:fldChar w:fldCharType="end"/>
        </w:r>
      </w:hyperlink>
    </w:p>
    <w:p w14:paraId="52CBC2C1" w14:textId="609DAABE" w:rsidR="00AE24D9" w:rsidRPr="007802CE" w:rsidRDefault="00AE24D9" w:rsidP="007802CE">
      <w:pPr>
        <w:pStyle w:val="TOC1"/>
        <w:rPr>
          <w:rStyle w:val="Hyperlink"/>
          <w:rtl/>
        </w:rPr>
      </w:pPr>
      <w:r w:rsidRPr="007802CE">
        <w:rPr>
          <w:rStyle w:val="Hyperlink"/>
        </w:rPr>
        <w:fldChar w:fldCharType="begin"/>
      </w:r>
      <w:r w:rsidRPr="007802CE">
        <w:rPr>
          <w:rStyle w:val="Hyperlink"/>
          <w:rtl/>
        </w:rPr>
        <w:instrText xml:space="preserve"> </w:instrText>
      </w:r>
      <w:r w:rsidRPr="007802CE">
        <w:instrText>HYPERLINK \l "_Toc174460603</w:instrText>
      </w:r>
      <w:r w:rsidRPr="007802CE">
        <w:rPr>
          <w:rtl/>
        </w:rPr>
        <w:instrText>"</w:instrText>
      </w:r>
      <w:r w:rsidRPr="007802CE">
        <w:rPr>
          <w:rStyle w:val="Hyperlink"/>
          <w:rtl/>
        </w:rPr>
        <w:instrText xml:space="preserve"> </w:instrText>
      </w:r>
      <w:r w:rsidRPr="007802CE">
        <w:rPr>
          <w:rStyle w:val="Hyperlink"/>
        </w:rPr>
      </w:r>
      <w:r w:rsidRPr="007802CE">
        <w:rPr>
          <w:rStyle w:val="Hyperlink"/>
        </w:rPr>
        <w:fldChar w:fldCharType="separate"/>
      </w:r>
      <w:r w:rsidRPr="007802CE">
        <w:rPr>
          <w:rStyle w:val="Hyperlink"/>
          <w:rFonts w:hint="eastAsia"/>
          <w:rtl/>
        </w:rPr>
        <w:t>تبليغات</w:t>
      </w:r>
      <w:r w:rsidRPr="007802CE">
        <w:rPr>
          <w:rStyle w:val="Hyperlink"/>
          <w:rtl/>
        </w:rPr>
        <w:t xml:space="preserve"> </w:t>
      </w:r>
      <w:r w:rsidRPr="007802CE">
        <w:rPr>
          <w:rStyle w:val="Hyperlink"/>
          <w:rFonts w:hint="eastAsia"/>
          <w:rtl/>
        </w:rPr>
        <w:t>أخرى</w:t>
      </w:r>
      <w:r w:rsidR="009B79D9" w:rsidRPr="007802CE">
        <w:rPr>
          <w:rStyle w:val="Hyperlink"/>
          <w:rFonts w:hint="cs"/>
          <w:rtl/>
        </w:rPr>
        <w:t>:</w:t>
      </w:r>
    </w:p>
    <w:p w14:paraId="1B5D72FA" w14:textId="18C0E4AD" w:rsidR="00AE24D9" w:rsidRPr="007802CE" w:rsidRDefault="00AE24D9" w:rsidP="009B79D9">
      <w:pPr>
        <w:pStyle w:val="TOC2"/>
        <w:ind w:hanging="284"/>
        <w:rPr>
          <w:rFonts w:asciiTheme="minorHAnsi" w:eastAsiaTheme="minorEastAsia" w:hAnsiTheme="minorHAnsi" w:cstheme="minorBidi"/>
          <w:kern w:val="2"/>
          <w:sz w:val="24"/>
          <w:szCs w:val="24"/>
          <w:rtl/>
          <w:lang w:bidi="ar-SA"/>
          <w14:ligatures w14:val="standardContextual"/>
        </w:rPr>
      </w:pPr>
      <w:r w:rsidRPr="007802CE">
        <w:rPr>
          <w:rFonts w:hint="cs"/>
          <w:rtl/>
        </w:rPr>
        <w:t>النمسا</w:t>
      </w:r>
      <w:r w:rsidRPr="007802CE">
        <w:rPr>
          <w:webHidden/>
        </w:rPr>
        <w:tab/>
      </w:r>
      <w:r w:rsidRPr="007802CE">
        <w:rPr>
          <w:webHidden/>
          <w:rtl/>
        </w:rPr>
        <w:tab/>
      </w:r>
      <w:r w:rsidRPr="007802CE">
        <w:rPr>
          <w:rFonts w:cs="Calibri"/>
          <w:webHidden/>
          <w:szCs w:val="22"/>
        </w:rPr>
        <w:fldChar w:fldCharType="begin"/>
      </w:r>
      <w:r w:rsidRPr="007802CE">
        <w:rPr>
          <w:rFonts w:cs="Calibri"/>
          <w:webHidden/>
          <w:szCs w:val="22"/>
        </w:rPr>
        <w:instrText xml:space="preserve"> PAGEREF _Toc174460603 \h </w:instrText>
      </w:r>
      <w:r w:rsidRPr="007802CE">
        <w:rPr>
          <w:rFonts w:cs="Calibri"/>
          <w:webHidden/>
          <w:szCs w:val="22"/>
        </w:rPr>
      </w:r>
      <w:r w:rsidRPr="007802CE">
        <w:rPr>
          <w:rFonts w:cs="Calibri"/>
          <w:webHidden/>
          <w:szCs w:val="22"/>
        </w:rPr>
        <w:fldChar w:fldCharType="separate"/>
      </w:r>
      <w:r w:rsidR="00120441">
        <w:rPr>
          <w:rFonts w:cs="Calibri"/>
          <w:webHidden/>
          <w:szCs w:val="22"/>
          <w:rtl/>
        </w:rPr>
        <w:t>5</w:t>
      </w:r>
      <w:r w:rsidRPr="007802CE">
        <w:rPr>
          <w:rFonts w:cs="Calibri"/>
          <w:webHidden/>
          <w:szCs w:val="22"/>
        </w:rPr>
        <w:fldChar w:fldCharType="end"/>
      </w:r>
      <w:r w:rsidRPr="007802CE">
        <w:rPr>
          <w:rStyle w:val="Hyperlink"/>
        </w:rPr>
        <w:fldChar w:fldCharType="end"/>
      </w:r>
    </w:p>
    <w:p w14:paraId="6B10A7C6" w14:textId="2B62BAE4" w:rsidR="00AE24D9" w:rsidRPr="007802CE" w:rsidRDefault="006F3909" w:rsidP="007802CE">
      <w:pPr>
        <w:pStyle w:val="TOC1"/>
        <w:rPr>
          <w:rFonts w:eastAsiaTheme="minorEastAsia" w:cstheme="minorBidi"/>
          <w:kern w:val="2"/>
          <w:sz w:val="24"/>
          <w:szCs w:val="24"/>
          <w:rtl/>
          <w14:ligatures w14:val="standardContextual"/>
        </w:rPr>
      </w:pPr>
      <w:hyperlink w:anchor="_Toc174460604" w:history="1">
        <w:r w:rsidR="00AE24D9" w:rsidRPr="007802CE">
          <w:rPr>
            <w:rStyle w:val="Hyperlink"/>
            <w:rFonts w:hint="eastAsia"/>
            <w:rtl/>
            <w:lang w:val="es-ES" w:bidi="ar-EG"/>
          </w:rPr>
          <w:t>تقييد</w:t>
        </w:r>
        <w:r w:rsidR="00AE24D9" w:rsidRPr="007802CE">
          <w:rPr>
            <w:rStyle w:val="Hyperlink"/>
            <w:rtl/>
            <w:lang w:val="es-ES" w:bidi="ar-EG"/>
          </w:rPr>
          <w:t xml:space="preserve"> </w:t>
        </w:r>
        <w:r w:rsidR="00AE24D9" w:rsidRPr="007802CE">
          <w:rPr>
            <w:rStyle w:val="Hyperlink"/>
            <w:rFonts w:hint="eastAsia"/>
            <w:rtl/>
            <w:lang w:val="es-ES" w:bidi="ar-EG"/>
          </w:rPr>
          <w:t>الخدمة</w:t>
        </w:r>
        <w:r w:rsidR="00AE24D9" w:rsidRPr="007802CE">
          <w:rPr>
            <w:webHidden/>
            <w:rtl/>
          </w:rPr>
          <w:tab/>
        </w:r>
        <w:r w:rsidR="00AE24D9" w:rsidRPr="007802CE">
          <w:rPr>
            <w:webHidden/>
          </w:rPr>
          <w:tab/>
        </w:r>
        <w:r w:rsidR="00AE24D9" w:rsidRPr="007802CE">
          <w:rPr>
            <w:rFonts w:cs="Calibri"/>
            <w:webHidden/>
            <w:szCs w:val="22"/>
          </w:rPr>
          <w:fldChar w:fldCharType="begin"/>
        </w:r>
        <w:r w:rsidR="00AE24D9" w:rsidRPr="007802CE">
          <w:rPr>
            <w:rFonts w:cs="Calibri"/>
            <w:webHidden/>
            <w:szCs w:val="22"/>
          </w:rPr>
          <w:instrText xml:space="preserve"> PAGEREF _Toc174460604 \h </w:instrText>
        </w:r>
        <w:r w:rsidR="00AE24D9" w:rsidRPr="007802CE">
          <w:rPr>
            <w:rFonts w:cs="Calibri"/>
            <w:webHidden/>
            <w:szCs w:val="22"/>
          </w:rPr>
        </w:r>
        <w:r w:rsidR="00AE24D9" w:rsidRPr="007802CE">
          <w:rPr>
            <w:rFonts w:cs="Calibri"/>
            <w:webHidden/>
            <w:szCs w:val="22"/>
          </w:rPr>
          <w:fldChar w:fldCharType="separate"/>
        </w:r>
        <w:r w:rsidR="00120441">
          <w:rPr>
            <w:rFonts w:cs="Calibri"/>
            <w:webHidden/>
            <w:szCs w:val="22"/>
            <w:rtl/>
          </w:rPr>
          <w:t>6</w:t>
        </w:r>
        <w:r w:rsidR="00AE24D9" w:rsidRPr="007802CE">
          <w:rPr>
            <w:rFonts w:cs="Calibri"/>
            <w:webHidden/>
            <w:szCs w:val="22"/>
          </w:rPr>
          <w:fldChar w:fldCharType="end"/>
        </w:r>
      </w:hyperlink>
    </w:p>
    <w:p w14:paraId="790157A7" w14:textId="2BC65C8B" w:rsidR="00AE24D9" w:rsidRPr="007802CE" w:rsidRDefault="006F3909" w:rsidP="007802CE">
      <w:pPr>
        <w:pStyle w:val="TOC1"/>
        <w:rPr>
          <w:rFonts w:eastAsiaTheme="minorEastAsia" w:cstheme="minorBidi"/>
          <w:kern w:val="2"/>
          <w:sz w:val="24"/>
          <w:szCs w:val="24"/>
          <w:rtl/>
          <w14:ligatures w14:val="standardContextual"/>
        </w:rPr>
      </w:pPr>
      <w:hyperlink w:anchor="_Toc174460605" w:history="1">
        <w:r w:rsidR="00AE24D9" w:rsidRPr="007802CE">
          <w:rPr>
            <w:rStyle w:val="Hyperlink"/>
            <w:rFonts w:hint="eastAsia"/>
            <w:rtl/>
          </w:rPr>
          <w:t>إجراءات</w:t>
        </w:r>
        <w:r w:rsidR="00AE24D9" w:rsidRPr="007802CE">
          <w:rPr>
            <w:rStyle w:val="Hyperlink"/>
            <w:rtl/>
          </w:rPr>
          <w:t xml:space="preserve"> </w:t>
        </w:r>
        <w:r w:rsidR="00AE24D9" w:rsidRPr="007802CE">
          <w:rPr>
            <w:rStyle w:val="Hyperlink"/>
            <w:rFonts w:hint="eastAsia"/>
            <w:rtl/>
          </w:rPr>
          <w:t>معاودة</w:t>
        </w:r>
        <w:r w:rsidR="00AE24D9" w:rsidRPr="007802CE">
          <w:rPr>
            <w:rStyle w:val="Hyperlink"/>
            <w:rtl/>
          </w:rPr>
          <w:t xml:space="preserve"> </w:t>
        </w:r>
        <w:r w:rsidR="00AE24D9" w:rsidRPr="007802CE">
          <w:rPr>
            <w:rStyle w:val="Hyperlink"/>
            <w:rFonts w:hint="eastAsia"/>
            <w:rtl/>
          </w:rPr>
          <w:t>النداء</w:t>
        </w:r>
        <w:r w:rsidR="00AE24D9" w:rsidRPr="007802CE">
          <w:rPr>
            <w:rStyle w:val="Hyperlink"/>
            <w:rtl/>
          </w:rPr>
          <w:t xml:space="preserve"> </w:t>
        </w:r>
        <w:r w:rsidR="00AE24D9" w:rsidRPr="007802CE">
          <w:rPr>
            <w:rStyle w:val="Hyperlink"/>
            <w:rFonts w:hint="eastAsia"/>
            <w:rtl/>
          </w:rPr>
          <w:t>وإجراءات</w:t>
        </w:r>
        <w:r w:rsidR="00AE24D9" w:rsidRPr="007802CE">
          <w:rPr>
            <w:rStyle w:val="Hyperlink"/>
            <w:rtl/>
          </w:rPr>
          <w:t xml:space="preserve"> </w:t>
        </w:r>
        <w:r w:rsidR="00AE24D9" w:rsidRPr="007802CE">
          <w:rPr>
            <w:rStyle w:val="Hyperlink"/>
            <w:rFonts w:hint="eastAsia"/>
            <w:rtl/>
          </w:rPr>
          <w:t>النداء</w:t>
        </w:r>
        <w:r w:rsidR="00AE24D9" w:rsidRPr="007802CE">
          <w:rPr>
            <w:rStyle w:val="Hyperlink"/>
            <w:rtl/>
          </w:rPr>
          <w:t xml:space="preserve"> </w:t>
        </w:r>
        <w:r w:rsidR="00AE24D9" w:rsidRPr="007802CE">
          <w:rPr>
            <w:rStyle w:val="Hyperlink"/>
            <w:rFonts w:hint="eastAsia"/>
            <w:rtl/>
          </w:rPr>
          <w:t>البديلة</w:t>
        </w:r>
        <w:r w:rsidR="00AE24D9" w:rsidRPr="007802CE">
          <w:rPr>
            <w:rStyle w:val="Hyperlink"/>
            <w:rtl/>
          </w:rPr>
          <w:t xml:space="preserve"> (</w:t>
        </w:r>
        <w:r w:rsidR="00AE24D9" w:rsidRPr="007802CE">
          <w:rPr>
            <w:rStyle w:val="Hyperlink"/>
            <w:rFonts w:hint="eastAsia"/>
            <w:rtl/>
          </w:rPr>
          <w:t>القرار</w:t>
        </w:r>
        <w:r w:rsidR="00AE24D9" w:rsidRPr="007802CE">
          <w:rPr>
            <w:rStyle w:val="Hyperlink"/>
            <w:rtl/>
          </w:rPr>
          <w:t xml:space="preserve"> </w:t>
        </w:r>
        <w:r w:rsidR="00AE24D9" w:rsidRPr="007802CE">
          <w:rPr>
            <w:rStyle w:val="Hyperlink"/>
          </w:rPr>
          <w:t>21</w:t>
        </w:r>
        <w:r w:rsidR="00AE24D9" w:rsidRPr="007802CE">
          <w:rPr>
            <w:rStyle w:val="Hyperlink"/>
            <w:rtl/>
          </w:rPr>
          <w:t xml:space="preserve"> </w:t>
        </w:r>
        <w:r w:rsidR="00AE24D9" w:rsidRPr="007802CE">
          <w:rPr>
            <w:rStyle w:val="Hyperlink"/>
            <w:rFonts w:hint="eastAsia"/>
            <w:rtl/>
          </w:rPr>
          <w:t>المراجَع</w:t>
        </w:r>
        <w:r w:rsidR="00AE24D9" w:rsidRPr="007802CE">
          <w:rPr>
            <w:rStyle w:val="Hyperlink"/>
            <w:rtl/>
          </w:rPr>
          <w:t xml:space="preserve"> </w:t>
        </w:r>
        <w:r w:rsidR="00AE24D9" w:rsidRPr="007802CE">
          <w:rPr>
            <w:rStyle w:val="Hyperlink"/>
            <w:rFonts w:hint="eastAsia"/>
            <w:rtl/>
          </w:rPr>
          <w:t>في</w:t>
        </w:r>
        <w:r w:rsidR="00AE24D9" w:rsidRPr="007802CE">
          <w:rPr>
            <w:rStyle w:val="Hyperlink"/>
            <w:rtl/>
          </w:rPr>
          <w:t xml:space="preserve"> </w:t>
        </w:r>
        <w:r w:rsidR="00AE24D9" w:rsidRPr="007802CE">
          <w:rPr>
            <w:rStyle w:val="Hyperlink"/>
            <w:rFonts w:hint="eastAsia"/>
            <w:rtl/>
          </w:rPr>
          <w:t>مؤتمر</w:t>
        </w:r>
        <w:r w:rsidR="00AE24D9" w:rsidRPr="007802CE">
          <w:rPr>
            <w:rStyle w:val="Hyperlink"/>
            <w:rtl/>
          </w:rPr>
          <w:t xml:space="preserve"> </w:t>
        </w:r>
        <w:r w:rsidR="00AE24D9" w:rsidRPr="007802CE">
          <w:rPr>
            <w:rStyle w:val="Hyperlink"/>
            <w:rFonts w:hint="eastAsia"/>
            <w:rtl/>
          </w:rPr>
          <w:t>المندوبين</w:t>
        </w:r>
        <w:r w:rsidR="00AE24D9" w:rsidRPr="007802CE">
          <w:rPr>
            <w:rStyle w:val="Hyperlink"/>
            <w:rtl/>
          </w:rPr>
          <w:t xml:space="preserve"> </w:t>
        </w:r>
        <w:r w:rsidR="00AE24D9" w:rsidRPr="007802CE">
          <w:rPr>
            <w:rStyle w:val="Hyperlink"/>
            <w:rFonts w:hint="eastAsia"/>
            <w:rtl/>
          </w:rPr>
          <w:t>المفوضين</w:t>
        </w:r>
        <w:r w:rsidR="00AE24D9" w:rsidRPr="007802CE">
          <w:rPr>
            <w:rStyle w:val="Hyperlink"/>
            <w:rtl/>
          </w:rPr>
          <w:t xml:space="preserve"> </w:t>
        </w:r>
        <w:r w:rsidR="00AE24D9" w:rsidRPr="007802CE">
          <w:rPr>
            <w:rStyle w:val="Hyperlink"/>
            <w:rFonts w:hint="eastAsia"/>
            <w:rtl/>
          </w:rPr>
          <w:t>لعام</w:t>
        </w:r>
        <w:r w:rsidR="00AE24D9" w:rsidRPr="007802CE">
          <w:rPr>
            <w:rStyle w:val="Hyperlink"/>
            <w:rtl/>
          </w:rPr>
          <w:t xml:space="preserve"> </w:t>
        </w:r>
        <w:r w:rsidR="00AE24D9" w:rsidRPr="007802CE">
          <w:rPr>
            <w:rStyle w:val="Hyperlink"/>
          </w:rPr>
          <w:t>2006</w:t>
        </w:r>
        <w:r w:rsidR="00AE24D9" w:rsidRPr="007802CE">
          <w:rPr>
            <w:rStyle w:val="Hyperlink"/>
            <w:rtl/>
          </w:rPr>
          <w:t>)</w:t>
        </w:r>
        <w:r w:rsidR="00AE24D9" w:rsidRPr="007802CE">
          <w:rPr>
            <w:webHidden/>
            <w:rtl/>
          </w:rPr>
          <w:tab/>
        </w:r>
        <w:r w:rsidR="00AE24D9" w:rsidRPr="007802CE">
          <w:rPr>
            <w:webHidden/>
          </w:rPr>
          <w:tab/>
        </w:r>
        <w:r w:rsidR="00AE24D9" w:rsidRPr="007802CE">
          <w:rPr>
            <w:rFonts w:cs="Calibri"/>
            <w:webHidden/>
            <w:szCs w:val="22"/>
          </w:rPr>
          <w:fldChar w:fldCharType="begin"/>
        </w:r>
        <w:r w:rsidR="00AE24D9" w:rsidRPr="007802CE">
          <w:rPr>
            <w:rFonts w:cs="Calibri"/>
            <w:webHidden/>
            <w:szCs w:val="22"/>
          </w:rPr>
          <w:instrText xml:space="preserve"> PAGEREF _Toc174460605 \h </w:instrText>
        </w:r>
        <w:r w:rsidR="00AE24D9" w:rsidRPr="007802CE">
          <w:rPr>
            <w:rFonts w:cs="Calibri"/>
            <w:webHidden/>
            <w:szCs w:val="22"/>
          </w:rPr>
        </w:r>
        <w:r w:rsidR="00AE24D9" w:rsidRPr="007802CE">
          <w:rPr>
            <w:rFonts w:cs="Calibri"/>
            <w:webHidden/>
            <w:szCs w:val="22"/>
          </w:rPr>
          <w:fldChar w:fldCharType="separate"/>
        </w:r>
        <w:r w:rsidR="00120441">
          <w:rPr>
            <w:rFonts w:cs="Calibri"/>
            <w:webHidden/>
            <w:szCs w:val="22"/>
            <w:rtl/>
          </w:rPr>
          <w:t>6</w:t>
        </w:r>
        <w:r w:rsidR="00AE24D9" w:rsidRPr="007802CE">
          <w:rPr>
            <w:rFonts w:cs="Calibri"/>
            <w:webHidden/>
            <w:szCs w:val="22"/>
          </w:rPr>
          <w:fldChar w:fldCharType="end"/>
        </w:r>
      </w:hyperlink>
    </w:p>
    <w:p w14:paraId="438CA445" w14:textId="3D0EDF13" w:rsidR="00AE24D9" w:rsidRPr="007802CE" w:rsidRDefault="006F3909" w:rsidP="007802CE">
      <w:pPr>
        <w:pStyle w:val="TOC1"/>
        <w:rPr>
          <w:rFonts w:eastAsiaTheme="minorEastAsia" w:cstheme="minorBidi"/>
          <w:b/>
          <w:bCs/>
          <w:kern w:val="2"/>
          <w:sz w:val="24"/>
          <w:szCs w:val="24"/>
          <w:rtl/>
          <w14:ligatures w14:val="standardContextual"/>
        </w:rPr>
      </w:pPr>
      <w:hyperlink w:anchor="_Toc174460606" w:history="1">
        <w:r w:rsidR="00AE24D9" w:rsidRPr="007802CE">
          <w:rPr>
            <w:rStyle w:val="Hyperlink"/>
            <w:rFonts w:hint="eastAsia"/>
            <w:b/>
            <w:bCs/>
            <w:rtl/>
          </w:rPr>
          <w:t>تعديلات</w:t>
        </w:r>
        <w:r w:rsidR="00AE24D9" w:rsidRPr="007802CE">
          <w:rPr>
            <w:rStyle w:val="Hyperlink"/>
            <w:b/>
            <w:bCs/>
            <w:rtl/>
          </w:rPr>
          <w:t xml:space="preserve"> </w:t>
        </w:r>
        <w:r w:rsidR="00AE24D9" w:rsidRPr="007802CE">
          <w:rPr>
            <w:rStyle w:val="Hyperlink"/>
            <w:rFonts w:hint="eastAsia"/>
            <w:b/>
            <w:bCs/>
            <w:rtl/>
          </w:rPr>
          <w:t>على</w:t>
        </w:r>
        <w:r w:rsidR="00AE24D9" w:rsidRPr="007802CE">
          <w:rPr>
            <w:rStyle w:val="Hyperlink"/>
            <w:b/>
            <w:bCs/>
            <w:rtl/>
          </w:rPr>
          <w:t xml:space="preserve"> </w:t>
        </w:r>
        <w:r w:rsidR="00AE24D9" w:rsidRPr="007802CE">
          <w:rPr>
            <w:rStyle w:val="Hyperlink"/>
            <w:rFonts w:hint="eastAsia"/>
            <w:b/>
            <w:bCs/>
            <w:rtl/>
          </w:rPr>
          <w:t>منشورات</w:t>
        </w:r>
        <w:r w:rsidR="00AE24D9" w:rsidRPr="007802CE">
          <w:rPr>
            <w:rStyle w:val="Hyperlink"/>
            <w:b/>
            <w:bCs/>
            <w:rtl/>
          </w:rPr>
          <w:t xml:space="preserve"> </w:t>
        </w:r>
        <w:r w:rsidR="00AE24D9" w:rsidRPr="007802CE">
          <w:rPr>
            <w:rStyle w:val="Hyperlink"/>
            <w:rFonts w:hint="eastAsia"/>
            <w:b/>
            <w:bCs/>
            <w:rtl/>
          </w:rPr>
          <w:t>الخدمة</w:t>
        </w:r>
      </w:hyperlink>
    </w:p>
    <w:p w14:paraId="0586B5A0" w14:textId="65FA5EC8" w:rsidR="00AE24D9" w:rsidRPr="007802CE" w:rsidRDefault="006F3909" w:rsidP="007802CE">
      <w:pPr>
        <w:pStyle w:val="TOC1"/>
        <w:rPr>
          <w:rFonts w:eastAsiaTheme="minorEastAsia" w:cstheme="minorBidi"/>
          <w:kern w:val="2"/>
          <w:sz w:val="24"/>
          <w:szCs w:val="24"/>
          <w:rtl/>
          <w14:ligatures w14:val="standardContextual"/>
        </w:rPr>
      </w:pPr>
      <w:hyperlink w:anchor="_Toc174460607" w:history="1">
        <w:r w:rsidR="00AE24D9" w:rsidRPr="007802CE">
          <w:rPr>
            <w:rStyle w:val="Hyperlink"/>
            <w:rFonts w:hint="eastAsia"/>
            <w:rtl/>
          </w:rPr>
          <w:t>قائمة</w:t>
        </w:r>
        <w:r w:rsidR="00AE24D9" w:rsidRPr="007802CE">
          <w:rPr>
            <w:rStyle w:val="Hyperlink"/>
            <w:rtl/>
          </w:rPr>
          <w:t xml:space="preserve"> </w:t>
        </w:r>
        <w:r w:rsidR="00AE24D9" w:rsidRPr="007802CE">
          <w:rPr>
            <w:rStyle w:val="Hyperlink"/>
            <w:rFonts w:hint="eastAsia"/>
            <w:rtl/>
          </w:rPr>
          <w:t>محطات</w:t>
        </w:r>
        <w:r w:rsidR="00AE24D9" w:rsidRPr="007802CE">
          <w:rPr>
            <w:rStyle w:val="Hyperlink"/>
            <w:rtl/>
          </w:rPr>
          <w:t xml:space="preserve"> </w:t>
        </w:r>
        <w:r w:rsidR="00AE24D9" w:rsidRPr="007802CE">
          <w:rPr>
            <w:rStyle w:val="Hyperlink"/>
            <w:rFonts w:hint="eastAsia"/>
            <w:rtl/>
          </w:rPr>
          <w:t>السفن</w:t>
        </w:r>
        <w:r w:rsidR="00AE24D9" w:rsidRPr="007802CE">
          <w:rPr>
            <w:rStyle w:val="Hyperlink"/>
            <w:rtl/>
          </w:rPr>
          <w:t xml:space="preserve"> </w:t>
        </w:r>
        <w:r w:rsidR="00AE24D9" w:rsidRPr="007802CE">
          <w:rPr>
            <w:rStyle w:val="Hyperlink"/>
            <w:rFonts w:hint="eastAsia"/>
            <w:rtl/>
          </w:rPr>
          <w:t>وتخصيصات</w:t>
        </w:r>
        <w:r w:rsidR="00AE24D9" w:rsidRPr="007802CE">
          <w:rPr>
            <w:rStyle w:val="Hyperlink"/>
            <w:rtl/>
          </w:rPr>
          <w:t xml:space="preserve"> </w:t>
        </w:r>
        <w:r w:rsidR="00AE24D9" w:rsidRPr="007802CE">
          <w:rPr>
            <w:rStyle w:val="Hyperlink"/>
            <w:rFonts w:hint="eastAsia"/>
            <w:rtl/>
          </w:rPr>
          <w:t>هويات</w:t>
        </w:r>
        <w:r w:rsidR="00AE24D9" w:rsidRPr="007802CE">
          <w:rPr>
            <w:rStyle w:val="Hyperlink"/>
            <w:rtl/>
          </w:rPr>
          <w:t xml:space="preserve"> </w:t>
        </w:r>
        <w:r w:rsidR="00AE24D9" w:rsidRPr="007802CE">
          <w:rPr>
            <w:rStyle w:val="Hyperlink"/>
            <w:rFonts w:hint="eastAsia"/>
            <w:rtl/>
          </w:rPr>
          <w:t>الخدمة</w:t>
        </w:r>
        <w:r w:rsidR="00AE24D9" w:rsidRPr="007802CE">
          <w:rPr>
            <w:rStyle w:val="Hyperlink"/>
            <w:rtl/>
          </w:rPr>
          <w:t xml:space="preserve"> </w:t>
        </w:r>
        <w:r w:rsidR="00AE24D9" w:rsidRPr="007802CE">
          <w:rPr>
            <w:rStyle w:val="Hyperlink"/>
            <w:rFonts w:hint="eastAsia"/>
            <w:rtl/>
          </w:rPr>
          <w:t>المتنقلة</w:t>
        </w:r>
        <w:r w:rsidR="00AE24D9" w:rsidRPr="007802CE">
          <w:rPr>
            <w:rStyle w:val="Hyperlink"/>
            <w:rtl/>
          </w:rPr>
          <w:t xml:space="preserve"> </w:t>
        </w:r>
        <w:r w:rsidR="00AE24D9" w:rsidRPr="007802CE">
          <w:rPr>
            <w:rStyle w:val="Hyperlink"/>
            <w:rFonts w:hint="eastAsia"/>
            <w:rtl/>
          </w:rPr>
          <w:t>البحرية</w:t>
        </w:r>
        <w:r w:rsidR="00AE24D9" w:rsidRPr="007802CE">
          <w:rPr>
            <w:rStyle w:val="Hyperlink"/>
            <w:rtl/>
          </w:rPr>
          <w:t xml:space="preserve"> (</w:t>
        </w:r>
        <w:r w:rsidR="00AE24D9" w:rsidRPr="007802CE">
          <w:rPr>
            <w:rStyle w:val="Hyperlink"/>
            <w:rFonts w:hint="eastAsia"/>
            <w:rtl/>
          </w:rPr>
          <w:t>القائمة</w:t>
        </w:r>
        <w:r w:rsidR="00AE24D9" w:rsidRPr="007802CE">
          <w:rPr>
            <w:rStyle w:val="Hyperlink"/>
            <w:rtl/>
          </w:rPr>
          <w:t xml:space="preserve"> </w:t>
        </w:r>
        <w:r w:rsidR="00AE24D9" w:rsidRPr="007802CE">
          <w:rPr>
            <w:rStyle w:val="Hyperlink"/>
            <w:lang w:bidi="ar-EG"/>
          </w:rPr>
          <w:t>V</w:t>
        </w:r>
        <w:r w:rsidR="00AE24D9" w:rsidRPr="007802CE">
          <w:rPr>
            <w:rStyle w:val="Hyperlink"/>
            <w:rtl/>
          </w:rPr>
          <w:t>)</w:t>
        </w:r>
        <w:r w:rsidR="00AE24D9" w:rsidRPr="007802CE">
          <w:rPr>
            <w:webHidden/>
            <w:rtl/>
          </w:rPr>
          <w:tab/>
        </w:r>
        <w:r w:rsidR="00AE24D9" w:rsidRPr="007802CE">
          <w:rPr>
            <w:webHidden/>
          </w:rPr>
          <w:tab/>
        </w:r>
        <w:r w:rsidR="00AE24D9" w:rsidRPr="007802CE">
          <w:rPr>
            <w:rFonts w:cs="Calibri"/>
            <w:webHidden/>
            <w:szCs w:val="22"/>
          </w:rPr>
          <w:fldChar w:fldCharType="begin"/>
        </w:r>
        <w:r w:rsidR="00AE24D9" w:rsidRPr="007802CE">
          <w:rPr>
            <w:rFonts w:cs="Calibri"/>
            <w:webHidden/>
            <w:szCs w:val="22"/>
          </w:rPr>
          <w:instrText xml:space="preserve"> PAGEREF _Toc174460607 \h </w:instrText>
        </w:r>
        <w:r w:rsidR="00AE24D9" w:rsidRPr="007802CE">
          <w:rPr>
            <w:rFonts w:cs="Calibri"/>
            <w:webHidden/>
            <w:szCs w:val="22"/>
          </w:rPr>
        </w:r>
        <w:r w:rsidR="00AE24D9" w:rsidRPr="007802CE">
          <w:rPr>
            <w:rFonts w:cs="Calibri"/>
            <w:webHidden/>
            <w:szCs w:val="22"/>
          </w:rPr>
          <w:fldChar w:fldCharType="separate"/>
        </w:r>
        <w:r w:rsidR="00120441">
          <w:rPr>
            <w:rFonts w:cs="Calibri"/>
            <w:webHidden/>
            <w:szCs w:val="22"/>
            <w:rtl/>
          </w:rPr>
          <w:t>7</w:t>
        </w:r>
        <w:r w:rsidR="00AE24D9" w:rsidRPr="007802CE">
          <w:rPr>
            <w:rFonts w:cs="Calibri"/>
            <w:webHidden/>
            <w:szCs w:val="22"/>
          </w:rPr>
          <w:fldChar w:fldCharType="end"/>
        </w:r>
      </w:hyperlink>
    </w:p>
    <w:p w14:paraId="1BF26457" w14:textId="621E576D" w:rsidR="00AE24D9" w:rsidRPr="007802CE" w:rsidRDefault="006F3909" w:rsidP="007802CE">
      <w:pPr>
        <w:pStyle w:val="TOC1"/>
        <w:rPr>
          <w:rFonts w:eastAsiaTheme="minorEastAsia" w:cstheme="minorBidi"/>
          <w:kern w:val="2"/>
          <w:sz w:val="24"/>
          <w:szCs w:val="24"/>
          <w:rtl/>
          <w14:ligatures w14:val="standardContextual"/>
        </w:rPr>
      </w:pPr>
      <w:hyperlink w:anchor="_Toc174460608" w:history="1">
        <w:r w:rsidR="00AE24D9" w:rsidRPr="007802CE">
          <w:rPr>
            <w:rStyle w:val="Hyperlink"/>
            <w:rFonts w:hint="eastAsia"/>
            <w:rtl/>
          </w:rPr>
          <w:t>قائمة</w:t>
        </w:r>
        <w:r w:rsidR="00AE24D9" w:rsidRPr="007802CE">
          <w:rPr>
            <w:rStyle w:val="Hyperlink"/>
            <w:rtl/>
          </w:rPr>
          <w:t xml:space="preserve"> </w:t>
        </w:r>
        <w:r w:rsidR="00AE24D9" w:rsidRPr="007802CE">
          <w:rPr>
            <w:rStyle w:val="Hyperlink"/>
            <w:rFonts w:hint="eastAsia"/>
            <w:rtl/>
          </w:rPr>
          <w:t>بأرقام</w:t>
        </w:r>
        <w:r w:rsidR="00AE24D9" w:rsidRPr="007802CE">
          <w:rPr>
            <w:rStyle w:val="Hyperlink"/>
            <w:rtl/>
          </w:rPr>
          <w:t xml:space="preserve"> </w:t>
        </w:r>
        <w:r w:rsidR="00AE24D9" w:rsidRPr="007802CE">
          <w:rPr>
            <w:rStyle w:val="Hyperlink"/>
            <w:rFonts w:hint="eastAsia"/>
            <w:rtl/>
          </w:rPr>
          <w:t>تعرّف</w:t>
        </w:r>
        <w:r w:rsidR="00AE24D9" w:rsidRPr="007802CE">
          <w:rPr>
            <w:rStyle w:val="Hyperlink"/>
            <w:rtl/>
          </w:rPr>
          <w:t xml:space="preserve"> </w:t>
        </w:r>
        <w:r w:rsidR="00AE24D9" w:rsidRPr="007802CE">
          <w:rPr>
            <w:rStyle w:val="Hyperlink"/>
            <w:rFonts w:hint="eastAsia"/>
            <w:rtl/>
          </w:rPr>
          <w:t>جهة</w:t>
        </w:r>
        <w:r w:rsidR="00AE24D9" w:rsidRPr="007802CE">
          <w:rPr>
            <w:rStyle w:val="Hyperlink"/>
            <w:rtl/>
          </w:rPr>
          <w:t xml:space="preserve"> </w:t>
        </w:r>
        <w:r w:rsidR="00AE24D9" w:rsidRPr="007802CE">
          <w:rPr>
            <w:rStyle w:val="Hyperlink"/>
            <w:rFonts w:hint="eastAsia"/>
            <w:rtl/>
          </w:rPr>
          <w:t>الإصدار</w:t>
        </w:r>
        <w:r w:rsidR="00AE24D9" w:rsidRPr="007802CE">
          <w:rPr>
            <w:webHidden/>
            <w:rtl/>
          </w:rPr>
          <w:tab/>
        </w:r>
        <w:r w:rsidR="00AE24D9" w:rsidRPr="007802CE">
          <w:rPr>
            <w:webHidden/>
          </w:rPr>
          <w:tab/>
        </w:r>
        <w:r w:rsidR="00AE24D9" w:rsidRPr="007802CE">
          <w:rPr>
            <w:rFonts w:cs="Calibri"/>
            <w:webHidden/>
            <w:szCs w:val="22"/>
          </w:rPr>
          <w:fldChar w:fldCharType="begin"/>
        </w:r>
        <w:r w:rsidR="00AE24D9" w:rsidRPr="007802CE">
          <w:rPr>
            <w:rFonts w:cs="Calibri"/>
            <w:webHidden/>
            <w:szCs w:val="22"/>
          </w:rPr>
          <w:instrText xml:space="preserve"> PAGEREF _Toc174460608 \h </w:instrText>
        </w:r>
        <w:r w:rsidR="00AE24D9" w:rsidRPr="007802CE">
          <w:rPr>
            <w:rFonts w:cs="Calibri"/>
            <w:webHidden/>
            <w:szCs w:val="22"/>
          </w:rPr>
        </w:r>
        <w:r w:rsidR="00AE24D9" w:rsidRPr="007802CE">
          <w:rPr>
            <w:rFonts w:cs="Calibri"/>
            <w:webHidden/>
            <w:szCs w:val="22"/>
          </w:rPr>
          <w:fldChar w:fldCharType="separate"/>
        </w:r>
        <w:r w:rsidR="00120441">
          <w:rPr>
            <w:rFonts w:cs="Calibri"/>
            <w:webHidden/>
            <w:szCs w:val="22"/>
            <w:rtl/>
          </w:rPr>
          <w:t>8</w:t>
        </w:r>
        <w:r w:rsidR="00AE24D9" w:rsidRPr="007802CE">
          <w:rPr>
            <w:rFonts w:cs="Calibri"/>
            <w:webHidden/>
            <w:szCs w:val="22"/>
          </w:rPr>
          <w:fldChar w:fldCharType="end"/>
        </w:r>
      </w:hyperlink>
    </w:p>
    <w:p w14:paraId="3D000D56" w14:textId="232C3772" w:rsidR="00AE24D9" w:rsidRPr="007802CE" w:rsidRDefault="006F3909" w:rsidP="007802CE">
      <w:pPr>
        <w:pStyle w:val="TOC1"/>
        <w:rPr>
          <w:rFonts w:eastAsiaTheme="minorEastAsia" w:cstheme="minorBidi"/>
          <w:kern w:val="2"/>
          <w:sz w:val="24"/>
          <w:szCs w:val="24"/>
          <w:rtl/>
          <w14:ligatures w14:val="standardContextual"/>
        </w:rPr>
      </w:pPr>
      <w:hyperlink w:anchor="_Toc174460609" w:history="1">
        <w:r w:rsidR="00AE24D9" w:rsidRPr="007802CE">
          <w:rPr>
            <w:rStyle w:val="Hyperlink"/>
            <w:rFonts w:hint="eastAsia"/>
            <w:rtl/>
          </w:rPr>
          <w:t>الرموز</w:t>
        </w:r>
        <w:r w:rsidR="00AE24D9" w:rsidRPr="007802CE">
          <w:rPr>
            <w:rStyle w:val="Hyperlink"/>
            <w:rtl/>
          </w:rPr>
          <w:t xml:space="preserve"> </w:t>
        </w:r>
        <w:r w:rsidR="00AE24D9" w:rsidRPr="007802CE">
          <w:rPr>
            <w:rStyle w:val="Hyperlink"/>
            <w:rFonts w:hint="eastAsia"/>
            <w:rtl/>
          </w:rPr>
          <w:t>الدليلية</w:t>
        </w:r>
        <w:r w:rsidR="00AE24D9" w:rsidRPr="007802CE">
          <w:rPr>
            <w:rStyle w:val="Hyperlink"/>
            <w:rtl/>
          </w:rPr>
          <w:t xml:space="preserve"> </w:t>
        </w:r>
        <w:r w:rsidR="00AE24D9" w:rsidRPr="007802CE">
          <w:rPr>
            <w:rStyle w:val="Hyperlink"/>
            <w:rFonts w:hint="eastAsia"/>
            <w:rtl/>
          </w:rPr>
          <w:t>للشبكة</w:t>
        </w:r>
        <w:r w:rsidR="00AE24D9" w:rsidRPr="007802CE">
          <w:rPr>
            <w:rStyle w:val="Hyperlink"/>
            <w:rtl/>
          </w:rPr>
          <w:t xml:space="preserve"> </w:t>
        </w:r>
        <w:r w:rsidR="00AE24D9" w:rsidRPr="007802CE">
          <w:rPr>
            <w:rStyle w:val="Hyperlink"/>
            <w:rFonts w:hint="eastAsia"/>
            <w:rtl/>
          </w:rPr>
          <w:t>المتنقلة</w:t>
        </w:r>
        <w:r w:rsidR="00AE24D9" w:rsidRPr="007802CE">
          <w:rPr>
            <w:rStyle w:val="Hyperlink"/>
            <w:rtl/>
          </w:rPr>
          <w:t xml:space="preserve"> </w:t>
        </w:r>
        <w:r w:rsidR="00AE24D9" w:rsidRPr="007802CE">
          <w:rPr>
            <w:rStyle w:val="Hyperlink"/>
          </w:rPr>
          <w:t>(MNC)</w:t>
        </w:r>
        <w:r w:rsidR="00AE24D9" w:rsidRPr="007802CE">
          <w:rPr>
            <w:rStyle w:val="Hyperlink"/>
            <w:rtl/>
          </w:rPr>
          <w:t xml:space="preserve"> </w:t>
        </w:r>
        <w:r w:rsidR="00AE24D9" w:rsidRPr="007802CE">
          <w:rPr>
            <w:rStyle w:val="Hyperlink"/>
            <w:rFonts w:hint="eastAsia"/>
            <w:rtl/>
          </w:rPr>
          <w:t>فيما</w:t>
        </w:r>
        <w:r w:rsidR="00AE24D9" w:rsidRPr="007802CE">
          <w:rPr>
            <w:rStyle w:val="Hyperlink"/>
            <w:rtl/>
          </w:rPr>
          <w:t xml:space="preserve"> </w:t>
        </w:r>
        <w:r w:rsidR="00AE24D9" w:rsidRPr="007802CE">
          <w:rPr>
            <w:rStyle w:val="Hyperlink"/>
            <w:rFonts w:hint="eastAsia"/>
            <w:rtl/>
          </w:rPr>
          <w:t>يتعلق</w:t>
        </w:r>
        <w:r w:rsidR="00AE24D9" w:rsidRPr="007802CE">
          <w:rPr>
            <w:rStyle w:val="Hyperlink"/>
            <w:rtl/>
          </w:rPr>
          <w:t xml:space="preserve"> </w:t>
        </w:r>
        <w:r w:rsidR="00AE24D9" w:rsidRPr="007802CE">
          <w:rPr>
            <w:rStyle w:val="Hyperlink"/>
            <w:rFonts w:hint="eastAsia"/>
            <w:rtl/>
          </w:rPr>
          <w:t>بالخطة</w:t>
        </w:r>
        <w:r w:rsidR="00AE24D9" w:rsidRPr="007802CE">
          <w:rPr>
            <w:rStyle w:val="Hyperlink"/>
            <w:rtl/>
          </w:rPr>
          <w:t xml:space="preserve"> </w:t>
        </w:r>
        <w:r w:rsidR="00AE24D9" w:rsidRPr="007802CE">
          <w:rPr>
            <w:rStyle w:val="Hyperlink"/>
            <w:rFonts w:hint="eastAsia"/>
            <w:rtl/>
          </w:rPr>
          <w:t>الدولية</w:t>
        </w:r>
        <w:r w:rsidR="00AE24D9" w:rsidRPr="007802CE">
          <w:rPr>
            <w:rStyle w:val="Hyperlink"/>
          </w:rPr>
          <w:t xml:space="preserve"> </w:t>
        </w:r>
        <w:r w:rsidR="00AE24D9" w:rsidRPr="007802CE">
          <w:rPr>
            <w:rStyle w:val="Hyperlink"/>
            <w:rFonts w:hint="eastAsia"/>
            <w:rtl/>
          </w:rPr>
          <w:t>لتعرف</w:t>
        </w:r>
        <w:r w:rsidR="00AE24D9" w:rsidRPr="007802CE">
          <w:rPr>
            <w:rStyle w:val="Hyperlink"/>
            <w:rtl/>
          </w:rPr>
          <w:t xml:space="preserve"> </w:t>
        </w:r>
        <w:r w:rsidR="00AE24D9" w:rsidRPr="007802CE">
          <w:rPr>
            <w:rStyle w:val="Hyperlink"/>
            <w:rFonts w:hint="eastAsia"/>
            <w:rtl/>
          </w:rPr>
          <w:t>هوية</w:t>
        </w:r>
        <w:r w:rsidR="00AE24D9" w:rsidRPr="007802CE">
          <w:rPr>
            <w:rStyle w:val="Hyperlink"/>
            <w:rtl/>
          </w:rPr>
          <w:t xml:space="preserve"> </w:t>
        </w:r>
        <w:r w:rsidR="00AE24D9" w:rsidRPr="007802CE">
          <w:rPr>
            <w:rStyle w:val="Hyperlink"/>
            <w:rFonts w:hint="eastAsia"/>
            <w:rtl/>
          </w:rPr>
          <w:t>الشبكات</w:t>
        </w:r>
        <w:r w:rsidR="00AE24D9" w:rsidRPr="007802CE">
          <w:rPr>
            <w:rStyle w:val="Hyperlink"/>
            <w:rtl/>
          </w:rPr>
          <w:t xml:space="preserve"> </w:t>
        </w:r>
        <w:r w:rsidR="00AE24D9" w:rsidRPr="007802CE">
          <w:rPr>
            <w:rStyle w:val="Hyperlink"/>
            <w:rFonts w:hint="eastAsia"/>
            <w:rtl/>
          </w:rPr>
          <w:t>العمومية</w:t>
        </w:r>
        <w:r w:rsidR="00AE24D9" w:rsidRPr="007802CE">
          <w:rPr>
            <w:rStyle w:val="Hyperlink"/>
            <w:rtl/>
          </w:rPr>
          <w:t xml:space="preserve"> </w:t>
        </w:r>
        <w:r w:rsidR="00AE24D9" w:rsidRPr="007802CE">
          <w:rPr>
            <w:rStyle w:val="Hyperlink"/>
            <w:rFonts w:hint="eastAsia"/>
            <w:rtl/>
          </w:rPr>
          <w:t>والاشتراكات</w:t>
        </w:r>
        <w:r w:rsidR="00AE24D9" w:rsidRPr="007802CE">
          <w:rPr>
            <w:webHidden/>
            <w:rtl/>
          </w:rPr>
          <w:tab/>
        </w:r>
        <w:r w:rsidR="00AE24D9" w:rsidRPr="007802CE">
          <w:rPr>
            <w:webHidden/>
          </w:rPr>
          <w:tab/>
        </w:r>
        <w:r w:rsidR="00AE24D9" w:rsidRPr="007802CE">
          <w:rPr>
            <w:rFonts w:cs="Calibri"/>
            <w:webHidden/>
            <w:szCs w:val="22"/>
          </w:rPr>
          <w:fldChar w:fldCharType="begin"/>
        </w:r>
        <w:r w:rsidR="00AE24D9" w:rsidRPr="007802CE">
          <w:rPr>
            <w:rFonts w:cs="Calibri"/>
            <w:webHidden/>
            <w:szCs w:val="22"/>
          </w:rPr>
          <w:instrText xml:space="preserve"> PAGEREF _Toc174460609 \h </w:instrText>
        </w:r>
        <w:r w:rsidR="00AE24D9" w:rsidRPr="007802CE">
          <w:rPr>
            <w:rFonts w:cs="Calibri"/>
            <w:webHidden/>
            <w:szCs w:val="22"/>
          </w:rPr>
        </w:r>
        <w:r w:rsidR="00AE24D9" w:rsidRPr="007802CE">
          <w:rPr>
            <w:rFonts w:cs="Calibri"/>
            <w:webHidden/>
            <w:szCs w:val="22"/>
          </w:rPr>
          <w:fldChar w:fldCharType="separate"/>
        </w:r>
        <w:r w:rsidR="00120441">
          <w:rPr>
            <w:rFonts w:cs="Calibri"/>
            <w:webHidden/>
            <w:szCs w:val="22"/>
            <w:rtl/>
          </w:rPr>
          <w:t>8</w:t>
        </w:r>
        <w:r w:rsidR="00AE24D9" w:rsidRPr="007802CE">
          <w:rPr>
            <w:rFonts w:cs="Calibri"/>
            <w:webHidden/>
            <w:szCs w:val="22"/>
          </w:rPr>
          <w:fldChar w:fldCharType="end"/>
        </w:r>
      </w:hyperlink>
    </w:p>
    <w:p w14:paraId="460C6AC4" w14:textId="3138977E" w:rsidR="00AE24D9" w:rsidRPr="007802CE" w:rsidRDefault="006F3909" w:rsidP="007802CE">
      <w:pPr>
        <w:pStyle w:val="TOC1"/>
        <w:rPr>
          <w:rFonts w:eastAsiaTheme="minorEastAsia" w:cstheme="minorBidi"/>
          <w:kern w:val="2"/>
          <w:sz w:val="24"/>
          <w:szCs w:val="24"/>
          <w:rtl/>
          <w14:ligatures w14:val="standardContextual"/>
        </w:rPr>
      </w:pPr>
      <w:hyperlink w:anchor="_Toc174460610" w:history="1">
        <w:r w:rsidR="00AE24D9" w:rsidRPr="007802CE">
          <w:rPr>
            <w:rStyle w:val="Hyperlink"/>
            <w:rFonts w:hint="eastAsia"/>
            <w:rtl/>
          </w:rPr>
          <w:t>قائمة</w:t>
        </w:r>
        <w:r w:rsidR="00AE24D9" w:rsidRPr="007802CE">
          <w:rPr>
            <w:rStyle w:val="Hyperlink"/>
            <w:rtl/>
          </w:rPr>
          <w:t xml:space="preserve"> </w:t>
        </w:r>
        <w:r w:rsidR="00AE24D9" w:rsidRPr="007802CE">
          <w:rPr>
            <w:rStyle w:val="Hyperlink"/>
            <w:rFonts w:hint="eastAsia"/>
            <w:rtl/>
          </w:rPr>
          <w:t>برموز</w:t>
        </w:r>
        <w:r w:rsidR="00AE24D9" w:rsidRPr="007802CE">
          <w:rPr>
            <w:rStyle w:val="Hyperlink"/>
            <w:rtl/>
          </w:rPr>
          <w:t xml:space="preserve"> </w:t>
        </w:r>
        <w:r w:rsidR="00AE24D9" w:rsidRPr="007802CE">
          <w:rPr>
            <w:rStyle w:val="Hyperlink"/>
            <w:rFonts w:hint="eastAsia"/>
            <w:rtl/>
          </w:rPr>
          <w:t>شركات</w:t>
        </w:r>
        <w:r w:rsidR="00AE24D9" w:rsidRPr="007802CE">
          <w:rPr>
            <w:rStyle w:val="Hyperlink"/>
            <w:rtl/>
          </w:rPr>
          <w:t xml:space="preserve"> </w:t>
        </w:r>
        <w:r w:rsidR="00AE24D9" w:rsidRPr="007802CE">
          <w:rPr>
            <w:rStyle w:val="Hyperlink"/>
            <w:rFonts w:hint="eastAsia"/>
            <w:rtl/>
          </w:rPr>
          <w:t>التشغيل</w:t>
        </w:r>
        <w:r w:rsidR="00AE24D9" w:rsidRPr="007802CE">
          <w:rPr>
            <w:rStyle w:val="Hyperlink"/>
            <w:rtl/>
          </w:rPr>
          <w:t xml:space="preserve"> </w:t>
        </w:r>
        <w:r w:rsidR="00AE24D9" w:rsidRPr="007802CE">
          <w:rPr>
            <w:rStyle w:val="Hyperlink"/>
            <w:rFonts w:hint="eastAsia"/>
            <w:rtl/>
          </w:rPr>
          <w:t>الصادرة</w:t>
        </w:r>
        <w:r w:rsidR="00AE24D9" w:rsidRPr="007802CE">
          <w:rPr>
            <w:rStyle w:val="Hyperlink"/>
            <w:rtl/>
          </w:rPr>
          <w:t xml:space="preserve"> </w:t>
        </w:r>
        <w:r w:rsidR="00AE24D9" w:rsidRPr="007802CE">
          <w:rPr>
            <w:rStyle w:val="Hyperlink"/>
            <w:rFonts w:hint="eastAsia"/>
            <w:rtl/>
          </w:rPr>
          <w:t>عن</w:t>
        </w:r>
        <w:r w:rsidR="00AE24D9" w:rsidRPr="007802CE">
          <w:rPr>
            <w:rStyle w:val="Hyperlink"/>
            <w:rtl/>
          </w:rPr>
          <w:t xml:space="preserve"> </w:t>
        </w:r>
        <w:r w:rsidR="00AE24D9" w:rsidRPr="007802CE">
          <w:rPr>
            <w:rStyle w:val="Hyperlink"/>
            <w:rFonts w:hint="eastAsia"/>
            <w:rtl/>
          </w:rPr>
          <w:t>الاتحاد</w:t>
        </w:r>
        <w:r w:rsidR="00AE24D9" w:rsidRPr="007802CE">
          <w:rPr>
            <w:webHidden/>
            <w:rtl/>
          </w:rPr>
          <w:tab/>
        </w:r>
        <w:r w:rsidR="00AE24D9" w:rsidRPr="007802CE">
          <w:rPr>
            <w:webHidden/>
          </w:rPr>
          <w:tab/>
        </w:r>
        <w:r w:rsidR="00AE24D9" w:rsidRPr="007802CE">
          <w:rPr>
            <w:rFonts w:cs="Calibri"/>
            <w:webHidden/>
            <w:szCs w:val="22"/>
          </w:rPr>
          <w:fldChar w:fldCharType="begin"/>
        </w:r>
        <w:r w:rsidR="00AE24D9" w:rsidRPr="007802CE">
          <w:rPr>
            <w:rFonts w:cs="Calibri"/>
            <w:webHidden/>
            <w:szCs w:val="22"/>
          </w:rPr>
          <w:instrText xml:space="preserve"> PAGEREF _Toc174460610 \h </w:instrText>
        </w:r>
        <w:r w:rsidR="00AE24D9" w:rsidRPr="007802CE">
          <w:rPr>
            <w:rFonts w:cs="Calibri"/>
            <w:webHidden/>
            <w:szCs w:val="22"/>
          </w:rPr>
        </w:r>
        <w:r w:rsidR="00AE24D9" w:rsidRPr="007802CE">
          <w:rPr>
            <w:rFonts w:cs="Calibri"/>
            <w:webHidden/>
            <w:szCs w:val="22"/>
          </w:rPr>
          <w:fldChar w:fldCharType="separate"/>
        </w:r>
        <w:r w:rsidR="00120441">
          <w:rPr>
            <w:rFonts w:cs="Calibri"/>
            <w:webHidden/>
            <w:szCs w:val="22"/>
            <w:rtl/>
          </w:rPr>
          <w:t>9</w:t>
        </w:r>
        <w:r w:rsidR="00AE24D9" w:rsidRPr="007802CE">
          <w:rPr>
            <w:rFonts w:cs="Calibri"/>
            <w:webHidden/>
            <w:szCs w:val="22"/>
          </w:rPr>
          <w:fldChar w:fldCharType="end"/>
        </w:r>
      </w:hyperlink>
    </w:p>
    <w:p w14:paraId="6568C8D4" w14:textId="7A4D3373" w:rsidR="00AE24D9" w:rsidRPr="007802CE" w:rsidRDefault="006F3909" w:rsidP="007802CE">
      <w:pPr>
        <w:pStyle w:val="TOC1"/>
        <w:rPr>
          <w:rFonts w:eastAsiaTheme="minorEastAsia" w:cstheme="minorBidi"/>
          <w:kern w:val="2"/>
          <w:sz w:val="24"/>
          <w:szCs w:val="24"/>
          <w:rtl/>
          <w14:ligatures w14:val="standardContextual"/>
        </w:rPr>
      </w:pPr>
      <w:hyperlink w:anchor="_Toc174460611" w:history="1">
        <w:r w:rsidR="00AE24D9" w:rsidRPr="007802CE">
          <w:rPr>
            <w:rStyle w:val="Hyperlink"/>
            <w:rFonts w:hint="eastAsia"/>
            <w:rtl/>
          </w:rPr>
          <w:t>قائمة</w:t>
        </w:r>
        <w:r w:rsidR="00AE24D9" w:rsidRPr="007802CE">
          <w:rPr>
            <w:rStyle w:val="Hyperlink"/>
            <w:rtl/>
          </w:rPr>
          <w:t xml:space="preserve"> </w:t>
        </w:r>
        <w:r w:rsidR="00AE24D9" w:rsidRPr="007802CE">
          <w:rPr>
            <w:rStyle w:val="Hyperlink"/>
            <w:rFonts w:hint="eastAsia"/>
            <w:rtl/>
          </w:rPr>
          <w:t>برموز</w:t>
        </w:r>
        <w:r w:rsidR="00AE24D9" w:rsidRPr="007802CE">
          <w:rPr>
            <w:rStyle w:val="Hyperlink"/>
            <w:rtl/>
          </w:rPr>
          <w:t xml:space="preserve"> </w:t>
        </w:r>
        <w:r w:rsidR="00AE24D9" w:rsidRPr="007802CE">
          <w:rPr>
            <w:rStyle w:val="Hyperlink"/>
            <w:rFonts w:hint="eastAsia"/>
            <w:rtl/>
          </w:rPr>
          <w:t>نقاط</w:t>
        </w:r>
        <w:r w:rsidR="00AE24D9" w:rsidRPr="007802CE">
          <w:rPr>
            <w:rStyle w:val="Hyperlink"/>
            <w:rtl/>
          </w:rPr>
          <w:t xml:space="preserve"> </w:t>
        </w:r>
        <w:r w:rsidR="00AE24D9" w:rsidRPr="007802CE">
          <w:rPr>
            <w:rStyle w:val="Hyperlink"/>
            <w:rFonts w:hint="eastAsia"/>
            <w:rtl/>
          </w:rPr>
          <w:t>التشوير</w:t>
        </w:r>
        <w:r w:rsidR="00AE24D9" w:rsidRPr="007802CE">
          <w:rPr>
            <w:rStyle w:val="Hyperlink"/>
            <w:rtl/>
          </w:rPr>
          <w:t xml:space="preserve"> </w:t>
        </w:r>
        <w:r w:rsidR="00AE24D9" w:rsidRPr="007802CE">
          <w:rPr>
            <w:rStyle w:val="Hyperlink"/>
            <w:rFonts w:hint="eastAsia"/>
            <w:rtl/>
          </w:rPr>
          <w:t>الدولية</w:t>
        </w:r>
        <w:r w:rsidR="00AE24D9" w:rsidRPr="007802CE">
          <w:rPr>
            <w:rStyle w:val="Hyperlink"/>
            <w:rtl/>
          </w:rPr>
          <w:t xml:space="preserve"> </w:t>
        </w:r>
        <w:r w:rsidR="00AE24D9" w:rsidRPr="007802CE">
          <w:rPr>
            <w:rStyle w:val="Hyperlink"/>
          </w:rPr>
          <w:t>(ISPC)</w:t>
        </w:r>
        <w:r w:rsidR="00AE24D9" w:rsidRPr="007802CE">
          <w:rPr>
            <w:webHidden/>
            <w:rtl/>
          </w:rPr>
          <w:tab/>
        </w:r>
        <w:r w:rsidR="00AE24D9" w:rsidRPr="007802CE">
          <w:rPr>
            <w:webHidden/>
          </w:rPr>
          <w:tab/>
        </w:r>
        <w:r w:rsidR="007F4D9B">
          <w:rPr>
            <w:rFonts w:cs="Calibri"/>
            <w:webHidden/>
            <w:szCs w:val="22"/>
          </w:rPr>
          <w:t>10</w:t>
        </w:r>
      </w:hyperlink>
    </w:p>
    <w:p w14:paraId="7FED4EDE" w14:textId="2EFCA456" w:rsidR="00AE24D9" w:rsidRPr="007802CE" w:rsidRDefault="006F3909" w:rsidP="007802CE">
      <w:pPr>
        <w:pStyle w:val="TOC1"/>
        <w:rPr>
          <w:rFonts w:eastAsiaTheme="minorEastAsia" w:cstheme="minorBidi"/>
          <w:kern w:val="2"/>
          <w:sz w:val="24"/>
          <w:szCs w:val="24"/>
          <w:rtl/>
          <w14:ligatures w14:val="standardContextual"/>
        </w:rPr>
      </w:pPr>
      <w:hyperlink w:anchor="_Toc174460612" w:history="1">
        <w:r w:rsidR="00AE24D9" w:rsidRPr="007802CE">
          <w:rPr>
            <w:rStyle w:val="Hyperlink"/>
            <w:rFonts w:hint="eastAsia"/>
            <w:rtl/>
          </w:rPr>
          <w:t>خطة</w:t>
        </w:r>
        <w:r w:rsidR="00AE24D9" w:rsidRPr="007802CE">
          <w:rPr>
            <w:rStyle w:val="Hyperlink"/>
            <w:rtl/>
          </w:rPr>
          <w:t xml:space="preserve"> </w:t>
        </w:r>
        <w:r w:rsidR="00AE24D9" w:rsidRPr="007802CE">
          <w:rPr>
            <w:rStyle w:val="Hyperlink"/>
            <w:rFonts w:hint="eastAsia"/>
            <w:rtl/>
          </w:rPr>
          <w:t>الترقيم</w:t>
        </w:r>
        <w:r w:rsidR="00AE24D9" w:rsidRPr="007802CE">
          <w:rPr>
            <w:rStyle w:val="Hyperlink"/>
            <w:rtl/>
          </w:rPr>
          <w:t xml:space="preserve"> </w:t>
        </w:r>
        <w:r w:rsidR="00AE24D9" w:rsidRPr="007802CE">
          <w:rPr>
            <w:rStyle w:val="Hyperlink"/>
            <w:rFonts w:hint="eastAsia"/>
            <w:rtl/>
          </w:rPr>
          <w:t>الوطنية</w:t>
        </w:r>
        <w:r w:rsidR="00AE24D9" w:rsidRPr="007802CE">
          <w:rPr>
            <w:webHidden/>
            <w:rtl/>
          </w:rPr>
          <w:tab/>
        </w:r>
        <w:r w:rsidR="00AE24D9" w:rsidRPr="007802CE">
          <w:rPr>
            <w:webHidden/>
          </w:rPr>
          <w:tab/>
        </w:r>
        <w:r w:rsidR="007F4D9B">
          <w:rPr>
            <w:rFonts w:cs="Calibri"/>
            <w:webHidden/>
            <w:szCs w:val="22"/>
          </w:rPr>
          <w:t>10</w:t>
        </w:r>
      </w:hyperlink>
    </w:p>
    <w:p w14:paraId="3BD83054" w14:textId="1B931C92" w:rsidR="00D4267E" w:rsidRPr="00B96B95" w:rsidRDefault="00AE24D9" w:rsidP="008052B4">
      <w:pPr>
        <w:rPr>
          <w:rFonts w:ascii="Traditional Arabic" w:eastAsiaTheme="minorEastAsia" w:hAnsi="Traditional Arabic"/>
          <w:noProof/>
          <w:sz w:val="30"/>
          <w:lang w:eastAsia="zh-CN" w:bidi="ar-EG"/>
        </w:rPr>
      </w:pPr>
      <w:r w:rsidRPr="007802CE">
        <w:rPr>
          <w:rFonts w:eastAsia="SimSun"/>
          <w:rtl/>
          <w:lang w:bidi="ar-EG"/>
        </w:rPr>
        <w:fldChar w:fldCharType="end"/>
      </w:r>
      <w:r w:rsidR="00D4267E">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8F77907" w:rsidR="00925EAF" w:rsidRPr="005642ED" w:rsidRDefault="00925EAF" w:rsidP="00930E39">
            <w:pPr>
              <w:tabs>
                <w:tab w:val="left" w:pos="2126"/>
                <w:tab w:val="left" w:pos="2552"/>
                <w:tab w:val="right" w:leader="dot" w:pos="9639"/>
              </w:tabs>
              <w:spacing w:before="40" w:after="40" w:line="260" w:lineRule="exact"/>
              <w:jc w:val="center"/>
              <w:rPr>
                <w:rFonts w:eastAsia="SimSun"/>
                <w:i/>
                <w:sz w:val="20"/>
                <w:szCs w:val="24"/>
                <w:lang w:bidi="ar-EG"/>
              </w:rPr>
            </w:pPr>
            <w:r w:rsidRPr="005642ED">
              <w:rPr>
                <w:rFonts w:eastAsia="SimSun" w:hint="cs"/>
                <w:i/>
                <w:iCs/>
                <w:sz w:val="20"/>
                <w:szCs w:val="24"/>
                <w:rtl/>
              </w:rPr>
              <w:lastRenderedPageBreak/>
              <w:t>مواعيد</w:t>
            </w:r>
            <w:r w:rsidR="00D21767" w:rsidRPr="001D35AA">
              <w:rPr>
                <w:rFonts w:asciiTheme="minorHAnsi" w:eastAsia="SimSun" w:hAnsiTheme="minorHAnsi" w:cstheme="minorHAnsi"/>
                <w:sz w:val="18"/>
                <w:szCs w:val="18"/>
                <w:rtl/>
                <w:lang w:bidi="ar-EG"/>
              </w:rPr>
              <w:t>*</w:t>
            </w:r>
            <w:r w:rsidR="00705F37" w:rsidRPr="005642ED">
              <w:rPr>
                <w:rFonts w:eastAsia="SimSun" w:hint="cs"/>
                <w:szCs w:val="24"/>
                <w:rtl/>
                <w:lang w:bidi="ar-EG"/>
              </w:rPr>
              <w:t xml:space="preserve"> </w:t>
            </w:r>
            <w:r w:rsidRPr="005642ED">
              <w:rPr>
                <w:rFonts w:eastAsia="SimSun" w:hint="cs"/>
                <w:i/>
                <w:iCs/>
                <w:sz w:val="20"/>
                <w:szCs w:val="24"/>
                <w:rtl/>
              </w:rPr>
              <w:t>نشر</w:t>
            </w:r>
            <w:r w:rsidRPr="005642ED">
              <w:rPr>
                <w:rFonts w:eastAsia="SimSun"/>
                <w:i/>
                <w:iCs/>
                <w:sz w:val="20"/>
                <w:szCs w:val="24"/>
                <w:rtl/>
              </w:rPr>
              <w:br/>
            </w:r>
            <w:r w:rsidRPr="005642ED">
              <w:rPr>
                <w:rFonts w:eastAsia="SimSun" w:hint="cs"/>
                <w:i/>
                <w:iCs/>
                <w:sz w:val="20"/>
                <w:szCs w:val="24"/>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5642ED" w:rsidRDefault="00925EAF" w:rsidP="00925EAF">
            <w:pPr>
              <w:tabs>
                <w:tab w:val="left" w:pos="2126"/>
                <w:tab w:val="left" w:pos="2552"/>
                <w:tab w:val="right" w:leader="dot" w:pos="9639"/>
              </w:tabs>
              <w:spacing w:before="40" w:after="40" w:line="260" w:lineRule="exact"/>
              <w:jc w:val="center"/>
              <w:rPr>
                <w:rFonts w:eastAsia="SimSun"/>
                <w:b/>
                <w:i/>
                <w:sz w:val="20"/>
                <w:szCs w:val="24"/>
                <w:rtl/>
              </w:rPr>
            </w:pPr>
            <w:r w:rsidRPr="005642ED">
              <w:rPr>
                <w:rFonts w:eastAsia="SimSun"/>
                <w:i/>
                <w:iCs/>
                <w:sz w:val="20"/>
                <w:szCs w:val="24"/>
                <w:rtl/>
              </w:rPr>
              <w:t>بما في ذلك</w:t>
            </w:r>
            <w:r w:rsidRPr="005642ED">
              <w:rPr>
                <w:rFonts w:eastAsia="SimSun" w:hint="cs"/>
                <w:i/>
                <w:iCs/>
                <w:sz w:val="20"/>
                <w:szCs w:val="24"/>
                <w:rtl/>
              </w:rPr>
              <w:br/>
            </w:r>
            <w:r w:rsidRPr="005642ED">
              <w:rPr>
                <w:rFonts w:eastAsia="SimSun"/>
                <w:i/>
                <w:iCs/>
                <w:sz w:val="20"/>
                <w:szCs w:val="24"/>
                <w:rtl/>
              </w:rPr>
              <w:t>المعلومات الواردة حتى:</w:t>
            </w:r>
          </w:p>
        </w:tc>
      </w:tr>
      <w:tr w:rsidR="00E75114" w:rsidRPr="00136AA0" w14:paraId="02D50AB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6E7A40" w14:textId="4209733D"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0754D381" w14:textId="26E00D46"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C429EDA" w14:textId="42190DC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4AC6CC9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1A171F0" w14:textId="47A34266"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99CCF7D" w14:textId="7C69F72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FD0DD4E" w14:textId="56330853"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30</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34F98D8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F181E6" w14:textId="64B6DFCF"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48112A0C" w14:textId="083C0411"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586F1DD" w14:textId="7ED34CD0"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13</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B6116D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E9CF939" w14:textId="76B675B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711F98B" w14:textId="0174B2C2"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79F0A76" w14:textId="0B36C0A6"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30</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2DF277D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BD8285E" w14:textId="49EBFD1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4E915AFD" w14:textId="74FA60E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95C88A2" w14:textId="4E89682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64F8C66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AB68ECA" w14:textId="36DF577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0890B8D2" w14:textId="4463EF4F"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30F172C" w14:textId="086DCE28"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31</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6E7B6A8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62C0E65" w14:textId="0FB1EED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330EB91" w14:textId="48E07F0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6CA0053" w14:textId="778A7F2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38CE316D"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5D76A8D" w14:textId="594AEC07"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241F6516" w14:textId="67769E90"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375C9DE" w14:textId="173D55A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29</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45E0D4A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C853866" w14:textId="5D4A4881"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2DD18C0E" w14:textId="4CADE4C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I</w:t>
            </w:r>
            <w:r w:rsidRPr="005642ED">
              <w:rPr>
                <w:rFonts w:eastAsia="SimSun" w:cs="Calibri"/>
                <w:sz w:val="18"/>
                <w:szCs w:val="18"/>
                <w:rtl/>
                <w:lang w:eastAsia="zh-CN"/>
              </w:rPr>
              <w:t>.</w:t>
            </w:r>
            <w:r w:rsidRPr="005642ED">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AF6B73F" w14:textId="270C015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6</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r>
    </w:tbl>
    <w:p w14:paraId="5D54F187" w14:textId="77777777" w:rsidR="00D21767" w:rsidRPr="006A6B1E" w:rsidRDefault="00D21767" w:rsidP="00D21767">
      <w:pPr>
        <w:tabs>
          <w:tab w:val="left" w:pos="2551"/>
          <w:tab w:val="left" w:leader="dot" w:pos="9213"/>
          <w:tab w:val="right" w:leader="dot" w:pos="9639"/>
        </w:tabs>
        <w:spacing w:before="40" w:after="40" w:line="360" w:lineRule="exact"/>
        <w:ind w:left="2126"/>
        <w:rPr>
          <w:rFonts w:ascii="Traditional Arabic" w:eastAsia="SimSun" w:hAnsi="Traditional Arabic"/>
          <w:i/>
          <w:iCs/>
          <w:szCs w:val="22"/>
          <w:rtl/>
          <w:lang w:bidi="ar-EG"/>
        </w:rPr>
      </w:pPr>
      <w:r w:rsidRPr="001D35AA">
        <w:rPr>
          <w:rFonts w:asciiTheme="minorHAnsi" w:eastAsia="SimSun" w:hAnsiTheme="minorHAnsi" w:cstheme="minorHAnsi"/>
          <w:sz w:val="18"/>
          <w:szCs w:val="18"/>
          <w:rtl/>
          <w:lang w:bidi="ar-EG"/>
        </w:rPr>
        <w:t>*</w:t>
      </w:r>
      <w:r w:rsidRPr="006A6B1E">
        <w:rPr>
          <w:rFonts w:eastAsia="SimSun"/>
          <w:sz w:val="24"/>
          <w:szCs w:val="24"/>
          <w:rtl/>
          <w:lang w:bidi="ar-EG"/>
        </w:rPr>
        <w:tab/>
      </w:r>
      <w:r w:rsidRPr="006A6B1E">
        <w:rPr>
          <w:rFonts w:eastAsia="SimSun"/>
          <w:i/>
          <w:iCs/>
          <w:sz w:val="24"/>
          <w:szCs w:val="24"/>
          <w:rtl/>
        </w:rPr>
        <w:t>هذه المواعيد تخص اللغة الإنكليزية فقط</w:t>
      </w:r>
      <w:r w:rsidRPr="006A6B1E">
        <w:rPr>
          <w:rFonts w:eastAsia="SimSun"/>
          <w:i/>
          <w:iCs/>
          <w:sz w:val="24"/>
          <w:szCs w:val="24"/>
          <w:lang w:bidi="ar-EG"/>
        </w:rPr>
        <w:t>.</w:t>
      </w:r>
    </w:p>
    <w:p w14:paraId="65F74923" w14:textId="3D199F9C" w:rsidR="006A769D" w:rsidRPr="00E16A37" w:rsidRDefault="006A769D" w:rsidP="00F66002">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0" w:name="_Toc408394543"/>
      <w:bookmarkStart w:id="1" w:name="_Toc408396044"/>
      <w:bookmarkStart w:id="2" w:name="_Toc408396929"/>
      <w:bookmarkStart w:id="3" w:name="_Toc408403984"/>
      <w:bookmarkStart w:id="4" w:name="_Toc409692628"/>
      <w:bookmarkStart w:id="5" w:name="_Toc410046163"/>
      <w:bookmarkStart w:id="6" w:name="_Toc410919742"/>
      <w:bookmarkStart w:id="7" w:name="_Toc411249967"/>
      <w:bookmarkStart w:id="8" w:name="_Toc413753328"/>
      <w:bookmarkStart w:id="9" w:name="_Toc413754215"/>
      <w:bookmarkStart w:id="10" w:name="_Toc413754879"/>
      <w:bookmarkStart w:id="11" w:name="_Toc414264971"/>
      <w:bookmarkStart w:id="12" w:name="_Toc477773900"/>
      <w:bookmarkStart w:id="13" w:name="_Toc482899965"/>
      <w:bookmarkStart w:id="14" w:name="_Toc493599579"/>
      <w:bookmarkStart w:id="15" w:name="_Toc1726081"/>
      <w:bookmarkStart w:id="16" w:name="_Toc12890486"/>
      <w:bookmarkStart w:id="17" w:name="_Toc29470440"/>
      <w:bookmarkStart w:id="18" w:name="_Toc33093006"/>
      <w:bookmarkStart w:id="19" w:name="_Toc45706383"/>
      <w:bookmarkStart w:id="20" w:name="_Toc53732619"/>
      <w:bookmarkStart w:id="21" w:name="_Toc57017126"/>
      <w:bookmarkStart w:id="22" w:name="_Toc67324383"/>
      <w:bookmarkStart w:id="23" w:name="_Toc73716709"/>
      <w:bookmarkStart w:id="24" w:name="_Toc77327624"/>
      <w:bookmarkStart w:id="25" w:name="_Toc81484443"/>
      <w:bookmarkStart w:id="26" w:name="_Toc84516684"/>
      <w:bookmarkStart w:id="27" w:name="_Toc88723893"/>
      <w:bookmarkStart w:id="28" w:name="_Toc97668805"/>
      <w:bookmarkStart w:id="29" w:name="_Toc99976791"/>
      <w:bookmarkStart w:id="30" w:name="_Toc99976832"/>
      <w:bookmarkStart w:id="31" w:name="_Toc115335297"/>
      <w:bookmarkStart w:id="32" w:name="_Toc115335595"/>
      <w:bookmarkStart w:id="33" w:name="_Toc124254394"/>
      <w:bookmarkStart w:id="34" w:name="_Toc128657102"/>
      <w:bookmarkStart w:id="35" w:name="_Toc128657216"/>
      <w:bookmarkStart w:id="36" w:name="_Toc146117623"/>
      <w:bookmarkStart w:id="37" w:name="_Toc146117809"/>
      <w:bookmarkStart w:id="38" w:name="_Toc152326707"/>
      <w:bookmarkStart w:id="39" w:name="_Toc164438065"/>
      <w:bookmarkStart w:id="40" w:name="_Toc169033854"/>
      <w:bookmarkStart w:id="41" w:name="_Toc174460600"/>
      <w:bookmarkStart w:id="42" w:name="_Toc359596901"/>
      <w:bookmarkStart w:id="43" w:name="_Toc359596904"/>
      <w:bookmarkStart w:id="44" w:name="_Toc409692630"/>
      <w:r w:rsidRPr="00E16A37">
        <w:rPr>
          <w:rFonts w:hint="cs"/>
          <w:rtl/>
        </w:rPr>
        <w:lastRenderedPageBreak/>
        <w:t>معلومات عامة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832582C" w14:textId="77777777" w:rsidR="008D7A05" w:rsidRPr="00E16A37" w:rsidRDefault="008D7A05" w:rsidP="00397901">
      <w:pPr>
        <w:pStyle w:val="Heading20"/>
        <w:rPr>
          <w:rtl/>
        </w:rPr>
      </w:pPr>
      <w:bookmarkStart w:id="45" w:name="_القوائم_الملحقة_بالنشرة"/>
      <w:bookmarkStart w:id="46" w:name="_Toc359596900"/>
      <w:bookmarkStart w:id="47" w:name="_Toc408394544"/>
      <w:bookmarkStart w:id="48" w:name="_Toc408396045"/>
      <w:bookmarkStart w:id="49" w:name="_Toc408396930"/>
      <w:bookmarkStart w:id="50" w:name="_Toc408403985"/>
      <w:bookmarkStart w:id="51" w:name="_Toc409681124"/>
      <w:bookmarkStart w:id="52" w:name="_Toc409692629"/>
      <w:bookmarkStart w:id="53" w:name="_Toc411249968"/>
      <w:bookmarkStart w:id="54" w:name="_Toc413754216"/>
      <w:bookmarkStart w:id="55" w:name="_Toc414264972"/>
      <w:bookmarkStart w:id="56" w:name="_Toc477773901"/>
      <w:bookmarkStart w:id="57" w:name="_Toc482899966"/>
      <w:bookmarkStart w:id="58" w:name="_Toc493599580"/>
      <w:bookmarkStart w:id="59" w:name="_Toc1726082"/>
      <w:bookmarkStart w:id="60" w:name="_Toc29470441"/>
      <w:bookmarkStart w:id="61" w:name="_Toc33093007"/>
      <w:bookmarkStart w:id="62" w:name="_Toc45706384"/>
      <w:bookmarkStart w:id="63" w:name="_Toc53732620"/>
      <w:bookmarkStart w:id="64" w:name="_Toc57017127"/>
      <w:bookmarkStart w:id="65" w:name="_Toc67324384"/>
      <w:bookmarkStart w:id="66" w:name="_Toc73716710"/>
      <w:bookmarkStart w:id="67" w:name="_Toc77327625"/>
      <w:bookmarkStart w:id="68" w:name="_Toc81484444"/>
      <w:bookmarkStart w:id="69" w:name="_Toc88723894"/>
      <w:bookmarkStart w:id="70" w:name="_Toc97668806"/>
      <w:bookmarkStart w:id="71" w:name="_Toc99976833"/>
      <w:bookmarkStart w:id="72" w:name="_Toc115335298"/>
      <w:bookmarkStart w:id="73" w:name="_Toc115335596"/>
      <w:bookmarkStart w:id="74" w:name="_Toc124254395"/>
      <w:bookmarkStart w:id="75" w:name="_Toc169033855"/>
      <w:bookmarkStart w:id="76" w:name="_Toc174460601"/>
      <w:bookmarkEnd w:id="45"/>
      <w:r w:rsidRPr="00E16A37">
        <w:rPr>
          <w:rFonts w:hint="cs"/>
          <w:rtl/>
        </w:rPr>
        <w:t>القوائم الملحقة بالنشرة التشغيلية للاتحاد</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E6D5AD6" w14:textId="77777777" w:rsidR="001E4836" w:rsidRPr="00C67F5A" w:rsidRDefault="001E4836" w:rsidP="001E4836">
      <w:pPr>
        <w:spacing w:after="60" w:line="187" w:lineRule="auto"/>
        <w:jc w:val="left"/>
        <w:rPr>
          <w:rFonts w:eastAsia="SimSun"/>
          <w:b/>
          <w:bCs/>
          <w:kern w:val="14"/>
          <w:rtl/>
          <w:lang w:bidi="ar-SY"/>
        </w:rPr>
      </w:pPr>
      <w:bookmarkStart w:id="77" w:name="_Hlk93914849"/>
      <w:bookmarkEnd w:id="42"/>
      <w:r w:rsidRPr="00C67F5A">
        <w:rPr>
          <w:rFonts w:eastAsia="SimSun" w:hint="cs"/>
          <w:b/>
          <w:bCs/>
          <w:kern w:val="14"/>
          <w:rtl/>
          <w:lang w:bidi="ar-SY"/>
        </w:rPr>
        <w:t>ملاحظة من مكتب تقييس الاتصالات</w:t>
      </w:r>
      <w:bookmarkEnd w:id="77"/>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2EC518A5" w14:textId="56A35916" w:rsidR="00C57190" w:rsidRPr="00AC321B" w:rsidRDefault="00C57190" w:rsidP="00C57190">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1295</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Pr>
          <w:rFonts w:eastAsia="SimSun"/>
          <w:sz w:val="20"/>
          <w:szCs w:val="26"/>
          <w:lang w:bidi="ar-EG"/>
        </w:rPr>
        <w:t>2024</w:t>
      </w:r>
      <w:r w:rsidRPr="00AC321B">
        <w:rPr>
          <w:rFonts w:eastAsia="SimSun" w:hint="cs"/>
          <w:sz w:val="20"/>
          <w:szCs w:val="26"/>
          <w:rtl/>
          <w:lang w:bidi="ar-EG"/>
        </w:rPr>
        <w:t>)</w:t>
      </w:r>
    </w:p>
    <w:p w14:paraId="533A85A6" w14:textId="69B4FD40" w:rsidR="003F2580" w:rsidRPr="00AD271D" w:rsidRDefault="003F2580" w:rsidP="002B2165">
      <w:pPr>
        <w:tabs>
          <w:tab w:val="left" w:pos="850"/>
          <w:tab w:val="left" w:pos="3303"/>
        </w:tabs>
        <w:spacing w:before="40" w:line="180" w:lineRule="auto"/>
        <w:ind w:left="850" w:hanging="850"/>
        <w:rPr>
          <w:rFonts w:eastAsia="SimSun"/>
          <w:sz w:val="20"/>
          <w:szCs w:val="26"/>
          <w:rtl/>
          <w:lang w:bidi="ar-EG"/>
        </w:rPr>
      </w:pPr>
      <w:r w:rsidRPr="002B2165">
        <w:rPr>
          <w:rFonts w:eastAsia="SimSun"/>
          <w:sz w:val="20"/>
          <w:szCs w:val="26"/>
          <w:lang w:bidi="ar-EG"/>
        </w:rPr>
        <w:t>1293</w:t>
      </w:r>
      <w:r w:rsidRPr="002B2165">
        <w:rPr>
          <w:rFonts w:eastAsia="SimSun"/>
          <w:sz w:val="20"/>
          <w:szCs w:val="26"/>
          <w:lang w:bidi="ar-EG"/>
        </w:rPr>
        <w:tab/>
      </w:r>
      <w:r w:rsidR="002B2165" w:rsidRPr="002B2165">
        <w:rPr>
          <w:rFonts w:eastAsia="SimSun"/>
          <w:sz w:val="20"/>
          <w:szCs w:val="26"/>
          <w:rtl/>
        </w:rPr>
        <w:t>قائمة بالرموز الدليلية لمناطق/شبكات التشوير</w:t>
      </w:r>
      <w:r w:rsidR="002B2165" w:rsidRPr="002B2165">
        <w:rPr>
          <w:rFonts w:eastAsia="SimSun" w:hint="cs"/>
          <w:sz w:val="20"/>
          <w:szCs w:val="26"/>
          <w:rtl/>
          <w:lang w:bidi="ar-EG"/>
        </w:rPr>
        <w:t xml:space="preserve"> </w:t>
      </w:r>
      <w:r w:rsidR="002B2165" w:rsidRPr="002B2165">
        <w:rPr>
          <w:rFonts w:eastAsia="SimSun"/>
          <w:sz w:val="20"/>
          <w:szCs w:val="26"/>
          <w:lang w:bidi="ar-EG"/>
        </w:rPr>
        <w:t>(SANC)</w:t>
      </w:r>
      <w:r w:rsidR="002B2165" w:rsidRPr="002B2165">
        <w:rPr>
          <w:rFonts w:eastAsia="SimSun" w:hint="cs"/>
          <w:sz w:val="20"/>
          <w:szCs w:val="26"/>
          <w:rtl/>
          <w:lang w:bidi="ar-EG"/>
        </w:rPr>
        <w:t xml:space="preserve"> (</w:t>
      </w:r>
      <w:r w:rsidR="002B2165" w:rsidRPr="002B2165">
        <w:rPr>
          <w:rFonts w:eastAsia="SimSun"/>
          <w:sz w:val="20"/>
          <w:szCs w:val="26"/>
          <w:rtl/>
        </w:rPr>
        <w:t>تكملة للتوصية</w:t>
      </w:r>
      <w:r w:rsidR="002B2165" w:rsidRPr="002B2165">
        <w:rPr>
          <w:rFonts w:eastAsia="SimSun" w:hint="cs"/>
          <w:sz w:val="20"/>
          <w:szCs w:val="26"/>
          <w:rtl/>
          <w:lang w:bidi="ar-EG"/>
        </w:rPr>
        <w:t xml:space="preserve"> </w:t>
      </w:r>
      <w:r w:rsidR="002B2165" w:rsidRPr="002B2165">
        <w:rPr>
          <w:rFonts w:eastAsia="SimSun"/>
          <w:sz w:val="20"/>
          <w:szCs w:val="26"/>
          <w:lang w:bidi="ar-EG"/>
        </w:rPr>
        <w:t>(1999/03) ITU-T Q.708</w:t>
      </w:r>
      <w:r w:rsidR="002B2165" w:rsidRPr="002B2165">
        <w:rPr>
          <w:rFonts w:eastAsia="SimSun" w:hint="cs"/>
          <w:sz w:val="20"/>
          <w:szCs w:val="26"/>
          <w:rtl/>
          <w:lang w:bidi="ar-EG"/>
        </w:rPr>
        <w:t>) (</w:t>
      </w:r>
      <w:r w:rsidR="002B2165" w:rsidRPr="002B2165">
        <w:rPr>
          <w:rFonts w:eastAsia="SimSun"/>
          <w:sz w:val="20"/>
          <w:szCs w:val="26"/>
          <w:rtl/>
        </w:rPr>
        <w:t xml:space="preserve">الوضع في </w:t>
      </w:r>
      <w:r w:rsidR="002B2165" w:rsidRPr="002B2165">
        <w:rPr>
          <w:rFonts w:eastAsia="SimSun"/>
          <w:sz w:val="20"/>
          <w:szCs w:val="26"/>
        </w:rPr>
        <w:t>1</w:t>
      </w:r>
      <w:r w:rsidR="002B2165" w:rsidRPr="002B2165">
        <w:rPr>
          <w:rFonts w:eastAsia="SimSun"/>
          <w:sz w:val="20"/>
          <w:szCs w:val="26"/>
          <w:rtl/>
        </w:rPr>
        <w:t xml:space="preserve"> يونيو </w:t>
      </w:r>
      <w:r w:rsidR="002B2165" w:rsidRPr="002B2165">
        <w:rPr>
          <w:rFonts w:eastAsia="SimSun"/>
          <w:sz w:val="20"/>
          <w:szCs w:val="26"/>
        </w:rPr>
        <w:t>2024</w:t>
      </w:r>
      <w:r w:rsidR="002B2165" w:rsidRPr="002B2165">
        <w:rPr>
          <w:rFonts w:eastAsia="SimSun" w:hint="cs"/>
          <w:sz w:val="20"/>
          <w:szCs w:val="26"/>
          <w:rtl/>
          <w:lang w:bidi="ar-EG"/>
        </w:rPr>
        <w:t>)</w:t>
      </w:r>
    </w:p>
    <w:p w14:paraId="4BBFF72F" w14:textId="73EFF707" w:rsidR="00B541CB" w:rsidRPr="00AD271D" w:rsidRDefault="00B541CB" w:rsidP="00B541CB">
      <w:pPr>
        <w:tabs>
          <w:tab w:val="left" w:pos="850"/>
          <w:tab w:val="left" w:pos="3303"/>
        </w:tabs>
        <w:spacing w:before="40" w:line="180" w:lineRule="auto"/>
        <w:ind w:left="850" w:hanging="850"/>
        <w:rPr>
          <w:rFonts w:eastAsia="SimSun"/>
          <w:sz w:val="20"/>
          <w:szCs w:val="26"/>
          <w:rtl/>
        </w:rPr>
      </w:pPr>
      <w:r>
        <w:rPr>
          <w:rFonts w:eastAsia="SimSun"/>
          <w:sz w:val="20"/>
          <w:szCs w:val="26"/>
          <w:lang w:bidi="ar-EG"/>
        </w:rPr>
        <w:t>1283</w:t>
      </w:r>
      <w:r>
        <w:rPr>
          <w:rFonts w:eastAsia="SimSun"/>
          <w:sz w:val="20"/>
          <w:szCs w:val="26"/>
          <w:lang w:bidi="ar-EG"/>
        </w:rPr>
        <w:tab/>
      </w:r>
      <w:r w:rsidR="00AD271D" w:rsidRPr="00AD271D">
        <w:rPr>
          <w:rFonts w:eastAsia="SimSun"/>
          <w:sz w:val="20"/>
          <w:szCs w:val="26"/>
          <w:rtl/>
          <w:lang w:bidi="ar-EG"/>
        </w:rPr>
        <w:t>قائمة بأرقام تعرّف جهة الإصدار</w:t>
      </w:r>
      <w:r w:rsidR="00AD271D" w:rsidRPr="00AD271D">
        <w:rPr>
          <w:rFonts w:eastAsia="SimSun"/>
          <w:sz w:val="20"/>
          <w:szCs w:val="26"/>
          <w:lang w:bidi="ar-EG"/>
        </w:rPr>
        <w:t xml:space="preserve"> </w:t>
      </w:r>
      <w:r w:rsidR="00AD271D">
        <w:rPr>
          <w:rFonts w:eastAsia="SimSun" w:hint="cs"/>
          <w:sz w:val="20"/>
          <w:szCs w:val="26"/>
          <w:rtl/>
        </w:rPr>
        <w:t>(</w:t>
      </w:r>
      <w:r w:rsidR="00AD271D" w:rsidRPr="00AD271D">
        <w:rPr>
          <w:rFonts w:eastAsia="SimSun"/>
          <w:sz w:val="20"/>
          <w:szCs w:val="26"/>
          <w:rtl/>
          <w:lang w:bidi="ar-EG"/>
        </w:rPr>
        <w:t>وفقاً للتوصية</w:t>
      </w:r>
      <w:r w:rsidR="00BA33DA">
        <w:rPr>
          <w:rFonts w:eastAsia="SimSun" w:hint="cs"/>
          <w:sz w:val="20"/>
          <w:szCs w:val="26"/>
          <w:rtl/>
          <w:lang w:bidi="ar-EG"/>
        </w:rPr>
        <w:t xml:space="preserve"> </w:t>
      </w:r>
      <w:r w:rsidR="00AD271D" w:rsidRPr="00AD271D">
        <w:rPr>
          <w:rFonts w:eastAsia="SimSun"/>
          <w:sz w:val="20"/>
          <w:szCs w:val="26"/>
          <w:lang w:bidi="ar-EG"/>
        </w:rPr>
        <w:t>ITU-T E.118</w:t>
      </w:r>
      <w:r w:rsidR="00BA33DA">
        <w:rPr>
          <w:rFonts w:eastAsia="SimSun" w:hint="cs"/>
          <w:sz w:val="20"/>
          <w:szCs w:val="26"/>
          <w:rtl/>
          <w:lang w:bidi="ar-EG"/>
        </w:rPr>
        <w:t xml:space="preserve"> </w:t>
      </w:r>
      <w:r w:rsidR="00AD271D" w:rsidRPr="00AD271D">
        <w:rPr>
          <w:rFonts w:eastAsia="SimSun"/>
          <w:sz w:val="20"/>
          <w:szCs w:val="26"/>
          <w:lang w:bidi="ar-EG"/>
        </w:rPr>
        <w:t>(2006/05)</w:t>
      </w:r>
      <w:r w:rsidR="00BA33DA">
        <w:rPr>
          <w:rFonts w:eastAsia="SimSun" w:hint="cs"/>
          <w:sz w:val="20"/>
          <w:szCs w:val="26"/>
          <w:rtl/>
          <w:lang w:bidi="ar-EG"/>
        </w:rPr>
        <w:t>)</w:t>
      </w:r>
      <w:r w:rsidR="002B2165">
        <w:rPr>
          <w:rFonts w:eastAsia="SimSun" w:hint="cs"/>
          <w:sz w:val="20"/>
          <w:szCs w:val="26"/>
          <w:rtl/>
          <w:lang w:bidi="ar-EG"/>
        </w:rPr>
        <w:t xml:space="preserve"> </w:t>
      </w:r>
      <w:r w:rsidR="00AD271D">
        <w:rPr>
          <w:rFonts w:eastAsia="SimSun" w:hint="cs"/>
          <w:sz w:val="20"/>
          <w:szCs w:val="26"/>
          <w:rtl/>
        </w:rPr>
        <w:t>(</w:t>
      </w:r>
      <w:r w:rsidR="00AD271D" w:rsidRPr="00AD271D">
        <w:rPr>
          <w:rFonts w:eastAsia="SimSun"/>
          <w:sz w:val="20"/>
          <w:szCs w:val="26"/>
          <w:rtl/>
          <w:lang w:bidi="ar-EG"/>
        </w:rPr>
        <w:t xml:space="preserve">الوضع في </w:t>
      </w:r>
      <w:r w:rsidR="00AD271D">
        <w:rPr>
          <w:rFonts w:eastAsia="SimSun"/>
          <w:sz w:val="20"/>
          <w:szCs w:val="26"/>
          <w:lang w:bidi="ar-EG"/>
        </w:rPr>
        <w:t>31</w:t>
      </w:r>
      <w:r w:rsidR="00AD271D" w:rsidRPr="00AD271D">
        <w:rPr>
          <w:rFonts w:eastAsia="SimSun"/>
          <w:sz w:val="20"/>
          <w:szCs w:val="26"/>
          <w:rtl/>
          <w:lang w:bidi="ar-EG"/>
        </w:rPr>
        <w:t xml:space="preserve"> ديسمبر </w:t>
      </w:r>
      <w:r w:rsidR="00AD271D">
        <w:rPr>
          <w:rFonts w:eastAsia="SimSun"/>
          <w:sz w:val="20"/>
          <w:szCs w:val="26"/>
          <w:lang w:bidi="ar-EG"/>
        </w:rPr>
        <w:t>2023</w:t>
      </w:r>
      <w:r w:rsidR="00AD271D">
        <w:rPr>
          <w:rFonts w:eastAsia="SimSun" w:hint="cs"/>
          <w:sz w:val="20"/>
          <w:szCs w:val="26"/>
          <w:rtl/>
        </w:rPr>
        <w:t>)</w:t>
      </w:r>
    </w:p>
    <w:p w14:paraId="3F38468C" w14:textId="1AFFA33E" w:rsidR="00546B6D" w:rsidRDefault="00546B6D" w:rsidP="00546B6D">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00C07863" w:rsidRPr="00C07863">
        <w:rPr>
          <w:rFonts w:eastAsia="SimSun"/>
          <w:sz w:val="20"/>
          <w:szCs w:val="26"/>
          <w:rtl/>
          <w:lang w:bidi="ar-EG"/>
        </w:rPr>
        <w:t>الرموز الدليلية للشبكة المتنقلة</w:t>
      </w:r>
      <w:r w:rsidR="008F5774">
        <w:rPr>
          <w:rFonts w:eastAsia="SimSun" w:hint="cs"/>
          <w:sz w:val="20"/>
          <w:szCs w:val="26"/>
          <w:rtl/>
          <w:lang w:bidi="ar-EG"/>
        </w:rPr>
        <w:t xml:space="preserve"> </w:t>
      </w:r>
      <w:r w:rsidR="00C07863" w:rsidRPr="00C07863">
        <w:rPr>
          <w:rFonts w:eastAsia="SimSun"/>
          <w:sz w:val="20"/>
          <w:szCs w:val="26"/>
          <w:lang w:bidi="ar-EG"/>
        </w:rPr>
        <w:t>(MNC)</w:t>
      </w:r>
      <w:r w:rsidR="008F5774">
        <w:rPr>
          <w:rFonts w:eastAsia="SimSun" w:hint="cs"/>
          <w:sz w:val="20"/>
          <w:szCs w:val="26"/>
          <w:rtl/>
          <w:lang w:bidi="ar-EG"/>
        </w:rPr>
        <w:t xml:space="preserve"> </w:t>
      </w:r>
      <w:r w:rsidR="00C07863" w:rsidRPr="00C07863">
        <w:rPr>
          <w:rFonts w:eastAsia="SimSun"/>
          <w:sz w:val="20"/>
          <w:szCs w:val="26"/>
          <w:rtl/>
          <w:lang w:bidi="ar-EG"/>
        </w:rPr>
        <w:t>فيما يتعلق بالخطة الدولية لتعرف هوية الشبكات العمومية والاشتراكات</w:t>
      </w:r>
      <w:r w:rsidR="005A32D9">
        <w:rPr>
          <w:rFonts w:eastAsia="SimSun" w:hint="cs"/>
          <w:sz w:val="20"/>
          <w:szCs w:val="26"/>
          <w:rtl/>
          <w:lang w:bidi="ar-SY"/>
        </w:rPr>
        <w:t xml:space="preserve"> </w:t>
      </w:r>
      <w:r w:rsidRPr="00A10579">
        <w:rPr>
          <w:rFonts w:eastAsia="SimSun"/>
          <w:sz w:val="20"/>
          <w:szCs w:val="26"/>
          <w:rtl/>
        </w:rPr>
        <w:t>(</w:t>
      </w:r>
      <w:r w:rsidR="005A32D9" w:rsidRPr="00AC321B">
        <w:rPr>
          <w:rFonts w:eastAsia="SimSun" w:hint="cs"/>
          <w:sz w:val="20"/>
          <w:szCs w:val="26"/>
          <w:rtl/>
          <w:lang w:bidi="ar-EG"/>
        </w:rPr>
        <w:t>وفقاً للتوصية</w:t>
      </w:r>
      <w:r w:rsidR="008F5774">
        <w:rPr>
          <w:rFonts w:eastAsia="SimSun" w:hint="cs"/>
          <w:sz w:val="20"/>
          <w:szCs w:val="26"/>
          <w:rtl/>
          <w:lang w:bidi="ar-EG"/>
        </w:rPr>
        <w:t xml:space="preserve"> </w:t>
      </w:r>
      <w:r w:rsidR="005A32D9" w:rsidRPr="005A32D9">
        <w:rPr>
          <w:rFonts w:eastAsia="SimSun"/>
          <w:sz w:val="20"/>
          <w:szCs w:val="26"/>
          <w:lang w:bidi="ar-EG"/>
        </w:rPr>
        <w:t>ITU</w:t>
      </w:r>
      <w:r w:rsidR="008F5774">
        <w:rPr>
          <w:rFonts w:eastAsia="SimSun"/>
          <w:sz w:val="20"/>
          <w:szCs w:val="26"/>
          <w:lang w:bidi="ar-EG"/>
        </w:rPr>
        <w:noBreakHyphen/>
      </w:r>
      <w:r w:rsidR="005A32D9" w:rsidRPr="005A32D9">
        <w:rPr>
          <w:rFonts w:eastAsia="SimSun"/>
          <w:sz w:val="20"/>
          <w:szCs w:val="26"/>
          <w:lang w:bidi="ar-EG"/>
        </w:rPr>
        <w:t>T</w:t>
      </w:r>
      <w:r w:rsidR="008F5774">
        <w:rPr>
          <w:rFonts w:eastAsia="SimSun"/>
          <w:sz w:val="20"/>
          <w:szCs w:val="26"/>
          <w:lang w:bidi="ar-EG"/>
        </w:rPr>
        <w:t> </w:t>
      </w:r>
      <w:r w:rsidR="005A32D9" w:rsidRPr="005A32D9">
        <w:rPr>
          <w:rFonts w:eastAsia="SimSun"/>
          <w:sz w:val="20"/>
          <w:szCs w:val="26"/>
          <w:lang w:bidi="ar-EG"/>
        </w:rPr>
        <w:t>E.212</w:t>
      </w:r>
      <w:r w:rsidR="008F5774">
        <w:rPr>
          <w:rFonts w:eastAsia="SimSun" w:hint="cs"/>
          <w:sz w:val="20"/>
          <w:szCs w:val="26"/>
          <w:rtl/>
          <w:lang w:bidi="ar-EG"/>
        </w:rPr>
        <w:t xml:space="preserve"> </w:t>
      </w:r>
      <w:r w:rsidR="008F5774" w:rsidRPr="00AC321B">
        <w:rPr>
          <w:rFonts w:eastAsia="SimSun"/>
          <w:sz w:val="20"/>
          <w:szCs w:val="26"/>
          <w:lang w:bidi="ar-EG"/>
        </w:rPr>
        <w:t>(</w:t>
      </w:r>
      <w:r w:rsidR="008F5774">
        <w:rPr>
          <w:rFonts w:eastAsia="SimSun"/>
          <w:sz w:val="20"/>
          <w:szCs w:val="26"/>
          <w:lang w:bidi="ar-EG"/>
        </w:rPr>
        <w:t>2016</w:t>
      </w:r>
      <w:r w:rsidR="008F5774" w:rsidRPr="00AC321B">
        <w:rPr>
          <w:rFonts w:eastAsia="SimSun"/>
          <w:sz w:val="20"/>
          <w:szCs w:val="26"/>
          <w:lang w:bidi="ar-EG"/>
        </w:rPr>
        <w:t>/</w:t>
      </w:r>
      <w:r w:rsidR="008F5774">
        <w:rPr>
          <w:rFonts w:eastAsia="SimSun"/>
          <w:sz w:val="20"/>
          <w:szCs w:val="26"/>
          <w:lang w:bidi="ar-EG"/>
        </w:rPr>
        <w:t>09</w:t>
      </w:r>
      <w:r w:rsidR="008F5774" w:rsidRPr="00AC321B">
        <w:rPr>
          <w:rFonts w:eastAsia="SimSun"/>
          <w:sz w:val="20"/>
          <w:szCs w:val="26"/>
          <w:lang w:bidi="ar-EG"/>
        </w:rPr>
        <w:t>)</w:t>
      </w:r>
      <w:r w:rsidR="005A32D9" w:rsidRPr="00AC321B">
        <w:rPr>
          <w:rFonts w:eastAsia="SimSun"/>
          <w:sz w:val="20"/>
          <w:szCs w:val="26"/>
          <w:rtl/>
          <w:lang w:bidi="ar-EG"/>
        </w:rPr>
        <w:t>)</w:t>
      </w:r>
      <w:r w:rsidR="005A32D9" w:rsidRPr="00AC321B">
        <w:rPr>
          <w:rFonts w:eastAsia="SimSun" w:hint="cs"/>
          <w:sz w:val="20"/>
          <w:szCs w:val="26"/>
          <w:rtl/>
          <w:lang w:bidi="ar-EG"/>
        </w:rPr>
        <w:t xml:space="preserve"> (الوضع في </w:t>
      </w:r>
      <w:r w:rsidR="005A32D9">
        <w:rPr>
          <w:rFonts w:eastAsia="SimSun"/>
          <w:sz w:val="20"/>
          <w:szCs w:val="26"/>
          <w:lang w:bidi="ar-EG"/>
        </w:rPr>
        <w:t>15</w:t>
      </w:r>
      <w:r w:rsidR="005A32D9" w:rsidRPr="00AC321B">
        <w:rPr>
          <w:rFonts w:eastAsia="SimSun" w:hint="cs"/>
          <w:sz w:val="20"/>
          <w:szCs w:val="26"/>
          <w:rtl/>
          <w:lang w:bidi="ar-EG"/>
        </w:rPr>
        <w:t xml:space="preserve"> </w:t>
      </w:r>
      <w:r w:rsidR="005A32D9">
        <w:rPr>
          <w:rFonts w:eastAsia="SimSun" w:hint="cs"/>
          <w:sz w:val="20"/>
          <w:szCs w:val="26"/>
          <w:rtl/>
          <w:lang w:bidi="ar-EG"/>
        </w:rPr>
        <w:t>نوفمبر</w:t>
      </w:r>
      <w:r w:rsidR="005A32D9" w:rsidRPr="00AC321B">
        <w:rPr>
          <w:rFonts w:eastAsia="SimSun" w:hint="cs"/>
          <w:sz w:val="20"/>
          <w:szCs w:val="26"/>
          <w:rtl/>
          <w:lang w:bidi="ar-EG"/>
        </w:rPr>
        <w:t xml:space="preserve"> </w:t>
      </w:r>
      <w:r w:rsidR="005A32D9">
        <w:rPr>
          <w:rFonts w:eastAsia="SimSun"/>
          <w:sz w:val="20"/>
          <w:szCs w:val="26"/>
          <w:lang w:bidi="ar-EG"/>
        </w:rPr>
        <w:t>2023</w:t>
      </w:r>
      <w:r w:rsidR="005A32D9" w:rsidRPr="00AC321B">
        <w:rPr>
          <w:rFonts w:eastAsia="SimSun" w:hint="cs"/>
          <w:sz w:val="20"/>
          <w:szCs w:val="26"/>
          <w:rtl/>
          <w:lang w:bidi="ar-EG"/>
        </w:rPr>
        <w:t>)</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1BDC55B0" w:rsidR="00C274B0" w:rsidRPr="003D4FB2" w:rsidRDefault="00C274B0" w:rsidP="00C274B0">
      <w:pPr>
        <w:pStyle w:val="Heading20"/>
        <w:rPr>
          <w:rtl/>
        </w:rPr>
      </w:pPr>
      <w:bookmarkStart w:id="78" w:name="_الموافقة_على_توصيات"/>
      <w:bookmarkStart w:id="79" w:name="_Toc471309488"/>
      <w:bookmarkStart w:id="80" w:name="_Toc471309853"/>
      <w:bookmarkStart w:id="81" w:name="_Toc12890488"/>
      <w:bookmarkStart w:id="82" w:name="_Toc39570650"/>
      <w:bookmarkStart w:id="83" w:name="_Toc79052093"/>
      <w:bookmarkStart w:id="84" w:name="_Toc92364906"/>
      <w:bookmarkStart w:id="85" w:name="_Toc97668807"/>
      <w:bookmarkStart w:id="86" w:name="_Toc99976834"/>
      <w:bookmarkStart w:id="87" w:name="_Toc115335299"/>
      <w:bookmarkStart w:id="88" w:name="_Toc115335597"/>
      <w:bookmarkStart w:id="89" w:name="_Toc124254396"/>
      <w:bookmarkStart w:id="90" w:name="_Toc169033856"/>
      <w:bookmarkStart w:id="91" w:name="_Toc174460602"/>
      <w:bookmarkStart w:id="92" w:name="_Toc411249969"/>
      <w:bookmarkStart w:id="93" w:name="_Toc413754217"/>
      <w:bookmarkStart w:id="94" w:name="_Toc414264973"/>
      <w:bookmarkStart w:id="95" w:name="P04"/>
      <w:bookmarkEnd w:id="78"/>
      <w:r w:rsidRPr="00C12FC3">
        <w:rPr>
          <w:rFonts w:hint="cs"/>
          <w:rtl/>
        </w:rPr>
        <w:lastRenderedPageBreak/>
        <w:t>الموافقة على توصيات قطاع تقييس الاتصالات</w:t>
      </w:r>
      <w:bookmarkEnd w:id="79"/>
      <w:bookmarkEnd w:id="80"/>
      <w:bookmarkEnd w:id="81"/>
      <w:bookmarkEnd w:id="82"/>
      <w:bookmarkEnd w:id="83"/>
      <w:bookmarkEnd w:id="84"/>
      <w:bookmarkEnd w:id="85"/>
      <w:bookmarkEnd w:id="86"/>
      <w:bookmarkEnd w:id="87"/>
      <w:bookmarkEnd w:id="88"/>
      <w:bookmarkEnd w:id="89"/>
      <w:bookmarkEnd w:id="90"/>
      <w:bookmarkEnd w:id="91"/>
    </w:p>
    <w:bookmarkEnd w:id="92"/>
    <w:bookmarkEnd w:id="93"/>
    <w:bookmarkEnd w:id="94"/>
    <w:bookmarkEnd w:id="95"/>
    <w:p w14:paraId="712AC73D" w14:textId="5632328D" w:rsidR="00C274B0" w:rsidRDefault="00C274B0" w:rsidP="00C274B0">
      <w:pPr>
        <w:tabs>
          <w:tab w:val="left" w:pos="851"/>
        </w:tabs>
        <w:spacing w:before="360"/>
        <w:rPr>
          <w:rFonts w:eastAsia="SimSun"/>
          <w:spacing w:val="-2"/>
        </w:rPr>
      </w:pPr>
      <w:r w:rsidRPr="00C12FC3">
        <w:rPr>
          <w:rFonts w:eastAsia="SimSun" w:hint="cs"/>
          <w:spacing w:val="-2"/>
          <w:rtl/>
        </w:rPr>
        <w:t>أُعلن في الإعلان </w:t>
      </w:r>
      <w:r w:rsidRPr="00C12FC3">
        <w:rPr>
          <w:rFonts w:eastAsia="SimSun"/>
          <w:spacing w:val="-2"/>
          <w:lang w:val="en-GB"/>
        </w:rPr>
        <w:t>AAP-</w:t>
      </w:r>
      <w:r w:rsidR="00C57190">
        <w:rPr>
          <w:rFonts w:eastAsia="SimSun"/>
          <w:spacing w:val="-2"/>
          <w:lang w:val="en-GB"/>
        </w:rPr>
        <w:t>56</w:t>
      </w:r>
      <w:r w:rsidRPr="00C12FC3">
        <w:rPr>
          <w:rFonts w:eastAsia="SimSun" w:hint="cs"/>
          <w:spacing w:val="-2"/>
          <w:rtl/>
          <w:lang w:val="en-GB" w:bidi="ar-SY"/>
        </w:rPr>
        <w:t xml:space="preserve"> </w:t>
      </w:r>
      <w:r w:rsidRPr="00C12FC3">
        <w:rPr>
          <w:rFonts w:eastAsia="SimSun" w:hint="cs"/>
          <w:spacing w:val="-2"/>
          <w:rtl/>
        </w:rPr>
        <w:t xml:space="preserve">عن الموافقة على </w:t>
      </w:r>
      <w:r w:rsidR="00C57190">
        <w:rPr>
          <w:rFonts w:eastAsia="SimSun" w:hint="cs"/>
          <w:spacing w:val="-2"/>
          <w:rtl/>
        </w:rPr>
        <w:t>التوصية</w:t>
      </w:r>
      <w:r w:rsidRPr="00C12FC3">
        <w:rPr>
          <w:rFonts w:eastAsia="SimSun" w:hint="cs"/>
          <w:spacing w:val="-2"/>
          <w:rtl/>
        </w:rPr>
        <w:t xml:space="preserve"> التالية </w:t>
      </w:r>
      <w:r w:rsidR="004709C8">
        <w:rPr>
          <w:rFonts w:eastAsia="SimSun" w:hint="cs"/>
          <w:spacing w:val="-2"/>
          <w:rtl/>
          <w:lang w:bidi="ar-EG"/>
        </w:rPr>
        <w:t xml:space="preserve">من </w:t>
      </w:r>
      <w:r w:rsidRPr="00C12FC3">
        <w:rPr>
          <w:rFonts w:eastAsia="SimSun" w:hint="cs"/>
          <w:spacing w:val="-2"/>
          <w:rtl/>
        </w:rPr>
        <w:t>قطاع تقييس الاتصالات وفقاً للإجراءات الواردة في</w:t>
      </w:r>
      <w:r w:rsidRPr="00C12FC3">
        <w:rPr>
          <w:rFonts w:eastAsia="SimSun" w:hint="eastAsia"/>
          <w:spacing w:val="-2"/>
          <w:rtl/>
        </w:rPr>
        <w:t> </w:t>
      </w:r>
      <w:r w:rsidRPr="00C12FC3">
        <w:rPr>
          <w:rFonts w:eastAsia="SimSun" w:hint="cs"/>
          <w:spacing w:val="-2"/>
          <w:rtl/>
        </w:rPr>
        <w:t>التوصية</w:t>
      </w:r>
      <w:r w:rsidRPr="00C12FC3">
        <w:rPr>
          <w:rFonts w:eastAsia="SimSun" w:hint="eastAsia"/>
          <w:spacing w:val="-2"/>
          <w:rtl/>
        </w:rPr>
        <w:t> </w:t>
      </w:r>
      <w:r w:rsidRPr="00C12FC3">
        <w:rPr>
          <w:rFonts w:eastAsia="SimSun"/>
          <w:spacing w:val="-2"/>
        </w:rPr>
        <w:t>ITU</w:t>
      </w:r>
      <w:r w:rsidRPr="00C12FC3">
        <w:rPr>
          <w:rFonts w:eastAsia="SimSun"/>
          <w:spacing w:val="-2"/>
        </w:rPr>
        <w:noBreakHyphen/>
        <w:t>T A.8</w:t>
      </w:r>
      <w:r w:rsidRPr="00C12FC3">
        <w:rPr>
          <w:rFonts w:eastAsia="SimSun" w:hint="cs"/>
          <w:spacing w:val="-2"/>
          <w:rtl/>
        </w:rPr>
        <w:t>:</w:t>
      </w:r>
    </w:p>
    <w:p w14:paraId="4A38FCB9" w14:textId="77777777" w:rsidR="00C57190" w:rsidRPr="00C57190" w:rsidRDefault="00C57190" w:rsidP="00C57190">
      <w:pPr>
        <w:bidi w:val="0"/>
        <w:spacing w:line="240" w:lineRule="auto"/>
        <w:ind w:left="794" w:hanging="794"/>
      </w:pPr>
      <w:r w:rsidRPr="00C57190">
        <w:rPr>
          <w:lang w:val="en-GB"/>
        </w:rPr>
        <w:t xml:space="preserve">– </w:t>
      </w:r>
      <w:r w:rsidRPr="00C57190">
        <w:rPr>
          <w:lang w:val="en-GB"/>
        </w:rPr>
        <w:tab/>
        <w:t>ITU-T H.265 (V10) (07/2024): High efficiency video coding</w:t>
      </w:r>
    </w:p>
    <w:p w14:paraId="6320AA2B" w14:textId="2D1B60B1" w:rsidR="00C57190" w:rsidRPr="005A32D9" w:rsidRDefault="00C57190" w:rsidP="00C57190">
      <w:pPr>
        <w:rPr>
          <w:rFonts w:eastAsia="Calibri"/>
          <w:rtl/>
          <w:lang w:bidi="ar-SY"/>
        </w:rPr>
      </w:pPr>
      <w:r w:rsidRPr="00C07863">
        <w:rPr>
          <w:rFonts w:eastAsia="Calibri"/>
          <w:rtl/>
          <w:lang w:bidi="ar-SY"/>
        </w:rPr>
        <w:t xml:space="preserve">أُعلن في الرسالة المعممة رقم </w:t>
      </w:r>
      <w:r>
        <w:rPr>
          <w:rFonts w:eastAsia="Calibri"/>
          <w:lang w:bidi="ar-SY"/>
        </w:rPr>
        <w:t>218</w:t>
      </w:r>
      <w:r w:rsidRPr="00C07863">
        <w:rPr>
          <w:rFonts w:eastAsia="Calibri"/>
          <w:rtl/>
          <w:lang w:bidi="ar-SY"/>
        </w:rPr>
        <w:t xml:space="preserve"> لمكتب تقييس الاتصالات </w:t>
      </w:r>
      <w:r>
        <w:rPr>
          <w:rFonts w:eastAsia="Calibri" w:hint="cs"/>
          <w:rtl/>
          <w:lang w:bidi="ar-SY"/>
        </w:rPr>
        <w:t>المؤرخة</w:t>
      </w:r>
      <w:r w:rsidRPr="00C07863">
        <w:rPr>
          <w:rFonts w:eastAsia="Calibri"/>
          <w:rtl/>
          <w:lang w:bidi="ar-SY"/>
        </w:rPr>
        <w:t xml:space="preserve"> </w:t>
      </w:r>
      <w:r>
        <w:rPr>
          <w:rFonts w:eastAsia="Calibri"/>
          <w:lang w:bidi="ar-SY"/>
        </w:rPr>
        <w:t>17</w:t>
      </w:r>
      <w:r>
        <w:rPr>
          <w:rFonts w:eastAsia="Calibri" w:hint="cs"/>
          <w:rtl/>
          <w:lang w:bidi="ar-EG"/>
        </w:rPr>
        <w:t xml:space="preserve"> يوليو </w:t>
      </w:r>
      <w:r>
        <w:rPr>
          <w:rFonts w:eastAsia="Calibri"/>
          <w:lang w:bidi="ar-SY"/>
        </w:rPr>
        <w:t>2024</w:t>
      </w:r>
      <w:r w:rsidRPr="00C07863">
        <w:rPr>
          <w:rFonts w:eastAsia="Calibri"/>
          <w:rtl/>
          <w:lang w:bidi="ar-SY"/>
        </w:rPr>
        <w:t xml:space="preserve">، عن الموافقة على </w:t>
      </w:r>
      <w:r>
        <w:rPr>
          <w:rFonts w:eastAsia="Calibri" w:hint="cs"/>
          <w:rtl/>
          <w:lang w:bidi="ar-SY"/>
        </w:rPr>
        <w:t>التوصيات</w:t>
      </w:r>
      <w:r w:rsidRPr="00C07863">
        <w:rPr>
          <w:rFonts w:eastAsia="Calibri" w:hint="cs"/>
          <w:rtl/>
          <w:lang w:bidi="ar-SY"/>
        </w:rPr>
        <w:t xml:space="preserve"> </w:t>
      </w:r>
      <w:r>
        <w:rPr>
          <w:rFonts w:eastAsia="Calibri" w:hint="cs"/>
          <w:rtl/>
          <w:lang w:bidi="ar-SY"/>
        </w:rPr>
        <w:t xml:space="preserve">التالية </w:t>
      </w:r>
      <w:r w:rsidR="004709C8">
        <w:rPr>
          <w:rFonts w:eastAsia="Calibri" w:hint="cs"/>
          <w:rtl/>
          <w:lang w:bidi="ar-SY"/>
        </w:rPr>
        <w:t xml:space="preserve">من </w:t>
      </w:r>
      <w:r w:rsidRPr="00C07863">
        <w:rPr>
          <w:rFonts w:eastAsia="Calibri"/>
          <w:rtl/>
          <w:lang w:bidi="ar-SY"/>
        </w:rPr>
        <w:t xml:space="preserve">قطاع تقييس الاتصالات وفقاً للإجراءات الواردة في القرار </w:t>
      </w:r>
      <w:r w:rsidRPr="00C07863">
        <w:rPr>
          <w:rFonts w:eastAsia="Calibri"/>
          <w:lang w:bidi="ar-SY"/>
        </w:rPr>
        <w:t>1</w:t>
      </w:r>
      <w:r w:rsidRPr="00C07863">
        <w:rPr>
          <w:rFonts w:eastAsia="Calibri"/>
          <w:rtl/>
          <w:lang w:bidi="ar-SY"/>
        </w:rPr>
        <w:t>:</w:t>
      </w:r>
    </w:p>
    <w:p w14:paraId="21853FAA" w14:textId="77777777" w:rsidR="00C57190" w:rsidRPr="00C57190" w:rsidRDefault="00C57190" w:rsidP="00C57190">
      <w:pPr>
        <w:bidi w:val="0"/>
        <w:spacing w:line="240" w:lineRule="auto"/>
        <w:ind w:left="794" w:hanging="794"/>
        <w:rPr>
          <w:lang w:bidi="ar-SY"/>
        </w:rPr>
      </w:pPr>
      <w:r w:rsidRPr="00C57190">
        <w:rPr>
          <w:lang w:bidi="ar-SY"/>
        </w:rPr>
        <w:t xml:space="preserve">– </w:t>
      </w:r>
      <w:r w:rsidRPr="00C57190">
        <w:rPr>
          <w:lang w:bidi="ar-SY"/>
        </w:rPr>
        <w:tab/>
        <w:t>ITU-T Y.4487 (07/2024): A functional architecture of roadside multi-sensor data fusion systems for autonomous vehicles</w:t>
      </w:r>
    </w:p>
    <w:p w14:paraId="0FE82704" w14:textId="77777777" w:rsidR="00C57190" w:rsidRPr="00C57190" w:rsidRDefault="00C57190" w:rsidP="00C57190">
      <w:pPr>
        <w:bidi w:val="0"/>
        <w:spacing w:line="240" w:lineRule="auto"/>
        <w:ind w:left="794" w:hanging="794"/>
        <w:rPr>
          <w:lang w:bidi="ar-SY"/>
        </w:rPr>
      </w:pPr>
      <w:r w:rsidRPr="00C57190">
        <w:rPr>
          <w:lang w:bidi="ar-SY"/>
        </w:rPr>
        <w:t xml:space="preserve">– </w:t>
      </w:r>
      <w:r w:rsidRPr="00C57190">
        <w:rPr>
          <w:lang w:bidi="ar-SY"/>
        </w:rPr>
        <w:tab/>
        <w:t>ITU-T Y.4607 (07/2024): Requirements for the interworking of autonomous urban delivery robots</w:t>
      </w:r>
    </w:p>
    <w:p w14:paraId="582D7827" w14:textId="77777777" w:rsidR="00C57190" w:rsidRPr="00C57190" w:rsidRDefault="00C57190" w:rsidP="00C57190">
      <w:pPr>
        <w:bidi w:val="0"/>
        <w:spacing w:line="240" w:lineRule="auto"/>
        <w:ind w:left="794" w:hanging="794"/>
        <w:rPr>
          <w:lang w:bidi="ar-SY"/>
        </w:rPr>
      </w:pPr>
      <w:r w:rsidRPr="00C57190">
        <w:rPr>
          <w:lang w:bidi="ar-SY"/>
        </w:rPr>
        <w:t xml:space="preserve">– </w:t>
      </w:r>
      <w:r w:rsidRPr="00C57190">
        <w:rPr>
          <w:lang w:bidi="ar-SY"/>
        </w:rPr>
        <w:tab/>
        <w:t>ITU-T Y.4225 (07/2024): Requirements and capability framework of digital twin for intelligent transport system</w:t>
      </w:r>
    </w:p>
    <w:p w14:paraId="636756BE" w14:textId="77777777" w:rsidR="00C57190" w:rsidRPr="00C57190" w:rsidRDefault="00C57190" w:rsidP="00C57190">
      <w:pPr>
        <w:bidi w:val="0"/>
        <w:spacing w:line="240" w:lineRule="auto"/>
        <w:ind w:left="794" w:hanging="794"/>
        <w:rPr>
          <w:lang w:bidi="ar-SY"/>
        </w:rPr>
      </w:pPr>
      <w:r w:rsidRPr="00C57190">
        <w:rPr>
          <w:lang w:bidi="ar-SY"/>
        </w:rPr>
        <w:t xml:space="preserve">– </w:t>
      </w:r>
      <w:r w:rsidRPr="00C57190">
        <w:rPr>
          <w:lang w:bidi="ar-SY"/>
        </w:rPr>
        <w:tab/>
        <w:t>ITU-T Y.4221 (07/2024): Requirements of IoT-based electric power infrastructure monitoring system</w:t>
      </w:r>
    </w:p>
    <w:p w14:paraId="0E77AA6B" w14:textId="77777777" w:rsidR="00C57190" w:rsidRPr="00C57190" w:rsidRDefault="00C57190" w:rsidP="00C57190">
      <w:pPr>
        <w:bidi w:val="0"/>
        <w:spacing w:line="240" w:lineRule="auto"/>
        <w:ind w:left="794" w:hanging="794"/>
        <w:rPr>
          <w:lang w:bidi="ar-SY"/>
        </w:rPr>
      </w:pPr>
      <w:r w:rsidRPr="00C57190">
        <w:rPr>
          <w:lang w:bidi="ar-SY"/>
        </w:rPr>
        <w:t xml:space="preserve">– </w:t>
      </w:r>
      <w:r w:rsidRPr="00C57190">
        <w:rPr>
          <w:lang w:bidi="ar-SY"/>
        </w:rPr>
        <w:tab/>
        <w:t>ITU-T Y.4497 (07/2024): Requirements and functional architecture of smart sharing bicycle service</w:t>
      </w:r>
    </w:p>
    <w:p w14:paraId="1FD173DC" w14:textId="77777777" w:rsidR="00C57190" w:rsidRPr="00C57190" w:rsidRDefault="00C57190" w:rsidP="00C57190">
      <w:pPr>
        <w:bidi w:val="0"/>
        <w:spacing w:line="240" w:lineRule="auto"/>
        <w:ind w:left="794" w:hanging="794"/>
        <w:rPr>
          <w:lang w:bidi="ar-SY"/>
        </w:rPr>
      </w:pPr>
      <w:r w:rsidRPr="00C57190">
        <w:rPr>
          <w:lang w:bidi="ar-SY"/>
        </w:rPr>
        <w:t xml:space="preserve">– </w:t>
      </w:r>
      <w:r w:rsidRPr="00C57190">
        <w:rPr>
          <w:lang w:bidi="ar-SY"/>
        </w:rPr>
        <w:tab/>
        <w:t>ITU-T Y.4498 (07/2024): Framework for city-level energy data sharing and analytics among buildings</w:t>
      </w:r>
    </w:p>
    <w:p w14:paraId="4156801C" w14:textId="77777777" w:rsidR="00C57190" w:rsidRPr="00C57190" w:rsidRDefault="00C57190" w:rsidP="00C57190">
      <w:pPr>
        <w:bidi w:val="0"/>
        <w:spacing w:line="240" w:lineRule="auto"/>
        <w:ind w:left="794" w:hanging="794"/>
        <w:rPr>
          <w:lang w:bidi="ar-SY"/>
        </w:rPr>
      </w:pPr>
      <w:r w:rsidRPr="00C57190">
        <w:rPr>
          <w:lang w:bidi="ar-SY"/>
        </w:rPr>
        <w:t xml:space="preserve">– </w:t>
      </w:r>
      <w:r w:rsidRPr="00C57190">
        <w:rPr>
          <w:lang w:bidi="ar-SY"/>
        </w:rPr>
        <w:tab/>
        <w:t>ITU-T Y.4488 (07/2024): Requirements and functional architecture of data services provided via IoT-based technologies for the safety of manufacturing-related working environments</w:t>
      </w:r>
    </w:p>
    <w:p w14:paraId="1A40B06E" w14:textId="48A50263" w:rsidR="00C57190" w:rsidRPr="005A32D9" w:rsidRDefault="00C57190" w:rsidP="00C57190">
      <w:pPr>
        <w:rPr>
          <w:rFonts w:eastAsia="Calibri"/>
          <w:rtl/>
          <w:lang w:bidi="ar-SY"/>
        </w:rPr>
      </w:pPr>
      <w:r w:rsidRPr="00C07863">
        <w:rPr>
          <w:rFonts w:eastAsia="Calibri"/>
          <w:rtl/>
          <w:lang w:bidi="ar-SY"/>
        </w:rPr>
        <w:t xml:space="preserve">أُعلن في الرسالة المعممة رقم </w:t>
      </w:r>
      <w:r>
        <w:rPr>
          <w:rFonts w:eastAsia="Calibri"/>
          <w:lang w:bidi="ar-SY"/>
        </w:rPr>
        <w:t>224</w:t>
      </w:r>
      <w:r w:rsidRPr="00C07863">
        <w:rPr>
          <w:rFonts w:eastAsia="Calibri"/>
          <w:rtl/>
          <w:lang w:bidi="ar-SY"/>
        </w:rPr>
        <w:t xml:space="preserve"> لمكتب تقييس الاتصالات </w:t>
      </w:r>
      <w:r>
        <w:rPr>
          <w:rFonts w:eastAsia="Calibri" w:hint="cs"/>
          <w:rtl/>
          <w:lang w:bidi="ar-SY"/>
        </w:rPr>
        <w:t>المؤرخة</w:t>
      </w:r>
      <w:r w:rsidRPr="00C07863">
        <w:rPr>
          <w:rFonts w:eastAsia="Calibri"/>
          <w:rtl/>
          <w:lang w:bidi="ar-SY"/>
        </w:rPr>
        <w:t xml:space="preserve"> </w:t>
      </w:r>
      <w:r>
        <w:rPr>
          <w:rFonts w:eastAsia="Calibri"/>
          <w:lang w:bidi="ar-SY"/>
        </w:rPr>
        <w:t>26</w:t>
      </w:r>
      <w:r>
        <w:rPr>
          <w:rFonts w:eastAsia="Calibri" w:hint="cs"/>
          <w:rtl/>
          <w:lang w:bidi="ar-EG"/>
        </w:rPr>
        <w:t xml:space="preserve"> يوليو </w:t>
      </w:r>
      <w:r>
        <w:rPr>
          <w:rFonts w:eastAsia="Calibri"/>
          <w:lang w:bidi="ar-SY"/>
        </w:rPr>
        <w:t>2024</w:t>
      </w:r>
      <w:r w:rsidRPr="00C07863">
        <w:rPr>
          <w:rFonts w:eastAsia="Calibri"/>
          <w:rtl/>
          <w:lang w:bidi="ar-SY"/>
        </w:rPr>
        <w:t xml:space="preserve">، عن الموافقة على </w:t>
      </w:r>
      <w:r>
        <w:rPr>
          <w:rFonts w:eastAsia="Calibri" w:hint="cs"/>
          <w:rtl/>
          <w:lang w:bidi="ar-SY"/>
        </w:rPr>
        <w:t>التوصيات</w:t>
      </w:r>
      <w:r w:rsidRPr="00C07863">
        <w:rPr>
          <w:rFonts w:eastAsia="Calibri" w:hint="cs"/>
          <w:rtl/>
          <w:lang w:bidi="ar-SY"/>
        </w:rPr>
        <w:t xml:space="preserve"> </w:t>
      </w:r>
      <w:r>
        <w:rPr>
          <w:rFonts w:eastAsia="Calibri" w:hint="cs"/>
          <w:rtl/>
          <w:lang w:bidi="ar-SY"/>
        </w:rPr>
        <w:t xml:space="preserve">التالية </w:t>
      </w:r>
      <w:r w:rsidR="004709C8">
        <w:rPr>
          <w:rFonts w:eastAsia="Calibri" w:hint="cs"/>
          <w:rtl/>
          <w:lang w:bidi="ar-SY"/>
        </w:rPr>
        <w:t xml:space="preserve">من </w:t>
      </w:r>
      <w:r w:rsidRPr="00C07863">
        <w:rPr>
          <w:rFonts w:eastAsia="Calibri"/>
          <w:rtl/>
          <w:lang w:bidi="ar-SY"/>
        </w:rPr>
        <w:t xml:space="preserve">قطاع تقييس الاتصالات وفقاً للإجراءات الواردة في القرار </w:t>
      </w:r>
      <w:r w:rsidRPr="00C07863">
        <w:rPr>
          <w:rFonts w:eastAsia="Calibri"/>
          <w:lang w:bidi="ar-SY"/>
        </w:rPr>
        <w:t>1</w:t>
      </w:r>
      <w:r w:rsidRPr="00C07863">
        <w:rPr>
          <w:rFonts w:eastAsia="Calibri"/>
          <w:rtl/>
          <w:lang w:bidi="ar-SY"/>
        </w:rPr>
        <w:t>:</w:t>
      </w:r>
    </w:p>
    <w:p w14:paraId="5A6E4C6E" w14:textId="77777777" w:rsidR="00C57190" w:rsidRPr="00C57190" w:rsidRDefault="00C57190" w:rsidP="00C57190">
      <w:pPr>
        <w:bidi w:val="0"/>
        <w:spacing w:line="240" w:lineRule="auto"/>
        <w:ind w:left="794" w:hanging="794"/>
        <w:rPr>
          <w:lang w:bidi="ar-SY"/>
        </w:rPr>
      </w:pPr>
      <w:r w:rsidRPr="00C57190">
        <w:rPr>
          <w:lang w:bidi="ar-SY"/>
        </w:rPr>
        <w:t xml:space="preserve">− </w:t>
      </w:r>
      <w:r w:rsidRPr="00C57190">
        <w:rPr>
          <w:lang w:bidi="ar-SY"/>
        </w:rPr>
        <w:tab/>
        <w:t xml:space="preserve">ITU-T G.9930 (07/2024): Point to point </w:t>
      </w:r>
      <w:proofErr w:type="spellStart"/>
      <w:r w:rsidRPr="00C57190">
        <w:rPr>
          <w:lang w:bidi="ar-SY"/>
        </w:rPr>
        <w:t>fibre</w:t>
      </w:r>
      <w:proofErr w:type="spellEnd"/>
      <w:r w:rsidRPr="00C57190">
        <w:rPr>
          <w:lang w:bidi="ar-SY"/>
        </w:rPr>
        <w:t>-in-the-premises.</w:t>
      </w:r>
    </w:p>
    <w:p w14:paraId="5476F279" w14:textId="77777777" w:rsidR="00C57190" w:rsidRPr="00C57190" w:rsidRDefault="00C57190" w:rsidP="00C57190">
      <w:pPr>
        <w:bidi w:val="0"/>
        <w:spacing w:line="240" w:lineRule="auto"/>
        <w:ind w:left="794" w:hanging="794"/>
        <w:rPr>
          <w:lang w:bidi="ar-SY"/>
        </w:rPr>
      </w:pPr>
      <w:r w:rsidRPr="00C57190">
        <w:rPr>
          <w:lang w:bidi="ar-SY"/>
        </w:rPr>
        <w:t xml:space="preserve">− </w:t>
      </w:r>
      <w:r w:rsidRPr="00C57190">
        <w:rPr>
          <w:lang w:bidi="ar-SY"/>
        </w:rPr>
        <w:tab/>
        <w:t xml:space="preserve">ITU-T G.9941 (07/2024): High speed </w:t>
      </w:r>
      <w:proofErr w:type="spellStart"/>
      <w:r w:rsidRPr="00C57190">
        <w:rPr>
          <w:lang w:bidi="ar-SY"/>
        </w:rPr>
        <w:t>fibre</w:t>
      </w:r>
      <w:proofErr w:type="spellEnd"/>
      <w:r w:rsidRPr="00C57190">
        <w:rPr>
          <w:lang w:bidi="ar-SY"/>
        </w:rPr>
        <w:t>-based in-premises transceivers - physical layer specification.</w:t>
      </w:r>
    </w:p>
    <w:p w14:paraId="7240F5FA" w14:textId="77777777" w:rsidR="00C57190" w:rsidRPr="00C57190" w:rsidRDefault="00C57190" w:rsidP="00C57190">
      <w:pPr>
        <w:bidi w:val="0"/>
        <w:spacing w:line="240" w:lineRule="auto"/>
        <w:ind w:left="794" w:hanging="794"/>
        <w:rPr>
          <w:lang w:bidi="ar-SY"/>
        </w:rPr>
      </w:pPr>
      <w:r w:rsidRPr="00C57190">
        <w:rPr>
          <w:lang w:bidi="ar-SY"/>
        </w:rPr>
        <w:t xml:space="preserve">− </w:t>
      </w:r>
      <w:r w:rsidRPr="00C57190">
        <w:rPr>
          <w:lang w:bidi="ar-SY"/>
        </w:rPr>
        <w:tab/>
        <w:t xml:space="preserve">ITU-T G.9942 (07/2024): High speed </w:t>
      </w:r>
      <w:proofErr w:type="spellStart"/>
      <w:r w:rsidRPr="00C57190">
        <w:rPr>
          <w:lang w:bidi="ar-SY"/>
        </w:rPr>
        <w:t>fibre</w:t>
      </w:r>
      <w:proofErr w:type="spellEnd"/>
      <w:r w:rsidRPr="00C57190">
        <w:rPr>
          <w:lang w:bidi="ar-SY"/>
        </w:rPr>
        <w:t>-based in-premises transceivers - data link layer.</w:t>
      </w:r>
    </w:p>
    <w:p w14:paraId="097A2B0E" w14:textId="77777777" w:rsidR="00C57190" w:rsidRDefault="00C57190" w:rsidP="00FF3D0E">
      <w:pPr>
        <w:bidi w:val="0"/>
        <w:spacing w:line="240" w:lineRule="auto"/>
        <w:ind w:left="794" w:hanging="794"/>
        <w:rPr>
          <w:lang w:bidi="ar-SY"/>
        </w:rPr>
      </w:pPr>
    </w:p>
    <w:p w14:paraId="72A03D5E" w14:textId="77777777" w:rsidR="00623A4F" w:rsidRDefault="002D7B21" w:rsidP="00623A4F">
      <w:pPr>
        <w:spacing w:before="0" w:line="240" w:lineRule="auto"/>
        <w:jc w:val="left"/>
        <w:rPr>
          <w:rFonts w:eastAsia="Calibri"/>
          <w:lang w:val="en-GB"/>
        </w:rPr>
      </w:pPr>
      <w:r>
        <w:rPr>
          <w:rFonts w:eastAsia="Calibri"/>
          <w:rtl/>
          <w:lang w:val="en-GB"/>
        </w:rPr>
        <w:br w:type="page"/>
      </w:r>
    </w:p>
    <w:p w14:paraId="0C312071" w14:textId="3282BFD9" w:rsidR="00C6484F" w:rsidRPr="00FA274D" w:rsidRDefault="00C6484F" w:rsidP="00C6484F">
      <w:pPr>
        <w:pStyle w:val="Heading20"/>
        <w:rPr>
          <w:rtl/>
        </w:rPr>
      </w:pPr>
      <w:bookmarkStart w:id="96" w:name="_Toc119509069"/>
      <w:bookmarkStart w:id="97" w:name="_Toc128657227"/>
      <w:bookmarkStart w:id="98" w:name="_Toc146117629"/>
      <w:bookmarkStart w:id="99" w:name="_Toc146117816"/>
      <w:bookmarkStart w:id="100" w:name="_Toc152326713"/>
      <w:bookmarkStart w:id="101" w:name="_Toc164438073"/>
      <w:bookmarkStart w:id="102" w:name="_Toc169033861"/>
      <w:bookmarkStart w:id="103" w:name="_Toc174460603"/>
      <w:bookmarkStart w:id="104" w:name="_Toc7450624"/>
      <w:bookmarkStart w:id="105" w:name="P12A"/>
      <w:bookmarkStart w:id="106" w:name="_Toc53732623"/>
      <w:bookmarkStart w:id="107" w:name="_Toc79052096"/>
      <w:bookmarkStart w:id="108" w:name="_Toc115335602"/>
      <w:bookmarkStart w:id="109" w:name="TOC05A"/>
      <w:bookmarkStart w:id="110" w:name="_Toc74902706"/>
      <w:bookmarkStart w:id="111" w:name="_Toc80171497"/>
      <w:bookmarkStart w:id="112" w:name="_Toc90457790"/>
      <w:bookmarkStart w:id="113" w:name="_Toc99976836"/>
      <w:r w:rsidRPr="00FA274D">
        <w:rPr>
          <w:rFonts w:hint="cs"/>
          <w:rtl/>
        </w:rPr>
        <w:lastRenderedPageBreak/>
        <w:t>تبليغات أخرى</w:t>
      </w:r>
      <w:bookmarkEnd w:id="96"/>
      <w:bookmarkEnd w:id="97"/>
      <w:bookmarkEnd w:id="98"/>
      <w:bookmarkEnd w:id="99"/>
      <w:bookmarkEnd w:id="100"/>
      <w:bookmarkEnd w:id="101"/>
      <w:bookmarkEnd w:id="102"/>
      <w:bookmarkEnd w:id="103"/>
    </w:p>
    <w:p w14:paraId="54519992" w14:textId="1115BFD3" w:rsidR="00B92441" w:rsidRPr="00CD662B" w:rsidRDefault="007B185D" w:rsidP="00CD662B">
      <w:pPr>
        <w:pStyle w:val="CountriesName"/>
        <w:rPr>
          <w:rFonts w:hint="eastAsia"/>
          <w:rtl/>
        </w:rPr>
      </w:pPr>
      <w:bookmarkStart w:id="114" w:name="_Toc169033862"/>
      <w:r>
        <w:rPr>
          <w:rFonts w:hint="cs"/>
          <w:rtl/>
        </w:rPr>
        <w:t>النمسا</w:t>
      </w:r>
      <w:bookmarkEnd w:id="114"/>
    </w:p>
    <w:p w14:paraId="597D4C21" w14:textId="797DED54" w:rsidR="00B92441" w:rsidRDefault="00B92441" w:rsidP="00B92441">
      <w:pPr>
        <w:rPr>
          <w:rFonts w:eastAsia="SimSun"/>
          <w:lang w:bidi="ar-EG"/>
        </w:rPr>
      </w:pPr>
      <w:r>
        <w:rPr>
          <w:rFonts w:eastAsia="SimSun"/>
          <w:rtl/>
          <w:lang w:bidi="ar-EG"/>
        </w:rPr>
        <w:t xml:space="preserve">تبليغ في </w:t>
      </w:r>
      <w:r w:rsidR="007F7860">
        <w:rPr>
          <w:rFonts w:eastAsia="SimSun"/>
        </w:rPr>
        <w:t>2024</w:t>
      </w:r>
      <w:r>
        <w:rPr>
          <w:rFonts w:eastAsia="SimSun"/>
        </w:rPr>
        <w:t>.</w:t>
      </w:r>
      <w:r w:rsidR="007B185D">
        <w:rPr>
          <w:rFonts w:eastAsia="SimSun"/>
        </w:rPr>
        <w:t>V</w:t>
      </w:r>
      <w:r w:rsidR="00C57190">
        <w:rPr>
          <w:rFonts w:eastAsia="SimSun"/>
        </w:rPr>
        <w:t>II</w:t>
      </w:r>
      <w:r>
        <w:rPr>
          <w:rFonts w:eastAsia="SimSun"/>
        </w:rPr>
        <w:t>.</w:t>
      </w:r>
      <w:r w:rsidR="00C57190">
        <w:rPr>
          <w:rFonts w:eastAsia="SimSun"/>
        </w:rPr>
        <w:t>17</w:t>
      </w:r>
      <w:r>
        <w:rPr>
          <w:rFonts w:eastAsia="SimSun"/>
          <w:rtl/>
          <w:lang w:bidi="ar-EG"/>
        </w:rPr>
        <w:t>:</w:t>
      </w:r>
    </w:p>
    <w:p w14:paraId="36DE82E1" w14:textId="765932A9" w:rsidR="00B92441" w:rsidRPr="004941C6" w:rsidRDefault="00D47936" w:rsidP="004941C6">
      <w:pPr>
        <w:rPr>
          <w:rtl/>
          <w:lang w:val="es-ES"/>
        </w:rPr>
      </w:pPr>
      <w:r w:rsidRPr="009C5FDB">
        <w:rPr>
          <w:rtl/>
          <w:lang w:val="es-ES"/>
        </w:rPr>
        <w:t xml:space="preserve">بمناسبة الذكرى </w:t>
      </w:r>
      <w:r w:rsidR="00DA32A6">
        <w:rPr>
          <w:rFonts w:hint="cs"/>
          <w:rtl/>
          <w:lang w:val="es-ES"/>
        </w:rPr>
        <w:t xml:space="preserve">المئوية </w:t>
      </w:r>
      <w:r w:rsidR="00DA32A6" w:rsidRPr="00DA32A6">
        <w:rPr>
          <w:rtl/>
          <w:lang w:val="es-ES"/>
        </w:rPr>
        <w:t>لأول</w:t>
      </w:r>
      <w:r w:rsidR="004941C6" w:rsidRPr="004941C6">
        <w:rPr>
          <w:rtl/>
          <w:lang w:val="es-ES"/>
        </w:rPr>
        <w:t xml:space="preserve"> بث</w:t>
      </w:r>
      <w:r w:rsidR="00DA32A6" w:rsidRPr="00DA32A6">
        <w:rPr>
          <w:rtl/>
          <w:lang w:val="es-ES"/>
        </w:rPr>
        <w:t xml:space="preserve"> لبرنامج راديو </w:t>
      </w:r>
      <w:r w:rsidR="00DA32A6" w:rsidRPr="00DA32A6">
        <w:rPr>
          <w:lang w:val="es-ES"/>
        </w:rPr>
        <w:t>ORF</w:t>
      </w:r>
      <w:r w:rsidR="004941C6">
        <w:rPr>
          <w:rFonts w:hint="cs"/>
          <w:rtl/>
          <w:lang w:val="es-ES"/>
        </w:rPr>
        <w:t xml:space="preserve"> </w:t>
      </w:r>
      <w:r w:rsidR="00DA32A6" w:rsidRPr="00DA32A6">
        <w:rPr>
          <w:rtl/>
          <w:lang w:val="es-ES"/>
        </w:rPr>
        <w:t xml:space="preserve">(ثم </w:t>
      </w:r>
      <w:r w:rsidR="004941C6" w:rsidRPr="007802CE">
        <w:t>RAVAG</w:t>
      </w:r>
      <w:r w:rsidR="00DA32A6" w:rsidRPr="00DA32A6">
        <w:rPr>
          <w:rtl/>
          <w:lang w:val="es-ES"/>
        </w:rPr>
        <w:t>)</w:t>
      </w:r>
      <w:r>
        <w:rPr>
          <w:rFonts w:hint="cs"/>
          <w:rtl/>
        </w:rPr>
        <w:t xml:space="preserve">، </w:t>
      </w:r>
      <w:r w:rsidR="009F31BE">
        <w:rPr>
          <w:rFonts w:hint="cs"/>
          <w:rtl/>
        </w:rPr>
        <w:t>أذنت</w:t>
      </w:r>
      <w:r>
        <w:rPr>
          <w:rFonts w:hint="cs"/>
          <w:rtl/>
        </w:rPr>
        <w:t xml:space="preserve"> </w:t>
      </w:r>
      <w:r w:rsidRPr="009C5FDB">
        <w:rPr>
          <w:rtl/>
          <w:lang w:val="es-ES"/>
        </w:rPr>
        <w:t xml:space="preserve">الإدارة النمساوية لمحطة هواة نمساوية </w:t>
      </w:r>
      <w:r>
        <w:rPr>
          <w:rFonts w:hint="cs"/>
          <w:rtl/>
          <w:lang w:val="es-ES"/>
        </w:rPr>
        <w:t>استعمال</w:t>
      </w:r>
      <w:r w:rsidRPr="009C5FDB">
        <w:rPr>
          <w:rtl/>
          <w:lang w:val="es-ES"/>
        </w:rPr>
        <w:t xml:space="preserve"> الرموز الدليلية</w:t>
      </w:r>
      <w:r w:rsidR="009F31BE">
        <w:rPr>
          <w:rFonts w:hint="cs"/>
          <w:rtl/>
          <w:lang w:val="es-ES"/>
        </w:rPr>
        <w:t xml:space="preserve"> الخاصة</w:t>
      </w:r>
      <w:r>
        <w:rPr>
          <w:rFonts w:hint="cs"/>
          <w:rtl/>
          <w:lang w:val="es-ES"/>
        </w:rPr>
        <w:t xml:space="preserve"> للنداء</w:t>
      </w:r>
      <w:r w:rsidR="000248B6">
        <w:rPr>
          <w:rFonts w:hint="cs"/>
          <w:color w:val="000000"/>
          <w:rtl/>
        </w:rPr>
        <w:t xml:space="preserve"> </w:t>
      </w:r>
      <w:r w:rsidR="00C57190" w:rsidRPr="00C57190">
        <w:rPr>
          <w:b/>
          <w:bCs/>
          <w:color w:val="000000"/>
          <w:lang w:val="en-GB"/>
        </w:rPr>
        <w:t>OE0RF</w:t>
      </w:r>
      <w:r w:rsidR="00C57190">
        <w:rPr>
          <w:rFonts w:hint="cs"/>
          <w:b/>
          <w:bCs/>
          <w:color w:val="000000"/>
          <w:rtl/>
          <w:lang w:val="en-GB"/>
        </w:rPr>
        <w:t xml:space="preserve"> </w:t>
      </w:r>
      <w:r w:rsidR="00DA32A6" w:rsidRPr="00DA32A6">
        <w:rPr>
          <w:rFonts w:hint="cs"/>
          <w:color w:val="000000"/>
          <w:rtl/>
          <w:lang w:val="en-GB"/>
        </w:rPr>
        <w:t>خلال الفترة</w:t>
      </w:r>
      <w:r w:rsidR="00DA32A6">
        <w:rPr>
          <w:rFonts w:hint="cs"/>
          <w:b/>
          <w:bCs/>
          <w:color w:val="000000"/>
          <w:rtl/>
          <w:lang w:val="en-GB"/>
        </w:rPr>
        <w:t xml:space="preserve"> </w:t>
      </w:r>
      <w:r w:rsidR="00B92441">
        <w:rPr>
          <w:rFonts w:eastAsia="SimSun" w:hint="cs"/>
          <w:rtl/>
        </w:rPr>
        <w:t>م</w:t>
      </w:r>
      <w:r w:rsidR="00B92441">
        <w:rPr>
          <w:rFonts w:eastAsia="SimSun"/>
          <w:rtl/>
        </w:rPr>
        <w:t xml:space="preserve">ن </w:t>
      </w:r>
      <w:r w:rsidR="00B92441">
        <w:rPr>
          <w:rFonts w:eastAsia="SimSun"/>
        </w:rPr>
        <w:t>1</w:t>
      </w:r>
      <w:r w:rsidR="00B92441">
        <w:rPr>
          <w:rFonts w:eastAsia="SimSun"/>
          <w:rtl/>
        </w:rPr>
        <w:t xml:space="preserve"> </w:t>
      </w:r>
      <w:r w:rsidR="00C57190">
        <w:rPr>
          <w:rFonts w:eastAsia="SimSun" w:hint="cs"/>
          <w:rtl/>
          <w:lang w:bidi="ar-EG"/>
        </w:rPr>
        <w:t>يوليو</w:t>
      </w:r>
      <w:r w:rsidR="00385065">
        <w:rPr>
          <w:rFonts w:eastAsia="SimSun" w:hint="cs"/>
          <w:rtl/>
          <w:lang w:bidi="ar-EG"/>
        </w:rPr>
        <w:t xml:space="preserve"> </w:t>
      </w:r>
      <w:r w:rsidR="00C57190">
        <w:rPr>
          <w:rFonts w:eastAsia="SimSun" w:hint="cs"/>
          <w:rtl/>
          <w:lang w:bidi="ar-EG"/>
        </w:rPr>
        <w:t xml:space="preserve">إلى </w:t>
      </w:r>
      <w:r w:rsidR="00C57190">
        <w:rPr>
          <w:rFonts w:eastAsia="SimSun"/>
          <w:lang w:bidi="ar-EG"/>
        </w:rPr>
        <w:t>31</w:t>
      </w:r>
      <w:r w:rsidR="00C57190">
        <w:rPr>
          <w:rFonts w:eastAsia="SimSun" w:hint="cs"/>
          <w:rtl/>
          <w:lang w:bidi="ar-EG"/>
        </w:rPr>
        <w:t xml:space="preserve"> ديسمبر </w:t>
      </w:r>
      <w:r w:rsidR="007F7860">
        <w:rPr>
          <w:rFonts w:eastAsia="SimSun"/>
          <w:lang w:bidi="ar-EG"/>
        </w:rPr>
        <w:t>2024</w:t>
      </w:r>
      <w:r w:rsidR="00B92441">
        <w:rPr>
          <w:rFonts w:eastAsia="SimSun" w:hint="cs"/>
          <w:rtl/>
        </w:rPr>
        <w:t>.</w:t>
      </w:r>
    </w:p>
    <w:p w14:paraId="5FFA16FA" w14:textId="5A3B9B54" w:rsidR="007C6DC1" w:rsidRDefault="007C6DC1" w:rsidP="007C6DC1">
      <w:pPr>
        <w:rPr>
          <w:rtl/>
        </w:rPr>
      </w:pPr>
      <w:r>
        <w:rPr>
          <w:rtl/>
        </w:rPr>
        <w:br w:type="page"/>
      </w:r>
    </w:p>
    <w:p w14:paraId="1908478D" w14:textId="77777777" w:rsidR="00462D85" w:rsidRDefault="00462D85" w:rsidP="00462D85">
      <w:pPr>
        <w:pStyle w:val="Heading20"/>
        <w:pBdr>
          <w:bottom w:val="single" w:sz="18" w:space="0" w:color="D9D9D9"/>
        </w:pBdr>
        <w:rPr>
          <w:rtl/>
          <w:lang w:val="es-ES" w:bidi="ar-EG"/>
        </w:rPr>
      </w:pPr>
      <w:bookmarkStart w:id="115" w:name="_Toc29470455"/>
      <w:bookmarkStart w:id="116" w:name="_Toc33093020"/>
      <w:bookmarkStart w:id="117" w:name="_Toc45706393"/>
      <w:bookmarkStart w:id="118" w:name="_Toc47692667"/>
      <w:bookmarkStart w:id="119" w:name="_Toc64533773"/>
      <w:bookmarkStart w:id="120" w:name="_Toc66179271"/>
      <w:bookmarkStart w:id="121" w:name="_Toc68875058"/>
      <w:bookmarkStart w:id="122" w:name="_Toc96091646"/>
      <w:bookmarkStart w:id="123" w:name="_Toc98747799"/>
      <w:bookmarkStart w:id="124" w:name="_Toc124254401"/>
      <w:bookmarkStart w:id="125" w:name="_Toc146117818"/>
      <w:bookmarkStart w:id="126" w:name="_Toc152326715"/>
      <w:bookmarkStart w:id="127" w:name="_Toc164438075"/>
      <w:bookmarkStart w:id="128" w:name="_Toc169033863"/>
      <w:bookmarkStart w:id="129" w:name="_Toc174460604"/>
      <w:bookmarkEnd w:id="104"/>
      <w:bookmarkEnd w:id="105"/>
      <w:r>
        <w:rPr>
          <w:rFonts w:hint="cs"/>
          <w:rtl/>
          <w:lang w:val="es-ES" w:bidi="ar-EG"/>
        </w:rPr>
        <w:lastRenderedPageBreak/>
        <w:t>تقييد الخدمة</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7F7860" w14:paraId="1CD96F9F" w14:textId="77777777" w:rsidTr="009725C0">
        <w:tc>
          <w:tcPr>
            <w:tcW w:w="2034" w:type="dxa"/>
          </w:tcPr>
          <w:p w14:paraId="55D9ABF8" w14:textId="267E0E88" w:rsidR="007F7860" w:rsidRPr="006A694A" w:rsidRDefault="007F7860" w:rsidP="009725C0">
            <w:pPr>
              <w:tabs>
                <w:tab w:val="left" w:pos="720"/>
              </w:tabs>
              <w:spacing w:before="60" w:after="60" w:line="260" w:lineRule="exact"/>
              <w:jc w:val="left"/>
              <w:rPr>
                <w:rFonts w:eastAsia="SimSun"/>
                <w:b/>
                <w:bCs/>
                <w:sz w:val="20"/>
                <w:szCs w:val="26"/>
                <w:rtl/>
                <w:lang w:bidi="ar-EG"/>
              </w:rPr>
            </w:pPr>
            <w:r w:rsidRPr="007F7860">
              <w:rPr>
                <w:rFonts w:eastAsia="SimSun"/>
                <w:b/>
                <w:bCs/>
                <w:sz w:val="20"/>
                <w:szCs w:val="26"/>
                <w:rtl/>
                <w:lang w:bidi="ar-EG"/>
              </w:rPr>
              <w:t>تركيا</w:t>
            </w:r>
          </w:p>
        </w:tc>
        <w:tc>
          <w:tcPr>
            <w:tcW w:w="2268" w:type="dxa"/>
          </w:tcPr>
          <w:p w14:paraId="1AA73CEF" w14:textId="5922D01B" w:rsidR="007F7860" w:rsidRDefault="007F7860"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1286</w:t>
            </w:r>
            <w:r>
              <w:rPr>
                <w:rFonts w:eastAsia="SimSun" w:hint="cs"/>
                <w:b/>
                <w:bCs/>
                <w:sz w:val="20"/>
                <w:szCs w:val="26"/>
                <w:rtl/>
                <w:lang w:bidi="ar-EG"/>
              </w:rPr>
              <w:t xml:space="preserve"> (الصفحة </w:t>
            </w:r>
            <w:r>
              <w:rPr>
                <w:rFonts w:eastAsia="SimSun"/>
                <w:b/>
                <w:bCs/>
                <w:sz w:val="20"/>
                <w:szCs w:val="26"/>
                <w:lang w:bidi="ar-EG"/>
              </w:rPr>
              <w:t>17</w:t>
            </w:r>
            <w:r>
              <w:rPr>
                <w:rFonts w:eastAsia="SimSun" w:hint="cs"/>
                <w:b/>
                <w:bCs/>
                <w:sz w:val="20"/>
                <w:szCs w:val="26"/>
                <w:rtl/>
                <w:lang w:bidi="ar-EG"/>
              </w:rPr>
              <w:t>)</w:t>
            </w:r>
          </w:p>
        </w:tc>
      </w:tr>
      <w:tr w:rsidR="007F7860" w14:paraId="01D31730" w14:textId="77777777" w:rsidTr="009725C0">
        <w:tc>
          <w:tcPr>
            <w:tcW w:w="2034" w:type="dxa"/>
          </w:tcPr>
          <w:p w14:paraId="5B39E9DC" w14:textId="0A724A8D" w:rsidR="007F7860" w:rsidRPr="006A694A" w:rsidRDefault="007F7860" w:rsidP="009725C0">
            <w:pPr>
              <w:tabs>
                <w:tab w:val="left" w:pos="720"/>
              </w:tabs>
              <w:spacing w:before="60" w:after="60" w:line="260" w:lineRule="exact"/>
              <w:jc w:val="left"/>
              <w:rPr>
                <w:rFonts w:eastAsia="SimSun"/>
                <w:b/>
                <w:bCs/>
                <w:sz w:val="20"/>
                <w:szCs w:val="26"/>
                <w:rtl/>
                <w:lang w:bidi="ar-EG"/>
              </w:rPr>
            </w:pPr>
            <w:r w:rsidRPr="007F7860">
              <w:rPr>
                <w:rFonts w:eastAsia="SimSun"/>
                <w:b/>
                <w:bCs/>
                <w:sz w:val="20"/>
                <w:szCs w:val="26"/>
                <w:rtl/>
                <w:lang w:bidi="ar-EG"/>
              </w:rPr>
              <w:t>بنغلاديش</w:t>
            </w:r>
          </w:p>
        </w:tc>
        <w:tc>
          <w:tcPr>
            <w:tcW w:w="2268" w:type="dxa"/>
          </w:tcPr>
          <w:p w14:paraId="57CD80CD" w14:textId="6411697A" w:rsidR="007F7860" w:rsidRDefault="007F7860" w:rsidP="009725C0">
            <w:pPr>
              <w:tabs>
                <w:tab w:val="left" w:pos="720"/>
              </w:tabs>
              <w:spacing w:before="60" w:after="60" w:line="260" w:lineRule="exact"/>
              <w:jc w:val="left"/>
              <w:rPr>
                <w:rFonts w:eastAsia="SimSun"/>
                <w:b/>
                <w:bCs/>
                <w:sz w:val="20"/>
                <w:szCs w:val="26"/>
                <w:lang w:bidi="ar-EG"/>
              </w:rPr>
            </w:pPr>
            <w:r>
              <w:rPr>
                <w:rFonts w:eastAsia="SimSun"/>
                <w:b/>
                <w:bCs/>
                <w:sz w:val="20"/>
                <w:szCs w:val="26"/>
                <w:lang w:bidi="ar-EG"/>
              </w:rPr>
              <w:t>1287</w:t>
            </w:r>
            <w:r>
              <w:rPr>
                <w:rFonts w:eastAsia="SimSun" w:hint="cs"/>
                <w:b/>
                <w:bCs/>
                <w:sz w:val="20"/>
                <w:szCs w:val="26"/>
                <w:rtl/>
                <w:lang w:bidi="ar-EG"/>
              </w:rPr>
              <w:t xml:space="preserve"> (الصفحة </w:t>
            </w:r>
            <w:r>
              <w:rPr>
                <w:rFonts w:eastAsia="SimSun"/>
                <w:b/>
                <w:bCs/>
                <w:sz w:val="20"/>
                <w:szCs w:val="26"/>
                <w:lang w:bidi="ar-EG"/>
              </w:rPr>
              <w:t>16</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130" w:name="_Toc511733610"/>
      <w:bookmarkStart w:id="131" w:name="_Toc515018239"/>
      <w:bookmarkStart w:id="132" w:name="_Toc1726090"/>
      <w:bookmarkStart w:id="133" w:name="_Toc29470456"/>
      <w:bookmarkStart w:id="134" w:name="_Toc33093021"/>
      <w:bookmarkStart w:id="135" w:name="_Toc45706394"/>
      <w:bookmarkStart w:id="136" w:name="_Toc47692668"/>
      <w:bookmarkStart w:id="137" w:name="_Toc64533774"/>
      <w:bookmarkStart w:id="138" w:name="_Toc66179272"/>
      <w:bookmarkStart w:id="139" w:name="_Toc68875059"/>
      <w:bookmarkStart w:id="140" w:name="_Toc96091647"/>
      <w:bookmarkStart w:id="141" w:name="_Toc98747800"/>
      <w:bookmarkStart w:id="142" w:name="_Toc124254402"/>
      <w:bookmarkStart w:id="143" w:name="_Toc146117819"/>
      <w:bookmarkStart w:id="144" w:name="_Toc152326716"/>
      <w:bookmarkStart w:id="145" w:name="_Toc164438076"/>
      <w:bookmarkStart w:id="146" w:name="_Toc169033864"/>
      <w:bookmarkStart w:id="147" w:name="_Toc174460605"/>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4"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148" w:name="_Toc1726091"/>
      <w:bookmarkStart w:id="149" w:name="_Toc12890495"/>
      <w:bookmarkStart w:id="150" w:name="_Toc29470457"/>
      <w:bookmarkStart w:id="151" w:name="_Toc33093022"/>
      <w:bookmarkStart w:id="152" w:name="_Toc45706395"/>
      <w:bookmarkStart w:id="153" w:name="_Toc53732627"/>
      <w:bookmarkStart w:id="154" w:name="_Toc57017136"/>
      <w:bookmarkStart w:id="155" w:name="_Toc67324390"/>
      <w:bookmarkStart w:id="156" w:name="_Toc73716717"/>
      <w:bookmarkStart w:id="157" w:name="_Toc77327633"/>
      <w:bookmarkStart w:id="158" w:name="_Toc81484451"/>
      <w:bookmarkStart w:id="159" w:name="_Toc96091648"/>
      <w:bookmarkStart w:id="160" w:name="_Toc98747801"/>
      <w:bookmarkStart w:id="161" w:name="_Toc124254403"/>
      <w:bookmarkStart w:id="162" w:name="_Toc128657231"/>
      <w:bookmarkStart w:id="163" w:name="_Toc146117820"/>
      <w:bookmarkStart w:id="164" w:name="_Toc152326717"/>
      <w:bookmarkStart w:id="165" w:name="_Toc164438077"/>
      <w:bookmarkStart w:id="166" w:name="_Toc169033865"/>
      <w:bookmarkStart w:id="167" w:name="_Toc174460606"/>
      <w:r w:rsidRPr="002F4267">
        <w:rPr>
          <w:rFonts w:hint="cs"/>
          <w:rtl/>
        </w:rPr>
        <w:lastRenderedPageBreak/>
        <w:t>تعديلات على منشورات الخدمة</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6694CC2" w14:textId="77777777" w:rsidR="00462D85" w:rsidRPr="002F4267" w:rsidRDefault="00462D85" w:rsidP="00462D85">
      <w:pPr>
        <w:keepNext/>
        <w:tabs>
          <w:tab w:val="left" w:pos="3892"/>
          <w:tab w:val="center" w:pos="4819"/>
        </w:tabs>
        <w:spacing w:after="120"/>
        <w:jc w:val="center"/>
        <w:rPr>
          <w:rFonts w:eastAsia="SimSun"/>
          <w:rtl/>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4E5B6242" w14:textId="77777777" w:rsidR="00385065" w:rsidRDefault="00385065" w:rsidP="00E61958">
      <w:pPr>
        <w:rPr>
          <w:rtl/>
          <w:lang w:bidi="ar-EG"/>
        </w:rPr>
      </w:pPr>
    </w:p>
    <w:p w14:paraId="19C42EB9" w14:textId="77777777" w:rsidR="00D47936" w:rsidRDefault="00D47936" w:rsidP="00D47936">
      <w:pPr>
        <w:spacing w:before="0"/>
        <w:rPr>
          <w:rFonts w:eastAsia="SimSun"/>
          <w:spacing w:val="-8"/>
          <w:rtl/>
          <w:lang w:val="fr-CH" w:bidi="ar-EG"/>
        </w:rPr>
      </w:pPr>
    </w:p>
    <w:p w14:paraId="164141DB" w14:textId="57F2F6D6" w:rsidR="00D47936" w:rsidRPr="002341B4" w:rsidRDefault="00D47936" w:rsidP="00D47936">
      <w:pPr>
        <w:pStyle w:val="Heading20"/>
        <w:spacing w:before="0" w:after="0"/>
        <w:rPr>
          <w:rtl/>
          <w:lang w:bidi="ar-EG"/>
        </w:rPr>
      </w:pPr>
      <w:bookmarkStart w:id="168" w:name="_Toc411249978"/>
      <w:bookmarkStart w:id="169" w:name="_Toc413754224"/>
      <w:bookmarkStart w:id="170" w:name="_Toc414264980"/>
      <w:bookmarkStart w:id="171" w:name="_Toc521403558"/>
      <w:bookmarkStart w:id="172" w:name="_Toc523845185"/>
      <w:bookmarkStart w:id="173" w:name="_Toc526325246"/>
      <w:bookmarkStart w:id="174" w:name="_Toc534278042"/>
      <w:bookmarkStart w:id="175" w:name="_Toc26196653"/>
      <w:bookmarkStart w:id="176" w:name="_Toc30510176"/>
      <w:bookmarkStart w:id="177" w:name="_Toc106372249"/>
      <w:bookmarkStart w:id="178" w:name="_Toc159333464"/>
      <w:bookmarkStart w:id="179" w:name="_Toc164072937"/>
      <w:bookmarkStart w:id="180" w:name="_Toc169033866"/>
      <w:bookmarkStart w:id="181" w:name="_Toc174460607"/>
      <w:r w:rsidRPr="00393B91">
        <w:rPr>
          <w:rFonts w:hint="cs"/>
          <w:rtl/>
        </w:rPr>
        <w:t>قائمة محطات السفن وتخصيصات هويات الخدمة المتنقلة البحرية</w:t>
      </w:r>
      <w:r w:rsidRPr="00393B91">
        <w:rPr>
          <w:rtl/>
        </w:rPr>
        <w:br/>
      </w:r>
      <w:r w:rsidRPr="00393B91">
        <w:rPr>
          <w:rFonts w:hint="cs"/>
          <w:rtl/>
        </w:rPr>
        <w:t xml:space="preserve">(القائمة </w:t>
      </w:r>
      <w:r w:rsidRPr="00393B91">
        <w:rPr>
          <w:lang w:bidi="ar-EG"/>
        </w:rPr>
        <w:t>V</w:t>
      </w:r>
      <w:r w:rsidRPr="00393B91">
        <w:rPr>
          <w:rFonts w:hint="cs"/>
          <w:rtl/>
        </w:rPr>
        <w:t>)</w:t>
      </w:r>
      <w:r w:rsidRPr="00393B91">
        <w:rPr>
          <w:rFonts w:hint="cs"/>
          <w:rtl/>
        </w:rPr>
        <w:br/>
        <w:t xml:space="preserve">طبعة </w:t>
      </w:r>
      <w:r>
        <w:rPr>
          <w:lang w:bidi="ar-EG"/>
        </w:rPr>
        <w:t>2024</w:t>
      </w:r>
      <w:r w:rsidRPr="00393B91">
        <w:rPr>
          <w:rFonts w:hint="cs"/>
          <w:rtl/>
        </w:rPr>
        <w:br/>
      </w:r>
      <w:r w:rsidRPr="00393B91">
        <w:rPr>
          <w:rtl/>
        </w:rPr>
        <w:br/>
      </w:r>
      <w:r w:rsidRPr="00393B91">
        <w:rPr>
          <w:rFonts w:hint="cs"/>
          <w:rtl/>
        </w:rPr>
        <w:t xml:space="preserve">القسم </w:t>
      </w:r>
      <w:r w:rsidRPr="00393B91">
        <w:rPr>
          <w:lang w:bidi="ar-EG"/>
        </w:rPr>
        <w:t>VI</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0882F72" w14:textId="49CB434D" w:rsidR="00D47936" w:rsidRPr="002B2165" w:rsidRDefault="00422661" w:rsidP="00D47936">
      <w:pPr>
        <w:widowControl w:val="0"/>
        <w:tabs>
          <w:tab w:val="left" w:pos="90"/>
          <w:tab w:val="left" w:pos="1134"/>
          <w:tab w:val="left" w:pos="1560"/>
          <w:tab w:val="left" w:pos="2127"/>
        </w:tabs>
        <w:spacing w:before="240"/>
        <w:rPr>
          <w:b/>
          <w:bCs/>
          <w:lang w:val="es-ES"/>
        </w:rPr>
      </w:pPr>
      <w:bookmarkStart w:id="182" w:name="_Hlk163805170"/>
      <w:r>
        <w:rPr>
          <w:b/>
          <w:bCs/>
          <w:color w:val="000000"/>
          <w:lang w:val="es-ES"/>
        </w:rPr>
        <w:t>ADD</w:t>
      </w:r>
    </w:p>
    <w:p w14:paraId="75404E18" w14:textId="323ADFD5" w:rsidR="00D47936" w:rsidRDefault="00C57190" w:rsidP="00C57190">
      <w:pPr>
        <w:widowControl w:val="0"/>
        <w:tabs>
          <w:tab w:val="left" w:pos="1275"/>
        </w:tabs>
        <w:ind w:left="1276" w:hanging="709"/>
        <w:jc w:val="left"/>
        <w:rPr>
          <w:color w:val="000000"/>
          <w:rtl/>
          <w:lang w:val="en-GB" w:eastAsia="en-GB"/>
        </w:rPr>
      </w:pPr>
      <w:bookmarkStart w:id="183" w:name="lt_pId254"/>
      <w:r w:rsidRPr="00C57190">
        <w:rPr>
          <w:rFonts w:cstheme="minorHAnsi"/>
          <w:b/>
          <w:bCs/>
          <w:color w:val="000000"/>
          <w:lang w:val="es-ES" w:eastAsia="en-GB"/>
        </w:rPr>
        <w:t>GR19</w:t>
      </w:r>
      <w:bookmarkEnd w:id="183"/>
      <w:r w:rsidRPr="00C57190">
        <w:rPr>
          <w:rFonts w:cstheme="minorHAnsi"/>
          <w:b/>
          <w:bCs/>
          <w:color w:val="000000"/>
          <w:lang w:val="es-ES" w:eastAsia="en-GB"/>
        </w:rPr>
        <w:tab/>
      </w:r>
      <w:bookmarkStart w:id="184" w:name="lt_pId255"/>
      <w:r w:rsidRPr="00C57190">
        <w:rPr>
          <w:rFonts w:cstheme="minorHAnsi"/>
          <w:color w:val="000000"/>
          <w:lang w:val="es-ES" w:eastAsia="en-GB"/>
        </w:rPr>
        <w:t xml:space="preserve">IOANNIS MELISSOURGAKIS &amp; CO, 1 </w:t>
      </w:r>
      <w:proofErr w:type="spellStart"/>
      <w:r w:rsidRPr="00C57190">
        <w:rPr>
          <w:rFonts w:cstheme="minorHAnsi"/>
          <w:color w:val="000000"/>
          <w:lang w:val="es-ES" w:eastAsia="en-GB"/>
        </w:rPr>
        <w:t>Bouboulinas</w:t>
      </w:r>
      <w:proofErr w:type="spellEnd"/>
      <w:r w:rsidRPr="00C57190">
        <w:rPr>
          <w:rFonts w:cstheme="minorHAnsi"/>
          <w:color w:val="000000"/>
          <w:lang w:val="es-ES" w:eastAsia="en-GB"/>
        </w:rPr>
        <w:t xml:space="preserve"> &amp; </w:t>
      </w:r>
      <w:proofErr w:type="spellStart"/>
      <w:r w:rsidRPr="00C57190">
        <w:rPr>
          <w:rFonts w:cstheme="minorHAnsi"/>
          <w:color w:val="000000"/>
          <w:lang w:val="es-ES" w:eastAsia="en-GB"/>
        </w:rPr>
        <w:t>Prousis</w:t>
      </w:r>
      <w:proofErr w:type="spellEnd"/>
      <w:r w:rsidRPr="00C57190">
        <w:rPr>
          <w:rFonts w:cstheme="minorHAnsi"/>
          <w:color w:val="000000"/>
          <w:lang w:val="es-ES" w:eastAsia="en-GB"/>
        </w:rPr>
        <w:t xml:space="preserve"> Street, </w:t>
      </w:r>
      <w:proofErr w:type="spellStart"/>
      <w:r w:rsidRPr="00C57190">
        <w:rPr>
          <w:rFonts w:cstheme="minorHAnsi"/>
          <w:color w:val="000000"/>
          <w:lang w:val="es-ES" w:eastAsia="en-GB"/>
        </w:rPr>
        <w:t>Keratsini</w:t>
      </w:r>
      <w:proofErr w:type="spellEnd"/>
      <w:r w:rsidRPr="00C57190">
        <w:rPr>
          <w:rFonts w:cstheme="minorHAnsi"/>
          <w:color w:val="000000"/>
          <w:lang w:val="es-ES" w:eastAsia="en-GB"/>
        </w:rPr>
        <w:t xml:space="preserve"> </w:t>
      </w:r>
      <w:proofErr w:type="spellStart"/>
      <w:r w:rsidRPr="00C57190">
        <w:rPr>
          <w:rFonts w:cstheme="minorHAnsi"/>
          <w:color w:val="000000"/>
          <w:lang w:val="es-ES" w:eastAsia="en-GB"/>
        </w:rPr>
        <w:t>Piraeus</w:t>
      </w:r>
      <w:proofErr w:type="spellEnd"/>
      <w:r w:rsidRPr="00C57190">
        <w:rPr>
          <w:rFonts w:cstheme="minorHAnsi"/>
          <w:color w:val="000000"/>
          <w:lang w:val="es-ES" w:eastAsia="en-GB"/>
        </w:rPr>
        <w:t xml:space="preserve"> 18755, </w:t>
      </w:r>
      <w:proofErr w:type="spellStart"/>
      <w:r w:rsidRPr="00C57190">
        <w:rPr>
          <w:rFonts w:cstheme="minorHAnsi"/>
          <w:color w:val="000000"/>
          <w:lang w:val="es-ES" w:eastAsia="en-GB"/>
        </w:rPr>
        <w:t>Greece</w:t>
      </w:r>
      <w:proofErr w:type="spellEnd"/>
      <w:r w:rsidRPr="00C57190">
        <w:rPr>
          <w:rFonts w:cstheme="minorHAnsi"/>
          <w:color w:val="000000"/>
          <w:lang w:val="es-ES" w:eastAsia="en-GB"/>
        </w:rPr>
        <w:t>.</w:t>
      </w:r>
      <w:bookmarkEnd w:id="184"/>
      <w:r>
        <w:rPr>
          <w:rFonts w:cstheme="minorHAnsi"/>
          <w:color w:val="000000"/>
          <w:rtl/>
          <w:lang w:val="en-GB" w:eastAsia="en-GB"/>
        </w:rPr>
        <w:br/>
      </w:r>
      <w:r w:rsidR="00D47936" w:rsidRPr="00C57190">
        <w:rPr>
          <w:rFonts w:eastAsia="SimSun" w:hint="cs"/>
          <w:spacing w:val="-6"/>
          <w:rtl/>
          <w:lang w:val="fr-CH" w:bidi="ar-EG"/>
        </w:rPr>
        <w:t xml:space="preserve">البريد الإلكتروني: </w:t>
      </w:r>
      <w:bookmarkStart w:id="185" w:name="lt_pId257"/>
      <w:r w:rsidRPr="00C57190">
        <w:rPr>
          <w:lang w:val="es-ES" w:eastAsia="en-GB"/>
        </w:rPr>
        <w:t>account@elmare.gr</w:t>
      </w:r>
      <w:bookmarkEnd w:id="185"/>
      <w:r w:rsidRPr="00C57190">
        <w:rPr>
          <w:rFonts w:eastAsia="SimSun" w:hint="cs"/>
          <w:spacing w:val="-6"/>
          <w:rtl/>
          <w:lang w:bidi="ar-EG"/>
        </w:rPr>
        <w:t xml:space="preserve"> </w:t>
      </w:r>
      <w:r w:rsidRPr="00C57190">
        <w:rPr>
          <w:rFonts w:eastAsia="SimSun"/>
          <w:spacing w:val="-6"/>
          <w:rtl/>
          <w:lang w:bidi="ar-EG"/>
        </w:rPr>
        <w:tab/>
      </w:r>
      <w:r w:rsidRPr="00C57190">
        <w:rPr>
          <w:rFonts w:eastAsia="SimSun"/>
          <w:spacing w:val="-6"/>
          <w:rtl/>
          <w:lang w:bidi="ar-EG"/>
        </w:rPr>
        <w:br/>
      </w:r>
      <w:r w:rsidR="00D47936" w:rsidRPr="00C57190">
        <w:rPr>
          <w:rFonts w:eastAsia="SimSun" w:hint="cs"/>
          <w:spacing w:val="-6"/>
          <w:rtl/>
          <w:lang w:bidi="ar-EG"/>
        </w:rPr>
        <w:t xml:space="preserve">الهاتف: </w:t>
      </w:r>
      <w:r w:rsidRPr="00C57190">
        <w:rPr>
          <w:color w:val="000000"/>
          <w:lang w:val="es-ES" w:eastAsia="en-GB"/>
        </w:rPr>
        <w:t>+30 211 7503975</w:t>
      </w:r>
      <w:r w:rsidRPr="00C57190">
        <w:rPr>
          <w:rFonts w:eastAsia="SimSun"/>
          <w:spacing w:val="-4"/>
          <w:rtl/>
          <w:lang w:bidi="ar-EG"/>
        </w:rPr>
        <w:br/>
      </w:r>
      <w:r w:rsidRPr="00C57190">
        <w:rPr>
          <w:rFonts w:eastAsia="SimSun" w:hint="cs"/>
          <w:spacing w:val="-4"/>
          <w:rtl/>
          <w:lang w:bidi="ar-EG"/>
        </w:rPr>
        <w:t>الهاتف</w:t>
      </w:r>
      <w:r w:rsidR="00D47936" w:rsidRPr="00C57190">
        <w:rPr>
          <w:rFonts w:eastAsia="SimSun" w:hint="cs"/>
          <w:spacing w:val="-4"/>
          <w:rtl/>
          <w:lang w:bidi="ar-EG"/>
        </w:rPr>
        <w:t xml:space="preserve">: </w:t>
      </w:r>
      <w:r w:rsidRPr="00C57190">
        <w:rPr>
          <w:color w:val="000000"/>
          <w:lang w:val="es-ES" w:eastAsia="en-GB"/>
        </w:rPr>
        <w:t>+30 210 4002538</w:t>
      </w:r>
      <w:r w:rsidRPr="00C57190">
        <w:rPr>
          <w:color w:val="000000"/>
          <w:rtl/>
          <w:lang w:val="en-GB" w:eastAsia="en-GB"/>
        </w:rPr>
        <w:br/>
      </w:r>
      <w:r w:rsidR="004941C6">
        <w:rPr>
          <w:rFonts w:hint="cs"/>
          <w:color w:val="000000"/>
          <w:rtl/>
          <w:lang w:val="en-GB" w:eastAsia="en-GB"/>
        </w:rPr>
        <w:t>اسم الشركة التجاري</w:t>
      </w:r>
      <w:r w:rsidRPr="00C57190">
        <w:rPr>
          <w:rFonts w:hint="cs"/>
          <w:color w:val="000000"/>
          <w:rtl/>
          <w:lang w:val="en-GB" w:eastAsia="en-GB"/>
        </w:rPr>
        <w:t xml:space="preserve">: </w:t>
      </w:r>
      <w:bookmarkStart w:id="186" w:name="lt_pId263"/>
      <w:r w:rsidRPr="00C57190">
        <w:rPr>
          <w:color w:val="000000"/>
          <w:lang w:val="es-ES" w:eastAsia="en-GB"/>
        </w:rPr>
        <w:t>EL MARE MARINE ELECTRONICS</w:t>
      </w:r>
      <w:bookmarkEnd w:id="186"/>
      <w:r w:rsidRPr="00C57190">
        <w:rPr>
          <w:rFonts w:hint="cs"/>
          <w:color w:val="000000"/>
          <w:rtl/>
          <w:lang w:val="en-GB" w:eastAsia="en-GB"/>
        </w:rPr>
        <w:t>.</w:t>
      </w:r>
      <w:r>
        <w:rPr>
          <w:color w:val="000000"/>
          <w:rtl/>
          <w:lang w:val="en-GB" w:eastAsia="en-GB"/>
        </w:rPr>
        <w:br/>
      </w:r>
      <w:r w:rsidR="00D47936" w:rsidRPr="00A4747A">
        <w:rPr>
          <w:rFonts w:eastAsia="SimSun" w:hint="cs"/>
          <w:spacing w:val="-5"/>
          <w:rtl/>
          <w:lang w:val="fr-CH" w:bidi="ar-EG"/>
        </w:rPr>
        <w:t xml:space="preserve">جهة الاتصال: </w:t>
      </w:r>
      <w:bookmarkStart w:id="187" w:name="lt_pId265"/>
      <w:r>
        <w:rPr>
          <w:rFonts w:hint="cs"/>
          <w:rtl/>
          <w:lang w:eastAsia="en-GB"/>
        </w:rPr>
        <w:t xml:space="preserve">السيد </w:t>
      </w:r>
      <w:proofErr w:type="spellStart"/>
      <w:r w:rsidRPr="00C57190">
        <w:rPr>
          <w:lang w:val="es-ES" w:eastAsia="en-GB"/>
        </w:rPr>
        <w:t>Ioannis</w:t>
      </w:r>
      <w:proofErr w:type="spellEnd"/>
      <w:r w:rsidRPr="00C57190">
        <w:rPr>
          <w:lang w:val="es-ES" w:eastAsia="en-GB"/>
        </w:rPr>
        <w:t xml:space="preserve"> </w:t>
      </w:r>
      <w:proofErr w:type="spellStart"/>
      <w:r w:rsidRPr="00C57190">
        <w:rPr>
          <w:lang w:val="es-ES" w:eastAsia="en-GB"/>
        </w:rPr>
        <w:t>Melissourgakis</w:t>
      </w:r>
      <w:bookmarkEnd w:id="187"/>
      <w:proofErr w:type="spellEnd"/>
      <w:r w:rsidR="00D47936" w:rsidRPr="00A4747A">
        <w:rPr>
          <w:color w:val="000000"/>
          <w:rtl/>
          <w:lang w:val="en-GB" w:eastAsia="en-GB"/>
        </w:rPr>
        <w:t>.</w:t>
      </w:r>
    </w:p>
    <w:bookmarkEnd w:id="182"/>
    <w:p w14:paraId="6C352E81" w14:textId="5576F9F2" w:rsidR="00471DFE" w:rsidRDefault="00471DFE" w:rsidP="00471DFE">
      <w:pPr>
        <w:rPr>
          <w:rtl/>
          <w:lang w:bidi="ar-EG"/>
        </w:rPr>
      </w:pPr>
      <w:r>
        <w:rPr>
          <w:rtl/>
          <w:lang w:bidi="ar-EG"/>
        </w:rPr>
        <w:br w:type="page"/>
      </w:r>
    </w:p>
    <w:p w14:paraId="7A17A8B7" w14:textId="77777777" w:rsidR="00C57190" w:rsidRPr="00CD662B" w:rsidRDefault="00C57190" w:rsidP="00C57190">
      <w:pPr>
        <w:pStyle w:val="Heading20"/>
        <w:rPr>
          <w:rtl/>
        </w:rPr>
      </w:pPr>
      <w:bookmarkStart w:id="188" w:name="_Toc527554085"/>
      <w:bookmarkStart w:id="189" w:name="_Toc530491491"/>
      <w:bookmarkStart w:id="190" w:name="_Toc1726093"/>
      <w:bookmarkStart w:id="191" w:name="_Toc4596186"/>
      <w:bookmarkStart w:id="192" w:name="_Toc4596542"/>
      <w:bookmarkStart w:id="193" w:name="_Toc96091651"/>
      <w:bookmarkStart w:id="194" w:name="_Toc98747802"/>
      <w:bookmarkStart w:id="195" w:name="_Toc120829320"/>
      <w:bookmarkStart w:id="196" w:name="_Toc152326719"/>
      <w:bookmarkStart w:id="197" w:name="_Toc164438078"/>
      <w:bookmarkStart w:id="198" w:name="_Toc174460608"/>
      <w:bookmarkStart w:id="199" w:name="_Toc164438079"/>
      <w:bookmarkStart w:id="200" w:name="_Toc169033867"/>
      <w:bookmarkStart w:id="201" w:name="_Hlk60734615"/>
      <w:bookmarkStart w:id="202" w:name="_Toc512954809"/>
      <w:bookmarkStart w:id="203" w:name="_Toc64533780"/>
      <w:bookmarkStart w:id="204" w:name="_Toc66179277"/>
      <w:bookmarkStart w:id="205" w:name="_Toc68875063"/>
      <w:bookmarkStart w:id="206" w:name="_Toc71538510"/>
      <w:bookmarkStart w:id="207" w:name="_Toc106372252"/>
      <w:bookmarkStart w:id="208" w:name="_Toc128657234"/>
      <w:bookmarkStart w:id="209" w:name="_Toc152326720"/>
      <w:r w:rsidRPr="005B4FA0">
        <w:rPr>
          <w:rFonts w:hint="cs"/>
          <w:rtl/>
        </w:rPr>
        <w:lastRenderedPageBreak/>
        <w:t>قائمة بأرقام تعرّف جهة الإصدار</w:t>
      </w:r>
      <w:r>
        <w:br/>
      </w:r>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t>31</w:t>
      </w:r>
      <w:r w:rsidRPr="005B4FA0">
        <w:rPr>
          <w:rFonts w:hint="cs"/>
          <w:rtl/>
        </w:rPr>
        <w:t xml:space="preserve"> </w:t>
      </w:r>
      <w:r>
        <w:rPr>
          <w:rFonts w:hint="cs"/>
          <w:rtl/>
        </w:rPr>
        <w:t xml:space="preserve">ديسمبر </w:t>
      </w:r>
      <w:r>
        <w:t>2023</w:t>
      </w:r>
      <w:r w:rsidRPr="005B4FA0">
        <w:rPr>
          <w:rFonts w:hint="cs"/>
          <w:rtl/>
        </w:rPr>
        <w:t>)</w:t>
      </w:r>
      <w:bookmarkEnd w:id="188"/>
      <w:bookmarkEnd w:id="189"/>
      <w:bookmarkEnd w:id="190"/>
      <w:bookmarkEnd w:id="191"/>
      <w:bookmarkEnd w:id="192"/>
      <w:bookmarkEnd w:id="193"/>
      <w:bookmarkEnd w:id="194"/>
      <w:bookmarkEnd w:id="195"/>
      <w:bookmarkEnd w:id="196"/>
      <w:bookmarkEnd w:id="197"/>
      <w:bookmarkEnd w:id="198"/>
    </w:p>
    <w:p w14:paraId="78B07F52" w14:textId="7C8BF84B" w:rsidR="00C57190" w:rsidRPr="005B4FA0" w:rsidRDefault="00C57190" w:rsidP="00C57190">
      <w:pPr>
        <w:tabs>
          <w:tab w:val="center" w:pos="4819"/>
          <w:tab w:val="left" w:pos="8224"/>
        </w:tabs>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1283</w:t>
      </w:r>
      <w:r w:rsidRPr="005B4FA0">
        <w:rPr>
          <w:rFonts w:eastAsia="SimSun" w:hint="cs"/>
          <w:rtl/>
          <w:lang w:bidi="ar-EG"/>
        </w:rPr>
        <w:t xml:space="preserve"> - </w:t>
      </w:r>
      <w:r>
        <w:rPr>
          <w:rFonts w:eastAsia="SimSun"/>
          <w:lang w:bidi="ar-EG"/>
        </w:rPr>
        <w:t>2024</w:t>
      </w:r>
      <w:r w:rsidRPr="005B4FA0">
        <w:rPr>
          <w:rFonts w:eastAsia="SimSun"/>
          <w:lang w:bidi="ar-EG"/>
        </w:rPr>
        <w:t>.</w:t>
      </w:r>
      <w:r>
        <w:rPr>
          <w:rFonts w:eastAsia="SimSun"/>
          <w:lang w:bidi="ar-EG"/>
        </w:rPr>
        <w:t>I</w:t>
      </w:r>
      <w:r w:rsidRPr="005B4FA0">
        <w:rPr>
          <w:rFonts w:eastAsia="SimSun"/>
          <w:lang w:bidi="ar-EG"/>
        </w:rPr>
        <w:t>.1</w:t>
      </w:r>
      <w:r w:rsidRPr="005B4FA0">
        <w:rPr>
          <w:rFonts w:eastAsia="SimSun" w:hint="cs"/>
          <w:rtl/>
          <w:lang w:bidi="ar-EG"/>
        </w:rPr>
        <w:t>)</w:t>
      </w:r>
      <w:r w:rsidRPr="005B4FA0">
        <w:rPr>
          <w:rFonts w:eastAsia="SimSun"/>
          <w:rtl/>
          <w:lang w:bidi="ar-EG"/>
        </w:rPr>
        <w:br/>
      </w:r>
      <w:r w:rsidRPr="005B4FA0">
        <w:rPr>
          <w:rFonts w:eastAsia="SimSun" w:hint="cs"/>
          <w:rtl/>
          <w:lang w:bidi="ar-EG"/>
        </w:rPr>
        <w:t xml:space="preserve">(التعديل رقم </w:t>
      </w:r>
      <w:r>
        <w:rPr>
          <w:rFonts w:eastAsia="SimSun"/>
          <w:lang w:bidi="ar-EG"/>
        </w:rPr>
        <w:t>7</w:t>
      </w:r>
      <w:r w:rsidRPr="005B4FA0">
        <w:rPr>
          <w:rFonts w:eastAsia="SimSun" w:hint="cs"/>
          <w:rtl/>
          <w:lang w:bidi="ar-EG"/>
        </w:rPr>
        <w:t>)</w:t>
      </w:r>
    </w:p>
    <w:p w14:paraId="26115CF5" w14:textId="536EA82E" w:rsidR="00C57190" w:rsidRPr="00927941" w:rsidRDefault="00C57190" w:rsidP="00C57190">
      <w:pPr>
        <w:keepNext/>
        <w:tabs>
          <w:tab w:val="left" w:pos="1240"/>
          <w:tab w:val="left" w:pos="1969"/>
          <w:tab w:val="left" w:pos="2427"/>
        </w:tabs>
        <w:spacing w:before="240" w:after="120"/>
        <w:rPr>
          <w:rFonts w:cs="Arial"/>
          <w:rtl/>
          <w:lang w:val="en-GB"/>
        </w:rPr>
      </w:pPr>
      <w:r>
        <w:rPr>
          <w:rFonts w:eastAsia="SimSun" w:hint="cs"/>
          <w:b/>
          <w:bCs/>
          <w:rtl/>
        </w:rPr>
        <w:t>هونغ كونغ، الصين</w:t>
      </w:r>
      <w:r w:rsidRPr="005B4FA0">
        <w:rPr>
          <w:rFonts w:eastAsia="SimSun" w:hint="cs"/>
          <w:b/>
          <w:bCs/>
          <w:rtl/>
          <w:lang w:bidi="ar-EG"/>
        </w:rPr>
        <w:tab/>
      </w:r>
      <w:r>
        <w:rPr>
          <w:rFonts w:eastAsia="SimSun"/>
          <w:b/>
          <w:bCs/>
          <w:lang w:bidi="ar-EG"/>
        </w:rPr>
        <w:t>ADD</w:t>
      </w:r>
    </w:p>
    <w:tbl>
      <w:tblPr>
        <w:bidiVisual/>
        <w:tblW w:w="5000" w:type="pct"/>
        <w:jc w:val="center"/>
        <w:tblLook w:val="04A0" w:firstRow="1" w:lastRow="0" w:firstColumn="1" w:lastColumn="0" w:noHBand="0" w:noVBand="1"/>
      </w:tblPr>
      <w:tblGrid>
        <w:gridCol w:w="1022"/>
        <w:gridCol w:w="2378"/>
        <w:gridCol w:w="1134"/>
        <w:gridCol w:w="3827"/>
        <w:gridCol w:w="1268"/>
      </w:tblGrid>
      <w:tr w:rsidR="00C57190" w:rsidRPr="00C57190" w14:paraId="3789AB56" w14:textId="77777777" w:rsidTr="003243BE">
        <w:trPr>
          <w:cantSplit/>
          <w:jc w:val="center"/>
        </w:trPr>
        <w:tc>
          <w:tcPr>
            <w:tcW w:w="1022" w:type="dxa"/>
            <w:tcBorders>
              <w:top w:val="single" w:sz="4" w:space="0" w:color="auto"/>
              <w:left w:val="single" w:sz="4" w:space="0" w:color="auto"/>
              <w:bottom w:val="single" w:sz="4" w:space="0" w:color="auto"/>
              <w:right w:val="single" w:sz="4" w:space="0" w:color="auto"/>
            </w:tcBorders>
            <w:vAlign w:val="center"/>
          </w:tcPr>
          <w:p w14:paraId="0327F9B3" w14:textId="77777777" w:rsidR="00C57190" w:rsidRPr="00C57190" w:rsidRDefault="00C57190" w:rsidP="007802CE">
            <w:pPr>
              <w:spacing w:before="60" w:after="60" w:line="260" w:lineRule="exact"/>
              <w:ind w:left="-57" w:right="-57"/>
              <w:jc w:val="center"/>
              <w:rPr>
                <w:rFonts w:eastAsia="SimSun"/>
                <w:i/>
                <w:iCs/>
                <w:position w:val="3"/>
                <w:sz w:val="20"/>
                <w:szCs w:val="26"/>
                <w:lang w:val="fr-FR" w:bidi="ar-EG"/>
              </w:rPr>
            </w:pPr>
            <w:r w:rsidRPr="00C57190">
              <w:rPr>
                <w:rFonts w:eastAsia="SimSun" w:hint="cs"/>
                <w:i/>
                <w:iCs/>
                <w:position w:val="3"/>
                <w:sz w:val="20"/>
                <w:szCs w:val="26"/>
                <w:rtl/>
                <w:lang w:val="fr-FR" w:bidi="ar-EG"/>
              </w:rPr>
              <w:t>البلد/المنطقة الجغرافية</w:t>
            </w:r>
          </w:p>
        </w:tc>
        <w:tc>
          <w:tcPr>
            <w:tcW w:w="2378" w:type="dxa"/>
            <w:tcBorders>
              <w:top w:val="single" w:sz="4" w:space="0" w:color="auto"/>
              <w:left w:val="single" w:sz="4" w:space="0" w:color="auto"/>
              <w:bottom w:val="single" w:sz="4" w:space="0" w:color="auto"/>
              <w:right w:val="single" w:sz="4" w:space="0" w:color="auto"/>
            </w:tcBorders>
            <w:vAlign w:val="center"/>
          </w:tcPr>
          <w:p w14:paraId="2FA30193" w14:textId="77777777" w:rsidR="00C57190" w:rsidRPr="00C57190" w:rsidRDefault="00C57190" w:rsidP="007802CE">
            <w:pPr>
              <w:spacing w:before="60" w:after="60" w:line="260" w:lineRule="exact"/>
              <w:ind w:left="-57" w:right="-57"/>
              <w:jc w:val="center"/>
              <w:rPr>
                <w:rFonts w:eastAsia="SimSun"/>
                <w:i/>
                <w:iCs/>
                <w:position w:val="3"/>
                <w:sz w:val="20"/>
                <w:szCs w:val="26"/>
                <w:lang w:val="fr-FR" w:bidi="ar-EG"/>
              </w:rPr>
            </w:pPr>
            <w:r w:rsidRPr="00C57190">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vAlign w:val="center"/>
          </w:tcPr>
          <w:p w14:paraId="1B802B11" w14:textId="77777777" w:rsidR="00C57190" w:rsidRPr="00C57190" w:rsidRDefault="00C57190" w:rsidP="007802CE">
            <w:pPr>
              <w:spacing w:before="60" w:after="60" w:line="260" w:lineRule="exact"/>
              <w:ind w:left="-85" w:right="-85"/>
              <w:jc w:val="center"/>
              <w:rPr>
                <w:rFonts w:eastAsia="SimSun"/>
                <w:i/>
                <w:iCs/>
                <w:position w:val="3"/>
                <w:sz w:val="20"/>
                <w:szCs w:val="26"/>
                <w:lang w:val="fr-FR" w:bidi="ar-EG"/>
              </w:rPr>
            </w:pPr>
            <w:r w:rsidRPr="00C57190">
              <w:rPr>
                <w:rFonts w:eastAsia="SimSun" w:hint="cs"/>
                <w:i/>
                <w:iCs/>
                <w:position w:val="3"/>
                <w:sz w:val="20"/>
                <w:szCs w:val="26"/>
                <w:rtl/>
                <w:lang w:val="fr-FR" w:bidi="ar-EG"/>
              </w:rPr>
              <w:t>رقم تعّرف</w:t>
            </w:r>
            <w:r w:rsidRPr="00C57190">
              <w:rPr>
                <w:rFonts w:eastAsia="SimSun"/>
                <w:i/>
                <w:iCs/>
                <w:position w:val="3"/>
                <w:sz w:val="20"/>
                <w:szCs w:val="26"/>
                <w:rtl/>
                <w:lang w:val="fr-FR" w:bidi="ar-EG"/>
              </w:rPr>
              <w:br/>
            </w:r>
            <w:r w:rsidRPr="00C57190">
              <w:rPr>
                <w:rFonts w:eastAsia="SimSun" w:hint="cs"/>
                <w:i/>
                <w:iCs/>
                <w:position w:val="3"/>
                <w:sz w:val="20"/>
                <w:szCs w:val="26"/>
                <w:rtl/>
                <w:lang w:val="fr-FR" w:bidi="ar-EG"/>
              </w:rPr>
              <w:t>جهة الإصدار</w:t>
            </w:r>
          </w:p>
        </w:tc>
        <w:tc>
          <w:tcPr>
            <w:tcW w:w="3827" w:type="dxa"/>
            <w:tcBorders>
              <w:top w:val="single" w:sz="4" w:space="0" w:color="auto"/>
              <w:left w:val="single" w:sz="4" w:space="0" w:color="auto"/>
              <w:bottom w:val="single" w:sz="4" w:space="0" w:color="auto"/>
              <w:right w:val="single" w:sz="4" w:space="0" w:color="auto"/>
            </w:tcBorders>
            <w:vAlign w:val="center"/>
          </w:tcPr>
          <w:p w14:paraId="1F00DA4F" w14:textId="77777777" w:rsidR="00C57190" w:rsidRPr="00C57190" w:rsidRDefault="00C57190" w:rsidP="007802CE">
            <w:pPr>
              <w:spacing w:before="60" w:after="60" w:line="260" w:lineRule="exact"/>
              <w:ind w:left="-57" w:right="-57"/>
              <w:jc w:val="center"/>
              <w:rPr>
                <w:rFonts w:eastAsia="SimSun"/>
                <w:i/>
                <w:iCs/>
                <w:position w:val="3"/>
                <w:sz w:val="20"/>
                <w:szCs w:val="26"/>
                <w:lang w:val="fr-FR" w:bidi="ar-EG"/>
              </w:rPr>
            </w:pPr>
            <w:r w:rsidRPr="00C57190">
              <w:rPr>
                <w:rFonts w:eastAsia="SimSun" w:hint="cs"/>
                <w:i/>
                <w:iCs/>
                <w:position w:val="3"/>
                <w:sz w:val="20"/>
                <w:szCs w:val="26"/>
                <w:rtl/>
                <w:lang w:val="fr-FR" w:bidi="ar-EG"/>
              </w:rPr>
              <w:t>جهة الاتصال</w:t>
            </w:r>
          </w:p>
        </w:tc>
        <w:tc>
          <w:tcPr>
            <w:tcW w:w="1268" w:type="dxa"/>
            <w:tcBorders>
              <w:top w:val="single" w:sz="4" w:space="0" w:color="auto"/>
              <w:left w:val="single" w:sz="4" w:space="0" w:color="auto"/>
              <w:bottom w:val="single" w:sz="4" w:space="0" w:color="auto"/>
              <w:right w:val="single" w:sz="4" w:space="0" w:color="auto"/>
            </w:tcBorders>
            <w:vAlign w:val="center"/>
          </w:tcPr>
          <w:p w14:paraId="7EC3C5D6" w14:textId="77777777" w:rsidR="00C57190" w:rsidRPr="00C57190" w:rsidRDefault="00C57190" w:rsidP="007802CE">
            <w:pPr>
              <w:spacing w:before="60" w:after="60" w:line="260" w:lineRule="exact"/>
              <w:ind w:left="-57" w:right="-57"/>
              <w:jc w:val="center"/>
              <w:rPr>
                <w:rFonts w:eastAsia="SimSun"/>
                <w:i/>
                <w:iCs/>
                <w:position w:val="3"/>
                <w:sz w:val="20"/>
                <w:szCs w:val="26"/>
                <w:rtl/>
                <w:lang w:val="fr-FR" w:bidi="ar-EG"/>
              </w:rPr>
            </w:pPr>
            <w:r w:rsidRPr="00C57190">
              <w:rPr>
                <w:rFonts w:eastAsia="SimSun"/>
                <w:i/>
                <w:iCs/>
                <w:position w:val="3"/>
                <w:sz w:val="20"/>
                <w:szCs w:val="26"/>
                <w:rtl/>
                <w:lang w:val="fr-FR"/>
              </w:rPr>
              <w:t>التاريخ الفعلي للاستعمال</w:t>
            </w:r>
          </w:p>
        </w:tc>
      </w:tr>
      <w:tr w:rsidR="00C57190" w:rsidRPr="00C57190" w14:paraId="23AF22DF" w14:textId="77777777" w:rsidTr="003243BE">
        <w:trPr>
          <w:cantSplit/>
          <w:jc w:val="center"/>
        </w:trPr>
        <w:tc>
          <w:tcPr>
            <w:tcW w:w="1022" w:type="dxa"/>
            <w:tcBorders>
              <w:top w:val="single" w:sz="4" w:space="0" w:color="auto"/>
              <w:left w:val="single" w:sz="4" w:space="0" w:color="auto"/>
              <w:bottom w:val="single" w:sz="4" w:space="0" w:color="auto"/>
              <w:right w:val="single" w:sz="4" w:space="0" w:color="auto"/>
            </w:tcBorders>
          </w:tcPr>
          <w:p w14:paraId="377EE12D" w14:textId="5FBAA120" w:rsidR="00C57190" w:rsidRPr="00C57190" w:rsidRDefault="00C57190" w:rsidP="007802CE">
            <w:pPr>
              <w:widowControl w:val="0"/>
              <w:spacing w:before="60" w:after="60" w:line="260" w:lineRule="exact"/>
              <w:jc w:val="left"/>
              <w:rPr>
                <w:sz w:val="20"/>
                <w:szCs w:val="26"/>
                <w:rtl/>
                <w:lang w:bidi="ar-EG"/>
              </w:rPr>
            </w:pPr>
            <w:r w:rsidRPr="00C57190">
              <w:rPr>
                <w:sz w:val="20"/>
                <w:szCs w:val="26"/>
                <w:rtl/>
              </w:rPr>
              <w:t>هونغ كونغ، الصين</w:t>
            </w:r>
          </w:p>
        </w:tc>
        <w:tc>
          <w:tcPr>
            <w:tcW w:w="2378" w:type="dxa"/>
            <w:tcBorders>
              <w:top w:val="single" w:sz="4" w:space="0" w:color="auto"/>
              <w:left w:val="single" w:sz="4" w:space="0" w:color="auto"/>
              <w:bottom w:val="single" w:sz="4" w:space="0" w:color="auto"/>
              <w:right w:val="single" w:sz="4" w:space="0" w:color="auto"/>
            </w:tcBorders>
          </w:tcPr>
          <w:p w14:paraId="640A6880" w14:textId="77777777" w:rsidR="00C57190" w:rsidRPr="00C57190" w:rsidRDefault="00C57190" w:rsidP="007802CE">
            <w:pPr>
              <w:spacing w:before="60" w:after="60" w:line="260" w:lineRule="exact"/>
              <w:jc w:val="left"/>
              <w:rPr>
                <w:rFonts w:eastAsiaTheme="minorHAnsi"/>
                <w:b/>
                <w:bCs/>
                <w:sz w:val="20"/>
                <w:szCs w:val="26"/>
                <w:lang w:val="en-GB"/>
              </w:rPr>
            </w:pPr>
            <w:bookmarkStart w:id="210" w:name="lt_pId280"/>
            <w:r w:rsidRPr="00C57190">
              <w:rPr>
                <w:rFonts w:eastAsiaTheme="minorHAnsi"/>
                <w:b/>
                <w:bCs/>
                <w:sz w:val="20"/>
                <w:szCs w:val="26"/>
                <w:lang w:val="en-GB"/>
              </w:rPr>
              <w:t>South China Telecommunications (H.K.) Limited</w:t>
            </w:r>
            <w:bookmarkEnd w:id="210"/>
          </w:p>
          <w:p w14:paraId="7E57DC53" w14:textId="77777777" w:rsidR="00C57190" w:rsidRPr="00C57190" w:rsidRDefault="00C57190" w:rsidP="007802CE">
            <w:pPr>
              <w:spacing w:before="60" w:after="60" w:line="260" w:lineRule="exact"/>
              <w:jc w:val="left"/>
              <w:rPr>
                <w:rFonts w:eastAsiaTheme="minorHAnsi"/>
                <w:sz w:val="20"/>
                <w:szCs w:val="26"/>
                <w:lang w:val="en-GB"/>
              </w:rPr>
            </w:pPr>
            <w:bookmarkStart w:id="211" w:name="lt_pId281"/>
            <w:r w:rsidRPr="00C57190">
              <w:rPr>
                <w:rFonts w:eastAsiaTheme="minorHAnsi"/>
                <w:sz w:val="20"/>
                <w:szCs w:val="26"/>
                <w:lang w:val="en-GB"/>
              </w:rPr>
              <w:t>Unit 01-06, 24/F.,</w:t>
            </w:r>
            <w:bookmarkEnd w:id="211"/>
            <w:r w:rsidRPr="00C57190">
              <w:rPr>
                <w:rFonts w:eastAsiaTheme="minorHAnsi"/>
                <w:sz w:val="20"/>
                <w:szCs w:val="26"/>
                <w:lang w:val="en-GB"/>
              </w:rPr>
              <w:t xml:space="preserve"> </w:t>
            </w:r>
            <w:r w:rsidRPr="00C57190">
              <w:rPr>
                <w:rFonts w:eastAsiaTheme="minorHAnsi"/>
                <w:sz w:val="20"/>
                <w:szCs w:val="26"/>
                <w:lang w:val="en-GB"/>
              </w:rPr>
              <w:br/>
            </w:r>
            <w:bookmarkStart w:id="212" w:name="lt_pId282"/>
            <w:r w:rsidRPr="00C57190">
              <w:rPr>
                <w:rFonts w:eastAsiaTheme="minorHAnsi"/>
                <w:sz w:val="20"/>
                <w:szCs w:val="26"/>
                <w:lang w:val="en-GB"/>
              </w:rPr>
              <w:t>Sino Favour Centre,</w:t>
            </w:r>
            <w:bookmarkEnd w:id="212"/>
            <w:r w:rsidRPr="00C57190">
              <w:rPr>
                <w:rFonts w:eastAsiaTheme="minorHAnsi"/>
                <w:sz w:val="20"/>
                <w:szCs w:val="26"/>
                <w:lang w:val="en-GB"/>
              </w:rPr>
              <w:t xml:space="preserve"> </w:t>
            </w:r>
            <w:r w:rsidRPr="00C57190">
              <w:rPr>
                <w:rFonts w:eastAsiaTheme="minorHAnsi"/>
                <w:sz w:val="20"/>
                <w:szCs w:val="26"/>
                <w:lang w:val="en-GB"/>
              </w:rPr>
              <w:br/>
            </w:r>
            <w:bookmarkStart w:id="213" w:name="lt_pId283"/>
            <w:r w:rsidRPr="00C57190">
              <w:rPr>
                <w:rFonts w:eastAsiaTheme="minorHAnsi"/>
                <w:sz w:val="20"/>
                <w:szCs w:val="26"/>
                <w:lang w:val="en-GB"/>
              </w:rPr>
              <w:t>1 On Yip Street,</w:t>
            </w:r>
            <w:bookmarkEnd w:id="213"/>
          </w:p>
          <w:p w14:paraId="492C3DCC" w14:textId="0BAC5697" w:rsidR="00C57190" w:rsidRPr="00C57190" w:rsidRDefault="00C57190" w:rsidP="007802CE">
            <w:pPr>
              <w:spacing w:before="60" w:after="60" w:line="260" w:lineRule="exact"/>
              <w:jc w:val="left"/>
              <w:rPr>
                <w:sz w:val="20"/>
                <w:szCs w:val="26"/>
                <w:lang w:val="es-ES"/>
              </w:rPr>
            </w:pPr>
            <w:bookmarkStart w:id="214" w:name="lt_pId284"/>
            <w:r w:rsidRPr="00C57190">
              <w:rPr>
                <w:rFonts w:eastAsiaTheme="minorHAnsi"/>
                <w:sz w:val="20"/>
                <w:szCs w:val="26"/>
                <w:lang w:val="en-GB"/>
              </w:rPr>
              <w:t>Chaiwan, Hong Kong</w:t>
            </w:r>
            <w:bookmarkEnd w:id="214"/>
          </w:p>
        </w:tc>
        <w:tc>
          <w:tcPr>
            <w:tcW w:w="1134" w:type="dxa"/>
            <w:tcBorders>
              <w:top w:val="single" w:sz="4" w:space="0" w:color="auto"/>
              <w:left w:val="single" w:sz="4" w:space="0" w:color="auto"/>
              <w:bottom w:val="single" w:sz="4" w:space="0" w:color="auto"/>
              <w:right w:val="single" w:sz="4" w:space="0" w:color="auto"/>
            </w:tcBorders>
          </w:tcPr>
          <w:p w14:paraId="414BA3EF" w14:textId="7C86C6C6" w:rsidR="00C57190" w:rsidRPr="00C57190" w:rsidRDefault="00C57190" w:rsidP="007802CE">
            <w:pPr>
              <w:widowControl w:val="0"/>
              <w:spacing w:before="60" w:after="60" w:line="260" w:lineRule="exact"/>
              <w:jc w:val="center"/>
              <w:rPr>
                <w:b/>
                <w:bCs/>
                <w:sz w:val="20"/>
                <w:szCs w:val="26"/>
              </w:rPr>
            </w:pPr>
            <w:r w:rsidRPr="00C57190">
              <w:rPr>
                <w:b/>
                <w:bCs/>
                <w:sz w:val="20"/>
                <w:szCs w:val="26"/>
                <w:lang w:val="en-GB"/>
              </w:rPr>
              <w:t>89 852 40</w:t>
            </w:r>
          </w:p>
        </w:tc>
        <w:tc>
          <w:tcPr>
            <w:tcW w:w="3827" w:type="dxa"/>
            <w:tcBorders>
              <w:top w:val="single" w:sz="4" w:space="0" w:color="auto"/>
              <w:left w:val="single" w:sz="4" w:space="0" w:color="auto"/>
              <w:bottom w:val="single" w:sz="4" w:space="0" w:color="auto"/>
              <w:right w:val="single" w:sz="4" w:space="0" w:color="auto"/>
            </w:tcBorders>
          </w:tcPr>
          <w:p w14:paraId="517C4D67" w14:textId="77777777" w:rsidR="00C57190" w:rsidRPr="00C57190" w:rsidRDefault="00C57190" w:rsidP="007802CE">
            <w:pPr>
              <w:spacing w:before="60" w:after="60" w:line="260" w:lineRule="exact"/>
              <w:jc w:val="left"/>
              <w:rPr>
                <w:sz w:val="20"/>
                <w:szCs w:val="26"/>
                <w:lang w:val="en-GB"/>
              </w:rPr>
            </w:pPr>
            <w:bookmarkStart w:id="215" w:name="lt_pId286"/>
            <w:r w:rsidRPr="00C57190">
              <w:rPr>
                <w:sz w:val="20"/>
                <w:szCs w:val="26"/>
                <w:lang w:val="en-GB"/>
              </w:rPr>
              <w:t>Leslie Chung</w:t>
            </w:r>
            <w:bookmarkEnd w:id="215"/>
          </w:p>
          <w:p w14:paraId="28B25BBC" w14:textId="77777777" w:rsidR="00C57190" w:rsidRPr="00C57190" w:rsidRDefault="00C57190" w:rsidP="007802CE">
            <w:pPr>
              <w:spacing w:before="60" w:after="60" w:line="260" w:lineRule="exact"/>
              <w:jc w:val="left"/>
              <w:rPr>
                <w:sz w:val="20"/>
                <w:szCs w:val="26"/>
                <w:lang w:val="en-GB"/>
              </w:rPr>
            </w:pPr>
            <w:bookmarkStart w:id="216" w:name="lt_pId287"/>
            <w:r w:rsidRPr="00C57190">
              <w:rPr>
                <w:sz w:val="20"/>
                <w:szCs w:val="26"/>
                <w:lang w:val="en-GB"/>
              </w:rPr>
              <w:t>Unit 01-06, 24/F.,</w:t>
            </w:r>
            <w:bookmarkEnd w:id="216"/>
            <w:r w:rsidRPr="00C57190">
              <w:rPr>
                <w:sz w:val="20"/>
                <w:szCs w:val="26"/>
                <w:lang w:val="en-GB"/>
              </w:rPr>
              <w:t xml:space="preserve"> </w:t>
            </w:r>
            <w:r w:rsidRPr="00C57190">
              <w:rPr>
                <w:sz w:val="20"/>
                <w:szCs w:val="26"/>
                <w:lang w:val="en-GB"/>
              </w:rPr>
              <w:br/>
            </w:r>
            <w:bookmarkStart w:id="217" w:name="lt_pId288"/>
            <w:r w:rsidRPr="00C57190">
              <w:rPr>
                <w:sz w:val="20"/>
                <w:szCs w:val="26"/>
                <w:lang w:val="en-GB"/>
              </w:rPr>
              <w:t>Sino Favour Centre,</w:t>
            </w:r>
            <w:bookmarkEnd w:id="217"/>
            <w:r w:rsidRPr="00C57190">
              <w:rPr>
                <w:sz w:val="20"/>
                <w:szCs w:val="26"/>
                <w:lang w:val="en-GB"/>
              </w:rPr>
              <w:t xml:space="preserve"> </w:t>
            </w:r>
            <w:r w:rsidRPr="00C57190">
              <w:rPr>
                <w:sz w:val="20"/>
                <w:szCs w:val="26"/>
                <w:lang w:val="en-GB"/>
              </w:rPr>
              <w:br/>
            </w:r>
            <w:bookmarkStart w:id="218" w:name="lt_pId289"/>
            <w:r w:rsidRPr="00C57190">
              <w:rPr>
                <w:sz w:val="20"/>
                <w:szCs w:val="26"/>
                <w:lang w:val="en-GB"/>
              </w:rPr>
              <w:t>1 On Yip Street,</w:t>
            </w:r>
            <w:bookmarkEnd w:id="218"/>
          </w:p>
          <w:p w14:paraId="5D7603AD" w14:textId="77777777" w:rsidR="00C57190" w:rsidRPr="00C57190" w:rsidRDefault="00C57190" w:rsidP="007802CE">
            <w:pPr>
              <w:spacing w:before="60" w:after="60" w:line="260" w:lineRule="exact"/>
              <w:jc w:val="left"/>
              <w:rPr>
                <w:sz w:val="20"/>
                <w:szCs w:val="26"/>
                <w:lang w:val="en-GB"/>
              </w:rPr>
            </w:pPr>
            <w:bookmarkStart w:id="219" w:name="lt_pId290"/>
            <w:r w:rsidRPr="00C57190">
              <w:rPr>
                <w:sz w:val="20"/>
                <w:szCs w:val="26"/>
                <w:lang w:val="en-GB"/>
              </w:rPr>
              <w:t>Chaiwan, Hong Kong</w:t>
            </w:r>
            <w:bookmarkEnd w:id="219"/>
          </w:p>
          <w:p w14:paraId="6E73A0CC" w14:textId="023E31C1" w:rsidR="00C57190" w:rsidRPr="00C57190" w:rsidRDefault="00C57190" w:rsidP="007802CE">
            <w:pPr>
              <w:tabs>
                <w:tab w:val="left" w:pos="1168"/>
              </w:tabs>
              <w:spacing w:before="60" w:after="60" w:line="260" w:lineRule="exact"/>
              <w:rPr>
                <w:sz w:val="20"/>
                <w:szCs w:val="26"/>
              </w:rPr>
            </w:pPr>
            <w:r w:rsidRPr="00C57190">
              <w:rPr>
                <w:sz w:val="20"/>
                <w:szCs w:val="26"/>
                <w:rtl/>
                <w:lang w:val="en-GB"/>
              </w:rPr>
              <w:t>الهاتف:</w:t>
            </w:r>
            <w:r w:rsidRPr="00C57190">
              <w:rPr>
                <w:rFonts w:hint="cs"/>
                <w:sz w:val="20"/>
                <w:szCs w:val="26"/>
                <w:rtl/>
                <w:lang w:val="en-GB"/>
              </w:rPr>
              <w:t xml:space="preserve"> </w:t>
            </w:r>
            <w:r w:rsidRPr="00C57190">
              <w:rPr>
                <w:color w:val="000000" w:themeColor="text1"/>
                <w:sz w:val="20"/>
                <w:szCs w:val="26"/>
                <w:lang w:val="en-GB"/>
              </w:rPr>
              <w:t>+852 94385048</w:t>
            </w:r>
          </w:p>
          <w:p w14:paraId="657EEFE2" w14:textId="1C886710" w:rsidR="00C57190" w:rsidRPr="00C57190" w:rsidRDefault="00C57190" w:rsidP="007802CE">
            <w:pPr>
              <w:widowControl w:val="0"/>
              <w:tabs>
                <w:tab w:val="left" w:pos="1168"/>
              </w:tabs>
              <w:spacing w:before="60" w:after="60" w:line="260" w:lineRule="exact"/>
              <w:jc w:val="left"/>
              <w:rPr>
                <w:sz w:val="20"/>
                <w:szCs w:val="26"/>
                <w:lang w:val="en-GB"/>
              </w:rPr>
            </w:pPr>
            <w:r w:rsidRPr="00C57190">
              <w:rPr>
                <w:sz w:val="20"/>
                <w:szCs w:val="26"/>
                <w:rtl/>
                <w:lang w:val="en-GB"/>
              </w:rPr>
              <w:t>البريد الإلكتروني:</w:t>
            </w:r>
            <w:r w:rsidRPr="00C57190">
              <w:rPr>
                <w:rFonts w:hint="cs"/>
                <w:sz w:val="20"/>
                <w:szCs w:val="26"/>
                <w:rtl/>
                <w:lang w:val="en-GB"/>
              </w:rPr>
              <w:t xml:space="preserve"> </w:t>
            </w:r>
            <w:bookmarkStart w:id="220" w:name="lt_pId294"/>
            <w:r w:rsidRPr="00C57190">
              <w:rPr>
                <w:sz w:val="20"/>
                <w:szCs w:val="26"/>
                <w:lang w:val="it-IT"/>
              </w:rPr>
              <w:t>leslie@south.com.hk</w:t>
            </w:r>
            <w:bookmarkEnd w:id="220"/>
          </w:p>
        </w:tc>
        <w:tc>
          <w:tcPr>
            <w:tcW w:w="1268" w:type="dxa"/>
            <w:tcBorders>
              <w:top w:val="single" w:sz="4" w:space="0" w:color="auto"/>
              <w:left w:val="single" w:sz="4" w:space="0" w:color="auto"/>
              <w:bottom w:val="single" w:sz="4" w:space="0" w:color="auto"/>
              <w:right w:val="single" w:sz="4" w:space="0" w:color="auto"/>
            </w:tcBorders>
          </w:tcPr>
          <w:p w14:paraId="51C59342" w14:textId="3BF1B209" w:rsidR="00C57190" w:rsidRPr="00C57190" w:rsidRDefault="00C57190" w:rsidP="007802CE">
            <w:pPr>
              <w:spacing w:before="60" w:after="60" w:line="260" w:lineRule="exact"/>
              <w:jc w:val="center"/>
              <w:rPr>
                <w:sz w:val="20"/>
                <w:szCs w:val="26"/>
                <w:rtl/>
                <w:lang w:bidi="ar-EG"/>
              </w:rPr>
            </w:pPr>
            <w:r w:rsidRPr="00C57190">
              <w:rPr>
                <w:sz w:val="20"/>
                <w:szCs w:val="26"/>
              </w:rPr>
              <w:t>2023.IX.22</w:t>
            </w:r>
          </w:p>
        </w:tc>
      </w:tr>
    </w:tbl>
    <w:p w14:paraId="3017F5A3" w14:textId="77777777" w:rsidR="00C57190" w:rsidRDefault="00C57190" w:rsidP="00C57190"/>
    <w:p w14:paraId="3C4D2459" w14:textId="77777777" w:rsidR="00C57190" w:rsidRDefault="00C57190" w:rsidP="00C57190"/>
    <w:p w14:paraId="04F56471" w14:textId="22373DDE" w:rsidR="00F23983" w:rsidRPr="00CD662B" w:rsidRDefault="00F23983" w:rsidP="00CD662B">
      <w:pPr>
        <w:pStyle w:val="Heading20"/>
        <w:rPr>
          <w:rtl/>
        </w:rPr>
      </w:pPr>
      <w:bookmarkStart w:id="221" w:name="_Toc174460609"/>
      <w:r w:rsidRPr="00F23983">
        <w:rPr>
          <w:rtl/>
        </w:rPr>
        <w:t xml:space="preserve">الرموز الدليلية للشبكة المتنقلة </w:t>
      </w:r>
      <w:r w:rsidR="005F0607">
        <w:t>(</w:t>
      </w:r>
      <w:r w:rsidRPr="00F23983">
        <w:t>MNC</w:t>
      </w:r>
      <w:r w:rsidR="005F0607">
        <w:t>)</w:t>
      </w:r>
      <w:r w:rsidRPr="00F23983">
        <w:rPr>
          <w:rtl/>
        </w:rPr>
        <w:t xml:space="preserve"> فيما يتعلق بالخطة الدولية</w:t>
      </w:r>
      <w:r>
        <w:br/>
      </w:r>
      <w:r w:rsidRPr="00F23983">
        <w:rPr>
          <w:rtl/>
        </w:rPr>
        <w:t>لتعرف هوية الشبكات العمومية والاشتراكات</w:t>
      </w:r>
      <w:r w:rsidR="00CD662B">
        <w:br/>
      </w:r>
      <w:r w:rsidRPr="00F23983">
        <w:rPr>
          <w:rtl/>
        </w:rPr>
        <w:t>(وفقاً للتوصية</w:t>
      </w:r>
      <w:r>
        <w:rPr>
          <w:rFonts w:hint="cs"/>
          <w:rtl/>
        </w:rPr>
        <w:t xml:space="preserve"> </w:t>
      </w:r>
      <w:r w:rsidRPr="00F23983">
        <w:t>ITU-T E.212</w:t>
      </w:r>
      <w:r>
        <w:rPr>
          <w:rFonts w:hint="cs"/>
          <w:rtl/>
        </w:rPr>
        <w:t xml:space="preserve"> </w:t>
      </w:r>
      <w:r w:rsidR="00E14BFC">
        <w:t>(</w:t>
      </w:r>
      <w:r w:rsidR="00E14BFC" w:rsidRPr="00F23983">
        <w:t>2016/09</w:t>
      </w:r>
      <w:r w:rsidR="00E14BFC">
        <w:t>)</w:t>
      </w:r>
      <w:r w:rsidRPr="00F23983">
        <w:rPr>
          <w:rtl/>
        </w:rPr>
        <w:t>)</w:t>
      </w:r>
      <w:r>
        <w:br/>
      </w:r>
      <w:r w:rsidRPr="00F23983">
        <w:rPr>
          <w:rtl/>
        </w:rPr>
        <w:t xml:space="preserve">(الوضع في </w:t>
      </w:r>
      <w:r w:rsidRPr="00F23983">
        <w:t>15</w:t>
      </w:r>
      <w:r w:rsidRPr="00F23983">
        <w:rPr>
          <w:rtl/>
        </w:rPr>
        <w:t xml:space="preserve"> نوفمبر </w:t>
      </w:r>
      <w:r w:rsidRPr="00F23983">
        <w:t>2023</w:t>
      </w:r>
      <w:r w:rsidRPr="00F23983">
        <w:rPr>
          <w:rtl/>
        </w:rPr>
        <w:t>)</w:t>
      </w:r>
      <w:bookmarkEnd w:id="199"/>
      <w:bookmarkEnd w:id="200"/>
      <w:bookmarkEnd w:id="221"/>
    </w:p>
    <w:p w14:paraId="2A5FC8EE" w14:textId="11C9FDBD" w:rsidR="00F23983" w:rsidRPr="00C06070" w:rsidRDefault="00C06070" w:rsidP="00CF5F4B">
      <w:pPr>
        <w:spacing w:after="360"/>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1280</w:t>
      </w:r>
      <w:r w:rsidRPr="005B4FA0">
        <w:rPr>
          <w:rFonts w:eastAsia="SimSun" w:hint="cs"/>
          <w:rtl/>
          <w:lang w:bidi="ar-EG"/>
        </w:rPr>
        <w:t xml:space="preserve"> - </w:t>
      </w:r>
      <w:r>
        <w:rPr>
          <w:rFonts w:eastAsia="SimSun"/>
          <w:lang w:bidi="ar-EG"/>
        </w:rPr>
        <w:t>2023</w:t>
      </w:r>
      <w:r w:rsidRPr="005B4FA0">
        <w:rPr>
          <w:rFonts w:eastAsia="SimSun"/>
          <w:lang w:bidi="ar-EG"/>
        </w:rPr>
        <w:t>.</w:t>
      </w:r>
      <w:r>
        <w:rPr>
          <w:rFonts w:eastAsia="SimSun"/>
          <w:lang w:bidi="ar-EG"/>
        </w:rPr>
        <w:t>XI</w:t>
      </w:r>
      <w:r w:rsidRPr="005B4FA0">
        <w:rPr>
          <w:rFonts w:eastAsia="SimSun"/>
          <w:lang w:bidi="ar-EG"/>
        </w:rPr>
        <w:t>.1</w:t>
      </w:r>
      <w:r>
        <w:rPr>
          <w:rFonts w:eastAsia="SimSun"/>
          <w:lang w:bidi="ar-EG"/>
        </w:rPr>
        <w:t>5</w:t>
      </w:r>
      <w:r w:rsidRPr="005B4FA0">
        <w:rPr>
          <w:rFonts w:eastAsia="SimSun" w:hint="cs"/>
          <w:rtl/>
          <w:lang w:bidi="ar-EG"/>
        </w:rPr>
        <w:t>)</w:t>
      </w:r>
      <w:r>
        <w:rPr>
          <w:rFonts w:cs="Calibri"/>
          <w:rtl/>
        </w:rPr>
        <w:br/>
      </w:r>
      <w:r w:rsidRPr="00C06070">
        <w:rPr>
          <w:rFonts w:eastAsia="SimSun" w:hint="cs"/>
          <w:rtl/>
          <w:lang w:bidi="ar-EG"/>
        </w:rPr>
        <w:t xml:space="preserve">(التعديل رقم </w:t>
      </w:r>
      <w:r w:rsidR="00C57190">
        <w:rPr>
          <w:rFonts w:eastAsia="SimSun"/>
          <w:lang w:bidi="ar-EG"/>
        </w:rPr>
        <w:t>15</w:t>
      </w:r>
      <w:r w:rsidRPr="00C06070">
        <w:rPr>
          <w:rFonts w:eastAsia="SimSun" w:hint="cs"/>
          <w:rtl/>
          <w:lang w:bidi="ar-EG"/>
        </w:rPr>
        <w:t>)</w:t>
      </w:r>
    </w:p>
    <w:tbl>
      <w:tblPr>
        <w:bidiVisual/>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7"/>
        <w:gridCol w:w="1733"/>
        <w:gridCol w:w="3672"/>
        <w:gridCol w:w="6"/>
      </w:tblGrid>
      <w:tr w:rsidR="00C06070" w14:paraId="2DDF9E3F" w14:textId="77777777" w:rsidTr="00C6406C">
        <w:trPr>
          <w:gridAfter w:val="1"/>
          <w:wAfter w:w="6" w:type="dxa"/>
          <w:trHeight w:val="299"/>
        </w:trPr>
        <w:tc>
          <w:tcPr>
            <w:tcW w:w="35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37A9B" w14:textId="20AB16EC" w:rsidR="00C06070" w:rsidRPr="000879F0" w:rsidRDefault="00C06070" w:rsidP="00C06070">
            <w:pPr>
              <w:rPr>
                <w:bCs/>
                <w:iCs/>
                <w:rtl/>
              </w:rPr>
            </w:pPr>
            <w:r w:rsidRPr="000879F0">
              <w:rPr>
                <w:rFonts w:eastAsia="Calibri" w:hint="cs"/>
                <w:bCs/>
                <w:iCs/>
                <w:color w:val="000000"/>
                <w:rtl/>
              </w:rPr>
              <w:t>البلد/المنطقة الجغرافية</w:t>
            </w: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37416" w14:textId="3983FE49" w:rsidR="00C06070" w:rsidRDefault="00C06070" w:rsidP="00C06070">
            <w:r w:rsidRPr="00DB51D8">
              <w:rPr>
                <w:rFonts w:eastAsia="SimSun"/>
                <w:b/>
                <w:i/>
                <w:color w:val="000000"/>
                <w:position w:val="2"/>
                <w:sz w:val="20"/>
                <w:szCs w:val="26"/>
              </w:rPr>
              <w:t>MCC + MNC</w:t>
            </w:r>
            <w:r w:rsidR="003348EC">
              <w:rPr>
                <w:rFonts w:eastAsia="SimSun" w:hint="cs"/>
                <w:b/>
                <w:i/>
                <w:color w:val="000000"/>
                <w:position w:val="2"/>
                <w:sz w:val="20"/>
                <w:szCs w:val="26"/>
                <w:rtl/>
                <w:lang w:bidi="ar-EG"/>
              </w:rPr>
              <w:t xml:space="preserve"> </w:t>
            </w:r>
            <w:r w:rsidR="003348EC">
              <w:rPr>
                <w:rFonts w:eastAsia="Calibri"/>
                <w:b/>
                <w:i/>
                <w:color w:val="000000"/>
              </w:rPr>
              <w:t>*</w:t>
            </w:r>
          </w:p>
        </w:tc>
        <w:tc>
          <w:tcPr>
            <w:tcW w:w="36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93980" w14:textId="41072B1D" w:rsidR="00C06070" w:rsidRDefault="00C06070" w:rsidP="00C06070">
            <w:r w:rsidRPr="00DB51D8">
              <w:rPr>
                <w:rFonts w:eastAsia="SimSun" w:hint="cs"/>
                <w:b/>
                <w:bCs/>
                <w:i/>
                <w:iCs/>
                <w:position w:val="2"/>
                <w:sz w:val="20"/>
                <w:szCs w:val="26"/>
                <w:rtl/>
                <w:lang w:bidi="ar-EG"/>
              </w:rPr>
              <w:t>المشغل/الشبكة</w:t>
            </w:r>
          </w:p>
        </w:tc>
      </w:tr>
      <w:tr w:rsidR="00C6406C" w14:paraId="425BA9D6" w14:textId="77777777" w:rsidTr="00C6406C">
        <w:trPr>
          <w:trHeight w:val="262"/>
        </w:trPr>
        <w:tc>
          <w:tcPr>
            <w:tcW w:w="35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E86D1B2" w14:textId="1703D957" w:rsidR="00C6406C" w:rsidRDefault="00C57190" w:rsidP="0003101B">
            <w:pPr>
              <w:rPr>
                <w:rtl/>
                <w:lang w:bidi="ar-EG"/>
              </w:rPr>
            </w:pPr>
            <w:r>
              <w:rPr>
                <w:rFonts w:eastAsia="Calibri" w:hint="cs"/>
                <w:bCs/>
                <w:color w:val="000000"/>
                <w:rtl/>
                <w:lang w:bidi="ar-EG"/>
              </w:rPr>
              <w:t>كندا</w:t>
            </w:r>
            <w:r w:rsidR="00C6406C" w:rsidRPr="000879F0">
              <w:rPr>
                <w:rFonts w:eastAsia="Calibri"/>
                <w:b/>
                <w:color w:val="000000"/>
                <w:rtl/>
              </w:rPr>
              <w:t xml:space="preserve">    </w:t>
            </w:r>
            <w:r>
              <w:rPr>
                <w:rFonts w:eastAsia="Calibri"/>
                <w:b/>
                <w:color w:val="000000"/>
              </w:rPr>
              <w:t>ADD</w:t>
            </w: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77D52" w14:textId="77777777" w:rsidR="00C6406C" w:rsidRDefault="00C6406C" w:rsidP="0003101B"/>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F7C97" w14:textId="77777777" w:rsidR="00C6406C" w:rsidRDefault="00C6406C" w:rsidP="0003101B"/>
        </w:tc>
      </w:tr>
      <w:tr w:rsidR="00C57190" w:rsidRPr="00C57190" w14:paraId="24297415" w14:textId="77777777" w:rsidTr="00C6406C">
        <w:trPr>
          <w:trHeight w:val="262"/>
        </w:trPr>
        <w:tc>
          <w:tcPr>
            <w:tcW w:w="35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18F4FAE" w14:textId="77777777" w:rsidR="00C57190" w:rsidRDefault="00C57190" w:rsidP="00C57190"/>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0B75B" w14:textId="5DB05B36" w:rsidR="00C57190" w:rsidRDefault="00C57190" w:rsidP="00C57190">
            <w:pPr>
              <w:jc w:val="center"/>
            </w:pPr>
            <w:r>
              <w:rPr>
                <w:rFonts w:eastAsia="Calibri"/>
                <w:color w:val="000000"/>
              </w:rPr>
              <w:t>302 330</w:t>
            </w:r>
          </w:p>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6DC2D" w14:textId="352EF9CA" w:rsidR="00C57190" w:rsidRPr="00E14BFC" w:rsidRDefault="00C57190" w:rsidP="00C57190">
            <w:pPr>
              <w:rPr>
                <w:spacing w:val="-4"/>
                <w:lang w:val="pt-PT"/>
              </w:rPr>
            </w:pPr>
            <w:bookmarkStart w:id="222" w:name="lt_pId307"/>
            <w:proofErr w:type="spellStart"/>
            <w:r>
              <w:rPr>
                <w:rFonts w:eastAsia="Calibri"/>
                <w:color w:val="000000"/>
              </w:rPr>
              <w:t>OpenMobile</w:t>
            </w:r>
            <w:proofErr w:type="spellEnd"/>
            <w:r>
              <w:rPr>
                <w:rFonts w:eastAsia="Calibri"/>
                <w:color w:val="000000"/>
              </w:rPr>
              <w:t xml:space="preserve"> Inc.</w:t>
            </w:r>
            <w:bookmarkEnd w:id="222"/>
          </w:p>
        </w:tc>
      </w:tr>
    </w:tbl>
    <w:p w14:paraId="1F5AEC4A" w14:textId="77777777" w:rsidR="00F23983" w:rsidRPr="004646FE" w:rsidRDefault="00F23983" w:rsidP="00F23983">
      <w:pPr>
        <w:rPr>
          <w:rFonts w:cs="Calibri"/>
          <w:sz w:val="18"/>
          <w:szCs w:val="18"/>
          <w:lang w:val="fr-FR" w:eastAsia="en-GB"/>
        </w:rPr>
      </w:pPr>
      <w:r w:rsidRPr="004646FE">
        <w:rPr>
          <w:rFonts w:eastAsia="Arial" w:cs="Calibri"/>
          <w:color w:val="000000"/>
          <w:sz w:val="18"/>
          <w:szCs w:val="18"/>
          <w:lang w:val="fr-FR" w:eastAsia="en-GB"/>
        </w:rPr>
        <w:t>____________</w:t>
      </w:r>
    </w:p>
    <w:p w14:paraId="2AAB1ECA" w14:textId="02D3310B" w:rsidR="0071055E" w:rsidRPr="00CF5F4B" w:rsidRDefault="0071055E" w:rsidP="00CF5F4B">
      <w:pPr>
        <w:spacing w:before="0"/>
        <w:jc w:val="left"/>
        <w:rPr>
          <w:rFonts w:eastAsia="Calibri"/>
          <w:color w:val="000000"/>
          <w:sz w:val="20"/>
          <w:szCs w:val="26"/>
          <w:lang w:val="fr-CH" w:eastAsia="en-GB" w:bidi="ar-SY"/>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MCC</w:t>
      </w:r>
      <w:r w:rsidRPr="00CF5F4B">
        <w:rPr>
          <w:rFonts w:eastAsia="Calibri" w:hint="cs"/>
          <w:color w:val="000000"/>
          <w:sz w:val="20"/>
          <w:szCs w:val="26"/>
          <w:rtl/>
          <w:lang w:eastAsia="en-GB" w:bidi="ar-EG"/>
        </w:rPr>
        <w:t>:</w:t>
      </w:r>
      <w:proofErr w:type="gramEnd"/>
      <w:r w:rsidR="00CF5F4B">
        <w:rPr>
          <w:rFonts w:eastAsia="Calibri" w:hint="cs"/>
          <w:color w:val="000000"/>
          <w:sz w:val="20"/>
          <w:szCs w:val="26"/>
          <w:rtl/>
          <w:lang w:eastAsia="en-GB" w:bidi="ar-EG"/>
        </w:rPr>
        <w:t> </w:t>
      </w:r>
      <w:r w:rsidRPr="00CF5F4B">
        <w:rPr>
          <w:rFonts w:eastAsia="Calibri" w:hint="cs"/>
          <w:color w:val="000000"/>
          <w:sz w:val="20"/>
          <w:szCs w:val="26"/>
          <w:rtl/>
          <w:lang w:eastAsia="en-GB" w:bidi="ar-EG"/>
        </w:rPr>
        <w:t xml:space="preserve">الرمز الدليلي القُطري للاتصالات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Country Code / Indicatif de pays du mobile</w:t>
      </w:r>
    </w:p>
    <w:p w14:paraId="01C8F08C" w14:textId="7B0D177C" w:rsidR="0071055E" w:rsidRPr="00CF5F4B" w:rsidRDefault="0071055E" w:rsidP="00CF5F4B">
      <w:pPr>
        <w:spacing w:before="0"/>
        <w:jc w:val="left"/>
        <w:rPr>
          <w:rFonts w:eastAsia="Calibri"/>
          <w:color w:val="000000"/>
          <w:sz w:val="20"/>
          <w:szCs w:val="26"/>
          <w:rtl/>
          <w:lang w:eastAsia="en-GB" w:bidi="ar-EG"/>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MNC</w:t>
      </w:r>
      <w:r w:rsidRPr="00CF5F4B">
        <w:rPr>
          <w:rFonts w:eastAsia="Calibri" w:hint="cs"/>
          <w:color w:val="000000"/>
          <w:sz w:val="20"/>
          <w:szCs w:val="26"/>
          <w:rtl/>
          <w:lang w:eastAsia="en-GB" w:bidi="ar-EG"/>
        </w:rPr>
        <w:t>:</w:t>
      </w:r>
      <w:proofErr w:type="gramEnd"/>
      <w:r w:rsidR="00CF5F4B">
        <w:rPr>
          <w:rFonts w:eastAsia="Calibri" w:hint="eastAsia"/>
          <w:color w:val="000000"/>
          <w:sz w:val="20"/>
          <w:szCs w:val="26"/>
          <w:rtl/>
          <w:lang w:eastAsia="en-GB" w:bidi="ar-EG"/>
        </w:rPr>
        <w:t> </w:t>
      </w:r>
      <w:r w:rsidRPr="00CF5F4B">
        <w:rPr>
          <w:rFonts w:eastAsia="Calibri" w:hint="cs"/>
          <w:color w:val="000000"/>
          <w:sz w:val="20"/>
          <w:szCs w:val="26"/>
          <w:rtl/>
          <w:lang w:eastAsia="en-GB" w:bidi="ar-EG"/>
        </w:rPr>
        <w:t xml:space="preserve">الرمز الدليلي للشبكة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Network Code / Code de réseau mobile</w:t>
      </w:r>
    </w:p>
    <w:p w14:paraId="0C2DF679" w14:textId="489A6CEF" w:rsidR="00F23983" w:rsidRDefault="00F23983" w:rsidP="00C6406C">
      <w:pPr>
        <w:rPr>
          <w:rFonts w:eastAsia="SimSun"/>
          <w:kern w:val="14"/>
          <w:position w:val="4"/>
          <w:sz w:val="26"/>
          <w:szCs w:val="36"/>
          <w:rtl/>
        </w:rPr>
      </w:pPr>
      <w:r>
        <w:rPr>
          <w:rtl/>
        </w:rPr>
        <w:br w:type="page"/>
      </w:r>
    </w:p>
    <w:p w14:paraId="69F60A14" w14:textId="407CBB65" w:rsidR="00D02A4D" w:rsidRPr="00F23983" w:rsidRDefault="00D02A4D" w:rsidP="00D02A4D">
      <w:pPr>
        <w:pStyle w:val="Heading20"/>
        <w:rPr>
          <w:rtl/>
        </w:rPr>
      </w:pPr>
      <w:bookmarkStart w:id="223" w:name="_Toc164438080"/>
      <w:bookmarkStart w:id="224" w:name="_Toc169033868"/>
      <w:bookmarkStart w:id="225" w:name="_Toc174460610"/>
      <w:r w:rsidRPr="00130C53">
        <w:rPr>
          <w:rFonts w:hint="cs"/>
          <w:rtl/>
        </w:rPr>
        <w:lastRenderedPageBreak/>
        <w:t xml:space="preserve">قائمة برموز </w:t>
      </w:r>
      <w:r w:rsidRPr="00F23983">
        <w:rPr>
          <w:rFonts w:hint="cs"/>
          <w:rtl/>
        </w:rPr>
        <w:t>شركات التشغيل الصادرة عن الاتحاد</w:t>
      </w:r>
      <w:bookmarkEnd w:id="201"/>
      <w:r w:rsidRPr="00F23983">
        <w:rPr>
          <w:rtl/>
        </w:rPr>
        <w:br/>
      </w:r>
      <w:r w:rsidRPr="00F23983">
        <w:rPr>
          <w:rFonts w:hint="cs"/>
          <w:rtl/>
        </w:rPr>
        <w:t xml:space="preserve">(وفقاً للتوصية </w:t>
      </w:r>
      <w:r w:rsidRPr="00F23983">
        <w:t>ITU</w:t>
      </w:r>
      <w:r w:rsidRPr="00F23983">
        <w:noBreakHyphen/>
        <w:t>T M.1400</w:t>
      </w:r>
      <w:r w:rsidRPr="00F23983">
        <w:rPr>
          <w:rFonts w:hint="cs"/>
          <w:rtl/>
        </w:rPr>
        <w:t xml:space="preserve"> </w:t>
      </w:r>
      <w:r w:rsidRPr="00F23983">
        <w:t>(2013/03)</w:t>
      </w:r>
      <w:r w:rsidRPr="00F23983">
        <w:rPr>
          <w:rFonts w:hint="cs"/>
          <w:rtl/>
        </w:rPr>
        <w:t>)</w:t>
      </w:r>
      <w:r w:rsidRPr="00F23983">
        <w:rPr>
          <w:rtl/>
        </w:rPr>
        <w:br/>
      </w:r>
      <w:r w:rsidRPr="00F23983">
        <w:rPr>
          <w:rFonts w:hint="cs"/>
          <w:rtl/>
        </w:rPr>
        <w:t xml:space="preserve">(الوضع في </w:t>
      </w:r>
      <w:r w:rsidRPr="00F23983">
        <w:t>15</w:t>
      </w:r>
      <w:r w:rsidRPr="00F23983">
        <w:rPr>
          <w:rFonts w:hint="cs"/>
          <w:rtl/>
        </w:rPr>
        <w:t xml:space="preserve"> سبتمبر </w:t>
      </w:r>
      <w:r w:rsidRPr="00F23983">
        <w:t>2014</w:t>
      </w:r>
      <w:r w:rsidRPr="00F23983">
        <w:rPr>
          <w:rFonts w:hint="cs"/>
          <w:rtl/>
        </w:rPr>
        <w:t>)</w:t>
      </w:r>
      <w:bookmarkEnd w:id="202"/>
      <w:bookmarkEnd w:id="203"/>
      <w:bookmarkEnd w:id="204"/>
      <w:bookmarkEnd w:id="205"/>
      <w:bookmarkEnd w:id="206"/>
      <w:bookmarkEnd w:id="207"/>
      <w:bookmarkEnd w:id="208"/>
      <w:bookmarkEnd w:id="209"/>
      <w:bookmarkEnd w:id="223"/>
      <w:bookmarkEnd w:id="224"/>
      <w:bookmarkEnd w:id="225"/>
    </w:p>
    <w:p w14:paraId="1EED80E0" w14:textId="192443DE" w:rsidR="00D02A4D" w:rsidRPr="00F23983" w:rsidRDefault="00D02A4D" w:rsidP="00D02A4D">
      <w:pPr>
        <w:spacing w:before="60"/>
        <w:jc w:val="center"/>
        <w:rPr>
          <w:rFonts w:eastAsia="SimSun"/>
          <w:rtl/>
          <w:lang w:bidi="ar-SY"/>
        </w:rPr>
      </w:pPr>
      <w:r w:rsidRPr="00F23983">
        <w:rPr>
          <w:rFonts w:eastAsia="SimSun" w:hint="cs"/>
          <w:rtl/>
          <w:lang w:val="es-ES" w:bidi="ar-SY"/>
        </w:rPr>
        <w:t xml:space="preserve">(ملحق بالنشرة التشغيلية للاتحاد رقم </w:t>
      </w:r>
      <w:r w:rsidRPr="00F23983">
        <w:rPr>
          <w:rFonts w:eastAsia="SimSun"/>
          <w:lang w:bidi="ar-SY"/>
        </w:rPr>
        <w:t>1060</w:t>
      </w:r>
      <w:r w:rsidRPr="00F23983">
        <w:rPr>
          <w:rFonts w:eastAsia="SimSun" w:hint="cs"/>
          <w:rtl/>
          <w:lang w:bidi="ar-SY"/>
        </w:rPr>
        <w:t xml:space="preserve"> - </w:t>
      </w:r>
      <w:r w:rsidRPr="00F23983">
        <w:rPr>
          <w:rFonts w:eastAsia="SimSun"/>
          <w:lang w:bidi="ar-SY"/>
        </w:rPr>
        <w:t>2014.IX.15</w:t>
      </w:r>
      <w:r w:rsidRPr="00F23983">
        <w:rPr>
          <w:rFonts w:eastAsia="SimSun" w:hint="cs"/>
          <w:rtl/>
          <w:lang w:bidi="ar-SY"/>
        </w:rPr>
        <w:t>)</w:t>
      </w:r>
      <w:r w:rsidRPr="00F23983">
        <w:rPr>
          <w:rFonts w:eastAsia="SimSun"/>
          <w:rtl/>
          <w:lang w:bidi="ar-SY"/>
        </w:rPr>
        <w:br/>
      </w:r>
      <w:r w:rsidRPr="00F23983">
        <w:rPr>
          <w:rFonts w:eastAsia="SimSun" w:hint="cs"/>
          <w:rtl/>
          <w:lang w:bidi="ar-SY"/>
        </w:rPr>
        <w:t xml:space="preserve">(التعديل رقم </w:t>
      </w:r>
      <w:r w:rsidR="003348EC">
        <w:rPr>
          <w:rFonts w:eastAsia="SimSun"/>
          <w:lang w:bidi="ar-SY"/>
        </w:rPr>
        <w:t>175</w:t>
      </w:r>
      <w:r w:rsidRPr="00F23983">
        <w:rPr>
          <w:rFonts w:eastAsia="SimSun" w:hint="cs"/>
          <w:rtl/>
          <w:lang w:bidi="ar-SY"/>
        </w:rPr>
        <w:t>)</w:t>
      </w:r>
    </w:p>
    <w:p w14:paraId="1875E286" w14:textId="77777777" w:rsidR="00D02A4D" w:rsidRPr="00416F10" w:rsidRDefault="00D02A4D" w:rsidP="00416F10">
      <w:pPr>
        <w:rPr>
          <w:rFonts w:eastAsia="SimSun"/>
          <w:sz w:val="20"/>
          <w:szCs w:val="20"/>
          <w:lang w:val="en-GB"/>
        </w:rPr>
      </w:pPr>
    </w:p>
    <w:tbl>
      <w:tblPr>
        <w:bidiVisual/>
        <w:tblW w:w="9639" w:type="dxa"/>
        <w:jc w:val="center"/>
        <w:tblLook w:val="04A0" w:firstRow="1" w:lastRow="0" w:firstColumn="1" w:lastColumn="0" w:noHBand="0" w:noVBand="1"/>
      </w:tblPr>
      <w:tblGrid>
        <w:gridCol w:w="3262"/>
        <w:gridCol w:w="2550"/>
        <w:gridCol w:w="3827"/>
      </w:tblGrid>
      <w:tr w:rsidR="00D02A4D" w:rsidRPr="00F23983" w14:paraId="33BDC0AB" w14:textId="77777777" w:rsidTr="00C57190">
        <w:trPr>
          <w:cantSplit/>
          <w:tblHeader/>
          <w:jc w:val="center"/>
        </w:trPr>
        <w:tc>
          <w:tcPr>
            <w:tcW w:w="1692" w:type="pct"/>
            <w:hideMark/>
          </w:tcPr>
          <w:p w14:paraId="7D7FFDA7"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F23983">
              <w:rPr>
                <w:rFonts w:eastAsia="SimSun" w:hint="cs"/>
                <w:b/>
                <w:bCs/>
                <w:i/>
                <w:iCs/>
                <w:color w:val="000000"/>
                <w:sz w:val="20"/>
                <w:szCs w:val="26"/>
                <w:rtl/>
                <w:lang w:val="en-GB"/>
              </w:rPr>
              <w:t xml:space="preserve">البلد أو المنطقة/رمز </w:t>
            </w:r>
            <w:r w:rsidRPr="00F23983">
              <w:rPr>
                <w:rFonts w:eastAsia="SimSun"/>
                <w:b/>
                <w:bCs/>
                <w:i/>
                <w:iCs/>
                <w:color w:val="000000"/>
                <w:sz w:val="20"/>
                <w:szCs w:val="26"/>
              </w:rPr>
              <w:t>ISO</w:t>
            </w:r>
          </w:p>
        </w:tc>
        <w:tc>
          <w:tcPr>
            <w:tcW w:w="1323" w:type="pct"/>
            <w:hideMark/>
          </w:tcPr>
          <w:p w14:paraId="3232DABE"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رمز الشركة</w:t>
            </w:r>
          </w:p>
        </w:tc>
        <w:tc>
          <w:tcPr>
            <w:tcW w:w="1985" w:type="pct"/>
            <w:hideMark/>
          </w:tcPr>
          <w:p w14:paraId="63FE743A"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الاتصال</w:t>
            </w:r>
          </w:p>
        </w:tc>
      </w:tr>
      <w:tr w:rsidR="00D02A4D" w:rsidRPr="00F23983" w14:paraId="7C173C5E" w14:textId="77777777" w:rsidTr="00C57190">
        <w:trPr>
          <w:cantSplit/>
          <w:tblHeader/>
          <w:jc w:val="center"/>
        </w:trPr>
        <w:tc>
          <w:tcPr>
            <w:tcW w:w="1692" w:type="pct"/>
            <w:tcBorders>
              <w:top w:val="nil"/>
              <w:left w:val="nil"/>
              <w:bottom w:val="single" w:sz="4" w:space="0" w:color="auto"/>
              <w:right w:val="nil"/>
            </w:tcBorders>
            <w:hideMark/>
          </w:tcPr>
          <w:p w14:paraId="119533AB"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اسم/عنوان الشركة</w:t>
            </w:r>
          </w:p>
        </w:tc>
        <w:tc>
          <w:tcPr>
            <w:tcW w:w="1323" w:type="pct"/>
            <w:tcBorders>
              <w:top w:val="nil"/>
              <w:left w:val="nil"/>
              <w:bottom w:val="single" w:sz="4" w:space="0" w:color="auto"/>
              <w:right w:val="nil"/>
            </w:tcBorders>
            <w:hideMark/>
          </w:tcPr>
          <w:p w14:paraId="23EBEEE8"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(رمز المشغل)</w:t>
            </w:r>
          </w:p>
        </w:tc>
        <w:tc>
          <w:tcPr>
            <w:tcW w:w="1985" w:type="pct"/>
            <w:tcBorders>
              <w:top w:val="nil"/>
              <w:left w:val="nil"/>
              <w:bottom w:val="single" w:sz="4" w:space="0" w:color="auto"/>
              <w:right w:val="nil"/>
            </w:tcBorders>
          </w:tcPr>
          <w:p w14:paraId="2D38EE35"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2273EF8A" w14:textId="7115FB68" w:rsidR="00D02A4D" w:rsidRPr="00E740F9" w:rsidRDefault="00D02A4D" w:rsidP="006B1852">
      <w:pPr>
        <w:tabs>
          <w:tab w:val="left" w:pos="3118"/>
        </w:tabs>
        <w:spacing w:after="120"/>
        <w:rPr>
          <w:rFonts w:ascii="Calibri Bold" w:eastAsia="SimSun" w:hAnsi="Calibri Bold" w:hint="eastAsia"/>
          <w:b/>
          <w:bCs/>
          <w:i/>
          <w:iCs/>
          <w:sz w:val="20"/>
          <w:szCs w:val="26"/>
          <w:rtl/>
          <w:lang w:bidi="ar-SY"/>
        </w:rPr>
      </w:pPr>
      <w:r w:rsidRPr="00F23983">
        <w:rPr>
          <w:rFonts w:ascii="Calibri Bold" w:eastAsia="SimSun" w:hAnsi="Calibri Bold" w:hint="cs"/>
          <w:b/>
          <w:bCs/>
          <w:i/>
          <w:iCs/>
          <w:sz w:val="20"/>
          <w:szCs w:val="26"/>
          <w:rtl/>
        </w:rPr>
        <w:t>جمهورية ألمانيا الاتحادية /</w:t>
      </w:r>
      <w:r w:rsidR="00340E84">
        <w:rPr>
          <w:rFonts w:ascii="Calibri Bold" w:eastAsia="SimSun" w:hAnsi="Calibri Bold" w:hint="cs"/>
          <w:b/>
          <w:bCs/>
          <w:i/>
          <w:iCs/>
          <w:sz w:val="20"/>
          <w:szCs w:val="26"/>
          <w:rtl/>
          <w:lang w:bidi="ar-EG"/>
        </w:rPr>
        <w:t xml:space="preserve"> </w:t>
      </w:r>
      <w:r w:rsidRPr="00F23983">
        <w:rPr>
          <w:rFonts w:ascii="Calibri Bold" w:eastAsia="SimSun" w:hAnsi="Calibri Bold"/>
          <w:b/>
          <w:bCs/>
          <w:i/>
          <w:iCs/>
          <w:sz w:val="20"/>
          <w:szCs w:val="26"/>
          <w:lang w:bidi="ar-EG"/>
        </w:rPr>
        <w:t>DEU</w:t>
      </w:r>
      <w:r w:rsidRPr="00F23983">
        <w:rPr>
          <w:rFonts w:ascii="Calibri Bold" w:eastAsia="SimSun" w:hAnsi="Calibri Bold"/>
          <w:b/>
          <w:bCs/>
          <w:i/>
          <w:iCs/>
          <w:sz w:val="20"/>
          <w:szCs w:val="26"/>
          <w:lang w:bidi="ar-EG"/>
        </w:rPr>
        <w:tab/>
      </w:r>
      <w:r w:rsidR="007801A9">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3167"/>
        <w:gridCol w:w="2604"/>
        <w:gridCol w:w="3868"/>
      </w:tblGrid>
      <w:tr w:rsidR="00C57190" w:rsidRPr="00C57190" w14:paraId="7E7D1993" w14:textId="77777777" w:rsidTr="004A2F07">
        <w:trPr>
          <w:trHeight w:val="779"/>
          <w:jc w:val="center"/>
        </w:trPr>
        <w:tc>
          <w:tcPr>
            <w:tcW w:w="3167" w:type="dxa"/>
          </w:tcPr>
          <w:p w14:paraId="045EB6A6" w14:textId="77777777" w:rsidR="00C57190" w:rsidRPr="00C57190" w:rsidRDefault="00C57190" w:rsidP="00C26731">
            <w:pPr>
              <w:tabs>
                <w:tab w:val="left" w:pos="426"/>
                <w:tab w:val="left" w:pos="4140"/>
                <w:tab w:val="left" w:pos="4230"/>
              </w:tabs>
              <w:spacing w:before="40" w:line="168" w:lineRule="auto"/>
              <w:rPr>
                <w:sz w:val="20"/>
                <w:szCs w:val="26"/>
              </w:rPr>
            </w:pPr>
            <w:bookmarkStart w:id="226" w:name="lt_pId325"/>
            <w:r w:rsidRPr="00C57190">
              <w:rPr>
                <w:sz w:val="20"/>
                <w:szCs w:val="26"/>
              </w:rPr>
              <w:t>PYUR Sales &amp; Service GmbH</w:t>
            </w:r>
            <w:bookmarkEnd w:id="226"/>
            <w:r w:rsidRPr="00C57190">
              <w:rPr>
                <w:sz w:val="20"/>
                <w:szCs w:val="26"/>
              </w:rPr>
              <w:cr/>
            </w:r>
            <w:bookmarkStart w:id="227" w:name="lt_pId326"/>
            <w:proofErr w:type="spellStart"/>
            <w:r w:rsidRPr="00C57190">
              <w:rPr>
                <w:sz w:val="20"/>
                <w:szCs w:val="26"/>
              </w:rPr>
              <w:t>Kaiserin</w:t>
            </w:r>
            <w:proofErr w:type="spellEnd"/>
            <w:r w:rsidRPr="00C57190">
              <w:rPr>
                <w:sz w:val="20"/>
                <w:szCs w:val="26"/>
              </w:rPr>
              <w:t>-Augusta-Allee 108</w:t>
            </w:r>
            <w:bookmarkEnd w:id="227"/>
          </w:p>
          <w:p w14:paraId="4091AC50" w14:textId="77777777" w:rsidR="00C57190" w:rsidRPr="00C57190" w:rsidRDefault="00C57190" w:rsidP="00C26731">
            <w:pPr>
              <w:tabs>
                <w:tab w:val="left" w:pos="426"/>
                <w:tab w:val="left" w:pos="4140"/>
                <w:tab w:val="left" w:pos="4230"/>
              </w:tabs>
              <w:spacing w:before="40" w:line="168" w:lineRule="auto"/>
              <w:rPr>
                <w:sz w:val="20"/>
                <w:szCs w:val="26"/>
              </w:rPr>
            </w:pPr>
            <w:bookmarkStart w:id="228" w:name="lt_pId327"/>
            <w:r w:rsidRPr="00C57190">
              <w:rPr>
                <w:sz w:val="20"/>
                <w:szCs w:val="26"/>
              </w:rPr>
              <w:t>D-10553 BERLIN</w:t>
            </w:r>
            <w:bookmarkEnd w:id="228"/>
          </w:p>
        </w:tc>
        <w:tc>
          <w:tcPr>
            <w:tcW w:w="2604" w:type="dxa"/>
          </w:tcPr>
          <w:p w14:paraId="2F8C40C5" w14:textId="77777777" w:rsidR="00C57190" w:rsidRPr="00C57190" w:rsidRDefault="00C57190" w:rsidP="00C26731">
            <w:pPr>
              <w:widowControl w:val="0"/>
              <w:spacing w:before="40" w:line="168" w:lineRule="auto"/>
              <w:jc w:val="center"/>
              <w:rPr>
                <w:rFonts w:eastAsia="SimSun"/>
                <w:b/>
                <w:bCs/>
                <w:color w:val="000000"/>
                <w:sz w:val="20"/>
                <w:szCs w:val="26"/>
              </w:rPr>
            </w:pPr>
            <w:bookmarkStart w:id="229" w:name="lt_pId328"/>
            <w:r w:rsidRPr="00C57190">
              <w:rPr>
                <w:rFonts w:eastAsia="SimSun"/>
                <w:b/>
                <w:bCs/>
                <w:color w:val="000000"/>
                <w:sz w:val="20"/>
                <w:szCs w:val="26"/>
              </w:rPr>
              <w:t>TCSUS</w:t>
            </w:r>
            <w:bookmarkEnd w:id="229"/>
          </w:p>
        </w:tc>
        <w:tc>
          <w:tcPr>
            <w:tcW w:w="3868" w:type="dxa"/>
          </w:tcPr>
          <w:p w14:paraId="329D98E3" w14:textId="77777777" w:rsidR="00C57190" w:rsidRPr="00C57190" w:rsidRDefault="00C57190" w:rsidP="00C26731">
            <w:pPr>
              <w:widowControl w:val="0"/>
              <w:spacing w:before="40" w:line="168" w:lineRule="auto"/>
              <w:rPr>
                <w:rFonts w:eastAsia="SimSun"/>
                <w:color w:val="000000"/>
                <w:sz w:val="20"/>
                <w:szCs w:val="26"/>
              </w:rPr>
            </w:pPr>
            <w:bookmarkStart w:id="230" w:name="lt_pId329"/>
            <w:proofErr w:type="spellStart"/>
            <w:r w:rsidRPr="00C57190">
              <w:rPr>
                <w:rFonts w:eastAsia="SimSun"/>
                <w:color w:val="000000"/>
                <w:sz w:val="20"/>
                <w:szCs w:val="26"/>
              </w:rPr>
              <w:t>Mrs</w:t>
            </w:r>
            <w:proofErr w:type="spellEnd"/>
            <w:r w:rsidRPr="00C57190">
              <w:rPr>
                <w:rFonts w:eastAsia="SimSun"/>
                <w:color w:val="000000"/>
                <w:sz w:val="20"/>
                <w:szCs w:val="26"/>
              </w:rPr>
              <w:t xml:space="preserve"> Corinna </w:t>
            </w:r>
            <w:proofErr w:type="spellStart"/>
            <w:r w:rsidRPr="00C57190">
              <w:rPr>
                <w:rFonts w:eastAsia="SimSun"/>
                <w:color w:val="000000"/>
                <w:sz w:val="20"/>
                <w:szCs w:val="26"/>
              </w:rPr>
              <w:t>Jaehneke</w:t>
            </w:r>
            <w:bookmarkEnd w:id="230"/>
            <w:proofErr w:type="spellEnd"/>
          </w:p>
          <w:p w14:paraId="62FF15B4" w14:textId="6E280DD0" w:rsidR="00C57190" w:rsidRPr="00C57190" w:rsidRDefault="00C57190" w:rsidP="00C26731">
            <w:pPr>
              <w:widowControl w:val="0"/>
              <w:spacing w:before="40" w:line="168" w:lineRule="auto"/>
              <w:rPr>
                <w:rFonts w:eastAsia="SimSun"/>
                <w:color w:val="000000"/>
                <w:sz w:val="20"/>
                <w:szCs w:val="26"/>
              </w:rPr>
            </w:pPr>
            <w:r>
              <w:rPr>
                <w:rFonts w:eastAsia="SimSun" w:hint="cs"/>
                <w:color w:val="000000"/>
                <w:sz w:val="20"/>
                <w:szCs w:val="26"/>
                <w:rtl/>
              </w:rPr>
              <w:t xml:space="preserve">الهاتف: </w:t>
            </w:r>
            <w:r w:rsidRPr="00C57190">
              <w:rPr>
                <w:rFonts w:eastAsia="SimSun"/>
                <w:color w:val="000000"/>
                <w:sz w:val="20"/>
                <w:szCs w:val="26"/>
              </w:rPr>
              <w:t>+49 30 3388 1029</w:t>
            </w:r>
          </w:p>
          <w:p w14:paraId="6EF0810A" w14:textId="4A3395F4" w:rsidR="00C57190" w:rsidRPr="00C57190" w:rsidRDefault="00C57190" w:rsidP="00C26731">
            <w:pPr>
              <w:widowControl w:val="0"/>
              <w:spacing w:before="40" w:line="168" w:lineRule="auto"/>
              <w:rPr>
                <w:rFonts w:eastAsia="SimSun"/>
                <w:color w:val="000000"/>
                <w:sz w:val="20"/>
                <w:szCs w:val="26"/>
              </w:rPr>
            </w:pPr>
            <w:r w:rsidRPr="00C57190">
              <w:rPr>
                <w:sz w:val="20"/>
                <w:szCs w:val="26"/>
                <w:rtl/>
              </w:rPr>
              <w:t xml:space="preserve">الفاكس: </w:t>
            </w:r>
            <w:r w:rsidRPr="00C57190">
              <w:rPr>
                <w:rFonts w:eastAsia="SimSun"/>
                <w:color w:val="000000"/>
                <w:sz w:val="20"/>
                <w:szCs w:val="26"/>
              </w:rPr>
              <w:t xml:space="preserve"> </w:t>
            </w:r>
          </w:p>
          <w:p w14:paraId="1B9356FE" w14:textId="6583CC66" w:rsidR="00C57190" w:rsidRPr="00C57190" w:rsidRDefault="00C57190" w:rsidP="00C26731">
            <w:pPr>
              <w:widowControl w:val="0"/>
              <w:spacing w:before="40" w:line="168" w:lineRule="auto"/>
              <w:rPr>
                <w:rFonts w:eastAsia="SimSun"/>
                <w:color w:val="000000"/>
                <w:sz w:val="20"/>
                <w:szCs w:val="26"/>
              </w:rPr>
            </w:pPr>
            <w:bookmarkStart w:id="231" w:name="lt_pId334"/>
            <w:r w:rsidRPr="00C57190">
              <w:rPr>
                <w:sz w:val="20"/>
                <w:szCs w:val="26"/>
                <w:rtl/>
              </w:rPr>
              <w:t xml:space="preserve">البريد الإلكتروني: </w:t>
            </w:r>
            <w:r w:rsidRPr="00C57190">
              <w:rPr>
                <w:rFonts w:eastAsia="SimSun"/>
                <w:color w:val="000000"/>
                <w:sz w:val="20"/>
                <w:szCs w:val="26"/>
              </w:rPr>
              <w:t>corinna.jaehneke@pyur.com</w:t>
            </w:r>
            <w:bookmarkEnd w:id="231"/>
          </w:p>
        </w:tc>
      </w:tr>
    </w:tbl>
    <w:p w14:paraId="67585799" w14:textId="77777777" w:rsidR="004A2F07" w:rsidRDefault="004A2F07"/>
    <w:tbl>
      <w:tblPr>
        <w:bidiVisual/>
        <w:tblW w:w="5000" w:type="pct"/>
        <w:jc w:val="center"/>
        <w:tblLayout w:type="fixed"/>
        <w:tblCellMar>
          <w:top w:w="85" w:type="dxa"/>
          <w:bottom w:w="85" w:type="dxa"/>
        </w:tblCellMar>
        <w:tblLook w:val="05A0" w:firstRow="1" w:lastRow="0" w:firstColumn="1" w:lastColumn="1" w:noHBand="0" w:noVBand="1"/>
      </w:tblPr>
      <w:tblGrid>
        <w:gridCol w:w="3167"/>
        <w:gridCol w:w="2604"/>
        <w:gridCol w:w="3868"/>
      </w:tblGrid>
      <w:tr w:rsidR="00C57190" w:rsidRPr="00C57190" w14:paraId="1B28B5F2" w14:textId="77777777" w:rsidTr="004A2F07">
        <w:trPr>
          <w:trHeight w:val="779"/>
          <w:jc w:val="center"/>
        </w:trPr>
        <w:tc>
          <w:tcPr>
            <w:tcW w:w="3167" w:type="dxa"/>
          </w:tcPr>
          <w:p w14:paraId="79FD35DA" w14:textId="77777777" w:rsidR="00C57190" w:rsidRPr="00C57190" w:rsidRDefault="00C57190" w:rsidP="00C26731">
            <w:pPr>
              <w:tabs>
                <w:tab w:val="left" w:pos="426"/>
                <w:tab w:val="left" w:pos="4140"/>
                <w:tab w:val="left" w:pos="4230"/>
              </w:tabs>
              <w:spacing w:before="40" w:line="168" w:lineRule="auto"/>
              <w:rPr>
                <w:sz w:val="20"/>
                <w:szCs w:val="26"/>
              </w:rPr>
            </w:pPr>
            <w:bookmarkStart w:id="232" w:name="lt_pId335"/>
            <w:r w:rsidRPr="00C57190">
              <w:rPr>
                <w:sz w:val="20"/>
                <w:szCs w:val="26"/>
              </w:rPr>
              <w:t xml:space="preserve">PYUR </w:t>
            </w:r>
            <w:proofErr w:type="spellStart"/>
            <w:r w:rsidRPr="00C57190">
              <w:rPr>
                <w:sz w:val="20"/>
                <w:szCs w:val="26"/>
              </w:rPr>
              <w:t>Vertrieb</w:t>
            </w:r>
            <w:proofErr w:type="spellEnd"/>
            <w:r w:rsidRPr="00C57190">
              <w:rPr>
                <w:sz w:val="20"/>
                <w:szCs w:val="26"/>
              </w:rPr>
              <w:t xml:space="preserve"> &amp; Service GmbH</w:t>
            </w:r>
            <w:bookmarkEnd w:id="232"/>
            <w:r w:rsidRPr="00C57190">
              <w:rPr>
                <w:sz w:val="20"/>
                <w:szCs w:val="26"/>
              </w:rPr>
              <w:cr/>
            </w:r>
            <w:bookmarkStart w:id="233" w:name="lt_pId336"/>
            <w:proofErr w:type="spellStart"/>
            <w:r w:rsidRPr="00C57190">
              <w:rPr>
                <w:sz w:val="20"/>
                <w:szCs w:val="26"/>
              </w:rPr>
              <w:t>Kaiserin</w:t>
            </w:r>
            <w:proofErr w:type="spellEnd"/>
            <w:r w:rsidRPr="00C57190">
              <w:rPr>
                <w:sz w:val="20"/>
                <w:szCs w:val="26"/>
              </w:rPr>
              <w:t>-Augusta-Allee 108</w:t>
            </w:r>
            <w:bookmarkEnd w:id="233"/>
          </w:p>
          <w:p w14:paraId="0207E4D5" w14:textId="77777777" w:rsidR="00C57190" w:rsidRPr="00C57190" w:rsidRDefault="00C57190" w:rsidP="00C26731">
            <w:pPr>
              <w:tabs>
                <w:tab w:val="left" w:pos="426"/>
                <w:tab w:val="left" w:pos="4140"/>
                <w:tab w:val="left" w:pos="4230"/>
              </w:tabs>
              <w:spacing w:before="40" w:line="168" w:lineRule="auto"/>
              <w:rPr>
                <w:sz w:val="20"/>
                <w:szCs w:val="26"/>
              </w:rPr>
            </w:pPr>
            <w:bookmarkStart w:id="234" w:name="lt_pId337"/>
            <w:r w:rsidRPr="00C57190">
              <w:rPr>
                <w:sz w:val="20"/>
                <w:szCs w:val="26"/>
              </w:rPr>
              <w:t>D-10553 BERLIN</w:t>
            </w:r>
            <w:bookmarkEnd w:id="234"/>
          </w:p>
        </w:tc>
        <w:tc>
          <w:tcPr>
            <w:tcW w:w="2604" w:type="dxa"/>
          </w:tcPr>
          <w:p w14:paraId="03E283F1" w14:textId="77777777" w:rsidR="00C57190" w:rsidRPr="00C57190" w:rsidRDefault="00C57190" w:rsidP="00C26731">
            <w:pPr>
              <w:widowControl w:val="0"/>
              <w:spacing w:before="40" w:line="168" w:lineRule="auto"/>
              <w:jc w:val="center"/>
              <w:rPr>
                <w:rFonts w:eastAsia="SimSun"/>
                <w:b/>
                <w:bCs/>
                <w:color w:val="000000"/>
                <w:sz w:val="20"/>
                <w:szCs w:val="26"/>
              </w:rPr>
            </w:pPr>
            <w:bookmarkStart w:id="235" w:name="lt_pId338"/>
            <w:r w:rsidRPr="00C57190">
              <w:rPr>
                <w:rFonts w:eastAsia="SimSun"/>
                <w:b/>
                <w:bCs/>
                <w:color w:val="000000"/>
                <w:sz w:val="20"/>
                <w:szCs w:val="26"/>
              </w:rPr>
              <w:t>TCVUS</w:t>
            </w:r>
            <w:bookmarkEnd w:id="235"/>
          </w:p>
        </w:tc>
        <w:tc>
          <w:tcPr>
            <w:tcW w:w="3868" w:type="dxa"/>
          </w:tcPr>
          <w:p w14:paraId="23EC6FC0" w14:textId="77777777" w:rsidR="00C57190" w:rsidRPr="00C57190" w:rsidRDefault="00C57190" w:rsidP="00C26731">
            <w:pPr>
              <w:widowControl w:val="0"/>
              <w:spacing w:before="40" w:line="168" w:lineRule="auto"/>
              <w:rPr>
                <w:rFonts w:eastAsia="SimSun"/>
                <w:color w:val="000000"/>
                <w:sz w:val="20"/>
                <w:szCs w:val="26"/>
              </w:rPr>
            </w:pPr>
            <w:bookmarkStart w:id="236" w:name="lt_pId339"/>
            <w:proofErr w:type="spellStart"/>
            <w:r w:rsidRPr="00C57190">
              <w:rPr>
                <w:rFonts w:eastAsia="SimSun"/>
                <w:color w:val="000000"/>
                <w:sz w:val="20"/>
                <w:szCs w:val="26"/>
              </w:rPr>
              <w:t>Mrs</w:t>
            </w:r>
            <w:proofErr w:type="spellEnd"/>
            <w:r w:rsidRPr="00C57190">
              <w:rPr>
                <w:rFonts w:eastAsia="SimSun"/>
                <w:color w:val="000000"/>
                <w:sz w:val="20"/>
                <w:szCs w:val="26"/>
              </w:rPr>
              <w:t xml:space="preserve"> Corinna </w:t>
            </w:r>
            <w:proofErr w:type="spellStart"/>
            <w:r w:rsidRPr="00C57190">
              <w:rPr>
                <w:rFonts w:eastAsia="SimSun"/>
                <w:color w:val="000000"/>
                <w:sz w:val="20"/>
                <w:szCs w:val="26"/>
              </w:rPr>
              <w:t>Jaehneke</w:t>
            </w:r>
            <w:bookmarkEnd w:id="236"/>
            <w:proofErr w:type="spellEnd"/>
          </w:p>
          <w:p w14:paraId="4087CFE3" w14:textId="63026E5D" w:rsidR="00C57190" w:rsidRPr="00C57190" w:rsidRDefault="00C57190" w:rsidP="00C26731">
            <w:pPr>
              <w:widowControl w:val="0"/>
              <w:spacing w:before="40" w:line="168" w:lineRule="auto"/>
              <w:rPr>
                <w:rFonts w:eastAsia="SimSun"/>
                <w:color w:val="000000"/>
                <w:sz w:val="20"/>
                <w:szCs w:val="26"/>
              </w:rPr>
            </w:pPr>
            <w:r>
              <w:rPr>
                <w:rFonts w:eastAsia="SimSun" w:hint="cs"/>
                <w:color w:val="000000"/>
                <w:sz w:val="20"/>
                <w:szCs w:val="26"/>
                <w:rtl/>
              </w:rPr>
              <w:t xml:space="preserve">الهاتف: </w:t>
            </w:r>
            <w:r w:rsidRPr="00C57190">
              <w:rPr>
                <w:rFonts w:eastAsia="SimSun"/>
                <w:color w:val="000000"/>
                <w:sz w:val="20"/>
                <w:szCs w:val="26"/>
              </w:rPr>
              <w:t>+49 30 3388 1029</w:t>
            </w:r>
          </w:p>
          <w:p w14:paraId="353F1C6F" w14:textId="2AD08682" w:rsidR="00C57190" w:rsidRPr="00C57190" w:rsidRDefault="00C57190" w:rsidP="00C26731">
            <w:pPr>
              <w:widowControl w:val="0"/>
              <w:spacing w:before="40" w:line="168" w:lineRule="auto"/>
              <w:rPr>
                <w:rFonts w:eastAsia="SimSun"/>
                <w:color w:val="000000"/>
                <w:sz w:val="20"/>
                <w:szCs w:val="26"/>
              </w:rPr>
            </w:pPr>
            <w:r w:rsidRPr="00C57190">
              <w:rPr>
                <w:sz w:val="20"/>
                <w:szCs w:val="26"/>
                <w:rtl/>
              </w:rPr>
              <w:t xml:space="preserve">الفاكس: </w:t>
            </w:r>
            <w:r w:rsidRPr="00C57190">
              <w:rPr>
                <w:rFonts w:eastAsia="SimSun"/>
                <w:color w:val="000000"/>
                <w:sz w:val="20"/>
                <w:szCs w:val="26"/>
              </w:rPr>
              <w:t xml:space="preserve"> </w:t>
            </w:r>
          </w:p>
          <w:p w14:paraId="51328BC4" w14:textId="682348B7" w:rsidR="00C57190" w:rsidRPr="00C57190" w:rsidRDefault="00C57190" w:rsidP="00C26731">
            <w:pPr>
              <w:widowControl w:val="0"/>
              <w:spacing w:before="40" w:line="168" w:lineRule="auto"/>
              <w:rPr>
                <w:rFonts w:eastAsia="SimSun"/>
                <w:color w:val="000000"/>
                <w:sz w:val="20"/>
                <w:szCs w:val="26"/>
              </w:rPr>
            </w:pPr>
            <w:bookmarkStart w:id="237" w:name="lt_pId344"/>
            <w:r w:rsidRPr="00C57190">
              <w:rPr>
                <w:sz w:val="20"/>
                <w:szCs w:val="26"/>
                <w:rtl/>
              </w:rPr>
              <w:t xml:space="preserve">البريد الإلكتروني: </w:t>
            </w:r>
            <w:r w:rsidRPr="00C57190">
              <w:rPr>
                <w:rFonts w:eastAsia="SimSun"/>
                <w:color w:val="000000"/>
                <w:sz w:val="20"/>
                <w:szCs w:val="26"/>
              </w:rPr>
              <w:t>corinna.jaehneke@pyur.com</w:t>
            </w:r>
            <w:bookmarkEnd w:id="237"/>
          </w:p>
        </w:tc>
      </w:tr>
    </w:tbl>
    <w:p w14:paraId="0D931A15" w14:textId="77777777" w:rsidR="004A2F07" w:rsidRDefault="004A2F07"/>
    <w:tbl>
      <w:tblPr>
        <w:bidiVisual/>
        <w:tblW w:w="5000" w:type="pct"/>
        <w:jc w:val="center"/>
        <w:tblLayout w:type="fixed"/>
        <w:tblCellMar>
          <w:top w:w="85" w:type="dxa"/>
          <w:bottom w:w="85" w:type="dxa"/>
        </w:tblCellMar>
        <w:tblLook w:val="05A0" w:firstRow="1" w:lastRow="0" w:firstColumn="1" w:lastColumn="1" w:noHBand="0" w:noVBand="1"/>
      </w:tblPr>
      <w:tblGrid>
        <w:gridCol w:w="3167"/>
        <w:gridCol w:w="2604"/>
        <w:gridCol w:w="3868"/>
      </w:tblGrid>
      <w:tr w:rsidR="00C57190" w:rsidRPr="00C57190" w14:paraId="15F55CBD" w14:textId="77777777" w:rsidTr="004A2F07">
        <w:trPr>
          <w:trHeight w:val="779"/>
          <w:jc w:val="center"/>
        </w:trPr>
        <w:tc>
          <w:tcPr>
            <w:tcW w:w="3167" w:type="dxa"/>
          </w:tcPr>
          <w:p w14:paraId="302E9793" w14:textId="77777777" w:rsidR="00C57190" w:rsidRPr="00C57190" w:rsidRDefault="00C57190" w:rsidP="00C26731">
            <w:pPr>
              <w:tabs>
                <w:tab w:val="left" w:pos="426"/>
                <w:tab w:val="left" w:pos="4140"/>
                <w:tab w:val="left" w:pos="4230"/>
              </w:tabs>
              <w:spacing w:before="40" w:line="168" w:lineRule="auto"/>
              <w:rPr>
                <w:sz w:val="20"/>
                <w:szCs w:val="26"/>
              </w:rPr>
            </w:pPr>
            <w:bookmarkStart w:id="238" w:name="lt_pId345"/>
            <w:r w:rsidRPr="00C57190">
              <w:rPr>
                <w:sz w:val="20"/>
                <w:szCs w:val="26"/>
              </w:rPr>
              <w:t>Ring Communications GmbH</w:t>
            </w:r>
            <w:bookmarkEnd w:id="238"/>
            <w:r w:rsidRPr="00C57190">
              <w:rPr>
                <w:sz w:val="20"/>
                <w:szCs w:val="26"/>
              </w:rPr>
              <w:cr/>
            </w:r>
            <w:bookmarkStart w:id="239" w:name="lt_pId346"/>
            <w:proofErr w:type="spellStart"/>
            <w:r w:rsidRPr="00C57190">
              <w:rPr>
                <w:sz w:val="20"/>
                <w:szCs w:val="26"/>
              </w:rPr>
              <w:t>Niersstrasse</w:t>
            </w:r>
            <w:proofErr w:type="spellEnd"/>
            <w:r w:rsidRPr="00C57190">
              <w:rPr>
                <w:sz w:val="20"/>
                <w:szCs w:val="26"/>
              </w:rPr>
              <w:t xml:space="preserve"> 2</w:t>
            </w:r>
            <w:bookmarkEnd w:id="239"/>
          </w:p>
          <w:p w14:paraId="0679A624" w14:textId="77777777" w:rsidR="00C57190" w:rsidRPr="00C57190" w:rsidRDefault="00C57190" w:rsidP="00C26731">
            <w:pPr>
              <w:tabs>
                <w:tab w:val="left" w:pos="426"/>
                <w:tab w:val="left" w:pos="4140"/>
                <w:tab w:val="left" w:pos="4230"/>
              </w:tabs>
              <w:spacing w:before="40" w:line="168" w:lineRule="auto"/>
              <w:rPr>
                <w:sz w:val="20"/>
                <w:szCs w:val="26"/>
              </w:rPr>
            </w:pPr>
            <w:bookmarkStart w:id="240" w:name="lt_pId347"/>
            <w:r w:rsidRPr="00C57190">
              <w:rPr>
                <w:sz w:val="20"/>
                <w:szCs w:val="26"/>
              </w:rPr>
              <w:t>D-41564 KAARST</w:t>
            </w:r>
            <w:bookmarkEnd w:id="240"/>
          </w:p>
        </w:tc>
        <w:tc>
          <w:tcPr>
            <w:tcW w:w="2604" w:type="dxa"/>
          </w:tcPr>
          <w:p w14:paraId="03E76E5A" w14:textId="77777777" w:rsidR="00C57190" w:rsidRPr="00C57190" w:rsidRDefault="00C57190" w:rsidP="00C26731">
            <w:pPr>
              <w:widowControl w:val="0"/>
              <w:spacing w:before="40" w:line="168" w:lineRule="auto"/>
              <w:jc w:val="center"/>
              <w:rPr>
                <w:rFonts w:eastAsia="SimSun"/>
                <w:b/>
                <w:bCs/>
                <w:color w:val="000000"/>
                <w:sz w:val="20"/>
                <w:szCs w:val="26"/>
              </w:rPr>
            </w:pPr>
            <w:bookmarkStart w:id="241" w:name="lt_pId348"/>
            <w:r w:rsidRPr="00C57190">
              <w:rPr>
                <w:rFonts w:eastAsia="SimSun"/>
                <w:b/>
                <w:bCs/>
                <w:color w:val="000000"/>
                <w:sz w:val="20"/>
                <w:szCs w:val="26"/>
              </w:rPr>
              <w:t>RINGCO</w:t>
            </w:r>
            <w:bookmarkEnd w:id="241"/>
          </w:p>
        </w:tc>
        <w:tc>
          <w:tcPr>
            <w:tcW w:w="3868" w:type="dxa"/>
          </w:tcPr>
          <w:p w14:paraId="608119CE" w14:textId="77777777" w:rsidR="00C57190" w:rsidRPr="00C57190" w:rsidRDefault="00C57190" w:rsidP="00C26731">
            <w:pPr>
              <w:widowControl w:val="0"/>
              <w:spacing w:before="40" w:line="168" w:lineRule="auto"/>
              <w:rPr>
                <w:rFonts w:eastAsia="SimSun"/>
                <w:color w:val="000000"/>
                <w:sz w:val="20"/>
                <w:szCs w:val="26"/>
              </w:rPr>
            </w:pPr>
            <w:bookmarkStart w:id="242" w:name="lt_pId349"/>
            <w:proofErr w:type="spellStart"/>
            <w:r w:rsidRPr="00C57190">
              <w:rPr>
                <w:rFonts w:eastAsia="SimSun"/>
                <w:color w:val="000000"/>
                <w:sz w:val="20"/>
                <w:szCs w:val="26"/>
              </w:rPr>
              <w:t>Mr</w:t>
            </w:r>
            <w:proofErr w:type="spellEnd"/>
            <w:r w:rsidRPr="00C57190">
              <w:rPr>
                <w:rFonts w:eastAsia="SimSun"/>
                <w:color w:val="000000"/>
                <w:sz w:val="20"/>
                <w:szCs w:val="26"/>
              </w:rPr>
              <w:t xml:space="preserve"> Nusa </w:t>
            </w:r>
            <w:proofErr w:type="spellStart"/>
            <w:r w:rsidRPr="00C57190">
              <w:rPr>
                <w:rFonts w:eastAsia="SimSun"/>
                <w:color w:val="000000"/>
                <w:sz w:val="20"/>
                <w:szCs w:val="26"/>
              </w:rPr>
              <w:t>Prajitno</w:t>
            </w:r>
            <w:bookmarkEnd w:id="242"/>
            <w:proofErr w:type="spellEnd"/>
          </w:p>
          <w:p w14:paraId="53C7ECFE" w14:textId="38111AAA" w:rsidR="00C57190" w:rsidRPr="00C57190" w:rsidRDefault="00C57190" w:rsidP="00C26731">
            <w:pPr>
              <w:widowControl w:val="0"/>
              <w:spacing w:before="40" w:line="168" w:lineRule="auto"/>
              <w:rPr>
                <w:rFonts w:eastAsia="SimSun"/>
                <w:color w:val="000000"/>
                <w:sz w:val="20"/>
                <w:szCs w:val="26"/>
              </w:rPr>
            </w:pPr>
            <w:r>
              <w:rPr>
                <w:rFonts w:eastAsia="SimSun" w:hint="cs"/>
                <w:color w:val="000000"/>
                <w:sz w:val="20"/>
                <w:szCs w:val="26"/>
                <w:rtl/>
              </w:rPr>
              <w:t xml:space="preserve">الهاتف: </w:t>
            </w:r>
            <w:r w:rsidRPr="00C57190">
              <w:rPr>
                <w:rFonts w:eastAsia="SimSun"/>
                <w:color w:val="000000"/>
                <w:sz w:val="20"/>
                <w:szCs w:val="26"/>
              </w:rPr>
              <w:t>+49 2131 6005 263</w:t>
            </w:r>
          </w:p>
          <w:p w14:paraId="37DBC176" w14:textId="1E6785ED" w:rsidR="00C57190" w:rsidRPr="00C57190" w:rsidRDefault="00C57190" w:rsidP="00C26731">
            <w:pPr>
              <w:widowControl w:val="0"/>
              <w:spacing w:before="40" w:line="168" w:lineRule="auto"/>
              <w:rPr>
                <w:rFonts w:eastAsia="SimSun"/>
                <w:color w:val="000000"/>
                <w:sz w:val="20"/>
                <w:szCs w:val="26"/>
              </w:rPr>
            </w:pPr>
            <w:r w:rsidRPr="00C57190">
              <w:rPr>
                <w:sz w:val="20"/>
                <w:szCs w:val="26"/>
                <w:rtl/>
              </w:rPr>
              <w:t xml:space="preserve">الفاكس: </w:t>
            </w:r>
            <w:r w:rsidRPr="00C57190">
              <w:rPr>
                <w:rFonts w:eastAsia="SimSun"/>
                <w:color w:val="000000"/>
                <w:sz w:val="20"/>
                <w:szCs w:val="26"/>
              </w:rPr>
              <w:t>+49 2131 6005 139</w:t>
            </w:r>
          </w:p>
          <w:p w14:paraId="0499A902" w14:textId="4D14857A" w:rsidR="00C57190" w:rsidRPr="00C57190" w:rsidRDefault="00C57190" w:rsidP="00C26731">
            <w:pPr>
              <w:widowControl w:val="0"/>
              <w:spacing w:before="40" w:line="168" w:lineRule="auto"/>
              <w:rPr>
                <w:rFonts w:eastAsia="SimSun"/>
                <w:color w:val="000000"/>
                <w:sz w:val="20"/>
                <w:szCs w:val="26"/>
              </w:rPr>
            </w:pPr>
            <w:bookmarkStart w:id="243" w:name="lt_pId355"/>
            <w:r w:rsidRPr="00C57190">
              <w:rPr>
                <w:sz w:val="20"/>
                <w:szCs w:val="26"/>
                <w:rtl/>
              </w:rPr>
              <w:t xml:space="preserve">البريد الإلكتروني: </w:t>
            </w:r>
            <w:r w:rsidRPr="00C57190">
              <w:rPr>
                <w:rFonts w:eastAsia="SimSun"/>
                <w:color w:val="000000"/>
                <w:sz w:val="20"/>
                <w:szCs w:val="26"/>
              </w:rPr>
              <w:t>nusa.prajitno@callax.net</w:t>
            </w:r>
            <w:bookmarkEnd w:id="243"/>
          </w:p>
        </w:tc>
      </w:tr>
    </w:tbl>
    <w:p w14:paraId="5F5C5E23" w14:textId="77777777" w:rsidR="004A2F07" w:rsidRDefault="004A2F07"/>
    <w:tbl>
      <w:tblPr>
        <w:bidiVisual/>
        <w:tblW w:w="5000" w:type="pct"/>
        <w:jc w:val="center"/>
        <w:tblLayout w:type="fixed"/>
        <w:tblCellMar>
          <w:top w:w="85" w:type="dxa"/>
          <w:bottom w:w="85" w:type="dxa"/>
        </w:tblCellMar>
        <w:tblLook w:val="05A0" w:firstRow="1" w:lastRow="0" w:firstColumn="1" w:lastColumn="1" w:noHBand="0" w:noVBand="1"/>
      </w:tblPr>
      <w:tblGrid>
        <w:gridCol w:w="3167"/>
        <w:gridCol w:w="2604"/>
        <w:gridCol w:w="3868"/>
      </w:tblGrid>
      <w:tr w:rsidR="00C57190" w:rsidRPr="00C57190" w14:paraId="6F8590B1" w14:textId="77777777" w:rsidTr="004A2F07">
        <w:trPr>
          <w:trHeight w:val="779"/>
          <w:jc w:val="center"/>
        </w:trPr>
        <w:tc>
          <w:tcPr>
            <w:tcW w:w="3167" w:type="dxa"/>
          </w:tcPr>
          <w:p w14:paraId="17EFA90F" w14:textId="77777777" w:rsidR="00C57190" w:rsidRPr="00C57190" w:rsidRDefault="00C57190" w:rsidP="00C26731">
            <w:pPr>
              <w:tabs>
                <w:tab w:val="left" w:pos="426"/>
                <w:tab w:val="left" w:pos="4140"/>
                <w:tab w:val="left" w:pos="4230"/>
              </w:tabs>
              <w:spacing w:before="40" w:line="168" w:lineRule="auto"/>
              <w:rPr>
                <w:sz w:val="20"/>
                <w:szCs w:val="26"/>
              </w:rPr>
            </w:pPr>
            <w:bookmarkStart w:id="244" w:name="lt_pId356"/>
            <w:r w:rsidRPr="00C57190">
              <w:rPr>
                <w:sz w:val="20"/>
                <w:szCs w:val="26"/>
              </w:rPr>
              <w:t>Tele Columbus Netz GmbH</w:t>
            </w:r>
            <w:bookmarkEnd w:id="244"/>
            <w:r w:rsidRPr="00C57190">
              <w:rPr>
                <w:sz w:val="20"/>
                <w:szCs w:val="26"/>
              </w:rPr>
              <w:cr/>
            </w:r>
            <w:bookmarkStart w:id="245" w:name="lt_pId357"/>
            <w:proofErr w:type="spellStart"/>
            <w:r w:rsidRPr="00C57190">
              <w:rPr>
                <w:sz w:val="20"/>
                <w:szCs w:val="26"/>
              </w:rPr>
              <w:t>Kaiserin</w:t>
            </w:r>
            <w:proofErr w:type="spellEnd"/>
            <w:r w:rsidRPr="00C57190">
              <w:rPr>
                <w:sz w:val="20"/>
                <w:szCs w:val="26"/>
              </w:rPr>
              <w:t>-Augusta-Allee 108</w:t>
            </w:r>
            <w:bookmarkEnd w:id="245"/>
          </w:p>
          <w:p w14:paraId="60356EB4" w14:textId="77777777" w:rsidR="00C57190" w:rsidRPr="00C57190" w:rsidRDefault="00C57190" w:rsidP="00C26731">
            <w:pPr>
              <w:tabs>
                <w:tab w:val="left" w:pos="426"/>
                <w:tab w:val="left" w:pos="4140"/>
                <w:tab w:val="left" w:pos="4230"/>
              </w:tabs>
              <w:spacing w:before="40" w:line="168" w:lineRule="auto"/>
              <w:rPr>
                <w:sz w:val="20"/>
                <w:szCs w:val="26"/>
              </w:rPr>
            </w:pPr>
            <w:bookmarkStart w:id="246" w:name="lt_pId358"/>
            <w:r w:rsidRPr="00C57190">
              <w:rPr>
                <w:sz w:val="20"/>
                <w:szCs w:val="26"/>
              </w:rPr>
              <w:t>D-10553 BERLIN</w:t>
            </w:r>
            <w:bookmarkEnd w:id="246"/>
          </w:p>
        </w:tc>
        <w:tc>
          <w:tcPr>
            <w:tcW w:w="2604" w:type="dxa"/>
          </w:tcPr>
          <w:p w14:paraId="7CE4D4F4" w14:textId="77777777" w:rsidR="00C57190" w:rsidRPr="00C57190" w:rsidRDefault="00C57190" w:rsidP="00C26731">
            <w:pPr>
              <w:widowControl w:val="0"/>
              <w:spacing w:before="40" w:line="168" w:lineRule="auto"/>
              <w:jc w:val="center"/>
              <w:rPr>
                <w:rFonts w:eastAsia="SimSun"/>
                <w:b/>
                <w:bCs/>
                <w:color w:val="000000"/>
                <w:sz w:val="20"/>
                <w:szCs w:val="26"/>
              </w:rPr>
            </w:pPr>
            <w:bookmarkStart w:id="247" w:name="lt_pId359"/>
            <w:r w:rsidRPr="00C57190">
              <w:rPr>
                <w:rFonts w:eastAsia="SimSun"/>
                <w:b/>
                <w:bCs/>
                <w:color w:val="000000"/>
                <w:sz w:val="20"/>
                <w:szCs w:val="26"/>
              </w:rPr>
              <w:t>TCNET</w:t>
            </w:r>
            <w:bookmarkEnd w:id="247"/>
          </w:p>
        </w:tc>
        <w:tc>
          <w:tcPr>
            <w:tcW w:w="3868" w:type="dxa"/>
          </w:tcPr>
          <w:p w14:paraId="71CA89D3" w14:textId="77777777" w:rsidR="00C57190" w:rsidRPr="00C57190" w:rsidRDefault="00C57190" w:rsidP="00C26731">
            <w:pPr>
              <w:widowControl w:val="0"/>
              <w:spacing w:before="40" w:line="168" w:lineRule="auto"/>
              <w:rPr>
                <w:rFonts w:eastAsia="SimSun"/>
                <w:color w:val="000000"/>
                <w:sz w:val="20"/>
                <w:szCs w:val="26"/>
              </w:rPr>
            </w:pPr>
            <w:bookmarkStart w:id="248" w:name="lt_pId360"/>
            <w:proofErr w:type="spellStart"/>
            <w:r w:rsidRPr="00C57190">
              <w:rPr>
                <w:rFonts w:eastAsia="SimSun"/>
                <w:color w:val="000000"/>
                <w:sz w:val="20"/>
                <w:szCs w:val="26"/>
              </w:rPr>
              <w:t>Mrs</w:t>
            </w:r>
            <w:proofErr w:type="spellEnd"/>
            <w:r w:rsidRPr="00C57190">
              <w:rPr>
                <w:rFonts w:eastAsia="SimSun"/>
                <w:color w:val="000000"/>
                <w:sz w:val="20"/>
                <w:szCs w:val="26"/>
              </w:rPr>
              <w:t xml:space="preserve"> Corinna </w:t>
            </w:r>
            <w:proofErr w:type="spellStart"/>
            <w:r w:rsidRPr="00C57190">
              <w:rPr>
                <w:rFonts w:eastAsia="SimSun"/>
                <w:color w:val="000000"/>
                <w:sz w:val="20"/>
                <w:szCs w:val="26"/>
              </w:rPr>
              <w:t>Jaehneke</w:t>
            </w:r>
            <w:bookmarkEnd w:id="248"/>
            <w:proofErr w:type="spellEnd"/>
          </w:p>
          <w:p w14:paraId="02166728" w14:textId="669D6955" w:rsidR="00C57190" w:rsidRPr="00C57190" w:rsidRDefault="00C57190" w:rsidP="00C26731">
            <w:pPr>
              <w:widowControl w:val="0"/>
              <w:spacing w:before="40" w:line="168" w:lineRule="auto"/>
              <w:rPr>
                <w:rFonts w:eastAsia="SimSun"/>
                <w:color w:val="000000"/>
                <w:sz w:val="20"/>
                <w:szCs w:val="26"/>
              </w:rPr>
            </w:pPr>
            <w:r>
              <w:rPr>
                <w:rFonts w:eastAsia="SimSun" w:hint="cs"/>
                <w:color w:val="000000"/>
                <w:sz w:val="20"/>
                <w:szCs w:val="26"/>
                <w:rtl/>
              </w:rPr>
              <w:t xml:space="preserve">الهاتف: </w:t>
            </w:r>
            <w:r w:rsidRPr="00C57190">
              <w:rPr>
                <w:rFonts w:eastAsia="SimSun"/>
                <w:color w:val="000000"/>
                <w:sz w:val="20"/>
                <w:szCs w:val="26"/>
              </w:rPr>
              <w:t>+49 30 3388 1029</w:t>
            </w:r>
          </w:p>
          <w:p w14:paraId="3080149E" w14:textId="20350CC9" w:rsidR="00C57190" w:rsidRPr="00C57190" w:rsidRDefault="00C57190" w:rsidP="00C26731">
            <w:pPr>
              <w:widowControl w:val="0"/>
              <w:spacing w:before="40" w:line="168" w:lineRule="auto"/>
              <w:rPr>
                <w:rFonts w:eastAsia="SimSun"/>
                <w:color w:val="000000"/>
                <w:sz w:val="20"/>
                <w:szCs w:val="26"/>
              </w:rPr>
            </w:pPr>
            <w:r w:rsidRPr="00C57190">
              <w:rPr>
                <w:sz w:val="20"/>
                <w:szCs w:val="26"/>
                <w:rtl/>
              </w:rPr>
              <w:t xml:space="preserve">الفاكس: </w:t>
            </w:r>
            <w:r w:rsidRPr="00C57190">
              <w:rPr>
                <w:rFonts w:eastAsia="SimSun"/>
                <w:color w:val="000000"/>
                <w:sz w:val="20"/>
                <w:szCs w:val="26"/>
              </w:rPr>
              <w:t xml:space="preserve"> </w:t>
            </w:r>
          </w:p>
          <w:p w14:paraId="3CA3B5E3" w14:textId="763EDFCB" w:rsidR="00C57190" w:rsidRPr="00C57190" w:rsidRDefault="00C57190" w:rsidP="00C26731">
            <w:pPr>
              <w:widowControl w:val="0"/>
              <w:spacing w:before="40" w:line="168" w:lineRule="auto"/>
              <w:rPr>
                <w:rFonts w:eastAsia="SimSun"/>
                <w:color w:val="000000"/>
                <w:sz w:val="20"/>
                <w:szCs w:val="26"/>
              </w:rPr>
            </w:pPr>
            <w:bookmarkStart w:id="249" w:name="lt_pId365"/>
            <w:r w:rsidRPr="00C57190">
              <w:rPr>
                <w:sz w:val="20"/>
                <w:szCs w:val="26"/>
                <w:rtl/>
              </w:rPr>
              <w:t xml:space="preserve">البريد الإلكتروني: </w:t>
            </w:r>
            <w:r w:rsidRPr="00C57190">
              <w:rPr>
                <w:rFonts w:eastAsia="SimSun"/>
                <w:color w:val="000000"/>
                <w:sz w:val="20"/>
                <w:szCs w:val="26"/>
              </w:rPr>
              <w:t>corinna.jaehneke@pyur.com</w:t>
            </w:r>
            <w:bookmarkEnd w:id="249"/>
          </w:p>
        </w:tc>
      </w:tr>
    </w:tbl>
    <w:p w14:paraId="75943BA1" w14:textId="77777777" w:rsidR="004A2F07" w:rsidRDefault="004A2F07"/>
    <w:tbl>
      <w:tblPr>
        <w:bidiVisual/>
        <w:tblW w:w="5000" w:type="pct"/>
        <w:jc w:val="center"/>
        <w:tblLayout w:type="fixed"/>
        <w:tblCellMar>
          <w:top w:w="85" w:type="dxa"/>
          <w:bottom w:w="85" w:type="dxa"/>
        </w:tblCellMar>
        <w:tblLook w:val="05A0" w:firstRow="1" w:lastRow="0" w:firstColumn="1" w:lastColumn="1" w:noHBand="0" w:noVBand="1"/>
      </w:tblPr>
      <w:tblGrid>
        <w:gridCol w:w="3167"/>
        <w:gridCol w:w="2604"/>
        <w:gridCol w:w="3868"/>
      </w:tblGrid>
      <w:tr w:rsidR="00C57190" w:rsidRPr="00C57190" w14:paraId="67EB5D0A" w14:textId="77777777" w:rsidTr="004A2F07">
        <w:trPr>
          <w:trHeight w:val="779"/>
          <w:jc w:val="center"/>
        </w:trPr>
        <w:tc>
          <w:tcPr>
            <w:tcW w:w="3167" w:type="dxa"/>
          </w:tcPr>
          <w:p w14:paraId="6DEA8E82" w14:textId="77777777" w:rsidR="00C57190" w:rsidRPr="00C57190" w:rsidRDefault="00C57190" w:rsidP="00C26731">
            <w:pPr>
              <w:tabs>
                <w:tab w:val="left" w:pos="426"/>
                <w:tab w:val="left" w:pos="4140"/>
                <w:tab w:val="left" w:pos="4230"/>
              </w:tabs>
              <w:spacing w:before="40" w:line="168" w:lineRule="auto"/>
              <w:rPr>
                <w:sz w:val="20"/>
                <w:szCs w:val="26"/>
                <w:lang w:val="de-CH"/>
              </w:rPr>
            </w:pPr>
            <w:bookmarkStart w:id="250" w:name="lt_pId366"/>
            <w:r w:rsidRPr="00C57190">
              <w:rPr>
                <w:sz w:val="20"/>
                <w:szCs w:val="26"/>
                <w:lang w:val="de-CH"/>
              </w:rPr>
              <w:t>WestfalenWIND IT GmbH &amp; Co.KG</w:t>
            </w:r>
            <w:bookmarkEnd w:id="250"/>
            <w:r w:rsidRPr="00C57190">
              <w:rPr>
                <w:sz w:val="20"/>
                <w:szCs w:val="26"/>
                <w:lang w:val="de-CH"/>
              </w:rPr>
              <w:cr/>
            </w:r>
            <w:bookmarkStart w:id="251" w:name="lt_pId367"/>
            <w:r w:rsidRPr="00C57190">
              <w:rPr>
                <w:sz w:val="20"/>
                <w:szCs w:val="26"/>
                <w:lang w:val="de-CH"/>
              </w:rPr>
              <w:t>Vattmannstrasse 6</w:t>
            </w:r>
            <w:bookmarkEnd w:id="251"/>
          </w:p>
          <w:p w14:paraId="5A6A1087" w14:textId="77777777" w:rsidR="00C57190" w:rsidRPr="00C57190" w:rsidRDefault="00C57190" w:rsidP="00C26731">
            <w:pPr>
              <w:tabs>
                <w:tab w:val="left" w:pos="426"/>
                <w:tab w:val="left" w:pos="4140"/>
                <w:tab w:val="left" w:pos="4230"/>
              </w:tabs>
              <w:spacing w:before="40" w:line="168" w:lineRule="auto"/>
              <w:rPr>
                <w:sz w:val="20"/>
                <w:szCs w:val="26"/>
                <w:lang w:val="de-CH"/>
              </w:rPr>
            </w:pPr>
            <w:bookmarkStart w:id="252" w:name="lt_pId368"/>
            <w:r w:rsidRPr="00C57190">
              <w:rPr>
                <w:sz w:val="20"/>
                <w:szCs w:val="26"/>
                <w:lang w:val="de-CH"/>
              </w:rPr>
              <w:t>D-33100 PADERBORN</w:t>
            </w:r>
            <w:bookmarkEnd w:id="252"/>
          </w:p>
        </w:tc>
        <w:tc>
          <w:tcPr>
            <w:tcW w:w="2604" w:type="dxa"/>
          </w:tcPr>
          <w:p w14:paraId="3208FC43" w14:textId="77777777" w:rsidR="00C57190" w:rsidRPr="00C57190" w:rsidRDefault="00C57190" w:rsidP="00C26731">
            <w:pPr>
              <w:widowControl w:val="0"/>
              <w:spacing w:before="40" w:line="168" w:lineRule="auto"/>
              <w:jc w:val="center"/>
              <w:rPr>
                <w:rFonts w:eastAsia="SimSun"/>
                <w:b/>
                <w:bCs/>
                <w:color w:val="000000"/>
                <w:sz w:val="20"/>
                <w:szCs w:val="26"/>
              </w:rPr>
            </w:pPr>
            <w:bookmarkStart w:id="253" w:name="lt_pId369"/>
            <w:r w:rsidRPr="00C57190">
              <w:rPr>
                <w:rFonts w:eastAsia="SimSun"/>
                <w:b/>
                <w:bCs/>
                <w:color w:val="000000"/>
                <w:sz w:val="20"/>
                <w:szCs w:val="26"/>
              </w:rPr>
              <w:t>WWIT</w:t>
            </w:r>
            <w:bookmarkEnd w:id="253"/>
          </w:p>
        </w:tc>
        <w:tc>
          <w:tcPr>
            <w:tcW w:w="3868" w:type="dxa"/>
          </w:tcPr>
          <w:p w14:paraId="1DC25B6D" w14:textId="77777777" w:rsidR="00C57190" w:rsidRPr="00C57190" w:rsidRDefault="00C57190" w:rsidP="00C26731">
            <w:pPr>
              <w:widowControl w:val="0"/>
              <w:spacing w:before="40" w:line="168" w:lineRule="auto"/>
              <w:rPr>
                <w:rFonts w:eastAsia="SimSun"/>
                <w:color w:val="000000"/>
                <w:sz w:val="20"/>
                <w:szCs w:val="26"/>
              </w:rPr>
            </w:pPr>
            <w:bookmarkStart w:id="254" w:name="lt_pId370"/>
            <w:proofErr w:type="spellStart"/>
            <w:r w:rsidRPr="00C57190">
              <w:rPr>
                <w:rFonts w:eastAsia="SimSun"/>
                <w:color w:val="000000"/>
                <w:sz w:val="20"/>
                <w:szCs w:val="26"/>
              </w:rPr>
              <w:t>Mr</w:t>
            </w:r>
            <w:proofErr w:type="spellEnd"/>
            <w:r w:rsidRPr="00C57190">
              <w:rPr>
                <w:rFonts w:eastAsia="SimSun"/>
                <w:color w:val="000000"/>
                <w:sz w:val="20"/>
                <w:szCs w:val="26"/>
              </w:rPr>
              <w:t xml:space="preserve"> Heiko Lueders</w:t>
            </w:r>
            <w:bookmarkEnd w:id="254"/>
          </w:p>
          <w:p w14:paraId="443A2A35" w14:textId="1643735E" w:rsidR="00C57190" w:rsidRPr="00C57190" w:rsidRDefault="00C57190" w:rsidP="00C26731">
            <w:pPr>
              <w:widowControl w:val="0"/>
              <w:spacing w:before="40" w:line="168" w:lineRule="auto"/>
              <w:rPr>
                <w:rFonts w:eastAsia="SimSun"/>
                <w:color w:val="000000"/>
                <w:sz w:val="20"/>
                <w:szCs w:val="26"/>
              </w:rPr>
            </w:pPr>
            <w:r>
              <w:rPr>
                <w:rFonts w:eastAsia="SimSun" w:hint="cs"/>
                <w:color w:val="000000"/>
                <w:sz w:val="20"/>
                <w:szCs w:val="26"/>
                <w:rtl/>
              </w:rPr>
              <w:t xml:space="preserve">الهاتف: </w:t>
            </w:r>
            <w:r w:rsidRPr="00C57190">
              <w:rPr>
                <w:rFonts w:eastAsia="SimSun"/>
                <w:color w:val="000000"/>
                <w:sz w:val="20"/>
                <w:szCs w:val="26"/>
              </w:rPr>
              <w:t>+49 5251 6825791</w:t>
            </w:r>
          </w:p>
          <w:p w14:paraId="06720348" w14:textId="1FF90DFB" w:rsidR="00C57190" w:rsidRPr="00C57190" w:rsidRDefault="00C57190" w:rsidP="00C26731">
            <w:pPr>
              <w:widowControl w:val="0"/>
              <w:spacing w:before="40" w:line="168" w:lineRule="auto"/>
              <w:rPr>
                <w:rFonts w:eastAsia="SimSun"/>
                <w:color w:val="000000"/>
                <w:sz w:val="20"/>
                <w:szCs w:val="26"/>
              </w:rPr>
            </w:pPr>
            <w:r w:rsidRPr="00C57190">
              <w:rPr>
                <w:sz w:val="20"/>
                <w:szCs w:val="26"/>
                <w:rtl/>
              </w:rPr>
              <w:t xml:space="preserve">الفاكس: </w:t>
            </w:r>
            <w:r w:rsidRPr="00C57190">
              <w:rPr>
                <w:rFonts w:eastAsia="SimSun"/>
                <w:color w:val="000000"/>
                <w:sz w:val="20"/>
                <w:szCs w:val="26"/>
              </w:rPr>
              <w:t>+49 5251 6825799</w:t>
            </w:r>
          </w:p>
          <w:p w14:paraId="5EF49455" w14:textId="19748311" w:rsidR="00C57190" w:rsidRPr="00C57190" w:rsidRDefault="00C57190" w:rsidP="00C26731">
            <w:pPr>
              <w:widowControl w:val="0"/>
              <w:spacing w:before="40" w:line="168" w:lineRule="auto"/>
              <w:rPr>
                <w:rFonts w:eastAsia="SimSun"/>
                <w:color w:val="000000"/>
                <w:sz w:val="20"/>
                <w:szCs w:val="26"/>
                <w:lang w:val="fr-FR"/>
              </w:rPr>
            </w:pPr>
            <w:bookmarkStart w:id="255" w:name="lt_pId376"/>
            <w:r w:rsidRPr="00C57190">
              <w:rPr>
                <w:sz w:val="20"/>
                <w:szCs w:val="26"/>
                <w:rtl/>
              </w:rPr>
              <w:t xml:space="preserve">البريد الإلكتروني: </w:t>
            </w:r>
            <w:r w:rsidRPr="00C57190">
              <w:rPr>
                <w:rFonts w:eastAsia="SimSun"/>
                <w:color w:val="000000"/>
                <w:sz w:val="20"/>
                <w:szCs w:val="26"/>
                <w:lang w:val="fr-FR"/>
              </w:rPr>
              <w:t>h.lueders@windcores.de</w:t>
            </w:r>
            <w:bookmarkEnd w:id="255"/>
          </w:p>
        </w:tc>
      </w:tr>
    </w:tbl>
    <w:p w14:paraId="3A371A20" w14:textId="55A5DD4F" w:rsidR="00C57190" w:rsidRPr="00E740F9" w:rsidRDefault="00C57190" w:rsidP="00C26731">
      <w:pPr>
        <w:tabs>
          <w:tab w:val="left" w:pos="3118"/>
        </w:tabs>
        <w:spacing w:before="40" w:after="120"/>
        <w:rPr>
          <w:rFonts w:ascii="Calibri Bold" w:eastAsia="SimSun" w:hAnsi="Calibri Bold" w:hint="eastAsia"/>
          <w:b/>
          <w:bCs/>
          <w:i/>
          <w:iCs/>
          <w:sz w:val="20"/>
          <w:szCs w:val="26"/>
          <w:rtl/>
          <w:lang w:bidi="ar-SY"/>
        </w:rPr>
      </w:pPr>
      <w:r w:rsidRPr="00F23983">
        <w:rPr>
          <w:rFonts w:ascii="Calibri Bold" w:eastAsia="SimSun" w:hAnsi="Calibri Bold" w:hint="cs"/>
          <w:b/>
          <w:bCs/>
          <w:i/>
          <w:iCs/>
          <w:sz w:val="20"/>
          <w:szCs w:val="26"/>
          <w:rtl/>
        </w:rPr>
        <w:lastRenderedPageBreak/>
        <w:t>جمهورية ألمانيا الاتحادية /</w:t>
      </w:r>
      <w:r>
        <w:rPr>
          <w:rFonts w:ascii="Calibri Bold" w:eastAsia="SimSun" w:hAnsi="Calibri Bold" w:hint="cs"/>
          <w:b/>
          <w:bCs/>
          <w:i/>
          <w:iCs/>
          <w:sz w:val="20"/>
          <w:szCs w:val="26"/>
          <w:rtl/>
          <w:lang w:bidi="ar-EG"/>
        </w:rPr>
        <w:t xml:space="preserve"> </w:t>
      </w:r>
      <w:r w:rsidRPr="00F23983">
        <w:rPr>
          <w:rFonts w:ascii="Calibri Bold" w:eastAsia="SimSun" w:hAnsi="Calibri Bold"/>
          <w:b/>
          <w:bCs/>
          <w:i/>
          <w:iCs/>
          <w:sz w:val="20"/>
          <w:szCs w:val="26"/>
          <w:lang w:bidi="ar-EG"/>
        </w:rPr>
        <w:t>DEU</w:t>
      </w:r>
      <w:r w:rsidRPr="00F23983">
        <w:rPr>
          <w:rFonts w:ascii="Calibri Bold" w:eastAsia="SimSun" w:hAnsi="Calibri Bold"/>
          <w:b/>
          <w:bCs/>
          <w:i/>
          <w:iCs/>
          <w:sz w:val="20"/>
          <w:szCs w:val="26"/>
          <w:lang w:bidi="ar-EG"/>
        </w:rPr>
        <w:tab/>
      </w:r>
      <w:r>
        <w:rPr>
          <w:rFonts w:ascii="Calibri Bold" w:eastAsia="SimSun" w:hAnsi="Calibri Bold"/>
          <w:b/>
          <w:bCs/>
          <w:sz w:val="20"/>
          <w:szCs w:val="26"/>
          <w:lang w:val="en-GB" w:bidi="ar-EG"/>
        </w:rPr>
        <w:t>LIR</w:t>
      </w:r>
    </w:p>
    <w:tbl>
      <w:tblPr>
        <w:bidiVisual/>
        <w:tblW w:w="5000" w:type="pct"/>
        <w:jc w:val="center"/>
        <w:tblLayout w:type="fixed"/>
        <w:tblCellMar>
          <w:top w:w="85" w:type="dxa"/>
          <w:bottom w:w="85" w:type="dxa"/>
        </w:tblCellMar>
        <w:tblLook w:val="05A0" w:firstRow="1" w:lastRow="0" w:firstColumn="1" w:lastColumn="1" w:noHBand="0" w:noVBand="1"/>
      </w:tblPr>
      <w:tblGrid>
        <w:gridCol w:w="3147"/>
        <w:gridCol w:w="2638"/>
        <w:gridCol w:w="3854"/>
      </w:tblGrid>
      <w:tr w:rsidR="00C57190" w14:paraId="2B8ABC06" w14:textId="77777777" w:rsidTr="00C57190">
        <w:trPr>
          <w:cantSplit/>
          <w:jc w:val="center"/>
        </w:trPr>
        <w:tc>
          <w:tcPr>
            <w:tcW w:w="3240" w:type="dxa"/>
            <w:shd w:val="clear" w:color="auto" w:fill="auto"/>
          </w:tcPr>
          <w:p w14:paraId="0E502B74" w14:textId="77777777" w:rsidR="00C57190" w:rsidRPr="00C57190" w:rsidRDefault="00C57190" w:rsidP="00C26731">
            <w:pPr>
              <w:tabs>
                <w:tab w:val="left" w:pos="426"/>
                <w:tab w:val="left" w:pos="4140"/>
                <w:tab w:val="left" w:pos="4230"/>
              </w:tabs>
              <w:spacing w:before="40" w:line="168" w:lineRule="auto"/>
              <w:rPr>
                <w:rFonts w:eastAsia="SimSun"/>
                <w:sz w:val="20"/>
                <w:szCs w:val="26"/>
                <w:lang w:val="de-DE" w:eastAsia="zh-CN"/>
              </w:rPr>
            </w:pPr>
            <w:bookmarkStart w:id="256" w:name="lt_pId379"/>
            <w:r w:rsidRPr="00C57190">
              <w:rPr>
                <w:rFonts w:eastAsia="SimSun"/>
                <w:sz w:val="20"/>
                <w:szCs w:val="26"/>
                <w:lang w:val="de-DE" w:eastAsia="zh-CN"/>
              </w:rPr>
              <w:t>Terrera AG</w:t>
            </w:r>
            <w:bookmarkEnd w:id="256"/>
          </w:p>
          <w:p w14:paraId="349FA901" w14:textId="77777777" w:rsidR="00C57190" w:rsidRPr="00C57190" w:rsidRDefault="00C57190" w:rsidP="00C26731">
            <w:pPr>
              <w:tabs>
                <w:tab w:val="left" w:pos="426"/>
                <w:tab w:val="left" w:pos="4140"/>
                <w:tab w:val="left" w:pos="4230"/>
              </w:tabs>
              <w:spacing w:before="40" w:line="168" w:lineRule="auto"/>
              <w:rPr>
                <w:rFonts w:eastAsia="SimSun"/>
                <w:sz w:val="20"/>
                <w:szCs w:val="26"/>
                <w:lang w:val="de-DE" w:eastAsia="zh-CN"/>
              </w:rPr>
            </w:pPr>
            <w:bookmarkStart w:id="257" w:name="lt_pId380"/>
            <w:r w:rsidRPr="00C57190">
              <w:rPr>
                <w:rFonts w:eastAsia="SimSun"/>
                <w:sz w:val="20"/>
                <w:szCs w:val="26"/>
                <w:lang w:val="de-DE" w:eastAsia="zh-CN"/>
              </w:rPr>
              <w:t>Schloßstr.</w:t>
            </w:r>
            <w:bookmarkEnd w:id="257"/>
            <w:r w:rsidRPr="00C57190">
              <w:rPr>
                <w:rFonts w:eastAsia="SimSun"/>
                <w:sz w:val="20"/>
                <w:szCs w:val="26"/>
                <w:lang w:val="de-DE" w:eastAsia="zh-CN"/>
              </w:rPr>
              <w:t xml:space="preserve"> 19</w:t>
            </w:r>
          </w:p>
          <w:p w14:paraId="6C23571D" w14:textId="77777777" w:rsidR="00C57190" w:rsidRPr="00C57190" w:rsidRDefault="00C57190" w:rsidP="00C26731">
            <w:pPr>
              <w:tabs>
                <w:tab w:val="left" w:pos="426"/>
                <w:tab w:val="left" w:pos="4140"/>
                <w:tab w:val="left" w:pos="4230"/>
              </w:tabs>
              <w:spacing w:before="40" w:line="168" w:lineRule="auto"/>
              <w:rPr>
                <w:color w:val="000000"/>
                <w:sz w:val="20"/>
                <w:szCs w:val="26"/>
                <w:lang w:val="it-IT"/>
              </w:rPr>
            </w:pPr>
            <w:bookmarkStart w:id="258" w:name="lt_pId382"/>
            <w:r w:rsidRPr="00C57190">
              <w:rPr>
                <w:rFonts w:eastAsia="SimSun"/>
                <w:sz w:val="20"/>
                <w:szCs w:val="26"/>
                <w:lang w:val="de-DE" w:eastAsia="zh-CN"/>
              </w:rPr>
              <w:t>D-82031 GRÜNWALD</w:t>
            </w:r>
            <w:bookmarkEnd w:id="258"/>
          </w:p>
        </w:tc>
        <w:tc>
          <w:tcPr>
            <w:tcW w:w="2714" w:type="dxa"/>
            <w:shd w:val="clear" w:color="auto" w:fill="auto"/>
          </w:tcPr>
          <w:p w14:paraId="22D1E5E1" w14:textId="77777777" w:rsidR="00C57190" w:rsidRPr="00C57190" w:rsidRDefault="00C57190" w:rsidP="00C26731">
            <w:pPr>
              <w:widowControl w:val="0"/>
              <w:spacing w:before="40" w:line="168" w:lineRule="auto"/>
              <w:jc w:val="center"/>
              <w:rPr>
                <w:rFonts w:eastAsia="SimSun"/>
                <w:b/>
                <w:bCs/>
                <w:color w:val="000000"/>
                <w:sz w:val="20"/>
                <w:szCs w:val="26"/>
              </w:rPr>
            </w:pPr>
            <w:bookmarkStart w:id="259" w:name="lt_pId383"/>
            <w:r w:rsidRPr="00C57190">
              <w:rPr>
                <w:b/>
                <w:bCs/>
                <w:sz w:val="20"/>
                <w:szCs w:val="26"/>
              </w:rPr>
              <w:t>TERGER</w:t>
            </w:r>
            <w:bookmarkEnd w:id="259"/>
          </w:p>
        </w:tc>
        <w:tc>
          <w:tcPr>
            <w:tcW w:w="3969" w:type="dxa"/>
            <w:shd w:val="clear" w:color="auto" w:fill="auto"/>
          </w:tcPr>
          <w:p w14:paraId="696CA368" w14:textId="77777777" w:rsidR="00C57190" w:rsidRPr="00C57190" w:rsidRDefault="00C57190" w:rsidP="00C26731">
            <w:pPr>
              <w:tabs>
                <w:tab w:val="left" w:pos="676"/>
              </w:tabs>
              <w:spacing w:before="40" w:line="168" w:lineRule="auto"/>
              <w:rPr>
                <w:sz w:val="20"/>
                <w:szCs w:val="26"/>
              </w:rPr>
            </w:pPr>
            <w:bookmarkStart w:id="260" w:name="lt_pId384"/>
            <w:proofErr w:type="spellStart"/>
            <w:r w:rsidRPr="00C57190">
              <w:rPr>
                <w:sz w:val="20"/>
                <w:szCs w:val="26"/>
              </w:rPr>
              <w:t>Mr</w:t>
            </w:r>
            <w:proofErr w:type="spellEnd"/>
            <w:r w:rsidRPr="00C57190">
              <w:rPr>
                <w:sz w:val="20"/>
                <w:szCs w:val="26"/>
              </w:rPr>
              <w:t xml:space="preserve"> Michael Lenz</w:t>
            </w:r>
            <w:bookmarkEnd w:id="260"/>
          </w:p>
          <w:p w14:paraId="07C5AF3E" w14:textId="601BBD4C" w:rsidR="00C57190" w:rsidRPr="00C57190" w:rsidRDefault="00C57190" w:rsidP="00C26731">
            <w:pPr>
              <w:tabs>
                <w:tab w:val="left" w:pos="676"/>
              </w:tabs>
              <w:spacing w:before="40" w:line="168" w:lineRule="auto"/>
              <w:rPr>
                <w:sz w:val="20"/>
                <w:szCs w:val="26"/>
              </w:rPr>
            </w:pPr>
            <w:r w:rsidRPr="00C57190">
              <w:rPr>
                <w:sz w:val="20"/>
                <w:szCs w:val="26"/>
                <w:rtl/>
              </w:rPr>
              <w:t xml:space="preserve">الهاتف: </w:t>
            </w:r>
            <w:r w:rsidRPr="00C57190">
              <w:rPr>
                <w:sz w:val="20"/>
                <w:szCs w:val="26"/>
              </w:rPr>
              <w:t>+49 6474 274416</w:t>
            </w:r>
          </w:p>
          <w:p w14:paraId="45E08490" w14:textId="046F2039" w:rsidR="00C57190" w:rsidRPr="00C57190" w:rsidRDefault="00C57190" w:rsidP="00C26731">
            <w:pPr>
              <w:tabs>
                <w:tab w:val="left" w:pos="676"/>
              </w:tabs>
              <w:spacing w:before="40" w:line="168" w:lineRule="auto"/>
              <w:rPr>
                <w:sz w:val="20"/>
                <w:szCs w:val="26"/>
              </w:rPr>
            </w:pPr>
            <w:r w:rsidRPr="00C57190">
              <w:rPr>
                <w:sz w:val="20"/>
                <w:szCs w:val="26"/>
                <w:rtl/>
              </w:rPr>
              <w:t xml:space="preserve">الفاكس: </w:t>
            </w:r>
            <w:r w:rsidRPr="00C57190">
              <w:rPr>
                <w:sz w:val="20"/>
                <w:szCs w:val="26"/>
              </w:rPr>
              <w:t>+49 6474 274463</w:t>
            </w:r>
          </w:p>
          <w:p w14:paraId="514A5424" w14:textId="7DA910B6" w:rsidR="00C57190" w:rsidRPr="00C57190" w:rsidRDefault="00C57190" w:rsidP="00C26731">
            <w:pPr>
              <w:widowControl w:val="0"/>
              <w:spacing w:before="40" w:line="168" w:lineRule="auto"/>
              <w:rPr>
                <w:color w:val="000000"/>
                <w:sz w:val="20"/>
                <w:szCs w:val="26"/>
              </w:rPr>
            </w:pPr>
            <w:r w:rsidRPr="00C57190">
              <w:rPr>
                <w:sz w:val="20"/>
                <w:szCs w:val="26"/>
                <w:rtl/>
              </w:rPr>
              <w:t xml:space="preserve">البريد الإلكتروني: </w:t>
            </w:r>
            <w:bookmarkStart w:id="261" w:name="lt_pId390"/>
            <w:r w:rsidRPr="00C57190">
              <w:rPr>
                <w:sz w:val="20"/>
                <w:szCs w:val="26"/>
              </w:rPr>
              <w:t>michael.lenz@terrera.ag</w:t>
            </w:r>
            <w:bookmarkEnd w:id="261"/>
          </w:p>
        </w:tc>
      </w:tr>
    </w:tbl>
    <w:p w14:paraId="51FAD4BB" w14:textId="24C284FE" w:rsidR="006E1327" w:rsidRDefault="006E1327" w:rsidP="00340E84">
      <w:pPr>
        <w:rPr>
          <w:rFonts w:eastAsia="SimSun"/>
          <w:lang w:bidi="ar-EG"/>
        </w:rPr>
      </w:pPr>
      <w:r>
        <w:rPr>
          <w:rFonts w:eastAsia="SimSun"/>
          <w:lang w:bidi="ar-EG"/>
        </w:rPr>
        <w:br w:type="page"/>
      </w:r>
    </w:p>
    <w:p w14:paraId="60564F28" w14:textId="0D5C0261" w:rsidR="005D20BA" w:rsidRPr="00D4454E" w:rsidRDefault="005D20BA" w:rsidP="005D20BA">
      <w:pPr>
        <w:pStyle w:val="Heading20"/>
        <w:rPr>
          <w:rtl/>
        </w:rPr>
      </w:pPr>
      <w:bookmarkStart w:id="262" w:name="_Toc96091655"/>
      <w:bookmarkStart w:id="263" w:name="_Toc98747806"/>
      <w:bookmarkStart w:id="264" w:name="_Toc124254407"/>
      <w:bookmarkStart w:id="265" w:name="_Toc169033869"/>
      <w:bookmarkStart w:id="266" w:name="_Toc174460611"/>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rsidR="004A2F07">
        <w:t>2024</w:t>
      </w:r>
      <w:r w:rsidRPr="00D4454E">
        <w:rPr>
          <w:rFonts w:hint="cs"/>
          <w:rtl/>
        </w:rPr>
        <w:t>)</w:t>
      </w:r>
      <w:bookmarkEnd w:id="262"/>
      <w:bookmarkEnd w:id="263"/>
      <w:bookmarkEnd w:id="264"/>
      <w:bookmarkEnd w:id="265"/>
      <w:bookmarkEnd w:id="266"/>
    </w:p>
    <w:p w14:paraId="6A2794A9" w14:textId="2635A0F3" w:rsidR="005D20BA" w:rsidRDefault="005D20BA" w:rsidP="005D20BA">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004A2F07">
        <w:rPr>
          <w:rFonts w:eastAsia="SimSun"/>
          <w:lang w:bidi="ar-EG"/>
        </w:rPr>
        <w:t>1295</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sidR="004A2F07">
        <w:rPr>
          <w:rFonts w:eastAsia="SimSun"/>
          <w:lang w:bidi="ar-EG"/>
        </w:rPr>
        <w:t>2024</w:t>
      </w:r>
      <w:r>
        <w:rPr>
          <w:rFonts w:eastAsia="SimSun"/>
          <w:lang w:bidi="ar-EG"/>
        </w:rPr>
        <w:t>.VII.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3</w:t>
      </w:r>
      <w:r w:rsidRPr="00D4454E">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1496"/>
        <w:gridCol w:w="110"/>
        <w:gridCol w:w="3260"/>
        <w:gridCol w:w="3829"/>
      </w:tblGrid>
      <w:tr w:rsidR="005D20BA" w:rsidRPr="00916C1F" w14:paraId="6CF8A202" w14:textId="77777777" w:rsidTr="003348EC">
        <w:trPr>
          <w:cantSplit/>
          <w:trHeight w:val="227"/>
        </w:trPr>
        <w:tc>
          <w:tcPr>
            <w:tcW w:w="2440" w:type="dxa"/>
            <w:gridSpan w:val="2"/>
          </w:tcPr>
          <w:p w14:paraId="0B7EFD27" w14:textId="77777777" w:rsidR="005D20BA" w:rsidRPr="00376F4B" w:rsidRDefault="005D20BA" w:rsidP="0003101B">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البلد/المنطقة الجغرافية</w:t>
            </w:r>
          </w:p>
        </w:tc>
        <w:tc>
          <w:tcPr>
            <w:tcW w:w="3370" w:type="dxa"/>
            <w:gridSpan w:val="2"/>
            <w:vMerge w:val="restart"/>
            <w:shd w:val="clear" w:color="auto" w:fill="auto"/>
          </w:tcPr>
          <w:p w14:paraId="21C267E8" w14:textId="77777777" w:rsidR="005D20BA" w:rsidRPr="00376F4B" w:rsidRDefault="005D20BA" w:rsidP="003348EC">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الاسم الوحيد لنقطة التشوير</w:t>
            </w:r>
          </w:p>
        </w:tc>
        <w:tc>
          <w:tcPr>
            <w:tcW w:w="3829" w:type="dxa"/>
            <w:vMerge w:val="restart"/>
            <w:shd w:val="clear" w:color="auto" w:fill="auto"/>
          </w:tcPr>
          <w:p w14:paraId="3A190599" w14:textId="77777777" w:rsidR="005D20BA" w:rsidRPr="00DB1FE0" w:rsidRDefault="005D20BA" w:rsidP="003348EC">
            <w:pPr>
              <w:keepNext/>
              <w:spacing w:before="40" w:after="40" w:line="240" w:lineRule="exact"/>
              <w:jc w:val="left"/>
              <w:rPr>
                <w:lang w:val="en-GB"/>
              </w:rPr>
            </w:pPr>
            <w:r w:rsidRPr="0051301D">
              <w:rPr>
                <w:rFonts w:hint="cs"/>
                <w:i/>
                <w:iCs/>
                <w:position w:val="2"/>
                <w:sz w:val="18"/>
                <w:szCs w:val="24"/>
                <w:rtl/>
                <w:lang w:val="fr-FR"/>
              </w:rPr>
              <w:t>اسم مشغل نقطة التشوير</w:t>
            </w:r>
          </w:p>
        </w:tc>
      </w:tr>
      <w:tr w:rsidR="005D20BA" w:rsidRPr="00B62253" w14:paraId="0E92756C" w14:textId="77777777" w:rsidTr="005D20BA">
        <w:trPr>
          <w:cantSplit/>
          <w:trHeight w:val="180"/>
        </w:trPr>
        <w:tc>
          <w:tcPr>
            <w:tcW w:w="944" w:type="dxa"/>
            <w:tcBorders>
              <w:bottom w:val="single" w:sz="4" w:space="0" w:color="auto"/>
            </w:tcBorders>
          </w:tcPr>
          <w:p w14:paraId="196C285B" w14:textId="77777777" w:rsidR="005D20BA" w:rsidRPr="00DB1FE0" w:rsidRDefault="005D20BA" w:rsidP="004445DB">
            <w:pPr>
              <w:pStyle w:val="Tablehead2"/>
              <w:spacing w:before="40" w:after="40" w:line="240" w:lineRule="exact"/>
              <w:jc w:val="right"/>
              <w:rPr>
                <w:lang w:val="en-GB"/>
              </w:rPr>
            </w:pPr>
            <w:r w:rsidRPr="00DB1FE0">
              <w:rPr>
                <w:lang w:val="en-GB"/>
              </w:rPr>
              <w:t>ISPC</w:t>
            </w:r>
          </w:p>
        </w:tc>
        <w:tc>
          <w:tcPr>
            <w:tcW w:w="1496" w:type="dxa"/>
            <w:tcBorders>
              <w:bottom w:val="single" w:sz="4" w:space="0" w:color="auto"/>
            </w:tcBorders>
            <w:shd w:val="clear" w:color="auto" w:fill="auto"/>
          </w:tcPr>
          <w:p w14:paraId="6554E7D3" w14:textId="77777777" w:rsidR="005D20BA" w:rsidRPr="00DB1FE0" w:rsidRDefault="005D20BA" w:rsidP="004445DB">
            <w:pPr>
              <w:pStyle w:val="Tablehead2"/>
              <w:spacing w:before="40" w:after="40" w:line="240" w:lineRule="exact"/>
              <w:jc w:val="right"/>
              <w:rPr>
                <w:lang w:val="en-GB"/>
              </w:rPr>
            </w:pPr>
            <w:r w:rsidRPr="00DB1FE0">
              <w:rPr>
                <w:lang w:val="en-GB"/>
              </w:rPr>
              <w:t>DEC</w:t>
            </w:r>
          </w:p>
        </w:tc>
        <w:tc>
          <w:tcPr>
            <w:tcW w:w="3370" w:type="dxa"/>
            <w:gridSpan w:val="2"/>
            <w:vMerge/>
            <w:tcBorders>
              <w:bottom w:val="single" w:sz="4" w:space="0" w:color="auto"/>
            </w:tcBorders>
            <w:shd w:val="clear" w:color="auto" w:fill="auto"/>
          </w:tcPr>
          <w:p w14:paraId="054E6F69" w14:textId="77777777" w:rsidR="005D20BA" w:rsidRPr="00DB1FE0" w:rsidRDefault="005D20BA" w:rsidP="0003101B">
            <w:pPr>
              <w:pStyle w:val="Tablehead2"/>
              <w:spacing w:before="40" w:after="40" w:line="240" w:lineRule="exact"/>
              <w:jc w:val="left"/>
              <w:rPr>
                <w:lang w:val="en-GB"/>
              </w:rPr>
            </w:pPr>
          </w:p>
        </w:tc>
        <w:tc>
          <w:tcPr>
            <w:tcW w:w="3829" w:type="dxa"/>
            <w:vMerge/>
            <w:tcBorders>
              <w:bottom w:val="single" w:sz="4" w:space="0" w:color="auto"/>
            </w:tcBorders>
            <w:shd w:val="clear" w:color="auto" w:fill="auto"/>
          </w:tcPr>
          <w:p w14:paraId="2D14B5E2" w14:textId="77777777" w:rsidR="005D20BA" w:rsidRPr="00DB1FE0" w:rsidRDefault="005D20BA" w:rsidP="0003101B">
            <w:pPr>
              <w:pStyle w:val="Tablehead2"/>
              <w:spacing w:before="40" w:after="40" w:line="240" w:lineRule="exact"/>
              <w:jc w:val="left"/>
              <w:rPr>
                <w:lang w:val="en-GB"/>
              </w:rPr>
            </w:pPr>
          </w:p>
        </w:tc>
      </w:tr>
      <w:tr w:rsidR="005D20BA" w:rsidRPr="00AB23B1" w14:paraId="1F42C5CA" w14:textId="77777777" w:rsidTr="005D20BA">
        <w:trPr>
          <w:cantSplit/>
          <w:trHeight w:val="240"/>
        </w:trPr>
        <w:tc>
          <w:tcPr>
            <w:tcW w:w="9639" w:type="dxa"/>
            <w:gridSpan w:val="5"/>
            <w:tcBorders>
              <w:top w:val="single" w:sz="4" w:space="0" w:color="auto"/>
            </w:tcBorders>
            <w:shd w:val="clear" w:color="auto" w:fill="auto"/>
          </w:tcPr>
          <w:p w14:paraId="03062EEC" w14:textId="3B63061C" w:rsidR="005D20BA" w:rsidRPr="00AB23B1" w:rsidRDefault="004A2F07" w:rsidP="005D20BA">
            <w:pPr>
              <w:pStyle w:val="Normalaftertitle0"/>
              <w:keepNext/>
              <w:tabs>
                <w:tab w:val="clear" w:pos="567"/>
                <w:tab w:val="left" w:pos="885"/>
              </w:tabs>
              <w:bidi/>
              <w:spacing w:before="240"/>
              <w:rPr>
                <w:b/>
                <w:bCs/>
                <w:rtl/>
                <w:lang w:bidi="ar-EG"/>
              </w:rPr>
            </w:pPr>
            <w:r>
              <w:rPr>
                <w:rFonts w:ascii="Traditional Arabic" w:hAnsi="Traditional Arabic" w:cs="Traditional Arabic" w:hint="cs"/>
                <w:b/>
                <w:bCs/>
                <w:sz w:val="24"/>
                <w:szCs w:val="24"/>
                <w:rtl/>
                <w:lang w:bidi="ar-EG"/>
              </w:rPr>
              <w:t>السودان</w:t>
            </w:r>
            <w:r w:rsidR="005D20BA">
              <w:rPr>
                <w:b/>
                <w:bCs/>
                <w:rtl/>
                <w:lang w:val="en-US" w:bidi="ar-EG"/>
              </w:rPr>
              <w:tab/>
            </w:r>
            <w:r>
              <w:rPr>
                <w:b/>
                <w:bCs/>
              </w:rPr>
              <w:t>ADD</w:t>
            </w:r>
          </w:p>
        </w:tc>
      </w:tr>
      <w:tr w:rsidR="004A2F07" w:rsidRPr="004B39E4" w14:paraId="0A1B4107" w14:textId="77777777" w:rsidTr="005D20BA">
        <w:trPr>
          <w:cantSplit/>
          <w:trHeight w:val="240"/>
        </w:trPr>
        <w:tc>
          <w:tcPr>
            <w:tcW w:w="944" w:type="dxa"/>
            <w:shd w:val="clear" w:color="auto" w:fill="auto"/>
          </w:tcPr>
          <w:p w14:paraId="5FAA96BF" w14:textId="5DAE60B2" w:rsidR="004A2F07" w:rsidRPr="00AB23B1" w:rsidRDefault="004A2F07" w:rsidP="004A2F07">
            <w:pPr>
              <w:pStyle w:val="StyleTabletextLeft"/>
              <w:bidi/>
              <w:rPr>
                <w:b/>
                <w:bCs/>
              </w:rPr>
            </w:pPr>
            <w:r w:rsidRPr="007A743E">
              <w:t>6-170-6</w:t>
            </w:r>
          </w:p>
        </w:tc>
        <w:tc>
          <w:tcPr>
            <w:tcW w:w="1606" w:type="dxa"/>
            <w:gridSpan w:val="2"/>
            <w:shd w:val="clear" w:color="auto" w:fill="auto"/>
          </w:tcPr>
          <w:p w14:paraId="2E660F5B" w14:textId="455C442B" w:rsidR="004A2F07" w:rsidRPr="00AB23B1" w:rsidRDefault="004A2F07" w:rsidP="004A2F07">
            <w:pPr>
              <w:pStyle w:val="StyleTabletextLeft"/>
              <w:bidi/>
              <w:rPr>
                <w:b/>
                <w:bCs/>
              </w:rPr>
            </w:pPr>
            <w:r w:rsidRPr="007A743E">
              <w:t>13654</w:t>
            </w:r>
          </w:p>
        </w:tc>
        <w:tc>
          <w:tcPr>
            <w:tcW w:w="3260" w:type="dxa"/>
            <w:shd w:val="clear" w:color="auto" w:fill="auto"/>
          </w:tcPr>
          <w:p w14:paraId="1C67D41A" w14:textId="1CD42FF5" w:rsidR="004A2F07" w:rsidRPr="00AB23B1" w:rsidRDefault="004A2F07" w:rsidP="004A2F07">
            <w:pPr>
              <w:pStyle w:val="StyleTabletextLeft"/>
              <w:bidi/>
              <w:rPr>
                <w:b/>
                <w:bCs/>
              </w:rPr>
            </w:pPr>
            <w:bookmarkStart w:id="267" w:name="lt_pId404"/>
            <w:r w:rsidRPr="007A743E">
              <w:t>PSD_vGMSC01</w:t>
            </w:r>
            <w:bookmarkEnd w:id="267"/>
          </w:p>
        </w:tc>
        <w:tc>
          <w:tcPr>
            <w:tcW w:w="3829" w:type="dxa"/>
          </w:tcPr>
          <w:p w14:paraId="5640AC35" w14:textId="2DDB152F" w:rsidR="004A2F07" w:rsidRPr="00AB23B1" w:rsidRDefault="004A2F07" w:rsidP="004A2F07">
            <w:pPr>
              <w:pStyle w:val="StyleTabletextLeft"/>
              <w:bidi/>
              <w:rPr>
                <w:b/>
                <w:bCs/>
              </w:rPr>
            </w:pPr>
            <w:bookmarkStart w:id="268" w:name="lt_pId405"/>
            <w:r w:rsidRPr="007A743E">
              <w:t xml:space="preserve">MTN </w:t>
            </w:r>
            <w:proofErr w:type="spellStart"/>
            <w:r w:rsidRPr="007A743E">
              <w:t>Sudan</w:t>
            </w:r>
            <w:bookmarkEnd w:id="268"/>
            <w:proofErr w:type="spellEnd"/>
          </w:p>
        </w:tc>
      </w:tr>
      <w:tr w:rsidR="004A2F07" w:rsidRPr="004B39E4" w14:paraId="5814F23C" w14:textId="77777777" w:rsidTr="005D20BA">
        <w:trPr>
          <w:cantSplit/>
          <w:trHeight w:val="240"/>
        </w:trPr>
        <w:tc>
          <w:tcPr>
            <w:tcW w:w="944" w:type="dxa"/>
            <w:shd w:val="clear" w:color="auto" w:fill="auto"/>
          </w:tcPr>
          <w:p w14:paraId="0883BF51" w14:textId="48C86864" w:rsidR="004A2F07" w:rsidRPr="00AB23B1" w:rsidRDefault="004A2F07" w:rsidP="004A2F07">
            <w:pPr>
              <w:pStyle w:val="StyleTabletextLeft"/>
              <w:bidi/>
            </w:pPr>
            <w:r w:rsidRPr="007A743E">
              <w:t>6-170-7</w:t>
            </w:r>
          </w:p>
        </w:tc>
        <w:tc>
          <w:tcPr>
            <w:tcW w:w="1606" w:type="dxa"/>
            <w:gridSpan w:val="2"/>
            <w:shd w:val="clear" w:color="auto" w:fill="auto"/>
          </w:tcPr>
          <w:p w14:paraId="414F2D04" w14:textId="4B59A6A2" w:rsidR="004A2F07" w:rsidRPr="00AB23B1" w:rsidRDefault="004A2F07" w:rsidP="004A2F07">
            <w:pPr>
              <w:pStyle w:val="StyleTabletextLeft"/>
              <w:bidi/>
            </w:pPr>
            <w:r w:rsidRPr="007A743E">
              <w:t>13655</w:t>
            </w:r>
          </w:p>
        </w:tc>
        <w:tc>
          <w:tcPr>
            <w:tcW w:w="3260" w:type="dxa"/>
            <w:shd w:val="clear" w:color="auto" w:fill="auto"/>
          </w:tcPr>
          <w:p w14:paraId="157EBAD6" w14:textId="495A7AAE" w:rsidR="004A2F07" w:rsidRPr="00AB23B1" w:rsidRDefault="004A2F07" w:rsidP="004A2F07">
            <w:pPr>
              <w:pStyle w:val="StyleTabletextLeft"/>
              <w:bidi/>
            </w:pPr>
            <w:bookmarkStart w:id="269" w:name="lt_pId408"/>
            <w:r w:rsidRPr="007A743E">
              <w:t>MAN_vGMSC01</w:t>
            </w:r>
            <w:bookmarkEnd w:id="269"/>
          </w:p>
        </w:tc>
        <w:tc>
          <w:tcPr>
            <w:tcW w:w="3829" w:type="dxa"/>
          </w:tcPr>
          <w:p w14:paraId="39D2690D" w14:textId="2F213948" w:rsidR="004A2F07" w:rsidRPr="00AB23B1" w:rsidRDefault="004A2F07" w:rsidP="004A2F07">
            <w:pPr>
              <w:pStyle w:val="StyleTabletextLeft"/>
              <w:bidi/>
            </w:pPr>
            <w:bookmarkStart w:id="270" w:name="lt_pId409"/>
            <w:r w:rsidRPr="007A743E">
              <w:t xml:space="preserve">MTN </w:t>
            </w:r>
            <w:proofErr w:type="spellStart"/>
            <w:r w:rsidRPr="007A743E">
              <w:t>Sudan</w:t>
            </w:r>
            <w:bookmarkEnd w:id="270"/>
            <w:proofErr w:type="spellEnd"/>
          </w:p>
        </w:tc>
      </w:tr>
    </w:tbl>
    <w:p w14:paraId="2770D3BB" w14:textId="60EE452C" w:rsidR="005D20BA" w:rsidRPr="00D4454E" w:rsidRDefault="005D20BA" w:rsidP="005D20BA">
      <w:pPr>
        <w:rPr>
          <w:rFonts w:eastAsia="SimSun"/>
          <w:rtl/>
          <w:lang w:bidi="ar-EG"/>
        </w:rPr>
      </w:pPr>
      <w:r w:rsidRPr="00D4454E">
        <w:rPr>
          <w:rFonts w:eastAsia="SimSun" w:hint="cs"/>
          <w:rtl/>
          <w:lang w:bidi="ar-EG"/>
        </w:rPr>
        <w:t>_________</w:t>
      </w:r>
    </w:p>
    <w:p w14:paraId="2E7777CA" w14:textId="77777777" w:rsidR="005D20BA" w:rsidRDefault="005D20BA" w:rsidP="005D20BA">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Pr="00D4454E">
        <w:rPr>
          <w:rFonts w:eastAsia="SimSun"/>
          <w:sz w:val="18"/>
          <w:szCs w:val="24"/>
          <w:rtl/>
          <w:lang w:val="fr-FR" w:bidi="ar-EG"/>
        </w:rPr>
        <w:br/>
      </w:r>
      <w:r w:rsidRPr="00D4454E">
        <w:rPr>
          <w:rFonts w:eastAsia="SimSun"/>
          <w:sz w:val="18"/>
          <w:szCs w:val="24"/>
          <w:lang w:val="fr-FR" w:bidi="ar-EG"/>
        </w:rPr>
        <w:tab/>
      </w:r>
      <w:proofErr w:type="spellStart"/>
      <w:r w:rsidRPr="00D4454E">
        <w:rPr>
          <w:rFonts w:eastAsia="SimSun"/>
          <w:sz w:val="18"/>
          <w:szCs w:val="24"/>
          <w:lang w:val="fr-FR" w:bidi="ar-EG"/>
        </w:rPr>
        <w:t>Codes</w:t>
      </w:r>
      <w:proofErr w:type="spellEnd"/>
      <w:r w:rsidRPr="00D4454E">
        <w:rPr>
          <w:rFonts w:eastAsia="SimSun"/>
          <w:sz w:val="18"/>
          <w:szCs w:val="24"/>
          <w:lang w:val="fr-FR" w:bidi="ar-EG"/>
        </w:rPr>
        <w:t xml:space="preserve"> de points sémaphores internationaux (CPSI)</w:t>
      </w:r>
    </w:p>
    <w:p w14:paraId="5574DB30" w14:textId="77777777" w:rsidR="006E1327" w:rsidRDefault="006E1327" w:rsidP="006E1327">
      <w:pPr>
        <w:rPr>
          <w:rFonts w:eastAsia="SimSun"/>
          <w:rtl/>
          <w:lang w:bidi="ar-EG"/>
        </w:rPr>
      </w:pPr>
    </w:p>
    <w:p w14:paraId="654ADA62" w14:textId="77777777" w:rsidR="001C4FBA" w:rsidRDefault="001C4FBA" w:rsidP="006E1327">
      <w:pPr>
        <w:rPr>
          <w:rFonts w:eastAsia="SimSun"/>
          <w:rtl/>
          <w:lang w:bidi="ar-EG"/>
        </w:rPr>
      </w:pPr>
    </w:p>
    <w:p w14:paraId="74B33180" w14:textId="77777777" w:rsidR="00735200" w:rsidRDefault="00735200" w:rsidP="00735200">
      <w:pPr>
        <w:pStyle w:val="Heading20"/>
        <w:rPr>
          <w:lang w:val="fr-FR"/>
        </w:rPr>
      </w:pPr>
      <w:bookmarkStart w:id="271" w:name="_Toc464575560"/>
      <w:bookmarkStart w:id="272" w:name="_Toc10221034"/>
      <w:bookmarkStart w:id="273" w:name="_Toc124254408"/>
      <w:bookmarkStart w:id="274" w:name="_Toc146117823"/>
      <w:bookmarkStart w:id="275" w:name="_Toc152326722"/>
      <w:bookmarkStart w:id="276" w:name="_Toc164438081"/>
      <w:bookmarkStart w:id="277" w:name="_Toc169033870"/>
      <w:bookmarkStart w:id="278" w:name="_Toc174460612"/>
      <w:bookmarkStart w:id="279" w:name="TOC_15_A"/>
      <w:bookmarkEnd w:id="43"/>
      <w:bookmarkEnd w:id="44"/>
      <w:bookmarkEnd w:id="106"/>
      <w:bookmarkEnd w:id="107"/>
      <w:bookmarkEnd w:id="108"/>
      <w:bookmarkEnd w:id="109"/>
      <w:bookmarkEnd w:id="110"/>
      <w:bookmarkEnd w:id="111"/>
      <w:bookmarkEnd w:id="112"/>
      <w:bookmarkEnd w:id="113"/>
      <w:r>
        <w:rPr>
          <w:rtl/>
        </w:rPr>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271"/>
      <w:bookmarkEnd w:id="272"/>
      <w:bookmarkEnd w:id="273"/>
      <w:bookmarkEnd w:id="274"/>
      <w:bookmarkEnd w:id="275"/>
      <w:bookmarkEnd w:id="276"/>
      <w:bookmarkEnd w:id="277"/>
      <w:bookmarkEnd w:id="278"/>
    </w:p>
    <w:bookmarkEnd w:id="279"/>
    <w:p w14:paraId="197EF99B" w14:textId="7DF271E1" w:rsidR="00735200" w:rsidRDefault="00735200" w:rsidP="00735200">
      <w:pPr>
        <w:jc w:val="center"/>
        <w:rPr>
          <w:rFonts w:eastAsia="SimSun"/>
          <w:lang w:bidi="ar-EG"/>
        </w:rPr>
      </w:pPr>
      <w:r>
        <w:rPr>
          <w:rFonts w:eastAsia="SimSun"/>
          <w:rtl/>
          <w:lang w:bidi="ar-EG"/>
        </w:rPr>
        <w:t xml:space="preserve">الموقع الإلكتروني: </w:t>
      </w:r>
      <w:hyperlink r:id="rId15" w:history="1">
        <w:r w:rsidRPr="00766D69">
          <w:rPr>
            <w:rStyle w:val="Hyperlink"/>
            <w:rFonts w:eastAsia="SimSun"/>
            <w:color w:val="auto"/>
            <w:u w:val="none"/>
            <w:lang w:val="fr-FR" w:bidi="ar-EG"/>
          </w:rPr>
          <w:t>www.itu.int/itu-t/inr/nnp/index.html</w:t>
        </w:r>
      </w:hyperlink>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42F73FEB" w:rsidR="00735200" w:rsidRDefault="00735200" w:rsidP="00C20C9B">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766D69">
        <w:rPr>
          <w:rFonts w:eastAsia="SimSun"/>
          <w:rtl/>
          <w:lang w:bidi="ar-EG"/>
        </w:rPr>
        <w:t xml:space="preserve">: </w:t>
      </w:r>
      <w:hyperlink r:id="rId16" w:history="1">
        <w:r w:rsidRPr="00766D69">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21773B72" w14:textId="57ECF1F0" w:rsidR="007438E4" w:rsidRDefault="007438E4" w:rsidP="00165018">
      <w:pPr>
        <w:spacing w:before="60" w:after="120"/>
        <w:rPr>
          <w:rFonts w:eastAsia="SimSun"/>
          <w:rtl/>
          <w:lang w:bidi="ar-EG"/>
        </w:rPr>
      </w:pPr>
      <w:r>
        <w:rPr>
          <w:rFonts w:eastAsia="SimSun"/>
          <w:rtl/>
          <w:lang w:bidi="ar-EG"/>
        </w:rPr>
        <w:t xml:space="preserve">اعتباراً من </w:t>
      </w:r>
      <w:r w:rsidR="00133068">
        <w:rPr>
          <w:rFonts w:eastAsia="SimSun"/>
          <w:lang w:bidi="ar-EG"/>
        </w:rPr>
        <w:t>2024</w:t>
      </w:r>
      <w:r>
        <w:rPr>
          <w:rFonts w:eastAsia="SimSun"/>
          <w:lang w:bidi="ar-EG"/>
        </w:rPr>
        <w:t>.</w:t>
      </w:r>
      <w:r w:rsidR="005D20BA">
        <w:rPr>
          <w:rFonts w:eastAsia="SimSun"/>
          <w:lang w:bidi="ar-EG"/>
        </w:rPr>
        <w:t>V</w:t>
      </w:r>
      <w:r w:rsidR="004A2F07">
        <w:rPr>
          <w:rFonts w:eastAsia="SimSun"/>
          <w:lang w:bidi="ar-EG"/>
        </w:rPr>
        <w:t>II</w:t>
      </w:r>
      <w:r>
        <w:rPr>
          <w:rFonts w:eastAsia="SimSun"/>
          <w:lang w:bidi="ar-EG"/>
        </w:rPr>
        <w:t>.</w:t>
      </w:r>
      <w:r w:rsidR="005D20BA">
        <w:rPr>
          <w:rFonts w:eastAsia="SimSun"/>
          <w:lang w:bidi="ar-EG"/>
        </w:rPr>
        <w:t>15</w:t>
      </w:r>
      <w:r>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p w14:paraId="763056AF" w14:textId="77777777" w:rsidR="007438E4" w:rsidRDefault="007438E4" w:rsidP="007438E4">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438E4" w:rsidRPr="00165018" w14:paraId="5D3C1642"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377A6259" w14:textId="77777777" w:rsidR="007438E4" w:rsidRPr="00165018" w:rsidRDefault="007438E4" w:rsidP="00185C91">
            <w:pPr>
              <w:spacing w:before="40" w:after="40" w:line="260" w:lineRule="exact"/>
              <w:jc w:val="center"/>
              <w:rPr>
                <w:rFonts w:eastAsia="SimSun"/>
                <w:i/>
                <w:iCs/>
                <w:lang w:val="en-GB" w:bidi="ar-EG"/>
              </w:rPr>
            </w:pPr>
            <w:r w:rsidRPr="00165018">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6D1BC406" w14:textId="77777777" w:rsidR="007438E4" w:rsidRPr="00165018" w:rsidRDefault="007438E4" w:rsidP="00185C91">
            <w:pPr>
              <w:spacing w:before="40" w:after="40" w:line="260" w:lineRule="exact"/>
              <w:jc w:val="center"/>
              <w:rPr>
                <w:rFonts w:eastAsia="SimSun"/>
                <w:i/>
                <w:iCs/>
                <w:rtl/>
                <w:lang w:val="fr-CH"/>
              </w:rPr>
            </w:pPr>
            <w:r w:rsidRPr="00165018">
              <w:rPr>
                <w:rFonts w:eastAsia="SimSun"/>
                <w:i/>
                <w:iCs/>
                <w:rtl/>
              </w:rPr>
              <w:t xml:space="preserve">الرمز الدليلي للبلد </w:t>
            </w:r>
            <w:r w:rsidRPr="00165018">
              <w:rPr>
                <w:rFonts w:eastAsia="SimSun"/>
                <w:i/>
                <w:iCs/>
              </w:rPr>
              <w:t>(CC)</w:t>
            </w:r>
          </w:p>
        </w:tc>
      </w:tr>
      <w:tr w:rsidR="007438E4" w:rsidRPr="00165018" w14:paraId="3E57145D"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652EDA62" w14:textId="1CA45467" w:rsidR="007438E4" w:rsidRPr="00165018" w:rsidRDefault="004A2F07" w:rsidP="00185C91">
            <w:pPr>
              <w:spacing w:before="40" w:after="40" w:line="260" w:lineRule="exact"/>
              <w:rPr>
                <w:rFonts w:eastAsia="SimSun"/>
              </w:rPr>
            </w:pPr>
            <w:r>
              <w:rPr>
                <w:rFonts w:hint="cs"/>
                <w:color w:val="000000"/>
                <w:rtl/>
              </w:rPr>
              <w:t>عُمان</w:t>
            </w:r>
          </w:p>
        </w:tc>
        <w:tc>
          <w:tcPr>
            <w:tcW w:w="2916" w:type="dxa"/>
            <w:tcBorders>
              <w:top w:val="single" w:sz="4" w:space="0" w:color="auto"/>
              <w:left w:val="single" w:sz="4" w:space="0" w:color="auto"/>
              <w:bottom w:val="single" w:sz="4" w:space="0" w:color="auto"/>
              <w:right w:val="single" w:sz="4" w:space="0" w:color="auto"/>
            </w:tcBorders>
            <w:hideMark/>
          </w:tcPr>
          <w:p w14:paraId="517CDDD5" w14:textId="0CF94E31" w:rsidR="007438E4" w:rsidRPr="00165018" w:rsidRDefault="004A2F07" w:rsidP="00185C91">
            <w:pPr>
              <w:spacing w:before="40" w:after="40" w:line="260" w:lineRule="exact"/>
              <w:jc w:val="center"/>
              <w:rPr>
                <w:rFonts w:eastAsia="SimSun"/>
                <w:rtl/>
                <w:lang w:bidi="ar-EG"/>
              </w:rPr>
            </w:pPr>
            <w:r>
              <w:t>+968</w:t>
            </w:r>
          </w:p>
        </w:tc>
      </w:tr>
    </w:tbl>
    <w:p w14:paraId="68BB5FB3" w14:textId="62808E70" w:rsidR="00735200" w:rsidRPr="00165018" w:rsidRDefault="00735200" w:rsidP="00165018">
      <w:pPr>
        <w:rPr>
          <w:lang w:bidi="ar-EG"/>
        </w:rPr>
      </w:pPr>
    </w:p>
    <w:sectPr w:rsidR="00735200" w:rsidRPr="00165018"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15EB6" w14:textId="77777777" w:rsidR="00876D51" w:rsidRDefault="00876D51" w:rsidP="00AA4E2E">
      <w:r>
        <w:separator/>
      </w:r>
    </w:p>
    <w:p w14:paraId="698B1387" w14:textId="77777777" w:rsidR="00876D51" w:rsidRDefault="00876D51" w:rsidP="00AA4E2E"/>
    <w:p w14:paraId="177910B8" w14:textId="77777777" w:rsidR="00876D51" w:rsidRDefault="00876D51" w:rsidP="00AA4E2E"/>
    <w:p w14:paraId="1A8311D4" w14:textId="77777777" w:rsidR="00876D51" w:rsidRDefault="00876D51" w:rsidP="00AA4E2E"/>
    <w:p w14:paraId="314FA139" w14:textId="77777777" w:rsidR="00876D51" w:rsidRDefault="00876D51" w:rsidP="00AA4E2E"/>
    <w:p w14:paraId="56E8CBD1" w14:textId="77777777" w:rsidR="00876D51" w:rsidRDefault="00876D51"/>
    <w:p w14:paraId="3BDFEF09" w14:textId="77777777" w:rsidR="00876D51" w:rsidRDefault="00876D51"/>
  </w:endnote>
  <w:endnote w:type="continuationSeparator" w:id="0">
    <w:p w14:paraId="32E02889" w14:textId="77777777" w:rsidR="00876D51" w:rsidRDefault="00876D51" w:rsidP="00AA4E2E">
      <w:r>
        <w:continuationSeparator/>
      </w:r>
    </w:p>
    <w:p w14:paraId="5C7FCCFC" w14:textId="77777777" w:rsidR="00876D51" w:rsidRDefault="00876D51" w:rsidP="00AA4E2E"/>
    <w:p w14:paraId="2DE7C8BF" w14:textId="77777777" w:rsidR="00876D51" w:rsidRDefault="00876D51" w:rsidP="00AA4E2E"/>
    <w:p w14:paraId="300D2220" w14:textId="77777777" w:rsidR="00876D51" w:rsidRDefault="00876D51" w:rsidP="00AA4E2E"/>
    <w:p w14:paraId="02E2FE32" w14:textId="77777777" w:rsidR="00876D51" w:rsidRDefault="00876D51" w:rsidP="00AA4E2E"/>
    <w:p w14:paraId="593E6C1A" w14:textId="77777777" w:rsidR="00876D51" w:rsidRDefault="00876D51"/>
    <w:p w14:paraId="4AC5F42B" w14:textId="77777777" w:rsidR="00876D51" w:rsidRDefault="00876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40286AD1"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C57190">
            <w:rPr>
              <w:color w:val="FFFFFF"/>
              <w:position w:val="4"/>
              <w:sz w:val="20"/>
              <w:szCs w:val="26"/>
            </w:rPr>
            <w:t>1298</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783084DA"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C57190">
            <w:rPr>
              <w:color w:val="FFFFFF"/>
              <w:position w:val="4"/>
              <w:sz w:val="20"/>
              <w:szCs w:val="26"/>
            </w:rPr>
            <w:t>1298</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BC0AC" w14:textId="77777777" w:rsidR="00876D51" w:rsidRDefault="00876D51" w:rsidP="00AA4E2E">
      <w:r>
        <w:t>___________________</w:t>
      </w:r>
    </w:p>
  </w:footnote>
  <w:footnote w:type="continuationSeparator" w:id="0">
    <w:p w14:paraId="7A4E888C" w14:textId="77777777" w:rsidR="00876D51" w:rsidRDefault="00876D51" w:rsidP="00AA4E2E">
      <w:r>
        <w:continuationSeparator/>
      </w:r>
    </w:p>
    <w:p w14:paraId="31D9677C" w14:textId="77777777" w:rsidR="00876D51" w:rsidRDefault="00876D51" w:rsidP="00AA4E2E"/>
    <w:p w14:paraId="7C63D264" w14:textId="77777777" w:rsidR="00876D51" w:rsidRDefault="00876D51" w:rsidP="00AA4E2E"/>
    <w:p w14:paraId="1C8B3812" w14:textId="77777777" w:rsidR="00876D51" w:rsidRDefault="00876D51" w:rsidP="00AA4E2E"/>
    <w:p w14:paraId="23F2DA31" w14:textId="77777777" w:rsidR="00876D51" w:rsidRDefault="00876D51" w:rsidP="00AA4E2E"/>
    <w:p w14:paraId="36A94080" w14:textId="77777777" w:rsidR="00876D51" w:rsidRDefault="00876D51"/>
    <w:p w14:paraId="161C38E8" w14:textId="77777777" w:rsidR="00876D51" w:rsidRDefault="00876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6"/>
  </w:num>
  <w:num w:numId="2" w16cid:durableId="372969320">
    <w:abstractNumId w:val="16"/>
  </w:num>
  <w:num w:numId="3" w16cid:durableId="1650674191">
    <w:abstractNumId w:val="15"/>
  </w:num>
  <w:num w:numId="4" w16cid:durableId="328750037">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5" w16cid:durableId="116635836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6" w16cid:durableId="1787191652">
    <w:abstractNumId w:val="22"/>
  </w:num>
  <w:num w:numId="7" w16cid:durableId="1103961207">
    <w:abstractNumId w:val="7"/>
  </w:num>
  <w:num w:numId="8" w16cid:durableId="2109541221">
    <w:abstractNumId w:val="6"/>
  </w:num>
  <w:num w:numId="9" w16cid:durableId="1884752578">
    <w:abstractNumId w:val="5"/>
  </w:num>
  <w:num w:numId="10" w16cid:durableId="2139058214">
    <w:abstractNumId w:val="4"/>
  </w:num>
  <w:num w:numId="11" w16cid:durableId="1132018647">
    <w:abstractNumId w:val="8"/>
  </w:num>
  <w:num w:numId="12" w16cid:durableId="1172837509">
    <w:abstractNumId w:val="3"/>
  </w:num>
  <w:num w:numId="13" w16cid:durableId="714237551">
    <w:abstractNumId w:val="2"/>
  </w:num>
  <w:num w:numId="14" w16cid:durableId="348914635">
    <w:abstractNumId w:val="1"/>
  </w:num>
  <w:num w:numId="15" w16cid:durableId="950212284">
    <w:abstractNumId w:val="0"/>
  </w:num>
  <w:num w:numId="16" w16cid:durableId="1837767164">
    <w:abstractNumId w:val="30"/>
  </w:num>
  <w:num w:numId="17" w16cid:durableId="1604653573">
    <w:abstractNumId w:val="33"/>
  </w:num>
  <w:num w:numId="18" w16cid:durableId="1118640635">
    <w:abstractNumId w:val="13"/>
  </w:num>
  <w:num w:numId="19" w16cid:durableId="48997885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0" w16cid:durableId="1927491321">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1" w16cid:durableId="2023586787">
    <w:abstractNumId w:val="11"/>
  </w:num>
  <w:num w:numId="22" w16cid:durableId="794910362">
    <w:abstractNumId w:val="18"/>
  </w:num>
  <w:num w:numId="23" w16cid:durableId="207648529">
    <w:abstractNumId w:val="23"/>
  </w:num>
  <w:num w:numId="24" w16cid:durableId="815337899">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5" w16cid:durableId="1097991585">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1100684778">
    <w:abstractNumId w:val="25"/>
  </w:num>
  <w:num w:numId="27" w16cid:durableId="887885534">
    <w:abstractNumId w:val="28"/>
  </w:num>
  <w:num w:numId="28" w16cid:durableId="899554633">
    <w:abstractNumId w:val="24"/>
  </w:num>
  <w:num w:numId="29" w16cid:durableId="1560243057">
    <w:abstractNumId w:val="34"/>
  </w:num>
  <w:num w:numId="30" w16cid:durableId="8917193">
    <w:abstractNumId w:val="20"/>
  </w:num>
  <w:num w:numId="31" w16cid:durableId="61938667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2" w16cid:durableId="2007512788">
    <w:abstractNumId w:val="14"/>
  </w:num>
  <w:num w:numId="33" w16cid:durableId="51237947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3316150">
    <w:abstractNumId w:val="32"/>
  </w:num>
  <w:num w:numId="35" w16cid:durableId="1994598747">
    <w:abstractNumId w:val="27"/>
  </w:num>
  <w:num w:numId="36" w16cid:durableId="100421272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7" w16cid:durableId="1154299902">
    <w:abstractNumId w:val="21"/>
  </w:num>
  <w:num w:numId="38" w16cid:durableId="1174955779">
    <w:abstractNumId w:val="12"/>
  </w:num>
  <w:num w:numId="39" w16cid:durableId="691148612">
    <w:abstractNumId w:val="10"/>
  </w:num>
  <w:num w:numId="40" w16cid:durableId="2053840144">
    <w:abstractNumId w:val="17"/>
  </w:num>
  <w:num w:numId="41" w16cid:durableId="1984459103">
    <w:abstractNumId w:val="29"/>
  </w:num>
  <w:num w:numId="42" w16cid:durableId="109709178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381"/>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3C87"/>
    <w:rsid w:val="000240CE"/>
    <w:rsid w:val="000245CF"/>
    <w:rsid w:val="00024618"/>
    <w:rsid w:val="00024682"/>
    <w:rsid w:val="00024738"/>
    <w:rsid w:val="000247B8"/>
    <w:rsid w:val="00024812"/>
    <w:rsid w:val="000248B6"/>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2F80"/>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740"/>
    <w:rsid w:val="00062F21"/>
    <w:rsid w:val="00063428"/>
    <w:rsid w:val="00063A6E"/>
    <w:rsid w:val="0006446B"/>
    <w:rsid w:val="000644E5"/>
    <w:rsid w:val="000654D7"/>
    <w:rsid w:val="00065542"/>
    <w:rsid w:val="0006555E"/>
    <w:rsid w:val="0006566C"/>
    <w:rsid w:val="0006654D"/>
    <w:rsid w:val="00066682"/>
    <w:rsid w:val="00066830"/>
    <w:rsid w:val="000670D3"/>
    <w:rsid w:val="00067ED3"/>
    <w:rsid w:val="0007000F"/>
    <w:rsid w:val="000700D0"/>
    <w:rsid w:val="0007041F"/>
    <w:rsid w:val="00070862"/>
    <w:rsid w:val="000708F3"/>
    <w:rsid w:val="00070AB4"/>
    <w:rsid w:val="00070BA5"/>
    <w:rsid w:val="000711D7"/>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1B5"/>
    <w:rsid w:val="00086307"/>
    <w:rsid w:val="00086C78"/>
    <w:rsid w:val="0008738C"/>
    <w:rsid w:val="0008739F"/>
    <w:rsid w:val="000878A5"/>
    <w:rsid w:val="000879F0"/>
    <w:rsid w:val="00087BC4"/>
    <w:rsid w:val="00087E32"/>
    <w:rsid w:val="00090011"/>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4E92"/>
    <w:rsid w:val="000950A3"/>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4971"/>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58"/>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529"/>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0FE1"/>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1BED"/>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441"/>
    <w:rsid w:val="00120C23"/>
    <w:rsid w:val="00120F7A"/>
    <w:rsid w:val="00121C45"/>
    <w:rsid w:val="00121C89"/>
    <w:rsid w:val="00121D13"/>
    <w:rsid w:val="00121ED8"/>
    <w:rsid w:val="0012254F"/>
    <w:rsid w:val="001226A7"/>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68"/>
    <w:rsid w:val="001330D7"/>
    <w:rsid w:val="00133361"/>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4B3C"/>
    <w:rsid w:val="00144B3D"/>
    <w:rsid w:val="0014573C"/>
    <w:rsid w:val="00145896"/>
    <w:rsid w:val="001459C3"/>
    <w:rsid w:val="001459C8"/>
    <w:rsid w:val="00145A5B"/>
    <w:rsid w:val="00145DAB"/>
    <w:rsid w:val="001462DB"/>
    <w:rsid w:val="001464F2"/>
    <w:rsid w:val="00146995"/>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018"/>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682"/>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4FBA"/>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A57"/>
    <w:rsid w:val="001D1F51"/>
    <w:rsid w:val="001D1F75"/>
    <w:rsid w:val="001D226E"/>
    <w:rsid w:val="001D2A3B"/>
    <w:rsid w:val="001D2B46"/>
    <w:rsid w:val="001D2BF6"/>
    <w:rsid w:val="001D2F0B"/>
    <w:rsid w:val="001D3371"/>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D76FD"/>
    <w:rsid w:val="001E00B9"/>
    <w:rsid w:val="001E07E1"/>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64EB"/>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CCD"/>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1F3"/>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5BA5"/>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6507"/>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0B2"/>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4E"/>
    <w:rsid w:val="002B16D8"/>
    <w:rsid w:val="002B2165"/>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394"/>
    <w:rsid w:val="002C667B"/>
    <w:rsid w:val="002C6B58"/>
    <w:rsid w:val="002C6E92"/>
    <w:rsid w:val="002C719C"/>
    <w:rsid w:val="002C7694"/>
    <w:rsid w:val="002C7E74"/>
    <w:rsid w:val="002C7EEF"/>
    <w:rsid w:val="002D0624"/>
    <w:rsid w:val="002D06F7"/>
    <w:rsid w:val="002D0A38"/>
    <w:rsid w:val="002D18BD"/>
    <w:rsid w:val="002D233A"/>
    <w:rsid w:val="002D27F9"/>
    <w:rsid w:val="002D2C30"/>
    <w:rsid w:val="002D36D3"/>
    <w:rsid w:val="002D401B"/>
    <w:rsid w:val="002D4364"/>
    <w:rsid w:val="002D4986"/>
    <w:rsid w:val="002D55AF"/>
    <w:rsid w:val="002D5E5C"/>
    <w:rsid w:val="002D5F64"/>
    <w:rsid w:val="002D62F6"/>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407"/>
    <w:rsid w:val="002F6683"/>
    <w:rsid w:val="002F66DD"/>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0EA6"/>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282"/>
    <w:rsid w:val="0032685F"/>
    <w:rsid w:val="00326907"/>
    <w:rsid w:val="00327B0C"/>
    <w:rsid w:val="00327C1B"/>
    <w:rsid w:val="00327D7E"/>
    <w:rsid w:val="00330560"/>
    <w:rsid w:val="003309FF"/>
    <w:rsid w:val="003312D8"/>
    <w:rsid w:val="00331736"/>
    <w:rsid w:val="00331CE0"/>
    <w:rsid w:val="003321B1"/>
    <w:rsid w:val="00332894"/>
    <w:rsid w:val="003329E1"/>
    <w:rsid w:val="003334F4"/>
    <w:rsid w:val="00333E92"/>
    <w:rsid w:val="003348D6"/>
    <w:rsid w:val="003348EC"/>
    <w:rsid w:val="00334E7D"/>
    <w:rsid w:val="003350E3"/>
    <w:rsid w:val="00335554"/>
    <w:rsid w:val="00335DFB"/>
    <w:rsid w:val="0033626F"/>
    <w:rsid w:val="00337909"/>
    <w:rsid w:val="00340B6D"/>
    <w:rsid w:val="00340C3A"/>
    <w:rsid w:val="00340E84"/>
    <w:rsid w:val="00341093"/>
    <w:rsid w:val="00341239"/>
    <w:rsid w:val="00341A1C"/>
    <w:rsid w:val="00341E47"/>
    <w:rsid w:val="00341E60"/>
    <w:rsid w:val="00341F5D"/>
    <w:rsid w:val="00343631"/>
    <w:rsid w:val="00344667"/>
    <w:rsid w:val="003461B8"/>
    <w:rsid w:val="003461F0"/>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3F9"/>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065"/>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3E12"/>
    <w:rsid w:val="00394498"/>
    <w:rsid w:val="00394723"/>
    <w:rsid w:val="0039479B"/>
    <w:rsid w:val="003949BA"/>
    <w:rsid w:val="0039537C"/>
    <w:rsid w:val="003955BD"/>
    <w:rsid w:val="003957B4"/>
    <w:rsid w:val="00395DBC"/>
    <w:rsid w:val="00395E12"/>
    <w:rsid w:val="00395E65"/>
    <w:rsid w:val="00395EB3"/>
    <w:rsid w:val="003965FE"/>
    <w:rsid w:val="00396F5D"/>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C0C"/>
    <w:rsid w:val="003D4EB6"/>
    <w:rsid w:val="003D522C"/>
    <w:rsid w:val="003D5491"/>
    <w:rsid w:val="003D5520"/>
    <w:rsid w:val="003D6452"/>
    <w:rsid w:val="003D7267"/>
    <w:rsid w:val="003D7397"/>
    <w:rsid w:val="003D7E06"/>
    <w:rsid w:val="003E02EF"/>
    <w:rsid w:val="003E02F9"/>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580"/>
    <w:rsid w:val="003F2E69"/>
    <w:rsid w:val="003F3501"/>
    <w:rsid w:val="003F38F4"/>
    <w:rsid w:val="003F3BCB"/>
    <w:rsid w:val="003F3BE7"/>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13"/>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5699"/>
    <w:rsid w:val="00415B16"/>
    <w:rsid w:val="004164A9"/>
    <w:rsid w:val="0041683D"/>
    <w:rsid w:val="00416F10"/>
    <w:rsid w:val="00417383"/>
    <w:rsid w:val="004174FA"/>
    <w:rsid w:val="00417F18"/>
    <w:rsid w:val="00417FBE"/>
    <w:rsid w:val="0042005D"/>
    <w:rsid w:val="00420D24"/>
    <w:rsid w:val="00420D57"/>
    <w:rsid w:val="00420FF1"/>
    <w:rsid w:val="00421219"/>
    <w:rsid w:val="00421365"/>
    <w:rsid w:val="004223F9"/>
    <w:rsid w:val="00422530"/>
    <w:rsid w:val="00422661"/>
    <w:rsid w:val="00422675"/>
    <w:rsid w:val="00422877"/>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5DB"/>
    <w:rsid w:val="00444EA7"/>
    <w:rsid w:val="00445281"/>
    <w:rsid w:val="004454C2"/>
    <w:rsid w:val="00445C30"/>
    <w:rsid w:val="004465D2"/>
    <w:rsid w:val="00446619"/>
    <w:rsid w:val="0044674D"/>
    <w:rsid w:val="00446819"/>
    <w:rsid w:val="00446BE9"/>
    <w:rsid w:val="00447629"/>
    <w:rsid w:val="00447FFB"/>
    <w:rsid w:val="00450341"/>
    <w:rsid w:val="0045061F"/>
    <w:rsid w:val="00450A6D"/>
    <w:rsid w:val="00450D1E"/>
    <w:rsid w:val="0045141A"/>
    <w:rsid w:val="004514C3"/>
    <w:rsid w:val="00451F77"/>
    <w:rsid w:val="00452A8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9C8"/>
    <w:rsid w:val="00470A95"/>
    <w:rsid w:val="00470CBD"/>
    <w:rsid w:val="00470F40"/>
    <w:rsid w:val="00471DFE"/>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1C6"/>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CA4"/>
    <w:rsid w:val="004A2F07"/>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9E4"/>
    <w:rsid w:val="004B3B7C"/>
    <w:rsid w:val="004B43B0"/>
    <w:rsid w:val="004B4489"/>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BEA"/>
    <w:rsid w:val="004C4E4C"/>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214"/>
    <w:rsid w:val="004D7628"/>
    <w:rsid w:val="004E0182"/>
    <w:rsid w:val="004E0414"/>
    <w:rsid w:val="004E07AD"/>
    <w:rsid w:val="004E1756"/>
    <w:rsid w:val="004E1852"/>
    <w:rsid w:val="004E279F"/>
    <w:rsid w:val="004E2AD5"/>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01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0B3"/>
    <w:rsid w:val="0053717D"/>
    <w:rsid w:val="00537F66"/>
    <w:rsid w:val="00537FD6"/>
    <w:rsid w:val="0054055A"/>
    <w:rsid w:val="005408F6"/>
    <w:rsid w:val="0054092F"/>
    <w:rsid w:val="00540C76"/>
    <w:rsid w:val="00540FA0"/>
    <w:rsid w:val="0054103B"/>
    <w:rsid w:val="0054119F"/>
    <w:rsid w:val="005412B1"/>
    <w:rsid w:val="005412E5"/>
    <w:rsid w:val="005419B3"/>
    <w:rsid w:val="00541BA5"/>
    <w:rsid w:val="00541E32"/>
    <w:rsid w:val="00541E33"/>
    <w:rsid w:val="00541E47"/>
    <w:rsid w:val="00541EE9"/>
    <w:rsid w:val="0054296C"/>
    <w:rsid w:val="00542AB2"/>
    <w:rsid w:val="00542D9D"/>
    <w:rsid w:val="005431FD"/>
    <w:rsid w:val="00543396"/>
    <w:rsid w:val="00543DEA"/>
    <w:rsid w:val="005448B3"/>
    <w:rsid w:val="005449C8"/>
    <w:rsid w:val="005450A0"/>
    <w:rsid w:val="00545C7B"/>
    <w:rsid w:val="00545D7A"/>
    <w:rsid w:val="005460D1"/>
    <w:rsid w:val="005461CB"/>
    <w:rsid w:val="005466A1"/>
    <w:rsid w:val="0054673D"/>
    <w:rsid w:val="00546A99"/>
    <w:rsid w:val="00546B6D"/>
    <w:rsid w:val="00547345"/>
    <w:rsid w:val="0054773D"/>
    <w:rsid w:val="00547807"/>
    <w:rsid w:val="00547945"/>
    <w:rsid w:val="005500B8"/>
    <w:rsid w:val="005507C9"/>
    <w:rsid w:val="00550803"/>
    <w:rsid w:val="00550FF2"/>
    <w:rsid w:val="00551165"/>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ED"/>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7D1"/>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275"/>
    <w:rsid w:val="005953EC"/>
    <w:rsid w:val="005955BE"/>
    <w:rsid w:val="00595A26"/>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2D9"/>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191"/>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0EB"/>
    <w:rsid w:val="005C55E0"/>
    <w:rsid w:val="005C5783"/>
    <w:rsid w:val="005C5812"/>
    <w:rsid w:val="005C581E"/>
    <w:rsid w:val="005C5D25"/>
    <w:rsid w:val="005C69D2"/>
    <w:rsid w:val="005C6B0C"/>
    <w:rsid w:val="005C6B8E"/>
    <w:rsid w:val="005C75F2"/>
    <w:rsid w:val="005C79E6"/>
    <w:rsid w:val="005C7D33"/>
    <w:rsid w:val="005D00A5"/>
    <w:rsid w:val="005D0250"/>
    <w:rsid w:val="005D0748"/>
    <w:rsid w:val="005D0942"/>
    <w:rsid w:val="005D0F25"/>
    <w:rsid w:val="005D1B6A"/>
    <w:rsid w:val="005D20B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8DC"/>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607"/>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3A4F"/>
    <w:rsid w:val="0062430F"/>
    <w:rsid w:val="0062495F"/>
    <w:rsid w:val="006249E9"/>
    <w:rsid w:val="006255F6"/>
    <w:rsid w:val="00625CFF"/>
    <w:rsid w:val="00626E66"/>
    <w:rsid w:val="00627826"/>
    <w:rsid w:val="00627CB1"/>
    <w:rsid w:val="00627CFD"/>
    <w:rsid w:val="00627E51"/>
    <w:rsid w:val="00630208"/>
    <w:rsid w:val="00630994"/>
    <w:rsid w:val="00631843"/>
    <w:rsid w:val="006331C5"/>
    <w:rsid w:val="0063323A"/>
    <w:rsid w:val="0063419E"/>
    <w:rsid w:val="0063518A"/>
    <w:rsid w:val="0063655E"/>
    <w:rsid w:val="006365A8"/>
    <w:rsid w:val="00636614"/>
    <w:rsid w:val="00636C3A"/>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27"/>
    <w:rsid w:val="0064784F"/>
    <w:rsid w:val="00647B78"/>
    <w:rsid w:val="00650020"/>
    <w:rsid w:val="00650BEE"/>
    <w:rsid w:val="00650ED4"/>
    <w:rsid w:val="0065117C"/>
    <w:rsid w:val="00651400"/>
    <w:rsid w:val="00651957"/>
    <w:rsid w:val="00651A48"/>
    <w:rsid w:val="00651BA1"/>
    <w:rsid w:val="0065213A"/>
    <w:rsid w:val="006523EB"/>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002"/>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6B"/>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3AB"/>
    <w:rsid w:val="006B054D"/>
    <w:rsid w:val="006B0764"/>
    <w:rsid w:val="006B0981"/>
    <w:rsid w:val="006B0B63"/>
    <w:rsid w:val="006B11F0"/>
    <w:rsid w:val="006B1852"/>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7A8"/>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27"/>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E7364"/>
    <w:rsid w:val="006F08FB"/>
    <w:rsid w:val="006F14B1"/>
    <w:rsid w:val="006F1831"/>
    <w:rsid w:val="006F25FB"/>
    <w:rsid w:val="006F25FE"/>
    <w:rsid w:val="006F2806"/>
    <w:rsid w:val="006F3124"/>
    <w:rsid w:val="006F3239"/>
    <w:rsid w:val="006F3551"/>
    <w:rsid w:val="006F3909"/>
    <w:rsid w:val="006F3E34"/>
    <w:rsid w:val="006F4457"/>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55E"/>
    <w:rsid w:val="007109E8"/>
    <w:rsid w:val="00711199"/>
    <w:rsid w:val="007111B2"/>
    <w:rsid w:val="007111D0"/>
    <w:rsid w:val="00711AE6"/>
    <w:rsid w:val="00711D90"/>
    <w:rsid w:val="00712472"/>
    <w:rsid w:val="00712E2D"/>
    <w:rsid w:val="00713097"/>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2D"/>
    <w:rsid w:val="00722C4E"/>
    <w:rsid w:val="007230D4"/>
    <w:rsid w:val="0072318A"/>
    <w:rsid w:val="007231FA"/>
    <w:rsid w:val="00723324"/>
    <w:rsid w:val="007234FA"/>
    <w:rsid w:val="007248EC"/>
    <w:rsid w:val="00724BC3"/>
    <w:rsid w:val="0072504D"/>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1915"/>
    <w:rsid w:val="007422DE"/>
    <w:rsid w:val="00742B73"/>
    <w:rsid w:val="00742B76"/>
    <w:rsid w:val="00742C8F"/>
    <w:rsid w:val="0074357E"/>
    <w:rsid w:val="007438E4"/>
    <w:rsid w:val="007439E4"/>
    <w:rsid w:val="00743AFF"/>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99C"/>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6D69"/>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AF5"/>
    <w:rsid w:val="00776F6B"/>
    <w:rsid w:val="0077743E"/>
    <w:rsid w:val="00777694"/>
    <w:rsid w:val="007776C6"/>
    <w:rsid w:val="007801A9"/>
    <w:rsid w:val="007802CE"/>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85D"/>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2FF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1B3"/>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4D9B"/>
    <w:rsid w:val="007F5132"/>
    <w:rsid w:val="007F5D27"/>
    <w:rsid w:val="007F6877"/>
    <w:rsid w:val="007F6AC1"/>
    <w:rsid w:val="007F6F59"/>
    <w:rsid w:val="007F76CB"/>
    <w:rsid w:val="007F7860"/>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2B4"/>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55"/>
    <w:rsid w:val="00811FFA"/>
    <w:rsid w:val="008136C7"/>
    <w:rsid w:val="00813BD0"/>
    <w:rsid w:val="00813E45"/>
    <w:rsid w:val="0081419C"/>
    <w:rsid w:val="00814962"/>
    <w:rsid w:val="00814C53"/>
    <w:rsid w:val="00814CBC"/>
    <w:rsid w:val="00815B7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5EF5"/>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CE8"/>
    <w:rsid w:val="00832FCC"/>
    <w:rsid w:val="0083327B"/>
    <w:rsid w:val="00833622"/>
    <w:rsid w:val="00833885"/>
    <w:rsid w:val="00833C1F"/>
    <w:rsid w:val="00833C3B"/>
    <w:rsid w:val="00833CE5"/>
    <w:rsid w:val="00833D9A"/>
    <w:rsid w:val="00834395"/>
    <w:rsid w:val="00834C17"/>
    <w:rsid w:val="008352EE"/>
    <w:rsid w:val="008353E4"/>
    <w:rsid w:val="00835598"/>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8A3"/>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37B6"/>
    <w:rsid w:val="00853A81"/>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80E"/>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705"/>
    <w:rsid w:val="00875904"/>
    <w:rsid w:val="00875F3A"/>
    <w:rsid w:val="00876D51"/>
    <w:rsid w:val="0087754C"/>
    <w:rsid w:val="008802F5"/>
    <w:rsid w:val="0088034C"/>
    <w:rsid w:val="00880482"/>
    <w:rsid w:val="008806CF"/>
    <w:rsid w:val="008808A0"/>
    <w:rsid w:val="00880A60"/>
    <w:rsid w:val="00881347"/>
    <w:rsid w:val="00881395"/>
    <w:rsid w:val="008818B1"/>
    <w:rsid w:val="00881E33"/>
    <w:rsid w:val="00881E52"/>
    <w:rsid w:val="008820D7"/>
    <w:rsid w:val="00882518"/>
    <w:rsid w:val="008828F1"/>
    <w:rsid w:val="008831FD"/>
    <w:rsid w:val="0088384B"/>
    <w:rsid w:val="0088385E"/>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CAC"/>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EE6"/>
    <w:rsid w:val="008D5F5F"/>
    <w:rsid w:val="008D6A5D"/>
    <w:rsid w:val="008D6FB6"/>
    <w:rsid w:val="008D7003"/>
    <w:rsid w:val="008D7080"/>
    <w:rsid w:val="008D77CD"/>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774"/>
    <w:rsid w:val="008F5CE2"/>
    <w:rsid w:val="008F5CEF"/>
    <w:rsid w:val="008F5D85"/>
    <w:rsid w:val="008F5DE8"/>
    <w:rsid w:val="008F5DF0"/>
    <w:rsid w:val="008F6022"/>
    <w:rsid w:val="008F6816"/>
    <w:rsid w:val="008F7210"/>
    <w:rsid w:val="008F786E"/>
    <w:rsid w:val="008F794F"/>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2B4"/>
    <w:rsid w:val="009164BA"/>
    <w:rsid w:val="009169EE"/>
    <w:rsid w:val="00916AE0"/>
    <w:rsid w:val="00917085"/>
    <w:rsid w:val="00917413"/>
    <w:rsid w:val="00917BF5"/>
    <w:rsid w:val="009208E3"/>
    <w:rsid w:val="00920BC9"/>
    <w:rsid w:val="00920E64"/>
    <w:rsid w:val="00920F15"/>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294"/>
    <w:rsid w:val="0093569B"/>
    <w:rsid w:val="009359FE"/>
    <w:rsid w:val="00935BC7"/>
    <w:rsid w:val="00935D35"/>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DA9"/>
    <w:rsid w:val="00960FAA"/>
    <w:rsid w:val="0096199E"/>
    <w:rsid w:val="00961A90"/>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3C"/>
    <w:rsid w:val="009B3662"/>
    <w:rsid w:val="009B3745"/>
    <w:rsid w:val="009B3EBE"/>
    <w:rsid w:val="009B408F"/>
    <w:rsid w:val="009B5281"/>
    <w:rsid w:val="009B585B"/>
    <w:rsid w:val="009B5B6A"/>
    <w:rsid w:val="009B5DE2"/>
    <w:rsid w:val="009B5F54"/>
    <w:rsid w:val="009B67DD"/>
    <w:rsid w:val="009B6904"/>
    <w:rsid w:val="009B6A63"/>
    <w:rsid w:val="009B6C8E"/>
    <w:rsid w:val="009B6E7D"/>
    <w:rsid w:val="009B6FA4"/>
    <w:rsid w:val="009B701D"/>
    <w:rsid w:val="009B7408"/>
    <w:rsid w:val="009B749F"/>
    <w:rsid w:val="009B781E"/>
    <w:rsid w:val="009B79D9"/>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A93"/>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393"/>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1BE"/>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4A3B"/>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586C"/>
    <w:rsid w:val="00A264CF"/>
    <w:rsid w:val="00A26A02"/>
    <w:rsid w:val="00A26D0E"/>
    <w:rsid w:val="00A27023"/>
    <w:rsid w:val="00A272D0"/>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2F18"/>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11F"/>
    <w:rsid w:val="00A91493"/>
    <w:rsid w:val="00A9236D"/>
    <w:rsid w:val="00A92DA7"/>
    <w:rsid w:val="00A930C8"/>
    <w:rsid w:val="00A932FD"/>
    <w:rsid w:val="00A945BD"/>
    <w:rsid w:val="00A94868"/>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0B2C"/>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271D"/>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227"/>
    <w:rsid w:val="00AE15FB"/>
    <w:rsid w:val="00AE18CF"/>
    <w:rsid w:val="00AE1BB0"/>
    <w:rsid w:val="00AE1C46"/>
    <w:rsid w:val="00AE1D4C"/>
    <w:rsid w:val="00AE1DA1"/>
    <w:rsid w:val="00AE1FDC"/>
    <w:rsid w:val="00AE23F7"/>
    <w:rsid w:val="00AE24D9"/>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AF7F67"/>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A06"/>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C3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0A1"/>
    <w:rsid w:val="00B242A0"/>
    <w:rsid w:val="00B2464E"/>
    <w:rsid w:val="00B24B5A"/>
    <w:rsid w:val="00B253D2"/>
    <w:rsid w:val="00B25A6C"/>
    <w:rsid w:val="00B260AB"/>
    <w:rsid w:val="00B264B9"/>
    <w:rsid w:val="00B26619"/>
    <w:rsid w:val="00B2789F"/>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3DE1"/>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5CF"/>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5C93"/>
    <w:rsid w:val="00B46D63"/>
    <w:rsid w:val="00B4750F"/>
    <w:rsid w:val="00B478AF"/>
    <w:rsid w:val="00B47D79"/>
    <w:rsid w:val="00B47F56"/>
    <w:rsid w:val="00B50212"/>
    <w:rsid w:val="00B50CD3"/>
    <w:rsid w:val="00B5105F"/>
    <w:rsid w:val="00B513D6"/>
    <w:rsid w:val="00B514D8"/>
    <w:rsid w:val="00B5181F"/>
    <w:rsid w:val="00B52A53"/>
    <w:rsid w:val="00B52F70"/>
    <w:rsid w:val="00B53492"/>
    <w:rsid w:val="00B53528"/>
    <w:rsid w:val="00B53535"/>
    <w:rsid w:val="00B5368A"/>
    <w:rsid w:val="00B541CB"/>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B45"/>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4AE"/>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0E78"/>
    <w:rsid w:val="00B91F68"/>
    <w:rsid w:val="00B92113"/>
    <w:rsid w:val="00B92441"/>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6DF4"/>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3DA"/>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988"/>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1B"/>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5CCB"/>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289"/>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6D1"/>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28"/>
    <w:rsid w:val="00C02195"/>
    <w:rsid w:val="00C02D1D"/>
    <w:rsid w:val="00C03567"/>
    <w:rsid w:val="00C037A9"/>
    <w:rsid w:val="00C03B4F"/>
    <w:rsid w:val="00C03D39"/>
    <w:rsid w:val="00C03DC2"/>
    <w:rsid w:val="00C04996"/>
    <w:rsid w:val="00C04A89"/>
    <w:rsid w:val="00C04C69"/>
    <w:rsid w:val="00C05C7F"/>
    <w:rsid w:val="00C05DC3"/>
    <w:rsid w:val="00C06070"/>
    <w:rsid w:val="00C064FE"/>
    <w:rsid w:val="00C06A7D"/>
    <w:rsid w:val="00C07863"/>
    <w:rsid w:val="00C07A4D"/>
    <w:rsid w:val="00C07D1D"/>
    <w:rsid w:val="00C07F22"/>
    <w:rsid w:val="00C10845"/>
    <w:rsid w:val="00C10992"/>
    <w:rsid w:val="00C10D22"/>
    <w:rsid w:val="00C11091"/>
    <w:rsid w:val="00C1165E"/>
    <w:rsid w:val="00C122A9"/>
    <w:rsid w:val="00C122C4"/>
    <w:rsid w:val="00C12B95"/>
    <w:rsid w:val="00C12FC3"/>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C9B"/>
    <w:rsid w:val="00C20D98"/>
    <w:rsid w:val="00C21395"/>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6731"/>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8F0"/>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190"/>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06C"/>
    <w:rsid w:val="00C6415E"/>
    <w:rsid w:val="00C6484F"/>
    <w:rsid w:val="00C649AD"/>
    <w:rsid w:val="00C64FE1"/>
    <w:rsid w:val="00C657F1"/>
    <w:rsid w:val="00C65943"/>
    <w:rsid w:val="00C6649F"/>
    <w:rsid w:val="00C6654A"/>
    <w:rsid w:val="00C675CE"/>
    <w:rsid w:val="00C676AC"/>
    <w:rsid w:val="00C677F0"/>
    <w:rsid w:val="00C67DC4"/>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3EE5"/>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2C19"/>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235"/>
    <w:rsid w:val="00CB0302"/>
    <w:rsid w:val="00CB0309"/>
    <w:rsid w:val="00CB052D"/>
    <w:rsid w:val="00CB0C0A"/>
    <w:rsid w:val="00CB1221"/>
    <w:rsid w:val="00CB134D"/>
    <w:rsid w:val="00CB15AC"/>
    <w:rsid w:val="00CB1672"/>
    <w:rsid w:val="00CB21CF"/>
    <w:rsid w:val="00CB24A8"/>
    <w:rsid w:val="00CB2655"/>
    <w:rsid w:val="00CB2843"/>
    <w:rsid w:val="00CB2BF9"/>
    <w:rsid w:val="00CB2DC1"/>
    <w:rsid w:val="00CB2EF6"/>
    <w:rsid w:val="00CB32A1"/>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62B"/>
    <w:rsid w:val="00CD694C"/>
    <w:rsid w:val="00CD70DB"/>
    <w:rsid w:val="00CD7185"/>
    <w:rsid w:val="00CD724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5F4B"/>
    <w:rsid w:val="00CF60C0"/>
    <w:rsid w:val="00CF60E4"/>
    <w:rsid w:val="00CF6875"/>
    <w:rsid w:val="00CF6BEA"/>
    <w:rsid w:val="00CF752E"/>
    <w:rsid w:val="00CF7BF4"/>
    <w:rsid w:val="00CF7C7C"/>
    <w:rsid w:val="00CF7DE4"/>
    <w:rsid w:val="00CF7EEF"/>
    <w:rsid w:val="00D000FC"/>
    <w:rsid w:val="00D005B9"/>
    <w:rsid w:val="00D014FF"/>
    <w:rsid w:val="00D0160A"/>
    <w:rsid w:val="00D01790"/>
    <w:rsid w:val="00D01D0D"/>
    <w:rsid w:val="00D02A4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8AB"/>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767"/>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47936"/>
    <w:rsid w:val="00D50E5C"/>
    <w:rsid w:val="00D512E2"/>
    <w:rsid w:val="00D525F5"/>
    <w:rsid w:val="00D52B3D"/>
    <w:rsid w:val="00D532B1"/>
    <w:rsid w:val="00D533D7"/>
    <w:rsid w:val="00D535D0"/>
    <w:rsid w:val="00D53A92"/>
    <w:rsid w:val="00D53AD6"/>
    <w:rsid w:val="00D53C4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02B"/>
    <w:rsid w:val="00D61510"/>
    <w:rsid w:val="00D616D1"/>
    <w:rsid w:val="00D619CE"/>
    <w:rsid w:val="00D61F7B"/>
    <w:rsid w:val="00D62CD0"/>
    <w:rsid w:val="00D644D9"/>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1F3"/>
    <w:rsid w:val="00D923A6"/>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8D6"/>
    <w:rsid w:val="00D97AF4"/>
    <w:rsid w:val="00DA013A"/>
    <w:rsid w:val="00DA0D6D"/>
    <w:rsid w:val="00DA0DAA"/>
    <w:rsid w:val="00DA101F"/>
    <w:rsid w:val="00DA1158"/>
    <w:rsid w:val="00DA1169"/>
    <w:rsid w:val="00DA147C"/>
    <w:rsid w:val="00DA176E"/>
    <w:rsid w:val="00DA1AB5"/>
    <w:rsid w:val="00DA1AE0"/>
    <w:rsid w:val="00DA24A0"/>
    <w:rsid w:val="00DA2613"/>
    <w:rsid w:val="00DA32A6"/>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365"/>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1D2A"/>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2D24"/>
    <w:rsid w:val="00E031D4"/>
    <w:rsid w:val="00E0338D"/>
    <w:rsid w:val="00E03587"/>
    <w:rsid w:val="00E03828"/>
    <w:rsid w:val="00E0386B"/>
    <w:rsid w:val="00E03C29"/>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BFC"/>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BF"/>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0FAD"/>
    <w:rsid w:val="00E410B9"/>
    <w:rsid w:val="00E41393"/>
    <w:rsid w:val="00E4233E"/>
    <w:rsid w:val="00E42D05"/>
    <w:rsid w:val="00E42EF8"/>
    <w:rsid w:val="00E43852"/>
    <w:rsid w:val="00E43AC3"/>
    <w:rsid w:val="00E4442C"/>
    <w:rsid w:val="00E445FE"/>
    <w:rsid w:val="00E44A87"/>
    <w:rsid w:val="00E44D95"/>
    <w:rsid w:val="00E455D4"/>
    <w:rsid w:val="00E45D72"/>
    <w:rsid w:val="00E45DF9"/>
    <w:rsid w:val="00E46872"/>
    <w:rsid w:val="00E46FDD"/>
    <w:rsid w:val="00E477CE"/>
    <w:rsid w:val="00E477E8"/>
    <w:rsid w:val="00E47A12"/>
    <w:rsid w:val="00E47AE2"/>
    <w:rsid w:val="00E50369"/>
    <w:rsid w:val="00E50F30"/>
    <w:rsid w:val="00E51068"/>
    <w:rsid w:val="00E5114C"/>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150"/>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958"/>
    <w:rsid w:val="00E61D8C"/>
    <w:rsid w:val="00E61E18"/>
    <w:rsid w:val="00E61F88"/>
    <w:rsid w:val="00E621A3"/>
    <w:rsid w:val="00E62271"/>
    <w:rsid w:val="00E62572"/>
    <w:rsid w:val="00E62664"/>
    <w:rsid w:val="00E63D7A"/>
    <w:rsid w:val="00E641E1"/>
    <w:rsid w:val="00E644C3"/>
    <w:rsid w:val="00E64839"/>
    <w:rsid w:val="00E6505E"/>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CED"/>
    <w:rsid w:val="00E75114"/>
    <w:rsid w:val="00E75707"/>
    <w:rsid w:val="00E757BE"/>
    <w:rsid w:val="00E7641C"/>
    <w:rsid w:val="00E76598"/>
    <w:rsid w:val="00E766E0"/>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56E"/>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249C"/>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AAD"/>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3983"/>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139"/>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02"/>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89F"/>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754"/>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28D"/>
    <w:rsid w:val="00FD140C"/>
    <w:rsid w:val="00FD18E5"/>
    <w:rsid w:val="00FD1928"/>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3D0E"/>
    <w:rsid w:val="00FF40E6"/>
    <w:rsid w:val="00FF473C"/>
    <w:rsid w:val="00FF4BE3"/>
    <w:rsid w:val="00FF4E66"/>
    <w:rsid w:val="00FF4FFF"/>
    <w:rsid w:val="00FF5226"/>
    <w:rsid w:val="00FF53DB"/>
    <w:rsid w:val="00FF5CDE"/>
    <w:rsid w:val="00FF5E76"/>
    <w:rsid w:val="00FF61FB"/>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CD662B"/>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autoRedefine/>
    <w:uiPriority w:val="39"/>
    <w:qFormat/>
    <w:rsid w:val="007802CE"/>
    <w:pPr>
      <w:tabs>
        <w:tab w:val="left" w:pos="567"/>
        <w:tab w:val="left" w:leader="dot" w:pos="9072"/>
        <w:tab w:val="right" w:pos="9639"/>
      </w:tabs>
      <w:ind w:left="567" w:right="567" w:hanging="567"/>
    </w:pPr>
    <w:rPr>
      <w:rFonts w:asciiTheme="minorHAnsi" w:hAnsiTheme="minorHAnsi"/>
      <w:noProof/>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uiPriority w:val="1"/>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1"/>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6F1831"/>
    <w:pPr>
      <w:tabs>
        <w:tab w:val="left" w:pos="1984"/>
      </w:tabs>
      <w:spacing w:before="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3"/>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blue\dfs\pool\ARA\ITU-T\BUREAU\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itu-t/inr/nnp/index.html"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pub/T-SP-PP.RES.21-201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1673</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8‏‎129‎</vt:lpstr>
    </vt:vector>
  </TitlesOfParts>
  <Manager/>
  <Company>ITU</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8‏‎129‎</dc:title>
  <dc:subject/>
  <dc:creator>ITU-T</dc:creator>
  <cp:keywords/>
  <dc:description>Yammouni, 22/03/2022, ITU51013804</dc:description>
  <cp:lastModifiedBy>Gergis, Mina</cp:lastModifiedBy>
  <cp:revision>11</cp:revision>
  <cp:lastPrinted>2024-08-15T15:00:00Z</cp:lastPrinted>
  <dcterms:created xsi:type="dcterms:W3CDTF">2024-08-15T14:17:00Z</dcterms:created>
  <dcterms:modified xsi:type="dcterms:W3CDTF">2024-08-15T15:08:00Z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