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542856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542856" w:rsidRDefault="006514E4" w:rsidP="00256C3C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542856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542856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542856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542856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369A2A78" w:rsidR="00F540FB" w:rsidRPr="00542856" w:rsidRDefault="00F540FB" w:rsidP="00256C3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542856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542856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54285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A67B0" w:rsidRPr="0054285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D56EBE5" w:rsidR="00F540FB" w:rsidRPr="00542856" w:rsidRDefault="00F540FB" w:rsidP="00256C3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42856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D34084" w:rsidRPr="00542856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542856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A62CF2" w:rsidRPr="00542856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5A67B0" w:rsidRPr="00542856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542856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542856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63D43" w:rsidRPr="00542856">
              <w:rPr>
                <w:color w:val="FFFFFF" w:themeColor="background1"/>
                <w:sz w:val="18"/>
                <w:szCs w:val="1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66BC4558" w:rsidR="00F540FB" w:rsidRPr="00542856" w:rsidRDefault="00F540FB" w:rsidP="00256C3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5428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5A67B0" w:rsidRPr="005428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28 марта</w:t>
            </w:r>
            <w:r w:rsidRPr="005428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5428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34084" w:rsidRPr="005428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Pr="005428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54285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3B58EF9B" w:rsidR="00F540FB" w:rsidRPr="00542856" w:rsidRDefault="00D87087" w:rsidP="00256C3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A13142" w:rsidRPr="00542856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2312-8232</w:t>
            </w:r>
            <w:r w:rsidR="00A13142" w:rsidRPr="00542856">
              <w:rPr>
                <w:color w:val="FFFFFF" w:themeColor="background1"/>
                <w:spacing w:val="-4"/>
                <w:lang w:val="ru-RU"/>
              </w:rPr>
              <w:t xml:space="preserve"> </w:t>
            </w:r>
            <w:r w:rsidRPr="0054285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542856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EFEA0CE" w:rsidR="006514E4" w:rsidRPr="00542856" w:rsidRDefault="006514E4" w:rsidP="00256C3C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542856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542856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542856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542856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542856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54285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54285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r w:rsidR="00EF439C" w:rsidRPr="0011587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itumail@itu.int</w:t>
            </w:r>
            <w:r w:rsidR="00EF439C" w:rsidRPr="0054285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0FCAACE2" w:rsidR="006514E4" w:rsidRPr="00542856" w:rsidRDefault="006514E4" w:rsidP="00256C3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11587E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tsbmail@itu.int</w:t>
            </w:r>
            <w:r w:rsidR="00EF439C" w:rsidRPr="0011587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11587E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r w:rsidR="00EF439C" w:rsidRPr="00542856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3F579C72" w:rsidR="006514E4" w:rsidRPr="00542856" w:rsidRDefault="006514E4" w:rsidP="00256C3C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4285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11587E">
              <w:rPr>
                <w:rFonts w:eastAsia="SimSun" w:cs="Arial"/>
                <w:b/>
                <w:bCs/>
                <w:sz w:val="14"/>
                <w:szCs w:val="14"/>
                <w:lang w:val="ru-RU" w:eastAsia="zh-CN"/>
              </w:rPr>
              <w:t>brmail@itu.int</w:t>
            </w:r>
            <w:r w:rsidR="00EF439C" w:rsidRPr="00542856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542856" w:rsidRDefault="00A57943" w:rsidP="00256C3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542856" w:rsidSect="00BA4BAD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542856" w:rsidRDefault="00B648E2" w:rsidP="00256C3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542856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542856" w:rsidRDefault="00B648E2" w:rsidP="00256C3C">
      <w:pPr>
        <w:widowControl w:val="0"/>
        <w:jc w:val="right"/>
        <w:rPr>
          <w:lang w:val="ru-RU"/>
        </w:rPr>
      </w:pPr>
      <w:r w:rsidRPr="00542856">
        <w:rPr>
          <w:i/>
          <w:iCs/>
          <w:lang w:val="ru-RU"/>
        </w:rPr>
        <w:t>Стр.</w:t>
      </w:r>
    </w:p>
    <w:p w14:paraId="5398935F" w14:textId="77777777" w:rsidR="0027472C" w:rsidRPr="00542856" w:rsidRDefault="00B648E2" w:rsidP="00256C3C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542856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542856" w:rsidRDefault="00BF0163" w:rsidP="00256C3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42856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54285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542856">
        <w:rPr>
          <w:noProof w:val="0"/>
          <w:webHidden/>
          <w:lang w:val="ru-RU"/>
        </w:rPr>
        <w:tab/>
      </w:r>
      <w:r w:rsidR="00690A4F" w:rsidRPr="00542856">
        <w:rPr>
          <w:noProof w:val="0"/>
          <w:webHidden/>
          <w:lang w:val="ru-RU"/>
        </w:rPr>
        <w:tab/>
      </w:r>
      <w:r w:rsidR="00A22B07" w:rsidRPr="00542856">
        <w:rPr>
          <w:noProof w:val="0"/>
          <w:webHidden/>
          <w:lang w:val="ru-RU"/>
        </w:rPr>
        <w:t>3</w:t>
      </w:r>
    </w:p>
    <w:p w14:paraId="51361693" w14:textId="4D0B0DEE" w:rsidR="00E04776" w:rsidRPr="00542856" w:rsidRDefault="00701B0B" w:rsidP="00256C3C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542856">
        <w:rPr>
          <w:rFonts w:eastAsiaTheme="minorEastAsia"/>
          <w:noProof w:val="0"/>
          <w:lang w:val="ru-RU"/>
        </w:rPr>
        <w:t>Утверждение Рекомендаций МСЭ-Т</w:t>
      </w:r>
      <w:r w:rsidR="00E04776" w:rsidRPr="00542856">
        <w:rPr>
          <w:noProof w:val="0"/>
          <w:lang w:val="ru-RU"/>
        </w:rPr>
        <w:tab/>
      </w:r>
      <w:r w:rsidR="00E04776" w:rsidRPr="00542856">
        <w:rPr>
          <w:noProof w:val="0"/>
          <w:lang w:val="ru-RU"/>
        </w:rPr>
        <w:tab/>
      </w:r>
      <w:r w:rsidR="00A62CF2" w:rsidRPr="00542856">
        <w:rPr>
          <w:noProof w:val="0"/>
          <w:lang w:val="ru-RU"/>
        </w:rPr>
        <w:t>4</w:t>
      </w:r>
    </w:p>
    <w:p w14:paraId="6FA8DB7B" w14:textId="77777777" w:rsidR="00B12565" w:rsidRPr="00542856" w:rsidRDefault="005C247A" w:rsidP="00256C3C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542856">
        <w:rPr>
          <w:noProof w:val="0"/>
          <w:szCs w:val="20"/>
          <w:lang w:val="ru-RU"/>
        </w:rPr>
        <w:t xml:space="preserve">Услуга </w:t>
      </w:r>
      <w:r w:rsidR="00BA729C" w:rsidRPr="00542856">
        <w:rPr>
          <w:noProof w:val="0"/>
          <w:szCs w:val="20"/>
          <w:lang w:val="ru-RU"/>
        </w:rPr>
        <w:t xml:space="preserve">телефонной </w:t>
      </w:r>
      <w:r w:rsidRPr="00542856">
        <w:rPr>
          <w:noProof w:val="0"/>
          <w:szCs w:val="20"/>
          <w:lang w:val="ru-RU"/>
        </w:rPr>
        <w:t>связи</w:t>
      </w:r>
      <w:r w:rsidR="001E0C53" w:rsidRPr="00542856">
        <w:rPr>
          <w:noProof w:val="0"/>
          <w:szCs w:val="20"/>
          <w:lang w:val="ru-RU"/>
        </w:rPr>
        <w:t>:</w:t>
      </w:r>
    </w:p>
    <w:p w14:paraId="10F244A1" w14:textId="21121F49" w:rsidR="00D34084" w:rsidRPr="00542856" w:rsidRDefault="005A67B0" w:rsidP="00256C3C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542856">
        <w:rPr>
          <w:iCs/>
          <w:lang w:val="ru-RU"/>
        </w:rPr>
        <w:t>Микронезия</w:t>
      </w:r>
      <w:r w:rsidR="009A5047" w:rsidRPr="00542856">
        <w:rPr>
          <w:iCs/>
          <w:lang w:val="ru-RU"/>
        </w:rPr>
        <w:t xml:space="preserve"> (</w:t>
      </w:r>
      <w:r w:rsidR="009A5047" w:rsidRPr="00542856">
        <w:rPr>
          <w:rFonts w:cs="Arial"/>
          <w:bCs/>
          <w:i/>
          <w:iCs/>
          <w:lang w:val="ru-RU"/>
        </w:rPr>
        <w:t>Регуляторный орган электросвязи (TRA)</w:t>
      </w:r>
      <w:r w:rsidR="009A5047" w:rsidRPr="0068534E">
        <w:rPr>
          <w:rFonts w:cs="Arial"/>
          <w:bCs/>
          <w:lang w:val="ru-RU"/>
        </w:rPr>
        <w:t>,</w:t>
      </w:r>
      <w:r w:rsidR="009A5047" w:rsidRPr="00542856">
        <w:rPr>
          <w:rFonts w:cs="Arial"/>
          <w:bCs/>
          <w:i/>
          <w:iCs/>
          <w:lang w:val="ru-RU"/>
        </w:rPr>
        <w:t xml:space="preserve"> </w:t>
      </w:r>
      <w:r w:rsidR="009A5047" w:rsidRPr="00542856">
        <w:rPr>
          <w:rFonts w:cs="Arial"/>
          <w:bCs/>
          <w:lang w:val="ru-RU"/>
        </w:rPr>
        <w:t>Понпеи)</w:t>
      </w:r>
      <w:r w:rsidR="00D34084" w:rsidRPr="00542856">
        <w:rPr>
          <w:lang w:val="ru-RU"/>
        </w:rPr>
        <w:tab/>
      </w:r>
      <w:r w:rsidR="00D34084" w:rsidRPr="00542856">
        <w:rPr>
          <w:lang w:val="ru-RU"/>
        </w:rPr>
        <w:tab/>
      </w:r>
      <w:r w:rsidRPr="00542856">
        <w:rPr>
          <w:lang w:val="ru-RU"/>
        </w:rPr>
        <w:t>5</w:t>
      </w:r>
    </w:p>
    <w:p w14:paraId="393F9C45" w14:textId="2AB1BBCC" w:rsidR="00D34084" w:rsidRPr="00542856" w:rsidRDefault="005A67B0" w:rsidP="005A67B0">
      <w:pPr>
        <w:pStyle w:val="TOC2"/>
        <w:tabs>
          <w:tab w:val="center" w:leader="dot" w:pos="8505"/>
          <w:tab w:val="right" w:pos="9072"/>
        </w:tabs>
        <w:spacing w:before="120"/>
        <w:ind w:left="397" w:firstLine="0"/>
        <w:rPr>
          <w:lang w:val="ru-RU"/>
        </w:rPr>
      </w:pPr>
      <w:r w:rsidRPr="00542856">
        <w:rPr>
          <w:lang w:val="ru-RU"/>
        </w:rPr>
        <w:t>Туркменистан</w:t>
      </w:r>
      <w:r w:rsidR="001D55E7" w:rsidRPr="00542856">
        <w:rPr>
          <w:lang w:val="ru-RU"/>
        </w:rPr>
        <w:t xml:space="preserve"> (</w:t>
      </w:r>
      <w:r w:rsidR="001D55E7" w:rsidRPr="00542856">
        <w:rPr>
          <w:rFonts w:asciiTheme="minorHAnsi" w:hAnsiTheme="minorHAnsi" w:cstheme="minorHAnsi"/>
          <w:i/>
          <w:iCs/>
          <w:lang w:val="ru-RU"/>
        </w:rPr>
        <w:t xml:space="preserve">Агентство </w:t>
      </w:r>
      <w:r w:rsidR="001D55E7" w:rsidRPr="00542856">
        <w:rPr>
          <w:rFonts w:asciiTheme="minorHAnsi" w:hAnsiTheme="minorHAnsi" w:cstheme="minorHAnsi"/>
          <w:lang w:val="ru-RU"/>
        </w:rPr>
        <w:t>"</w:t>
      </w:r>
      <w:r w:rsidR="001D55E7" w:rsidRPr="00542856">
        <w:rPr>
          <w:rFonts w:asciiTheme="minorHAnsi" w:hAnsiTheme="minorHAnsi" w:cstheme="minorHAnsi"/>
          <w:i/>
          <w:iCs/>
          <w:lang w:val="ru-RU"/>
        </w:rPr>
        <w:t>Туркменарагатнашык</w:t>
      </w:r>
      <w:r w:rsidR="001D55E7" w:rsidRPr="00542856">
        <w:rPr>
          <w:rFonts w:asciiTheme="minorHAnsi" w:hAnsiTheme="minorHAnsi" w:cstheme="minorHAnsi"/>
          <w:lang w:val="ru-RU"/>
        </w:rPr>
        <w:t>", Ашхабад)</w:t>
      </w:r>
      <w:r w:rsidR="00D34084" w:rsidRPr="00542856">
        <w:rPr>
          <w:lang w:val="ru-RU"/>
        </w:rPr>
        <w:tab/>
      </w:r>
      <w:r w:rsidR="00D34084" w:rsidRPr="00542856">
        <w:rPr>
          <w:lang w:val="ru-RU"/>
        </w:rPr>
        <w:tab/>
      </w:r>
      <w:r w:rsidRPr="00542856">
        <w:rPr>
          <w:lang w:val="ru-RU"/>
        </w:rPr>
        <w:t>6</w:t>
      </w:r>
    </w:p>
    <w:p w14:paraId="4F699941" w14:textId="331F73B0" w:rsidR="00D63D43" w:rsidRPr="00542856" w:rsidRDefault="005A67B0" w:rsidP="00256C3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542856">
        <w:rPr>
          <w:noProof w:val="0"/>
          <w:lang w:val="ru-RU"/>
        </w:rPr>
        <w:t>Другие сообщения</w:t>
      </w:r>
    </w:p>
    <w:p w14:paraId="3EEFB733" w14:textId="0075BE72" w:rsidR="005A67B0" w:rsidRPr="00542856" w:rsidRDefault="005A67B0" w:rsidP="005A67B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397"/>
        <w:jc w:val="left"/>
        <w:rPr>
          <w:lang w:val="ru-RU"/>
        </w:rPr>
      </w:pPr>
      <w:r w:rsidRPr="00542856">
        <w:rPr>
          <w:lang w:val="ru-RU"/>
        </w:rPr>
        <w:t>Австрия</w:t>
      </w:r>
      <w:r w:rsidRPr="00542856">
        <w:rPr>
          <w:lang w:val="ru-RU"/>
        </w:rPr>
        <w:tab/>
      </w:r>
      <w:r w:rsidRPr="00542856">
        <w:rPr>
          <w:lang w:val="ru-RU"/>
        </w:rPr>
        <w:tab/>
        <w:t>7</w:t>
      </w:r>
    </w:p>
    <w:p w14:paraId="78BE8B0C" w14:textId="6EBA4C06" w:rsidR="008C723B" w:rsidRPr="00542856" w:rsidRDefault="00B66F96" w:rsidP="00256C3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42856">
        <w:rPr>
          <w:noProof w:val="0"/>
          <w:lang w:val="ru-RU"/>
        </w:rPr>
        <w:t>Ограничения обслуживания</w:t>
      </w:r>
      <w:r w:rsidR="008C723B" w:rsidRPr="00542856">
        <w:rPr>
          <w:noProof w:val="0"/>
          <w:webHidden/>
          <w:lang w:val="ru-RU"/>
        </w:rPr>
        <w:tab/>
      </w:r>
      <w:r w:rsidR="00690A4F" w:rsidRPr="00542856">
        <w:rPr>
          <w:noProof w:val="0"/>
          <w:webHidden/>
          <w:lang w:val="ru-RU"/>
        </w:rPr>
        <w:tab/>
      </w:r>
      <w:r w:rsidR="005A67B0" w:rsidRPr="00542856">
        <w:rPr>
          <w:noProof w:val="0"/>
          <w:webHidden/>
          <w:lang w:val="ru-RU"/>
        </w:rPr>
        <w:t>8</w:t>
      </w:r>
    </w:p>
    <w:p w14:paraId="40E93AB4" w14:textId="2C88F604" w:rsidR="008C723B" w:rsidRPr="00542856" w:rsidRDefault="00B66F96" w:rsidP="00256C3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42856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542856">
        <w:rPr>
          <w:noProof w:val="0"/>
          <w:webHidden/>
          <w:lang w:val="ru-RU"/>
        </w:rPr>
        <w:tab/>
      </w:r>
      <w:r w:rsidR="00690A4F" w:rsidRPr="00542856">
        <w:rPr>
          <w:noProof w:val="0"/>
          <w:webHidden/>
          <w:lang w:val="ru-RU"/>
        </w:rPr>
        <w:tab/>
      </w:r>
      <w:r w:rsidR="00D34084" w:rsidRPr="00542856">
        <w:rPr>
          <w:noProof w:val="0"/>
          <w:webHidden/>
          <w:lang w:val="ru-RU"/>
        </w:rPr>
        <w:t>8</w:t>
      </w:r>
    </w:p>
    <w:p w14:paraId="4E7DE23B" w14:textId="2719084D" w:rsidR="00862309" w:rsidRPr="00542856" w:rsidRDefault="00B66F96" w:rsidP="00256C3C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542856">
        <w:rPr>
          <w:b/>
          <w:bCs/>
          <w:noProof w:val="0"/>
          <w:lang w:val="ru-RU"/>
        </w:rPr>
        <w:t>ПОПРАВКИ К СЛУЖЕБНЫМ ПУБЛИКАЦИЯМ</w:t>
      </w:r>
    </w:p>
    <w:p w14:paraId="55FF9B01" w14:textId="24B57CE9" w:rsidR="00D63D43" w:rsidRPr="00542856" w:rsidRDefault="00F42238" w:rsidP="00256C3C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lang w:val="ru-RU" w:eastAsia="zh-CN"/>
        </w:rPr>
      </w:pPr>
      <w:r w:rsidRPr="00542856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D63D43" w:rsidRPr="00542856">
        <w:rPr>
          <w:noProof w:val="0"/>
          <w:lang w:val="ru-RU"/>
        </w:rPr>
        <w:tab/>
      </w:r>
      <w:r w:rsidR="00D63D43" w:rsidRPr="00542856">
        <w:rPr>
          <w:noProof w:val="0"/>
          <w:lang w:val="ru-RU"/>
        </w:rPr>
        <w:tab/>
      </w:r>
      <w:r w:rsidR="00D34084" w:rsidRPr="00542856">
        <w:rPr>
          <w:noProof w:val="0"/>
          <w:lang w:val="ru-RU"/>
        </w:rPr>
        <w:t>9</w:t>
      </w:r>
    </w:p>
    <w:p w14:paraId="4C3E1B72" w14:textId="0EEF5FD2" w:rsidR="00E04776" w:rsidRPr="00542856" w:rsidRDefault="00A62CF2" w:rsidP="00256C3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542856">
        <w:rPr>
          <w:lang w:val="ru-RU"/>
        </w:rPr>
        <w:t>Список кодов МСЭ операторов связи</w:t>
      </w:r>
      <w:r w:rsidR="00E04776" w:rsidRPr="00542856">
        <w:rPr>
          <w:lang w:val="ru-RU"/>
        </w:rPr>
        <w:tab/>
      </w:r>
      <w:r w:rsidR="00E04776" w:rsidRPr="00542856">
        <w:rPr>
          <w:lang w:val="ru-RU"/>
        </w:rPr>
        <w:tab/>
      </w:r>
      <w:r w:rsidR="005A67B0" w:rsidRPr="00542856">
        <w:rPr>
          <w:lang w:val="ru-RU"/>
        </w:rPr>
        <w:t>10</w:t>
      </w:r>
    </w:p>
    <w:p w14:paraId="68F80E82" w14:textId="149CFE26" w:rsidR="00F67A4C" w:rsidRPr="00542856" w:rsidRDefault="00F67A4C" w:rsidP="00256C3C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542856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542856">
        <w:rPr>
          <w:lang w:val="ru-RU"/>
        </w:rPr>
        <w:tab/>
      </w:r>
      <w:r w:rsidRPr="00542856">
        <w:rPr>
          <w:lang w:val="ru-RU"/>
        </w:rPr>
        <w:tab/>
      </w:r>
      <w:r w:rsidR="005A67B0" w:rsidRPr="00542856">
        <w:rPr>
          <w:lang w:val="ru-RU"/>
        </w:rPr>
        <w:t>10</w:t>
      </w:r>
    </w:p>
    <w:p w14:paraId="7E3D416C" w14:textId="4DF08C7C" w:rsidR="00D63D43" w:rsidRPr="00542856" w:rsidRDefault="00040E54" w:rsidP="00256C3C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webHidden/>
          <w:lang w:val="ru-RU"/>
        </w:rPr>
      </w:pPr>
      <w:r w:rsidRPr="00542856">
        <w:rPr>
          <w:rFonts w:asciiTheme="minorHAnsi" w:hAnsiTheme="minorHAnsi"/>
          <w:lang w:val="ru-RU"/>
        </w:rPr>
        <w:t>Национальный план нумерации</w:t>
      </w:r>
      <w:r w:rsidR="00CE4A9A" w:rsidRPr="00542856">
        <w:rPr>
          <w:webHidden/>
          <w:lang w:val="ru-RU"/>
        </w:rPr>
        <w:tab/>
      </w:r>
      <w:r w:rsidR="00E34104" w:rsidRPr="00542856">
        <w:rPr>
          <w:webHidden/>
          <w:lang w:val="ru-RU"/>
        </w:rPr>
        <w:tab/>
      </w:r>
      <w:r w:rsidR="005A67B0" w:rsidRPr="00542856">
        <w:rPr>
          <w:webHidden/>
          <w:lang w:val="ru-RU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C5340" w:rsidRPr="00542856" w14:paraId="6796D0A8" w14:textId="77777777" w:rsidTr="00B82A5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A9" w14:textId="77777777" w:rsidR="004C5340" w:rsidRPr="00542856" w:rsidRDefault="004C5340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bookmarkStart w:id="0" w:name="_Toc262631799"/>
            <w:bookmarkStart w:id="1" w:name="_Toc253407143"/>
            <w:r w:rsidRPr="0054285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C96" w14:textId="77777777" w:rsidR="004C5340" w:rsidRPr="00542856" w:rsidRDefault="004C5340" w:rsidP="00256C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</w:t>
            </w: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:</w:t>
            </w:r>
          </w:p>
        </w:tc>
      </w:tr>
      <w:tr w:rsidR="004C5340" w:rsidRPr="00542856" w14:paraId="1A06B946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64A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000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" w:name="lt_pId108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EAF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" w:name="lt_pId109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12.IV.2024</w:t>
            </w:r>
            <w:bookmarkEnd w:id="3"/>
          </w:p>
        </w:tc>
      </w:tr>
      <w:tr w:rsidR="004C5340" w:rsidRPr="00542856" w14:paraId="581C8AF0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0AA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01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" w:name="lt_pId111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AF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5" w:name="lt_pId112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1.V.2024</w:t>
            </w:r>
            <w:bookmarkEnd w:id="5"/>
          </w:p>
        </w:tc>
      </w:tr>
      <w:tr w:rsidR="004C5340" w:rsidRPr="00542856" w14:paraId="2BF7D8E5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546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5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6" w:name="lt_pId114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1.VI.2024</w:t>
            </w:r>
            <w:bookmarkEnd w:id="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116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7" w:name="lt_pId115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7"/>
          </w:p>
        </w:tc>
      </w:tr>
      <w:tr w:rsidR="004C5340" w:rsidRPr="00542856" w14:paraId="1618B13F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56D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71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8" w:name="lt_pId117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15.VI.2024</w:t>
            </w:r>
            <w:bookmarkEnd w:id="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A9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9" w:name="lt_pId118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31.V.2024</w:t>
            </w:r>
            <w:bookmarkEnd w:id="9"/>
          </w:p>
        </w:tc>
      </w:tr>
      <w:tr w:rsidR="004C5340" w:rsidRPr="00542856" w14:paraId="2E2AA29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09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6A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0" w:name="lt_pId120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1.VII.2024</w:t>
            </w:r>
            <w:bookmarkEnd w:id="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8F8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1" w:name="lt_pId121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14.VI.2024</w:t>
            </w:r>
            <w:bookmarkEnd w:id="11"/>
          </w:p>
        </w:tc>
      </w:tr>
      <w:tr w:rsidR="004C5340" w:rsidRPr="00542856" w14:paraId="2125A5A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5FD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CB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2" w:name="lt_pId123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150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3" w:name="lt_pId124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28.VI.2024</w:t>
            </w:r>
            <w:bookmarkEnd w:id="13"/>
          </w:p>
        </w:tc>
      </w:tr>
      <w:tr w:rsidR="004C5340" w:rsidRPr="00542856" w14:paraId="09CB61B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7F1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056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4" w:name="lt_pId126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1.VIII.2024</w:t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2B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5" w:name="lt_pId127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15"/>
          </w:p>
        </w:tc>
      </w:tr>
      <w:tr w:rsidR="004C5340" w:rsidRPr="00542856" w14:paraId="6DC76EC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6AF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E69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6" w:name="lt_pId129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22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7" w:name="lt_pId130"/>
            <w:r w:rsidRPr="00542856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 w:eastAsia="zh-CN"/>
              </w:rPr>
              <w:t>26</w:t>
            </w: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.VII.2024</w:t>
            </w:r>
            <w:bookmarkEnd w:id="17"/>
          </w:p>
        </w:tc>
      </w:tr>
      <w:tr w:rsidR="004C5340" w:rsidRPr="00542856" w14:paraId="0DD9A144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25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01D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8" w:name="lt_pId132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1.IX.2024</w:t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0CE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9" w:name="lt_pId133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19"/>
          </w:p>
        </w:tc>
      </w:tr>
      <w:tr w:rsidR="004C5340" w:rsidRPr="00542856" w14:paraId="14871AB8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A8B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339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0" w:name="lt_pId135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15.IX.2024</w:t>
            </w:r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465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1" w:name="lt_pId136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30.VIII.2024</w:t>
            </w:r>
            <w:bookmarkEnd w:id="21"/>
          </w:p>
        </w:tc>
      </w:tr>
      <w:tr w:rsidR="004C5340" w:rsidRPr="00542856" w14:paraId="5C97AAE1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6B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FD7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2" w:name="lt_pId138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1.X.2024</w:t>
            </w:r>
            <w:bookmarkEnd w:id="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431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3" w:name="lt_pId139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13.IX.2024</w:t>
            </w:r>
            <w:bookmarkEnd w:id="23"/>
          </w:p>
        </w:tc>
      </w:tr>
      <w:tr w:rsidR="004C5340" w:rsidRPr="00542856" w14:paraId="738F83F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FA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C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4" w:name="lt_pId141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C94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5" w:name="lt_pId142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30.IX.2024</w:t>
            </w:r>
            <w:bookmarkEnd w:id="25"/>
          </w:p>
        </w:tc>
      </w:tr>
      <w:tr w:rsidR="004C5340" w:rsidRPr="00542856" w14:paraId="0EBCBBF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55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219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6" w:name="lt_pId144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1.XI.2024</w:t>
            </w:r>
            <w:bookmarkEnd w:id="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684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7" w:name="lt_pId145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27"/>
          </w:p>
        </w:tc>
      </w:tr>
      <w:tr w:rsidR="004C5340" w:rsidRPr="00542856" w14:paraId="2D226DE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3C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86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8" w:name="lt_pId147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1B7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9" w:name="lt_pId148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31.X.2024</w:t>
            </w:r>
            <w:bookmarkEnd w:id="29"/>
          </w:p>
        </w:tc>
      </w:tr>
      <w:tr w:rsidR="004C5340" w:rsidRPr="00542856" w14:paraId="43C39B0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B4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F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0" w:name="lt_pId150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1.XII.2024</w:t>
            </w:r>
            <w:bookmarkEnd w:id="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7F6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1" w:name="lt_pId151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31"/>
          </w:p>
        </w:tc>
      </w:tr>
      <w:tr w:rsidR="004C5340" w:rsidRPr="00542856" w14:paraId="0B625F13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1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7E6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2" w:name="lt_pId153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15.XII.2024</w:t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D24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3" w:name="lt_pId154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29.XI.2024</w:t>
            </w:r>
            <w:bookmarkEnd w:id="33"/>
          </w:p>
        </w:tc>
      </w:tr>
      <w:tr w:rsidR="004C5340" w:rsidRPr="00542856" w14:paraId="71848792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C15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39A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4" w:name="lt_pId156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1.I.2025</w:t>
            </w:r>
            <w:bookmarkEnd w:id="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D9" w14:textId="77777777" w:rsidR="004C5340" w:rsidRPr="00542856" w:rsidRDefault="004C5340" w:rsidP="00256C3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5" w:name="lt_pId157"/>
            <w:r w:rsidRPr="00542856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6.XII.2024</w:t>
            </w:r>
            <w:bookmarkEnd w:id="35"/>
          </w:p>
        </w:tc>
      </w:tr>
    </w:tbl>
    <w:p w14:paraId="54349DF7" w14:textId="77777777" w:rsidR="008368AC" w:rsidRPr="00542856" w:rsidRDefault="008368AC" w:rsidP="00256C3C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542856">
        <w:rPr>
          <w:rFonts w:eastAsia="SimSun"/>
          <w:sz w:val="18"/>
          <w:szCs w:val="18"/>
          <w:lang w:val="ru-RU" w:eastAsia="zh-CN"/>
        </w:rPr>
        <w:t>*</w:t>
      </w:r>
      <w:r w:rsidRPr="00542856">
        <w:rPr>
          <w:rFonts w:eastAsia="SimSun"/>
          <w:sz w:val="18"/>
          <w:szCs w:val="18"/>
          <w:lang w:val="ru-RU" w:eastAsia="zh-CN"/>
        </w:rPr>
        <w:tab/>
      </w:r>
      <w:r w:rsidRPr="00542856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542856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542856" w:rsidRDefault="0021243B" w:rsidP="00256C3C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542856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542856" w:rsidRDefault="0021243B" w:rsidP="00256C3C">
      <w:pPr>
        <w:pStyle w:val="Heading20"/>
        <w:spacing w:before="120" w:after="0"/>
        <w:rPr>
          <w:szCs w:val="26"/>
          <w:lang w:val="ru-RU"/>
        </w:rPr>
      </w:pPr>
      <w:bookmarkStart w:id="36" w:name="_Toc253407142"/>
      <w:bookmarkStart w:id="37" w:name="_Toc259783105"/>
      <w:bookmarkStart w:id="38" w:name="_Toc262631768"/>
      <w:bookmarkStart w:id="39" w:name="_Toc265056484"/>
      <w:bookmarkStart w:id="40" w:name="_Toc266181234"/>
      <w:bookmarkStart w:id="41" w:name="_Toc268774000"/>
      <w:bookmarkStart w:id="42" w:name="_Toc271700477"/>
      <w:bookmarkStart w:id="43" w:name="_Toc273023321"/>
      <w:bookmarkStart w:id="44" w:name="_Toc274223815"/>
      <w:bookmarkStart w:id="45" w:name="_Toc276717163"/>
      <w:bookmarkStart w:id="46" w:name="_Toc279669136"/>
      <w:bookmarkStart w:id="47" w:name="_Toc280349206"/>
      <w:bookmarkStart w:id="48" w:name="_Toc282526038"/>
      <w:bookmarkStart w:id="49" w:name="_Toc283737195"/>
      <w:bookmarkStart w:id="50" w:name="_Toc286218712"/>
      <w:bookmarkStart w:id="51" w:name="_Toc288660269"/>
      <w:bookmarkStart w:id="52" w:name="_Toc291005379"/>
      <w:bookmarkStart w:id="53" w:name="_Toc292704951"/>
      <w:bookmarkStart w:id="54" w:name="_Toc295387896"/>
      <w:bookmarkStart w:id="55" w:name="_Toc296675479"/>
      <w:bookmarkStart w:id="56" w:name="_Toc297804718"/>
      <w:bookmarkStart w:id="57" w:name="_Toc301945290"/>
      <w:bookmarkStart w:id="58" w:name="_Toc303344249"/>
      <w:bookmarkStart w:id="59" w:name="_Toc304892155"/>
      <w:bookmarkStart w:id="60" w:name="_Toc308530337"/>
      <w:bookmarkStart w:id="61" w:name="_Toc311103643"/>
      <w:bookmarkStart w:id="62" w:name="_Toc313973313"/>
      <w:bookmarkStart w:id="63" w:name="_Toc316479953"/>
      <w:bookmarkStart w:id="64" w:name="_Toc318964999"/>
      <w:bookmarkStart w:id="65" w:name="_Toc320536955"/>
      <w:bookmarkStart w:id="66" w:name="_Toc321233390"/>
      <w:bookmarkStart w:id="67" w:name="_Toc321311661"/>
      <w:bookmarkStart w:id="68" w:name="_Toc321820541"/>
      <w:bookmarkStart w:id="69" w:name="_Toc323035707"/>
      <w:bookmarkStart w:id="70" w:name="_Toc323904375"/>
      <w:bookmarkStart w:id="71" w:name="_Toc332272647"/>
      <w:bookmarkStart w:id="72" w:name="_Toc334776193"/>
      <w:bookmarkStart w:id="73" w:name="_Toc335901500"/>
      <w:bookmarkStart w:id="74" w:name="_Toc337110334"/>
      <w:bookmarkStart w:id="75" w:name="_Toc338779374"/>
      <w:bookmarkStart w:id="76" w:name="_Toc340225514"/>
      <w:bookmarkStart w:id="77" w:name="_Toc341451213"/>
      <w:bookmarkStart w:id="78" w:name="_Toc342912840"/>
      <w:bookmarkStart w:id="79" w:name="_Toc343262677"/>
      <w:bookmarkStart w:id="80" w:name="_Toc345579828"/>
      <w:bookmarkStart w:id="81" w:name="_Toc346885933"/>
      <w:bookmarkStart w:id="82" w:name="_Toc347929581"/>
      <w:bookmarkStart w:id="83" w:name="_Toc349288249"/>
      <w:bookmarkStart w:id="84" w:name="_Toc350415579"/>
      <w:bookmarkStart w:id="85" w:name="_Toc351549877"/>
      <w:bookmarkStart w:id="86" w:name="_Toc352940477"/>
      <w:bookmarkStart w:id="87" w:name="_Toc354053822"/>
      <w:bookmarkStart w:id="88" w:name="_Toc355708837"/>
      <w:r w:rsidRPr="00542856">
        <w:rPr>
          <w:szCs w:val="26"/>
          <w:lang w:val="ru-RU"/>
        </w:rPr>
        <w:t>Списки, прилагаемые к Оперативному бюллетеню МСЭ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5E97027C" w14:textId="77777777" w:rsidR="00943080" w:rsidRPr="00542856" w:rsidRDefault="00943080" w:rsidP="00256C3C">
      <w:pPr>
        <w:rPr>
          <w:rFonts w:asciiTheme="minorHAnsi" w:hAnsiTheme="minorHAnsi"/>
          <w:b/>
          <w:bCs/>
          <w:lang w:val="ru-RU"/>
        </w:rPr>
      </w:pPr>
      <w:bookmarkStart w:id="89" w:name="_Toc215907216"/>
      <w:r w:rsidRPr="0054285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A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ОБ №</w:t>
      </w:r>
    </w:p>
    <w:p w14:paraId="0F72241E" w14:textId="21CB93D7" w:rsidR="00D63D43" w:rsidRPr="00542856" w:rsidRDefault="00D63D43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1283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(согласно Рекомендации МСЭ-Т E.118 (05/2006)) (по</w:t>
      </w:r>
      <w:r w:rsidR="0011587E">
        <w:rPr>
          <w:rFonts w:asciiTheme="minorHAnsi" w:hAnsiTheme="minorHAnsi"/>
          <w:sz w:val="18"/>
          <w:szCs w:val="18"/>
          <w:lang w:val="ru-RU"/>
        </w:rPr>
        <w:t> </w:t>
      </w:r>
      <w:r w:rsidRPr="00542856">
        <w:rPr>
          <w:rFonts w:asciiTheme="minorHAnsi" w:hAnsiTheme="minorHAnsi"/>
          <w:sz w:val="18"/>
          <w:szCs w:val="18"/>
          <w:lang w:val="ru-RU"/>
        </w:rPr>
        <w:t>состоянию на 31 декабря 2023 г.)</w:t>
      </w:r>
    </w:p>
    <w:p w14:paraId="6B14F09C" w14:textId="302C1396" w:rsidR="00EB4FD6" w:rsidRPr="00542856" w:rsidRDefault="00EB4FD6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1280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</w:t>
      </w:r>
      <w:r w:rsidR="00D63D43" w:rsidRPr="00542856">
        <w:rPr>
          <w:rFonts w:asciiTheme="minorHAnsi" w:hAnsiTheme="minorHAnsi"/>
          <w:sz w:val="18"/>
          <w:szCs w:val="18"/>
          <w:lang w:val="ru-RU"/>
        </w:rPr>
        <w:t>ноя</w:t>
      </w:r>
      <w:r w:rsidRPr="00542856">
        <w:rPr>
          <w:rFonts w:asciiTheme="minorHAnsi" w:hAnsiTheme="minorHAnsi"/>
          <w:sz w:val="18"/>
          <w:szCs w:val="18"/>
          <w:lang w:val="ru-RU"/>
        </w:rPr>
        <w:t>бря 2023 г.)</w:t>
      </w:r>
    </w:p>
    <w:p w14:paraId="3FF273C6" w14:textId="469F5F39" w:rsidR="007F1308" w:rsidRPr="00542856" w:rsidRDefault="007F1308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1251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1199</w:t>
      </w:r>
      <w:r w:rsidRPr="00542856">
        <w:rPr>
          <w:rFonts w:asciiTheme="minorHAnsi" w:hAnsiTheme="minorHAnsi"/>
          <w:sz w:val="18"/>
          <w:szCs w:val="18"/>
          <w:lang w:val="ru-RU"/>
        </w:rPr>
        <w:tab/>
      </w:r>
      <w:r w:rsidRPr="0054285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4285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598693A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1125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1125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1117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542856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1114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54285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1096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1060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42856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1015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1002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1001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1000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994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991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980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978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33CC8DF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977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</w:t>
      </w:r>
      <w:r w:rsidR="00917508" w:rsidRPr="00542856">
        <w:rPr>
          <w:rFonts w:asciiTheme="minorHAnsi" w:hAnsiTheme="minorHAnsi"/>
          <w:sz w:val="18"/>
          <w:szCs w:val="18"/>
          <w:lang w:val="ru-RU"/>
        </w:rPr>
        <w:t xml:space="preserve"> (по состоянию на 1 апреля 2011 г.)</w:t>
      </w:r>
    </w:p>
    <w:p w14:paraId="4DAAA568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976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54285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974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955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542856" w:rsidRDefault="00943080" w:rsidP="00256C3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669</w:t>
      </w:r>
      <w:r w:rsidRPr="00542856">
        <w:rPr>
          <w:rFonts w:asciiTheme="minorHAnsi" w:hAnsiTheme="minorHAnsi"/>
          <w:sz w:val="18"/>
          <w:szCs w:val="18"/>
          <w:lang w:val="ru-RU"/>
        </w:rPr>
        <w:tab/>
      </w:r>
      <w:r w:rsidRPr="00542856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4285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542856" w:rsidRDefault="00943080" w:rsidP="00256C3C">
      <w:pPr>
        <w:spacing w:before="160"/>
        <w:ind w:left="567" w:hanging="567"/>
        <w:rPr>
          <w:rFonts w:asciiTheme="minorHAnsi" w:hAnsiTheme="minorHAnsi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B</w:t>
      </w:r>
      <w:r w:rsidRPr="00542856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542856">
        <w:rPr>
          <w:rFonts w:asciiTheme="minorHAnsi" w:hAnsiTheme="minorHAnsi"/>
          <w:lang w:val="ru-RU"/>
        </w:rPr>
        <w:t>:</w:t>
      </w:r>
    </w:p>
    <w:p w14:paraId="2A471096" w14:textId="2427207D" w:rsidR="00943080" w:rsidRPr="00542856" w:rsidRDefault="00943080" w:rsidP="00256C3C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542856">
        <w:rPr>
          <w:rFonts w:asciiTheme="minorHAnsi" w:hAnsiTheme="minorHAnsi"/>
          <w:sz w:val="18"/>
          <w:szCs w:val="18"/>
          <w:lang w:val="ru-RU"/>
        </w:rPr>
        <w:tab/>
      </w:r>
      <w:hyperlink r:id="rId11" w:history="1">
        <w:r w:rsidRPr="00542856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542856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29F43498" w:rsidR="00943080" w:rsidRPr="00542856" w:rsidRDefault="00943080" w:rsidP="00256C3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542856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542856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</w:t>
        </w:r>
        <w:r w:rsidR="00DC3ED2" w:rsidRPr="00542856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Факс</w:t>
        </w:r>
        <w:r w:rsidRPr="00542856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/index.html</w:t>
        </w:r>
      </w:hyperlink>
      <w:r w:rsidRPr="00542856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542856" w:rsidRDefault="00943080" w:rsidP="00256C3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4285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542856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542856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542856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bookmarkEnd w:id="0"/>
    <w:bookmarkEnd w:id="1"/>
    <w:bookmarkEnd w:id="89"/>
    <w:p w14:paraId="529A8623" w14:textId="77777777" w:rsidR="00EB4FD6" w:rsidRPr="00542856" w:rsidRDefault="00EB4FD6" w:rsidP="00256C3C">
      <w:pPr>
        <w:pStyle w:val="Heading20"/>
        <w:spacing w:before="120" w:after="0"/>
        <w:rPr>
          <w:szCs w:val="26"/>
          <w:lang w:val="ru-RU"/>
        </w:rPr>
      </w:pPr>
      <w:r w:rsidRPr="00542856">
        <w:rPr>
          <w:szCs w:val="26"/>
          <w:lang w:val="ru-RU"/>
        </w:rPr>
        <w:lastRenderedPageBreak/>
        <w:t>Утверждение Рекомендаций МСЭ-T</w:t>
      </w:r>
    </w:p>
    <w:p w14:paraId="0D18C8F4" w14:textId="388EEA09" w:rsidR="00EB4FD6" w:rsidRPr="00542856" w:rsidRDefault="00EB4FD6" w:rsidP="00256C3C">
      <w:pPr>
        <w:tabs>
          <w:tab w:val="left" w:pos="426"/>
        </w:tabs>
        <w:spacing w:before="360" w:after="60"/>
        <w:rPr>
          <w:rFonts w:asciiTheme="minorHAnsi" w:hAnsiTheme="minorHAnsi"/>
          <w:lang w:val="ru-RU"/>
        </w:rPr>
      </w:pPr>
      <w:r w:rsidRPr="00542856">
        <w:rPr>
          <w:rFonts w:asciiTheme="minorHAnsi" w:hAnsiTheme="minorHAnsi" w:cstheme="minorHAnsi"/>
          <w:lang w:val="ru-RU"/>
        </w:rPr>
        <w:t>В рамках АПУ-</w:t>
      </w:r>
      <w:r w:rsidR="00D5475D" w:rsidRPr="00542856">
        <w:rPr>
          <w:rFonts w:asciiTheme="minorHAnsi" w:hAnsiTheme="minorHAnsi" w:cstheme="minorHAnsi"/>
          <w:lang w:val="ru-RU"/>
        </w:rPr>
        <w:t>4</w:t>
      </w:r>
      <w:r w:rsidR="005A67B0" w:rsidRPr="00542856">
        <w:rPr>
          <w:rFonts w:asciiTheme="minorHAnsi" w:hAnsiTheme="minorHAnsi" w:cstheme="minorHAnsi"/>
          <w:lang w:val="ru-RU"/>
        </w:rPr>
        <w:t>8</w:t>
      </w:r>
      <w:r w:rsidRPr="00542856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877BBE" w:rsidRPr="00542856">
        <w:rPr>
          <w:rFonts w:asciiTheme="minorHAnsi" w:hAnsiTheme="minorHAnsi" w:cstheme="minorHAnsi"/>
          <w:lang w:val="ru-RU"/>
        </w:rPr>
        <w:t> </w:t>
      </w:r>
      <w:r w:rsidRPr="00542856">
        <w:rPr>
          <w:rFonts w:asciiTheme="minorHAnsi" w:hAnsiTheme="minorHAnsi" w:cstheme="minorHAnsi"/>
          <w:lang w:val="ru-RU"/>
        </w:rPr>
        <w:t>Рекомендации МСЭ-Т А.8, утверждены следующие Рекомендации МСЭ-Т:</w:t>
      </w:r>
    </w:p>
    <w:p w14:paraId="71389971" w14:textId="6EFFCD91" w:rsidR="004C5340" w:rsidRPr="00542856" w:rsidRDefault="004C5340" w:rsidP="00256C3C">
      <w:pPr>
        <w:spacing w:before="60"/>
        <w:ind w:left="567" w:hanging="567"/>
        <w:jc w:val="left"/>
        <w:rPr>
          <w:lang w:val="ru-RU"/>
        </w:rPr>
      </w:pPr>
      <w:r w:rsidRPr="00542856">
        <w:rPr>
          <w:lang w:val="ru-RU"/>
        </w:rPr>
        <w:t xml:space="preserve">– </w:t>
      </w:r>
      <w:r w:rsidRPr="00542856">
        <w:rPr>
          <w:lang w:val="ru-RU"/>
        </w:rPr>
        <w:tab/>
      </w:r>
      <w:bookmarkStart w:id="90" w:name="lt_pId224"/>
      <w:bookmarkStart w:id="91" w:name="_Hlk156203959"/>
      <w:r w:rsidR="006E30F5" w:rsidRPr="00542856">
        <w:rPr>
          <w:rFonts w:asciiTheme="minorHAnsi" w:hAnsiTheme="minorHAnsi" w:cstheme="minorHAnsi"/>
          <w:lang w:val="ru-RU"/>
        </w:rPr>
        <w:t xml:space="preserve">Рекомендация МСЭ-Т </w:t>
      </w:r>
      <w:bookmarkEnd w:id="90"/>
      <w:bookmarkEnd w:id="91"/>
      <w:r w:rsidR="005A67B0" w:rsidRPr="00542856">
        <w:rPr>
          <w:lang w:val="ru-RU"/>
        </w:rPr>
        <w:t>G.988 (2022) Попр. 1 (03/2024)</w:t>
      </w:r>
    </w:p>
    <w:p w14:paraId="73F62CFA" w14:textId="7387F864" w:rsidR="005A67B0" w:rsidRPr="00542856" w:rsidRDefault="005A67B0" w:rsidP="00256C3C">
      <w:pPr>
        <w:spacing w:before="60"/>
        <w:ind w:left="567" w:hanging="567"/>
        <w:jc w:val="left"/>
        <w:rPr>
          <w:lang w:val="ru-RU"/>
        </w:rPr>
      </w:pPr>
      <w:r w:rsidRPr="00542856">
        <w:rPr>
          <w:lang w:val="ru-RU"/>
        </w:rPr>
        <w:t xml:space="preserve">– </w:t>
      </w:r>
      <w:r w:rsidRPr="00542856">
        <w:rPr>
          <w:lang w:val="ru-RU"/>
        </w:rPr>
        <w:tab/>
      </w:r>
      <w:r w:rsidRPr="00542856">
        <w:rPr>
          <w:rFonts w:asciiTheme="minorHAnsi" w:hAnsiTheme="minorHAnsi" w:cstheme="minorHAnsi"/>
          <w:lang w:val="ru-RU"/>
        </w:rPr>
        <w:t>Рекомендация МСЭ-Т</w:t>
      </w:r>
      <w:r w:rsidRPr="00542856">
        <w:rPr>
          <w:lang w:val="ru-RU"/>
        </w:rPr>
        <w:t xml:space="preserve"> G.8312.20 (03/2024): </w:t>
      </w:r>
      <w:r w:rsidR="00DA51B7" w:rsidRPr="00542856">
        <w:rPr>
          <w:lang w:val="ru-RU"/>
        </w:rPr>
        <w:t xml:space="preserve">Обзор мелкоуровневой </w:t>
      </w:r>
      <w:r w:rsidRPr="00542856">
        <w:rPr>
          <w:lang w:val="ru-RU"/>
        </w:rPr>
        <w:t>MTN</w:t>
      </w:r>
    </w:p>
    <w:p w14:paraId="0F2C4D1D" w14:textId="136448CA" w:rsidR="005A67B0" w:rsidRPr="00542856" w:rsidRDefault="005A67B0" w:rsidP="00256C3C">
      <w:pPr>
        <w:spacing w:before="60"/>
        <w:ind w:left="567" w:hanging="567"/>
        <w:jc w:val="left"/>
        <w:rPr>
          <w:lang w:val="ru-RU"/>
        </w:rPr>
      </w:pPr>
      <w:r w:rsidRPr="00542856">
        <w:rPr>
          <w:lang w:val="ru-RU"/>
        </w:rPr>
        <w:t xml:space="preserve">– </w:t>
      </w:r>
      <w:r w:rsidRPr="00542856">
        <w:rPr>
          <w:lang w:val="ru-RU"/>
        </w:rPr>
        <w:tab/>
      </w:r>
      <w:r w:rsidRPr="00542856">
        <w:rPr>
          <w:rFonts w:asciiTheme="minorHAnsi" w:hAnsiTheme="minorHAnsi" w:cstheme="minorHAnsi"/>
          <w:lang w:val="ru-RU"/>
        </w:rPr>
        <w:t>Рекомендация МСЭ-Т</w:t>
      </w:r>
      <w:r w:rsidRPr="00542856">
        <w:rPr>
          <w:lang w:val="ru-RU"/>
        </w:rPr>
        <w:t xml:space="preserve"> G.9804.3 (2021) Попр. 2 (03/2024)</w:t>
      </w:r>
    </w:p>
    <w:p w14:paraId="52F78BD8" w14:textId="7823C9F7" w:rsidR="004F777F" w:rsidRPr="00542856" w:rsidRDefault="004F777F" w:rsidP="00256C3C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542856">
        <w:rPr>
          <w:szCs w:val="26"/>
          <w:lang w:val="ru-RU"/>
        </w:rPr>
        <w:lastRenderedPageBreak/>
        <w:t xml:space="preserve">Услуга телефонной связи </w:t>
      </w:r>
      <w:r w:rsidRPr="00542856">
        <w:rPr>
          <w:szCs w:val="26"/>
          <w:lang w:val="ru-RU"/>
        </w:rPr>
        <w:br/>
        <w:t>(</w:t>
      </w:r>
      <w:r w:rsidR="006E30F5" w:rsidRPr="00542856">
        <w:rPr>
          <w:szCs w:val="26"/>
          <w:lang w:val="ru-RU"/>
        </w:rPr>
        <w:t xml:space="preserve">Рекомендация МСЭ-Т </w:t>
      </w:r>
      <w:r w:rsidRPr="00542856">
        <w:rPr>
          <w:szCs w:val="26"/>
          <w:lang w:val="ru-RU"/>
        </w:rPr>
        <w:t>E.164)</w:t>
      </w:r>
    </w:p>
    <w:p w14:paraId="7DBCC624" w14:textId="79082411" w:rsidR="004F777F" w:rsidRPr="00542856" w:rsidRDefault="004F777F" w:rsidP="00256C3C">
      <w:pPr>
        <w:jc w:val="center"/>
        <w:rPr>
          <w:lang w:val="ru-RU"/>
        </w:rPr>
      </w:pPr>
      <w:r w:rsidRPr="00542856">
        <w:rPr>
          <w:lang w:val="ru-RU"/>
        </w:rPr>
        <w:t xml:space="preserve">url: </w:t>
      </w:r>
      <w:r w:rsidR="00082044" w:rsidRPr="00CC7B7D">
        <w:rPr>
          <w:lang w:val="ru-RU"/>
        </w:rPr>
        <w:t>www.itu.int/itu-t/inr/nnp</w:t>
      </w:r>
    </w:p>
    <w:p w14:paraId="7CE29701" w14:textId="2B788FFF" w:rsidR="00C0372E" w:rsidRPr="00542856" w:rsidRDefault="00654C91" w:rsidP="009A5047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542856">
        <w:rPr>
          <w:rFonts w:cs="Arial"/>
          <w:b/>
          <w:lang w:val="ru-RU"/>
        </w:rPr>
        <w:t xml:space="preserve">Микронезия </w:t>
      </w:r>
      <w:r w:rsidR="00C0372E" w:rsidRPr="00542856">
        <w:rPr>
          <w:rFonts w:cs="Arial"/>
          <w:b/>
          <w:lang w:val="ru-RU"/>
        </w:rPr>
        <w:t>(код страны +</w:t>
      </w:r>
      <w:r w:rsidRPr="00542856">
        <w:rPr>
          <w:rFonts w:cs="Arial"/>
          <w:b/>
          <w:lang w:val="ru-RU"/>
        </w:rPr>
        <w:t>691</w:t>
      </w:r>
      <w:r w:rsidR="00C0372E" w:rsidRPr="00542856">
        <w:rPr>
          <w:rFonts w:cs="Arial"/>
          <w:b/>
          <w:lang w:val="ru-RU"/>
        </w:rPr>
        <w:t>)</w:t>
      </w:r>
    </w:p>
    <w:p w14:paraId="1BC80251" w14:textId="034090A2" w:rsidR="00C0372E" w:rsidRPr="00542856" w:rsidRDefault="00C0372E" w:rsidP="00256C3C">
      <w:pPr>
        <w:tabs>
          <w:tab w:val="left" w:pos="1560"/>
          <w:tab w:val="left" w:pos="2127"/>
        </w:tabs>
        <w:spacing w:before="60" w:after="120"/>
        <w:outlineLvl w:val="4"/>
        <w:rPr>
          <w:rFonts w:cs="Arial"/>
          <w:lang w:val="ru-RU"/>
        </w:rPr>
      </w:pPr>
      <w:r w:rsidRPr="00542856">
        <w:rPr>
          <w:rFonts w:cs="Arial"/>
          <w:lang w:val="ru-RU"/>
        </w:rPr>
        <w:t xml:space="preserve">Сообщение от </w:t>
      </w:r>
      <w:r w:rsidR="00654C91" w:rsidRPr="00542856">
        <w:rPr>
          <w:lang w:val="ru-RU"/>
        </w:rPr>
        <w:t>19.III.2024</w:t>
      </w:r>
      <w:r w:rsidRPr="00542856">
        <w:rPr>
          <w:rFonts w:cs="Arial"/>
          <w:lang w:val="ru-RU"/>
        </w:rPr>
        <w:t>:</w:t>
      </w:r>
    </w:p>
    <w:p w14:paraId="630DA821" w14:textId="5E6B3F77" w:rsidR="00C0372E" w:rsidRPr="00542856" w:rsidRDefault="00654C91" w:rsidP="00256C3C">
      <w:pPr>
        <w:rPr>
          <w:rFonts w:cs="Arial"/>
          <w:bCs/>
          <w:lang w:val="ru-RU"/>
        </w:rPr>
      </w:pPr>
      <w:r w:rsidRPr="00542856">
        <w:rPr>
          <w:rFonts w:cs="Arial"/>
          <w:bCs/>
          <w:i/>
          <w:iCs/>
          <w:lang w:val="ru-RU"/>
        </w:rPr>
        <w:t>Регуляторный орган электросвязи (TRA)</w:t>
      </w:r>
      <w:r w:rsidRPr="005D34B8">
        <w:rPr>
          <w:rFonts w:cs="Arial"/>
          <w:bCs/>
          <w:lang w:val="ru-RU"/>
        </w:rPr>
        <w:t>,</w:t>
      </w:r>
      <w:r w:rsidRPr="00542856">
        <w:rPr>
          <w:rFonts w:cs="Arial"/>
          <w:bCs/>
          <w:i/>
          <w:iCs/>
          <w:lang w:val="ru-RU"/>
        </w:rPr>
        <w:t xml:space="preserve"> </w:t>
      </w:r>
      <w:r w:rsidRPr="00542856">
        <w:rPr>
          <w:rFonts w:cs="Arial"/>
          <w:bCs/>
          <w:lang w:val="ru-RU"/>
        </w:rPr>
        <w:t>Понпеи, объявляет следующий план нумерации Федеративных Штатов Микронезии с 1 апреля 2024 года.</w:t>
      </w:r>
    </w:p>
    <w:p w14:paraId="536EA686" w14:textId="7C474BD2" w:rsidR="00654C91" w:rsidRPr="00542856" w:rsidRDefault="00654C91" w:rsidP="00654C91">
      <w:pPr>
        <w:jc w:val="center"/>
        <w:rPr>
          <w:rFonts w:cs="Calibri"/>
          <w:i/>
          <w:iCs/>
          <w:lang w:val="ru-RU"/>
        </w:rPr>
      </w:pPr>
      <w:r w:rsidRPr="00542856">
        <w:rPr>
          <w:rFonts w:cs="Calibri"/>
          <w:i/>
          <w:iCs/>
          <w:lang w:val="ru-RU"/>
        </w:rPr>
        <w:t>Представление национального плана нумерации E.164</w:t>
      </w:r>
      <w:r w:rsidRPr="00542856">
        <w:rPr>
          <w:rFonts w:cs="Calibri"/>
          <w:i/>
          <w:iCs/>
          <w:lang w:val="ru-RU"/>
        </w:rPr>
        <w:br/>
        <w:t>для кода страны 691</w:t>
      </w:r>
    </w:p>
    <w:p w14:paraId="1DF7D780" w14:textId="77777777" w:rsidR="00C0372E" w:rsidRPr="00542856" w:rsidRDefault="00C0372E" w:rsidP="009A5047">
      <w:pPr>
        <w:spacing w:before="0"/>
        <w:ind w:left="794" w:hanging="794"/>
        <w:rPr>
          <w:lang w:val="ru-RU"/>
        </w:rPr>
      </w:pPr>
      <w:bookmarkStart w:id="92" w:name="_Hlk157598129"/>
      <w:r w:rsidRPr="00542856">
        <w:rPr>
          <w:lang w:val="ru-RU"/>
        </w:rPr>
        <w:t>a)</w:t>
      </w:r>
      <w:r w:rsidRPr="00542856">
        <w:rPr>
          <w:lang w:val="ru-RU"/>
        </w:rPr>
        <w:tab/>
        <w:t>Общее представление</w:t>
      </w:r>
    </w:p>
    <w:p w14:paraId="4813175A" w14:textId="3728DC65" w:rsidR="00C0372E" w:rsidRPr="00542856" w:rsidRDefault="00C0372E" w:rsidP="00256C3C">
      <w:pPr>
        <w:tabs>
          <w:tab w:val="clear" w:pos="5387"/>
          <w:tab w:val="clear" w:pos="5954"/>
          <w:tab w:val="left" w:pos="794"/>
          <w:tab w:val="left" w:pos="6237"/>
        </w:tabs>
        <w:spacing w:before="0"/>
        <w:ind w:left="794" w:hanging="794"/>
        <w:rPr>
          <w:rFonts w:cs="Arial"/>
          <w:color w:val="000000"/>
          <w:lang w:val="ru-RU"/>
        </w:rPr>
      </w:pPr>
      <w:r w:rsidRPr="00542856">
        <w:rPr>
          <w:lang w:val="ru-RU"/>
        </w:rPr>
        <w:tab/>
      </w:r>
      <w:bookmarkEnd w:id="92"/>
      <w:r w:rsidRPr="00542856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 w:rsidRPr="00542856">
        <w:rPr>
          <w:rFonts w:eastAsia="SimSun" w:cs="Calibri"/>
          <w:lang w:val="ru-RU" w:eastAsia="zh-CN"/>
        </w:rPr>
        <w:tab/>
      </w:r>
      <w:r w:rsidR="009A5047" w:rsidRPr="00542856">
        <w:rPr>
          <w:rFonts w:eastAsia="SimSun" w:cs="Calibri"/>
          <w:u w:val="single"/>
          <w:lang w:val="ru-RU" w:eastAsia="zh-CN"/>
        </w:rPr>
        <w:t>7</w:t>
      </w:r>
      <w:r w:rsidRPr="00542856">
        <w:rPr>
          <w:rFonts w:cs="Arial"/>
          <w:color w:val="000000"/>
          <w:lang w:val="ru-RU"/>
        </w:rPr>
        <w:t xml:space="preserve"> цифр;</w:t>
      </w:r>
    </w:p>
    <w:p w14:paraId="1F73A6F9" w14:textId="1B72CDA6" w:rsidR="00C0372E" w:rsidRPr="00542856" w:rsidRDefault="00C0372E" w:rsidP="00256C3C">
      <w:pPr>
        <w:tabs>
          <w:tab w:val="clear" w:pos="5387"/>
          <w:tab w:val="clear" w:pos="5954"/>
          <w:tab w:val="left" w:pos="6237"/>
        </w:tabs>
        <w:spacing w:before="0"/>
        <w:ind w:left="794" w:hanging="794"/>
        <w:rPr>
          <w:lang w:val="ru-RU"/>
        </w:rPr>
      </w:pPr>
      <w:r w:rsidRPr="00542856">
        <w:rPr>
          <w:rFonts w:cs="Arial"/>
          <w:color w:val="000000"/>
          <w:lang w:val="ru-RU"/>
        </w:rPr>
        <w:tab/>
      </w:r>
      <w:r w:rsidRPr="00542856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542856">
        <w:rPr>
          <w:rFonts w:eastAsia="SimSun" w:cs="Calibri"/>
          <w:lang w:val="ru-RU" w:eastAsia="zh-CN"/>
        </w:rPr>
        <w:tab/>
      </w:r>
      <w:r w:rsidR="009A5047" w:rsidRPr="00542856">
        <w:rPr>
          <w:rFonts w:eastAsia="SimSun" w:cs="Calibri"/>
          <w:u w:val="single"/>
          <w:lang w:val="ru-RU" w:eastAsia="zh-CN"/>
        </w:rPr>
        <w:t>7</w:t>
      </w:r>
      <w:r w:rsidRPr="00542856">
        <w:rPr>
          <w:rFonts w:cs="Arial"/>
          <w:color w:val="000000"/>
          <w:lang w:val="ru-RU"/>
        </w:rPr>
        <w:t xml:space="preserve"> цифр.</w:t>
      </w:r>
    </w:p>
    <w:p w14:paraId="32D958AD" w14:textId="77777777" w:rsidR="00C0372E" w:rsidRPr="00542856" w:rsidRDefault="00C0372E" w:rsidP="009A5047">
      <w:pPr>
        <w:spacing w:before="60" w:after="120"/>
        <w:ind w:left="794" w:hanging="794"/>
        <w:rPr>
          <w:lang w:val="ru-RU"/>
        </w:rPr>
      </w:pPr>
      <w:r w:rsidRPr="00542856">
        <w:rPr>
          <w:lang w:val="ru-RU"/>
        </w:rPr>
        <w:t>b)</w:t>
      </w:r>
      <w:r w:rsidRPr="00542856">
        <w:rPr>
          <w:lang w:val="ru-RU"/>
        </w:rPr>
        <w:tab/>
      </w:r>
      <w:r w:rsidRPr="00542856">
        <w:rPr>
          <w:rFonts w:eastAsia="SimSun" w:cs="Calibri"/>
          <w:lang w:val="ru-RU" w:eastAsia="zh-CN"/>
        </w:rPr>
        <w:t>Подробные данные плана нумерации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134"/>
        <w:gridCol w:w="1134"/>
        <w:gridCol w:w="3118"/>
        <w:gridCol w:w="2410"/>
      </w:tblGrid>
      <w:tr w:rsidR="009A5047" w:rsidRPr="00542856" w14:paraId="365B451C" w14:textId="77777777" w:rsidTr="008F3C13">
        <w:trPr>
          <w:cantSplit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989B7E" w14:textId="77777777" w:rsidR="009A5047" w:rsidRPr="00542856" w:rsidRDefault="009A5047" w:rsidP="008F3C13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1E5D3" w14:textId="77777777" w:rsidR="009A5047" w:rsidRPr="00542856" w:rsidRDefault="009A5047" w:rsidP="008F3C13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2A9A36" w14:textId="77777777" w:rsidR="009A5047" w:rsidRPr="00542856" w:rsidRDefault="009A5047" w:rsidP="008F3C13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  <w:t>Использование номера</w:t>
            </w:r>
            <w:r w:rsidRPr="00542856"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  <w:br/>
              <w:t>МСЭ-Т 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6AB2D4" w14:textId="77777777" w:rsidR="009A5047" w:rsidRPr="00542856" w:rsidRDefault="009A5047" w:rsidP="008F3C13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  <w:t>Дополнительная информация</w:t>
            </w:r>
          </w:p>
        </w:tc>
      </w:tr>
      <w:tr w:rsidR="009A5047" w:rsidRPr="00542856" w14:paraId="7B605A1F" w14:textId="77777777" w:rsidTr="008F3C13">
        <w:trPr>
          <w:cantSplit/>
          <w:tblHeader/>
        </w:trPr>
        <w:tc>
          <w:tcPr>
            <w:tcW w:w="21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7711B2" w14:textId="77777777" w:rsidR="009A5047" w:rsidRPr="00542856" w:rsidRDefault="009A5047" w:rsidP="008F3C13">
            <w:pPr>
              <w:spacing w:before="20" w:after="20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EEC14B" w14:textId="77777777" w:rsidR="009A5047" w:rsidRPr="00542856" w:rsidRDefault="009A5047" w:rsidP="008F3C13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  <w:t>Макси-мальная длина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7A15BD" w14:textId="77777777" w:rsidR="009A5047" w:rsidRPr="00542856" w:rsidRDefault="009A5047" w:rsidP="008F3C13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  <w:t>Мини-</w:t>
            </w:r>
            <w:r w:rsidRPr="00542856">
              <w:rPr>
                <w:rFonts w:asciiTheme="minorHAnsi" w:hAnsiTheme="minorHAnsi" w:cstheme="minorHAnsi"/>
                <w:b w:val="0"/>
                <w:bCs w:val="0"/>
                <w:iCs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A0D60C" w14:textId="77777777" w:rsidR="009A5047" w:rsidRPr="00542856" w:rsidRDefault="009A5047" w:rsidP="008F3C13">
            <w:pPr>
              <w:spacing w:before="20" w:after="20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4035E5" w14:textId="77777777" w:rsidR="009A5047" w:rsidRPr="00542856" w:rsidRDefault="009A5047" w:rsidP="008F3C13">
            <w:pPr>
              <w:spacing w:before="20" w:after="20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</w:p>
        </w:tc>
      </w:tr>
      <w:tr w:rsidR="009A5047" w:rsidRPr="00542856" w14:paraId="1B0F114E" w14:textId="77777777" w:rsidTr="008F3C13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6E4AFD" w14:textId="503168CA" w:rsidR="009A5047" w:rsidRPr="00542856" w:rsidRDefault="009A5047" w:rsidP="008F3C1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320 1000</w:t>
            </w:r>
            <w:r w:rsidR="00CA6BE8"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–</w:t>
            </w: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320 9999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3FA78C" w14:textId="77777777" w:rsidR="009A5047" w:rsidRPr="00542856" w:rsidRDefault="009A5047" w:rsidP="008F3C13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0B8552" w14:textId="77777777" w:rsidR="009A5047" w:rsidRPr="00542856" w:rsidRDefault="009A5047" w:rsidP="008F3C13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065E01" w14:textId="0FA5C6FF" w:rsidR="009A5047" w:rsidRPr="00542856" w:rsidRDefault="009A5047" w:rsidP="008F3C13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 xml:space="preserve">Понпеи,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0FD38" w14:textId="77777777" w:rsidR="009A5047" w:rsidRPr="00542856" w:rsidRDefault="009A5047" w:rsidP="008F3C13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</w:p>
        </w:tc>
      </w:tr>
      <w:tr w:rsidR="009A5047" w:rsidRPr="00542856" w14:paraId="055951AF" w14:textId="77777777" w:rsidTr="008F3C13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17AD83" w14:textId="6AE7A083" w:rsidR="009A5047" w:rsidRPr="00542856" w:rsidRDefault="009A5047" w:rsidP="008F3C1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330 1000</w:t>
            </w:r>
            <w:r w:rsidR="00CA6BE8"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–</w:t>
            </w: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330 9999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684735" w14:textId="77777777" w:rsidR="009A5047" w:rsidRPr="00542856" w:rsidRDefault="009A5047" w:rsidP="008F3C13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807875" w14:textId="77777777" w:rsidR="009A5047" w:rsidRPr="00542856" w:rsidRDefault="009A5047" w:rsidP="008F3C13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9A0B8A" w14:textId="5F3232EB" w:rsidR="009A5047" w:rsidRPr="00542856" w:rsidRDefault="009A5047" w:rsidP="008F3C13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 xml:space="preserve">Чуук,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98613" w14:textId="77777777" w:rsidR="009A5047" w:rsidRPr="00542856" w:rsidRDefault="009A5047" w:rsidP="008F3C13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</w:p>
        </w:tc>
      </w:tr>
      <w:tr w:rsidR="009A5047" w:rsidRPr="00542856" w14:paraId="5792FBC1" w14:textId="77777777" w:rsidTr="008F3C13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9F64B0" w14:textId="1E8C5EA2" w:rsidR="009A5047" w:rsidRPr="00542856" w:rsidRDefault="009A5047" w:rsidP="008F3C1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350 1000</w:t>
            </w:r>
            <w:r w:rsidR="00CA6BE8"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–</w:t>
            </w: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350 9999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E6A408" w14:textId="77777777" w:rsidR="009A5047" w:rsidRPr="00542856" w:rsidRDefault="009A5047" w:rsidP="008F3C13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2F968E" w14:textId="77777777" w:rsidR="009A5047" w:rsidRPr="00542856" w:rsidRDefault="009A5047" w:rsidP="008F3C13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AFA2A7" w14:textId="3AB825AC" w:rsidR="009A5047" w:rsidRPr="00542856" w:rsidRDefault="00631253" w:rsidP="008F3C13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>Яп</w:t>
            </w:r>
            <w:r w:rsidR="009A5047"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 xml:space="preserve">, </w:t>
            </w:r>
            <w:r w:rsidR="009A5047"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F84B6" w14:textId="77777777" w:rsidR="009A5047" w:rsidRPr="00542856" w:rsidRDefault="009A5047" w:rsidP="008F3C13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</w:p>
        </w:tc>
      </w:tr>
      <w:tr w:rsidR="009A5047" w:rsidRPr="00542856" w14:paraId="08819949" w14:textId="77777777" w:rsidTr="008F3C13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D0F973" w14:textId="37BDFFF8" w:rsidR="009A5047" w:rsidRPr="00542856" w:rsidRDefault="009A5047" w:rsidP="008F3C1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370 1000</w:t>
            </w:r>
            <w:r w:rsidR="00CA6BE8"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–</w:t>
            </w: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370 9999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FE7E8E" w14:textId="77777777" w:rsidR="009A5047" w:rsidRPr="00542856" w:rsidRDefault="009A5047" w:rsidP="008F3C13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49D5E4" w14:textId="77777777" w:rsidR="009A5047" w:rsidRPr="00542856" w:rsidRDefault="009A5047" w:rsidP="008F3C13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9F7088" w14:textId="2B5D5B48" w:rsidR="009A5047" w:rsidRPr="00542856" w:rsidRDefault="009A5047" w:rsidP="008F3C13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 xml:space="preserve">Косраэ,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CF00A" w14:textId="77777777" w:rsidR="009A5047" w:rsidRPr="00542856" w:rsidRDefault="009A5047" w:rsidP="008F3C13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</w:p>
        </w:tc>
      </w:tr>
      <w:tr w:rsidR="009A5047" w:rsidRPr="00542856" w14:paraId="78698F8A" w14:textId="77777777" w:rsidTr="008F3C13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E23D57" w14:textId="30D3EC4D" w:rsidR="009A5047" w:rsidRPr="00542856" w:rsidRDefault="009A5047" w:rsidP="008F3C1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920 1000</w:t>
            </w:r>
            <w:r w:rsidR="00CA6BE8"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–</w:t>
            </w: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929 9999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5818CE" w14:textId="77777777" w:rsidR="009A5047" w:rsidRPr="00542856" w:rsidRDefault="009A5047" w:rsidP="008F3C13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BC8DBF" w14:textId="77777777" w:rsidR="009A5047" w:rsidRPr="00542856" w:rsidRDefault="009A5047" w:rsidP="008F3C13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96BC6A" w14:textId="5BA6A085" w:rsidR="009A5047" w:rsidRPr="00542856" w:rsidRDefault="009A5047" w:rsidP="008F3C13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 xml:space="preserve">Понпеи и внешние острова Понпеи,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 xml:space="preserve">фиксированная и подвижная связь,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C71B28" w14:textId="77777777" w:rsidR="009A5047" w:rsidRPr="00542856" w:rsidRDefault="009A5047" w:rsidP="008F3C13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</w:p>
        </w:tc>
      </w:tr>
      <w:tr w:rsidR="009A5047" w:rsidRPr="00542856" w14:paraId="0AB5DF69" w14:textId="77777777" w:rsidTr="008F3C13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B4A250" w14:textId="71D5DAAC" w:rsidR="009A5047" w:rsidRPr="00542856" w:rsidRDefault="009A5047" w:rsidP="009A50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930 1000</w:t>
            </w:r>
            <w:r w:rsidR="00CA6BE8"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–</w:t>
            </w: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949 9999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C3903C" w14:textId="77777777" w:rsidR="009A5047" w:rsidRPr="00542856" w:rsidRDefault="009A5047" w:rsidP="009A5047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8117FB" w14:textId="77777777" w:rsidR="009A5047" w:rsidRPr="00542856" w:rsidRDefault="009A5047" w:rsidP="009A5047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81A4EB" w14:textId="0E79F769" w:rsidR="009A5047" w:rsidRPr="00542856" w:rsidRDefault="009A5047" w:rsidP="009A5047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 xml:space="preserve">Чуук и внешние острова Чуук,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 xml:space="preserve">фиксированная и подвижная связь,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08FB4" w14:textId="77777777" w:rsidR="009A5047" w:rsidRPr="00542856" w:rsidRDefault="009A5047" w:rsidP="009A5047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</w:p>
        </w:tc>
      </w:tr>
      <w:tr w:rsidR="009A5047" w:rsidRPr="00542856" w14:paraId="77D2D81B" w14:textId="77777777" w:rsidTr="008F3C13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486BA6" w14:textId="1EDAD362" w:rsidR="009A5047" w:rsidRPr="00542856" w:rsidRDefault="009A5047" w:rsidP="009A50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950 1000</w:t>
            </w:r>
            <w:r w:rsidR="00CA6BE8"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–</w:t>
            </w: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959 9999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56BB76" w14:textId="77777777" w:rsidR="009A5047" w:rsidRPr="00542856" w:rsidRDefault="009A5047" w:rsidP="009A5047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6276F6" w14:textId="77777777" w:rsidR="009A5047" w:rsidRPr="00542856" w:rsidRDefault="009A5047" w:rsidP="009A5047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7A6DB9" w14:textId="4A3EB1B7" w:rsidR="009A5047" w:rsidRPr="00542856" w:rsidRDefault="009A5047" w:rsidP="009A5047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 xml:space="preserve">Яп и внешние острова Яп,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 xml:space="preserve">фиксированная и подвижная связь,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00814" w14:textId="77777777" w:rsidR="009A5047" w:rsidRPr="00542856" w:rsidRDefault="009A5047" w:rsidP="009A5047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</w:p>
        </w:tc>
      </w:tr>
      <w:tr w:rsidR="009A5047" w:rsidRPr="00542856" w14:paraId="27F0F0B0" w14:textId="77777777" w:rsidTr="008F3C13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B972ED" w14:textId="3D3C658B" w:rsidR="009A5047" w:rsidRPr="00542856" w:rsidRDefault="009A5047" w:rsidP="009A50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960 0000</w:t>
            </w:r>
            <w:r w:rsidR="00CA6BE8"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–</w:t>
            </w: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960 9999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7AD652" w14:textId="77777777" w:rsidR="009A5047" w:rsidRPr="00542856" w:rsidRDefault="009A5047" w:rsidP="009A5047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7CFB1B" w14:textId="77777777" w:rsidR="009A5047" w:rsidRPr="00542856" w:rsidRDefault="009A5047" w:rsidP="009A5047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BA0330" w14:textId="3E06F29C" w:rsidR="009A5047" w:rsidRPr="00542856" w:rsidRDefault="009A5047" w:rsidP="009A5047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 xml:space="preserve">Яп и внешние острова Яп,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 xml:space="preserve">фиксированная и подвижная связь,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>Boom! Inc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9341B" w14:textId="090D9E58" w:rsidR="009A5047" w:rsidRPr="00542856" w:rsidRDefault="009A5047" w:rsidP="009A5047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>Новый поставщик в</w:t>
            </w:r>
            <w:r w:rsidR="00631253"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> 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>Япе с 20 февраля 2024 г.</w:t>
            </w:r>
          </w:p>
        </w:tc>
      </w:tr>
      <w:tr w:rsidR="009A5047" w:rsidRPr="00542856" w14:paraId="3EA6A9EE" w14:textId="77777777" w:rsidTr="008F3C13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4E5399" w14:textId="7DC70529" w:rsidR="009A5047" w:rsidRPr="00542856" w:rsidRDefault="009A5047" w:rsidP="009A504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970 1000</w:t>
            </w:r>
            <w:r w:rsidR="00CA6BE8"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–</w:t>
            </w:r>
            <w:r w:rsidRPr="0054285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ru-RU"/>
              </w:rPr>
              <w:t>979 9999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E9EF40" w14:textId="77777777" w:rsidR="009A5047" w:rsidRPr="00542856" w:rsidRDefault="009A5047" w:rsidP="009A5047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8C157B" w14:textId="77777777" w:rsidR="009A5047" w:rsidRPr="00542856" w:rsidRDefault="009A5047" w:rsidP="009A5047">
            <w:pPr>
              <w:pStyle w:val="Tabletext"/>
              <w:spacing w:before="20" w:after="20"/>
              <w:jc w:val="center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iCs/>
                <w:szCs w:val="18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210878" w14:textId="4DED2F0A" w:rsidR="009A5047" w:rsidRPr="00542856" w:rsidRDefault="009A5047" w:rsidP="009A5047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t xml:space="preserve">Косраэ,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 xml:space="preserve">фиксированная и подвижная связь, 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  <w:br/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EB5F1" w14:textId="77777777" w:rsidR="009A5047" w:rsidRPr="00542856" w:rsidRDefault="009A5047" w:rsidP="009A5047">
            <w:pPr>
              <w:pStyle w:val="Tabletext"/>
              <w:spacing w:before="20" w:after="20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ru-RU"/>
              </w:rPr>
            </w:pPr>
          </w:p>
        </w:tc>
      </w:tr>
    </w:tbl>
    <w:p w14:paraId="56F3129A" w14:textId="58CAAB89" w:rsidR="00C0372E" w:rsidRPr="00542856" w:rsidRDefault="00D57ACC" w:rsidP="00256C3C">
      <w:pPr>
        <w:spacing w:before="360"/>
        <w:jc w:val="left"/>
        <w:rPr>
          <w:rFonts w:cstheme="minorHAnsi"/>
          <w:lang w:val="ru-RU"/>
        </w:rPr>
      </w:pPr>
      <w:r w:rsidRPr="00542856">
        <w:rPr>
          <w:rFonts w:cstheme="minorHAnsi"/>
          <w:lang w:val="ru-RU"/>
        </w:rPr>
        <w:t>Для контактов</w:t>
      </w:r>
      <w:r w:rsidR="00C0372E" w:rsidRPr="00542856">
        <w:rPr>
          <w:rFonts w:cstheme="minorHAnsi"/>
          <w:lang w:val="ru-RU"/>
        </w:rPr>
        <w:t>:</w:t>
      </w:r>
    </w:p>
    <w:p w14:paraId="461D89D8" w14:textId="18789FC0" w:rsidR="00C0372E" w:rsidRPr="00542856" w:rsidRDefault="009A5047" w:rsidP="009A5047">
      <w:pPr>
        <w:tabs>
          <w:tab w:val="clear" w:pos="1276"/>
          <w:tab w:val="left" w:pos="1701"/>
          <w:tab w:val="left" w:pos="1800"/>
        </w:tabs>
        <w:ind w:left="720"/>
        <w:jc w:val="left"/>
        <w:rPr>
          <w:rFonts w:cstheme="minorHAnsi"/>
          <w:bCs/>
          <w:iCs/>
          <w:lang w:val="ru-RU"/>
        </w:rPr>
      </w:pPr>
      <w:r w:rsidRPr="00542856">
        <w:rPr>
          <w:rFonts w:cstheme="minorHAnsi"/>
          <w:bCs/>
          <w:iCs/>
          <w:lang w:val="ru-RU"/>
        </w:rPr>
        <w:t>Mr Takura Akinaga</w:t>
      </w:r>
      <w:r w:rsidRPr="00542856">
        <w:rPr>
          <w:rFonts w:cstheme="minorHAnsi"/>
          <w:bCs/>
          <w:iCs/>
          <w:lang w:val="ru-RU"/>
        </w:rPr>
        <w:br/>
        <w:t>CEO</w:t>
      </w:r>
      <w:r w:rsidRPr="00542856">
        <w:rPr>
          <w:rFonts w:cstheme="minorHAnsi"/>
          <w:bCs/>
          <w:iCs/>
          <w:lang w:val="ru-RU"/>
        </w:rPr>
        <w:br/>
        <w:t>Telecommunications Regulation Authority</w:t>
      </w:r>
      <w:r w:rsidRPr="00542856">
        <w:rPr>
          <w:rFonts w:cstheme="minorHAnsi"/>
          <w:bCs/>
          <w:iCs/>
          <w:lang w:val="ru-RU"/>
        </w:rPr>
        <w:br/>
        <w:t>P.O. Box 1919</w:t>
      </w:r>
      <w:r w:rsidRPr="00542856">
        <w:rPr>
          <w:rFonts w:cstheme="minorHAnsi"/>
          <w:bCs/>
          <w:iCs/>
          <w:lang w:val="ru-RU"/>
        </w:rPr>
        <w:br/>
        <w:t>POHNPEI FSM 96941</w:t>
      </w:r>
      <w:r w:rsidRPr="00542856">
        <w:rPr>
          <w:rFonts w:cstheme="minorHAnsi"/>
          <w:bCs/>
          <w:iCs/>
          <w:lang w:val="ru-RU"/>
        </w:rPr>
        <w:br/>
        <w:t>Micronesia</w:t>
      </w:r>
      <w:r w:rsidRPr="00542856">
        <w:rPr>
          <w:rFonts w:cstheme="minorHAnsi"/>
          <w:bCs/>
          <w:iCs/>
          <w:lang w:val="ru-RU"/>
        </w:rPr>
        <w:br/>
        <w:t>Тел.:</w:t>
      </w:r>
      <w:r w:rsidRPr="00542856">
        <w:rPr>
          <w:rFonts w:cstheme="minorHAnsi"/>
          <w:bCs/>
          <w:iCs/>
          <w:lang w:val="ru-RU"/>
        </w:rPr>
        <w:tab/>
        <w:t>+691 320 2812</w:t>
      </w:r>
      <w:r w:rsidRPr="00542856">
        <w:rPr>
          <w:rFonts w:cstheme="minorHAnsi"/>
          <w:bCs/>
          <w:iCs/>
          <w:lang w:val="ru-RU"/>
        </w:rPr>
        <w:br/>
        <w:t>Эл. почта:</w:t>
      </w:r>
      <w:r w:rsidRPr="00542856">
        <w:rPr>
          <w:rFonts w:cstheme="minorHAnsi"/>
          <w:bCs/>
          <w:iCs/>
          <w:lang w:val="ru-RU"/>
        </w:rPr>
        <w:tab/>
        <w:t>info@tra.fm</w:t>
      </w:r>
      <w:r w:rsidRPr="00542856">
        <w:rPr>
          <w:rFonts w:cstheme="minorHAnsi"/>
          <w:bCs/>
          <w:iCs/>
          <w:lang w:val="ru-RU"/>
        </w:rPr>
        <w:br/>
        <w:t>URL:</w:t>
      </w:r>
      <w:r w:rsidRPr="00542856">
        <w:rPr>
          <w:rFonts w:cstheme="minorHAnsi"/>
          <w:bCs/>
          <w:iCs/>
          <w:lang w:val="ru-RU"/>
        </w:rPr>
        <w:tab/>
      </w:r>
      <w:hyperlink r:id="rId14" w:history="1">
        <w:r w:rsidR="00CA6BE8" w:rsidRPr="00542856">
          <w:rPr>
            <w:rStyle w:val="Hyperlink"/>
            <w:rFonts w:cstheme="minorHAnsi"/>
            <w:bCs/>
            <w:iCs/>
            <w:color w:val="auto"/>
            <w:u w:val="none"/>
            <w:lang w:val="ru-RU"/>
          </w:rPr>
          <w:t>www.tra.fm</w:t>
        </w:r>
      </w:hyperlink>
    </w:p>
    <w:p w14:paraId="4645B671" w14:textId="30D5CE05" w:rsidR="00CA6BE8" w:rsidRPr="00542856" w:rsidRDefault="00CA6BE8" w:rsidP="00CA6BE8">
      <w:pPr>
        <w:pStyle w:val="Heading4"/>
        <w:spacing w:before="0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542856">
        <w:rPr>
          <w:rFonts w:asciiTheme="minorHAnsi" w:hAnsiTheme="minorHAnsi" w:cstheme="minorHAnsi"/>
          <w:b/>
          <w:bCs/>
          <w:sz w:val="20"/>
          <w:szCs w:val="20"/>
          <w:lang w:val="ru-RU"/>
        </w:rPr>
        <w:lastRenderedPageBreak/>
        <w:t>Туркменистан (код страны +993)</w:t>
      </w:r>
    </w:p>
    <w:p w14:paraId="7B74D80D" w14:textId="5E9EF33E" w:rsidR="00CA6BE8" w:rsidRPr="00542856" w:rsidRDefault="00CA6BE8" w:rsidP="00CA6BE8">
      <w:pPr>
        <w:rPr>
          <w:b/>
          <w:bCs/>
          <w:lang w:val="ru-RU"/>
        </w:rPr>
      </w:pPr>
      <w:r w:rsidRPr="00542856">
        <w:rPr>
          <w:lang w:val="ru-RU"/>
        </w:rPr>
        <w:t>Сообщение от 28.III.2024:</w:t>
      </w:r>
    </w:p>
    <w:p w14:paraId="4C91641B" w14:textId="3E7F0343" w:rsidR="00CA6BE8" w:rsidRPr="00542856" w:rsidRDefault="001D55E7" w:rsidP="001D55E7">
      <w:pPr>
        <w:spacing w:after="240"/>
        <w:rPr>
          <w:rFonts w:asciiTheme="minorHAnsi" w:hAnsiTheme="minorHAnsi" w:cstheme="minorHAnsi"/>
          <w:lang w:val="ru-RU"/>
        </w:rPr>
      </w:pPr>
      <w:r w:rsidRPr="00542856">
        <w:rPr>
          <w:rFonts w:asciiTheme="minorHAnsi" w:hAnsiTheme="minorHAnsi" w:cstheme="minorHAnsi"/>
          <w:i/>
          <w:iCs/>
          <w:lang w:val="ru-RU"/>
        </w:rPr>
        <w:t xml:space="preserve">Агентство </w:t>
      </w:r>
      <w:r w:rsidRPr="00542856">
        <w:rPr>
          <w:rFonts w:asciiTheme="minorHAnsi" w:hAnsiTheme="minorHAnsi" w:cstheme="minorHAnsi"/>
          <w:lang w:val="ru-RU"/>
        </w:rPr>
        <w:t>"</w:t>
      </w:r>
      <w:r w:rsidRPr="00542856">
        <w:rPr>
          <w:rFonts w:asciiTheme="minorHAnsi" w:hAnsiTheme="minorHAnsi" w:cstheme="minorHAnsi"/>
          <w:i/>
          <w:iCs/>
          <w:lang w:val="ru-RU"/>
        </w:rPr>
        <w:t>Туркменарагатнашык</w:t>
      </w:r>
      <w:r w:rsidRPr="00542856">
        <w:rPr>
          <w:rFonts w:asciiTheme="minorHAnsi" w:hAnsiTheme="minorHAnsi" w:cstheme="minorHAnsi"/>
          <w:lang w:val="ru-RU"/>
        </w:rPr>
        <w:t>"</w:t>
      </w:r>
      <w:r w:rsidR="00CA6BE8" w:rsidRPr="00542856">
        <w:rPr>
          <w:rFonts w:asciiTheme="minorHAnsi" w:hAnsiTheme="minorHAnsi" w:cstheme="minorHAnsi"/>
          <w:lang w:val="ru-RU"/>
        </w:rPr>
        <w:t xml:space="preserve">, </w:t>
      </w:r>
      <w:r w:rsidRPr="00542856">
        <w:rPr>
          <w:rFonts w:asciiTheme="minorHAnsi" w:hAnsiTheme="minorHAnsi" w:cstheme="minorHAnsi"/>
          <w:lang w:val="ru-RU"/>
        </w:rPr>
        <w:t>Ашхабад</w:t>
      </w:r>
      <w:r w:rsidR="00CA6BE8" w:rsidRPr="00542856">
        <w:rPr>
          <w:rFonts w:asciiTheme="minorHAnsi" w:hAnsiTheme="minorHAnsi" w:cstheme="minorHAnsi"/>
          <w:lang w:val="ru-RU"/>
        </w:rPr>
        <w:t xml:space="preserve">, </w:t>
      </w:r>
      <w:r w:rsidRPr="00542856">
        <w:rPr>
          <w:rFonts w:asciiTheme="minorHAnsi" w:hAnsiTheme="minorHAnsi" w:cstheme="minorHAnsi"/>
          <w:lang w:val="ru-RU"/>
        </w:rPr>
        <w:t>объявляет о введении следующего нового телефонного кода "</w:t>
      </w:r>
      <w:r w:rsidRPr="00542856">
        <w:rPr>
          <w:rFonts w:asciiTheme="minorHAnsi" w:hAnsiTheme="minorHAnsi" w:cstheme="minorHAnsi"/>
          <w:b/>
          <w:bCs/>
          <w:lang w:val="ru-RU"/>
        </w:rPr>
        <w:t>+993 71 XX XX XX</w:t>
      </w:r>
      <w:r w:rsidRPr="00542856">
        <w:rPr>
          <w:rFonts w:asciiTheme="minorHAnsi" w:hAnsiTheme="minorHAnsi" w:cstheme="minorHAnsi"/>
          <w:lang w:val="ru-RU"/>
        </w:rPr>
        <w:t>" оператором подвижной связи АО "Altyn Asyr" (ТМ CELL) в национальном плане нумерации Туркменистана</w:t>
      </w:r>
      <w:r w:rsidR="00CA6BE8" w:rsidRPr="00542856">
        <w:rPr>
          <w:rFonts w:asciiTheme="minorHAnsi" w:hAnsiTheme="minorHAnsi" w:cstheme="minorHAnsi"/>
          <w:lang w:val="ru-RU"/>
        </w:rPr>
        <w:t>.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118"/>
        <w:gridCol w:w="3119"/>
      </w:tblGrid>
      <w:tr w:rsidR="00CA6BE8" w:rsidRPr="00542856" w14:paraId="29F74417" w14:textId="77777777" w:rsidTr="008F3C13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DD5E9" w14:textId="2CD4C9A8" w:rsidR="00CA6BE8" w:rsidRPr="00542856" w:rsidRDefault="001D55E7" w:rsidP="008F3C13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/>
                <w:lang w:val="ru-RU"/>
              </w:rPr>
              <w:t>Поставщик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3F7C8" w14:textId="28FCE82A" w:rsidR="00CA6BE8" w:rsidRPr="00542856" w:rsidRDefault="001D55E7" w:rsidP="008F3C13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Серия нумерации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5721A" w14:textId="03C53358" w:rsidR="00CA6BE8" w:rsidRPr="00542856" w:rsidRDefault="001D55E7" w:rsidP="008F3C13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Дата присвоения</w:t>
            </w:r>
          </w:p>
        </w:tc>
      </w:tr>
      <w:tr w:rsidR="00CA6BE8" w:rsidRPr="00542856" w14:paraId="29ED405B" w14:textId="77777777" w:rsidTr="008F3C13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BE9F2" w14:textId="0BAE4218" w:rsidR="00CA6BE8" w:rsidRPr="00542856" w:rsidRDefault="001D55E7" w:rsidP="008F3C13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iCs/>
                <w:lang w:val="ru-RU"/>
              </w:rPr>
            </w:pPr>
            <w:r w:rsidRPr="00542856">
              <w:rPr>
                <w:rFonts w:asciiTheme="minorHAnsi" w:hAnsiTheme="minorHAnsi" w:cstheme="minorHAnsi"/>
                <w:bCs/>
                <w:iCs/>
                <w:lang w:val="ru-RU"/>
              </w:rPr>
              <w:t>АО</w:t>
            </w:r>
            <w:r w:rsidR="00CA6BE8" w:rsidRPr="00542856">
              <w:rPr>
                <w:rFonts w:asciiTheme="minorHAnsi" w:hAnsiTheme="minorHAnsi" w:cstheme="minorHAnsi"/>
                <w:bCs/>
                <w:iCs/>
                <w:lang w:val="ru-RU"/>
              </w:rPr>
              <w:t xml:space="preserve"> </w:t>
            </w:r>
            <w:r w:rsidRPr="00542856">
              <w:rPr>
                <w:rFonts w:asciiTheme="minorHAnsi" w:hAnsiTheme="minorHAnsi" w:cstheme="minorHAnsi"/>
                <w:lang w:val="ru-RU"/>
              </w:rPr>
              <w:t>"</w:t>
            </w:r>
            <w:r w:rsidR="00CA6BE8" w:rsidRPr="00542856">
              <w:rPr>
                <w:rFonts w:asciiTheme="minorHAnsi" w:hAnsiTheme="minorHAnsi" w:cstheme="minorHAnsi"/>
                <w:bCs/>
                <w:iCs/>
                <w:lang w:val="ru-RU"/>
              </w:rPr>
              <w:t>Altyn Asyr</w:t>
            </w:r>
            <w:r w:rsidRPr="00542856">
              <w:rPr>
                <w:rFonts w:asciiTheme="minorHAnsi" w:hAnsiTheme="minorHAnsi" w:cstheme="minorHAnsi"/>
                <w:lang w:val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A9640" w14:textId="77777777" w:rsidR="00CA6BE8" w:rsidRPr="00542856" w:rsidRDefault="00CA6BE8" w:rsidP="008F3C13">
            <w:pPr>
              <w:pStyle w:val="Tabletext"/>
              <w:spacing w:before="240" w:after="240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ru-RU"/>
              </w:rPr>
              <w:t>993 71 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2C49C" w14:textId="6B107F8A" w:rsidR="00CA6BE8" w:rsidRPr="00542856" w:rsidRDefault="00CA6BE8" w:rsidP="008F3C13">
            <w:pPr>
              <w:pStyle w:val="Tabletext"/>
              <w:spacing w:before="240" w:after="240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ru-RU"/>
              </w:rPr>
              <w:t xml:space="preserve">15 </w:t>
            </w:r>
            <w:r w:rsidR="001D55E7" w:rsidRPr="00542856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ru-RU"/>
              </w:rPr>
              <w:t>ноября</w:t>
            </w:r>
            <w:r w:rsidRPr="00542856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ru-RU"/>
              </w:rPr>
              <w:t xml:space="preserve"> 2023</w:t>
            </w:r>
            <w:r w:rsidR="001D55E7" w:rsidRPr="00542856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ru-RU"/>
              </w:rPr>
              <w:t xml:space="preserve"> г.</w:t>
            </w:r>
          </w:p>
        </w:tc>
      </w:tr>
    </w:tbl>
    <w:p w14:paraId="35253C15" w14:textId="14B04907" w:rsidR="00CA6BE8" w:rsidRPr="00542856" w:rsidRDefault="001D55E7" w:rsidP="001D55E7">
      <w:pPr>
        <w:rPr>
          <w:rFonts w:asciiTheme="minorHAnsi" w:hAnsiTheme="minorHAnsi" w:cstheme="minorHAnsi"/>
          <w:bCs/>
          <w:iCs/>
          <w:lang w:val="ru-RU"/>
        </w:rPr>
      </w:pPr>
      <w:r w:rsidRPr="00542856">
        <w:rPr>
          <w:rFonts w:asciiTheme="minorHAnsi" w:hAnsiTheme="minorHAnsi" w:cstheme="minorHAnsi"/>
          <w:bCs/>
          <w:iCs/>
          <w:lang w:val="ru-RU"/>
        </w:rPr>
        <w:t>Всем администрациям, признанным эксплуатационным организациям и поставщикам услуг предлагается приступить к необходимому программированию указанного диапазона в своих сетях, с тем чтобы обеспечить абонентам возможность доступа к соответствующим услугам.</w:t>
      </w:r>
    </w:p>
    <w:p w14:paraId="497C0158" w14:textId="3EE79D81" w:rsidR="00CA6BE8" w:rsidRPr="00542856" w:rsidRDefault="001D55E7" w:rsidP="001D55E7">
      <w:pPr>
        <w:spacing w:before="360"/>
        <w:jc w:val="left"/>
        <w:rPr>
          <w:rFonts w:asciiTheme="minorHAnsi" w:hAnsiTheme="minorHAnsi" w:cstheme="minorHAnsi"/>
          <w:bCs/>
          <w:iCs/>
          <w:lang w:val="ru-RU"/>
        </w:rPr>
      </w:pPr>
      <w:r w:rsidRPr="00542856">
        <w:rPr>
          <w:rFonts w:asciiTheme="minorHAnsi" w:hAnsiTheme="minorHAnsi" w:cstheme="minorHAnsi"/>
          <w:bCs/>
          <w:iCs/>
          <w:lang w:val="ru-RU"/>
        </w:rPr>
        <w:t>Для контактов</w:t>
      </w:r>
      <w:r w:rsidR="00CA6BE8" w:rsidRPr="00542856">
        <w:rPr>
          <w:rFonts w:asciiTheme="minorHAnsi" w:hAnsiTheme="minorHAnsi" w:cstheme="minorHAnsi"/>
          <w:bCs/>
          <w:iCs/>
          <w:lang w:val="ru-RU"/>
        </w:rPr>
        <w:t>:</w:t>
      </w:r>
    </w:p>
    <w:p w14:paraId="354C79FE" w14:textId="77777777" w:rsidR="00CA6BE8" w:rsidRPr="00542856" w:rsidRDefault="00CA6BE8" w:rsidP="00CA6BE8">
      <w:pPr>
        <w:spacing w:before="0"/>
        <w:ind w:left="570"/>
        <w:jc w:val="left"/>
        <w:rPr>
          <w:rFonts w:asciiTheme="minorHAnsi" w:hAnsiTheme="minorHAnsi" w:cstheme="minorHAnsi"/>
          <w:bCs/>
          <w:iCs/>
          <w:lang w:val="ru-RU"/>
        </w:rPr>
      </w:pPr>
      <w:r w:rsidRPr="00542856">
        <w:rPr>
          <w:rFonts w:asciiTheme="minorHAnsi" w:hAnsiTheme="minorHAnsi" w:cstheme="minorHAnsi"/>
          <w:bCs/>
          <w:iCs/>
          <w:lang w:val="ru-RU"/>
        </w:rPr>
        <w:t>Turkmenaragatnashyk Agency</w:t>
      </w:r>
    </w:p>
    <w:p w14:paraId="51F0C3C3" w14:textId="77777777" w:rsidR="00CA6BE8" w:rsidRPr="00542856" w:rsidRDefault="00CA6BE8" w:rsidP="00CA6BE8">
      <w:pPr>
        <w:spacing w:before="0"/>
        <w:ind w:left="570"/>
        <w:jc w:val="left"/>
        <w:rPr>
          <w:rFonts w:asciiTheme="minorHAnsi" w:hAnsiTheme="minorHAnsi" w:cstheme="minorHAnsi"/>
          <w:bCs/>
          <w:iCs/>
          <w:lang w:val="ru-RU"/>
        </w:rPr>
      </w:pPr>
      <w:r w:rsidRPr="00542856">
        <w:rPr>
          <w:rFonts w:asciiTheme="minorHAnsi" w:hAnsiTheme="minorHAnsi" w:cstheme="minorHAnsi"/>
          <w:bCs/>
          <w:iCs/>
          <w:lang w:val="ru-RU"/>
        </w:rPr>
        <w:t>88 Archabil ave.</w:t>
      </w:r>
    </w:p>
    <w:p w14:paraId="1C92FC6A" w14:textId="77777777" w:rsidR="00CA6BE8" w:rsidRPr="00542856" w:rsidRDefault="00CA6BE8" w:rsidP="00CA6BE8">
      <w:pPr>
        <w:spacing w:before="0"/>
        <w:ind w:left="570"/>
        <w:jc w:val="left"/>
        <w:rPr>
          <w:rFonts w:asciiTheme="minorHAnsi" w:hAnsiTheme="minorHAnsi" w:cstheme="minorHAnsi"/>
          <w:bCs/>
          <w:iCs/>
          <w:lang w:val="ru-RU"/>
        </w:rPr>
      </w:pPr>
      <w:r w:rsidRPr="00542856">
        <w:rPr>
          <w:rFonts w:asciiTheme="minorHAnsi" w:hAnsiTheme="minorHAnsi" w:cstheme="minorHAnsi"/>
          <w:bCs/>
          <w:iCs/>
          <w:lang w:val="ru-RU"/>
        </w:rPr>
        <w:t>744000 ASHGABAT</w:t>
      </w:r>
    </w:p>
    <w:p w14:paraId="4DEA298D" w14:textId="77777777" w:rsidR="00CA6BE8" w:rsidRPr="00542856" w:rsidRDefault="00CA6BE8" w:rsidP="00CA6BE8">
      <w:pPr>
        <w:spacing w:before="0"/>
        <w:ind w:left="570"/>
        <w:jc w:val="left"/>
        <w:rPr>
          <w:rFonts w:asciiTheme="minorHAnsi" w:hAnsiTheme="minorHAnsi" w:cstheme="minorHAnsi"/>
          <w:bCs/>
          <w:iCs/>
          <w:lang w:val="ru-RU"/>
        </w:rPr>
      </w:pPr>
      <w:r w:rsidRPr="00542856">
        <w:rPr>
          <w:rFonts w:asciiTheme="minorHAnsi" w:hAnsiTheme="minorHAnsi" w:cstheme="minorHAnsi"/>
          <w:bCs/>
          <w:iCs/>
          <w:lang w:val="ru-RU"/>
        </w:rPr>
        <w:t>Turkmenistan</w:t>
      </w:r>
    </w:p>
    <w:p w14:paraId="2B48E529" w14:textId="1C505919" w:rsidR="00CA6BE8" w:rsidRPr="00542856" w:rsidRDefault="001D55E7" w:rsidP="001D55E7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rFonts w:asciiTheme="minorHAnsi" w:hAnsiTheme="minorHAnsi" w:cstheme="minorHAnsi"/>
          <w:bCs/>
          <w:iCs/>
          <w:lang w:val="ru-RU"/>
        </w:rPr>
      </w:pPr>
      <w:r w:rsidRPr="00542856">
        <w:rPr>
          <w:rFonts w:asciiTheme="minorHAnsi" w:hAnsiTheme="minorHAnsi" w:cstheme="minorHAnsi"/>
          <w:bCs/>
          <w:iCs/>
          <w:lang w:val="ru-RU"/>
        </w:rPr>
        <w:t>Тел.</w:t>
      </w:r>
      <w:r w:rsidR="00CA6BE8" w:rsidRPr="00542856">
        <w:rPr>
          <w:rFonts w:asciiTheme="minorHAnsi" w:hAnsiTheme="minorHAnsi" w:cstheme="minorHAnsi"/>
          <w:bCs/>
          <w:iCs/>
          <w:lang w:val="ru-RU"/>
        </w:rPr>
        <w:t>:</w:t>
      </w:r>
      <w:r w:rsidR="00CA6BE8" w:rsidRPr="00542856">
        <w:rPr>
          <w:rFonts w:asciiTheme="minorHAnsi" w:hAnsiTheme="minorHAnsi" w:cstheme="minorHAnsi"/>
          <w:bCs/>
          <w:iCs/>
          <w:lang w:val="ru-RU"/>
        </w:rPr>
        <w:tab/>
        <w:t>+993 12 44 90 00</w:t>
      </w:r>
    </w:p>
    <w:p w14:paraId="268C0EB1" w14:textId="074344E6" w:rsidR="00CA6BE8" w:rsidRPr="00542856" w:rsidRDefault="001D55E7" w:rsidP="001D55E7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rFonts w:asciiTheme="minorHAnsi" w:hAnsiTheme="minorHAnsi" w:cstheme="minorHAnsi"/>
          <w:bCs/>
          <w:iCs/>
          <w:lang w:val="ru-RU"/>
        </w:rPr>
      </w:pPr>
      <w:r w:rsidRPr="00542856">
        <w:rPr>
          <w:rFonts w:asciiTheme="minorHAnsi" w:hAnsiTheme="minorHAnsi" w:cstheme="minorHAnsi"/>
          <w:bCs/>
          <w:iCs/>
          <w:lang w:val="ru-RU"/>
        </w:rPr>
        <w:t>Факс</w:t>
      </w:r>
      <w:r w:rsidR="00CA6BE8" w:rsidRPr="00542856">
        <w:rPr>
          <w:rFonts w:asciiTheme="minorHAnsi" w:hAnsiTheme="minorHAnsi" w:cstheme="minorHAnsi"/>
          <w:bCs/>
          <w:iCs/>
          <w:lang w:val="ru-RU"/>
        </w:rPr>
        <w:t>:</w:t>
      </w:r>
      <w:r w:rsidR="00CA6BE8" w:rsidRPr="00542856">
        <w:rPr>
          <w:rFonts w:asciiTheme="minorHAnsi" w:hAnsiTheme="minorHAnsi" w:cstheme="minorHAnsi"/>
          <w:bCs/>
          <w:iCs/>
          <w:lang w:val="ru-RU"/>
        </w:rPr>
        <w:tab/>
        <w:t>+993 12 44 93 93</w:t>
      </w:r>
    </w:p>
    <w:p w14:paraId="661C6A00" w14:textId="300125AC" w:rsidR="00CA6BE8" w:rsidRPr="00542856" w:rsidRDefault="001D55E7" w:rsidP="001D55E7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rFonts w:asciiTheme="minorHAnsi" w:hAnsiTheme="minorHAnsi" w:cstheme="minorHAnsi"/>
          <w:bCs/>
          <w:iCs/>
          <w:lang w:val="ru-RU"/>
        </w:rPr>
      </w:pPr>
      <w:r w:rsidRPr="00542856">
        <w:rPr>
          <w:rFonts w:asciiTheme="minorHAnsi" w:hAnsiTheme="minorHAnsi" w:cstheme="minorHAnsi"/>
          <w:bCs/>
          <w:iCs/>
          <w:lang w:val="ru-RU"/>
        </w:rPr>
        <w:t>Эл. почта</w:t>
      </w:r>
      <w:r w:rsidR="00CA6BE8" w:rsidRPr="00542856">
        <w:rPr>
          <w:rFonts w:asciiTheme="minorHAnsi" w:hAnsiTheme="minorHAnsi" w:cstheme="minorHAnsi"/>
          <w:bCs/>
          <w:iCs/>
          <w:lang w:val="ru-RU"/>
        </w:rPr>
        <w:t>:</w:t>
      </w:r>
      <w:r w:rsidR="00CA6BE8" w:rsidRPr="00542856">
        <w:rPr>
          <w:rFonts w:asciiTheme="minorHAnsi" w:hAnsiTheme="minorHAnsi" w:cstheme="minorHAnsi"/>
          <w:bCs/>
          <w:iCs/>
          <w:lang w:val="ru-RU"/>
        </w:rPr>
        <w:tab/>
        <w:t>mincom@telecom.tm</w:t>
      </w:r>
    </w:p>
    <w:p w14:paraId="15751EB7" w14:textId="6B0AEB16" w:rsidR="00CA6BE8" w:rsidRPr="00542856" w:rsidRDefault="00CA6BE8" w:rsidP="001D55E7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rFonts w:cstheme="minorHAnsi"/>
          <w:u w:color="000000"/>
          <w:lang w:val="ru-RU"/>
        </w:rPr>
      </w:pPr>
      <w:r w:rsidRPr="00542856">
        <w:rPr>
          <w:rFonts w:asciiTheme="minorHAnsi" w:hAnsiTheme="minorHAnsi" w:cstheme="minorHAnsi"/>
          <w:bCs/>
          <w:iCs/>
          <w:lang w:val="ru-RU"/>
        </w:rPr>
        <w:t xml:space="preserve">URL: </w:t>
      </w:r>
      <w:r w:rsidRPr="00542856">
        <w:rPr>
          <w:rFonts w:asciiTheme="minorHAnsi" w:hAnsiTheme="minorHAnsi" w:cstheme="minorHAnsi"/>
          <w:bCs/>
          <w:iCs/>
          <w:lang w:val="ru-RU"/>
        </w:rPr>
        <w:tab/>
        <w:t>www.mincom.gov.tm</w:t>
      </w:r>
    </w:p>
    <w:p w14:paraId="58FD6B9D" w14:textId="77777777" w:rsidR="006B79B7" w:rsidRPr="00542856" w:rsidRDefault="006B79B7" w:rsidP="006B79B7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542856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0D16589B" w14:textId="77777777" w:rsidR="006B79B7" w:rsidRPr="00542856" w:rsidRDefault="006B79B7" w:rsidP="006B79B7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 w:rsidRPr="00542856">
        <w:rPr>
          <w:rFonts w:cs="Arial"/>
          <w:b/>
          <w:bCs/>
          <w:szCs w:val="24"/>
          <w:lang w:val="ru-RU"/>
        </w:rPr>
        <w:t>Австрия</w:t>
      </w:r>
    </w:p>
    <w:p w14:paraId="2D51DB5F" w14:textId="1E1AF486" w:rsidR="006B79B7" w:rsidRPr="00542856" w:rsidRDefault="006B79B7" w:rsidP="006B79B7">
      <w:pPr>
        <w:spacing w:before="60" w:after="120"/>
        <w:rPr>
          <w:lang w:val="ru-RU"/>
        </w:rPr>
      </w:pPr>
      <w:r w:rsidRPr="00542856">
        <w:rPr>
          <w:lang w:val="ru-RU"/>
        </w:rPr>
        <w:t xml:space="preserve">Сообщение от </w:t>
      </w:r>
      <w:r w:rsidRPr="00542856">
        <w:rPr>
          <w:szCs w:val="18"/>
          <w:lang w:val="ru-RU"/>
        </w:rPr>
        <w:t>28.III.2024</w:t>
      </w:r>
      <w:r w:rsidRPr="00542856">
        <w:rPr>
          <w:lang w:val="ru-RU"/>
        </w:rPr>
        <w:t>:</w:t>
      </w:r>
    </w:p>
    <w:p w14:paraId="5C84E3D3" w14:textId="1F3994AE" w:rsidR="006B79B7" w:rsidRPr="00542856" w:rsidRDefault="006B79B7" w:rsidP="006B79B7">
      <w:pPr>
        <w:rPr>
          <w:lang w:val="ru-RU"/>
        </w:rPr>
      </w:pPr>
      <w:r w:rsidRPr="00542856">
        <w:rPr>
          <w:lang w:val="ru-RU"/>
        </w:rPr>
        <w:t xml:space="preserve">По случаю 20-й годовщины </w:t>
      </w:r>
      <w:r w:rsidR="00790A67" w:rsidRPr="00542856">
        <w:rPr>
          <w:lang w:val="ru-RU"/>
        </w:rPr>
        <w:t>П</w:t>
      </w:r>
      <w:r w:rsidRPr="00542856">
        <w:rPr>
          <w:lang w:val="ru-RU"/>
        </w:rPr>
        <w:t xml:space="preserve">рограммы SOTA в Австрии администрация Австрии разрешает австрийской любительской станции использовать с 1 мая по 31 октября 2024 года специальные позывные сигналы </w:t>
      </w:r>
      <w:r w:rsidRPr="00542856">
        <w:rPr>
          <w:b/>
          <w:bCs/>
          <w:lang w:val="ru-RU"/>
        </w:rPr>
        <w:t>OE20SOTA</w:t>
      </w:r>
      <w:r w:rsidRPr="00542856">
        <w:rPr>
          <w:lang w:val="ru-RU"/>
        </w:rPr>
        <w:t>.</w:t>
      </w:r>
    </w:p>
    <w:p w14:paraId="0C9EF1CC" w14:textId="77777777" w:rsidR="00D5349A" w:rsidRPr="00542856" w:rsidRDefault="00D5349A" w:rsidP="00256C3C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542856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FDEB857" w:rsidR="00D5349A" w:rsidRPr="00542856" w:rsidRDefault="00D5349A" w:rsidP="00256C3C">
      <w:pPr>
        <w:spacing w:after="360"/>
        <w:jc w:val="center"/>
        <w:rPr>
          <w:rFonts w:asciiTheme="minorHAnsi" w:hAnsiTheme="minorHAnsi"/>
          <w:lang w:val="ru-RU"/>
        </w:rPr>
      </w:pPr>
      <w:bookmarkStart w:id="93" w:name="_Toc248829287"/>
      <w:bookmarkStart w:id="94" w:name="_Toc251059440"/>
      <w:r w:rsidRPr="00542856">
        <w:rPr>
          <w:rFonts w:asciiTheme="minorHAnsi" w:hAnsiTheme="minorHAnsi"/>
          <w:lang w:val="ru-RU"/>
        </w:rPr>
        <w:t xml:space="preserve">См. URL: </w:t>
      </w:r>
      <w:r w:rsidR="008715BD" w:rsidRPr="00542856">
        <w:rPr>
          <w:rFonts w:asciiTheme="minorHAnsi" w:hAnsiTheme="minorHAnsi" w:cs="Arial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790A67" w:rsidRPr="00542856" w14:paraId="6D62620D" w14:textId="77777777" w:rsidTr="008F3C13">
        <w:tc>
          <w:tcPr>
            <w:tcW w:w="2977" w:type="dxa"/>
          </w:tcPr>
          <w:p w14:paraId="64DE7226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bookmarkStart w:id="95" w:name="_Toc253407167"/>
            <w:bookmarkStart w:id="96" w:name="_Toc259783162"/>
            <w:bookmarkStart w:id="97" w:name="_Toc262631833"/>
            <w:bookmarkStart w:id="98" w:name="_Toc265056512"/>
            <w:bookmarkStart w:id="99" w:name="_Toc266181259"/>
            <w:bookmarkStart w:id="100" w:name="_Toc268774044"/>
            <w:bookmarkStart w:id="101" w:name="_Toc271700513"/>
            <w:bookmarkStart w:id="102" w:name="_Toc273023374"/>
            <w:bookmarkStart w:id="103" w:name="_Toc274223848"/>
            <w:bookmarkStart w:id="104" w:name="_Toc276717184"/>
            <w:bookmarkStart w:id="105" w:name="_Toc279669170"/>
            <w:bookmarkStart w:id="106" w:name="_Toc280349226"/>
            <w:bookmarkStart w:id="107" w:name="_Toc282526058"/>
            <w:bookmarkStart w:id="108" w:name="_Toc283737224"/>
            <w:bookmarkStart w:id="109" w:name="_Toc286218735"/>
            <w:bookmarkStart w:id="110" w:name="_Toc288660300"/>
            <w:bookmarkStart w:id="111" w:name="_Toc291005409"/>
            <w:bookmarkStart w:id="112" w:name="_Toc292704993"/>
            <w:bookmarkStart w:id="113" w:name="_Toc295387918"/>
            <w:bookmarkStart w:id="114" w:name="_Toc296675488"/>
            <w:bookmarkStart w:id="115" w:name="_Toc297804739"/>
            <w:bookmarkStart w:id="116" w:name="_Toc301945313"/>
            <w:bookmarkStart w:id="117" w:name="_Toc303344268"/>
            <w:bookmarkStart w:id="118" w:name="_Toc304892186"/>
            <w:bookmarkStart w:id="119" w:name="_Toc308530351"/>
            <w:bookmarkStart w:id="120" w:name="_Toc311103663"/>
            <w:bookmarkStart w:id="121" w:name="_Toc313973328"/>
            <w:bookmarkStart w:id="122" w:name="_Toc316479984"/>
            <w:bookmarkStart w:id="123" w:name="_Toc318965022"/>
            <w:bookmarkStart w:id="124" w:name="_Toc320536978"/>
            <w:bookmarkStart w:id="125" w:name="_Toc323035741"/>
            <w:bookmarkStart w:id="126" w:name="_Toc323904394"/>
            <w:bookmarkStart w:id="127" w:name="_Toc332272672"/>
            <w:bookmarkStart w:id="128" w:name="_Toc334776207"/>
            <w:bookmarkStart w:id="129" w:name="_Toc335901526"/>
            <w:bookmarkStart w:id="130" w:name="_Toc337110352"/>
            <w:bookmarkStart w:id="131" w:name="_Toc338779393"/>
            <w:bookmarkStart w:id="132" w:name="_Toc340225540"/>
            <w:bookmarkStart w:id="133" w:name="_Toc341451238"/>
            <w:bookmarkStart w:id="134" w:name="_Toc342912869"/>
            <w:bookmarkStart w:id="135" w:name="_Toc343262689"/>
            <w:bookmarkStart w:id="136" w:name="_Toc345579844"/>
            <w:bookmarkStart w:id="137" w:name="_Toc346885966"/>
            <w:bookmarkStart w:id="138" w:name="_Toc347929611"/>
            <w:bookmarkStart w:id="139" w:name="_Toc349288272"/>
            <w:bookmarkStart w:id="140" w:name="_Toc350415590"/>
            <w:bookmarkStart w:id="141" w:name="_Toc351549911"/>
            <w:bookmarkStart w:id="142" w:name="_Toc352940516"/>
            <w:bookmarkStart w:id="143" w:name="_Toc354053853"/>
            <w:bookmarkStart w:id="144" w:name="_Toc355708879"/>
            <w:r w:rsidRPr="0054285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54285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44CDF678" w14:textId="77777777" w:rsidR="00790A67" w:rsidRPr="00542856" w:rsidRDefault="00790A67" w:rsidP="008F3C13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2C752B31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606C939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0A67" w:rsidRPr="00542856" w14:paraId="5D0F6344" w14:textId="77777777" w:rsidTr="008F3C13">
        <w:tc>
          <w:tcPr>
            <w:tcW w:w="2977" w:type="dxa"/>
          </w:tcPr>
          <w:p w14:paraId="72587E76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47F86AE1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202916E0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35F60BF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0A67" w:rsidRPr="00542856" w14:paraId="0F0B2D2B" w14:textId="77777777" w:rsidTr="008F3C13">
        <w:tc>
          <w:tcPr>
            <w:tcW w:w="2977" w:type="dxa"/>
          </w:tcPr>
          <w:p w14:paraId="3260066A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28E2DAC3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21EF44E8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333387E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0A67" w:rsidRPr="00542856" w14:paraId="0EF18874" w14:textId="77777777" w:rsidTr="008F3C13">
        <w:tc>
          <w:tcPr>
            <w:tcW w:w="2977" w:type="dxa"/>
          </w:tcPr>
          <w:p w14:paraId="3AD0739C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69EFE8DB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33C51AD0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BA25DB4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0A67" w:rsidRPr="00542856" w14:paraId="2369EC54" w14:textId="77777777" w:rsidTr="008F3C13">
        <w:tc>
          <w:tcPr>
            <w:tcW w:w="2977" w:type="dxa"/>
          </w:tcPr>
          <w:p w14:paraId="630C773F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047930F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4E1AB3A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0727E73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0A67" w:rsidRPr="00542856" w14:paraId="581C966A" w14:textId="77777777" w:rsidTr="008F3C13">
        <w:tc>
          <w:tcPr>
            <w:tcW w:w="2977" w:type="dxa"/>
          </w:tcPr>
          <w:p w14:paraId="319C113B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4B4DDF8C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0585D2E8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9F8C7F9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0A67" w:rsidRPr="00542856" w14:paraId="62B39840" w14:textId="77777777" w:rsidTr="008F3C13">
        <w:tc>
          <w:tcPr>
            <w:tcW w:w="2977" w:type="dxa"/>
          </w:tcPr>
          <w:p w14:paraId="5BC33D31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6C0F7516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80BC99A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741CF1E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0A67" w:rsidRPr="00542856" w14:paraId="4A5EC45A" w14:textId="77777777" w:rsidTr="008F3C13">
        <w:tc>
          <w:tcPr>
            <w:tcW w:w="2977" w:type="dxa"/>
          </w:tcPr>
          <w:p w14:paraId="1EE4ADBD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5E9E102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3869F028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32EED9F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0A67" w:rsidRPr="00542856" w14:paraId="6BA8D21F" w14:textId="77777777" w:rsidTr="008F3C13">
        <w:tc>
          <w:tcPr>
            <w:tcW w:w="2977" w:type="dxa"/>
          </w:tcPr>
          <w:p w14:paraId="309F9780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7583C511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B2C0686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3032B81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0A67" w:rsidRPr="00542856" w14:paraId="36E85054" w14:textId="77777777" w:rsidTr="008F3C13">
        <w:tc>
          <w:tcPr>
            <w:tcW w:w="2977" w:type="dxa"/>
          </w:tcPr>
          <w:p w14:paraId="4691DC6F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Турция</w:t>
            </w:r>
          </w:p>
        </w:tc>
        <w:tc>
          <w:tcPr>
            <w:tcW w:w="1701" w:type="dxa"/>
          </w:tcPr>
          <w:p w14:paraId="64C25AD3" w14:textId="19BA6361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bCs/>
                <w:sz w:val="20"/>
                <w:szCs w:val="20"/>
                <w:lang w:val="ru-RU"/>
              </w:rPr>
              <w:t>1286 (стр.</w:t>
            </w:r>
            <w:r w:rsidR="0054285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42856">
              <w:rPr>
                <w:bCs/>
                <w:sz w:val="20"/>
                <w:szCs w:val="20"/>
                <w:lang w:val="ru-RU"/>
              </w:rPr>
              <w:t>17)</w:t>
            </w:r>
          </w:p>
        </w:tc>
        <w:tc>
          <w:tcPr>
            <w:tcW w:w="1735" w:type="dxa"/>
            <w:tcBorders>
              <w:left w:val="nil"/>
            </w:tcBorders>
          </w:tcPr>
          <w:p w14:paraId="0F233BF4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5BFB750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90A67" w:rsidRPr="00542856" w14:paraId="3033EEFA" w14:textId="77777777" w:rsidTr="008F3C13">
        <w:tc>
          <w:tcPr>
            <w:tcW w:w="2977" w:type="dxa"/>
          </w:tcPr>
          <w:p w14:paraId="095E7F4F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Бангладеш</w:t>
            </w:r>
          </w:p>
        </w:tc>
        <w:tc>
          <w:tcPr>
            <w:tcW w:w="1701" w:type="dxa"/>
          </w:tcPr>
          <w:p w14:paraId="0946B68B" w14:textId="270F2B71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bCs/>
                <w:sz w:val="20"/>
                <w:szCs w:val="20"/>
                <w:lang w:val="ru-RU"/>
              </w:rPr>
              <w:t>1287 (стр.</w:t>
            </w:r>
            <w:r w:rsidR="0054285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42856">
              <w:rPr>
                <w:bCs/>
                <w:sz w:val="20"/>
                <w:szCs w:val="20"/>
                <w:lang w:val="ru-RU"/>
              </w:rPr>
              <w:t>16)</w:t>
            </w:r>
          </w:p>
        </w:tc>
        <w:tc>
          <w:tcPr>
            <w:tcW w:w="1735" w:type="dxa"/>
            <w:tcBorders>
              <w:left w:val="nil"/>
            </w:tcBorders>
          </w:tcPr>
          <w:p w14:paraId="78D5B8DA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A21728A" w14:textId="77777777" w:rsidR="00790A67" w:rsidRPr="00542856" w:rsidRDefault="00790A67" w:rsidP="008F3C1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542856" w:rsidRDefault="00D5349A" w:rsidP="00256C3C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r w:rsidRPr="00542856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542856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58E0F262" w14:textId="7987A3A0" w:rsidR="00D5349A" w:rsidRPr="00542856" w:rsidRDefault="00D5349A" w:rsidP="00256C3C">
      <w:pPr>
        <w:jc w:val="center"/>
        <w:rPr>
          <w:rFonts w:asciiTheme="minorHAnsi" w:hAnsiTheme="minorHAnsi"/>
          <w:lang w:val="ru-RU"/>
        </w:rPr>
      </w:pPr>
      <w:r w:rsidRPr="00542856">
        <w:rPr>
          <w:rFonts w:asciiTheme="minorHAnsi" w:hAnsiTheme="minorHAnsi"/>
          <w:lang w:val="ru-RU"/>
        </w:rPr>
        <w:t xml:space="preserve">См. URL: </w:t>
      </w:r>
      <w:r w:rsidR="008715BD" w:rsidRPr="00542856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542856" w:rsidRDefault="00E5105F" w:rsidP="00256C3C">
      <w:pPr>
        <w:rPr>
          <w:rFonts w:asciiTheme="minorHAnsi" w:hAnsiTheme="minorHAnsi"/>
          <w:lang w:val="ru-RU"/>
        </w:rPr>
      </w:pPr>
    </w:p>
    <w:p w14:paraId="72BF931A" w14:textId="77777777" w:rsidR="008852E5" w:rsidRPr="00542856" w:rsidRDefault="008852E5" w:rsidP="00256C3C">
      <w:pPr>
        <w:pStyle w:val="Heading1"/>
        <w:spacing w:before="0"/>
        <w:ind w:left="142"/>
        <w:jc w:val="center"/>
        <w:rPr>
          <w:lang w:val="ru-RU"/>
        </w:rPr>
        <w:sectPr w:rsidR="008852E5" w:rsidRPr="00542856" w:rsidSect="00A57943">
          <w:footerReference w:type="even" r:id="rId15"/>
          <w:footerReference w:type="default" r:id="rId1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45" w:name="_Toc253407169"/>
      <w:bookmarkStart w:id="146" w:name="_Toc259783164"/>
      <w:bookmarkStart w:id="147" w:name="_Toc266181261"/>
      <w:bookmarkStart w:id="148" w:name="_Toc268774046"/>
      <w:bookmarkStart w:id="149" w:name="_Toc271700515"/>
      <w:bookmarkStart w:id="150" w:name="_Toc273023376"/>
      <w:bookmarkStart w:id="151" w:name="_Toc274223850"/>
      <w:bookmarkStart w:id="152" w:name="_Toc276717186"/>
      <w:bookmarkStart w:id="153" w:name="_Toc279669172"/>
      <w:bookmarkStart w:id="154" w:name="_Toc280349228"/>
      <w:bookmarkStart w:id="155" w:name="_Toc282526060"/>
      <w:bookmarkStart w:id="156" w:name="_Toc283737226"/>
      <w:bookmarkStart w:id="157" w:name="_Toc286218737"/>
      <w:bookmarkStart w:id="158" w:name="_Toc288660302"/>
      <w:bookmarkStart w:id="159" w:name="_Toc291005411"/>
      <w:bookmarkStart w:id="160" w:name="_Toc292704995"/>
      <w:bookmarkStart w:id="161" w:name="_Toc295387920"/>
      <w:bookmarkStart w:id="162" w:name="_Toc296675490"/>
      <w:bookmarkStart w:id="163" w:name="_Toc297804741"/>
      <w:bookmarkStart w:id="164" w:name="_Toc301945315"/>
      <w:bookmarkStart w:id="165" w:name="_Toc303344270"/>
      <w:bookmarkStart w:id="166" w:name="_Toc304892188"/>
      <w:bookmarkStart w:id="167" w:name="_Toc308530352"/>
      <w:bookmarkStart w:id="168" w:name="_Toc311103664"/>
      <w:bookmarkStart w:id="169" w:name="_Toc313973329"/>
      <w:bookmarkStart w:id="170" w:name="_Toc316479985"/>
      <w:bookmarkStart w:id="171" w:name="_Toc318965023"/>
      <w:bookmarkStart w:id="172" w:name="_Toc320536979"/>
      <w:bookmarkStart w:id="173" w:name="_Toc321233409"/>
      <w:bookmarkStart w:id="174" w:name="_Toc321311688"/>
      <w:bookmarkStart w:id="175" w:name="_Toc321820569"/>
      <w:bookmarkStart w:id="176" w:name="_Toc323035742"/>
      <w:bookmarkStart w:id="177" w:name="_Toc323904395"/>
      <w:bookmarkStart w:id="178" w:name="_Toc332272673"/>
      <w:bookmarkStart w:id="179" w:name="_Toc334776208"/>
      <w:bookmarkStart w:id="180" w:name="_Toc335901527"/>
      <w:bookmarkStart w:id="181" w:name="_Toc337110353"/>
      <w:bookmarkStart w:id="182" w:name="_Toc338779394"/>
      <w:bookmarkStart w:id="183" w:name="_Toc340225541"/>
      <w:bookmarkStart w:id="184" w:name="_Toc341451239"/>
      <w:bookmarkStart w:id="185" w:name="_Toc342912870"/>
      <w:bookmarkStart w:id="186" w:name="_Toc343262690"/>
      <w:bookmarkStart w:id="187" w:name="_Toc345579845"/>
      <w:bookmarkStart w:id="188" w:name="_Toc346885967"/>
      <w:bookmarkStart w:id="189" w:name="_Toc347929612"/>
      <w:bookmarkStart w:id="190" w:name="_Toc349288273"/>
      <w:bookmarkStart w:id="191" w:name="_Toc350415591"/>
      <w:bookmarkStart w:id="192" w:name="_Toc351549912"/>
      <w:bookmarkStart w:id="193" w:name="_Toc352940517"/>
      <w:bookmarkStart w:id="194" w:name="_Toc354053854"/>
      <w:bookmarkStart w:id="195" w:name="_Toc355708880"/>
      <w:bookmarkStart w:id="196" w:name="_Toc357001963"/>
      <w:bookmarkStart w:id="197" w:name="_Toc358192590"/>
      <w:bookmarkStart w:id="198" w:name="_Toc359489439"/>
      <w:bookmarkStart w:id="199" w:name="_Toc360696839"/>
      <w:bookmarkStart w:id="200" w:name="_Toc361921570"/>
      <w:bookmarkStart w:id="201" w:name="_Toc363741410"/>
      <w:bookmarkStart w:id="202" w:name="_Toc364672359"/>
      <w:bookmarkStart w:id="203" w:name="_Toc366157716"/>
      <w:bookmarkStart w:id="204" w:name="_Toc367715555"/>
      <w:bookmarkStart w:id="205" w:name="_Toc369007689"/>
      <w:bookmarkStart w:id="206" w:name="_Toc369007893"/>
      <w:bookmarkStart w:id="207" w:name="_Toc370373502"/>
      <w:bookmarkStart w:id="208" w:name="_Toc371588868"/>
      <w:bookmarkStart w:id="209" w:name="_Toc373157834"/>
      <w:bookmarkStart w:id="210" w:name="_Toc374006642"/>
      <w:bookmarkStart w:id="211" w:name="_Toc374692696"/>
      <w:bookmarkStart w:id="212" w:name="_Toc374692773"/>
      <w:bookmarkStart w:id="213" w:name="_Toc377026502"/>
      <w:bookmarkStart w:id="214" w:name="_Toc378322723"/>
      <w:bookmarkStart w:id="215" w:name="_Toc379440376"/>
      <w:bookmarkStart w:id="216" w:name="_Toc380582901"/>
      <w:bookmarkStart w:id="217" w:name="_Toc381784234"/>
      <w:bookmarkStart w:id="218" w:name="_Toc383182317"/>
      <w:bookmarkStart w:id="219" w:name="_Toc384625711"/>
      <w:bookmarkStart w:id="220" w:name="_Toc385496803"/>
      <w:bookmarkStart w:id="221" w:name="_Toc388946331"/>
      <w:bookmarkStart w:id="222" w:name="_Toc388947564"/>
      <w:bookmarkStart w:id="223" w:name="_Toc389730888"/>
      <w:bookmarkStart w:id="224" w:name="_Toc391386076"/>
      <w:bookmarkStart w:id="225" w:name="_Toc392235890"/>
      <w:bookmarkStart w:id="226" w:name="_Toc393713421"/>
      <w:bookmarkStart w:id="227" w:name="_Toc393714488"/>
      <w:bookmarkStart w:id="228" w:name="_Toc393715492"/>
      <w:bookmarkStart w:id="229" w:name="_Toc395100467"/>
      <w:bookmarkStart w:id="230" w:name="_Toc396212814"/>
      <w:bookmarkStart w:id="231" w:name="_Toc397517659"/>
      <w:bookmarkStart w:id="232" w:name="_Toc399160642"/>
      <w:bookmarkStart w:id="233" w:name="_Toc400374880"/>
      <w:bookmarkStart w:id="234" w:name="_Toc401757926"/>
      <w:bookmarkStart w:id="235" w:name="_Toc402967106"/>
      <w:bookmarkStart w:id="236" w:name="_Toc404332318"/>
      <w:bookmarkStart w:id="237" w:name="_Toc405386784"/>
      <w:bookmarkStart w:id="238" w:name="_Toc406508022"/>
      <w:bookmarkStart w:id="239" w:name="_Toc408576643"/>
      <w:bookmarkStart w:id="240" w:name="_Toc409708238"/>
      <w:bookmarkStart w:id="241" w:name="_Toc410904541"/>
      <w:bookmarkStart w:id="242" w:name="_Toc414884970"/>
      <w:bookmarkStart w:id="243" w:name="_Toc416360080"/>
      <w:bookmarkStart w:id="244" w:name="_Toc417984363"/>
      <w:bookmarkStart w:id="245" w:name="_Toc420414841"/>
    </w:p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p w14:paraId="3A7B3738" w14:textId="0A604E36" w:rsidR="00872C86" w:rsidRPr="00542856" w:rsidRDefault="005C28E6" w:rsidP="00256C3C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542856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542856" w:rsidRDefault="005C28E6" w:rsidP="00256C3C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4285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542856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542856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542856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542856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2856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542856" w:rsidRDefault="005C28E6" w:rsidP="00256C3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E7FD859" w14:textId="77777777" w:rsidR="00F42238" w:rsidRPr="00542856" w:rsidRDefault="00F42238" w:rsidP="00790A67">
      <w:pPr>
        <w:pStyle w:val="Heading20"/>
        <w:keepLines/>
        <w:spacing w:before="600"/>
        <w:rPr>
          <w:szCs w:val="26"/>
          <w:highlight w:val="yellow"/>
          <w:lang w:val="ru-RU"/>
        </w:rPr>
      </w:pPr>
      <w:r w:rsidRPr="00542856">
        <w:rPr>
          <w:szCs w:val="26"/>
          <w:lang w:val="ru-RU"/>
        </w:rPr>
        <w:t xml:space="preserve">Список судовых станций и присвоений опознавателей </w:t>
      </w:r>
      <w:r w:rsidRPr="00542856">
        <w:rPr>
          <w:szCs w:val="26"/>
          <w:lang w:val="ru-RU"/>
        </w:rPr>
        <w:br/>
        <w:t xml:space="preserve">морской подвижной службы </w:t>
      </w:r>
      <w:r w:rsidRPr="00542856">
        <w:rPr>
          <w:szCs w:val="26"/>
          <w:lang w:val="ru-RU"/>
        </w:rPr>
        <w:br/>
        <w:t xml:space="preserve">(Список V) </w:t>
      </w:r>
      <w:r w:rsidRPr="00542856">
        <w:rPr>
          <w:szCs w:val="26"/>
          <w:lang w:val="ru-RU"/>
        </w:rPr>
        <w:br/>
        <w:t>Издание 2023 года</w:t>
      </w:r>
      <w:r w:rsidRPr="00542856">
        <w:rPr>
          <w:szCs w:val="26"/>
          <w:lang w:val="ru-RU"/>
        </w:rPr>
        <w:br/>
      </w:r>
      <w:r w:rsidRPr="00542856">
        <w:rPr>
          <w:szCs w:val="26"/>
          <w:lang w:val="ru-RU"/>
        </w:rPr>
        <w:br/>
        <w:t>Раздел VI</w:t>
      </w:r>
    </w:p>
    <w:p w14:paraId="680620BE" w14:textId="77777777" w:rsidR="00790A67" w:rsidRPr="00542856" w:rsidRDefault="00790A67" w:rsidP="00790A67">
      <w:pPr>
        <w:widowControl w:val="0"/>
        <w:tabs>
          <w:tab w:val="left" w:pos="90"/>
        </w:tabs>
        <w:spacing w:before="240"/>
        <w:rPr>
          <w:rFonts w:asciiTheme="minorHAnsi" w:hAnsiTheme="minorHAnsi" w:cstheme="minorHAnsi"/>
          <w:b/>
          <w:bCs/>
          <w:lang w:val="ru-RU"/>
        </w:rPr>
      </w:pPr>
      <w:bookmarkStart w:id="246" w:name="_Hlk150928178"/>
      <w:r w:rsidRPr="00542856">
        <w:rPr>
          <w:rFonts w:asciiTheme="minorHAnsi" w:hAnsiTheme="minorHAnsi" w:cstheme="minorHAnsi"/>
          <w:b/>
          <w:bCs/>
          <w:lang w:val="ru-RU"/>
        </w:rPr>
        <w:t>ADD</w:t>
      </w:r>
    </w:p>
    <w:p w14:paraId="30FC353B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ind w:left="1021" w:hanging="1021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bookmarkStart w:id="247" w:name="_Hlk155939955"/>
      <w:r w:rsidRPr="00542856">
        <w:rPr>
          <w:rFonts w:asciiTheme="minorHAnsi" w:hAnsiTheme="minorHAnsi" w:cstheme="minorHAnsi"/>
          <w:b/>
          <w:bCs/>
          <w:color w:val="000000"/>
          <w:lang w:val="ru-RU" w:eastAsia="en-GB"/>
        </w:rPr>
        <w:t>DP08</w:t>
      </w:r>
      <w:r w:rsidRPr="0054285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bookmarkEnd w:id="246"/>
      <w:bookmarkEnd w:id="247"/>
      <w:r w:rsidRPr="00542856">
        <w:rPr>
          <w:rFonts w:asciiTheme="minorHAnsi" w:hAnsiTheme="minorHAnsi" w:cstheme="minorHAnsi"/>
          <w:color w:val="000000"/>
          <w:lang w:val="ru-RU" w:eastAsia="en-GB"/>
        </w:rPr>
        <w:t>HHBG GmbH &amp; Co. KG, An der Hege 15, D-21465 Wentorf bei Hamburg, Germany.</w:t>
      </w:r>
    </w:p>
    <w:p w14:paraId="5692DE57" w14:textId="3ECA5FA8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Эл. почта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17" w:history="1">
        <w:r w:rsidRPr="00542856">
          <w:rPr>
            <w:rStyle w:val="Hyperlink"/>
            <w:rFonts w:asciiTheme="minorHAnsi" w:hAnsiTheme="minorHAnsi" w:cstheme="minorHAnsi"/>
            <w:lang w:val="ru-RU" w:eastAsia="en-GB"/>
          </w:rPr>
          <w:t>ole.peters@hh-bg.com</w:t>
        </w:r>
      </w:hyperlink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моб.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: +49 151 67524090,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тел.: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+49 40 72544335,</w:t>
      </w:r>
    </w:p>
    <w:p w14:paraId="5B689B80" w14:textId="13CB6455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факс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+49 40 72544336, URL: </w:t>
      </w:r>
      <w:hyperlink r:id="rId18" w:history="1">
        <w:r w:rsidRPr="00542856">
          <w:rPr>
            <w:rStyle w:val="Hyperlink"/>
            <w:rFonts w:asciiTheme="minorHAnsi" w:hAnsiTheme="minorHAnsi" w:cstheme="minorHAnsi"/>
            <w:lang w:val="ru-RU" w:eastAsia="en-GB"/>
          </w:rPr>
          <w:t>https://www.hh-bg.com</w:t>
        </w:r>
      </w:hyperlink>
      <w:r w:rsidRPr="00542856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57226CEB" w14:textId="3916012C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лицо для контактов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>: Ole Peters.</w:t>
      </w:r>
    </w:p>
    <w:p w14:paraId="5EB95108" w14:textId="77777777" w:rsidR="00790A67" w:rsidRPr="00542856" w:rsidRDefault="00790A67" w:rsidP="00606A70">
      <w:pPr>
        <w:widowControl w:val="0"/>
        <w:tabs>
          <w:tab w:val="left" w:pos="90"/>
        </w:tabs>
        <w:rPr>
          <w:rFonts w:asciiTheme="minorHAnsi" w:hAnsiTheme="minorHAnsi" w:cstheme="minorHAnsi"/>
          <w:b/>
          <w:bCs/>
          <w:lang w:val="ru-RU"/>
        </w:rPr>
      </w:pPr>
      <w:r w:rsidRPr="00542856">
        <w:rPr>
          <w:rFonts w:asciiTheme="minorHAnsi" w:hAnsiTheme="minorHAnsi" w:cstheme="minorHAnsi"/>
          <w:b/>
          <w:bCs/>
          <w:lang w:val="ru-RU"/>
        </w:rPr>
        <w:t>REP</w:t>
      </w:r>
    </w:p>
    <w:p w14:paraId="24A422B3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ind w:left="1021" w:hanging="1021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bookmarkStart w:id="248" w:name="_Hlk162506590"/>
      <w:r w:rsidRPr="0054285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542856">
        <w:rPr>
          <w:rFonts w:asciiTheme="minorHAnsi" w:hAnsiTheme="minorHAnsi" w:cstheme="minorHAnsi"/>
          <w:b/>
          <w:bCs/>
          <w:color w:val="000000"/>
          <w:lang w:val="ru-RU" w:eastAsia="en-GB"/>
        </w:rPr>
        <w:t>BC01</w:t>
      </w:r>
      <w:r w:rsidRPr="0054285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>Autorité de Régulation des Communications Electroniques et de la Poste (ARCEP BENIN),</w:t>
      </w:r>
    </w:p>
    <w:p w14:paraId="47D3E7FF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  <w:t>01 BP 2034 Immeuble, Maersk House, Zone OCBN, Cotonou, Bénin.</w:t>
      </w:r>
    </w:p>
    <w:p w14:paraId="2777F99B" w14:textId="0F566458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Эл. почта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19" w:history="1">
        <w:r w:rsidRPr="00542856">
          <w:rPr>
            <w:rStyle w:val="Hyperlink"/>
            <w:rFonts w:asciiTheme="minorHAnsi" w:hAnsiTheme="minorHAnsi" w:cstheme="minorHAnsi"/>
            <w:lang w:val="ru-RU" w:eastAsia="en-GB"/>
          </w:rPr>
          <w:t>contacts@arcep.bj</w:t>
        </w:r>
      </w:hyperlink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тел.: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(+229) 21 31 01 65,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факс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(+229) 21 31 00 67,</w:t>
      </w:r>
    </w:p>
    <w:p w14:paraId="40AF6C3A" w14:textId="3EB30308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лицо для контактов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>: Hervé Coovi GUEDEGBE.</w:t>
      </w:r>
    </w:p>
    <w:p w14:paraId="03169FEB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ind w:left="1021" w:hanging="1021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bookmarkStart w:id="249" w:name="_Hlk162506742"/>
      <w:bookmarkEnd w:id="248"/>
      <w:r w:rsidRPr="0054285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542856">
        <w:rPr>
          <w:rFonts w:asciiTheme="minorHAnsi" w:hAnsiTheme="minorHAnsi" w:cstheme="minorHAnsi"/>
          <w:b/>
          <w:bCs/>
          <w:color w:val="000000"/>
          <w:lang w:val="ru-RU" w:eastAsia="en-GB"/>
        </w:rPr>
        <w:t>IL03</w:t>
      </w:r>
      <w:r w:rsidRPr="0054285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>Alhoutyam Ltd., Hiram 22, Haifa 3223419, Israel.</w:t>
      </w:r>
    </w:p>
    <w:p w14:paraId="1601AB14" w14:textId="54BFDE85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Эл. почта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20" w:history="1">
        <w:r w:rsidRPr="00542856">
          <w:rPr>
            <w:rStyle w:val="Hyperlink"/>
            <w:rFonts w:asciiTheme="minorHAnsi" w:hAnsiTheme="minorHAnsi" w:cstheme="minorHAnsi"/>
            <w:lang w:val="ru-RU" w:eastAsia="en-GB"/>
          </w:rPr>
          <w:t>sales@alhoutyam.co.il</w:t>
        </w:r>
      </w:hyperlink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моб.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>: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  <w:t xml:space="preserve">+972 5 26063002,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тел.: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+972 4 8653002,</w:t>
      </w:r>
    </w:p>
    <w:p w14:paraId="590CD44A" w14:textId="17EBCAC3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лицо для контактов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>: Mr. Michael Horovano.</w:t>
      </w:r>
    </w:p>
    <w:bookmarkEnd w:id="249"/>
    <w:p w14:paraId="134D09A3" w14:textId="77777777" w:rsidR="00790A67" w:rsidRPr="00542856" w:rsidRDefault="00790A67" w:rsidP="00606A70">
      <w:pPr>
        <w:widowControl w:val="0"/>
        <w:tabs>
          <w:tab w:val="left" w:pos="90"/>
        </w:tabs>
        <w:rPr>
          <w:rFonts w:asciiTheme="minorHAnsi" w:hAnsiTheme="minorHAnsi" w:cstheme="minorHAnsi"/>
          <w:b/>
          <w:bCs/>
          <w:lang w:val="ru-RU"/>
        </w:rPr>
      </w:pPr>
      <w:r w:rsidRPr="00542856">
        <w:rPr>
          <w:rFonts w:asciiTheme="minorHAnsi" w:hAnsiTheme="minorHAnsi" w:cstheme="minorHAnsi"/>
          <w:b/>
          <w:bCs/>
          <w:lang w:val="ru-RU"/>
        </w:rPr>
        <w:t>SUP</w:t>
      </w:r>
    </w:p>
    <w:p w14:paraId="38CFC59C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ind w:left="1021" w:hanging="1021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bookmarkStart w:id="250" w:name="_Hlk162507112"/>
      <w:r w:rsidRPr="0054285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542856">
        <w:rPr>
          <w:rFonts w:asciiTheme="minorHAnsi" w:hAnsiTheme="minorHAnsi" w:cstheme="minorHAnsi"/>
          <w:b/>
          <w:bCs/>
          <w:color w:val="000000"/>
          <w:lang w:val="ru-RU" w:eastAsia="en-GB"/>
        </w:rPr>
        <w:t>GH01</w:t>
      </w:r>
      <w:r w:rsidRPr="00542856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>Ghana Ports &amp; Harbours Authority, P.O. Box 708, Takoradi, Ghana.</w:t>
      </w:r>
    </w:p>
    <w:p w14:paraId="15DCD302" w14:textId="6313C064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тел.: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+233 31 22252,</w:t>
      </w:r>
      <w:r w:rsidR="00542856" w:rsidRPr="00542856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+233 31 23645, +233 31 24073,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факс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+233 31 22814,</w:t>
      </w:r>
    </w:p>
    <w:p w14:paraId="5397A554" w14:textId="37FF8C3C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лицо для контактов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: Director of Port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или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Chief Port Engineer.</w:t>
      </w:r>
    </w:p>
    <w:bookmarkEnd w:id="250"/>
    <w:p w14:paraId="6D43E16F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ind w:left="1021" w:hanging="1021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bookmarkStart w:id="251" w:name="_Hlk162507315"/>
      <w:r w:rsidRPr="00542856">
        <w:rPr>
          <w:rFonts w:asciiTheme="minorHAnsi" w:hAnsiTheme="minorHAnsi" w:cstheme="minorHAnsi"/>
          <w:b/>
          <w:bCs/>
          <w:color w:val="000000"/>
          <w:lang w:val="ru-RU" w:eastAsia="en-GB"/>
        </w:rPr>
        <w:t>GH02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  <w:t>The Managing Director, Ghana Telecommunications Company Ltd., Headquarters,</w:t>
      </w:r>
    </w:p>
    <w:p w14:paraId="602C4A8C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  <w:t>Accra-North, Ghana.</w:t>
      </w:r>
    </w:p>
    <w:p w14:paraId="1E34B401" w14:textId="7957BE0C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Эл. почта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21" w:history="1">
        <w:r w:rsidRPr="00542856">
          <w:rPr>
            <w:rStyle w:val="Hyperlink"/>
            <w:rFonts w:asciiTheme="minorHAnsi" w:hAnsiTheme="minorHAnsi" w:cstheme="minorHAnsi"/>
            <w:lang w:val="ru-RU" w:eastAsia="en-GB"/>
          </w:rPr>
          <w:t>ghanatel@ncs.com.gh</w:t>
        </w:r>
      </w:hyperlink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тел.: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+233 21 221001, +233 21 234505,</w:t>
      </w:r>
    </w:p>
    <w:p w14:paraId="66EA475A" w14:textId="639FC50B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факс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+233 21 667979,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телекс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>: (094) 3010 enghq gh,</w:t>
      </w:r>
    </w:p>
    <w:p w14:paraId="44C0425A" w14:textId="5277B599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лицо для контактов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s: Dickson Oduro-Nyaning </w:t>
      </w:r>
      <w:r w:rsidR="00606A70" w:rsidRPr="00542856">
        <w:rPr>
          <w:rFonts w:asciiTheme="minorHAnsi" w:hAnsiTheme="minorHAnsi" w:cstheme="minorHAnsi"/>
          <w:color w:val="000000"/>
          <w:lang w:val="ru-RU" w:eastAsia="en-GB"/>
        </w:rPr>
        <w:t>или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 xml:space="preserve"> J. K. Amoah.</w:t>
      </w:r>
    </w:p>
    <w:bookmarkEnd w:id="251"/>
    <w:p w14:paraId="0821328E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ind w:left="1021" w:hanging="1021"/>
        <w:jc w:val="left"/>
        <w:textAlignment w:val="auto"/>
        <w:rPr>
          <w:rFonts w:asciiTheme="minorHAnsi" w:hAnsiTheme="minorHAnsi" w:cstheme="minorHAnsi"/>
          <w:color w:val="000000"/>
          <w:lang w:val="ru-RU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b/>
          <w:bCs/>
          <w:color w:val="000000"/>
          <w:lang w:val="ru-RU" w:eastAsia="en-GB"/>
        </w:rPr>
        <w:t>GH03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/>
        </w:rPr>
        <w:t>Ghana Government Fisheries Department, P.O. Box 630, Accra, Ghana.</w:t>
      </w:r>
    </w:p>
    <w:p w14:paraId="337E4A2B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ind w:left="1021" w:hanging="1021"/>
        <w:jc w:val="left"/>
        <w:textAlignment w:val="auto"/>
        <w:rPr>
          <w:rFonts w:asciiTheme="minorHAnsi" w:hAnsiTheme="minorHAnsi" w:cstheme="minorHAnsi"/>
          <w:lang w:val="ru-RU" w:eastAsia="en-GB"/>
        </w:rPr>
      </w:pPr>
      <w:r w:rsidRPr="00542856">
        <w:rPr>
          <w:rFonts w:asciiTheme="minorHAnsi" w:hAnsiTheme="minorHAnsi" w:cstheme="minorHAnsi"/>
          <w:b/>
          <w:bCs/>
          <w:lang w:val="ru-RU" w:eastAsia="en-GB"/>
        </w:rPr>
        <w:tab/>
        <w:t>GH05</w:t>
      </w:r>
      <w:r w:rsidRPr="00542856">
        <w:rPr>
          <w:rFonts w:asciiTheme="minorHAnsi" w:hAnsiTheme="minorHAnsi" w:cstheme="minorHAnsi"/>
          <w:lang w:val="ru-RU" w:eastAsia="en-GB"/>
        </w:rPr>
        <w:tab/>
        <w:t>Mankoadze Fisheries Ltd., P.O. Box 103, Tema, Ghana.</w:t>
      </w:r>
    </w:p>
    <w:p w14:paraId="0EF015F0" w14:textId="55BCB230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lang w:val="ru-RU" w:eastAsia="en-GB"/>
        </w:rPr>
      </w:pPr>
      <w:r w:rsidRPr="00542856">
        <w:rPr>
          <w:rFonts w:asciiTheme="minorHAnsi" w:hAnsiTheme="minorHAnsi" w:cstheme="minorHAnsi"/>
          <w:lang w:val="ru-RU" w:eastAsia="en-GB"/>
        </w:rPr>
        <w:tab/>
      </w:r>
      <w:r w:rsidRPr="00542856">
        <w:rPr>
          <w:rFonts w:asciiTheme="minorHAnsi" w:hAnsiTheme="minorHAnsi" w:cstheme="minorHAnsi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lang w:val="ru-RU" w:eastAsia="en-GB"/>
        </w:rPr>
        <w:t>тел.:</w:t>
      </w:r>
      <w:r w:rsidRPr="00542856">
        <w:rPr>
          <w:rFonts w:asciiTheme="minorHAnsi" w:hAnsiTheme="minorHAnsi" w:cstheme="minorHAnsi"/>
          <w:lang w:val="ru-RU" w:eastAsia="en-GB"/>
        </w:rPr>
        <w:t xml:space="preserve"> +233 22 204020, +233 22 204282, +233 22 204506,</w:t>
      </w:r>
    </w:p>
    <w:p w14:paraId="2B864226" w14:textId="6D1DCFC2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lang w:val="ru-RU" w:eastAsia="en-GB"/>
        </w:rPr>
      </w:pPr>
      <w:r w:rsidRPr="00542856">
        <w:rPr>
          <w:rFonts w:asciiTheme="minorHAnsi" w:hAnsiTheme="minorHAnsi" w:cstheme="minorHAnsi"/>
          <w:lang w:val="ru-RU" w:eastAsia="en-GB"/>
        </w:rPr>
        <w:tab/>
      </w:r>
      <w:r w:rsidRPr="00542856">
        <w:rPr>
          <w:rFonts w:asciiTheme="minorHAnsi" w:hAnsiTheme="minorHAnsi" w:cstheme="minorHAnsi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lang w:val="ru-RU" w:eastAsia="en-GB"/>
        </w:rPr>
        <w:t>факс</w:t>
      </w:r>
      <w:r w:rsidRPr="00542856">
        <w:rPr>
          <w:rFonts w:asciiTheme="minorHAnsi" w:hAnsiTheme="minorHAnsi" w:cstheme="minorHAnsi"/>
          <w:lang w:val="ru-RU" w:eastAsia="en-GB"/>
        </w:rPr>
        <w:t xml:space="preserve"> +233 22 204506, </w:t>
      </w:r>
      <w:r w:rsidR="00631253" w:rsidRPr="00542856">
        <w:rPr>
          <w:rFonts w:asciiTheme="minorHAnsi" w:hAnsiTheme="minorHAnsi" w:cstheme="minorHAnsi"/>
          <w:color w:val="000000"/>
          <w:lang w:val="ru-RU" w:eastAsia="en-GB"/>
        </w:rPr>
        <w:t>телекс</w:t>
      </w:r>
      <w:r w:rsidRPr="00542856">
        <w:rPr>
          <w:rFonts w:asciiTheme="minorHAnsi" w:hAnsiTheme="minorHAnsi" w:cstheme="minorHAnsi"/>
          <w:lang w:val="ru-RU" w:eastAsia="en-GB"/>
        </w:rPr>
        <w:t>: 2148 mankogh,</w:t>
      </w:r>
    </w:p>
    <w:p w14:paraId="58A47ADA" w14:textId="03468EBF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lang w:val="ru-RU" w:eastAsia="en-GB"/>
        </w:rPr>
      </w:pPr>
      <w:r w:rsidRPr="00542856">
        <w:rPr>
          <w:rFonts w:asciiTheme="minorHAnsi" w:hAnsiTheme="minorHAnsi" w:cstheme="minorHAnsi"/>
          <w:lang w:val="ru-RU" w:eastAsia="en-GB"/>
        </w:rPr>
        <w:tab/>
      </w:r>
      <w:r w:rsidRPr="00542856">
        <w:rPr>
          <w:rFonts w:asciiTheme="minorHAnsi" w:hAnsiTheme="minorHAnsi" w:cstheme="minorHAnsi"/>
          <w:lang w:val="ru-RU" w:eastAsia="en-GB"/>
        </w:rPr>
        <w:tab/>
      </w:r>
      <w:r w:rsidR="00606A70" w:rsidRPr="00542856">
        <w:rPr>
          <w:rFonts w:asciiTheme="minorHAnsi" w:hAnsiTheme="minorHAnsi" w:cstheme="minorHAnsi"/>
          <w:lang w:val="ru-RU" w:eastAsia="en-GB"/>
        </w:rPr>
        <w:t>лицо для контактов</w:t>
      </w:r>
      <w:r w:rsidRPr="00542856">
        <w:rPr>
          <w:rFonts w:asciiTheme="minorHAnsi" w:hAnsiTheme="minorHAnsi" w:cstheme="minorHAnsi"/>
          <w:lang w:val="ru-RU" w:eastAsia="en-GB"/>
        </w:rPr>
        <w:t>: Joe Couri.</w:t>
      </w:r>
    </w:p>
    <w:p w14:paraId="4D2BBC2B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ind w:left="1021" w:hanging="1021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b/>
          <w:bCs/>
          <w:color w:val="000000"/>
          <w:lang w:val="ru-RU" w:eastAsia="en-GB"/>
        </w:rPr>
        <w:t>GH06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  <w:t>Naval Chief of Staff, Headquarters Ghana Navy, Ministry of Defence, Giffard Camp,</w:t>
      </w:r>
    </w:p>
    <w:p w14:paraId="21DEA2A0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  <w:t>Accra, Ghana.</w:t>
      </w:r>
    </w:p>
    <w:p w14:paraId="4171383B" w14:textId="77777777" w:rsidR="00790A67" w:rsidRPr="00542856" w:rsidRDefault="00790A67" w:rsidP="00790A6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ind w:left="1021" w:hanging="1021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542856">
        <w:rPr>
          <w:rFonts w:asciiTheme="minorHAnsi" w:hAnsiTheme="minorHAnsi" w:cstheme="minorHAnsi"/>
          <w:color w:val="000000"/>
          <w:lang w:val="ru-RU" w:eastAsia="en-GB"/>
        </w:rPr>
        <w:tab/>
      </w:r>
      <w:r w:rsidRPr="00542856">
        <w:rPr>
          <w:rFonts w:asciiTheme="minorHAnsi" w:hAnsiTheme="minorHAnsi" w:cstheme="minorHAnsi"/>
          <w:b/>
          <w:bCs/>
          <w:color w:val="000000"/>
          <w:lang w:val="ru-RU" w:eastAsia="en-GB"/>
        </w:rPr>
        <w:t>GH12</w:t>
      </w:r>
      <w:r w:rsidRPr="00542856">
        <w:rPr>
          <w:rFonts w:asciiTheme="minorHAnsi" w:hAnsiTheme="minorHAnsi" w:cstheme="minorHAnsi"/>
          <w:color w:val="000000"/>
          <w:lang w:val="ru-RU" w:eastAsia="en-GB"/>
        </w:rPr>
        <w:tab/>
        <w:t>Ghana Tuna Fishing Development Corp. Ltd., Accra, Ghana.</w:t>
      </w:r>
    </w:p>
    <w:p w14:paraId="35821B07" w14:textId="77777777" w:rsidR="005017F9" w:rsidRPr="00542856" w:rsidRDefault="005017F9" w:rsidP="00256C3C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8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4285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54285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54285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531E76A1" w:rsidR="005017F9" w:rsidRPr="00542856" w:rsidRDefault="005017F9" w:rsidP="00256C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54285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542856">
        <w:rPr>
          <w:rFonts w:eastAsia="SimSun"/>
          <w:lang w:val="ru-RU"/>
        </w:rPr>
        <w:t>1060 – 15.IX.2014</w:t>
      </w:r>
      <w:r w:rsidRPr="00542856">
        <w:rPr>
          <w:rFonts w:asciiTheme="minorHAnsi" w:eastAsia="SimSun" w:hAnsiTheme="minorHAnsi"/>
          <w:lang w:val="ru-RU"/>
        </w:rPr>
        <w:t xml:space="preserve">) </w:t>
      </w:r>
      <w:r w:rsidRPr="00542856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542856">
        <w:rPr>
          <w:rFonts w:eastAsia="SimSun"/>
          <w:lang w:val="ru-RU"/>
        </w:rPr>
        <w:t>1</w:t>
      </w:r>
      <w:r w:rsidR="00EC1385" w:rsidRPr="00542856">
        <w:rPr>
          <w:rFonts w:eastAsia="SimSun"/>
          <w:lang w:val="ru-RU"/>
        </w:rPr>
        <w:t>6</w:t>
      </w:r>
      <w:r w:rsidR="00606A70" w:rsidRPr="00542856">
        <w:rPr>
          <w:rFonts w:eastAsia="SimSun"/>
          <w:lang w:val="ru-RU"/>
        </w:rPr>
        <w:t>8</w:t>
      </w:r>
      <w:r w:rsidRPr="00542856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5017F9" w:rsidRPr="00542856" w14:paraId="7582BC08" w14:textId="77777777" w:rsidTr="005C607D">
        <w:trPr>
          <w:cantSplit/>
          <w:tblHeader/>
        </w:trPr>
        <w:tc>
          <w:tcPr>
            <w:tcW w:w="2977" w:type="dxa"/>
            <w:hideMark/>
          </w:tcPr>
          <w:p w14:paraId="317FAF05" w14:textId="77777777" w:rsidR="005017F9" w:rsidRPr="0054285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542856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4285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A6A32A7" w14:textId="77777777" w:rsidR="005017F9" w:rsidRPr="0054285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969" w:type="dxa"/>
            <w:hideMark/>
          </w:tcPr>
          <w:p w14:paraId="2725F05C" w14:textId="77777777" w:rsidR="005017F9" w:rsidRPr="0054285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542856" w14:paraId="7E3DF101" w14:textId="77777777" w:rsidTr="005C607D">
        <w:trPr>
          <w:cantSplit/>
          <w:tblHeader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54285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542856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4285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54285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542856" w:rsidRDefault="005017F9" w:rsidP="00256C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2953B909" w14:textId="586E6E94" w:rsidR="005017F9" w:rsidRPr="00542856" w:rsidRDefault="005017F9" w:rsidP="00256C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eastAsia="SimSun"/>
          <w:b/>
          <w:bCs/>
          <w:i/>
          <w:iCs/>
          <w:lang w:val="ru-RU"/>
        </w:rPr>
      </w:pPr>
      <w:bookmarkStart w:id="252" w:name="_Hlk152359645"/>
      <w:r w:rsidRPr="00542856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bookmarkEnd w:id="252"/>
      <w:r w:rsidRPr="00542856">
        <w:rPr>
          <w:rFonts w:eastAsia="SimSun"/>
          <w:b/>
          <w:bCs/>
          <w:i/>
          <w:iCs/>
          <w:lang w:val="ru-RU"/>
        </w:rPr>
        <w:t>/DEU</w:t>
      </w:r>
      <w:r w:rsidRPr="00542856">
        <w:rPr>
          <w:rFonts w:eastAsia="SimSun"/>
          <w:b/>
          <w:bCs/>
          <w:i/>
          <w:iCs/>
          <w:lang w:val="ru-RU"/>
        </w:rPr>
        <w:tab/>
      </w:r>
      <w:r w:rsidR="00C63022" w:rsidRPr="00542856">
        <w:rPr>
          <w:rFonts w:cs="Calibri"/>
          <w:b/>
          <w:lang w:val="ru-RU"/>
        </w:rPr>
        <w:t>ADD</w:t>
      </w: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2977"/>
        <w:gridCol w:w="2126"/>
        <w:gridCol w:w="4395"/>
      </w:tblGrid>
      <w:tr w:rsidR="00606A70" w:rsidRPr="00542856" w14:paraId="217F71BE" w14:textId="77777777" w:rsidTr="005C607D">
        <w:trPr>
          <w:trHeight w:val="708"/>
        </w:trPr>
        <w:tc>
          <w:tcPr>
            <w:tcW w:w="2977" w:type="dxa"/>
          </w:tcPr>
          <w:p w14:paraId="0F13573B" w14:textId="77777777" w:rsidR="00606A70" w:rsidRPr="00542856" w:rsidRDefault="00606A70" w:rsidP="008F3C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542856">
              <w:rPr>
                <w:rFonts w:asciiTheme="minorHAnsi" w:hAnsiTheme="minorHAnsi" w:cs="Arial"/>
                <w:sz w:val="18"/>
                <w:szCs w:val="18"/>
                <w:lang w:val="ru-RU"/>
              </w:rPr>
              <w:t>Elektronik</w:t>
            </w:r>
            <w:proofErr w:type="spellEnd"/>
            <w:r w:rsidRPr="0054285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-Service </w:t>
            </w:r>
            <w:proofErr w:type="spellStart"/>
            <w:r w:rsidRPr="00542856">
              <w:rPr>
                <w:rFonts w:asciiTheme="minorHAnsi" w:hAnsiTheme="minorHAnsi" w:cs="Arial"/>
                <w:sz w:val="18"/>
                <w:szCs w:val="18"/>
                <w:lang w:val="ru-RU"/>
              </w:rPr>
              <w:t>Brandhorst</w:t>
            </w:r>
            <w:proofErr w:type="spellEnd"/>
            <w:r w:rsidRPr="0054285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GmbH</w:t>
            </w:r>
          </w:p>
          <w:p w14:paraId="7406192B" w14:textId="77777777" w:rsidR="00606A70" w:rsidRPr="00542856" w:rsidRDefault="00606A70" w:rsidP="008F3C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542856">
              <w:rPr>
                <w:rFonts w:cstheme="minorBidi"/>
                <w:sz w:val="18"/>
                <w:szCs w:val="18"/>
                <w:lang w:val="ru-RU"/>
              </w:rPr>
              <w:t>Am Buergerhaus 7</w:t>
            </w:r>
          </w:p>
          <w:p w14:paraId="2900834E" w14:textId="77777777" w:rsidR="00606A70" w:rsidRPr="00542856" w:rsidRDefault="00606A70" w:rsidP="008F3C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42856">
              <w:rPr>
                <w:rFonts w:cstheme="minorBidi"/>
                <w:sz w:val="18"/>
                <w:szCs w:val="18"/>
                <w:lang w:val="ru-RU"/>
              </w:rPr>
              <w:t>D-01979 LAUCHHAMMER</w:t>
            </w:r>
          </w:p>
        </w:tc>
        <w:tc>
          <w:tcPr>
            <w:tcW w:w="2126" w:type="dxa"/>
          </w:tcPr>
          <w:p w14:paraId="13BA0468" w14:textId="77777777" w:rsidR="00606A70" w:rsidRPr="00542856" w:rsidRDefault="00606A70" w:rsidP="008F3C1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ESBMBH</w:t>
            </w:r>
          </w:p>
        </w:tc>
        <w:tc>
          <w:tcPr>
            <w:tcW w:w="4395" w:type="dxa"/>
          </w:tcPr>
          <w:p w14:paraId="6247BEAE" w14:textId="77777777" w:rsidR="00606A70" w:rsidRPr="00542856" w:rsidRDefault="00606A70" w:rsidP="008F3C1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Mr </w:t>
            </w:r>
            <w:r w:rsidRPr="00542856">
              <w:rPr>
                <w:rFonts w:asciiTheme="minorHAnsi" w:hAnsiTheme="minorHAnsi" w:cs="Arial"/>
                <w:sz w:val="18"/>
                <w:szCs w:val="18"/>
                <w:lang w:val="ru-RU"/>
              </w:rPr>
              <w:t>Andreas Paul</w:t>
            </w:r>
          </w:p>
          <w:p w14:paraId="756AFC30" w14:textId="6E15F27A" w:rsidR="00606A70" w:rsidRPr="00542856" w:rsidRDefault="00606A70" w:rsidP="008F3C1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 +49 3574 8695512</w:t>
            </w:r>
          </w:p>
          <w:p w14:paraId="2459BB9E" w14:textId="7E9A6B11" w:rsidR="00606A70" w:rsidRPr="00542856" w:rsidRDefault="00606A70" w:rsidP="008F3C13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 anbieterwechsel@lausitzer-mediengruppe.de</w:t>
            </w:r>
          </w:p>
        </w:tc>
      </w:tr>
    </w:tbl>
    <w:p w14:paraId="032CEF58" w14:textId="77777777" w:rsidR="004F403F" w:rsidRPr="00542856" w:rsidRDefault="004F403F" w:rsidP="00606A70">
      <w:pPr>
        <w:keepNext/>
        <w:keepLines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42856">
        <w:rPr>
          <w:rFonts w:eastAsia="SimSun" w:cs="Calibri"/>
          <w:b/>
          <w:bCs/>
          <w:sz w:val="26"/>
          <w:szCs w:val="22"/>
          <w:lang w:val="ru-RU"/>
        </w:rPr>
        <w:t>Список кодов пунктов международной сигнализации (ISPC)</w:t>
      </w:r>
      <w:r w:rsidRPr="00542856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542856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6DE6B1B9" w14:textId="6578720D" w:rsidR="004F403F" w:rsidRPr="00542856" w:rsidRDefault="004F403F" w:rsidP="00256C3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542856">
        <w:rPr>
          <w:rFonts w:eastAsia="SimSun"/>
          <w:lang w:val="ru-RU"/>
        </w:rPr>
        <w:t xml:space="preserve">(Приложение к Оперативному бюллетеню МСЭ № </w:t>
      </w:r>
      <w:r w:rsidRPr="00542856">
        <w:rPr>
          <w:rFonts w:eastAsia="SimSun"/>
          <w:bCs/>
          <w:lang w:val="ru-RU"/>
        </w:rPr>
        <w:t xml:space="preserve">1199 – </w:t>
      </w:r>
      <w:r w:rsidRPr="00542856">
        <w:rPr>
          <w:lang w:val="ru-RU"/>
        </w:rPr>
        <w:t>1.VII.2020</w:t>
      </w:r>
      <w:r w:rsidRPr="00542856">
        <w:rPr>
          <w:rFonts w:eastAsia="SimSun"/>
          <w:lang w:val="ru-RU"/>
        </w:rPr>
        <w:t>)</w:t>
      </w:r>
      <w:r w:rsidRPr="00542856">
        <w:rPr>
          <w:rFonts w:eastAsia="SimSun"/>
          <w:lang w:val="ru-RU"/>
        </w:rPr>
        <w:br/>
        <w:t xml:space="preserve">(Поправка № </w:t>
      </w:r>
      <w:r w:rsidR="00BF2D8E" w:rsidRPr="00542856">
        <w:rPr>
          <w:rFonts w:eastAsia="SimSun"/>
          <w:bCs/>
          <w:lang w:val="ru-RU"/>
        </w:rPr>
        <w:t>6</w:t>
      </w:r>
      <w:r w:rsidR="00606A70" w:rsidRPr="00542856">
        <w:rPr>
          <w:rFonts w:eastAsia="SimSun"/>
          <w:bCs/>
          <w:lang w:val="ru-RU"/>
        </w:rPr>
        <w:t>9</w:t>
      </w:r>
      <w:r w:rsidRPr="00542856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06A70" w:rsidRPr="00542856" w14:paraId="3C6B13D5" w14:textId="77777777" w:rsidTr="008F3C13">
        <w:trPr>
          <w:cantSplit/>
          <w:trHeight w:val="227"/>
        </w:trPr>
        <w:tc>
          <w:tcPr>
            <w:tcW w:w="1818" w:type="dxa"/>
            <w:gridSpan w:val="2"/>
          </w:tcPr>
          <w:p w14:paraId="7D9349B1" w14:textId="77777777" w:rsidR="00606A70" w:rsidRPr="00542856" w:rsidRDefault="00606A70" w:rsidP="008F3C13">
            <w:pPr>
              <w:pStyle w:val="Tablehead0"/>
              <w:jc w:val="left"/>
              <w:rPr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54285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167EF9D3" w14:textId="77777777" w:rsidR="00606A70" w:rsidRPr="00542856" w:rsidRDefault="00606A70" w:rsidP="008F3C13">
            <w:pPr>
              <w:pStyle w:val="Tablehead0"/>
              <w:jc w:val="left"/>
              <w:rPr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54285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2042C422" w14:textId="77777777" w:rsidR="00606A70" w:rsidRPr="00542856" w:rsidRDefault="00606A70" w:rsidP="008F3C13">
            <w:pPr>
              <w:pStyle w:val="Tablehead0"/>
              <w:jc w:val="left"/>
              <w:rPr>
                <w:szCs w:val="18"/>
                <w:lang w:val="ru-RU"/>
              </w:rPr>
            </w:pPr>
            <w:r w:rsidRPr="0054285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54285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606A70" w:rsidRPr="00542856" w14:paraId="190A444B" w14:textId="77777777" w:rsidTr="008F3C13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72E4B728" w14:textId="77777777" w:rsidR="00606A70" w:rsidRPr="00542856" w:rsidRDefault="00606A70" w:rsidP="008F3C13">
            <w:pPr>
              <w:pStyle w:val="Tablehead0"/>
              <w:jc w:val="left"/>
              <w:rPr>
                <w:szCs w:val="18"/>
                <w:lang w:val="ru-RU"/>
              </w:rPr>
            </w:pPr>
            <w:r w:rsidRPr="00542856">
              <w:rPr>
                <w:szCs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4B535F22" w14:textId="77777777" w:rsidR="00606A70" w:rsidRPr="00542856" w:rsidRDefault="00606A70" w:rsidP="008F3C13">
            <w:pPr>
              <w:pStyle w:val="Tablehead0"/>
              <w:jc w:val="left"/>
              <w:rPr>
                <w:szCs w:val="18"/>
                <w:lang w:val="ru-RU"/>
              </w:rPr>
            </w:pPr>
            <w:r w:rsidRPr="00542856">
              <w:rPr>
                <w:szCs w:val="18"/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7580E1" w14:textId="77777777" w:rsidR="00606A70" w:rsidRPr="00542856" w:rsidRDefault="00606A70" w:rsidP="008F3C13">
            <w:pPr>
              <w:pStyle w:val="Tablehead0"/>
              <w:jc w:val="left"/>
              <w:rPr>
                <w:szCs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DE164D" w14:textId="77777777" w:rsidR="00606A70" w:rsidRPr="00542856" w:rsidRDefault="00606A70" w:rsidP="008F3C13">
            <w:pPr>
              <w:pStyle w:val="Tablehead0"/>
              <w:jc w:val="left"/>
              <w:rPr>
                <w:szCs w:val="18"/>
                <w:lang w:val="ru-RU"/>
              </w:rPr>
            </w:pPr>
          </w:p>
        </w:tc>
      </w:tr>
      <w:tr w:rsidR="00606A70" w:rsidRPr="00542856" w14:paraId="7B02F043" w14:textId="77777777" w:rsidTr="008F3C13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9EAAD30" w14:textId="783F3E14" w:rsidR="00606A70" w:rsidRPr="00542856" w:rsidRDefault="00606A70" w:rsidP="008F3C13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542856">
              <w:rPr>
                <w:b/>
                <w:bCs/>
                <w:sz w:val="18"/>
                <w:szCs w:val="18"/>
                <w:lang w:val="ru-RU"/>
              </w:rPr>
              <w:t>Чешская Республика     SUP</w:t>
            </w:r>
          </w:p>
        </w:tc>
      </w:tr>
      <w:tr w:rsidR="00606A70" w:rsidRPr="00542856" w14:paraId="5471E02C" w14:textId="77777777" w:rsidTr="008F3C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C834C6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2-060-5</w:t>
            </w:r>
          </w:p>
        </w:tc>
        <w:tc>
          <w:tcPr>
            <w:tcW w:w="909" w:type="dxa"/>
            <w:shd w:val="clear" w:color="auto" w:fill="auto"/>
          </w:tcPr>
          <w:p w14:paraId="2D9D6247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4581</w:t>
            </w:r>
          </w:p>
        </w:tc>
        <w:tc>
          <w:tcPr>
            <w:tcW w:w="3461" w:type="dxa"/>
            <w:shd w:val="clear" w:color="auto" w:fill="auto"/>
          </w:tcPr>
          <w:p w14:paraId="09D0092D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Ceznet Praha CZ</w:t>
            </w:r>
          </w:p>
        </w:tc>
        <w:tc>
          <w:tcPr>
            <w:tcW w:w="4009" w:type="dxa"/>
          </w:tcPr>
          <w:p w14:paraId="0CFCAC7D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Telco Pro Services, a.s.</w:t>
            </w:r>
          </w:p>
        </w:tc>
      </w:tr>
      <w:tr w:rsidR="00606A70" w:rsidRPr="00542856" w14:paraId="0B7BBD8A" w14:textId="77777777" w:rsidTr="008F3C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B1CAA2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2-228-6</w:t>
            </w:r>
          </w:p>
        </w:tc>
        <w:tc>
          <w:tcPr>
            <w:tcW w:w="909" w:type="dxa"/>
            <w:shd w:val="clear" w:color="auto" w:fill="auto"/>
          </w:tcPr>
          <w:p w14:paraId="52B769BD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5926</w:t>
            </w:r>
          </w:p>
        </w:tc>
        <w:tc>
          <w:tcPr>
            <w:tcW w:w="3461" w:type="dxa"/>
            <w:shd w:val="clear" w:color="auto" w:fill="auto"/>
          </w:tcPr>
          <w:p w14:paraId="61605D09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CEZnet Praha CZ</w:t>
            </w:r>
          </w:p>
        </w:tc>
        <w:tc>
          <w:tcPr>
            <w:tcW w:w="4009" w:type="dxa"/>
          </w:tcPr>
          <w:p w14:paraId="48DE1941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Telco Pro Services, a.s.</w:t>
            </w:r>
          </w:p>
        </w:tc>
      </w:tr>
      <w:tr w:rsidR="00606A70" w:rsidRPr="00542856" w14:paraId="776B6310" w14:textId="77777777" w:rsidTr="008F3C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231254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2-230-4</w:t>
            </w:r>
          </w:p>
        </w:tc>
        <w:tc>
          <w:tcPr>
            <w:tcW w:w="909" w:type="dxa"/>
            <w:shd w:val="clear" w:color="auto" w:fill="auto"/>
          </w:tcPr>
          <w:p w14:paraId="4D82E706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5940</w:t>
            </w:r>
          </w:p>
        </w:tc>
        <w:tc>
          <w:tcPr>
            <w:tcW w:w="3461" w:type="dxa"/>
            <w:shd w:val="clear" w:color="auto" w:fill="auto"/>
          </w:tcPr>
          <w:p w14:paraId="31E5A819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TS1BM</w:t>
            </w:r>
          </w:p>
        </w:tc>
        <w:tc>
          <w:tcPr>
            <w:tcW w:w="4009" w:type="dxa"/>
          </w:tcPr>
          <w:p w14:paraId="526E9588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O2 Czech Republic a.s.</w:t>
            </w:r>
          </w:p>
        </w:tc>
      </w:tr>
      <w:tr w:rsidR="00606A70" w:rsidRPr="00542856" w14:paraId="1D432177" w14:textId="77777777" w:rsidTr="008F3C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DC442CA" w14:textId="2A153BA6" w:rsidR="00606A70" w:rsidRPr="00542856" w:rsidRDefault="00606A70" w:rsidP="008F3C13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542856">
              <w:rPr>
                <w:b/>
                <w:bCs/>
                <w:sz w:val="18"/>
                <w:szCs w:val="18"/>
                <w:lang w:val="ru-RU"/>
              </w:rPr>
              <w:t>Чешская Республика     ADD</w:t>
            </w:r>
          </w:p>
        </w:tc>
      </w:tr>
      <w:tr w:rsidR="00606A70" w:rsidRPr="00542856" w14:paraId="7B4FC1D9" w14:textId="77777777" w:rsidTr="008F3C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67A33B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2-229-6</w:t>
            </w:r>
          </w:p>
        </w:tc>
        <w:tc>
          <w:tcPr>
            <w:tcW w:w="909" w:type="dxa"/>
            <w:shd w:val="clear" w:color="auto" w:fill="auto"/>
          </w:tcPr>
          <w:p w14:paraId="29EDCF79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5934</w:t>
            </w:r>
          </w:p>
        </w:tc>
        <w:tc>
          <w:tcPr>
            <w:tcW w:w="3461" w:type="dxa"/>
            <w:shd w:val="clear" w:color="auto" w:fill="auto"/>
          </w:tcPr>
          <w:p w14:paraId="233D21E9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DTC1</w:t>
            </w:r>
          </w:p>
        </w:tc>
        <w:tc>
          <w:tcPr>
            <w:tcW w:w="4009" w:type="dxa"/>
          </w:tcPr>
          <w:p w14:paraId="7B4AB006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DataCell s.r.o.</w:t>
            </w:r>
          </w:p>
        </w:tc>
      </w:tr>
      <w:tr w:rsidR="00606A70" w:rsidRPr="00542856" w14:paraId="4CCAF0F0" w14:textId="77777777" w:rsidTr="008F3C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DCCA2C9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2-229-7</w:t>
            </w:r>
          </w:p>
        </w:tc>
        <w:tc>
          <w:tcPr>
            <w:tcW w:w="909" w:type="dxa"/>
            <w:shd w:val="clear" w:color="auto" w:fill="auto"/>
          </w:tcPr>
          <w:p w14:paraId="6E8DC3B8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5935</w:t>
            </w:r>
          </w:p>
        </w:tc>
        <w:tc>
          <w:tcPr>
            <w:tcW w:w="3461" w:type="dxa"/>
            <w:shd w:val="clear" w:color="auto" w:fill="auto"/>
          </w:tcPr>
          <w:p w14:paraId="4F9A6DB8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DTC2</w:t>
            </w:r>
          </w:p>
        </w:tc>
        <w:tc>
          <w:tcPr>
            <w:tcW w:w="4009" w:type="dxa"/>
          </w:tcPr>
          <w:p w14:paraId="726FF9B1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DataCell s.r.o.</w:t>
            </w:r>
          </w:p>
        </w:tc>
      </w:tr>
      <w:tr w:rsidR="00606A70" w:rsidRPr="00542856" w14:paraId="6A5EAF51" w14:textId="77777777" w:rsidTr="008F3C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08A07EC" w14:textId="68BB7D81" w:rsidR="00606A70" w:rsidRPr="00542856" w:rsidRDefault="00606A70" w:rsidP="008F3C13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542856">
              <w:rPr>
                <w:b/>
                <w:bCs/>
                <w:sz w:val="18"/>
                <w:szCs w:val="18"/>
                <w:lang w:val="ru-RU"/>
              </w:rPr>
              <w:t>Сейшельские Острова     ADD</w:t>
            </w:r>
          </w:p>
        </w:tc>
      </w:tr>
      <w:tr w:rsidR="00606A70" w:rsidRPr="00542856" w14:paraId="523AE023" w14:textId="77777777" w:rsidTr="008F3C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78944F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6-066-3</w:t>
            </w:r>
          </w:p>
        </w:tc>
        <w:tc>
          <w:tcPr>
            <w:tcW w:w="909" w:type="dxa"/>
            <w:shd w:val="clear" w:color="auto" w:fill="auto"/>
          </w:tcPr>
          <w:p w14:paraId="25DE8B65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12819</w:t>
            </w:r>
          </w:p>
        </w:tc>
        <w:tc>
          <w:tcPr>
            <w:tcW w:w="3461" w:type="dxa"/>
            <w:shd w:val="clear" w:color="auto" w:fill="auto"/>
          </w:tcPr>
          <w:p w14:paraId="65965C5C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CWS_TH_USC01</w:t>
            </w:r>
          </w:p>
        </w:tc>
        <w:tc>
          <w:tcPr>
            <w:tcW w:w="4009" w:type="dxa"/>
          </w:tcPr>
          <w:p w14:paraId="546217E0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Cable and Wireless (Seychelles) Ltd.</w:t>
            </w:r>
          </w:p>
        </w:tc>
      </w:tr>
      <w:tr w:rsidR="00606A70" w:rsidRPr="00542856" w14:paraId="31EE478D" w14:textId="77777777" w:rsidTr="008F3C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B590E8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6-067-1</w:t>
            </w:r>
          </w:p>
        </w:tc>
        <w:tc>
          <w:tcPr>
            <w:tcW w:w="909" w:type="dxa"/>
            <w:shd w:val="clear" w:color="auto" w:fill="auto"/>
          </w:tcPr>
          <w:p w14:paraId="4B84E73A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12825</w:t>
            </w:r>
          </w:p>
        </w:tc>
        <w:tc>
          <w:tcPr>
            <w:tcW w:w="3461" w:type="dxa"/>
            <w:shd w:val="clear" w:color="auto" w:fill="auto"/>
          </w:tcPr>
          <w:p w14:paraId="44A778D5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CWS_SLH_USC01</w:t>
            </w:r>
          </w:p>
        </w:tc>
        <w:tc>
          <w:tcPr>
            <w:tcW w:w="4009" w:type="dxa"/>
          </w:tcPr>
          <w:p w14:paraId="67D35845" w14:textId="77777777" w:rsidR="00606A70" w:rsidRPr="00542856" w:rsidRDefault="00606A70" w:rsidP="008F3C13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542856">
              <w:rPr>
                <w:bCs w:val="0"/>
                <w:szCs w:val="18"/>
                <w:lang w:val="ru-RU"/>
              </w:rPr>
              <w:t>Cable and Wireless (Seychelles) Ltd.</w:t>
            </w:r>
          </w:p>
        </w:tc>
      </w:tr>
    </w:tbl>
    <w:p w14:paraId="7C0BB5E3" w14:textId="77777777" w:rsidR="00BF2D8E" w:rsidRPr="00542856" w:rsidRDefault="00BF2D8E" w:rsidP="00256C3C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542856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684DBE8C" w14:textId="77777777" w:rsidR="00BF2D8E" w:rsidRPr="00542856" w:rsidRDefault="00BF2D8E" w:rsidP="00256C3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542856">
        <w:rPr>
          <w:rFonts w:eastAsia="SimSun"/>
          <w:sz w:val="16"/>
          <w:szCs w:val="16"/>
          <w:lang w:val="ru-RU"/>
        </w:rPr>
        <w:t>ISPC:</w:t>
      </w:r>
      <w:r w:rsidRPr="00542856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542856">
        <w:rPr>
          <w:rFonts w:eastAsia="SimSun"/>
          <w:sz w:val="16"/>
          <w:szCs w:val="16"/>
          <w:lang w:val="ru-RU"/>
        </w:rPr>
        <w:br/>
      </w:r>
      <w:r w:rsidRPr="00542856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25434924" w14:textId="77777777" w:rsidR="00082044" w:rsidRPr="00542856" w:rsidRDefault="00082044" w:rsidP="00256C3C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542856">
        <w:rPr>
          <w:szCs w:val="26"/>
          <w:lang w:val="ru-RU"/>
        </w:rPr>
        <w:lastRenderedPageBreak/>
        <w:t>Национальный план нумерации</w:t>
      </w:r>
      <w:r w:rsidRPr="00542856">
        <w:rPr>
          <w:szCs w:val="26"/>
          <w:lang w:val="ru-RU"/>
        </w:rPr>
        <w:br/>
        <w:t>(согласно Рекомендации МСЭ-Т E.129 (01/2013))</w:t>
      </w:r>
    </w:p>
    <w:p w14:paraId="2159BDC6" w14:textId="77777777" w:rsidR="00082044" w:rsidRPr="00542856" w:rsidRDefault="00082044" w:rsidP="00256C3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53" w:name="_Toc36875244"/>
      <w:bookmarkStart w:id="254" w:name="_Toc469048962"/>
      <w:r w:rsidRPr="00542856">
        <w:rPr>
          <w:rFonts w:eastAsia="SimSun" w:cs="Arial"/>
          <w:lang w:val="ru-RU"/>
        </w:rPr>
        <w:t>Веб-страница</w:t>
      </w:r>
      <w:r w:rsidRPr="00542856">
        <w:rPr>
          <w:rFonts w:eastAsia="SimSun"/>
          <w:lang w:val="ru-RU"/>
        </w:rPr>
        <w:t>:</w:t>
      </w:r>
      <w:bookmarkEnd w:id="253"/>
      <w:r w:rsidRPr="00542856">
        <w:rPr>
          <w:rFonts w:eastAsia="SimSun"/>
          <w:lang w:val="ru-RU"/>
        </w:rPr>
        <w:t xml:space="preserve"> </w:t>
      </w:r>
      <w:hyperlink r:id="rId22" w:history="1">
        <w:r w:rsidRPr="00542856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54"/>
    </w:p>
    <w:p w14:paraId="0AD22AA7" w14:textId="77777777" w:rsidR="00082044" w:rsidRPr="00542856" w:rsidRDefault="00082044" w:rsidP="00256C3C">
      <w:pPr>
        <w:spacing w:before="240"/>
        <w:rPr>
          <w:lang w:val="ru-RU"/>
        </w:rPr>
      </w:pPr>
      <w:r w:rsidRPr="0054285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BBAF45A" w14:textId="77777777" w:rsidR="00082044" w:rsidRPr="00542856" w:rsidRDefault="00082044" w:rsidP="00256C3C">
      <w:pPr>
        <w:rPr>
          <w:lang w:val="ru-RU"/>
        </w:rPr>
      </w:pPr>
      <w:r w:rsidRPr="0054285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3" w:history="1">
        <w:r w:rsidRPr="00542856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54285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3CF691" w14:textId="361A618D" w:rsidR="00082044" w:rsidRPr="00542856" w:rsidRDefault="00082044" w:rsidP="00256C3C">
      <w:pPr>
        <w:spacing w:after="240"/>
        <w:rPr>
          <w:lang w:val="ru-RU"/>
        </w:rPr>
      </w:pPr>
      <w:r w:rsidRPr="00542856">
        <w:rPr>
          <w:lang w:val="ru-RU"/>
        </w:rPr>
        <w:t>В период с 1</w:t>
      </w:r>
      <w:r w:rsidR="005F41E0" w:rsidRPr="00542856">
        <w:rPr>
          <w:lang w:val="ru-RU"/>
        </w:rPr>
        <w:t>5</w:t>
      </w:r>
      <w:r w:rsidRPr="00542856">
        <w:rPr>
          <w:lang w:val="ru-RU"/>
        </w:rPr>
        <w:t> </w:t>
      </w:r>
      <w:r w:rsidR="0003024F" w:rsidRPr="00542856">
        <w:rPr>
          <w:lang w:val="ru-RU"/>
        </w:rPr>
        <w:t>марта</w:t>
      </w:r>
      <w:r w:rsidRPr="00542856">
        <w:rPr>
          <w:lang w:val="ru-RU"/>
        </w:rPr>
        <w:t xml:space="preserve"> 202</w:t>
      </w:r>
      <w:r w:rsidR="005F41E0" w:rsidRPr="00542856">
        <w:rPr>
          <w:lang w:val="ru-RU"/>
        </w:rPr>
        <w:t>4</w:t>
      </w:r>
      <w:r w:rsidRPr="00542856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52"/>
      </w:tblGrid>
      <w:tr w:rsidR="00082044" w:rsidRPr="00542856" w14:paraId="7D378D87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D24B" w14:textId="0C449862" w:rsidR="00082044" w:rsidRPr="00542856" w:rsidRDefault="00082044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4F7B3C" w14:textId="77777777" w:rsidR="00082044" w:rsidRPr="00542856" w:rsidRDefault="00082044" w:rsidP="00256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4285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03024F" w:rsidRPr="00542856" w14:paraId="585B475F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886" w14:textId="0A096079" w:rsidR="0003024F" w:rsidRPr="00542856" w:rsidRDefault="0003024F" w:rsidP="000302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542856">
              <w:rPr>
                <w:sz w:val="18"/>
                <w:szCs w:val="18"/>
                <w:lang w:val="ru-RU"/>
              </w:rPr>
              <w:t>Бермудские Острова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E8B" w14:textId="151BA2C7" w:rsidR="0003024F" w:rsidRPr="00542856" w:rsidRDefault="0003024F" w:rsidP="000302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542856">
              <w:rPr>
                <w:sz w:val="18"/>
                <w:szCs w:val="18"/>
                <w:lang w:val="ru-RU"/>
              </w:rPr>
              <w:t>+1 441</w:t>
            </w:r>
          </w:p>
        </w:tc>
      </w:tr>
      <w:tr w:rsidR="0003024F" w:rsidRPr="00542856" w14:paraId="5B0A06E3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C6E" w14:textId="58D213BC" w:rsidR="0003024F" w:rsidRPr="00542856" w:rsidRDefault="0003024F" w:rsidP="000302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542856">
              <w:rPr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488" w14:textId="20D1F84D" w:rsidR="0003024F" w:rsidRPr="00542856" w:rsidRDefault="0003024F" w:rsidP="000302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542856">
              <w:rPr>
                <w:sz w:val="18"/>
                <w:szCs w:val="18"/>
                <w:lang w:val="ru-RU"/>
              </w:rPr>
              <w:t>+267</w:t>
            </w:r>
          </w:p>
        </w:tc>
      </w:tr>
      <w:tr w:rsidR="0003024F" w:rsidRPr="00542856" w14:paraId="7AF839D7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C6F8" w14:textId="0C682B95" w:rsidR="0003024F" w:rsidRPr="00542856" w:rsidRDefault="0003024F" w:rsidP="000302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542856">
              <w:rPr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BF0" w14:textId="5F18B57D" w:rsidR="0003024F" w:rsidRPr="00542856" w:rsidRDefault="0003024F" w:rsidP="000302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542856">
              <w:rPr>
                <w:sz w:val="18"/>
                <w:szCs w:val="18"/>
                <w:lang w:val="ru-RU"/>
              </w:rPr>
              <w:t>+241</w:t>
            </w:r>
          </w:p>
        </w:tc>
      </w:tr>
    </w:tbl>
    <w:p w14:paraId="6B0A618B" w14:textId="77777777" w:rsidR="00F67C0E" w:rsidRPr="00542856" w:rsidRDefault="00F67C0E" w:rsidP="00256C3C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8"/>
          <w:szCs w:val="18"/>
          <w:lang w:val="ru-RU"/>
        </w:rPr>
      </w:pPr>
    </w:p>
    <w:sectPr w:rsidR="00F67C0E" w:rsidRPr="00542856" w:rsidSect="004C24DE">
      <w:footerReference w:type="even" r:id="rId24"/>
      <w:footerReference w:type="default" r:id="rId25"/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19BCCAB9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8534E">
            <w:rPr>
              <w:noProof/>
              <w:color w:val="FFFFFF"/>
              <w:lang w:val="es-ES_tradnl"/>
            </w:rPr>
            <w:t>1290</w:t>
          </w:r>
          <w:r w:rsidRPr="007F091C">
            <w:rPr>
              <w:color w:val="FFFFFF"/>
              <w:lang w:val="es-ES_tradnl"/>
            </w:rPr>
            <w:fldChar w:fldCharType="end"/>
          </w:r>
          <w:r w:rsidR="0011587E"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</w:rPr>
            <w:t>–</w:t>
          </w:r>
          <w:r w:rsidR="0011587E"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 w:rsidP="0011587E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45E199BF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68534E">
            <w:rPr>
              <w:noProof/>
              <w:color w:val="FFFFFF"/>
              <w:lang w:val="es-ES_tradnl"/>
            </w:rPr>
            <w:t>1290</w:t>
          </w:r>
          <w:r w:rsidRPr="00312522">
            <w:rPr>
              <w:color w:val="FFFFFF"/>
              <w:lang w:val="es-ES_tradnl"/>
            </w:rPr>
            <w:fldChar w:fldCharType="end"/>
          </w:r>
          <w:r w:rsidR="0011587E">
            <w:rPr>
              <w:color w:val="FFFFFF"/>
              <w:lang w:val="ru-RU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11587E">
            <w:rPr>
              <w:color w:val="FFFFFF"/>
              <w:lang w:val="ru-RU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D34B8" w:rsidRPr="007F091C" w14:paraId="5004CED6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69A764AA" w14:textId="07DDC8B0" w:rsidR="005D34B8" w:rsidRPr="007F091C" w:rsidRDefault="005D34B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8534E">
            <w:rPr>
              <w:noProof/>
              <w:color w:val="FFFFFF"/>
              <w:lang w:val="es-ES_tradnl"/>
            </w:rPr>
            <w:t>1290</w:t>
          </w:r>
          <w:r w:rsidRPr="007F091C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</w:rPr>
            <w:t>–</w:t>
          </w:r>
          <w:r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5CDB77B" w14:textId="77777777" w:rsidR="005D34B8" w:rsidRPr="00911AE9" w:rsidRDefault="005D34B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37FC9D2" w14:textId="77777777" w:rsidR="005D34B8" w:rsidRDefault="005D34B8" w:rsidP="0011587E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D34B8" w:rsidRPr="00312522" w14:paraId="0A3A9394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05A6A4" w14:textId="77777777" w:rsidR="005D34B8" w:rsidRPr="00312522" w:rsidRDefault="005D34B8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9D6A312" w14:textId="15056DC3" w:rsidR="005D34B8" w:rsidRPr="00312522" w:rsidRDefault="005D34B8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68534E">
            <w:rPr>
              <w:noProof/>
              <w:color w:val="FFFFFF"/>
              <w:lang w:val="es-ES_tradnl"/>
            </w:rPr>
            <w:t>1290</w:t>
          </w:r>
          <w:r w:rsidRPr="00312522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ru-RU"/>
            </w:rPr>
            <w:t xml:space="preserve"> </w:t>
          </w:r>
          <w:r>
            <w:rPr>
              <w:color w:val="FFFFFF"/>
              <w:lang w:val="en-US"/>
            </w:rPr>
            <w:t>–</w:t>
          </w:r>
          <w:r>
            <w:rPr>
              <w:color w:val="FFFFFF"/>
              <w:lang w:val="ru-RU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043C446D" w14:textId="77777777" w:rsidR="005D34B8" w:rsidRDefault="005D34B8" w:rsidP="005D34B8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7869DFD7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8534E">
            <w:rPr>
              <w:noProof/>
              <w:color w:val="FFFFFF"/>
              <w:lang w:val="es-ES_tradnl"/>
            </w:rPr>
            <w:t>1290</w:t>
          </w:r>
          <w:r w:rsidRPr="007F091C">
            <w:rPr>
              <w:color w:val="FFFFFF"/>
              <w:lang w:val="es-ES_tradnl"/>
            </w:rPr>
            <w:fldChar w:fldCharType="end"/>
          </w:r>
          <w:r w:rsidR="0011587E">
            <w:rPr>
              <w:color w:val="FFFFFF"/>
              <w:lang w:val="ru-RU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11587E"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44181436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8534E">
            <w:rPr>
              <w:noProof/>
              <w:color w:val="FFFFFF"/>
              <w:lang w:val="es-ES_tradnl"/>
            </w:rPr>
            <w:t>1290</w:t>
          </w:r>
          <w:r w:rsidRPr="007F091C">
            <w:rPr>
              <w:color w:val="FFFFFF"/>
              <w:lang w:val="es-ES_tradnl"/>
            </w:rPr>
            <w:fldChar w:fldCharType="end"/>
          </w:r>
          <w:r w:rsidR="0011587E">
            <w:rPr>
              <w:color w:val="FFFFFF"/>
              <w:lang w:val="ru-RU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11587E"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3BCF43D0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8534E">
            <w:rPr>
              <w:noProof/>
              <w:color w:val="FFFFFF"/>
              <w:lang w:val="es-ES_tradnl"/>
            </w:rPr>
            <w:t>1290</w:t>
          </w:r>
          <w:r w:rsidRPr="007F091C">
            <w:rPr>
              <w:color w:val="FFFFFF"/>
              <w:lang w:val="es-ES_tradnl"/>
            </w:rPr>
            <w:fldChar w:fldCharType="end"/>
          </w:r>
          <w:r w:rsidR="0011587E">
            <w:rPr>
              <w:color w:val="FFFFFF"/>
              <w:lang w:val="ru-RU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11587E">
            <w:rPr>
              <w:color w:val="FFFFFF"/>
              <w:lang w:val="ru-RU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3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42A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2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C4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E2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8A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EB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6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051893"/>
    <w:multiLevelType w:val="hybridMultilevel"/>
    <w:tmpl w:val="C26A0574"/>
    <w:lvl w:ilvl="0" w:tplc="6DC2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1E7A8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6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E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B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6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1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802699479">
    <w:abstractNumId w:val="26"/>
  </w:num>
  <w:num w:numId="2" w16cid:durableId="1646079231">
    <w:abstractNumId w:val="23"/>
  </w:num>
  <w:num w:numId="3" w16cid:durableId="2118331091">
    <w:abstractNumId w:val="20"/>
  </w:num>
  <w:num w:numId="4" w16cid:durableId="280386374">
    <w:abstractNumId w:val="17"/>
  </w:num>
  <w:num w:numId="5" w16cid:durableId="1610157614">
    <w:abstractNumId w:val="22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1337461740">
    <w:abstractNumId w:val="16"/>
  </w:num>
  <w:num w:numId="8" w16cid:durableId="1813790333">
    <w:abstractNumId w:val="7"/>
  </w:num>
  <w:num w:numId="9" w16cid:durableId="1147740950">
    <w:abstractNumId w:val="6"/>
  </w:num>
  <w:num w:numId="10" w16cid:durableId="1957981570">
    <w:abstractNumId w:val="5"/>
  </w:num>
  <w:num w:numId="11" w16cid:durableId="1393581928">
    <w:abstractNumId w:val="4"/>
  </w:num>
  <w:num w:numId="12" w16cid:durableId="856890091">
    <w:abstractNumId w:val="8"/>
  </w:num>
  <w:num w:numId="13" w16cid:durableId="565648619">
    <w:abstractNumId w:val="3"/>
  </w:num>
  <w:num w:numId="14" w16cid:durableId="1957907925">
    <w:abstractNumId w:val="2"/>
  </w:num>
  <w:num w:numId="15" w16cid:durableId="1229413511">
    <w:abstractNumId w:val="1"/>
  </w:num>
  <w:num w:numId="16" w16cid:durableId="1155948218">
    <w:abstractNumId w:val="0"/>
  </w:num>
  <w:num w:numId="17" w16cid:durableId="17508872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8" w16cid:durableId="431630226">
    <w:abstractNumId w:val="18"/>
  </w:num>
  <w:num w:numId="19" w16cid:durableId="884098443">
    <w:abstractNumId w:val="12"/>
  </w:num>
  <w:num w:numId="20" w16cid:durableId="771167750">
    <w:abstractNumId w:val="10"/>
  </w:num>
  <w:num w:numId="21" w16cid:durableId="151587824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2" w16cid:durableId="904031152">
    <w:abstractNumId w:val="35"/>
  </w:num>
  <w:num w:numId="23" w16cid:durableId="66848174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4" w16cid:durableId="4109685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 w16cid:durableId="24130428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6" w16cid:durableId="1563637749">
    <w:abstractNumId w:val="15"/>
  </w:num>
  <w:num w:numId="27" w16cid:durableId="32532727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6936717">
    <w:abstractNumId w:val="33"/>
  </w:num>
  <w:num w:numId="29" w16cid:durableId="557060245">
    <w:abstractNumId w:val="27"/>
  </w:num>
  <w:num w:numId="30" w16cid:durableId="1193566760">
    <w:abstractNumId w:val="36"/>
  </w:num>
  <w:num w:numId="31" w16cid:durableId="1507860239">
    <w:abstractNumId w:val="19"/>
  </w:num>
  <w:num w:numId="32" w16cid:durableId="429197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 w16cid:durableId="1665820919">
    <w:abstractNumId w:val="11"/>
  </w:num>
  <w:num w:numId="34" w16cid:durableId="578254557">
    <w:abstractNumId w:val="30"/>
  </w:num>
  <w:num w:numId="35" w16cid:durableId="1356536066">
    <w:abstractNumId w:val="25"/>
  </w:num>
  <w:num w:numId="36" w16cid:durableId="705101892">
    <w:abstractNumId w:val="29"/>
  </w:num>
  <w:num w:numId="37" w16cid:durableId="1456291617">
    <w:abstractNumId w:val="24"/>
  </w:num>
  <w:num w:numId="38" w16cid:durableId="260725043">
    <w:abstractNumId w:val="34"/>
  </w:num>
  <w:num w:numId="39" w16cid:durableId="3607832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 w16cid:durableId="1853646322">
    <w:abstractNumId w:val="13"/>
  </w:num>
  <w:num w:numId="41" w16cid:durableId="2079607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 w16cid:durableId="218328248">
    <w:abstractNumId w:val="28"/>
  </w:num>
  <w:num w:numId="43" w16cid:durableId="706301187">
    <w:abstractNumId w:val="14"/>
  </w:num>
  <w:num w:numId="44" w16cid:durableId="573442651">
    <w:abstractNumId w:val="31"/>
  </w:num>
  <w:num w:numId="45" w16cid:durableId="8403729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3921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40F"/>
    <w:rsid w:val="00027BC1"/>
    <w:rsid w:val="00027C4D"/>
    <w:rsid w:val="00027DC9"/>
    <w:rsid w:val="00027F84"/>
    <w:rsid w:val="00027FCD"/>
    <w:rsid w:val="0003020F"/>
    <w:rsid w:val="0003024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612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2F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4F6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342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87E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B78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BB3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57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BE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307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5E7"/>
    <w:rsid w:val="001D570B"/>
    <w:rsid w:val="001D61B1"/>
    <w:rsid w:val="001D61B9"/>
    <w:rsid w:val="001D65B7"/>
    <w:rsid w:val="001D65E8"/>
    <w:rsid w:val="001D6605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6C3C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472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2E9"/>
    <w:rsid w:val="003457E3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716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18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896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22C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3F58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94A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0B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340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9DA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A2A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56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0E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4CC"/>
    <w:rsid w:val="00594B51"/>
    <w:rsid w:val="00594BA3"/>
    <w:rsid w:val="00595171"/>
    <w:rsid w:val="00595436"/>
    <w:rsid w:val="0059546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5D19"/>
    <w:rsid w:val="005A60B2"/>
    <w:rsid w:val="005A6181"/>
    <w:rsid w:val="005A67B0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07D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9DA"/>
    <w:rsid w:val="005D2A65"/>
    <w:rsid w:val="005D3411"/>
    <w:rsid w:val="005D34B8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1E0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6A70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921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253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AD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074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4C91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A50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4A3"/>
    <w:rsid w:val="006845AC"/>
    <w:rsid w:val="00684A4F"/>
    <w:rsid w:val="00685097"/>
    <w:rsid w:val="006852B5"/>
    <w:rsid w:val="0068534E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87B9C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9B7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0F5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0EDB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264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4D14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52A"/>
    <w:rsid w:val="00763A83"/>
    <w:rsid w:val="00764238"/>
    <w:rsid w:val="0076429F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69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A67"/>
    <w:rsid w:val="00790FE1"/>
    <w:rsid w:val="007910E1"/>
    <w:rsid w:val="007910E9"/>
    <w:rsid w:val="00791481"/>
    <w:rsid w:val="007915C2"/>
    <w:rsid w:val="00791651"/>
    <w:rsid w:val="007918A2"/>
    <w:rsid w:val="00791B7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45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00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E2D"/>
    <w:rsid w:val="00807460"/>
    <w:rsid w:val="00807904"/>
    <w:rsid w:val="00807D09"/>
    <w:rsid w:val="00807D10"/>
    <w:rsid w:val="00810316"/>
    <w:rsid w:val="00810443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B4A"/>
    <w:rsid w:val="00816DD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74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CD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2F4D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650"/>
    <w:rsid w:val="00856715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BBE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C1D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AA5"/>
    <w:rsid w:val="008D4DD7"/>
    <w:rsid w:val="008D4EA3"/>
    <w:rsid w:val="008D5558"/>
    <w:rsid w:val="008D5995"/>
    <w:rsid w:val="008D5D61"/>
    <w:rsid w:val="008D6219"/>
    <w:rsid w:val="008D6962"/>
    <w:rsid w:val="008D6BC3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508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3B"/>
    <w:rsid w:val="0093349B"/>
    <w:rsid w:val="00933861"/>
    <w:rsid w:val="00933A20"/>
    <w:rsid w:val="00933F50"/>
    <w:rsid w:val="0093445E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879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047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2D3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74A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21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E4"/>
    <w:rsid w:val="00A13142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5C2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17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72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71B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3E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30A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96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7C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1A5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CFC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01F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4F3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72E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0D8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5E0A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022"/>
    <w:rsid w:val="00C6324F"/>
    <w:rsid w:val="00C6338F"/>
    <w:rsid w:val="00C639A7"/>
    <w:rsid w:val="00C63AF3"/>
    <w:rsid w:val="00C63BC8"/>
    <w:rsid w:val="00C63D3A"/>
    <w:rsid w:val="00C63DC4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BE8"/>
    <w:rsid w:val="00CA6CD4"/>
    <w:rsid w:val="00CA6D07"/>
    <w:rsid w:val="00CA6E53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B7D"/>
    <w:rsid w:val="00CC7C13"/>
    <w:rsid w:val="00CC7E17"/>
    <w:rsid w:val="00CD02D7"/>
    <w:rsid w:val="00CD03AB"/>
    <w:rsid w:val="00CD04A6"/>
    <w:rsid w:val="00CD067F"/>
    <w:rsid w:val="00CD0CB6"/>
    <w:rsid w:val="00CD10DA"/>
    <w:rsid w:val="00CD16AA"/>
    <w:rsid w:val="00CD16ED"/>
    <w:rsid w:val="00CD1F9C"/>
    <w:rsid w:val="00CD1FD2"/>
    <w:rsid w:val="00CD2349"/>
    <w:rsid w:val="00CD2414"/>
    <w:rsid w:val="00CD25DE"/>
    <w:rsid w:val="00CD2F73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C0E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493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084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20B"/>
    <w:rsid w:val="00D426E7"/>
    <w:rsid w:val="00D42CF6"/>
    <w:rsid w:val="00D42EA2"/>
    <w:rsid w:val="00D43162"/>
    <w:rsid w:val="00D431E1"/>
    <w:rsid w:val="00D43460"/>
    <w:rsid w:val="00D43750"/>
    <w:rsid w:val="00D43E19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ACC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3D43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51B7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3B5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697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061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4E1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238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15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5ED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69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AF671B"/>
  </w:style>
  <w:style w:type="numbering" w:customStyle="1" w:styleId="NoList2">
    <w:name w:val="No List2"/>
    <w:next w:val="NoList"/>
    <w:semiHidden/>
    <w:unhideWhenUsed/>
    <w:rsid w:val="00AF671B"/>
  </w:style>
  <w:style w:type="numbering" w:customStyle="1" w:styleId="NoList3">
    <w:name w:val="No List3"/>
    <w:next w:val="NoList"/>
    <w:uiPriority w:val="99"/>
    <w:semiHidden/>
    <w:unhideWhenUsed/>
    <w:rsid w:val="00AF671B"/>
  </w:style>
  <w:style w:type="numbering" w:customStyle="1" w:styleId="NoList4">
    <w:name w:val="No List4"/>
    <w:next w:val="NoList"/>
    <w:uiPriority w:val="99"/>
    <w:semiHidden/>
    <w:unhideWhenUsed/>
    <w:rsid w:val="00AF671B"/>
  </w:style>
  <w:style w:type="numbering" w:customStyle="1" w:styleId="NoList5">
    <w:name w:val="No List5"/>
    <w:next w:val="NoList"/>
    <w:uiPriority w:val="99"/>
    <w:semiHidden/>
    <w:rsid w:val="00AF671B"/>
  </w:style>
  <w:style w:type="numbering" w:customStyle="1" w:styleId="NoList6">
    <w:name w:val="No List6"/>
    <w:next w:val="NoList"/>
    <w:uiPriority w:val="99"/>
    <w:semiHidden/>
    <w:unhideWhenUsed/>
    <w:rsid w:val="00AF671B"/>
  </w:style>
  <w:style w:type="numbering" w:customStyle="1" w:styleId="NoList7">
    <w:name w:val="No List7"/>
    <w:next w:val="NoList"/>
    <w:uiPriority w:val="99"/>
    <w:semiHidden/>
    <w:unhideWhenUsed/>
    <w:rsid w:val="00AF671B"/>
  </w:style>
  <w:style w:type="numbering" w:customStyle="1" w:styleId="NoList8">
    <w:name w:val="No List8"/>
    <w:next w:val="NoList"/>
    <w:uiPriority w:val="99"/>
    <w:semiHidden/>
    <w:unhideWhenUsed/>
    <w:rsid w:val="00AF671B"/>
  </w:style>
  <w:style w:type="numbering" w:customStyle="1" w:styleId="NoList9">
    <w:name w:val="No List9"/>
    <w:next w:val="NoList"/>
    <w:uiPriority w:val="99"/>
    <w:semiHidden/>
    <w:unhideWhenUsed/>
    <w:rsid w:val="00AF671B"/>
  </w:style>
  <w:style w:type="numbering" w:customStyle="1" w:styleId="NoList10">
    <w:name w:val="No List10"/>
    <w:next w:val="NoList"/>
    <w:uiPriority w:val="99"/>
    <w:semiHidden/>
    <w:unhideWhenUsed/>
    <w:rsid w:val="00AF671B"/>
  </w:style>
  <w:style w:type="numbering" w:customStyle="1" w:styleId="NoList11">
    <w:name w:val="No List11"/>
    <w:next w:val="NoList"/>
    <w:uiPriority w:val="99"/>
    <w:semiHidden/>
    <w:rsid w:val="00AF671B"/>
  </w:style>
  <w:style w:type="numbering" w:customStyle="1" w:styleId="NoList12">
    <w:name w:val="No List12"/>
    <w:next w:val="NoList"/>
    <w:uiPriority w:val="99"/>
    <w:semiHidden/>
    <w:unhideWhenUsed/>
    <w:rsid w:val="00AF671B"/>
  </w:style>
  <w:style w:type="numbering" w:customStyle="1" w:styleId="NoList13">
    <w:name w:val="No List13"/>
    <w:next w:val="NoList"/>
    <w:uiPriority w:val="99"/>
    <w:semiHidden/>
    <w:unhideWhenUsed/>
    <w:rsid w:val="00AF671B"/>
  </w:style>
  <w:style w:type="numbering" w:customStyle="1" w:styleId="NoList14">
    <w:name w:val="No List14"/>
    <w:next w:val="NoList"/>
    <w:uiPriority w:val="99"/>
    <w:semiHidden/>
    <w:unhideWhenUsed/>
    <w:rsid w:val="00AF671B"/>
  </w:style>
  <w:style w:type="numbering" w:customStyle="1" w:styleId="NoList15">
    <w:name w:val="No List15"/>
    <w:next w:val="NoList"/>
    <w:uiPriority w:val="99"/>
    <w:semiHidden/>
    <w:unhideWhenUsed/>
    <w:rsid w:val="00AF671B"/>
  </w:style>
  <w:style w:type="numbering" w:customStyle="1" w:styleId="NoList16">
    <w:name w:val="No List16"/>
    <w:next w:val="NoList"/>
    <w:uiPriority w:val="99"/>
    <w:semiHidden/>
    <w:unhideWhenUsed/>
    <w:rsid w:val="00AF671B"/>
  </w:style>
  <w:style w:type="numbering" w:customStyle="1" w:styleId="NoList17">
    <w:name w:val="No List17"/>
    <w:next w:val="NoList"/>
    <w:uiPriority w:val="99"/>
    <w:semiHidden/>
    <w:unhideWhenUsed/>
    <w:rsid w:val="00AF671B"/>
  </w:style>
  <w:style w:type="numbering" w:customStyle="1" w:styleId="NoList18">
    <w:name w:val="No List18"/>
    <w:next w:val="NoList"/>
    <w:uiPriority w:val="99"/>
    <w:semiHidden/>
    <w:unhideWhenUsed/>
    <w:rsid w:val="00AF671B"/>
  </w:style>
  <w:style w:type="numbering" w:customStyle="1" w:styleId="NoList19">
    <w:name w:val="No List19"/>
    <w:next w:val="NoList"/>
    <w:uiPriority w:val="99"/>
    <w:semiHidden/>
    <w:unhideWhenUsed/>
    <w:rsid w:val="00AF671B"/>
  </w:style>
  <w:style w:type="numbering" w:customStyle="1" w:styleId="NoList20">
    <w:name w:val="No List20"/>
    <w:next w:val="NoList"/>
    <w:uiPriority w:val="99"/>
    <w:semiHidden/>
    <w:unhideWhenUsed/>
    <w:rsid w:val="00AF671B"/>
  </w:style>
  <w:style w:type="numbering" w:customStyle="1" w:styleId="NoList21">
    <w:name w:val="No List21"/>
    <w:next w:val="NoList"/>
    <w:uiPriority w:val="99"/>
    <w:semiHidden/>
    <w:unhideWhenUsed/>
    <w:rsid w:val="00AF671B"/>
  </w:style>
  <w:style w:type="numbering" w:customStyle="1" w:styleId="NoList22">
    <w:name w:val="No List22"/>
    <w:next w:val="NoList"/>
    <w:uiPriority w:val="99"/>
    <w:semiHidden/>
    <w:unhideWhenUsed/>
    <w:rsid w:val="00AF671B"/>
  </w:style>
  <w:style w:type="numbering" w:customStyle="1" w:styleId="NoList110">
    <w:name w:val="No List110"/>
    <w:next w:val="NoList"/>
    <w:uiPriority w:val="99"/>
    <w:semiHidden/>
    <w:unhideWhenUsed/>
    <w:rsid w:val="00AF671B"/>
  </w:style>
  <w:style w:type="numbering" w:customStyle="1" w:styleId="NoList23">
    <w:name w:val="No List23"/>
    <w:next w:val="NoList"/>
    <w:uiPriority w:val="99"/>
    <w:semiHidden/>
    <w:unhideWhenUsed/>
    <w:rsid w:val="00AF671B"/>
  </w:style>
  <w:style w:type="numbering" w:customStyle="1" w:styleId="NoList31">
    <w:name w:val="No List31"/>
    <w:next w:val="NoList"/>
    <w:uiPriority w:val="99"/>
    <w:semiHidden/>
    <w:unhideWhenUsed/>
    <w:rsid w:val="00AF671B"/>
  </w:style>
  <w:style w:type="numbering" w:customStyle="1" w:styleId="NoList24">
    <w:name w:val="No List24"/>
    <w:next w:val="NoList"/>
    <w:uiPriority w:val="99"/>
    <w:semiHidden/>
    <w:unhideWhenUsed/>
    <w:rsid w:val="00AF671B"/>
  </w:style>
  <w:style w:type="numbering" w:customStyle="1" w:styleId="NoList111">
    <w:name w:val="No List111"/>
    <w:next w:val="NoList"/>
    <w:uiPriority w:val="99"/>
    <w:semiHidden/>
    <w:unhideWhenUsed/>
    <w:rsid w:val="00AF671B"/>
  </w:style>
  <w:style w:type="numbering" w:customStyle="1" w:styleId="NoList25">
    <w:name w:val="No List25"/>
    <w:next w:val="NoList"/>
    <w:uiPriority w:val="99"/>
    <w:semiHidden/>
    <w:unhideWhenUsed/>
    <w:rsid w:val="00AF671B"/>
  </w:style>
  <w:style w:type="numbering" w:customStyle="1" w:styleId="NoList32">
    <w:name w:val="No List32"/>
    <w:next w:val="NoList"/>
    <w:uiPriority w:val="99"/>
    <w:semiHidden/>
    <w:unhideWhenUsed/>
    <w:rsid w:val="00AF671B"/>
  </w:style>
  <w:style w:type="numbering" w:customStyle="1" w:styleId="NoList26">
    <w:name w:val="No List26"/>
    <w:next w:val="NoList"/>
    <w:uiPriority w:val="99"/>
    <w:semiHidden/>
    <w:unhideWhenUsed/>
    <w:rsid w:val="00AF671B"/>
  </w:style>
  <w:style w:type="numbering" w:customStyle="1" w:styleId="NoList27">
    <w:name w:val="No List27"/>
    <w:next w:val="NoList"/>
    <w:uiPriority w:val="99"/>
    <w:semiHidden/>
    <w:unhideWhenUsed/>
    <w:rsid w:val="00AF671B"/>
  </w:style>
  <w:style w:type="numbering" w:customStyle="1" w:styleId="NoList112">
    <w:name w:val="No List112"/>
    <w:next w:val="NoList"/>
    <w:uiPriority w:val="99"/>
    <w:semiHidden/>
    <w:unhideWhenUsed/>
    <w:rsid w:val="00AF671B"/>
  </w:style>
  <w:style w:type="numbering" w:customStyle="1" w:styleId="NoList28">
    <w:name w:val="No List28"/>
    <w:next w:val="NoList"/>
    <w:uiPriority w:val="99"/>
    <w:semiHidden/>
    <w:unhideWhenUsed/>
    <w:rsid w:val="00AF671B"/>
  </w:style>
  <w:style w:type="numbering" w:customStyle="1" w:styleId="NoList29">
    <w:name w:val="No List29"/>
    <w:next w:val="NoList"/>
    <w:uiPriority w:val="99"/>
    <w:semiHidden/>
    <w:unhideWhenUsed/>
    <w:rsid w:val="00AF671B"/>
  </w:style>
  <w:style w:type="numbering" w:customStyle="1" w:styleId="NoList113">
    <w:name w:val="No List113"/>
    <w:next w:val="NoList"/>
    <w:uiPriority w:val="99"/>
    <w:semiHidden/>
    <w:unhideWhenUsed/>
    <w:rsid w:val="00AF671B"/>
  </w:style>
  <w:style w:type="numbering" w:customStyle="1" w:styleId="NoList210">
    <w:name w:val="No List210"/>
    <w:next w:val="NoList"/>
    <w:uiPriority w:val="99"/>
    <w:semiHidden/>
    <w:unhideWhenUsed/>
    <w:rsid w:val="00AF671B"/>
  </w:style>
  <w:style w:type="numbering" w:customStyle="1" w:styleId="NoList33">
    <w:name w:val="No List33"/>
    <w:next w:val="NoList"/>
    <w:uiPriority w:val="99"/>
    <w:semiHidden/>
    <w:unhideWhenUsed/>
    <w:rsid w:val="00AF671B"/>
  </w:style>
  <w:style w:type="numbering" w:customStyle="1" w:styleId="Brezseznama1">
    <w:name w:val="Brez seznama1"/>
    <w:next w:val="NoList"/>
    <w:uiPriority w:val="99"/>
    <w:semiHidden/>
    <w:unhideWhenUsed/>
    <w:rsid w:val="00AF671B"/>
  </w:style>
  <w:style w:type="numbering" w:customStyle="1" w:styleId="NoList30">
    <w:name w:val="No List30"/>
    <w:next w:val="NoList"/>
    <w:uiPriority w:val="99"/>
    <w:semiHidden/>
    <w:unhideWhenUsed/>
    <w:rsid w:val="00AF671B"/>
  </w:style>
  <w:style w:type="numbering" w:customStyle="1" w:styleId="NoList114">
    <w:name w:val="No List114"/>
    <w:next w:val="NoList"/>
    <w:uiPriority w:val="99"/>
    <w:semiHidden/>
    <w:unhideWhenUsed/>
    <w:rsid w:val="00AF671B"/>
  </w:style>
  <w:style w:type="numbering" w:customStyle="1" w:styleId="NoList115">
    <w:name w:val="No List115"/>
    <w:next w:val="NoList"/>
    <w:uiPriority w:val="99"/>
    <w:semiHidden/>
    <w:unhideWhenUsed/>
    <w:rsid w:val="00AF671B"/>
  </w:style>
  <w:style w:type="numbering" w:customStyle="1" w:styleId="NoList211">
    <w:name w:val="No List211"/>
    <w:next w:val="NoList"/>
    <w:uiPriority w:val="99"/>
    <w:semiHidden/>
    <w:unhideWhenUsed/>
    <w:rsid w:val="00AF671B"/>
  </w:style>
  <w:style w:type="numbering" w:customStyle="1" w:styleId="NoList34">
    <w:name w:val="No List34"/>
    <w:next w:val="NoList"/>
    <w:uiPriority w:val="99"/>
    <w:semiHidden/>
    <w:unhideWhenUsed/>
    <w:rsid w:val="00AF671B"/>
  </w:style>
  <w:style w:type="numbering" w:customStyle="1" w:styleId="NoList116">
    <w:name w:val="No List116"/>
    <w:next w:val="NoList"/>
    <w:uiPriority w:val="99"/>
    <w:semiHidden/>
    <w:unhideWhenUsed/>
    <w:rsid w:val="00AF671B"/>
  </w:style>
  <w:style w:type="numbering" w:customStyle="1" w:styleId="NoList117">
    <w:name w:val="No List117"/>
    <w:next w:val="NoList"/>
    <w:uiPriority w:val="99"/>
    <w:semiHidden/>
    <w:unhideWhenUsed/>
    <w:rsid w:val="00AF671B"/>
  </w:style>
  <w:style w:type="numbering" w:customStyle="1" w:styleId="NoList212">
    <w:name w:val="No List212"/>
    <w:next w:val="NoList"/>
    <w:semiHidden/>
    <w:unhideWhenUsed/>
    <w:rsid w:val="00AF671B"/>
  </w:style>
  <w:style w:type="numbering" w:customStyle="1" w:styleId="NoList35">
    <w:name w:val="No List35"/>
    <w:next w:val="NoList"/>
    <w:uiPriority w:val="99"/>
    <w:semiHidden/>
    <w:unhideWhenUsed/>
    <w:rsid w:val="00AF671B"/>
  </w:style>
  <w:style w:type="numbering" w:customStyle="1" w:styleId="NoList41">
    <w:name w:val="No List41"/>
    <w:next w:val="NoList"/>
    <w:uiPriority w:val="99"/>
    <w:semiHidden/>
    <w:unhideWhenUsed/>
    <w:rsid w:val="00AF671B"/>
  </w:style>
  <w:style w:type="numbering" w:customStyle="1" w:styleId="NoList51">
    <w:name w:val="No List51"/>
    <w:next w:val="NoList"/>
    <w:uiPriority w:val="99"/>
    <w:semiHidden/>
    <w:rsid w:val="00AF671B"/>
  </w:style>
  <w:style w:type="numbering" w:customStyle="1" w:styleId="NoList61">
    <w:name w:val="No List61"/>
    <w:next w:val="NoList"/>
    <w:uiPriority w:val="99"/>
    <w:semiHidden/>
    <w:unhideWhenUsed/>
    <w:rsid w:val="00AF671B"/>
  </w:style>
  <w:style w:type="numbering" w:customStyle="1" w:styleId="NoList71">
    <w:name w:val="No List71"/>
    <w:next w:val="NoList"/>
    <w:uiPriority w:val="99"/>
    <w:semiHidden/>
    <w:unhideWhenUsed/>
    <w:rsid w:val="00AF671B"/>
  </w:style>
  <w:style w:type="numbering" w:customStyle="1" w:styleId="NoList81">
    <w:name w:val="No List81"/>
    <w:next w:val="NoList"/>
    <w:uiPriority w:val="99"/>
    <w:semiHidden/>
    <w:unhideWhenUsed/>
    <w:rsid w:val="00AF671B"/>
  </w:style>
  <w:style w:type="numbering" w:customStyle="1" w:styleId="NoList91">
    <w:name w:val="No List91"/>
    <w:next w:val="NoList"/>
    <w:uiPriority w:val="99"/>
    <w:semiHidden/>
    <w:unhideWhenUsed/>
    <w:rsid w:val="00AF671B"/>
  </w:style>
  <w:style w:type="numbering" w:customStyle="1" w:styleId="NoList101">
    <w:name w:val="No List101"/>
    <w:next w:val="NoList"/>
    <w:uiPriority w:val="99"/>
    <w:semiHidden/>
    <w:unhideWhenUsed/>
    <w:rsid w:val="00AF671B"/>
  </w:style>
  <w:style w:type="numbering" w:customStyle="1" w:styleId="NoList121">
    <w:name w:val="No List121"/>
    <w:next w:val="NoList"/>
    <w:uiPriority w:val="99"/>
    <w:semiHidden/>
    <w:unhideWhenUsed/>
    <w:rsid w:val="00AF671B"/>
  </w:style>
  <w:style w:type="numbering" w:customStyle="1" w:styleId="NoList131">
    <w:name w:val="No List131"/>
    <w:next w:val="NoList"/>
    <w:uiPriority w:val="99"/>
    <w:semiHidden/>
    <w:unhideWhenUsed/>
    <w:rsid w:val="00AF671B"/>
  </w:style>
  <w:style w:type="numbering" w:customStyle="1" w:styleId="NoList141">
    <w:name w:val="No List141"/>
    <w:next w:val="NoList"/>
    <w:uiPriority w:val="99"/>
    <w:semiHidden/>
    <w:unhideWhenUsed/>
    <w:rsid w:val="00AF671B"/>
  </w:style>
  <w:style w:type="numbering" w:customStyle="1" w:styleId="NoList151">
    <w:name w:val="No List151"/>
    <w:next w:val="NoList"/>
    <w:uiPriority w:val="99"/>
    <w:semiHidden/>
    <w:unhideWhenUsed/>
    <w:rsid w:val="00AF671B"/>
  </w:style>
  <w:style w:type="numbering" w:customStyle="1" w:styleId="NoList161">
    <w:name w:val="No List161"/>
    <w:next w:val="NoList"/>
    <w:uiPriority w:val="99"/>
    <w:semiHidden/>
    <w:unhideWhenUsed/>
    <w:rsid w:val="00AF671B"/>
  </w:style>
  <w:style w:type="numbering" w:customStyle="1" w:styleId="NoList171">
    <w:name w:val="No List171"/>
    <w:next w:val="NoList"/>
    <w:uiPriority w:val="99"/>
    <w:semiHidden/>
    <w:unhideWhenUsed/>
    <w:rsid w:val="00AF671B"/>
  </w:style>
  <w:style w:type="numbering" w:customStyle="1" w:styleId="NoList181">
    <w:name w:val="No List181"/>
    <w:next w:val="NoList"/>
    <w:uiPriority w:val="99"/>
    <w:semiHidden/>
    <w:unhideWhenUsed/>
    <w:rsid w:val="00AF671B"/>
  </w:style>
  <w:style w:type="numbering" w:customStyle="1" w:styleId="NoList191">
    <w:name w:val="No List191"/>
    <w:next w:val="NoList"/>
    <w:uiPriority w:val="99"/>
    <w:semiHidden/>
    <w:unhideWhenUsed/>
    <w:rsid w:val="00AF671B"/>
  </w:style>
  <w:style w:type="numbering" w:customStyle="1" w:styleId="Numberedparagraphs1">
    <w:name w:val="Numbered paragraphs1"/>
    <w:rsid w:val="00AF671B"/>
  </w:style>
  <w:style w:type="numbering" w:customStyle="1" w:styleId="NoList201">
    <w:name w:val="No List201"/>
    <w:next w:val="NoList"/>
    <w:uiPriority w:val="99"/>
    <w:semiHidden/>
    <w:unhideWhenUsed/>
    <w:rsid w:val="00AF671B"/>
  </w:style>
  <w:style w:type="numbering" w:customStyle="1" w:styleId="NoList213">
    <w:name w:val="No List213"/>
    <w:next w:val="NoList"/>
    <w:uiPriority w:val="99"/>
    <w:semiHidden/>
    <w:unhideWhenUsed/>
    <w:rsid w:val="00AF671B"/>
  </w:style>
  <w:style w:type="numbering" w:customStyle="1" w:styleId="NoList221">
    <w:name w:val="No List221"/>
    <w:next w:val="NoList"/>
    <w:uiPriority w:val="99"/>
    <w:semiHidden/>
    <w:unhideWhenUsed/>
    <w:rsid w:val="00AF671B"/>
  </w:style>
  <w:style w:type="numbering" w:customStyle="1" w:styleId="NoList1101">
    <w:name w:val="No List1101"/>
    <w:next w:val="NoList"/>
    <w:uiPriority w:val="99"/>
    <w:semiHidden/>
    <w:unhideWhenUsed/>
    <w:rsid w:val="00AF671B"/>
  </w:style>
  <w:style w:type="numbering" w:customStyle="1" w:styleId="NoList36">
    <w:name w:val="No List36"/>
    <w:next w:val="NoList"/>
    <w:uiPriority w:val="99"/>
    <w:semiHidden/>
    <w:unhideWhenUsed/>
    <w:rsid w:val="00AF671B"/>
  </w:style>
  <w:style w:type="numbering" w:customStyle="1" w:styleId="Aucuneliste1">
    <w:name w:val="Aucune liste1"/>
    <w:next w:val="NoList"/>
    <w:uiPriority w:val="99"/>
    <w:semiHidden/>
    <w:unhideWhenUsed/>
    <w:rsid w:val="00AF671B"/>
  </w:style>
  <w:style w:type="numbering" w:customStyle="1" w:styleId="NoList37">
    <w:name w:val="No List37"/>
    <w:next w:val="NoList"/>
    <w:uiPriority w:val="99"/>
    <w:semiHidden/>
    <w:unhideWhenUsed/>
    <w:rsid w:val="00AF671B"/>
  </w:style>
  <w:style w:type="numbering" w:customStyle="1" w:styleId="NoList118">
    <w:name w:val="No List118"/>
    <w:next w:val="NoList"/>
    <w:uiPriority w:val="99"/>
    <w:semiHidden/>
    <w:unhideWhenUsed/>
    <w:rsid w:val="00AF671B"/>
  </w:style>
  <w:style w:type="numbering" w:customStyle="1" w:styleId="NoList214">
    <w:name w:val="No List214"/>
    <w:next w:val="NoList"/>
    <w:semiHidden/>
    <w:unhideWhenUsed/>
    <w:rsid w:val="00AF671B"/>
  </w:style>
  <w:style w:type="numbering" w:customStyle="1" w:styleId="NoList38">
    <w:name w:val="No List38"/>
    <w:next w:val="NoList"/>
    <w:uiPriority w:val="99"/>
    <w:semiHidden/>
    <w:unhideWhenUsed/>
    <w:rsid w:val="00AF671B"/>
  </w:style>
  <w:style w:type="numbering" w:customStyle="1" w:styleId="NoList42">
    <w:name w:val="No List42"/>
    <w:next w:val="NoList"/>
    <w:uiPriority w:val="99"/>
    <w:semiHidden/>
    <w:unhideWhenUsed/>
    <w:rsid w:val="00AF671B"/>
  </w:style>
  <w:style w:type="numbering" w:customStyle="1" w:styleId="NoList52">
    <w:name w:val="No List52"/>
    <w:next w:val="NoList"/>
    <w:uiPriority w:val="99"/>
    <w:semiHidden/>
    <w:rsid w:val="00AF671B"/>
  </w:style>
  <w:style w:type="numbering" w:customStyle="1" w:styleId="NoList62">
    <w:name w:val="No List62"/>
    <w:next w:val="NoList"/>
    <w:uiPriority w:val="99"/>
    <w:semiHidden/>
    <w:unhideWhenUsed/>
    <w:rsid w:val="00AF671B"/>
  </w:style>
  <w:style w:type="numbering" w:customStyle="1" w:styleId="NoList72">
    <w:name w:val="No List72"/>
    <w:next w:val="NoList"/>
    <w:uiPriority w:val="99"/>
    <w:semiHidden/>
    <w:unhideWhenUsed/>
    <w:rsid w:val="00AF671B"/>
  </w:style>
  <w:style w:type="numbering" w:customStyle="1" w:styleId="NoList82">
    <w:name w:val="No List82"/>
    <w:next w:val="NoList"/>
    <w:uiPriority w:val="99"/>
    <w:semiHidden/>
    <w:unhideWhenUsed/>
    <w:rsid w:val="00AF671B"/>
  </w:style>
  <w:style w:type="numbering" w:customStyle="1" w:styleId="NoList92">
    <w:name w:val="No List92"/>
    <w:next w:val="NoList"/>
    <w:uiPriority w:val="99"/>
    <w:semiHidden/>
    <w:unhideWhenUsed/>
    <w:rsid w:val="00AF671B"/>
  </w:style>
  <w:style w:type="numbering" w:customStyle="1" w:styleId="NoList102">
    <w:name w:val="No List102"/>
    <w:next w:val="NoList"/>
    <w:uiPriority w:val="99"/>
    <w:semiHidden/>
    <w:unhideWhenUsed/>
    <w:rsid w:val="00AF671B"/>
  </w:style>
  <w:style w:type="numbering" w:customStyle="1" w:styleId="NoList119">
    <w:name w:val="No List119"/>
    <w:next w:val="NoList"/>
    <w:uiPriority w:val="99"/>
    <w:semiHidden/>
    <w:rsid w:val="00AF671B"/>
  </w:style>
  <w:style w:type="numbering" w:customStyle="1" w:styleId="NoList122">
    <w:name w:val="No List122"/>
    <w:next w:val="NoList"/>
    <w:uiPriority w:val="99"/>
    <w:semiHidden/>
    <w:unhideWhenUsed/>
    <w:rsid w:val="00AF671B"/>
  </w:style>
  <w:style w:type="numbering" w:customStyle="1" w:styleId="NoList132">
    <w:name w:val="No List132"/>
    <w:next w:val="NoList"/>
    <w:uiPriority w:val="99"/>
    <w:semiHidden/>
    <w:unhideWhenUsed/>
    <w:rsid w:val="00AF671B"/>
  </w:style>
  <w:style w:type="numbering" w:customStyle="1" w:styleId="NoList142">
    <w:name w:val="No List142"/>
    <w:next w:val="NoList"/>
    <w:uiPriority w:val="99"/>
    <w:semiHidden/>
    <w:unhideWhenUsed/>
    <w:rsid w:val="00AF671B"/>
  </w:style>
  <w:style w:type="numbering" w:customStyle="1" w:styleId="NoList152">
    <w:name w:val="No List152"/>
    <w:next w:val="NoList"/>
    <w:uiPriority w:val="99"/>
    <w:semiHidden/>
    <w:unhideWhenUsed/>
    <w:rsid w:val="00AF671B"/>
  </w:style>
  <w:style w:type="numbering" w:customStyle="1" w:styleId="NoList162">
    <w:name w:val="No List162"/>
    <w:next w:val="NoList"/>
    <w:uiPriority w:val="99"/>
    <w:semiHidden/>
    <w:unhideWhenUsed/>
    <w:rsid w:val="00AF671B"/>
  </w:style>
  <w:style w:type="numbering" w:customStyle="1" w:styleId="NoList172">
    <w:name w:val="No List172"/>
    <w:next w:val="NoList"/>
    <w:uiPriority w:val="99"/>
    <w:semiHidden/>
    <w:unhideWhenUsed/>
    <w:rsid w:val="00AF671B"/>
  </w:style>
  <w:style w:type="numbering" w:customStyle="1" w:styleId="NoList182">
    <w:name w:val="No List182"/>
    <w:next w:val="NoList"/>
    <w:uiPriority w:val="99"/>
    <w:semiHidden/>
    <w:unhideWhenUsed/>
    <w:rsid w:val="00AF671B"/>
  </w:style>
  <w:style w:type="numbering" w:customStyle="1" w:styleId="NoList39">
    <w:name w:val="No List39"/>
    <w:next w:val="NoList"/>
    <w:uiPriority w:val="99"/>
    <w:semiHidden/>
    <w:unhideWhenUsed/>
    <w:rsid w:val="00AF671B"/>
  </w:style>
  <w:style w:type="numbering" w:customStyle="1" w:styleId="Aucuneliste11">
    <w:name w:val="Aucune liste11"/>
    <w:next w:val="NoList"/>
    <w:uiPriority w:val="99"/>
    <w:semiHidden/>
    <w:unhideWhenUsed/>
    <w:rsid w:val="00AF671B"/>
  </w:style>
  <w:style w:type="numbering" w:customStyle="1" w:styleId="NoList40">
    <w:name w:val="No List40"/>
    <w:next w:val="NoList"/>
    <w:uiPriority w:val="99"/>
    <w:semiHidden/>
    <w:unhideWhenUsed/>
    <w:rsid w:val="00AF671B"/>
  </w:style>
  <w:style w:type="numbering" w:customStyle="1" w:styleId="NoList120">
    <w:name w:val="No List120"/>
    <w:next w:val="NoList"/>
    <w:uiPriority w:val="99"/>
    <w:semiHidden/>
    <w:unhideWhenUsed/>
    <w:rsid w:val="00AF671B"/>
  </w:style>
  <w:style w:type="numbering" w:customStyle="1" w:styleId="NoList215">
    <w:name w:val="No List215"/>
    <w:next w:val="NoList"/>
    <w:uiPriority w:val="99"/>
    <w:semiHidden/>
    <w:unhideWhenUsed/>
    <w:rsid w:val="00AF671B"/>
  </w:style>
  <w:style w:type="numbering" w:customStyle="1" w:styleId="NoList43">
    <w:name w:val="No List43"/>
    <w:next w:val="NoList"/>
    <w:uiPriority w:val="99"/>
    <w:semiHidden/>
    <w:unhideWhenUsed/>
    <w:rsid w:val="00AF671B"/>
  </w:style>
  <w:style w:type="numbering" w:customStyle="1" w:styleId="Aucuneliste12">
    <w:name w:val="Aucune liste12"/>
    <w:next w:val="NoList"/>
    <w:uiPriority w:val="99"/>
    <w:semiHidden/>
    <w:unhideWhenUsed/>
    <w:rsid w:val="00AF671B"/>
  </w:style>
  <w:style w:type="numbering" w:customStyle="1" w:styleId="NoList44">
    <w:name w:val="No List44"/>
    <w:next w:val="NoList"/>
    <w:uiPriority w:val="99"/>
    <w:semiHidden/>
    <w:unhideWhenUsed/>
    <w:rsid w:val="00AF671B"/>
  </w:style>
  <w:style w:type="numbering" w:customStyle="1" w:styleId="Aucuneliste13">
    <w:name w:val="Aucune liste13"/>
    <w:next w:val="NoList"/>
    <w:uiPriority w:val="99"/>
    <w:semiHidden/>
    <w:unhideWhenUsed/>
    <w:rsid w:val="00AF671B"/>
  </w:style>
  <w:style w:type="numbering" w:customStyle="1" w:styleId="NoList45">
    <w:name w:val="No List45"/>
    <w:next w:val="NoList"/>
    <w:uiPriority w:val="99"/>
    <w:semiHidden/>
    <w:rsid w:val="00AF671B"/>
  </w:style>
  <w:style w:type="numbering" w:customStyle="1" w:styleId="Aucuneliste14">
    <w:name w:val="Aucune liste14"/>
    <w:next w:val="NoList"/>
    <w:uiPriority w:val="99"/>
    <w:semiHidden/>
    <w:unhideWhenUsed/>
    <w:rsid w:val="00AF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s://www.hh-bg.com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mailto:ghanatel@ncs.com.g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ole.peters@hh-bg.com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sales@alhoutyam.co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tsbtson@itu.int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mailto:contacts@arcep.b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ra.fm" TargetMode="External"/><Relationship Id="rId22" Type="http://schemas.openxmlformats.org/officeDocument/2006/relationships/hyperlink" Target="http://www.itu.int/itu-t/inr/nnp/index.html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1827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14173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№1290</dc:title>
  <dc:subject/>
  <dc:creator>ITU-T</dc:creator>
  <cp:keywords/>
  <dc:description/>
  <cp:lastModifiedBy>Berdyeva, Elena</cp:lastModifiedBy>
  <cp:revision>17</cp:revision>
  <cp:lastPrinted>2024-04-15T10:15:00Z</cp:lastPrinted>
  <dcterms:created xsi:type="dcterms:W3CDTF">2024-04-14T15:34:00Z</dcterms:created>
  <dcterms:modified xsi:type="dcterms:W3CDTF">2024-04-15T10:16:00Z</dcterms:modified>
</cp:coreProperties>
</file>