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E16A37" w14:paraId="7F5872B6" w14:textId="77777777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14:paraId="2F738F97" w14:textId="77777777" w:rsidR="008322B0" w:rsidRPr="00E16A37" w:rsidRDefault="008322B0" w:rsidP="000139B8">
            <w:pPr>
              <w:pStyle w:val="TOC1"/>
              <w:tabs>
                <w:tab w:val="right" w:pos="2906"/>
              </w:tabs>
              <w:spacing w:after="120"/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bookmarkStart w:id="0" w:name="_Hlk46216594"/>
            <w:r w:rsidRPr="00E16A37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E16A37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E16A37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E16A37" w14:paraId="154A2281" w14:textId="77777777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14:paraId="7F35AEAB" w14:textId="20D46030" w:rsidR="008322B0" w:rsidRPr="00E16A37" w:rsidRDefault="008322B0" w:rsidP="003100E0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E16A37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="00C73519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1283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14:paraId="497ACE61" w14:textId="176C93A4" w:rsidR="008322B0" w:rsidRPr="00E16A37" w:rsidRDefault="00AB00B4" w:rsidP="003100E0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0"/>
                <w:rtl/>
                <w:lang w:val="fr-FR" w:bidi="ar-EG"/>
              </w:rPr>
            </w:pPr>
            <w:r>
              <w:rPr>
                <w:rFonts w:eastAsia="SimSun"/>
                <w:color w:val="FFFFFF" w:themeColor="background1"/>
                <w:sz w:val="20"/>
                <w:szCs w:val="20"/>
              </w:rPr>
              <w:t>202</w:t>
            </w:r>
            <w:r w:rsidR="00BA41D5">
              <w:rPr>
                <w:rFonts w:eastAsia="SimSun"/>
                <w:color w:val="FFFFFF" w:themeColor="background1"/>
                <w:sz w:val="20"/>
                <w:szCs w:val="20"/>
              </w:rPr>
              <w:t>4</w:t>
            </w:r>
            <w:r>
              <w:rPr>
                <w:rFonts w:eastAsia="SimSun"/>
                <w:color w:val="FFFFFF" w:themeColor="background1"/>
                <w:sz w:val="20"/>
                <w:szCs w:val="20"/>
              </w:rPr>
              <w:t>.</w:t>
            </w:r>
            <w:r w:rsidR="00C85AA8">
              <w:rPr>
                <w:rFonts w:eastAsia="SimSun"/>
                <w:color w:val="FFFFFF" w:themeColor="background1"/>
                <w:sz w:val="20"/>
                <w:szCs w:val="20"/>
              </w:rPr>
              <w:t>I</w:t>
            </w:r>
            <w:r w:rsidR="00A10579">
              <w:rPr>
                <w:rFonts w:eastAsia="SimSun"/>
                <w:color w:val="FFFFFF" w:themeColor="background1"/>
                <w:sz w:val="20"/>
                <w:szCs w:val="20"/>
              </w:rPr>
              <w:t>.</w:t>
            </w:r>
            <w:r w:rsidR="00C73519">
              <w:rPr>
                <w:rFonts w:eastAsia="SimSun"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14:paraId="074C4D9D" w14:textId="0177D0A5" w:rsidR="008322B0" w:rsidRPr="00E16A37" w:rsidRDefault="008322B0" w:rsidP="00F64783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</w:pPr>
            <w:r w:rsidRPr="00E16A37">
              <w:rPr>
                <w:rFonts w:eastAsia="SimSun" w:hint="cs"/>
                <w:color w:val="FFFFFF" w:themeColor="background1"/>
                <w:sz w:val="20"/>
                <w:szCs w:val="26"/>
                <w:rtl/>
              </w:rPr>
              <w:t xml:space="preserve">(المعلومات الواردة حتى </w:t>
            </w:r>
            <w:r w:rsidR="00C73519">
              <w:rPr>
                <w:rFonts w:eastAsia="SimSun"/>
                <w:color w:val="FFFFFF" w:themeColor="background1"/>
                <w:sz w:val="20"/>
                <w:szCs w:val="26"/>
              </w:rPr>
              <w:t>14</w:t>
            </w:r>
            <w:r w:rsidR="00A10579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C73519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>ديسمبر</w:t>
            </w:r>
            <w:r w:rsidR="00AB00B4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C73519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2023</w:t>
            </w:r>
            <w:r w:rsidRPr="00E16A37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)</w:t>
            </w:r>
            <w:r w:rsidR="006033BD" w:rsidRPr="00E16A37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170789" w:rsidRPr="00170789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 xml:space="preserve">ISSN </w:t>
            </w:r>
            <w:r w:rsidR="00F64783" w:rsidRPr="00F64783">
              <w:rPr>
                <w:color w:val="FFFFFF" w:themeColor="background1"/>
                <w:spacing w:val="-4"/>
              </w:rPr>
              <w:t>2312-8240</w:t>
            </w:r>
            <w:r w:rsidR="001E3ACD">
              <w:rPr>
                <w:rFonts w:hint="cs"/>
                <w:color w:val="FFFFFF" w:themeColor="background1"/>
                <w:spacing w:val="-4"/>
                <w:rtl/>
              </w:rPr>
              <w:t xml:space="preserve"> </w:t>
            </w:r>
            <w:r w:rsidR="006033BD" w:rsidRPr="00E16A37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>(نسخة إلكترونية)</w:t>
            </w:r>
          </w:p>
        </w:tc>
      </w:tr>
      <w:tr w:rsidR="008322B0" w:rsidRPr="00E16A37" w14:paraId="243E8586" w14:textId="77777777" w:rsidTr="00762E19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14:paraId="581A779E" w14:textId="77777777" w:rsidR="008322B0" w:rsidRPr="000A403B" w:rsidRDefault="008322B0" w:rsidP="00640F5C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rtl/>
                <w:lang w:bidi="ar-EG"/>
              </w:rPr>
            </w:pPr>
            <w:bookmarkStart w:id="1" w:name="_Toc253407139"/>
            <w:bookmarkStart w:id="2" w:name="_Toc268773995"/>
            <w:bookmarkStart w:id="3" w:name="_Toc271700474"/>
            <w:bookmarkStart w:id="4" w:name="_Toc273023316"/>
            <w:bookmarkStart w:id="5" w:name="_Toc274223812"/>
            <w:bookmarkStart w:id="6" w:name="_Toc276717160"/>
            <w:bookmarkStart w:id="7" w:name="_Toc279669133"/>
            <w:bookmarkStart w:id="8" w:name="_Toc280349203"/>
            <w:bookmarkStart w:id="9" w:name="_Toc282526035"/>
            <w:bookmarkStart w:id="10" w:name="_Toc283737192"/>
            <w:bookmarkStart w:id="11" w:name="_Toc286218709"/>
            <w:bookmarkStart w:id="12" w:name="_Toc288660266"/>
            <w:bookmarkStart w:id="13" w:name="_Toc291005376"/>
            <w:bookmarkStart w:id="14" w:name="_Toc292704946"/>
            <w:bookmarkStart w:id="15" w:name="_Toc295387891"/>
            <w:bookmarkStart w:id="16" w:name="_Toc296675474"/>
            <w:bookmarkStart w:id="17" w:name="_Toc297804715"/>
            <w:bookmarkStart w:id="18" w:name="_Toc301945285"/>
            <w:bookmarkStart w:id="19" w:name="_Toc303344246"/>
            <w:bookmarkStart w:id="20" w:name="_Toc304892152"/>
            <w:bookmarkStart w:id="21" w:name="_Toc308530332"/>
            <w:bookmarkStart w:id="22" w:name="_Toc311103640"/>
            <w:bookmarkStart w:id="23" w:name="_Toc313973310"/>
            <w:bookmarkStart w:id="24" w:name="_Toc316479950"/>
            <w:bookmarkStart w:id="25" w:name="_Toc318964996"/>
            <w:bookmarkStart w:id="26" w:name="_Toc320536952"/>
            <w:bookmarkStart w:id="27" w:name="_Toc321233385"/>
            <w:bookmarkStart w:id="28" w:name="_Toc321311656"/>
            <w:bookmarkStart w:id="29" w:name="_Toc321820536"/>
            <w:bookmarkStart w:id="30" w:name="_Toc323035702"/>
            <w:bookmarkStart w:id="31" w:name="_Toc323904370"/>
            <w:bookmarkStart w:id="32" w:name="_Toc332272642"/>
            <w:bookmarkStart w:id="33" w:name="_Toc334776188"/>
            <w:bookmarkStart w:id="34" w:name="_Toc335901495"/>
            <w:bookmarkStart w:id="35" w:name="_Toc337110329"/>
            <w:bookmarkStart w:id="36" w:name="_Toc338779369"/>
            <w:bookmarkStart w:id="37" w:name="_Toc340225509"/>
            <w:bookmarkStart w:id="38" w:name="_Toc341451208"/>
            <w:bookmarkStart w:id="39" w:name="_Toc342912835"/>
            <w:bookmarkStart w:id="40" w:name="_Toc343262672"/>
            <w:bookmarkStart w:id="41" w:name="_Toc345579823"/>
            <w:bookmarkStart w:id="42" w:name="_Toc346885928"/>
            <w:bookmarkStart w:id="43" w:name="_Toc347929576"/>
            <w:bookmarkStart w:id="44" w:name="_Toc349288244"/>
            <w:bookmarkStart w:id="45" w:name="_Toc350415574"/>
            <w:bookmarkStart w:id="46" w:name="_Toc351549872"/>
            <w:bookmarkStart w:id="47" w:name="_Toc352940472"/>
            <w:bookmarkStart w:id="48" w:name="_Toc354053817"/>
            <w:bookmarkStart w:id="49" w:name="_Toc355708832"/>
            <w:bookmarkStart w:id="50" w:name="_Toc132357257"/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>Place des Nations CH-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1211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20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en-GB"/>
              </w:rPr>
              <w:t>(Switzerland)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proofErr w:type="gramStart"/>
            <w:r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proofErr w:type="gramEnd"/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5111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  <w:p w14:paraId="0A6BD08D" w14:textId="77777777" w:rsidR="008322B0" w:rsidRPr="000A403B" w:rsidRDefault="008322B0" w:rsidP="00060A35">
            <w:pPr>
              <w:keepNext/>
              <w:tabs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2"/>
                <w:szCs w:val="18"/>
                <w:lang w:val="fr-FR"/>
              </w:rPr>
            </w:pPr>
            <w:bookmarkStart w:id="51" w:name="_Toc132357258"/>
            <w:r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0A403B">
                <w:rPr>
                  <w:rFonts w:eastAsia="SimSun"/>
                  <w:b/>
                  <w:bCs/>
                  <w:sz w:val="14"/>
                  <w:szCs w:val="18"/>
                  <w:lang w:val="fr-FR"/>
                </w:rPr>
                <w:t>itumail@itu.int</w:t>
              </w:r>
              <w:bookmarkEnd w:id="51"/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14:paraId="652C7721" w14:textId="31BE122C" w:rsidR="008322B0" w:rsidRPr="000A403B" w:rsidRDefault="008322B0" w:rsidP="00762E19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2"/>
                <w:szCs w:val="18"/>
              </w:rPr>
            </w:pPr>
            <w:bookmarkStart w:id="52" w:name="_Toc273023317"/>
            <w:bookmarkStart w:id="53" w:name="_Toc292704947"/>
            <w:bookmarkStart w:id="54" w:name="_Toc295387892"/>
            <w:bookmarkStart w:id="55" w:name="_Toc296675475"/>
            <w:bookmarkStart w:id="56" w:name="_Toc301945286"/>
            <w:bookmarkStart w:id="57" w:name="_Toc308530333"/>
            <w:bookmarkStart w:id="58" w:name="_Toc321233386"/>
            <w:bookmarkStart w:id="59" w:name="_Toc321311657"/>
            <w:bookmarkStart w:id="60" w:name="_Toc321820537"/>
            <w:bookmarkStart w:id="61" w:name="_Toc323035703"/>
            <w:bookmarkStart w:id="62" w:name="_Toc323904371"/>
            <w:bookmarkStart w:id="63" w:name="_Toc332272643"/>
            <w:bookmarkStart w:id="64" w:name="_Toc334776189"/>
            <w:bookmarkStart w:id="65" w:name="_Toc335901496"/>
            <w:bookmarkStart w:id="66" w:name="_Toc337110330"/>
            <w:bookmarkStart w:id="67" w:name="_Toc338779370"/>
            <w:bookmarkStart w:id="68" w:name="_Toc340225510"/>
            <w:bookmarkStart w:id="69" w:name="_Toc341451209"/>
            <w:bookmarkStart w:id="70" w:name="_Toc342912836"/>
            <w:bookmarkStart w:id="71" w:name="_Toc343262673"/>
            <w:bookmarkStart w:id="72" w:name="_Toc345579824"/>
            <w:bookmarkStart w:id="73" w:name="_Toc346885929"/>
            <w:bookmarkStart w:id="74" w:name="_Toc347929577"/>
            <w:bookmarkStart w:id="75" w:name="_Toc349288245"/>
            <w:bookmarkStart w:id="76" w:name="_Toc350415575"/>
            <w:bookmarkStart w:id="77" w:name="_Toc351549873"/>
            <w:bookmarkStart w:id="78" w:name="_Toc352940473"/>
            <w:bookmarkStart w:id="79" w:name="_Toc354053818"/>
            <w:bookmarkStart w:id="80" w:name="_Toc355708833"/>
            <w:bookmarkStart w:id="81" w:name="_Toc268773996"/>
            <w:bookmarkStart w:id="82" w:name="_Toc132357259"/>
            <w:r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مكتب تقييس الاتصالات</w:t>
            </w:r>
            <w:r w:rsidR="00ED0EC0"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 </w:t>
            </w:r>
            <w:r w:rsidR="00ED0EC0" w:rsidRPr="000A403B">
              <w:rPr>
                <w:rFonts w:eastAsia="SimSun"/>
                <w:b/>
                <w:bCs/>
                <w:sz w:val="14"/>
                <w:szCs w:val="18"/>
              </w:rPr>
              <w:t>(</w:t>
            </w:r>
            <w:r w:rsidR="00ED0EC0">
              <w:rPr>
                <w:rFonts w:eastAsia="SimSun"/>
                <w:b/>
                <w:bCs/>
                <w:sz w:val="14"/>
                <w:szCs w:val="18"/>
              </w:rPr>
              <w:t>TSB</w:t>
            </w:r>
            <w:r w:rsidR="00ED0EC0" w:rsidRPr="000A403B">
              <w:rPr>
                <w:rFonts w:eastAsia="SimSun"/>
                <w:b/>
                <w:bCs/>
                <w:sz w:val="14"/>
                <w:szCs w:val="18"/>
              </w:rPr>
              <w:t>)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="00762E19" w:rsidRPr="000A403B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="00762E19"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الإلكتروني: </w:t>
            </w:r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r w:rsidR="00FC173A"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F82A3B"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"mailto:tsbmail@itu.int"</w:instrText>
            </w:r>
            <w:r w:rsidR="00FC173A"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</w:r>
            <w:r w:rsidR="00FC173A"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="00FC173A" w:rsidRPr="000A403B">
              <w:rPr>
                <w:rStyle w:val="Hyperlink"/>
                <w:rFonts w:eastAsia="SimSun"/>
                <w:b/>
                <w:bCs/>
                <w:color w:val="auto"/>
                <w:sz w:val="14"/>
                <w:szCs w:val="18"/>
                <w:u w:val="none"/>
                <w:lang w:val="fr-FR"/>
              </w:rPr>
              <w:t>tsbmail@itu.int</w:t>
            </w:r>
            <w:r w:rsidR="00FC173A"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="00FC173A"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="00FC173A" w:rsidRPr="000A403B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u w:val="none"/>
                  <w:lang w:val="fr-FR"/>
                </w:rPr>
                <w:t>tsbtson@itu.int</w:t>
              </w:r>
              <w:bookmarkEnd w:id="82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14:paraId="75E318E2" w14:textId="77777777" w:rsidR="008322B0" w:rsidRPr="000A403B" w:rsidRDefault="008322B0" w:rsidP="00060A35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83" w:name="_Toc268773997"/>
            <w:bookmarkStart w:id="84" w:name="_Toc273023318"/>
            <w:bookmarkStart w:id="85" w:name="_Toc292704948"/>
            <w:bookmarkStart w:id="86" w:name="_Toc295387893"/>
            <w:bookmarkStart w:id="87" w:name="_Toc296675476"/>
            <w:bookmarkStart w:id="88" w:name="_Toc301945287"/>
            <w:bookmarkStart w:id="89" w:name="_Toc308530334"/>
            <w:bookmarkStart w:id="90" w:name="_Toc321233387"/>
            <w:bookmarkStart w:id="91" w:name="_Toc321311658"/>
            <w:bookmarkStart w:id="92" w:name="_Toc321820538"/>
            <w:bookmarkStart w:id="93" w:name="_Toc323035704"/>
            <w:bookmarkStart w:id="94" w:name="_Toc323904372"/>
            <w:bookmarkStart w:id="95" w:name="_Toc332272644"/>
            <w:bookmarkStart w:id="96" w:name="_Toc334776190"/>
            <w:bookmarkStart w:id="97" w:name="_Toc335901497"/>
            <w:bookmarkStart w:id="98" w:name="_Toc337110331"/>
            <w:bookmarkStart w:id="99" w:name="_Toc338779371"/>
            <w:bookmarkStart w:id="100" w:name="_Toc340225511"/>
            <w:bookmarkStart w:id="101" w:name="_Toc341451210"/>
            <w:bookmarkStart w:id="102" w:name="_Toc342912837"/>
            <w:bookmarkStart w:id="103" w:name="_Toc343262674"/>
            <w:bookmarkStart w:id="104" w:name="_Toc345579825"/>
            <w:bookmarkStart w:id="105" w:name="_Toc346885930"/>
            <w:bookmarkStart w:id="106" w:name="_Toc347929578"/>
            <w:bookmarkStart w:id="107" w:name="_Toc349288246"/>
            <w:bookmarkStart w:id="108" w:name="_Toc350415576"/>
            <w:bookmarkStart w:id="109" w:name="_Toc351549874"/>
            <w:bookmarkStart w:id="110" w:name="_Toc352940474"/>
            <w:bookmarkStart w:id="111" w:name="_Toc354053819"/>
            <w:bookmarkStart w:id="112" w:name="_Toc355708834"/>
            <w:bookmarkStart w:id="113" w:name="_Toc132357260"/>
            <w:r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A403B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A403B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0A403B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10" w:history="1">
              <w:r w:rsidRPr="000A403B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u w:val="none"/>
                  <w:lang w:val="fr-FR"/>
                </w:rPr>
                <w:t>brmail@itu.int</w:t>
              </w:r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</w:hyperlink>
          </w:p>
        </w:tc>
      </w:tr>
    </w:tbl>
    <w:bookmarkEnd w:id="0"/>
    <w:p w14:paraId="2C885E7B" w14:textId="741076D7" w:rsidR="008322B0" w:rsidRPr="00E16A37" w:rsidRDefault="00B37D30" w:rsidP="000C69E6">
      <w:pPr>
        <w:spacing w:before="240" w:line="151" w:lineRule="auto"/>
        <w:jc w:val="center"/>
        <w:rPr>
          <w:rFonts w:eastAsia="SimSun"/>
          <w:b/>
          <w:bCs/>
          <w:sz w:val="28"/>
          <w:szCs w:val="36"/>
          <w:lang w:bidi="ar-EG"/>
        </w:rPr>
      </w:pPr>
      <w:r w:rsidRPr="003F38F4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14:paraId="069D5799" w14:textId="0972FD44" w:rsidR="00B94BF0" w:rsidRDefault="00B94BF0" w:rsidP="00A77277">
      <w:pPr>
        <w:spacing w:before="0" w:line="180" w:lineRule="auto"/>
        <w:jc w:val="right"/>
        <w:rPr>
          <w:rFonts w:eastAsia="SimSun"/>
          <w:i/>
          <w:iCs/>
          <w:rtl/>
          <w:lang w:bidi="ar-SY"/>
        </w:rPr>
      </w:pPr>
      <w:r w:rsidRPr="00E16A37">
        <w:rPr>
          <w:rFonts w:eastAsia="SimSun" w:hint="cs"/>
          <w:i/>
          <w:iCs/>
          <w:rtl/>
          <w:lang w:bidi="ar-SY"/>
        </w:rPr>
        <w:t>الصفحة</w:t>
      </w:r>
    </w:p>
    <w:p w14:paraId="7641D8A2" w14:textId="23204978" w:rsidR="00D50611" w:rsidRPr="00D50611" w:rsidRDefault="00401A89">
      <w:pPr>
        <w:pStyle w:val="TOC1"/>
        <w:rPr>
          <w:rFonts w:eastAsiaTheme="minorEastAsia" w:cstheme="minorBidi"/>
          <w:b/>
          <w:bCs/>
          <w:noProof/>
          <w:kern w:val="2"/>
          <w:szCs w:val="22"/>
          <w:rtl/>
          <w:lang w:val="en-GB" w:eastAsia="en-GB"/>
          <w14:ligatures w14:val="standardContextual"/>
        </w:rPr>
      </w:pPr>
      <w:r>
        <w:rPr>
          <w:rFonts w:eastAsia="SimSun"/>
          <w:rtl/>
          <w:lang w:bidi="ar-SY"/>
        </w:rPr>
        <w:fldChar w:fldCharType="begin"/>
      </w:r>
      <w:r>
        <w:rPr>
          <w:rFonts w:eastAsia="SimSun"/>
          <w:rtl/>
          <w:lang w:bidi="ar-SY"/>
        </w:rPr>
        <w:instrText xml:space="preserve"> </w:instrText>
      </w:r>
      <w:r>
        <w:rPr>
          <w:rFonts w:eastAsia="SimSun"/>
          <w:lang w:bidi="ar-SY"/>
        </w:rPr>
        <w:instrText>TOC</w:instrText>
      </w:r>
      <w:r>
        <w:rPr>
          <w:rFonts w:eastAsia="SimSun"/>
          <w:rtl/>
          <w:lang w:bidi="ar-SY"/>
        </w:rPr>
        <w:instrText xml:space="preserve"> \</w:instrText>
      </w:r>
      <w:r>
        <w:rPr>
          <w:rFonts w:eastAsia="SimSun"/>
          <w:lang w:bidi="ar-SY"/>
        </w:rPr>
        <w:instrText>o "1-2" \h \z \t "Countries _Name,1</w:instrText>
      </w:r>
      <w:r>
        <w:rPr>
          <w:rFonts w:eastAsia="SimSun"/>
          <w:rtl/>
          <w:lang w:bidi="ar-SY"/>
        </w:rPr>
        <w:instrText xml:space="preserve">" </w:instrText>
      </w:r>
      <w:r>
        <w:rPr>
          <w:rFonts w:eastAsia="SimSun"/>
          <w:rtl/>
          <w:lang w:bidi="ar-SY"/>
        </w:rPr>
        <w:fldChar w:fldCharType="separate"/>
      </w:r>
      <w:hyperlink w:anchor="_Toc154061222" w:history="1">
        <w:r w:rsidR="00D50611" w:rsidRPr="00D50611">
          <w:rPr>
            <w:rStyle w:val="Hyperlink"/>
            <w:b/>
            <w:bCs/>
            <w:noProof/>
            <w:rtl/>
          </w:rPr>
          <w:t>معلومات عامة</w:t>
        </w:r>
      </w:hyperlink>
    </w:p>
    <w:p w14:paraId="5720C678" w14:textId="42D22A0F" w:rsidR="00D50611" w:rsidRDefault="00432833" w:rsidP="00703A61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23" w:history="1">
        <w:r w:rsidR="00D50611" w:rsidRPr="0040384D">
          <w:rPr>
            <w:rStyle w:val="Hyperlink"/>
            <w:noProof/>
            <w:rtl/>
          </w:rPr>
          <w:t>القوائم الملحقة بالنشرة التشغيلية للاتحاد</w:t>
        </w:r>
        <w:r w:rsidR="00D50611">
          <w:rPr>
            <w:rStyle w:val="Hyperlink"/>
            <w:rFonts w:hint="cs"/>
            <w:noProof/>
            <w:rtl/>
          </w:rPr>
          <w:t xml:space="preserve">: </w:t>
        </w:r>
        <w:r w:rsidR="00D50611" w:rsidRPr="00D50611">
          <w:rPr>
            <w:rStyle w:val="Hyperlink"/>
            <w:rFonts w:hint="cs"/>
            <w:i/>
            <w:iCs/>
            <w:noProof/>
            <w:rtl/>
          </w:rPr>
          <w:t>ملاحظة من مكتب تقييس الاتصالات</w:t>
        </w:r>
        <w:r w:rsidR="00D50611">
          <w:rPr>
            <w:noProof/>
            <w:webHidden/>
            <w:rtl/>
          </w:rPr>
          <w:tab/>
        </w:r>
        <w:r w:rsidR="00D50611">
          <w:rPr>
            <w:noProof/>
            <w:webHidden/>
            <w:rtl/>
          </w:rPr>
          <w:tab/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D50611">
          <w:rPr>
            <w:rFonts w:cs="Calibri"/>
            <w:noProof/>
            <w:webHidden/>
            <w:szCs w:val="22"/>
            <w:lang w:val="de-CH"/>
          </w:rPr>
          <w:instrText>PAGEREF</w:instrTex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D50611">
          <w:rPr>
            <w:rFonts w:cs="Calibri"/>
            <w:noProof/>
            <w:webHidden/>
            <w:szCs w:val="22"/>
            <w:lang w:val="de-CH"/>
          </w:rPr>
          <w:instrText>Toc154061223 \h</w:instrTex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cs="Calibri"/>
            <w:noProof/>
            <w:webHidden/>
            <w:szCs w:val="22"/>
            <w:rtl/>
            <w:lang w:val="de-CH"/>
          </w:rPr>
          <w:t>3</w: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1F6AE11B" w14:textId="4881933C" w:rsidR="00D50611" w:rsidRDefault="00432833" w:rsidP="00703A61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24" w:history="1">
        <w:r w:rsidR="00D50611" w:rsidRPr="0040384D">
          <w:rPr>
            <w:rStyle w:val="Hyperlink"/>
            <w:noProof/>
            <w:rtl/>
          </w:rPr>
          <w:t>الموافقة على توصيات قطاع تقييس الاتصالات</w:t>
        </w:r>
        <w:r w:rsidR="00D50611">
          <w:rPr>
            <w:noProof/>
            <w:webHidden/>
            <w:rtl/>
          </w:rPr>
          <w:tab/>
        </w:r>
        <w:r w:rsidR="00D50611">
          <w:rPr>
            <w:noProof/>
            <w:webHidden/>
            <w:rtl/>
          </w:rPr>
          <w:tab/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D50611">
          <w:rPr>
            <w:rFonts w:cs="Calibri"/>
            <w:noProof/>
            <w:webHidden/>
            <w:szCs w:val="22"/>
            <w:lang w:val="de-CH"/>
          </w:rPr>
          <w:instrText>PAGEREF</w:instrTex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D50611">
          <w:rPr>
            <w:rFonts w:cs="Calibri"/>
            <w:noProof/>
            <w:webHidden/>
            <w:szCs w:val="22"/>
            <w:lang w:val="de-CH"/>
          </w:rPr>
          <w:instrText>Toc154061224 \h</w:instrTex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cs="Calibri"/>
            <w:noProof/>
            <w:webHidden/>
            <w:szCs w:val="22"/>
            <w:rtl/>
            <w:lang w:val="de-CH"/>
          </w:rPr>
          <w:t>4</w: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624A97C8" w14:textId="7441C4E2" w:rsidR="00D50611" w:rsidRDefault="00432833" w:rsidP="00703A61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25" w:history="1">
        <w:r w:rsidR="00D50611" w:rsidRPr="0040384D">
          <w:rPr>
            <w:rStyle w:val="Hyperlink"/>
            <w:noProof/>
            <w:rtl/>
          </w:rPr>
          <w:t xml:space="preserve">الخطة الدولية لتعرّف هوية الشبكات العمومية والاشتراكات (التوصية </w:t>
        </w:r>
        <w:r w:rsidR="00D50611" w:rsidRPr="0040384D">
          <w:rPr>
            <w:rStyle w:val="Hyperlink"/>
            <w:noProof/>
          </w:rPr>
          <w:t>ITU-T E.212</w:t>
        </w:r>
        <w:r w:rsidR="00D50611" w:rsidRPr="0040384D">
          <w:rPr>
            <w:rStyle w:val="Hyperlink"/>
            <w:noProof/>
            <w:rtl/>
          </w:rPr>
          <w:t xml:space="preserve"> </w:t>
        </w:r>
        <w:r w:rsidR="00D50611" w:rsidRPr="0040384D">
          <w:rPr>
            <w:rStyle w:val="Hyperlink"/>
            <w:noProof/>
          </w:rPr>
          <w:t>(2016/09)</w:t>
        </w:r>
        <w:r w:rsidR="00D50611" w:rsidRPr="0040384D">
          <w:rPr>
            <w:rStyle w:val="Hyperlink"/>
            <w:noProof/>
            <w:rtl/>
          </w:rPr>
          <w:t>)</w:t>
        </w:r>
        <w:r w:rsidR="00D50611">
          <w:rPr>
            <w:rStyle w:val="Hyperlink"/>
            <w:rFonts w:hint="cs"/>
            <w:noProof/>
            <w:rtl/>
          </w:rPr>
          <w:t>:</w:t>
        </w:r>
        <w:r w:rsidR="00D50611" w:rsidRPr="00D50611">
          <w:rPr>
            <w:rFonts w:hint="cs"/>
            <w:noProof/>
            <w:rtl/>
          </w:rPr>
          <w:t xml:space="preserve"> </w:t>
        </w:r>
        <w:r w:rsidR="00D50611" w:rsidRPr="00D50611">
          <w:rPr>
            <w:rStyle w:val="Hyperlink"/>
            <w:rFonts w:hint="cs"/>
            <w:i/>
            <w:iCs/>
            <w:noProof/>
            <w:rtl/>
          </w:rPr>
          <w:t>ملاحظة من مكتب تقييس الاتصالات</w:t>
        </w:r>
        <w:r w:rsidR="00D50611">
          <w:rPr>
            <w:noProof/>
            <w:webHidden/>
            <w:rtl/>
          </w:rPr>
          <w:tab/>
        </w:r>
        <w:r w:rsidR="00D50611">
          <w:rPr>
            <w:noProof/>
            <w:webHidden/>
            <w:rtl/>
          </w:rPr>
          <w:tab/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D50611">
          <w:rPr>
            <w:rFonts w:cs="Calibri"/>
            <w:noProof/>
            <w:webHidden/>
            <w:szCs w:val="22"/>
            <w:lang w:val="de-CH"/>
          </w:rPr>
          <w:instrText>PAGEREF</w:instrTex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D50611">
          <w:rPr>
            <w:rFonts w:cs="Calibri"/>
            <w:noProof/>
            <w:webHidden/>
            <w:szCs w:val="22"/>
            <w:lang w:val="de-CH"/>
          </w:rPr>
          <w:instrText>Toc154061225 \h</w:instrTex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cs="Calibri"/>
            <w:noProof/>
            <w:webHidden/>
            <w:szCs w:val="22"/>
            <w:rtl/>
            <w:lang w:val="de-CH"/>
          </w:rPr>
          <w:t>6</w:t>
        </w:r>
        <w:r w:rsidR="00D50611" w:rsidRPr="00D50611">
          <w:rPr>
            <w:rFonts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62ADBEBA" w14:textId="4EBB2AAF" w:rsidR="00D50611" w:rsidRDefault="00432833" w:rsidP="00D50611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 w:bidi="ar-SY"/>
          <w14:ligatures w14:val="standardContextual"/>
        </w:rPr>
      </w:pPr>
      <w:hyperlink w:anchor="_Toc154061226" w:history="1">
        <w:r w:rsidR="00D50611" w:rsidRPr="0040384D">
          <w:rPr>
            <w:rStyle w:val="Hyperlink"/>
            <w:noProof/>
            <w:rtl/>
            <w:lang w:bidi="ar-EG"/>
          </w:rPr>
          <w:t>الخدمة الهاتفية</w:t>
        </w:r>
      </w:hyperlink>
      <w:r w:rsidR="00703A61">
        <w:rPr>
          <w:rStyle w:val="Hyperlink"/>
          <w:rFonts w:hint="cs"/>
          <w:noProof/>
          <w:rtl/>
          <w:lang w:bidi="ar-SY"/>
        </w:rPr>
        <w:t>:</w:t>
      </w:r>
    </w:p>
    <w:p w14:paraId="3E7AD510" w14:textId="0158CCDD" w:rsidR="00D50611" w:rsidRDefault="00432833" w:rsidP="00D50611">
      <w:pPr>
        <w:pStyle w:val="TOC2"/>
        <w:rPr>
          <w:rFonts w:eastAsiaTheme="minorEastAsia" w:cstheme="minorBidi"/>
          <w:kern w:val="2"/>
          <w:szCs w:val="22"/>
          <w:rtl/>
          <w:lang w:val="en-GB" w:eastAsia="en-GB"/>
          <w14:ligatures w14:val="standardContextual"/>
        </w:rPr>
      </w:pPr>
      <w:hyperlink w:anchor="_Toc154061227" w:history="1">
        <w:r w:rsidR="00D50611" w:rsidRPr="0040384D">
          <w:rPr>
            <w:rStyle w:val="Hyperlink"/>
            <w:rtl/>
          </w:rPr>
          <w:t>البحرين (</w:t>
        </w:r>
        <w:r w:rsidR="00D50611" w:rsidRPr="005860BA">
          <w:rPr>
            <w:rFonts w:eastAsia="SimSun" w:hint="cs"/>
            <w:i/>
            <w:iCs/>
            <w:rtl/>
            <w:lang w:bidi="ar-EG"/>
          </w:rPr>
          <w:t xml:space="preserve">هيئة تنظيم الاتصالات </w:t>
        </w:r>
        <w:r w:rsidR="00D50611" w:rsidRPr="005860BA">
          <w:rPr>
            <w:rFonts w:eastAsia="SimSun"/>
            <w:i/>
            <w:iCs/>
            <w:lang w:bidi="ar-EG"/>
          </w:rPr>
          <w:t>(TRA)</w:t>
        </w:r>
        <w:r w:rsidR="00D50611" w:rsidRPr="005860BA">
          <w:rPr>
            <w:rFonts w:eastAsia="SimSun" w:hint="cs"/>
            <w:rtl/>
            <w:lang w:bidi="ar-EG"/>
          </w:rPr>
          <w:t>، المنامة</w:t>
        </w:r>
        <w:r w:rsidR="00D50611" w:rsidRPr="0040384D">
          <w:rPr>
            <w:rStyle w:val="Hyperlink"/>
            <w:rtl/>
          </w:rPr>
          <w:t>)</w:t>
        </w:r>
        <w:r w:rsidR="00D50611">
          <w:rPr>
            <w:webHidden/>
            <w:rtl/>
          </w:rPr>
          <w:tab/>
        </w:r>
        <w:r w:rsidR="00D50611">
          <w:rPr>
            <w:webHidden/>
          </w:rPr>
          <w:tab/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begin"/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</w:instrText>
        </w:r>
        <w:r w:rsidR="00D50611" w:rsidRPr="00D50611">
          <w:rPr>
            <w:rFonts w:cs="Calibri"/>
            <w:webHidden/>
            <w:spacing w:val="0"/>
            <w:szCs w:val="22"/>
            <w:lang w:val="de-CH" w:bidi="ar-SA"/>
          </w:rPr>
          <w:instrText>PAGEREF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_</w:instrText>
        </w:r>
        <w:r w:rsidR="00D50611" w:rsidRPr="00D50611">
          <w:rPr>
            <w:rFonts w:cs="Calibri"/>
            <w:webHidden/>
            <w:spacing w:val="0"/>
            <w:szCs w:val="22"/>
            <w:lang w:val="de-CH" w:bidi="ar-SA"/>
          </w:rPr>
          <w:instrText>Toc154061227 \h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separate"/>
        </w:r>
        <w:r w:rsidR="00803344">
          <w:rPr>
            <w:rFonts w:cs="Calibri"/>
            <w:webHidden/>
            <w:spacing w:val="0"/>
            <w:szCs w:val="22"/>
            <w:rtl/>
            <w:lang w:val="de-CH" w:bidi="ar-SA"/>
          </w:rPr>
          <w:t>7</w: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end"/>
        </w:r>
      </w:hyperlink>
    </w:p>
    <w:p w14:paraId="094CAB72" w14:textId="18180FCD" w:rsidR="00D50611" w:rsidRDefault="00432833" w:rsidP="00D50611">
      <w:pPr>
        <w:pStyle w:val="TOC2"/>
        <w:rPr>
          <w:rFonts w:eastAsiaTheme="minorEastAsia" w:cstheme="minorBidi"/>
          <w:kern w:val="2"/>
          <w:szCs w:val="22"/>
          <w:rtl/>
          <w:lang w:val="en-GB" w:eastAsia="en-GB"/>
          <w14:ligatures w14:val="standardContextual"/>
        </w:rPr>
      </w:pPr>
      <w:hyperlink w:anchor="_Toc154061228" w:history="1">
        <w:r w:rsidR="00D50611" w:rsidRPr="0040384D">
          <w:rPr>
            <w:rStyle w:val="Hyperlink"/>
            <w:rtl/>
          </w:rPr>
          <w:t>مالطة (</w:t>
        </w:r>
        <w:r w:rsidR="00D50611" w:rsidRPr="00D51FD0">
          <w:rPr>
            <w:rFonts w:eastAsia="SimSun" w:hint="cs"/>
            <w:i/>
            <w:iCs/>
            <w:rtl/>
            <w:lang w:bidi="ar-EG"/>
          </w:rPr>
          <w:t xml:space="preserve">هيئة الاتصالات في مالطة </w:t>
        </w:r>
        <w:r w:rsidR="00D50611" w:rsidRPr="00D51FD0">
          <w:rPr>
            <w:rFonts w:eastAsia="SimSun"/>
            <w:i/>
            <w:iCs/>
            <w:lang w:bidi="ar-EG"/>
          </w:rPr>
          <w:t>(MCA)</w:t>
        </w:r>
        <w:r w:rsidR="00D50611" w:rsidRPr="00D51FD0">
          <w:rPr>
            <w:rFonts w:eastAsia="SimSun" w:hint="cs"/>
            <w:rtl/>
            <w:lang w:bidi="ar-EG"/>
          </w:rPr>
          <w:t>، فلوريانا</w:t>
        </w:r>
        <w:r w:rsidR="00D50611" w:rsidRPr="0040384D">
          <w:rPr>
            <w:rStyle w:val="Hyperlink"/>
            <w:rtl/>
          </w:rPr>
          <w:t>)</w:t>
        </w:r>
        <w:r w:rsidR="00D50611">
          <w:rPr>
            <w:webHidden/>
            <w:rtl/>
          </w:rPr>
          <w:tab/>
        </w:r>
        <w:r w:rsidR="00D50611">
          <w:rPr>
            <w:webHidden/>
          </w:rPr>
          <w:tab/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begin"/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</w:instrText>
        </w:r>
        <w:r w:rsidR="00D50611" w:rsidRPr="00D50611">
          <w:rPr>
            <w:rFonts w:cs="Calibri"/>
            <w:webHidden/>
            <w:spacing w:val="0"/>
            <w:szCs w:val="22"/>
            <w:lang w:val="de-CH" w:bidi="ar-SA"/>
          </w:rPr>
          <w:instrText>PAGEREF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_</w:instrText>
        </w:r>
        <w:r w:rsidR="00D50611" w:rsidRPr="00D50611">
          <w:rPr>
            <w:rFonts w:cs="Calibri"/>
            <w:webHidden/>
            <w:spacing w:val="0"/>
            <w:szCs w:val="22"/>
            <w:lang w:val="de-CH" w:bidi="ar-SA"/>
          </w:rPr>
          <w:instrText>Toc154061228 \h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separate"/>
        </w:r>
        <w:r w:rsidR="00803344">
          <w:rPr>
            <w:rFonts w:cs="Calibri"/>
            <w:webHidden/>
            <w:spacing w:val="0"/>
            <w:szCs w:val="22"/>
            <w:rtl/>
            <w:lang w:val="de-CH" w:bidi="ar-SA"/>
          </w:rPr>
          <w:t>11</w: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end"/>
        </w:r>
      </w:hyperlink>
    </w:p>
    <w:p w14:paraId="5D59E5B7" w14:textId="4DA4415C" w:rsidR="00D50611" w:rsidRDefault="00432833" w:rsidP="00D50611">
      <w:pPr>
        <w:pStyle w:val="TOC2"/>
        <w:rPr>
          <w:rFonts w:eastAsiaTheme="minorEastAsia" w:cstheme="minorBidi"/>
          <w:kern w:val="2"/>
          <w:szCs w:val="22"/>
          <w:rtl/>
          <w:lang w:val="en-GB" w:eastAsia="en-GB"/>
          <w14:ligatures w14:val="standardContextual"/>
        </w:rPr>
      </w:pPr>
      <w:hyperlink w:anchor="_Toc154061229" w:history="1">
        <w:r w:rsidR="00D50611" w:rsidRPr="0040384D">
          <w:rPr>
            <w:rStyle w:val="Hyperlink"/>
            <w:rtl/>
            <w:lang w:val="fr-FR" w:eastAsia="zh-CN"/>
          </w:rPr>
          <w:t>تن‍زانيا (</w:t>
        </w:r>
        <w:r w:rsidR="00D50611" w:rsidRPr="0053457E">
          <w:rPr>
            <w:rFonts w:eastAsia="SimSun" w:hint="cs"/>
            <w:i/>
            <w:iCs/>
            <w:rtl/>
          </w:rPr>
          <w:t xml:space="preserve">هيئة تنظيم الاتصالات في تن‍زانيا </w:t>
        </w:r>
        <w:r w:rsidR="00D50611" w:rsidRPr="0053457E">
          <w:rPr>
            <w:rFonts w:eastAsia="SimSun"/>
            <w:i/>
            <w:iCs/>
          </w:rPr>
          <w:t>(TCRA)</w:t>
        </w:r>
        <w:r w:rsidR="00D50611" w:rsidRPr="0053457E">
          <w:rPr>
            <w:rFonts w:eastAsia="SimSun" w:hint="cs"/>
            <w:rtl/>
            <w:lang w:bidi="ar-EG"/>
          </w:rPr>
          <w:t>، دار السلام</w:t>
        </w:r>
        <w:r w:rsidR="00D50611" w:rsidRPr="0040384D">
          <w:rPr>
            <w:rStyle w:val="Hyperlink"/>
            <w:rtl/>
            <w:lang w:val="fr-FR" w:eastAsia="zh-CN"/>
          </w:rPr>
          <w:t>)</w:t>
        </w:r>
        <w:r w:rsidR="00D50611">
          <w:rPr>
            <w:webHidden/>
            <w:rtl/>
          </w:rPr>
          <w:tab/>
        </w:r>
        <w:r w:rsidR="00D50611">
          <w:rPr>
            <w:webHidden/>
          </w:rPr>
          <w:tab/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begin"/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</w:instrText>
        </w:r>
        <w:r w:rsidR="00D50611" w:rsidRPr="00D50611">
          <w:rPr>
            <w:rFonts w:cs="Calibri"/>
            <w:webHidden/>
            <w:spacing w:val="0"/>
            <w:szCs w:val="22"/>
            <w:lang w:val="de-CH" w:bidi="ar-SA"/>
          </w:rPr>
          <w:instrText>PAGEREF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_</w:instrText>
        </w:r>
        <w:r w:rsidR="00D50611" w:rsidRPr="00D50611">
          <w:rPr>
            <w:rFonts w:cs="Calibri"/>
            <w:webHidden/>
            <w:spacing w:val="0"/>
            <w:szCs w:val="22"/>
            <w:lang w:val="de-CH" w:bidi="ar-SA"/>
          </w:rPr>
          <w:instrText>Toc154061229 \h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separate"/>
        </w:r>
        <w:r w:rsidR="00803344">
          <w:rPr>
            <w:rFonts w:cs="Calibri"/>
            <w:webHidden/>
            <w:spacing w:val="0"/>
            <w:szCs w:val="22"/>
            <w:rtl/>
            <w:lang w:val="de-CH" w:bidi="ar-SA"/>
          </w:rPr>
          <w:t>12</w: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end"/>
        </w:r>
      </w:hyperlink>
    </w:p>
    <w:p w14:paraId="5CCE8B40" w14:textId="20772130" w:rsidR="00D50611" w:rsidRDefault="00432833" w:rsidP="00D50611">
      <w:pPr>
        <w:pStyle w:val="TOC2"/>
        <w:rPr>
          <w:rFonts w:eastAsiaTheme="minorEastAsia" w:cstheme="minorBidi"/>
          <w:kern w:val="2"/>
          <w:szCs w:val="22"/>
          <w:rtl/>
          <w:lang w:val="en-GB" w:eastAsia="en-GB"/>
          <w14:ligatures w14:val="standardContextual"/>
        </w:rPr>
      </w:pPr>
      <w:hyperlink w:anchor="_Toc154061230" w:history="1">
        <w:r w:rsidR="00D50611" w:rsidRPr="0040384D">
          <w:rPr>
            <w:rStyle w:val="Hyperlink"/>
            <w:rtl/>
          </w:rPr>
          <w:t>تونغا (</w:t>
        </w:r>
        <w:r w:rsidR="00D50611">
          <w:rPr>
            <w:rFonts w:eastAsia="SimSun" w:hint="cs"/>
            <w:i/>
            <w:iCs/>
            <w:rtl/>
            <w:lang w:bidi="ar-EG"/>
          </w:rPr>
          <w:t xml:space="preserve">وزارة الأرصاد الجوية والطاقة والمعلومات وإدارة الكوارث والبيئة وتغير المناخ والاتصالات </w:t>
        </w:r>
        <w:r w:rsidR="00D50611">
          <w:rPr>
            <w:rFonts w:eastAsia="SimSun"/>
            <w:i/>
            <w:iCs/>
            <w:lang w:bidi="ar-EG"/>
          </w:rPr>
          <w:t>(MEIDECC)</w:t>
        </w:r>
        <w:r w:rsidR="00D50611">
          <w:rPr>
            <w:rFonts w:eastAsia="SimSun"/>
            <w:rtl/>
            <w:lang w:bidi="ar-EG"/>
          </w:rPr>
          <w:t>،</w:t>
        </w:r>
        <w:r w:rsidR="00D50611">
          <w:rPr>
            <w:rFonts w:eastAsia="SimSun" w:hint="cs"/>
            <w:rtl/>
            <w:lang w:bidi="ar-EG"/>
          </w:rPr>
          <w:t xml:space="preserve"> </w:t>
        </w:r>
        <w:r w:rsidR="00D50611">
          <w:rPr>
            <w:color w:val="000000"/>
            <w:rtl/>
          </w:rPr>
          <w:t>نوكو ألوفا</w:t>
        </w:r>
        <w:r w:rsidR="00D50611" w:rsidRPr="0040384D">
          <w:rPr>
            <w:rStyle w:val="Hyperlink"/>
            <w:rtl/>
          </w:rPr>
          <w:t>)</w:t>
        </w:r>
        <w:r w:rsidR="00D50611">
          <w:rPr>
            <w:webHidden/>
            <w:rtl/>
          </w:rPr>
          <w:tab/>
        </w:r>
        <w:r w:rsidR="00D50611">
          <w:rPr>
            <w:webHidden/>
          </w:rPr>
          <w:tab/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begin"/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</w:instrText>
        </w:r>
        <w:r w:rsidR="00D50611" w:rsidRPr="00D50611">
          <w:rPr>
            <w:rFonts w:cs="Calibri"/>
            <w:webHidden/>
            <w:spacing w:val="0"/>
            <w:szCs w:val="22"/>
            <w:lang w:val="de-CH" w:bidi="ar-SA"/>
          </w:rPr>
          <w:instrText>PAGEREF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_</w:instrText>
        </w:r>
        <w:r w:rsidR="00D50611" w:rsidRPr="00D50611">
          <w:rPr>
            <w:rFonts w:cs="Calibri"/>
            <w:webHidden/>
            <w:spacing w:val="0"/>
            <w:szCs w:val="22"/>
            <w:lang w:val="de-CH" w:bidi="ar-SA"/>
          </w:rPr>
          <w:instrText>Toc154061230 \h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instrText xml:space="preserve"> </w:instrTex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separate"/>
        </w:r>
        <w:r w:rsidR="00803344">
          <w:rPr>
            <w:rFonts w:cs="Calibri"/>
            <w:webHidden/>
            <w:spacing w:val="0"/>
            <w:szCs w:val="22"/>
            <w:rtl/>
            <w:lang w:val="de-CH" w:bidi="ar-SA"/>
          </w:rPr>
          <w:t>16</w:t>
        </w:r>
        <w:r w:rsidR="00D50611" w:rsidRPr="00D50611">
          <w:rPr>
            <w:rFonts w:cs="Calibri"/>
            <w:webHidden/>
            <w:spacing w:val="0"/>
            <w:szCs w:val="22"/>
            <w:rtl/>
            <w:lang w:val="de-CH" w:bidi="ar-SA"/>
          </w:rPr>
          <w:fldChar w:fldCharType="end"/>
        </w:r>
      </w:hyperlink>
    </w:p>
    <w:p w14:paraId="7AC0F40F" w14:textId="76CB4CCC" w:rsidR="00D50611" w:rsidRDefault="00432833" w:rsidP="00D50611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31" w:history="1">
        <w:r w:rsidR="00D50611" w:rsidRPr="0040384D">
          <w:rPr>
            <w:rStyle w:val="Hyperlink"/>
            <w:noProof/>
            <w:rtl/>
            <w:lang w:val="es-ES" w:bidi="ar-EG"/>
          </w:rPr>
          <w:t>مختبرات الاختبار المعترف بها من الاتحاد الدولي للاتصالات</w:t>
        </w:r>
        <w:r w:rsidR="00D50611">
          <w:rPr>
            <w:noProof/>
            <w:webHidden/>
            <w:rtl/>
          </w:rPr>
          <w:tab/>
        </w:r>
        <w:r w:rsidR="00F23FDC">
          <w:rPr>
            <w:noProof/>
            <w:webHidden/>
          </w:rPr>
          <w:tab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PAGEREF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Toc154061231 \h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ascii="Calibri" w:hAnsi="Calibri" w:cs="Calibri"/>
            <w:noProof/>
            <w:webHidden/>
            <w:szCs w:val="22"/>
            <w:rtl/>
            <w:lang w:val="de-CH"/>
          </w:rPr>
          <w:t>23</w: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575FCD2C" w14:textId="7E5432D9" w:rsidR="00D50611" w:rsidRDefault="00432833" w:rsidP="00703A61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32" w:history="1">
        <w:r w:rsidR="00D50611" w:rsidRPr="0040384D">
          <w:rPr>
            <w:rStyle w:val="Hyperlink"/>
            <w:noProof/>
            <w:rtl/>
            <w:lang w:val="es-ES" w:bidi="ar-EG"/>
          </w:rPr>
          <w:t>تقييد الخدمة</w:t>
        </w:r>
        <w:r w:rsidR="00D50611">
          <w:rPr>
            <w:noProof/>
            <w:webHidden/>
            <w:rtl/>
          </w:rPr>
          <w:tab/>
        </w:r>
        <w:r w:rsidR="00F23FDC">
          <w:rPr>
            <w:noProof/>
            <w:webHidden/>
          </w:rPr>
          <w:tab/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cs="Calibri"/>
            <w:noProof/>
            <w:webHidden/>
            <w:szCs w:val="22"/>
            <w:lang w:val="de-CH"/>
          </w:rPr>
          <w:instrText>PAGEREF</w:instrText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F23FDC">
          <w:rPr>
            <w:rFonts w:cs="Calibri"/>
            <w:noProof/>
            <w:webHidden/>
            <w:szCs w:val="22"/>
            <w:lang w:val="de-CH"/>
          </w:rPr>
          <w:instrText>Toc154061232 \h</w:instrText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cs="Calibri"/>
            <w:noProof/>
            <w:webHidden/>
            <w:szCs w:val="22"/>
            <w:rtl/>
            <w:lang w:val="de-CH"/>
          </w:rPr>
          <w:t>24</w:t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114EF637" w14:textId="5FFC64D0" w:rsidR="00D50611" w:rsidRDefault="00432833" w:rsidP="00703A61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33" w:history="1">
        <w:r w:rsidR="00D50611" w:rsidRPr="0040384D">
          <w:rPr>
            <w:rStyle w:val="Hyperlink"/>
            <w:noProof/>
            <w:rtl/>
          </w:rPr>
          <w:t xml:space="preserve">إجراءات معاودة النداء وإجراءات النداء البديلة (القرار </w:t>
        </w:r>
        <w:r w:rsidR="00D50611" w:rsidRPr="0040384D">
          <w:rPr>
            <w:rStyle w:val="Hyperlink"/>
            <w:noProof/>
          </w:rPr>
          <w:t>21</w:t>
        </w:r>
        <w:r w:rsidR="00D50611" w:rsidRPr="0040384D">
          <w:rPr>
            <w:rStyle w:val="Hyperlink"/>
            <w:noProof/>
            <w:rtl/>
          </w:rPr>
          <w:t xml:space="preserve"> المراجَع في مؤتمر المندوبين المفوضين لعام </w:t>
        </w:r>
        <w:r w:rsidR="00D50611" w:rsidRPr="0040384D">
          <w:rPr>
            <w:rStyle w:val="Hyperlink"/>
            <w:noProof/>
          </w:rPr>
          <w:t>2006</w:t>
        </w:r>
        <w:r w:rsidR="00D50611" w:rsidRPr="0040384D">
          <w:rPr>
            <w:rStyle w:val="Hyperlink"/>
            <w:noProof/>
            <w:rtl/>
          </w:rPr>
          <w:t>)</w:t>
        </w:r>
        <w:r w:rsidR="00D50611">
          <w:rPr>
            <w:noProof/>
            <w:webHidden/>
            <w:rtl/>
          </w:rPr>
          <w:tab/>
        </w:r>
        <w:r w:rsidR="00F23FDC">
          <w:rPr>
            <w:noProof/>
            <w:webHidden/>
          </w:rPr>
          <w:tab/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cs="Calibri"/>
            <w:noProof/>
            <w:webHidden/>
            <w:szCs w:val="22"/>
            <w:lang w:val="de-CH"/>
          </w:rPr>
          <w:instrText>PAGEREF</w:instrText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F23FDC">
          <w:rPr>
            <w:rFonts w:cs="Calibri"/>
            <w:noProof/>
            <w:webHidden/>
            <w:szCs w:val="22"/>
            <w:lang w:val="de-CH"/>
          </w:rPr>
          <w:instrText>Toc154061233 \h</w:instrText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cs="Calibri"/>
            <w:noProof/>
            <w:webHidden/>
            <w:szCs w:val="22"/>
            <w:rtl/>
            <w:lang w:val="de-CH"/>
          </w:rPr>
          <w:t>24</w:t>
        </w:r>
        <w:r w:rsidR="00D50611" w:rsidRPr="00F23FDC">
          <w:rPr>
            <w:rFonts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1D485EAB" w14:textId="3EEEEE62" w:rsidR="00D50611" w:rsidRPr="00F23FDC" w:rsidRDefault="00432833">
      <w:pPr>
        <w:pStyle w:val="TOC1"/>
        <w:rPr>
          <w:rFonts w:eastAsiaTheme="minorEastAsia" w:cstheme="minorBidi"/>
          <w:b/>
          <w:bCs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34" w:history="1">
        <w:r w:rsidR="00D50611" w:rsidRPr="00F23FDC">
          <w:rPr>
            <w:rStyle w:val="Hyperlink"/>
            <w:b/>
            <w:bCs/>
            <w:noProof/>
            <w:rtl/>
          </w:rPr>
          <w:t>تعديلات على منشورات الخدمة</w:t>
        </w:r>
      </w:hyperlink>
    </w:p>
    <w:p w14:paraId="7C6492EB" w14:textId="5420FBB5" w:rsidR="00D50611" w:rsidRDefault="00432833" w:rsidP="00F23FDC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35" w:history="1">
        <w:r w:rsidR="00D50611" w:rsidRPr="0040384D">
          <w:rPr>
            <w:rStyle w:val="Hyperlink"/>
            <w:noProof/>
            <w:rtl/>
          </w:rPr>
          <w:t xml:space="preserve">قائمة تسميات محطات السفن وتخصيص هويات الخدمة المتنقلة البحرية (القائمة </w:t>
        </w:r>
        <w:r w:rsidR="00D50611" w:rsidRPr="0040384D">
          <w:rPr>
            <w:rStyle w:val="Hyperlink"/>
            <w:noProof/>
          </w:rPr>
          <w:t>V</w:t>
        </w:r>
        <w:r w:rsidR="00D50611" w:rsidRPr="0040384D">
          <w:rPr>
            <w:rStyle w:val="Hyperlink"/>
            <w:noProof/>
            <w:rtl/>
          </w:rPr>
          <w:t>)</w:t>
        </w:r>
        <w:r w:rsidR="00D50611">
          <w:rPr>
            <w:noProof/>
            <w:webHidden/>
            <w:rtl/>
          </w:rPr>
          <w:tab/>
        </w:r>
        <w:r w:rsidR="00F23FDC">
          <w:rPr>
            <w:noProof/>
            <w:webHidden/>
          </w:rPr>
          <w:tab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PAGEREF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Toc154061235 \h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ascii="Calibri" w:hAnsi="Calibri" w:cs="Calibri"/>
            <w:noProof/>
            <w:webHidden/>
            <w:szCs w:val="22"/>
            <w:rtl/>
            <w:lang w:val="de-CH"/>
          </w:rPr>
          <w:t>25</w: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3965488B" w14:textId="14461BB8" w:rsidR="00D50611" w:rsidRDefault="00432833" w:rsidP="00F23FDC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36" w:history="1">
        <w:r w:rsidR="00D50611" w:rsidRPr="0040384D">
          <w:rPr>
            <w:rStyle w:val="Hyperlink"/>
            <w:noProof/>
            <w:rtl/>
            <w:lang w:bidi="ar-EG"/>
          </w:rPr>
          <w:t>قائمة بأرقام تعرّف جهة الإصدار لبطاقة رسوم الاتصالات الدولية</w:t>
        </w:r>
        <w:r w:rsidR="00D50611">
          <w:rPr>
            <w:noProof/>
            <w:webHidden/>
            <w:rtl/>
          </w:rPr>
          <w:tab/>
        </w:r>
        <w:r w:rsidR="00F23FDC">
          <w:rPr>
            <w:noProof/>
            <w:webHidden/>
          </w:rPr>
          <w:tab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PAGEREF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Toc154061236 \h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ascii="Calibri" w:hAnsi="Calibri" w:cs="Calibri"/>
            <w:noProof/>
            <w:webHidden/>
            <w:szCs w:val="22"/>
            <w:rtl/>
            <w:lang w:val="de-CH"/>
          </w:rPr>
          <w:t>26</w: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7D9CCA0B" w14:textId="49124EAE" w:rsidR="00D50611" w:rsidRDefault="00432833" w:rsidP="00F23FDC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37" w:history="1">
        <w:r w:rsidR="00D50611" w:rsidRPr="0040384D">
          <w:rPr>
            <w:rStyle w:val="Hyperlink"/>
            <w:noProof/>
            <w:rtl/>
          </w:rPr>
          <w:t xml:space="preserve">الرموز الدليلية للشبكات المتنقلة </w:t>
        </w:r>
        <w:r w:rsidR="00D50611" w:rsidRPr="0040384D">
          <w:rPr>
            <w:rStyle w:val="Hyperlink"/>
            <w:noProof/>
          </w:rPr>
          <w:t>(MNC)</w:t>
        </w:r>
        <w:r w:rsidR="00D50611" w:rsidRPr="0040384D">
          <w:rPr>
            <w:rStyle w:val="Hyperlink"/>
            <w:noProof/>
            <w:rtl/>
          </w:rPr>
          <w:t xml:space="preserve"> من أجل الخطة الدولية لتعرّف هوية الشبكات والاشتراكات العمومية</w:t>
        </w:r>
        <w:r w:rsidR="00D50611">
          <w:rPr>
            <w:noProof/>
            <w:webHidden/>
            <w:rtl/>
          </w:rPr>
          <w:tab/>
        </w:r>
        <w:r w:rsidR="00F23FDC">
          <w:rPr>
            <w:noProof/>
            <w:webHidden/>
          </w:rPr>
          <w:tab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PAGEREF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Toc154061237 \h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ascii="Calibri" w:hAnsi="Calibri" w:cs="Calibri"/>
            <w:noProof/>
            <w:webHidden/>
            <w:szCs w:val="22"/>
            <w:rtl/>
            <w:lang w:val="de-CH"/>
          </w:rPr>
          <w:t>26</w: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03000821" w14:textId="541C9DFB" w:rsidR="00D50611" w:rsidRDefault="00432833" w:rsidP="00F23FDC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38" w:history="1">
        <w:r w:rsidR="00D50611" w:rsidRPr="0040384D">
          <w:rPr>
            <w:rStyle w:val="Hyperlink"/>
            <w:noProof/>
            <w:rtl/>
          </w:rPr>
          <w:t>قائمة برموز المشغلين الصادرة عن الاتحاد</w:t>
        </w:r>
        <w:r w:rsidR="00D50611">
          <w:rPr>
            <w:noProof/>
            <w:webHidden/>
            <w:rtl/>
          </w:rPr>
          <w:tab/>
        </w:r>
        <w:r w:rsidR="00F23FDC">
          <w:rPr>
            <w:noProof/>
            <w:webHidden/>
          </w:rPr>
          <w:tab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PAGEREF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Toc154061238 \h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ascii="Calibri" w:hAnsi="Calibri" w:cs="Calibri"/>
            <w:noProof/>
            <w:webHidden/>
            <w:szCs w:val="22"/>
            <w:rtl/>
            <w:lang w:val="de-CH"/>
          </w:rPr>
          <w:t>27</w: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33447E7B" w14:textId="48366ECC" w:rsidR="00D50611" w:rsidRDefault="00432833" w:rsidP="00F23FDC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39" w:history="1">
        <w:r w:rsidR="00D50611" w:rsidRPr="0040384D">
          <w:rPr>
            <w:rStyle w:val="Hyperlink"/>
            <w:noProof/>
            <w:rtl/>
          </w:rPr>
          <w:t xml:space="preserve">قائمة برموز نقاط التشوير الدولية </w:t>
        </w:r>
        <w:r w:rsidR="00D50611" w:rsidRPr="0040384D">
          <w:rPr>
            <w:rStyle w:val="Hyperlink"/>
            <w:noProof/>
          </w:rPr>
          <w:t>(ISPC)</w:t>
        </w:r>
        <w:r w:rsidR="00D50611">
          <w:rPr>
            <w:noProof/>
            <w:webHidden/>
            <w:rtl/>
          </w:rPr>
          <w:tab/>
        </w:r>
        <w:r w:rsidR="00F23FDC">
          <w:rPr>
            <w:noProof/>
            <w:webHidden/>
          </w:rPr>
          <w:tab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PAGEREF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Toc154061239 \h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ascii="Calibri" w:hAnsi="Calibri" w:cs="Calibri"/>
            <w:noProof/>
            <w:webHidden/>
            <w:szCs w:val="22"/>
            <w:rtl/>
            <w:lang w:val="de-CH"/>
          </w:rPr>
          <w:t>27</w: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65B4F9C5" w14:textId="627D59E9" w:rsidR="00D50611" w:rsidRDefault="00432833" w:rsidP="00F23FDC">
      <w:pPr>
        <w:pStyle w:val="TOC1"/>
        <w:rPr>
          <w:rFonts w:eastAsiaTheme="minorEastAsia" w:cstheme="minorBidi"/>
          <w:noProof/>
          <w:kern w:val="2"/>
          <w:szCs w:val="22"/>
          <w:rtl/>
          <w:lang w:val="en-GB" w:eastAsia="en-GB"/>
          <w14:ligatures w14:val="standardContextual"/>
        </w:rPr>
      </w:pPr>
      <w:hyperlink w:anchor="_Toc154061240" w:history="1">
        <w:r w:rsidR="00D50611" w:rsidRPr="0040384D">
          <w:rPr>
            <w:rStyle w:val="Hyperlink"/>
            <w:noProof/>
            <w:rtl/>
          </w:rPr>
          <w:t>خطة الترقيم الوطنية</w:t>
        </w:r>
        <w:r w:rsidR="00D50611">
          <w:rPr>
            <w:noProof/>
            <w:webHidden/>
            <w:rtl/>
          </w:rPr>
          <w:tab/>
        </w:r>
        <w:r w:rsidR="00F23FDC">
          <w:rPr>
            <w:noProof/>
            <w:webHidden/>
          </w:rPr>
          <w:tab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begin"/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PAGEREF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_</w:instrText>
        </w:r>
        <w:r w:rsidR="00D50611" w:rsidRPr="00F23FDC">
          <w:rPr>
            <w:rFonts w:ascii="Calibri" w:hAnsi="Calibri" w:cs="Calibri"/>
            <w:noProof/>
            <w:webHidden/>
            <w:szCs w:val="22"/>
            <w:lang w:val="de-CH"/>
          </w:rPr>
          <w:instrText>Toc154061240 \h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instrText xml:space="preserve"> </w:instrTex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separate"/>
        </w:r>
        <w:r w:rsidR="00803344">
          <w:rPr>
            <w:rFonts w:ascii="Calibri" w:hAnsi="Calibri" w:cs="Calibri"/>
            <w:noProof/>
            <w:webHidden/>
            <w:szCs w:val="22"/>
            <w:rtl/>
            <w:lang w:val="de-CH"/>
          </w:rPr>
          <w:t>28</w:t>
        </w:r>
        <w:r w:rsidR="00D50611" w:rsidRPr="00F23FDC">
          <w:rPr>
            <w:rFonts w:ascii="Calibri" w:hAnsi="Calibri" w:cs="Calibri"/>
            <w:noProof/>
            <w:webHidden/>
            <w:szCs w:val="22"/>
            <w:rtl/>
            <w:lang w:val="de-CH"/>
          </w:rPr>
          <w:fldChar w:fldCharType="end"/>
        </w:r>
      </w:hyperlink>
    </w:p>
    <w:p w14:paraId="3FCCD10D" w14:textId="616D7FF1" w:rsidR="005D6D62" w:rsidRDefault="00401A89" w:rsidP="002E6888">
      <w:pPr>
        <w:pStyle w:val="TOC1"/>
        <w:rPr>
          <w:rFonts w:eastAsia="SimSun"/>
          <w:b/>
          <w:bCs/>
          <w:rtl/>
          <w:lang w:bidi="ar-SY"/>
        </w:rPr>
      </w:pPr>
      <w:r>
        <w:rPr>
          <w:rFonts w:eastAsia="SimSun"/>
          <w:rtl/>
          <w:lang w:bidi="ar-SY"/>
        </w:rPr>
        <w:fldChar w:fldCharType="end"/>
      </w:r>
      <w:r w:rsidR="00E152C3" w:rsidRPr="00E152C3">
        <w:rPr>
          <w:rFonts w:eastAsia="SimSun" w:hint="cs"/>
          <w:b/>
          <w:bCs/>
          <w:rtl/>
          <w:lang w:bidi="ar-SY"/>
        </w:rPr>
        <w:t>الملحق:</w:t>
      </w:r>
    </w:p>
    <w:p w14:paraId="3BD83054" w14:textId="7E89762B" w:rsidR="00D4267E" w:rsidRPr="00B96B95" w:rsidRDefault="002E6E57" w:rsidP="002E6E57">
      <w:pPr>
        <w:rPr>
          <w:rFonts w:ascii="Traditional Arabic" w:eastAsiaTheme="minorEastAsia" w:hAnsi="Traditional Arabic"/>
          <w:noProof/>
          <w:sz w:val="30"/>
          <w:lang w:eastAsia="zh-CN" w:bidi="ar-EG"/>
        </w:rPr>
      </w:pPr>
      <w:r w:rsidRPr="002E6E57">
        <w:rPr>
          <w:rFonts w:eastAsia="SimSun"/>
          <w:rtl/>
        </w:rPr>
        <w:t xml:space="preserve">قائمة بأرقام تعرّف جهة الإصدار </w:t>
      </w:r>
      <w:r w:rsidRPr="002E6E57">
        <w:rPr>
          <w:rFonts w:eastAsia="SimSun" w:hint="cs"/>
          <w:rtl/>
          <w:lang w:bidi="ar-EG"/>
        </w:rPr>
        <w:t>(</w:t>
      </w:r>
      <w:r w:rsidRPr="002E6E57">
        <w:rPr>
          <w:rFonts w:eastAsia="SimSun"/>
          <w:rtl/>
        </w:rPr>
        <w:t>وفقاً للتوصية</w:t>
      </w:r>
      <w:r w:rsidRPr="002E6E57">
        <w:rPr>
          <w:rFonts w:eastAsia="SimSun" w:hint="cs"/>
          <w:rtl/>
          <w:lang w:bidi="ar-EG"/>
        </w:rPr>
        <w:t xml:space="preserve"> </w:t>
      </w:r>
      <w:r w:rsidRPr="002E6E57">
        <w:rPr>
          <w:rFonts w:eastAsia="SimSun"/>
        </w:rPr>
        <w:t>ITU-T E.118</w:t>
      </w:r>
      <w:r w:rsidRPr="002E6E57">
        <w:rPr>
          <w:rFonts w:eastAsia="SimSun" w:hint="cs"/>
          <w:rtl/>
          <w:lang w:bidi="ar-EG"/>
        </w:rPr>
        <w:t xml:space="preserve"> </w:t>
      </w:r>
      <w:r w:rsidRPr="002E6E57">
        <w:rPr>
          <w:rFonts w:eastAsia="SimSun"/>
        </w:rPr>
        <w:t>(2006/05)</w:t>
      </w:r>
      <w:r w:rsidRPr="002E6E57">
        <w:rPr>
          <w:rFonts w:eastAsia="SimSun" w:hint="cs"/>
          <w:rtl/>
          <w:lang w:bidi="ar-EG"/>
        </w:rPr>
        <w:t>) (</w:t>
      </w:r>
      <w:r w:rsidRPr="002E6E57">
        <w:rPr>
          <w:rFonts w:eastAsia="SimSun"/>
          <w:rtl/>
        </w:rPr>
        <w:t xml:space="preserve">الوضع في </w:t>
      </w:r>
      <w:r w:rsidRPr="002E6E57">
        <w:rPr>
          <w:rFonts w:eastAsia="SimSun"/>
        </w:rPr>
        <w:t>31</w:t>
      </w:r>
      <w:r w:rsidRPr="002E6E57">
        <w:rPr>
          <w:rFonts w:eastAsia="SimSun" w:hint="cs"/>
          <w:rtl/>
          <w:lang w:bidi="ar-EG"/>
        </w:rPr>
        <w:t xml:space="preserve"> </w:t>
      </w:r>
      <w:r w:rsidRPr="002E6E57">
        <w:rPr>
          <w:rFonts w:eastAsia="SimSun" w:hint="cs"/>
          <w:rtl/>
        </w:rPr>
        <w:t xml:space="preserve">ديسمبر </w:t>
      </w:r>
      <w:r w:rsidRPr="002E6E57">
        <w:rPr>
          <w:rFonts w:eastAsia="SimSun"/>
        </w:rPr>
        <w:t>2023</w:t>
      </w:r>
      <w:r w:rsidRPr="002E6E57">
        <w:rPr>
          <w:rFonts w:eastAsia="SimSun" w:hint="cs"/>
          <w:rtl/>
          <w:lang w:bidi="ar-EG"/>
        </w:rPr>
        <w:t>)</w:t>
      </w:r>
      <w:r w:rsidR="00D4267E">
        <w:rPr>
          <w:rFonts w:eastAsia="SimSun"/>
          <w:rtl/>
          <w:lang w:bidi="ar-EG"/>
        </w:rPr>
        <w:br w:type="page"/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D34EC9" w:rsidRPr="002E6E57" w14:paraId="55543098" w14:textId="77777777" w:rsidTr="00CB77A7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1526" w14:textId="6306B795" w:rsidR="00D34EC9" w:rsidRPr="002E6E57" w:rsidRDefault="00D34EC9" w:rsidP="00CB77A7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i/>
                <w:sz w:val="18"/>
                <w:szCs w:val="24"/>
                <w:lang w:eastAsia="zh-CN"/>
              </w:rPr>
            </w:pPr>
            <w:r w:rsidRPr="002E6E57">
              <w:rPr>
                <w:rFonts w:eastAsia="SimSun" w:hint="cs"/>
                <w:i/>
                <w:iCs/>
                <w:sz w:val="18"/>
                <w:szCs w:val="24"/>
                <w:rtl/>
              </w:rPr>
              <w:lastRenderedPageBreak/>
              <w:t>مواعيد</w:t>
            </w:r>
            <w:r w:rsidRPr="002E6E57">
              <w:rPr>
                <w:rFonts w:eastAsia="SimSun" w:hint="cs"/>
                <w:sz w:val="18"/>
                <w:szCs w:val="24"/>
                <w:rtl/>
                <w:lang w:bidi="ar-EG"/>
              </w:rPr>
              <w:t xml:space="preserve"> </w:t>
            </w:r>
            <w:r w:rsidRPr="002E6E57">
              <w:rPr>
                <w:rFonts w:eastAsia="SimSun" w:hint="cs"/>
                <w:i/>
                <w:iCs/>
                <w:sz w:val="18"/>
                <w:szCs w:val="24"/>
                <w:rtl/>
              </w:rPr>
              <w:t>نشر</w:t>
            </w:r>
            <w:r w:rsidRPr="002E6E57">
              <w:rPr>
                <w:rFonts w:eastAsia="SimSun"/>
                <w:i/>
                <w:iCs/>
                <w:sz w:val="18"/>
                <w:szCs w:val="24"/>
                <w:rtl/>
              </w:rPr>
              <w:br/>
            </w:r>
            <w:r w:rsidRPr="002E6E57">
              <w:rPr>
                <w:rFonts w:eastAsia="SimSun" w:hint="cs"/>
                <w:i/>
                <w:iCs/>
                <w:sz w:val="18"/>
                <w:szCs w:val="24"/>
                <w:rtl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9FB" w14:textId="77777777" w:rsidR="00D34EC9" w:rsidRPr="002E6E57" w:rsidRDefault="00D34EC9" w:rsidP="00CB77A7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i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i/>
                <w:iCs/>
                <w:sz w:val="18"/>
                <w:szCs w:val="24"/>
                <w:rtl/>
              </w:rPr>
              <w:t>بما في ذلك</w:t>
            </w:r>
            <w:r w:rsidRPr="002E6E57">
              <w:rPr>
                <w:rFonts w:eastAsia="SimSun" w:hint="cs"/>
                <w:i/>
                <w:iCs/>
                <w:sz w:val="18"/>
                <w:szCs w:val="24"/>
                <w:rtl/>
              </w:rPr>
              <w:br/>
            </w:r>
            <w:r w:rsidRPr="002E6E57">
              <w:rPr>
                <w:rFonts w:eastAsia="SimSun"/>
                <w:i/>
                <w:iCs/>
                <w:sz w:val="18"/>
                <w:szCs w:val="24"/>
                <w:rtl/>
              </w:rPr>
              <w:t>المعلومات الواردة حتى:</w:t>
            </w:r>
          </w:p>
        </w:tc>
      </w:tr>
      <w:tr w:rsidR="00D34EC9" w:rsidRPr="002E6E57" w14:paraId="4FD5FB1B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0BF7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6EB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417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color w:val="000000" w:themeColor="text1"/>
                <w:sz w:val="18"/>
                <w:szCs w:val="24"/>
                <w:lang w:eastAsia="zh-CN"/>
              </w:rPr>
              <w:t>20</w:t>
            </w:r>
            <w:r w:rsidRPr="002E6E57">
              <w:rPr>
                <w:rFonts w:eastAsia="SimSun" w:cs="Calibri"/>
                <w:color w:val="000000" w:themeColor="text1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color w:val="000000" w:themeColor="text1"/>
                <w:sz w:val="18"/>
                <w:szCs w:val="24"/>
                <w:lang w:eastAsia="zh-CN"/>
              </w:rPr>
              <w:t>XII</w:t>
            </w:r>
            <w:r w:rsidRPr="002E6E57">
              <w:rPr>
                <w:rFonts w:eastAsia="SimSun" w:cs="Calibri"/>
                <w:color w:val="000000" w:themeColor="text1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color w:val="000000" w:themeColor="text1"/>
                <w:sz w:val="18"/>
                <w:szCs w:val="24"/>
                <w:lang w:eastAsia="zh-CN"/>
              </w:rPr>
              <w:t>2023</w:t>
            </w:r>
          </w:p>
        </w:tc>
      </w:tr>
      <w:tr w:rsidR="00D34EC9" w:rsidRPr="002E6E57" w14:paraId="735845DD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FDA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FE40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835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12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60E747D5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1C9C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40C0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C270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31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304F7D79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AE0B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928B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155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1610C6DD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4925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300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E7A6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2F83E928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D3FE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A98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IV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C275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 xml:space="preserve"> 2024</w:t>
            </w:r>
          </w:p>
        </w:tc>
      </w:tr>
      <w:tr w:rsidR="00D34EC9" w:rsidRPr="002E6E57" w14:paraId="5D1276A3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786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4145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IV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DBFE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1A881733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437A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1291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740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A79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12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IV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06F4C86A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C0F0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1292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A6FA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C553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1549866D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3404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1293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6F6C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4059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79847335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D33F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1294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F4F3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8AE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31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4D3873F1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CF3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1295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AA7F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730B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14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3F0D01BF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C3A3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0AF2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D1BC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28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1A1DF04E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DE2A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1297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F308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6AD3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5BE41761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970A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1298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FEAC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47C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color w:val="000000" w:themeColor="text1"/>
                <w:sz w:val="18"/>
                <w:szCs w:val="24"/>
                <w:lang w:eastAsia="zh-CN"/>
              </w:rPr>
              <w:t>26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0CB3892A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D860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1299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98B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IX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BE33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6C1B090E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D38B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59AF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IX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E6A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30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VIII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51ED12AC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D8A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1301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B7F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458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13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IX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1CEEA73E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303F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1302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999B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BC68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30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IX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6D33A023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79D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1303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BD74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E68F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5BE20D4A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4A7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1304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6F25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CE9B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31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156451C8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A8D4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1305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716E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6D70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78161580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54E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1306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CE66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15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975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29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  <w:tr w:rsidR="00D34EC9" w:rsidRPr="002E6E57" w14:paraId="314A3740" w14:textId="77777777" w:rsidTr="00CB77A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D434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/>
                <w:sz w:val="18"/>
                <w:szCs w:val="24"/>
                <w:lang w:eastAsia="zh-CN"/>
              </w:rPr>
            </w:pPr>
            <w:r w:rsidRPr="002E6E57">
              <w:rPr>
                <w:rFonts w:eastAsia="SimSun"/>
                <w:sz w:val="18"/>
                <w:szCs w:val="24"/>
                <w:lang w:eastAsia="zh-CN"/>
              </w:rPr>
              <w:t>1307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660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1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685" w14:textId="77777777" w:rsidR="00D34EC9" w:rsidRPr="002E6E57" w:rsidRDefault="00D34EC9" w:rsidP="00CB77A7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exact"/>
              <w:jc w:val="center"/>
              <w:rPr>
                <w:rFonts w:eastAsia="SimSun" w:cs="Calibri"/>
                <w:sz w:val="18"/>
                <w:szCs w:val="24"/>
                <w:lang w:eastAsia="zh-CN"/>
              </w:rPr>
            </w:pP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6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XII</w:t>
            </w:r>
            <w:r w:rsidRPr="002E6E57">
              <w:rPr>
                <w:rFonts w:eastAsia="SimSun" w:cs="Calibri"/>
                <w:sz w:val="18"/>
                <w:szCs w:val="24"/>
                <w:rtl/>
                <w:lang w:eastAsia="zh-CN"/>
              </w:rPr>
              <w:t>.</w:t>
            </w:r>
            <w:r w:rsidRPr="002E6E57">
              <w:rPr>
                <w:rFonts w:eastAsia="SimSun" w:cs="Calibri"/>
                <w:sz w:val="18"/>
                <w:szCs w:val="24"/>
                <w:lang w:eastAsia="zh-CN"/>
              </w:rPr>
              <w:t>2024</w:t>
            </w:r>
          </w:p>
        </w:tc>
      </w:tr>
    </w:tbl>
    <w:p w14:paraId="1DF317B6" w14:textId="5859A9D4" w:rsidR="007553A8" w:rsidRDefault="00CB08E4" w:rsidP="00CB08E4">
      <w:pPr>
        <w:tabs>
          <w:tab w:val="left" w:pos="2551"/>
          <w:tab w:val="left" w:leader="dot" w:pos="9213"/>
          <w:tab w:val="right" w:leader="dot" w:pos="9639"/>
        </w:tabs>
        <w:spacing w:before="40" w:after="40" w:line="360" w:lineRule="exact"/>
        <w:ind w:left="2126"/>
        <w:rPr>
          <w:rFonts w:ascii="Traditional Arabic" w:eastAsia="SimSun" w:hAnsi="Traditional Arabic"/>
          <w:i/>
          <w:iCs/>
          <w:sz w:val="24"/>
          <w:szCs w:val="24"/>
          <w:rtl/>
          <w:lang w:bidi="ar-EG"/>
        </w:rPr>
      </w:pPr>
      <w:r w:rsidRPr="00930E39">
        <w:rPr>
          <w:rFonts w:eastAsia="SimSun" w:hint="cs"/>
          <w:sz w:val="26"/>
          <w:szCs w:val="26"/>
          <w:rtl/>
          <w:lang w:bidi="ar-EG"/>
        </w:rPr>
        <w:t>*</w:t>
      </w:r>
      <w:r w:rsidRPr="00E2029C">
        <w:rPr>
          <w:rFonts w:eastAsia="SimSun"/>
          <w:sz w:val="26"/>
          <w:szCs w:val="26"/>
          <w:rtl/>
          <w:lang w:bidi="ar-EG"/>
        </w:rPr>
        <w:tab/>
      </w:r>
      <w:r w:rsidRPr="00E2029C">
        <w:rPr>
          <w:rFonts w:eastAsia="SimSun"/>
          <w:i/>
          <w:iCs/>
          <w:sz w:val="26"/>
          <w:szCs w:val="26"/>
          <w:rtl/>
        </w:rPr>
        <w:t>هذه المواعيد تخص اللغة الإنكليزية فقط</w:t>
      </w:r>
      <w:r w:rsidRPr="00E2029C">
        <w:rPr>
          <w:rFonts w:eastAsia="SimSun"/>
          <w:i/>
          <w:iCs/>
          <w:sz w:val="26"/>
          <w:szCs w:val="26"/>
          <w:lang w:bidi="ar-EG"/>
        </w:rPr>
        <w:t>.</w:t>
      </w:r>
    </w:p>
    <w:p w14:paraId="65F74923" w14:textId="4A323DD5" w:rsidR="006A769D" w:rsidRPr="00E16A37" w:rsidRDefault="006A769D" w:rsidP="00E6609B">
      <w:pPr>
        <w:rPr>
          <w:rFonts w:eastAsia="SimSun"/>
          <w:lang w:bidi="ar-EG"/>
        </w:rPr>
      </w:pPr>
      <w:r w:rsidRPr="00E16A37">
        <w:rPr>
          <w:rFonts w:eastAsia="SimSun"/>
          <w:rtl/>
          <w:lang w:bidi="ar-SY"/>
        </w:rPr>
        <w:br w:type="page"/>
      </w:r>
    </w:p>
    <w:p w14:paraId="5ABDA366" w14:textId="77777777" w:rsidR="008D7A05" w:rsidRPr="00E16A37" w:rsidRDefault="008D7A05" w:rsidP="00CE21AB">
      <w:pPr>
        <w:pStyle w:val="Heading10"/>
        <w:rPr>
          <w:rtl/>
        </w:rPr>
      </w:pPr>
      <w:bookmarkStart w:id="114" w:name="_Toc408394543"/>
      <w:bookmarkStart w:id="115" w:name="_Toc408396044"/>
      <w:bookmarkStart w:id="116" w:name="_Toc408396929"/>
      <w:bookmarkStart w:id="117" w:name="_Toc408403984"/>
      <w:bookmarkStart w:id="118" w:name="_Toc409692628"/>
      <w:bookmarkStart w:id="119" w:name="_Toc410046163"/>
      <w:bookmarkStart w:id="120" w:name="_Toc410919742"/>
      <w:bookmarkStart w:id="121" w:name="_Toc411249967"/>
      <w:bookmarkStart w:id="122" w:name="_Toc413753328"/>
      <w:bookmarkStart w:id="123" w:name="_Toc413754215"/>
      <w:bookmarkStart w:id="124" w:name="_Toc413754879"/>
      <w:bookmarkStart w:id="125" w:name="_Toc414264971"/>
      <w:bookmarkStart w:id="126" w:name="_Toc477773900"/>
      <w:bookmarkStart w:id="127" w:name="_Toc482899965"/>
      <w:bookmarkStart w:id="128" w:name="_Toc493599579"/>
      <w:bookmarkStart w:id="129" w:name="_Toc1726081"/>
      <w:bookmarkStart w:id="130" w:name="_Toc12890486"/>
      <w:bookmarkStart w:id="131" w:name="_Toc29470440"/>
      <w:bookmarkStart w:id="132" w:name="_Toc33093006"/>
      <w:bookmarkStart w:id="133" w:name="_Toc45706383"/>
      <w:bookmarkStart w:id="134" w:name="_Toc53732619"/>
      <w:bookmarkStart w:id="135" w:name="_Toc57017126"/>
      <w:bookmarkStart w:id="136" w:name="_Toc67324383"/>
      <w:bookmarkStart w:id="137" w:name="_Toc73716709"/>
      <w:bookmarkStart w:id="138" w:name="_Toc77327624"/>
      <w:bookmarkStart w:id="139" w:name="_Toc81484443"/>
      <w:bookmarkStart w:id="140" w:name="_Toc84516684"/>
      <w:bookmarkStart w:id="141" w:name="_Toc88723893"/>
      <w:bookmarkStart w:id="142" w:name="_Toc97668805"/>
      <w:bookmarkStart w:id="143" w:name="_Toc99976791"/>
      <w:bookmarkStart w:id="144" w:name="_Toc99976832"/>
      <w:bookmarkStart w:id="145" w:name="_Toc115335297"/>
      <w:bookmarkStart w:id="146" w:name="_Toc115335595"/>
      <w:bookmarkStart w:id="147" w:name="_Toc124254394"/>
      <w:bookmarkStart w:id="148" w:name="_Toc127459836"/>
      <w:bookmarkStart w:id="149" w:name="_Toc154061222"/>
      <w:bookmarkStart w:id="150" w:name="_Toc359596901"/>
      <w:bookmarkStart w:id="151" w:name="_Toc359596904"/>
      <w:bookmarkStart w:id="152" w:name="_Toc409692630"/>
      <w:r w:rsidRPr="00E16A37">
        <w:rPr>
          <w:rFonts w:hint="cs"/>
          <w:rtl/>
        </w:rPr>
        <w:lastRenderedPageBreak/>
        <w:t>معلومات عامة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3832582C" w14:textId="77777777" w:rsidR="008D7A05" w:rsidRPr="00E16A37" w:rsidRDefault="008D7A05" w:rsidP="00397901">
      <w:pPr>
        <w:pStyle w:val="Heading20"/>
        <w:rPr>
          <w:rtl/>
        </w:rPr>
      </w:pPr>
      <w:bookmarkStart w:id="153" w:name="_القوائم_الملحقة_بالنشرة"/>
      <w:bookmarkStart w:id="154" w:name="_Toc359596900"/>
      <w:bookmarkStart w:id="155" w:name="_Toc408394544"/>
      <w:bookmarkStart w:id="156" w:name="_Toc408396045"/>
      <w:bookmarkStart w:id="157" w:name="_Toc408396930"/>
      <w:bookmarkStart w:id="158" w:name="_Toc408403985"/>
      <w:bookmarkStart w:id="159" w:name="_Toc409681124"/>
      <w:bookmarkStart w:id="160" w:name="_Toc409692629"/>
      <w:bookmarkStart w:id="161" w:name="_Toc411249968"/>
      <w:bookmarkStart w:id="162" w:name="_Toc413754216"/>
      <w:bookmarkStart w:id="163" w:name="_Toc414264972"/>
      <w:bookmarkStart w:id="164" w:name="_Toc477773901"/>
      <w:bookmarkStart w:id="165" w:name="_Toc482899966"/>
      <w:bookmarkStart w:id="166" w:name="_Toc493599580"/>
      <w:bookmarkStart w:id="167" w:name="_Toc1726082"/>
      <w:bookmarkStart w:id="168" w:name="_Toc29470441"/>
      <w:bookmarkStart w:id="169" w:name="_Toc33093007"/>
      <w:bookmarkStart w:id="170" w:name="_Toc45706384"/>
      <w:bookmarkStart w:id="171" w:name="_Toc53732620"/>
      <w:bookmarkStart w:id="172" w:name="_Toc57017127"/>
      <w:bookmarkStart w:id="173" w:name="_Toc67324384"/>
      <w:bookmarkStart w:id="174" w:name="_Toc73716710"/>
      <w:bookmarkStart w:id="175" w:name="_Toc77327625"/>
      <w:bookmarkStart w:id="176" w:name="_Toc81484444"/>
      <w:bookmarkStart w:id="177" w:name="_Toc88723894"/>
      <w:bookmarkStart w:id="178" w:name="_Toc97668806"/>
      <w:bookmarkStart w:id="179" w:name="_Toc99976833"/>
      <w:bookmarkStart w:id="180" w:name="_Toc115335298"/>
      <w:bookmarkStart w:id="181" w:name="_Toc115335596"/>
      <w:bookmarkStart w:id="182" w:name="_Toc124254395"/>
      <w:bookmarkStart w:id="183" w:name="_Toc127459837"/>
      <w:bookmarkStart w:id="184" w:name="_Toc154061223"/>
      <w:bookmarkEnd w:id="153"/>
      <w:r w:rsidRPr="00E16A37">
        <w:rPr>
          <w:rFonts w:hint="cs"/>
          <w:rtl/>
        </w:rPr>
        <w:t>القوائم الملحقة بالنشرة التشغيلية للاتحاد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7E6D5AD6" w14:textId="772C0252" w:rsidR="001E4836" w:rsidRPr="00C67F5A" w:rsidRDefault="001E4836" w:rsidP="001E4836">
      <w:pPr>
        <w:spacing w:after="60" w:line="187" w:lineRule="auto"/>
        <w:jc w:val="left"/>
        <w:rPr>
          <w:rFonts w:eastAsia="SimSun"/>
          <w:b/>
          <w:bCs/>
          <w:kern w:val="14"/>
          <w:rtl/>
          <w:lang w:bidi="ar-SY"/>
        </w:rPr>
      </w:pPr>
      <w:bookmarkStart w:id="185" w:name="_Hlk93914849"/>
      <w:bookmarkEnd w:id="150"/>
      <w:r w:rsidRPr="00C67F5A">
        <w:rPr>
          <w:rFonts w:eastAsia="SimSun" w:hint="cs"/>
          <w:b/>
          <w:bCs/>
          <w:kern w:val="14"/>
          <w:rtl/>
          <w:lang w:bidi="ar-SY"/>
        </w:rPr>
        <w:t>ملاحظة من مكتب تقييس الاتصالات</w:t>
      </w:r>
      <w:bookmarkEnd w:id="185"/>
    </w:p>
    <w:p w14:paraId="087B2F20" w14:textId="77777777" w:rsidR="00C274B0" w:rsidRPr="00C67F5A" w:rsidRDefault="00C274B0" w:rsidP="00C274B0">
      <w:pPr>
        <w:spacing w:before="40" w:line="180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C67F5A">
        <w:rPr>
          <w:rFonts w:eastAsia="SimSun" w:hint="cs"/>
          <w:sz w:val="20"/>
          <w:szCs w:val="26"/>
          <w:rtl/>
          <w:lang w:bidi="ar-EG"/>
        </w:rPr>
        <w:t>ألف</w:t>
      </w:r>
      <w:r w:rsidRPr="00C67F5A">
        <w:rPr>
          <w:rFonts w:eastAsia="SimSun" w:hint="cs"/>
          <w:sz w:val="20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C67F5A">
        <w:rPr>
          <w:rFonts w:eastAsia="SimSun"/>
          <w:sz w:val="20"/>
          <w:szCs w:val="26"/>
          <w:lang w:bidi="ar-EG"/>
        </w:rPr>
        <w:t>(OB)</w:t>
      </w:r>
      <w:r w:rsidRPr="00C67F5A">
        <w:rPr>
          <w:rFonts w:eastAsia="SimSun" w:hint="cs"/>
          <w:sz w:val="20"/>
          <w:szCs w:val="26"/>
          <w:rtl/>
          <w:lang w:bidi="ar-EG"/>
        </w:rPr>
        <w:t>:</w:t>
      </w:r>
    </w:p>
    <w:p w14:paraId="78CB9864" w14:textId="77777777" w:rsidR="00C274B0" w:rsidRPr="00C67F5A" w:rsidRDefault="00C274B0" w:rsidP="00C274B0">
      <w:pPr>
        <w:tabs>
          <w:tab w:val="left" w:pos="3303"/>
        </w:tabs>
        <w:spacing w:before="40" w:line="180" w:lineRule="auto"/>
        <w:rPr>
          <w:rFonts w:eastAsia="SimSun"/>
          <w:sz w:val="20"/>
          <w:szCs w:val="26"/>
          <w:rtl/>
          <w:lang w:bidi="ar-EG"/>
        </w:rPr>
      </w:pPr>
      <w:r w:rsidRPr="00C67F5A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14:paraId="0BEBDB80" w14:textId="7E3DB700" w:rsidR="00D34EC9" w:rsidRDefault="00D34EC9" w:rsidP="00D34EC9">
      <w:pPr>
        <w:tabs>
          <w:tab w:val="left" w:pos="850"/>
          <w:tab w:val="left" w:pos="3303"/>
        </w:tabs>
        <w:spacing w:before="40" w:line="180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>
        <w:rPr>
          <w:rFonts w:eastAsia="SimSun"/>
          <w:sz w:val="20"/>
          <w:szCs w:val="26"/>
          <w:lang w:bidi="ar-EG"/>
        </w:rPr>
        <w:t>1283</w:t>
      </w:r>
      <w:r>
        <w:rPr>
          <w:rFonts w:eastAsia="SimSun"/>
          <w:sz w:val="20"/>
          <w:szCs w:val="26"/>
          <w:lang w:bidi="ar-EG"/>
        </w:rPr>
        <w:tab/>
      </w:r>
      <w:r w:rsidRPr="00AE3834">
        <w:rPr>
          <w:rFonts w:eastAsia="SimSun"/>
          <w:spacing w:val="-4"/>
          <w:sz w:val="20"/>
          <w:szCs w:val="26"/>
          <w:rtl/>
        </w:rPr>
        <w:t xml:space="preserve">قائمة بأرقام تعرّف جهة الإصدار </w:t>
      </w:r>
      <w:r w:rsidRPr="00AE3834">
        <w:rPr>
          <w:rFonts w:eastAsia="SimSun" w:hint="cs"/>
          <w:spacing w:val="-4"/>
          <w:sz w:val="20"/>
          <w:szCs w:val="26"/>
          <w:rtl/>
          <w:lang w:bidi="ar-EG"/>
        </w:rPr>
        <w:t>(</w:t>
      </w:r>
      <w:r w:rsidRPr="00AE3834">
        <w:rPr>
          <w:rFonts w:eastAsia="SimSun"/>
          <w:spacing w:val="-4"/>
          <w:sz w:val="20"/>
          <w:szCs w:val="26"/>
          <w:rtl/>
        </w:rPr>
        <w:t>وفقاً للتوصية</w:t>
      </w:r>
      <w:r w:rsidRPr="00AE3834">
        <w:rPr>
          <w:rFonts w:eastAsia="SimSun" w:hint="cs"/>
          <w:spacing w:val="-4"/>
          <w:sz w:val="20"/>
          <w:szCs w:val="26"/>
          <w:rtl/>
          <w:lang w:bidi="ar-EG"/>
        </w:rPr>
        <w:t xml:space="preserve"> </w:t>
      </w:r>
      <w:r w:rsidRPr="00AE3834">
        <w:rPr>
          <w:rFonts w:eastAsia="SimSun"/>
          <w:spacing w:val="-4"/>
          <w:sz w:val="20"/>
          <w:szCs w:val="26"/>
          <w:lang w:bidi="ar-EG"/>
        </w:rPr>
        <w:t>ITU-T E.118</w:t>
      </w:r>
      <w:r w:rsidRPr="00AE3834">
        <w:rPr>
          <w:rFonts w:eastAsia="SimSun" w:hint="cs"/>
          <w:spacing w:val="-4"/>
          <w:sz w:val="20"/>
          <w:szCs w:val="26"/>
          <w:rtl/>
          <w:lang w:bidi="ar-EG"/>
        </w:rPr>
        <w:t xml:space="preserve"> </w:t>
      </w:r>
      <w:r w:rsidRPr="00AE3834">
        <w:rPr>
          <w:rFonts w:eastAsia="SimSun"/>
          <w:spacing w:val="-4"/>
          <w:sz w:val="20"/>
          <w:szCs w:val="26"/>
          <w:lang w:bidi="ar-EG"/>
        </w:rPr>
        <w:t>(2006/05)</w:t>
      </w:r>
      <w:r w:rsidRPr="00AE3834">
        <w:rPr>
          <w:rFonts w:eastAsia="SimSun" w:hint="cs"/>
          <w:spacing w:val="-4"/>
          <w:sz w:val="20"/>
          <w:szCs w:val="26"/>
          <w:rtl/>
          <w:lang w:bidi="ar-EG"/>
        </w:rPr>
        <w:t>) (</w:t>
      </w:r>
      <w:r w:rsidRPr="00AE3834">
        <w:rPr>
          <w:rFonts w:eastAsia="SimSun"/>
          <w:spacing w:val="-4"/>
          <w:sz w:val="20"/>
          <w:szCs w:val="26"/>
          <w:rtl/>
        </w:rPr>
        <w:t xml:space="preserve">الوضع في </w:t>
      </w:r>
      <w:r>
        <w:rPr>
          <w:rFonts w:eastAsia="SimSun"/>
          <w:spacing w:val="-4"/>
          <w:sz w:val="20"/>
          <w:szCs w:val="26"/>
        </w:rPr>
        <w:t>31</w:t>
      </w:r>
      <w:r w:rsidRPr="00AE3834">
        <w:rPr>
          <w:rFonts w:eastAsia="SimSun" w:hint="cs"/>
          <w:spacing w:val="-4"/>
          <w:sz w:val="20"/>
          <w:szCs w:val="26"/>
          <w:rtl/>
          <w:lang w:bidi="ar-EG"/>
        </w:rPr>
        <w:t xml:space="preserve"> </w:t>
      </w:r>
      <w:r w:rsidRPr="00AE3834">
        <w:rPr>
          <w:rFonts w:eastAsia="SimSun" w:hint="cs"/>
          <w:spacing w:val="-4"/>
          <w:sz w:val="20"/>
          <w:szCs w:val="26"/>
          <w:rtl/>
        </w:rPr>
        <w:t xml:space="preserve">ديسمبر </w:t>
      </w:r>
      <w:r>
        <w:rPr>
          <w:rFonts w:eastAsia="SimSun"/>
          <w:spacing w:val="-4"/>
          <w:sz w:val="20"/>
          <w:szCs w:val="26"/>
        </w:rPr>
        <w:t>2023</w:t>
      </w:r>
      <w:r w:rsidRPr="00AE3834">
        <w:rPr>
          <w:rFonts w:eastAsia="SimSun" w:hint="cs"/>
          <w:spacing w:val="-4"/>
          <w:sz w:val="20"/>
          <w:szCs w:val="26"/>
          <w:rtl/>
          <w:lang w:bidi="ar-EG"/>
        </w:rPr>
        <w:t>)</w:t>
      </w:r>
    </w:p>
    <w:p w14:paraId="5867F685" w14:textId="64CAECFE" w:rsidR="00D34EC9" w:rsidRPr="001514BB" w:rsidRDefault="00D34EC9" w:rsidP="00D34EC9">
      <w:pPr>
        <w:tabs>
          <w:tab w:val="left" w:pos="850"/>
          <w:tab w:val="left" w:pos="3303"/>
        </w:tabs>
        <w:spacing w:before="40" w:line="180" w:lineRule="auto"/>
        <w:ind w:left="850" w:hanging="850"/>
        <w:rPr>
          <w:rFonts w:eastAsia="SimSun"/>
          <w:sz w:val="20"/>
          <w:szCs w:val="26"/>
          <w:lang w:bidi="ar-EG"/>
        </w:rPr>
      </w:pPr>
      <w:r w:rsidRPr="001514BB">
        <w:rPr>
          <w:rFonts w:eastAsia="SimSun"/>
          <w:sz w:val="20"/>
          <w:szCs w:val="26"/>
          <w:lang w:bidi="ar-EG"/>
        </w:rPr>
        <w:t>1280</w:t>
      </w:r>
      <w:r w:rsidRPr="001514BB">
        <w:rPr>
          <w:rFonts w:eastAsia="SimSun"/>
          <w:sz w:val="20"/>
          <w:szCs w:val="26"/>
          <w:lang w:bidi="ar-EG"/>
        </w:rPr>
        <w:tab/>
      </w:r>
      <w:r w:rsidR="001514BB" w:rsidRPr="001514BB">
        <w:rPr>
          <w:rFonts w:eastAsia="SimSun"/>
          <w:sz w:val="20"/>
          <w:szCs w:val="26"/>
          <w:rtl/>
        </w:rPr>
        <w:t xml:space="preserve">الرموز الدليلية للشبكات المتنقلة </w:t>
      </w:r>
      <w:r w:rsidR="001514BB" w:rsidRPr="001514BB">
        <w:rPr>
          <w:rFonts w:eastAsia="SimSun"/>
          <w:sz w:val="20"/>
          <w:szCs w:val="26"/>
        </w:rPr>
        <w:t>(MNC)</w:t>
      </w:r>
      <w:r w:rsidR="001514BB" w:rsidRPr="001514BB">
        <w:rPr>
          <w:rFonts w:eastAsia="SimSun"/>
          <w:sz w:val="20"/>
          <w:szCs w:val="26"/>
          <w:rtl/>
        </w:rPr>
        <w:t xml:space="preserve"> فيما</w:t>
      </w:r>
      <w:r w:rsidR="001514BB" w:rsidRPr="001514BB">
        <w:rPr>
          <w:rFonts w:eastAsia="SimSun" w:hint="cs"/>
          <w:sz w:val="20"/>
          <w:szCs w:val="26"/>
          <w:rtl/>
        </w:rPr>
        <w:t> </w:t>
      </w:r>
      <w:r w:rsidR="001514BB" w:rsidRPr="001514BB">
        <w:rPr>
          <w:rFonts w:eastAsia="SimSun"/>
          <w:sz w:val="20"/>
          <w:szCs w:val="26"/>
          <w:rtl/>
        </w:rPr>
        <w:t>يتعلق بالخطة</w:t>
      </w:r>
      <w:r w:rsidR="001514BB" w:rsidRPr="001514BB">
        <w:rPr>
          <w:rFonts w:eastAsia="SimSun" w:hint="cs"/>
          <w:sz w:val="20"/>
          <w:szCs w:val="26"/>
          <w:rtl/>
        </w:rPr>
        <w:t xml:space="preserve"> </w:t>
      </w:r>
      <w:r w:rsidR="001514BB" w:rsidRPr="001514BB">
        <w:rPr>
          <w:rFonts w:eastAsia="SimSun"/>
          <w:sz w:val="20"/>
          <w:szCs w:val="26"/>
          <w:rtl/>
        </w:rPr>
        <w:t>الدولية لتعرّف</w:t>
      </w:r>
      <w:r w:rsidR="001514BB" w:rsidRPr="001514BB">
        <w:rPr>
          <w:rFonts w:eastAsia="SimSun" w:hint="cs"/>
          <w:sz w:val="20"/>
          <w:szCs w:val="26"/>
          <w:rtl/>
        </w:rPr>
        <w:t xml:space="preserve"> </w:t>
      </w:r>
      <w:r w:rsidR="001514BB" w:rsidRPr="001514BB">
        <w:rPr>
          <w:rFonts w:eastAsia="SimSun"/>
          <w:sz w:val="20"/>
          <w:szCs w:val="26"/>
          <w:rtl/>
        </w:rPr>
        <w:t>هوية الشبكات العمومية والاشتراكات</w:t>
      </w:r>
      <w:r w:rsidR="001514BB" w:rsidRPr="001514BB">
        <w:rPr>
          <w:rFonts w:eastAsia="SimSun" w:hint="cs"/>
          <w:sz w:val="20"/>
          <w:szCs w:val="26"/>
          <w:rtl/>
        </w:rPr>
        <w:t xml:space="preserve"> </w:t>
      </w:r>
      <w:r w:rsidR="001514BB" w:rsidRPr="001514BB">
        <w:rPr>
          <w:rFonts w:eastAsia="SimSun"/>
          <w:sz w:val="20"/>
          <w:szCs w:val="26"/>
          <w:rtl/>
        </w:rPr>
        <w:t xml:space="preserve">(وفقاً للتوصية </w:t>
      </w:r>
      <w:r w:rsidR="001514BB" w:rsidRPr="001514BB">
        <w:rPr>
          <w:rFonts w:eastAsia="SimSun"/>
          <w:sz w:val="20"/>
          <w:szCs w:val="26"/>
        </w:rPr>
        <w:t>ITU</w:t>
      </w:r>
      <w:r w:rsidR="001514BB" w:rsidRPr="001514BB">
        <w:rPr>
          <w:rFonts w:eastAsia="SimSun"/>
          <w:sz w:val="20"/>
          <w:szCs w:val="26"/>
        </w:rPr>
        <w:noBreakHyphen/>
        <w:t>T E.212</w:t>
      </w:r>
      <w:r w:rsidR="001514BB" w:rsidRPr="001514BB">
        <w:rPr>
          <w:rFonts w:eastAsia="SimSun"/>
          <w:sz w:val="20"/>
          <w:szCs w:val="26"/>
          <w:rtl/>
        </w:rPr>
        <w:t xml:space="preserve"> </w:t>
      </w:r>
      <w:r w:rsidR="001514BB" w:rsidRPr="001514BB">
        <w:rPr>
          <w:rFonts w:eastAsia="SimSun"/>
          <w:sz w:val="20"/>
          <w:szCs w:val="26"/>
        </w:rPr>
        <w:t>(2016/09)</w:t>
      </w:r>
      <w:r w:rsidR="001514BB" w:rsidRPr="001514BB">
        <w:rPr>
          <w:rFonts w:eastAsia="SimSun"/>
          <w:sz w:val="20"/>
          <w:szCs w:val="26"/>
          <w:rtl/>
        </w:rPr>
        <w:t>)</w:t>
      </w:r>
      <w:r w:rsidR="001514BB" w:rsidRPr="001514BB">
        <w:rPr>
          <w:rFonts w:eastAsia="SimSun" w:hint="cs"/>
          <w:sz w:val="20"/>
          <w:szCs w:val="26"/>
          <w:rtl/>
        </w:rPr>
        <w:t xml:space="preserve"> (الوضع في </w:t>
      </w:r>
      <w:r w:rsidR="001514BB" w:rsidRPr="001514BB">
        <w:rPr>
          <w:rFonts w:eastAsia="SimSun"/>
          <w:sz w:val="20"/>
          <w:szCs w:val="26"/>
        </w:rPr>
        <w:t>15</w:t>
      </w:r>
      <w:r w:rsidR="001514BB" w:rsidRPr="001514BB">
        <w:rPr>
          <w:rFonts w:eastAsia="SimSun" w:hint="cs"/>
          <w:sz w:val="20"/>
          <w:szCs w:val="26"/>
          <w:rtl/>
        </w:rPr>
        <w:t xml:space="preserve"> نوفمبر </w:t>
      </w:r>
      <w:r w:rsidR="001514BB" w:rsidRPr="001514BB">
        <w:rPr>
          <w:rFonts w:eastAsia="SimSun"/>
          <w:sz w:val="20"/>
          <w:szCs w:val="26"/>
        </w:rPr>
        <w:t>2023</w:t>
      </w:r>
      <w:r w:rsidR="001514BB" w:rsidRPr="001514BB">
        <w:rPr>
          <w:rFonts w:eastAsia="SimSun" w:hint="cs"/>
          <w:sz w:val="20"/>
          <w:szCs w:val="26"/>
          <w:rtl/>
        </w:rPr>
        <w:t>)</w:t>
      </w:r>
    </w:p>
    <w:p w14:paraId="278CCF08" w14:textId="013B3B8B" w:rsidR="00A10579" w:rsidRDefault="00A10579" w:rsidP="00A10579">
      <w:pPr>
        <w:tabs>
          <w:tab w:val="left" w:pos="850"/>
          <w:tab w:val="left" w:pos="3303"/>
        </w:tabs>
        <w:spacing w:before="40" w:line="180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>
        <w:rPr>
          <w:rFonts w:eastAsia="SimSun"/>
          <w:sz w:val="20"/>
          <w:szCs w:val="26"/>
          <w:lang w:bidi="ar-EG"/>
        </w:rPr>
        <w:t>1251</w:t>
      </w:r>
      <w:r>
        <w:rPr>
          <w:rFonts w:eastAsia="SimSun"/>
          <w:sz w:val="20"/>
          <w:szCs w:val="26"/>
          <w:lang w:bidi="ar-EG"/>
        </w:rPr>
        <w:tab/>
      </w:r>
      <w:r w:rsidRPr="00A10579">
        <w:rPr>
          <w:rFonts w:eastAsia="SimSun"/>
          <w:sz w:val="20"/>
          <w:szCs w:val="26"/>
          <w:rtl/>
        </w:rPr>
        <w:t xml:space="preserve">وضع الاتصالات الراديوية بين محطات الهواة التابعة لبلدان مختلفة (وفقاً للحكم الاختياري رقم </w:t>
      </w:r>
      <w:r>
        <w:rPr>
          <w:rFonts w:eastAsia="SimSun"/>
          <w:sz w:val="20"/>
          <w:szCs w:val="26"/>
        </w:rPr>
        <w:t>1.25</w:t>
      </w:r>
      <w:r w:rsidRPr="00A10579">
        <w:rPr>
          <w:rFonts w:eastAsia="SimSun"/>
          <w:sz w:val="20"/>
          <w:szCs w:val="26"/>
          <w:rtl/>
        </w:rPr>
        <w:t xml:space="preserve"> من لوائح الراديو) وشكل الرموز الدليلية للنداء التي تخصصها كل إدارة لمحطاتها للهواة ومحطاتها التجريبية (الوضع في</w:t>
      </w:r>
      <w:r>
        <w:rPr>
          <w:rFonts w:eastAsia="SimSun" w:hint="cs"/>
          <w:sz w:val="20"/>
          <w:szCs w:val="26"/>
          <w:rtl/>
          <w:lang w:bidi="ar-EG"/>
        </w:rPr>
        <w:t xml:space="preserve"> </w:t>
      </w:r>
      <w:r>
        <w:rPr>
          <w:rFonts w:eastAsia="SimSun"/>
          <w:sz w:val="20"/>
          <w:szCs w:val="26"/>
          <w:lang w:bidi="ar-EG"/>
        </w:rPr>
        <w:t>1</w:t>
      </w:r>
      <w:r>
        <w:rPr>
          <w:rFonts w:eastAsia="SimSun" w:hint="cs"/>
          <w:sz w:val="20"/>
          <w:szCs w:val="26"/>
          <w:rtl/>
          <w:lang w:bidi="ar-EG"/>
        </w:rPr>
        <w:t xml:space="preserve"> سبتمبر </w:t>
      </w:r>
      <w:r>
        <w:rPr>
          <w:rFonts w:eastAsia="SimSun"/>
          <w:sz w:val="20"/>
          <w:szCs w:val="26"/>
          <w:lang w:bidi="ar-EG"/>
        </w:rPr>
        <w:t>2022</w:t>
      </w:r>
      <w:r>
        <w:rPr>
          <w:rFonts w:eastAsia="SimSun" w:hint="cs"/>
          <w:sz w:val="20"/>
          <w:szCs w:val="26"/>
          <w:rtl/>
          <w:lang w:bidi="ar-EG"/>
        </w:rPr>
        <w:t>)</w:t>
      </w:r>
    </w:p>
    <w:p w14:paraId="74C976E1" w14:textId="20A27091" w:rsidR="00C274B0" w:rsidRPr="00AE3834" w:rsidRDefault="00C274B0" w:rsidP="00AA2129">
      <w:pPr>
        <w:tabs>
          <w:tab w:val="left" w:pos="850"/>
          <w:tab w:val="left" w:pos="3303"/>
        </w:tabs>
        <w:spacing w:before="40" w:line="180" w:lineRule="auto"/>
        <w:ind w:left="850" w:hanging="850"/>
        <w:rPr>
          <w:rFonts w:eastAsia="SimSun"/>
          <w:spacing w:val="-4"/>
          <w:sz w:val="20"/>
          <w:szCs w:val="26"/>
          <w:rtl/>
        </w:rPr>
      </w:pPr>
      <w:r w:rsidRPr="00AC321B">
        <w:rPr>
          <w:rFonts w:eastAsia="SimSun"/>
          <w:sz w:val="20"/>
          <w:szCs w:val="26"/>
          <w:lang w:bidi="ar-EG"/>
        </w:rPr>
        <w:t>1199</w:t>
      </w:r>
      <w:r w:rsidRPr="00AC321B">
        <w:rPr>
          <w:rFonts w:eastAsia="SimSun"/>
          <w:sz w:val="20"/>
          <w:szCs w:val="26"/>
          <w:rtl/>
          <w:lang w:bidi="ar-EG"/>
        </w:rPr>
        <w:tab/>
      </w:r>
      <w:r w:rsidRPr="00AC321B">
        <w:rPr>
          <w:rFonts w:eastAsia="SimSun" w:hint="cs"/>
          <w:sz w:val="20"/>
          <w:szCs w:val="26"/>
          <w:rtl/>
          <w:lang w:bidi="ar-EG"/>
        </w:rPr>
        <w:t xml:space="preserve">قائمة برموز نقاط التشوير الدولية </w:t>
      </w:r>
      <w:r w:rsidRPr="00AC321B">
        <w:rPr>
          <w:rFonts w:eastAsia="SimSun"/>
          <w:sz w:val="20"/>
          <w:szCs w:val="26"/>
          <w:lang w:bidi="ar-EG"/>
        </w:rPr>
        <w:t>(ISPC)</w:t>
      </w:r>
      <w:r w:rsidRPr="00AC321B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AC321B">
        <w:rPr>
          <w:rFonts w:eastAsia="SimSun"/>
          <w:sz w:val="20"/>
          <w:szCs w:val="26"/>
          <w:lang w:bidi="ar-EG"/>
        </w:rPr>
        <w:t>(1999/03) ITU-T Q.708</w:t>
      </w:r>
      <w:r w:rsidRPr="00AC321B">
        <w:rPr>
          <w:rFonts w:eastAsia="SimSun"/>
          <w:sz w:val="20"/>
          <w:szCs w:val="26"/>
          <w:rtl/>
          <w:lang w:bidi="ar-EG"/>
        </w:rPr>
        <w:t>)</w:t>
      </w:r>
      <w:r w:rsidRPr="00AC321B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AC321B">
        <w:rPr>
          <w:rFonts w:eastAsia="SimSun"/>
          <w:sz w:val="20"/>
          <w:szCs w:val="26"/>
          <w:lang w:bidi="ar-EG"/>
        </w:rPr>
        <w:t>1</w:t>
      </w:r>
      <w:r w:rsidRPr="00AC321B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Pr="00AC321B">
        <w:rPr>
          <w:rFonts w:eastAsia="SimSun"/>
          <w:sz w:val="20"/>
          <w:szCs w:val="26"/>
          <w:lang w:bidi="ar-EG"/>
        </w:rPr>
        <w:t>2020</w:t>
      </w:r>
      <w:r w:rsidRPr="00AC321B">
        <w:rPr>
          <w:rFonts w:eastAsia="SimSun" w:hint="cs"/>
          <w:sz w:val="20"/>
          <w:szCs w:val="26"/>
          <w:rtl/>
          <w:lang w:bidi="ar-EG"/>
        </w:rPr>
        <w:t>)</w:t>
      </w:r>
    </w:p>
    <w:p w14:paraId="60EFE3B2" w14:textId="77777777" w:rsidR="00C274B0" w:rsidRPr="00A33051" w:rsidRDefault="00C274B0" w:rsidP="00C274B0">
      <w:pPr>
        <w:tabs>
          <w:tab w:val="left" w:pos="850"/>
          <w:tab w:val="left" w:pos="3303"/>
        </w:tabs>
        <w:spacing w:before="40" w:line="180" w:lineRule="auto"/>
        <w:rPr>
          <w:rFonts w:eastAsia="SimSun"/>
          <w:sz w:val="20"/>
          <w:szCs w:val="26"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1125</w:t>
      </w:r>
      <w:r w:rsidRPr="00A33051">
        <w:rPr>
          <w:rFonts w:eastAsia="SimSun"/>
          <w:spacing w:val="-6"/>
          <w:sz w:val="20"/>
          <w:szCs w:val="26"/>
          <w:rtl/>
          <w:lang w:bidi="ar-EG"/>
        </w:rPr>
        <w:tab/>
      </w:r>
      <w:r w:rsidRPr="00A33051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Pr="00A33051">
        <w:rPr>
          <w:rFonts w:eastAsia="SimSun"/>
          <w:sz w:val="20"/>
          <w:szCs w:val="26"/>
          <w:lang w:bidi="ar-EG"/>
        </w:rPr>
        <w:t>(SANC)</w:t>
      </w:r>
      <w:r w:rsidRPr="00A33051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</w:t>
      </w:r>
      <w:r>
        <w:rPr>
          <w:rFonts w:eastAsia="SimSun"/>
          <w:sz w:val="20"/>
          <w:szCs w:val="26"/>
          <w:lang w:bidi="ar-EG"/>
        </w:rPr>
        <w:t>19</w:t>
      </w:r>
      <w:r w:rsidRPr="00A33051">
        <w:rPr>
          <w:rFonts w:eastAsia="SimSun"/>
          <w:sz w:val="20"/>
          <w:szCs w:val="26"/>
          <w:lang w:bidi="ar-EG"/>
        </w:rPr>
        <w:t>99/03) ITU-T Q.708</w:t>
      </w:r>
      <w:r w:rsidRPr="00A33051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/>
          <w:sz w:val="20"/>
          <w:szCs w:val="26"/>
          <w:rtl/>
          <w:lang w:bidi="ar-EG"/>
        </w:rPr>
        <w:t xml:space="preserve"> </w:t>
      </w:r>
      <w:r w:rsidRPr="00A33051">
        <w:rPr>
          <w:rFonts w:eastAsia="SimSun" w:hint="cs"/>
          <w:sz w:val="20"/>
          <w:szCs w:val="26"/>
          <w:rtl/>
          <w:lang w:bidi="ar-EG"/>
        </w:rPr>
        <w:t>يونيو</w:t>
      </w:r>
      <w:r w:rsidRPr="00A33051">
        <w:rPr>
          <w:rFonts w:eastAsia="SimSun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2017</w:t>
      </w:r>
      <w:r w:rsidRPr="00A33051">
        <w:rPr>
          <w:rFonts w:eastAsia="SimSun"/>
          <w:sz w:val="20"/>
          <w:szCs w:val="26"/>
          <w:rtl/>
          <w:lang w:bidi="ar-EG"/>
        </w:rPr>
        <w:t>)</w:t>
      </w:r>
    </w:p>
    <w:p w14:paraId="6DFF0871" w14:textId="77777777" w:rsidR="00C274B0" w:rsidRPr="00A33051" w:rsidRDefault="00C274B0" w:rsidP="00C274B0">
      <w:pPr>
        <w:spacing w:before="40" w:line="180" w:lineRule="auto"/>
        <w:ind w:left="851" w:hanging="851"/>
        <w:rPr>
          <w:rFonts w:eastAsia="SimSun"/>
          <w:spacing w:val="2"/>
          <w:sz w:val="20"/>
          <w:szCs w:val="26"/>
          <w:rtl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1125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A33051">
        <w:rPr>
          <w:rFonts w:eastAsia="SimSun"/>
          <w:spacing w:val="2"/>
          <w:sz w:val="20"/>
          <w:szCs w:val="26"/>
          <w:lang w:bidi="ar-EG"/>
        </w:rPr>
        <w:t>ITU</w:t>
      </w:r>
      <w:r w:rsidRPr="00A33051">
        <w:rPr>
          <w:rFonts w:eastAsia="SimSun"/>
          <w:spacing w:val="2"/>
          <w:sz w:val="20"/>
          <w:szCs w:val="26"/>
          <w:lang w:bidi="ar-EG"/>
        </w:rPr>
        <w:noBreakHyphen/>
        <w:t>T E.218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2"/>
          <w:sz w:val="20"/>
          <w:szCs w:val="26"/>
          <w:lang w:bidi="ar-EG"/>
        </w:rPr>
        <w:t>(2004/05)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2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2"/>
          <w:sz w:val="20"/>
          <w:szCs w:val="26"/>
          <w:lang w:bidi="ar-EG"/>
        </w:rPr>
        <w:t>1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 xml:space="preserve"> يونيو </w:t>
      </w:r>
      <w:r w:rsidRPr="00A33051">
        <w:rPr>
          <w:rFonts w:eastAsia="SimSun"/>
          <w:spacing w:val="2"/>
          <w:sz w:val="20"/>
          <w:szCs w:val="26"/>
          <w:lang w:bidi="ar-EG"/>
        </w:rPr>
        <w:t>2017</w:t>
      </w:r>
      <w:r w:rsidRPr="00A33051">
        <w:rPr>
          <w:rFonts w:eastAsia="SimSun" w:hint="cs"/>
          <w:spacing w:val="2"/>
          <w:sz w:val="20"/>
          <w:szCs w:val="26"/>
          <w:rtl/>
          <w:lang w:bidi="ar-EG"/>
        </w:rPr>
        <w:t>)</w:t>
      </w:r>
    </w:p>
    <w:p w14:paraId="6BF3BCA7" w14:textId="77777777" w:rsidR="00C274B0" w:rsidRPr="00B0106B" w:rsidRDefault="00C274B0" w:rsidP="00C274B0">
      <w:pPr>
        <w:tabs>
          <w:tab w:val="left" w:pos="850"/>
          <w:tab w:val="left" w:pos="3303"/>
        </w:tabs>
        <w:spacing w:before="40" w:line="180" w:lineRule="auto"/>
        <w:ind w:left="850" w:hanging="850"/>
        <w:rPr>
          <w:rFonts w:eastAsia="SimSun"/>
          <w:spacing w:val="4"/>
          <w:sz w:val="20"/>
          <w:szCs w:val="26"/>
          <w:rtl/>
          <w:lang w:bidi="ar-EG"/>
        </w:rPr>
      </w:pPr>
      <w:r w:rsidRPr="00B0106B">
        <w:rPr>
          <w:rFonts w:eastAsia="SimSun"/>
          <w:spacing w:val="4"/>
          <w:sz w:val="20"/>
          <w:szCs w:val="26"/>
          <w:lang w:bidi="ar-EG"/>
        </w:rPr>
        <w:t>1117</w:t>
      </w:r>
      <w:r w:rsidRPr="00B0106B">
        <w:rPr>
          <w:rFonts w:eastAsia="SimSun"/>
          <w:spacing w:val="4"/>
          <w:sz w:val="20"/>
          <w:szCs w:val="26"/>
          <w:rtl/>
          <w:lang w:bidi="ar-EG"/>
        </w:rPr>
        <w:tab/>
      </w:r>
      <w:r w:rsidRPr="00B0106B">
        <w:rPr>
          <w:rFonts w:eastAsia="SimSun"/>
          <w:color w:val="000000"/>
          <w:spacing w:val="4"/>
          <w:sz w:val="20"/>
          <w:szCs w:val="26"/>
          <w:rtl/>
        </w:rPr>
        <w:t>قائمة بالرموز الدليلية للبلدان أو المناطق الجغرافية من أجل الاتصالات المتنقلة</w:t>
      </w:r>
      <w:r w:rsidRPr="00B0106B">
        <w:rPr>
          <w:rFonts w:eastAsia="SimSun"/>
          <w:color w:val="000000"/>
          <w:spacing w:val="4"/>
          <w:sz w:val="20"/>
          <w:rtl/>
        </w:rPr>
        <w:t xml:space="preserve"> </w:t>
      </w:r>
      <w:r w:rsidRPr="00B0106B">
        <w:rPr>
          <w:rFonts w:eastAsia="SimSun" w:hint="cs"/>
          <w:spacing w:val="4"/>
          <w:sz w:val="20"/>
          <w:szCs w:val="26"/>
          <w:rtl/>
          <w:lang w:bidi="ar-EG"/>
        </w:rPr>
        <w:t>(تكملة للتوصية </w:t>
      </w:r>
      <w:r w:rsidRPr="00B0106B">
        <w:rPr>
          <w:rFonts w:eastAsia="SimSun"/>
          <w:spacing w:val="4"/>
          <w:sz w:val="20"/>
          <w:szCs w:val="26"/>
          <w:lang w:bidi="ar-EG"/>
        </w:rPr>
        <w:t>ITU</w:t>
      </w:r>
      <w:r w:rsidRPr="00B0106B">
        <w:rPr>
          <w:rFonts w:eastAsia="SimSun"/>
          <w:spacing w:val="4"/>
          <w:sz w:val="20"/>
          <w:szCs w:val="26"/>
          <w:lang w:bidi="ar-EG"/>
        </w:rPr>
        <w:noBreakHyphen/>
        <w:t>T E.212</w:t>
      </w:r>
      <w:r w:rsidRPr="00B0106B">
        <w:rPr>
          <w:rFonts w:eastAsia="SimSun" w:hint="cs"/>
          <w:spacing w:val="4"/>
          <w:sz w:val="20"/>
          <w:szCs w:val="26"/>
          <w:rtl/>
          <w:lang w:bidi="ar-EG"/>
        </w:rPr>
        <w:t xml:space="preserve"> </w:t>
      </w:r>
      <w:r w:rsidRPr="00B0106B">
        <w:rPr>
          <w:rFonts w:eastAsia="SimSun"/>
          <w:spacing w:val="4"/>
          <w:sz w:val="20"/>
          <w:szCs w:val="26"/>
          <w:lang w:bidi="ar-EG"/>
        </w:rPr>
        <w:t>(2016/09)</w:t>
      </w:r>
      <w:r w:rsidRPr="00B0106B">
        <w:rPr>
          <w:rFonts w:eastAsia="SimSun" w:hint="cs"/>
          <w:spacing w:val="4"/>
          <w:sz w:val="20"/>
          <w:szCs w:val="26"/>
          <w:rtl/>
          <w:lang w:bidi="ar-EG"/>
        </w:rPr>
        <w:t>) (الوضع في</w:t>
      </w:r>
      <w:r w:rsidRPr="00B0106B">
        <w:rPr>
          <w:rFonts w:eastAsia="SimSun" w:hint="eastAsia"/>
          <w:spacing w:val="4"/>
          <w:sz w:val="20"/>
          <w:szCs w:val="26"/>
          <w:rtl/>
          <w:lang w:bidi="ar-EG"/>
        </w:rPr>
        <w:t> </w:t>
      </w:r>
      <w:r w:rsidRPr="00B0106B">
        <w:rPr>
          <w:rFonts w:eastAsia="SimSun"/>
          <w:spacing w:val="4"/>
          <w:sz w:val="20"/>
          <w:szCs w:val="26"/>
          <w:lang w:bidi="ar-EG"/>
        </w:rPr>
        <w:t>1</w:t>
      </w:r>
      <w:r w:rsidRPr="00B0106B">
        <w:rPr>
          <w:rFonts w:eastAsia="SimSun" w:hint="eastAsia"/>
          <w:spacing w:val="4"/>
          <w:sz w:val="20"/>
          <w:szCs w:val="26"/>
          <w:rtl/>
          <w:lang w:bidi="ar-EG"/>
        </w:rPr>
        <w:t> فبراير</w:t>
      </w:r>
      <w:r w:rsidRPr="00B0106B">
        <w:rPr>
          <w:rFonts w:eastAsia="SimSun" w:hint="cs"/>
          <w:spacing w:val="4"/>
          <w:sz w:val="20"/>
          <w:szCs w:val="26"/>
          <w:rtl/>
          <w:lang w:bidi="ar-EG"/>
        </w:rPr>
        <w:t> </w:t>
      </w:r>
      <w:r w:rsidRPr="00B0106B">
        <w:rPr>
          <w:rFonts w:eastAsia="SimSun"/>
          <w:spacing w:val="4"/>
          <w:sz w:val="20"/>
          <w:szCs w:val="26"/>
          <w:lang w:bidi="ar-EG"/>
        </w:rPr>
        <w:t>2017</w:t>
      </w:r>
      <w:r w:rsidRPr="00B0106B">
        <w:rPr>
          <w:rFonts w:eastAsia="SimSun" w:hint="cs"/>
          <w:spacing w:val="4"/>
          <w:sz w:val="20"/>
          <w:szCs w:val="26"/>
          <w:rtl/>
          <w:lang w:bidi="ar-EG"/>
        </w:rPr>
        <w:t>)</w:t>
      </w:r>
    </w:p>
    <w:p w14:paraId="00993833" w14:textId="77777777" w:rsidR="00C274B0" w:rsidRPr="00A33051" w:rsidRDefault="00C274B0" w:rsidP="00C274B0">
      <w:pPr>
        <w:tabs>
          <w:tab w:val="left" w:pos="850"/>
          <w:tab w:val="left" w:pos="3303"/>
        </w:tabs>
        <w:spacing w:before="40" w:line="180" w:lineRule="auto"/>
        <w:ind w:left="850" w:hanging="850"/>
        <w:rPr>
          <w:rFonts w:eastAsia="SimSun"/>
          <w:spacing w:val="-6"/>
          <w:sz w:val="20"/>
          <w:szCs w:val="26"/>
          <w:rtl/>
          <w:lang w:bidi="ar-EG"/>
        </w:rPr>
      </w:pPr>
      <w:r w:rsidRPr="00A33051">
        <w:rPr>
          <w:rFonts w:eastAsia="SimSun"/>
          <w:spacing w:val="-6"/>
          <w:sz w:val="20"/>
          <w:szCs w:val="26"/>
          <w:lang w:bidi="ar-EG"/>
        </w:rPr>
        <w:t>1114</w:t>
      </w:r>
      <w:r w:rsidRPr="00A33051">
        <w:rPr>
          <w:rFonts w:eastAsia="SimSun"/>
          <w:spacing w:val="-6"/>
          <w:sz w:val="20"/>
          <w:szCs w:val="26"/>
          <w:lang w:bidi="ar-EG"/>
        </w:rPr>
        <w:tab/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بالرموز الدليلية للبلدان المخصصة وفقاً للتوصية </w:t>
      </w:r>
      <w:r w:rsidRPr="00A33051">
        <w:rPr>
          <w:rFonts w:eastAsia="SimSun"/>
          <w:spacing w:val="-6"/>
          <w:sz w:val="20"/>
          <w:szCs w:val="26"/>
          <w:lang w:bidi="ar-EG"/>
        </w:rPr>
        <w:t>ITU-T E.164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 (تكملة للتوصية </w:t>
      </w:r>
      <w:r w:rsidRPr="00A33051">
        <w:rPr>
          <w:rFonts w:eastAsia="SimSun"/>
          <w:spacing w:val="-6"/>
          <w:sz w:val="20"/>
          <w:szCs w:val="26"/>
          <w:lang w:bidi="ar-EG"/>
        </w:rPr>
        <w:t>ITU</w:t>
      </w:r>
      <w:r w:rsidRPr="00A33051">
        <w:rPr>
          <w:rFonts w:eastAsia="SimSun"/>
          <w:spacing w:val="-6"/>
          <w:sz w:val="20"/>
          <w:szCs w:val="26"/>
          <w:lang w:bidi="ar-EG"/>
        </w:rPr>
        <w:noBreakHyphen/>
        <w:t>T E.164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-6"/>
          <w:sz w:val="20"/>
          <w:szCs w:val="26"/>
          <w:lang w:bidi="ar-EG"/>
        </w:rPr>
        <w:t>(2010/11)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6"/>
          <w:sz w:val="20"/>
          <w:szCs w:val="26"/>
          <w:lang w:bidi="ar-EG"/>
        </w:rPr>
        <w:t>15</w:t>
      </w:r>
      <w:r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ديسمبر</w:t>
      </w:r>
      <w:r w:rsidRPr="00A33051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6"/>
          <w:sz w:val="20"/>
          <w:szCs w:val="26"/>
          <w:lang w:bidi="ar-EG"/>
        </w:rPr>
        <w:t>2016</w:t>
      </w:r>
      <w:r w:rsidRPr="00A33051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14:paraId="110DB4CD" w14:textId="77777777" w:rsidR="00C274B0" w:rsidRPr="00A33051" w:rsidRDefault="00C274B0" w:rsidP="00C274B0">
      <w:pPr>
        <w:tabs>
          <w:tab w:val="left" w:pos="850"/>
          <w:tab w:val="left" w:pos="3303"/>
        </w:tabs>
        <w:spacing w:before="40" w:line="180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1096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التوقيت القانوني </w:t>
      </w:r>
      <w:r w:rsidRPr="00A33051">
        <w:rPr>
          <w:rFonts w:eastAsia="SimSun"/>
          <w:sz w:val="20"/>
          <w:szCs w:val="26"/>
          <w:lang w:bidi="ar-EG"/>
        </w:rPr>
        <w:t>2016</w:t>
      </w:r>
    </w:p>
    <w:p w14:paraId="55DDDFC2" w14:textId="77777777" w:rsidR="00C274B0" w:rsidRPr="00A33051" w:rsidRDefault="00C274B0" w:rsidP="00C274B0">
      <w:pPr>
        <w:tabs>
          <w:tab w:val="left" w:pos="850"/>
          <w:tab w:val="left" w:pos="3303"/>
        </w:tabs>
        <w:spacing w:before="40" w:line="180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1060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قائمة برموز المشغلين الصادرة عن الاتحاد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</w:t>
      </w:r>
      <w:r w:rsidRPr="00A33051">
        <w:rPr>
          <w:rFonts w:eastAsia="SimSun"/>
          <w:bCs/>
          <w:sz w:val="20"/>
          <w:szCs w:val="26"/>
          <w:lang w:val="en-GB" w:bidi="ar-EG"/>
        </w:rPr>
        <w:t>M.</w:t>
      </w:r>
      <w:r w:rsidRPr="00A33051">
        <w:rPr>
          <w:rFonts w:eastAsia="SimSun"/>
          <w:bCs/>
          <w:sz w:val="20"/>
          <w:szCs w:val="26"/>
          <w:lang w:bidi="ar-EG"/>
        </w:rPr>
        <w:t>1400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(2013/03)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سبتمبر </w:t>
      </w:r>
      <w:r w:rsidRPr="00A33051">
        <w:rPr>
          <w:rFonts w:eastAsia="SimSun"/>
          <w:sz w:val="20"/>
          <w:szCs w:val="26"/>
          <w:lang w:bidi="ar-EG"/>
        </w:rPr>
        <w:t>2014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14:paraId="3BDDFF2A" w14:textId="77777777" w:rsidR="00C274B0" w:rsidRPr="00A33051" w:rsidRDefault="00C274B0" w:rsidP="00C274B0">
      <w:pPr>
        <w:tabs>
          <w:tab w:val="left" w:pos="850"/>
          <w:tab w:val="left" w:pos="3303"/>
        </w:tabs>
        <w:spacing w:before="40" w:line="180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1015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رموز/أرقام النفاذ للشبكات المتنقلة (وفقاً للتوصية </w:t>
      </w:r>
      <w:r w:rsidRPr="00A33051">
        <w:rPr>
          <w:rFonts w:eastAsia="SimSun"/>
          <w:sz w:val="20"/>
          <w:szCs w:val="26"/>
          <w:lang w:bidi="ar-EG"/>
        </w:rPr>
        <w:t>ITU-T E.164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(2010/11)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A33051">
        <w:rPr>
          <w:rFonts w:eastAsia="SimSun"/>
          <w:sz w:val="20"/>
          <w:szCs w:val="26"/>
          <w:lang w:bidi="ar-EG"/>
        </w:rPr>
        <w:t>2012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14:paraId="4E92BCC8" w14:textId="77777777" w:rsidR="00C274B0" w:rsidRPr="00A33051" w:rsidRDefault="00C274B0" w:rsidP="00C274B0">
      <w:pPr>
        <w:spacing w:before="40" w:line="180" w:lineRule="auto"/>
        <w:ind w:left="851" w:hanging="851"/>
        <w:rPr>
          <w:rFonts w:eastAsia="SimSun"/>
          <w:spacing w:val="-4"/>
          <w:position w:val="-2"/>
          <w:sz w:val="20"/>
          <w:szCs w:val="26"/>
          <w:rtl/>
          <w:lang w:bidi="ar-EG"/>
        </w:rPr>
      </w:pPr>
      <w:r w:rsidRPr="00A33051">
        <w:rPr>
          <w:rFonts w:eastAsia="SimSun"/>
          <w:position w:val="-2"/>
          <w:sz w:val="20"/>
          <w:szCs w:val="26"/>
          <w:lang w:bidi="ar-EG"/>
        </w:rPr>
        <w:t>1002</w:t>
      </w:r>
      <w:r w:rsidRPr="00A33051">
        <w:rPr>
          <w:rFonts w:eastAsia="SimSun" w:hint="cs"/>
          <w:position w:val="-2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قائمة بالرموز الدليلية للبلدان أو المناطق الجغرافية من أجل المرافق غير المعيارية في الخدمات </w:t>
      </w:r>
      <w:proofErr w:type="spellStart"/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>التليماتية</w:t>
      </w:r>
      <w:proofErr w:type="spellEnd"/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 (تكملة للتوصية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ITU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noBreakHyphen/>
        <w:t>T T.35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(2000/02)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15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 xml:space="preserve"> أبريل </w:t>
      </w:r>
      <w:r w:rsidRPr="00A33051">
        <w:rPr>
          <w:rFonts w:eastAsia="SimSun"/>
          <w:spacing w:val="-4"/>
          <w:position w:val="-2"/>
          <w:sz w:val="20"/>
          <w:szCs w:val="26"/>
          <w:lang w:bidi="ar-EG"/>
        </w:rPr>
        <w:t>2012</w:t>
      </w:r>
      <w:r w:rsidRPr="00A33051">
        <w:rPr>
          <w:rFonts w:eastAsia="SimSun" w:hint="cs"/>
          <w:spacing w:val="-4"/>
          <w:position w:val="-2"/>
          <w:sz w:val="20"/>
          <w:szCs w:val="26"/>
          <w:rtl/>
          <w:lang w:bidi="ar-EG"/>
        </w:rPr>
        <w:t>)</w:t>
      </w:r>
    </w:p>
    <w:p w14:paraId="6E612C48" w14:textId="77777777" w:rsidR="00C274B0" w:rsidRPr="00A33051" w:rsidRDefault="00C274B0" w:rsidP="00C274B0">
      <w:pPr>
        <w:tabs>
          <w:tab w:val="left" w:pos="850"/>
          <w:tab w:val="left" w:pos="3303"/>
        </w:tabs>
        <w:spacing w:before="40" w:line="180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1001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قائمة بالهيئات الوطنية المعينة لتخصيص رموز مزوّد المطراف 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T.35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A33051">
        <w:rPr>
          <w:rFonts w:eastAsia="SimSun"/>
          <w:sz w:val="20"/>
          <w:szCs w:val="26"/>
          <w:lang w:bidi="ar-EG"/>
        </w:rPr>
        <w:t>2012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14:paraId="20ECA804" w14:textId="77777777" w:rsidR="00C274B0" w:rsidRPr="00A33051" w:rsidRDefault="00C274B0" w:rsidP="00C274B0">
      <w:pPr>
        <w:tabs>
          <w:tab w:val="left" w:pos="850"/>
          <w:tab w:val="left" w:pos="3303"/>
        </w:tabs>
        <w:spacing w:before="40" w:line="180" w:lineRule="auto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1000</w:t>
      </w:r>
      <w:r w:rsidRPr="00A33051">
        <w:rPr>
          <w:rFonts w:eastAsia="SimSun"/>
          <w:sz w:val="20"/>
          <w:szCs w:val="26"/>
          <w:rtl/>
          <w:lang w:bidi="ar-EG"/>
        </w:rPr>
        <w:tab/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قيود الخدمة (قائمة </w:t>
      </w:r>
      <w:proofErr w:type="spellStart"/>
      <w:r w:rsidRPr="00A33051">
        <w:rPr>
          <w:rFonts w:eastAsia="SimSun" w:hint="cs"/>
          <w:sz w:val="20"/>
          <w:szCs w:val="26"/>
          <w:rtl/>
          <w:lang w:bidi="ar-EG"/>
        </w:rPr>
        <w:t>تلخيصية</w:t>
      </w:r>
      <w:proofErr w:type="spellEnd"/>
      <w:r w:rsidRPr="00A33051">
        <w:rPr>
          <w:rFonts w:eastAsia="SimSun" w:hint="cs"/>
          <w:sz w:val="20"/>
          <w:szCs w:val="26"/>
          <w:rtl/>
          <w:lang w:bidi="ar-EG"/>
        </w:rPr>
        <w:t xml:space="preserve"> لقيود الخدمة السارية فيما يتعلق بتشغيل الاتصالات)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A33051">
        <w:rPr>
          <w:rFonts w:eastAsia="SimSun"/>
          <w:sz w:val="20"/>
          <w:szCs w:val="26"/>
          <w:lang w:bidi="ar-EG"/>
        </w:rPr>
        <w:t>2012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14:paraId="31F65D9F" w14:textId="77777777" w:rsidR="00C274B0" w:rsidRPr="00A33051" w:rsidRDefault="00C274B0" w:rsidP="00C274B0">
      <w:pPr>
        <w:tabs>
          <w:tab w:val="left" w:pos="850"/>
          <w:tab w:val="left" w:pos="3303"/>
        </w:tabs>
        <w:spacing w:before="40" w:line="180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994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E.164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(2010/11)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A33051">
        <w:rPr>
          <w:rFonts w:eastAsia="SimSun"/>
          <w:sz w:val="20"/>
          <w:szCs w:val="26"/>
          <w:lang w:bidi="ar-EG"/>
        </w:rPr>
        <w:t>2011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14:paraId="53727121" w14:textId="77777777" w:rsidR="00C274B0" w:rsidRPr="00A33051" w:rsidRDefault="00C274B0" w:rsidP="00C274B0">
      <w:pPr>
        <w:spacing w:before="40" w:line="180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991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A33051">
        <w:rPr>
          <w:rFonts w:eastAsia="SimSun"/>
          <w:sz w:val="20"/>
          <w:szCs w:val="26"/>
          <w:lang w:bidi="ar-EG"/>
        </w:rPr>
        <w:t>21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E47A12">
        <w:rPr>
          <w:rFonts w:eastAsia="SimSun"/>
          <w:sz w:val="20"/>
          <w:szCs w:val="26"/>
          <w:rtl/>
        </w:rPr>
        <w:t xml:space="preserve">المراجَع في مؤتمر المندوبين المفوضين لعام </w:t>
      </w:r>
      <w:r>
        <w:rPr>
          <w:rFonts w:eastAsia="SimSun"/>
          <w:sz w:val="20"/>
          <w:szCs w:val="26"/>
        </w:rPr>
        <w:t>2006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14:paraId="686AED0E" w14:textId="77777777" w:rsidR="00C274B0" w:rsidRPr="00A33051" w:rsidRDefault="00C274B0" w:rsidP="00C274B0">
      <w:pPr>
        <w:spacing w:before="40" w:line="180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980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A33051">
        <w:rPr>
          <w:rFonts w:eastAsia="SimSun"/>
          <w:sz w:val="20"/>
          <w:szCs w:val="26"/>
          <w:lang w:bidi="ar-EG"/>
        </w:rPr>
        <w:t>ITU-T F.32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(1995/10)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A33051">
        <w:rPr>
          <w:rFonts w:eastAsia="SimSun"/>
          <w:sz w:val="20"/>
          <w:szCs w:val="26"/>
          <w:lang w:bidi="ar-EG"/>
        </w:rPr>
        <w:t>2011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14:paraId="69152BC4" w14:textId="77777777" w:rsidR="00C274B0" w:rsidRPr="00A33051" w:rsidRDefault="00C274B0" w:rsidP="00C274B0">
      <w:pPr>
        <w:spacing w:before="40" w:line="180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978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A33051">
        <w:rPr>
          <w:rFonts w:eastAsia="SimSun"/>
          <w:sz w:val="20"/>
          <w:szCs w:val="26"/>
          <w:lang w:bidi="ar-EG"/>
        </w:rPr>
        <w:t>(TDC)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A33051">
        <w:rPr>
          <w:rFonts w:eastAsia="SimSun"/>
          <w:sz w:val="20"/>
          <w:szCs w:val="26"/>
          <w:lang w:bidi="ar-EG"/>
        </w:rPr>
        <w:t>(TNIC)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F.69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(1994/06)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والتوصية </w:t>
      </w:r>
      <w:r w:rsidRPr="00A33051">
        <w:rPr>
          <w:rFonts w:eastAsia="SimSun"/>
          <w:sz w:val="20"/>
          <w:szCs w:val="26"/>
          <w:lang w:bidi="ar-EG"/>
        </w:rPr>
        <w:t>ITU-T F.68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(1988/11)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15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A33051">
        <w:rPr>
          <w:rFonts w:eastAsia="SimSun"/>
          <w:sz w:val="20"/>
          <w:szCs w:val="26"/>
          <w:lang w:bidi="ar-EG"/>
        </w:rPr>
        <w:t>2011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14:paraId="6C3CFDCE" w14:textId="77777777" w:rsidR="00C274B0" w:rsidRPr="009D7C47" w:rsidRDefault="00C274B0" w:rsidP="00C274B0">
      <w:pPr>
        <w:spacing w:before="40" w:line="180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D7C47">
        <w:rPr>
          <w:rFonts w:eastAsia="SimSun"/>
          <w:sz w:val="20"/>
          <w:szCs w:val="26"/>
          <w:lang w:bidi="ar-EG"/>
        </w:rPr>
        <w:t>977</w:t>
      </w:r>
      <w:r w:rsidRPr="009D7C47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9D7C47">
        <w:rPr>
          <w:rFonts w:eastAsia="SimSun"/>
          <w:sz w:val="20"/>
          <w:szCs w:val="26"/>
          <w:lang w:bidi="ar-EG"/>
        </w:rPr>
        <w:t>(DNIC)</w:t>
      </w:r>
      <w:r w:rsidRPr="009D7C47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9D7C47">
        <w:rPr>
          <w:rFonts w:eastAsia="SimSun"/>
          <w:sz w:val="20"/>
          <w:szCs w:val="26"/>
          <w:lang w:bidi="ar-EG"/>
        </w:rPr>
        <w:t>ITU</w:t>
      </w:r>
      <w:r w:rsidRPr="009D7C47">
        <w:rPr>
          <w:rFonts w:eastAsia="SimSun"/>
          <w:sz w:val="20"/>
          <w:szCs w:val="26"/>
          <w:lang w:bidi="ar-EG"/>
        </w:rPr>
        <w:noBreakHyphen/>
        <w:t>T X.121</w:t>
      </w:r>
      <w:r w:rsidRPr="009D7C47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D7C47">
        <w:rPr>
          <w:rFonts w:eastAsia="SimSun"/>
          <w:sz w:val="20"/>
          <w:szCs w:val="26"/>
          <w:lang w:bidi="ar-EG"/>
        </w:rPr>
        <w:t>(2000/10)</w:t>
      </w:r>
      <w:r w:rsidRPr="009D7C47">
        <w:rPr>
          <w:rFonts w:eastAsia="SimSun" w:hint="cs"/>
          <w:sz w:val="20"/>
          <w:szCs w:val="26"/>
          <w:rtl/>
          <w:lang w:bidi="ar-EG"/>
        </w:rPr>
        <w:t xml:space="preserve">) </w:t>
      </w:r>
      <w:r w:rsidRPr="009D7C47">
        <w:rPr>
          <w:rFonts w:eastAsia="SimSun" w:hint="cs"/>
          <w:position w:val="-2"/>
          <w:sz w:val="20"/>
          <w:szCs w:val="26"/>
          <w:rtl/>
          <w:lang w:bidi="ar-EG"/>
        </w:rPr>
        <w:t xml:space="preserve">(الوضع في </w:t>
      </w:r>
      <w:r w:rsidRPr="009D7C47">
        <w:rPr>
          <w:rFonts w:eastAsia="SimSun"/>
          <w:position w:val="-2"/>
          <w:sz w:val="20"/>
          <w:szCs w:val="26"/>
          <w:lang w:bidi="ar-EG"/>
        </w:rPr>
        <w:t>1</w:t>
      </w:r>
      <w:r w:rsidRPr="009D7C47">
        <w:rPr>
          <w:rFonts w:eastAsia="SimSun" w:hint="cs"/>
          <w:position w:val="-2"/>
          <w:sz w:val="20"/>
          <w:szCs w:val="26"/>
          <w:rtl/>
          <w:lang w:bidi="ar-EG"/>
        </w:rPr>
        <w:t xml:space="preserve"> أبريل </w:t>
      </w:r>
      <w:r w:rsidRPr="009D7C47">
        <w:rPr>
          <w:rFonts w:eastAsia="SimSun"/>
          <w:position w:val="-2"/>
          <w:sz w:val="20"/>
          <w:szCs w:val="26"/>
          <w:lang w:bidi="ar-EG"/>
        </w:rPr>
        <w:t>2011</w:t>
      </w:r>
      <w:r w:rsidRPr="009D7C47">
        <w:rPr>
          <w:rFonts w:eastAsia="SimSun" w:hint="cs"/>
          <w:position w:val="-2"/>
          <w:sz w:val="20"/>
          <w:szCs w:val="26"/>
          <w:rtl/>
          <w:lang w:bidi="ar-EG"/>
        </w:rPr>
        <w:t>)</w:t>
      </w:r>
    </w:p>
    <w:p w14:paraId="7AE1AE7C" w14:textId="77777777" w:rsidR="00C274B0" w:rsidRPr="00A33051" w:rsidRDefault="00C274B0" w:rsidP="00C274B0">
      <w:pPr>
        <w:spacing w:before="40" w:line="180" w:lineRule="auto"/>
        <w:ind w:left="851" w:hanging="851"/>
        <w:rPr>
          <w:rFonts w:eastAsia="SimSun"/>
          <w:spacing w:val="6"/>
          <w:sz w:val="20"/>
          <w:szCs w:val="26"/>
          <w:rtl/>
          <w:lang w:bidi="ar-EG"/>
        </w:rPr>
      </w:pPr>
      <w:r w:rsidRPr="00A33051">
        <w:rPr>
          <w:rFonts w:eastAsia="SimSun"/>
          <w:spacing w:val="6"/>
          <w:sz w:val="20"/>
          <w:szCs w:val="26"/>
          <w:lang w:bidi="ar-EG"/>
        </w:rPr>
        <w:t>976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إرسال البيانات (تكملة للتوصية </w:t>
      </w:r>
      <w:r w:rsidRPr="00A33051">
        <w:rPr>
          <w:rFonts w:eastAsia="SimSun"/>
          <w:spacing w:val="6"/>
          <w:sz w:val="20"/>
          <w:szCs w:val="26"/>
          <w:lang w:bidi="ar-EG"/>
        </w:rPr>
        <w:t>ITU</w:t>
      </w:r>
      <w:r w:rsidRPr="00A33051">
        <w:rPr>
          <w:rFonts w:eastAsia="SimSun"/>
          <w:spacing w:val="6"/>
          <w:sz w:val="20"/>
          <w:szCs w:val="26"/>
          <w:lang w:bidi="ar-EG"/>
        </w:rPr>
        <w:noBreakHyphen/>
        <w:t>T X.121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pacing w:val="6"/>
          <w:sz w:val="20"/>
          <w:szCs w:val="26"/>
          <w:lang w:bidi="ar-EG"/>
        </w:rPr>
        <w:t>(2000/10)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6"/>
          <w:sz w:val="20"/>
          <w:szCs w:val="26"/>
          <w:lang w:bidi="ar-EG"/>
        </w:rPr>
        <w:t>15</w:t>
      </w:r>
      <w:r w:rsidRPr="00A33051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>مارس</w:t>
      </w:r>
      <w:r w:rsidRPr="00A33051">
        <w:rPr>
          <w:rFonts w:eastAsia="SimSun" w:hint="eastAsia"/>
          <w:spacing w:val="6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6"/>
          <w:sz w:val="20"/>
          <w:szCs w:val="26"/>
          <w:lang w:bidi="ar-EG"/>
        </w:rPr>
        <w:t>2011</w:t>
      </w:r>
      <w:r w:rsidRPr="00A33051">
        <w:rPr>
          <w:rFonts w:eastAsia="SimSun" w:hint="cs"/>
          <w:spacing w:val="6"/>
          <w:sz w:val="20"/>
          <w:szCs w:val="26"/>
          <w:rtl/>
          <w:lang w:bidi="ar-EG"/>
        </w:rPr>
        <w:t>)</w:t>
      </w:r>
    </w:p>
    <w:p w14:paraId="3EEFC58E" w14:textId="77777777" w:rsidR="00C274B0" w:rsidRPr="00A33051" w:rsidRDefault="00C274B0" w:rsidP="00C274B0">
      <w:pPr>
        <w:spacing w:before="40" w:line="180" w:lineRule="auto"/>
        <w:ind w:left="851" w:hanging="851"/>
        <w:rPr>
          <w:rFonts w:eastAsia="SimSun"/>
          <w:spacing w:val="-4"/>
          <w:sz w:val="20"/>
          <w:szCs w:val="26"/>
          <w:rtl/>
          <w:lang w:bidi="ar-EG"/>
        </w:rPr>
      </w:pPr>
      <w:r w:rsidRPr="00A33051">
        <w:rPr>
          <w:rFonts w:eastAsia="SimSun"/>
          <w:spacing w:val="-4"/>
          <w:sz w:val="20"/>
          <w:szCs w:val="26"/>
          <w:lang w:bidi="ar-EG"/>
        </w:rPr>
        <w:t>974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ab/>
        <w:t xml:space="preserve">قائمة بأسماء ميادين التسيير الإداري للإدارة </w:t>
      </w:r>
      <w:r w:rsidRPr="00A33051">
        <w:rPr>
          <w:rFonts w:eastAsia="SimSun"/>
          <w:spacing w:val="-4"/>
          <w:sz w:val="20"/>
          <w:szCs w:val="26"/>
          <w:lang w:bidi="ar-EG"/>
        </w:rPr>
        <w:t>(ADMD)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 xml:space="preserve"> (وفقاً للتوصية </w:t>
      </w:r>
      <w:r w:rsidRPr="00A33051">
        <w:rPr>
          <w:rFonts w:eastAsia="SimSun"/>
          <w:spacing w:val="-4"/>
          <w:sz w:val="20"/>
          <w:szCs w:val="26"/>
          <w:lang w:bidi="ar-EG"/>
        </w:rPr>
        <w:t>ITU</w:t>
      </w:r>
      <w:r w:rsidRPr="00A33051">
        <w:rPr>
          <w:rFonts w:eastAsia="SimSun"/>
          <w:spacing w:val="-4"/>
          <w:sz w:val="20"/>
          <w:szCs w:val="26"/>
          <w:lang w:bidi="ar-EG"/>
        </w:rPr>
        <w:noBreakHyphen/>
        <w:t>T F.400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 xml:space="preserve"> وتوصيات السلسلة </w:t>
      </w:r>
      <w:r w:rsidRPr="00A33051">
        <w:rPr>
          <w:rFonts w:eastAsia="SimSun"/>
          <w:spacing w:val="-4"/>
          <w:sz w:val="20"/>
          <w:szCs w:val="26"/>
          <w:lang w:bidi="ar-EG"/>
        </w:rPr>
        <w:t>X.400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>) (الوضع في</w:t>
      </w:r>
      <w:r w:rsidRPr="00A33051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A33051">
        <w:rPr>
          <w:rFonts w:eastAsia="SimSun"/>
          <w:spacing w:val="-4"/>
          <w:sz w:val="20"/>
          <w:szCs w:val="26"/>
          <w:lang w:bidi="ar-EG"/>
        </w:rPr>
        <w:t>15</w:t>
      </w:r>
      <w:r w:rsidRPr="00A33051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 xml:space="preserve">فبراير </w:t>
      </w:r>
      <w:r w:rsidRPr="00A33051">
        <w:rPr>
          <w:rFonts w:eastAsia="SimSun"/>
          <w:spacing w:val="-4"/>
          <w:sz w:val="20"/>
          <w:szCs w:val="26"/>
          <w:lang w:bidi="ar-EG"/>
        </w:rPr>
        <w:t>2011</w:t>
      </w:r>
      <w:r w:rsidRPr="00A33051">
        <w:rPr>
          <w:rFonts w:eastAsia="SimSun" w:hint="cs"/>
          <w:spacing w:val="-4"/>
          <w:sz w:val="20"/>
          <w:szCs w:val="26"/>
          <w:rtl/>
          <w:lang w:bidi="ar-EG"/>
        </w:rPr>
        <w:t>)</w:t>
      </w:r>
    </w:p>
    <w:p w14:paraId="0F7AB1D4" w14:textId="77777777" w:rsidR="00C274B0" w:rsidRPr="00A33051" w:rsidRDefault="00C274B0" w:rsidP="00C274B0">
      <w:pPr>
        <w:spacing w:before="40" w:line="180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955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A33051">
        <w:rPr>
          <w:rFonts w:eastAsia="SimSun"/>
          <w:sz w:val="20"/>
          <w:szCs w:val="26"/>
          <w:lang w:bidi="ar-EG"/>
        </w:rPr>
        <w:t>ITU-T E.180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</w:t>
      </w:r>
      <w:r>
        <w:rPr>
          <w:rFonts w:eastAsia="SimSun"/>
          <w:sz w:val="20"/>
          <w:szCs w:val="26"/>
          <w:lang w:bidi="ar-EG"/>
        </w:rPr>
        <w:t>19</w:t>
      </w:r>
      <w:r w:rsidRPr="00A33051">
        <w:rPr>
          <w:rFonts w:eastAsia="SimSun"/>
          <w:sz w:val="20"/>
          <w:szCs w:val="26"/>
          <w:lang w:bidi="ar-EG"/>
        </w:rPr>
        <w:t>98/03)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A33051">
        <w:rPr>
          <w:rFonts w:eastAsia="SimSun"/>
          <w:sz w:val="20"/>
          <w:szCs w:val="26"/>
          <w:lang w:bidi="ar-EG"/>
        </w:rPr>
        <w:t>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A33051">
        <w:rPr>
          <w:rFonts w:eastAsia="SimSun"/>
          <w:sz w:val="20"/>
          <w:szCs w:val="26"/>
          <w:lang w:bidi="ar-EG"/>
        </w:rPr>
        <w:t>2010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14:paraId="7104D24D" w14:textId="77777777" w:rsidR="00C274B0" w:rsidRPr="00A33051" w:rsidRDefault="00C274B0" w:rsidP="00C274B0">
      <w:pPr>
        <w:spacing w:before="40" w:line="180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A33051">
        <w:rPr>
          <w:rFonts w:eastAsia="SimSun"/>
          <w:sz w:val="20"/>
          <w:szCs w:val="26"/>
          <w:lang w:bidi="ar-EG"/>
        </w:rPr>
        <w:t>669</w:t>
      </w:r>
      <w:r w:rsidRPr="00A33051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A33051">
        <w:rPr>
          <w:rFonts w:eastAsia="SimSun"/>
          <w:sz w:val="20"/>
          <w:szCs w:val="26"/>
          <w:lang w:bidi="ar-EG"/>
        </w:rPr>
        <w:t>ITU</w:t>
      </w:r>
      <w:r w:rsidRPr="00A33051">
        <w:rPr>
          <w:rFonts w:eastAsia="SimSun"/>
          <w:sz w:val="20"/>
          <w:szCs w:val="26"/>
          <w:lang w:bidi="ar-EG"/>
        </w:rPr>
        <w:noBreakHyphen/>
        <w:t>T F.1</w:t>
      </w:r>
      <w:r w:rsidRPr="00A330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A33051">
        <w:rPr>
          <w:rFonts w:eastAsia="SimSun"/>
          <w:sz w:val="20"/>
          <w:szCs w:val="26"/>
          <w:lang w:bidi="ar-EG"/>
        </w:rPr>
        <w:t>(1998/03)</w:t>
      </w:r>
      <w:r w:rsidRPr="00A33051">
        <w:rPr>
          <w:rFonts w:eastAsia="SimSun" w:hint="cs"/>
          <w:sz w:val="20"/>
          <w:szCs w:val="26"/>
          <w:rtl/>
          <w:lang w:bidi="ar-EG"/>
        </w:rPr>
        <w:t>)</w:t>
      </w:r>
    </w:p>
    <w:p w14:paraId="6104CE54" w14:textId="77777777" w:rsidR="00C274B0" w:rsidRPr="002E6E57" w:rsidRDefault="00C274B0" w:rsidP="00C274B0">
      <w:pPr>
        <w:spacing w:before="40" w:line="180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2E6E57">
        <w:rPr>
          <w:rFonts w:eastAsia="SimSun" w:hint="cs"/>
          <w:sz w:val="20"/>
          <w:szCs w:val="26"/>
          <w:rtl/>
          <w:lang w:bidi="ar-EG"/>
        </w:rPr>
        <w:t>باء</w:t>
      </w:r>
      <w:r w:rsidRPr="002E6E57">
        <w:rPr>
          <w:rFonts w:eastAsia="SimSun" w:hint="cs"/>
          <w:sz w:val="20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14:paraId="106C5E2F" w14:textId="77777777" w:rsidR="00C274B0" w:rsidRPr="00C76977" w:rsidRDefault="00C274B0" w:rsidP="00C274B0">
      <w:pPr>
        <w:tabs>
          <w:tab w:val="right" w:pos="8788"/>
        </w:tabs>
        <w:spacing w:before="40" w:line="180" w:lineRule="auto"/>
        <w:rPr>
          <w:rFonts w:eastAsia="SimSun"/>
          <w:sz w:val="18"/>
          <w:szCs w:val="24"/>
          <w:rtl/>
          <w:lang w:val="fr-CH" w:bidi="ar-EG"/>
        </w:rPr>
      </w:pPr>
      <w:r w:rsidRPr="00C76977">
        <w:rPr>
          <w:rFonts w:eastAsia="SimSun" w:hint="cs"/>
          <w:sz w:val="18"/>
          <w:szCs w:val="24"/>
          <w:rtl/>
          <w:lang w:val="fr-CH" w:bidi="ar-EG"/>
        </w:rPr>
        <w:t xml:space="preserve">قائمة برموز المشغلين الصادرة عن الاتحاد (التوصية </w:t>
      </w:r>
      <w:r w:rsidRPr="00C76977">
        <w:rPr>
          <w:rFonts w:eastAsia="SimSun"/>
          <w:sz w:val="18"/>
          <w:szCs w:val="24"/>
        </w:rPr>
        <w:t>ITU-T M.1400</w:t>
      </w:r>
      <w:r w:rsidRPr="00C76977">
        <w:rPr>
          <w:rFonts w:eastAsia="SimSun" w:hint="cs"/>
          <w:sz w:val="18"/>
          <w:szCs w:val="24"/>
          <w:rtl/>
          <w:lang w:val="fr-CH" w:bidi="ar-EG"/>
        </w:rPr>
        <w:t>)</w:t>
      </w:r>
      <w:r w:rsidRPr="00C76977">
        <w:rPr>
          <w:rFonts w:eastAsia="SimSun" w:hint="cs"/>
          <w:sz w:val="18"/>
          <w:szCs w:val="24"/>
          <w:rtl/>
          <w:lang w:val="fr-CH" w:bidi="ar-EG"/>
        </w:rPr>
        <w:tab/>
      </w:r>
      <w:hyperlink r:id="rId11" w:history="1">
        <w:r w:rsidRPr="00C76977">
          <w:rPr>
            <w:rFonts w:eastAsia="SimSun"/>
            <w:sz w:val="18"/>
            <w:szCs w:val="24"/>
            <w:lang w:val="fr-CH" w:bidi="ar-EG"/>
          </w:rPr>
          <w:t>www.itu.int/ITU-T/inr/icc/index.html</w:t>
        </w:r>
      </w:hyperlink>
    </w:p>
    <w:p w14:paraId="2865F99B" w14:textId="77777777" w:rsidR="00C274B0" w:rsidRPr="00C76977" w:rsidRDefault="00C274B0" w:rsidP="00C274B0">
      <w:pPr>
        <w:tabs>
          <w:tab w:val="right" w:pos="8788"/>
        </w:tabs>
        <w:spacing w:before="40" w:line="180" w:lineRule="auto"/>
        <w:rPr>
          <w:rFonts w:eastAsia="SimSun"/>
          <w:sz w:val="18"/>
          <w:szCs w:val="24"/>
          <w:rtl/>
          <w:lang w:val="fr-CH" w:bidi="ar-EG"/>
        </w:rPr>
      </w:pPr>
      <w:r w:rsidRPr="00C76977">
        <w:rPr>
          <w:rFonts w:eastAsia="SimSun" w:hint="cs"/>
          <w:sz w:val="18"/>
          <w:szCs w:val="24"/>
          <w:rtl/>
          <w:lang w:val="fr-CH" w:bidi="ar-EG"/>
        </w:rPr>
        <w:t xml:space="preserve">جدول </w:t>
      </w:r>
      <w:proofErr w:type="spellStart"/>
      <w:r w:rsidRPr="00C76977">
        <w:rPr>
          <w:rFonts w:eastAsia="SimSun" w:hint="cs"/>
          <w:sz w:val="18"/>
          <w:szCs w:val="24"/>
          <w:rtl/>
          <w:lang w:val="fr-CH" w:bidi="ar-EG"/>
        </w:rPr>
        <w:t>بيروفكس</w:t>
      </w:r>
      <w:proofErr w:type="spellEnd"/>
      <w:r w:rsidRPr="00C76977">
        <w:rPr>
          <w:rFonts w:eastAsia="SimSun" w:hint="cs"/>
          <w:sz w:val="18"/>
          <w:szCs w:val="24"/>
          <w:rtl/>
          <w:lang w:val="fr-CH" w:bidi="ar-EG"/>
        </w:rPr>
        <w:t xml:space="preserve"> (التوصية </w:t>
      </w:r>
      <w:r w:rsidRPr="00C76977">
        <w:rPr>
          <w:rFonts w:eastAsia="SimSun"/>
          <w:sz w:val="18"/>
          <w:szCs w:val="24"/>
          <w:lang w:val="fr-CH" w:bidi="ar-EG"/>
        </w:rPr>
        <w:t>ITU-T F.</w:t>
      </w:r>
      <w:r w:rsidRPr="00C76977">
        <w:rPr>
          <w:rFonts w:eastAsia="SimSun"/>
          <w:sz w:val="18"/>
          <w:szCs w:val="24"/>
          <w:lang w:bidi="ar-EG"/>
        </w:rPr>
        <w:t>170</w:t>
      </w:r>
      <w:r w:rsidRPr="00C76977">
        <w:rPr>
          <w:rFonts w:eastAsia="SimSun" w:hint="cs"/>
          <w:sz w:val="18"/>
          <w:szCs w:val="24"/>
          <w:rtl/>
          <w:lang w:val="fr-CH" w:bidi="ar-EG"/>
        </w:rPr>
        <w:t>)</w:t>
      </w:r>
      <w:r w:rsidRPr="00C76977">
        <w:rPr>
          <w:rFonts w:eastAsia="SimSun" w:hint="cs"/>
          <w:sz w:val="18"/>
          <w:szCs w:val="24"/>
          <w:rtl/>
          <w:lang w:val="fr-CH" w:bidi="ar-EG"/>
        </w:rPr>
        <w:tab/>
      </w:r>
      <w:hyperlink r:id="rId12" w:history="1">
        <w:r w:rsidRPr="00C76977">
          <w:rPr>
            <w:rFonts w:eastAsia="SimSun"/>
            <w:sz w:val="18"/>
            <w:szCs w:val="24"/>
            <w:lang w:val="fr-CH" w:bidi="ar-EG"/>
          </w:rPr>
          <w:t>www.itu.int/ITU-T/inr/bureaufax/index.html</w:t>
        </w:r>
      </w:hyperlink>
    </w:p>
    <w:p w14:paraId="190E53DC" w14:textId="2027B280" w:rsidR="00FA0DAF" w:rsidRDefault="00C274B0" w:rsidP="00D34EC9">
      <w:pPr>
        <w:tabs>
          <w:tab w:val="right" w:pos="8788"/>
        </w:tabs>
        <w:spacing w:before="40" w:line="180" w:lineRule="auto"/>
        <w:rPr>
          <w:rFonts w:eastAsia="SimSun"/>
          <w:spacing w:val="-8"/>
          <w:rtl/>
          <w:lang w:val="fr-CH" w:bidi="ar-EG"/>
        </w:rPr>
      </w:pPr>
      <w:r w:rsidRPr="00C76977">
        <w:rPr>
          <w:rFonts w:eastAsia="SimSun" w:hint="cs"/>
          <w:sz w:val="18"/>
          <w:szCs w:val="24"/>
          <w:rtl/>
          <w:lang w:val="fr-CH" w:bidi="ar-EG"/>
        </w:rPr>
        <w:t xml:space="preserve">قائمة بوكالات التشغيل المعترف بها </w:t>
      </w:r>
      <w:r w:rsidRPr="00C76977">
        <w:rPr>
          <w:rFonts w:eastAsia="SimSun"/>
          <w:sz w:val="18"/>
          <w:szCs w:val="24"/>
          <w:lang w:val="fr-CH" w:bidi="ar-EG"/>
        </w:rPr>
        <w:t>(ROA)</w:t>
      </w:r>
      <w:r w:rsidRPr="00C76977">
        <w:rPr>
          <w:rFonts w:eastAsia="SimSun"/>
          <w:sz w:val="18"/>
          <w:szCs w:val="24"/>
          <w:rtl/>
          <w:lang w:val="fr-CH" w:bidi="ar-EG"/>
        </w:rPr>
        <w:tab/>
      </w:r>
      <w:hyperlink r:id="rId13" w:history="1">
        <w:r w:rsidRPr="00C76977">
          <w:rPr>
            <w:rFonts w:eastAsia="SimSun"/>
            <w:sz w:val="18"/>
            <w:szCs w:val="24"/>
            <w:lang w:val="fr-CH" w:bidi="ar-EG"/>
          </w:rPr>
          <w:t>www.itu.int/ITU-T/inr/roa/index.html</w:t>
        </w:r>
      </w:hyperlink>
      <w:r w:rsidRPr="00E16A37">
        <w:rPr>
          <w:rFonts w:eastAsia="SimSun"/>
          <w:spacing w:val="-8"/>
          <w:rtl/>
          <w:lang w:val="fr-CH" w:bidi="ar-EG"/>
        </w:rPr>
        <w:br w:type="page"/>
      </w:r>
    </w:p>
    <w:p w14:paraId="01E17A06" w14:textId="77777777" w:rsidR="00FA0DAF" w:rsidRPr="003D4FB2" w:rsidRDefault="00FA0DAF" w:rsidP="00FA0DAF">
      <w:pPr>
        <w:pStyle w:val="Heading20"/>
        <w:rPr>
          <w:rtl/>
        </w:rPr>
      </w:pPr>
      <w:bookmarkStart w:id="186" w:name="_Toc471309488"/>
      <w:bookmarkStart w:id="187" w:name="_Toc471309853"/>
      <w:bookmarkStart w:id="188" w:name="_Toc12890488"/>
      <w:bookmarkStart w:id="189" w:name="_Toc39570650"/>
      <w:bookmarkStart w:id="190" w:name="_Toc154061224"/>
      <w:bookmarkStart w:id="191" w:name="_Toc411249969"/>
      <w:bookmarkStart w:id="192" w:name="_Toc413754217"/>
      <w:bookmarkStart w:id="193" w:name="_Toc414264973"/>
      <w:bookmarkStart w:id="194" w:name="P04"/>
      <w:r w:rsidRPr="003D4FB2">
        <w:rPr>
          <w:rFonts w:hint="cs"/>
          <w:rtl/>
        </w:rPr>
        <w:lastRenderedPageBreak/>
        <w:t>الموافقة على توصيات قطاع تقييس الاتصالات</w:t>
      </w:r>
      <w:bookmarkEnd w:id="186"/>
      <w:bookmarkEnd w:id="187"/>
      <w:bookmarkEnd w:id="188"/>
      <w:bookmarkEnd w:id="189"/>
      <w:bookmarkEnd w:id="190"/>
    </w:p>
    <w:bookmarkEnd w:id="191"/>
    <w:bookmarkEnd w:id="192"/>
    <w:bookmarkEnd w:id="193"/>
    <w:bookmarkEnd w:id="194"/>
    <w:p w14:paraId="4212F09A" w14:textId="52C52CF0" w:rsidR="00FA0DAF" w:rsidRPr="0044482D" w:rsidRDefault="00FA0DAF" w:rsidP="00FA280D">
      <w:pPr>
        <w:tabs>
          <w:tab w:val="left" w:pos="851"/>
        </w:tabs>
        <w:spacing w:before="360" w:line="168" w:lineRule="auto"/>
        <w:rPr>
          <w:rFonts w:eastAsia="SimSun"/>
          <w:spacing w:val="-2"/>
          <w:rtl/>
          <w:lang w:bidi="ar-EG"/>
        </w:rPr>
      </w:pPr>
      <w:r w:rsidRPr="0044482D">
        <w:rPr>
          <w:rFonts w:eastAsia="SimSun" w:hint="cs"/>
          <w:spacing w:val="-2"/>
          <w:rtl/>
        </w:rPr>
        <w:t>أُعلن في الإعلان </w:t>
      </w:r>
      <w:r w:rsidRPr="0044482D">
        <w:rPr>
          <w:rFonts w:eastAsia="SimSun"/>
          <w:spacing w:val="-2"/>
          <w:lang w:val="en-GB"/>
        </w:rPr>
        <w:t>AAP-</w:t>
      </w:r>
      <w:r w:rsidR="00D34EC9">
        <w:rPr>
          <w:rFonts w:eastAsia="SimSun"/>
          <w:spacing w:val="-2"/>
          <w:lang w:val="en-GB"/>
        </w:rPr>
        <w:t>42</w:t>
      </w:r>
      <w:r w:rsidRPr="0044482D">
        <w:rPr>
          <w:rFonts w:eastAsia="SimSun" w:hint="cs"/>
          <w:spacing w:val="-2"/>
          <w:rtl/>
          <w:lang w:val="en-GB" w:bidi="ar-SY"/>
        </w:rPr>
        <w:t xml:space="preserve"> </w:t>
      </w:r>
      <w:r w:rsidRPr="0044482D">
        <w:rPr>
          <w:rFonts w:eastAsia="SimSun" w:hint="cs"/>
          <w:spacing w:val="-2"/>
          <w:rtl/>
        </w:rPr>
        <w:t xml:space="preserve">عن الموافقة على </w:t>
      </w:r>
      <w:r w:rsidR="0063691A">
        <w:rPr>
          <w:rFonts w:eastAsia="SimSun" w:hint="cs"/>
          <w:spacing w:val="-2"/>
          <w:rtl/>
        </w:rPr>
        <w:t>التوصيات التالية</w:t>
      </w:r>
      <w:r w:rsidRPr="0044482D">
        <w:rPr>
          <w:rFonts w:eastAsia="SimSun" w:hint="cs"/>
          <w:spacing w:val="-2"/>
          <w:rtl/>
        </w:rPr>
        <w:t xml:space="preserve"> لقطاع تقييس الاتصالات وفقاً للإجراءات الواردة في</w:t>
      </w:r>
      <w:r w:rsidRPr="0044482D">
        <w:rPr>
          <w:rFonts w:eastAsia="SimSun" w:hint="eastAsia"/>
          <w:spacing w:val="-2"/>
          <w:rtl/>
        </w:rPr>
        <w:t> </w:t>
      </w:r>
      <w:r w:rsidRPr="0044482D">
        <w:rPr>
          <w:rFonts w:eastAsia="SimSun" w:hint="cs"/>
          <w:spacing w:val="-2"/>
          <w:rtl/>
        </w:rPr>
        <w:t>التوصية</w:t>
      </w:r>
      <w:r w:rsidRPr="0044482D">
        <w:rPr>
          <w:rFonts w:eastAsia="SimSun" w:hint="eastAsia"/>
          <w:spacing w:val="-2"/>
          <w:rtl/>
        </w:rPr>
        <w:t> </w:t>
      </w:r>
      <w:r w:rsidRPr="0044482D">
        <w:rPr>
          <w:rFonts w:eastAsia="SimSun"/>
          <w:spacing w:val="-2"/>
        </w:rPr>
        <w:t>ITU</w:t>
      </w:r>
      <w:r w:rsidRPr="0044482D">
        <w:rPr>
          <w:rFonts w:eastAsia="SimSun"/>
          <w:spacing w:val="-2"/>
        </w:rPr>
        <w:noBreakHyphen/>
        <w:t>T A.8</w:t>
      </w:r>
      <w:r w:rsidRPr="0044482D">
        <w:rPr>
          <w:rFonts w:eastAsia="SimSun" w:hint="cs"/>
          <w:spacing w:val="-2"/>
          <w:rtl/>
        </w:rPr>
        <w:t>:</w:t>
      </w:r>
    </w:p>
    <w:p w14:paraId="32D994D7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195" w:name="lt_pId224"/>
      <w:r w:rsidRPr="00801EA4">
        <w:rPr>
          <w:rFonts w:cs="Times New Roman"/>
          <w:noProof/>
          <w:sz w:val="20"/>
          <w:szCs w:val="28"/>
          <w:lang w:val="en-GB"/>
        </w:rPr>
        <w:t>ITU-T G.9940 (12/2023): High speed fibre-based in-premises transceivers - system architecture</w:t>
      </w:r>
      <w:bookmarkEnd w:id="195"/>
    </w:p>
    <w:p w14:paraId="602FD57E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196" w:name="lt_pId226"/>
      <w:r w:rsidRPr="00801EA4">
        <w:rPr>
          <w:rFonts w:cs="Times New Roman"/>
          <w:noProof/>
          <w:sz w:val="20"/>
          <w:szCs w:val="28"/>
          <w:lang w:val="en-GB"/>
        </w:rPr>
        <w:t>ITU-T G.9961 (12/2023): Unified high-speed wireline-based home networking transceivers - Data link layer specification</w:t>
      </w:r>
      <w:bookmarkEnd w:id="196"/>
    </w:p>
    <w:p w14:paraId="261E375D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197" w:name="lt_pId228"/>
      <w:r w:rsidRPr="00801EA4">
        <w:rPr>
          <w:rFonts w:cs="Times New Roman"/>
          <w:noProof/>
          <w:sz w:val="20"/>
          <w:szCs w:val="28"/>
          <w:lang w:val="en-GB"/>
        </w:rPr>
        <w:t>ITU-T J.484 (11/2023): Requirements of multicast adaptive bitrate (M-ABR) IP delivery</w:t>
      </w:r>
      <w:bookmarkEnd w:id="197"/>
    </w:p>
    <w:p w14:paraId="703EB689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198" w:name="lt_pId230"/>
      <w:r w:rsidRPr="00801EA4">
        <w:rPr>
          <w:rFonts w:cs="Times New Roman"/>
          <w:noProof/>
          <w:sz w:val="20"/>
          <w:szCs w:val="28"/>
          <w:lang w:val="en-GB"/>
        </w:rPr>
        <w:t>ITU-T Q.763 (1999) Amd. 7 (12/2023): Signalling System No. 7 - ISDN User Part formats and codes.</w:t>
      </w:r>
      <w:bookmarkEnd w:id="198"/>
      <w:r w:rsidRPr="00801EA4">
        <w:rPr>
          <w:rFonts w:cs="Times New Roman"/>
          <w:noProof/>
          <w:sz w:val="20"/>
          <w:szCs w:val="28"/>
          <w:lang w:val="en-GB"/>
        </w:rPr>
        <w:t xml:space="preserve"> </w:t>
      </w:r>
      <w:bookmarkStart w:id="199" w:name="lt_pId231"/>
      <w:r w:rsidRPr="00801EA4">
        <w:rPr>
          <w:rFonts w:cs="Times New Roman"/>
          <w:noProof/>
          <w:sz w:val="20"/>
          <w:szCs w:val="28"/>
          <w:lang w:val="en-GB"/>
        </w:rPr>
        <w:t>Amendment 7.</w:t>
      </w:r>
      <w:bookmarkEnd w:id="199"/>
      <w:r w:rsidRPr="00801EA4">
        <w:rPr>
          <w:rFonts w:cs="Times New Roman"/>
          <w:noProof/>
          <w:sz w:val="20"/>
          <w:szCs w:val="28"/>
          <w:lang w:val="en-GB"/>
        </w:rPr>
        <w:t xml:space="preserve"> </w:t>
      </w:r>
      <w:bookmarkStart w:id="200" w:name="lt_pId232"/>
      <w:r w:rsidRPr="00801EA4">
        <w:rPr>
          <w:rFonts w:cs="Times New Roman"/>
          <w:noProof/>
          <w:sz w:val="20"/>
          <w:szCs w:val="28"/>
          <w:lang w:val="en-GB"/>
        </w:rPr>
        <w:t>Extensions for the support for the calling line identification authentication.</w:t>
      </w:r>
      <w:bookmarkEnd w:id="200"/>
    </w:p>
    <w:p w14:paraId="30ED981D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01" w:name="lt_pId234"/>
      <w:r w:rsidRPr="00801EA4">
        <w:rPr>
          <w:rFonts w:cs="Times New Roman"/>
          <w:noProof/>
          <w:sz w:val="20"/>
          <w:szCs w:val="28"/>
          <w:lang w:val="en-GB"/>
        </w:rPr>
        <w:t>ITU-T Q.931 (1998) Amd. 2 (12/2023): ISDN user-network interface layer 3 specification for basic call control.</w:t>
      </w:r>
      <w:bookmarkEnd w:id="201"/>
      <w:r w:rsidRPr="00801EA4">
        <w:rPr>
          <w:rFonts w:cs="Times New Roman"/>
          <w:noProof/>
          <w:sz w:val="20"/>
          <w:szCs w:val="28"/>
          <w:lang w:val="en-GB"/>
        </w:rPr>
        <w:t xml:space="preserve"> </w:t>
      </w:r>
      <w:bookmarkStart w:id="202" w:name="lt_pId235"/>
      <w:r w:rsidRPr="00801EA4">
        <w:rPr>
          <w:rFonts w:cs="Times New Roman"/>
          <w:noProof/>
          <w:sz w:val="20"/>
          <w:szCs w:val="28"/>
          <w:lang w:val="en-GB"/>
        </w:rPr>
        <w:t>Amendment 2.</w:t>
      </w:r>
      <w:bookmarkEnd w:id="202"/>
      <w:r w:rsidRPr="00801EA4">
        <w:rPr>
          <w:rFonts w:cs="Times New Roman"/>
          <w:noProof/>
          <w:sz w:val="20"/>
          <w:szCs w:val="28"/>
          <w:lang w:val="en-GB"/>
        </w:rPr>
        <w:t xml:space="preserve"> </w:t>
      </w:r>
      <w:bookmarkStart w:id="203" w:name="lt_pId236"/>
      <w:r w:rsidRPr="00801EA4">
        <w:rPr>
          <w:rFonts w:cs="Times New Roman"/>
          <w:noProof/>
          <w:sz w:val="20"/>
          <w:szCs w:val="28"/>
          <w:lang w:val="en-GB"/>
        </w:rPr>
        <w:t>Extensions for the support for the calling line identification authentication.</w:t>
      </w:r>
      <w:bookmarkEnd w:id="203"/>
    </w:p>
    <w:p w14:paraId="25F14B35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04" w:name="lt_pId238"/>
      <w:r w:rsidRPr="00801EA4">
        <w:rPr>
          <w:rFonts w:cs="Times New Roman"/>
          <w:noProof/>
          <w:sz w:val="20"/>
          <w:szCs w:val="28"/>
          <w:lang w:val="en-GB"/>
        </w:rPr>
        <w:t>ITU-T Q.1902.3 (2001) Amd. 6 (12/2023): Bearer Independent Call Control protocol (Capability Set 2) and Signalling System No. 7 ISDN user part: Formats and codes.</w:t>
      </w:r>
      <w:bookmarkEnd w:id="204"/>
      <w:r w:rsidRPr="00801EA4">
        <w:rPr>
          <w:rFonts w:cs="Times New Roman"/>
          <w:noProof/>
          <w:sz w:val="20"/>
          <w:szCs w:val="28"/>
          <w:lang w:val="en-GB"/>
        </w:rPr>
        <w:t xml:space="preserve"> </w:t>
      </w:r>
      <w:bookmarkStart w:id="205" w:name="lt_pId239"/>
      <w:r w:rsidRPr="00801EA4">
        <w:rPr>
          <w:rFonts w:cs="Times New Roman"/>
          <w:noProof/>
          <w:sz w:val="20"/>
          <w:szCs w:val="28"/>
          <w:lang w:val="en-GB"/>
        </w:rPr>
        <w:t>Amendment 6.</w:t>
      </w:r>
      <w:bookmarkEnd w:id="205"/>
      <w:r w:rsidRPr="00801EA4">
        <w:rPr>
          <w:rFonts w:cs="Times New Roman"/>
          <w:noProof/>
          <w:sz w:val="20"/>
          <w:szCs w:val="28"/>
          <w:lang w:val="en-GB"/>
        </w:rPr>
        <w:t xml:space="preserve"> </w:t>
      </w:r>
      <w:bookmarkStart w:id="206" w:name="lt_pId240"/>
      <w:r w:rsidRPr="00801EA4">
        <w:rPr>
          <w:rFonts w:cs="Times New Roman"/>
          <w:noProof/>
          <w:sz w:val="20"/>
          <w:szCs w:val="28"/>
          <w:lang w:val="en-GB"/>
        </w:rPr>
        <w:t>Extensions for the support for the calling line identification authentication.</w:t>
      </w:r>
      <w:bookmarkEnd w:id="206"/>
    </w:p>
    <w:p w14:paraId="34DEEC59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07" w:name="lt_pId242"/>
      <w:r w:rsidRPr="00801EA4">
        <w:rPr>
          <w:rFonts w:cs="Times New Roman"/>
          <w:noProof/>
          <w:sz w:val="20"/>
          <w:szCs w:val="28"/>
          <w:lang w:val="en-GB"/>
        </w:rPr>
        <w:t>ITU-T Q.3962 (12/2023): Requirements and Reference Model for optimized traceroute of joint Internet Protocol/Multi-Protocol Label Switching</w:t>
      </w:r>
      <w:bookmarkEnd w:id="207"/>
    </w:p>
    <w:p w14:paraId="671DDFBB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08" w:name="lt_pId244"/>
      <w:r w:rsidRPr="00801EA4">
        <w:rPr>
          <w:rFonts w:cs="Times New Roman"/>
          <w:noProof/>
          <w:sz w:val="20"/>
          <w:szCs w:val="28"/>
          <w:lang w:val="en-GB"/>
        </w:rPr>
        <w:t>ITU-T Q.4045 (12/2023): Framework of network function virtualization automated testing</w:t>
      </w:r>
      <w:bookmarkEnd w:id="208"/>
    </w:p>
    <w:p w14:paraId="001CFB21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09" w:name="lt_pId246"/>
      <w:r w:rsidRPr="00801EA4">
        <w:rPr>
          <w:rFonts w:cs="Times New Roman"/>
          <w:noProof/>
          <w:sz w:val="20"/>
          <w:szCs w:val="28"/>
          <w:lang w:val="en-GB"/>
        </w:rPr>
        <w:t>ITU-T Q.4046 (12/2023): Interoperability testing requirements of blockchain as a service</w:t>
      </w:r>
      <w:bookmarkEnd w:id="209"/>
    </w:p>
    <w:p w14:paraId="72DACD91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10" w:name="lt_pId248"/>
      <w:r w:rsidRPr="00801EA4">
        <w:rPr>
          <w:rFonts w:cs="Times New Roman"/>
          <w:noProof/>
          <w:sz w:val="20"/>
          <w:szCs w:val="28"/>
          <w:lang w:val="en-GB"/>
        </w:rPr>
        <w:t>ITU-T Q.4071 (12/2023): The testing of 3D ultra high density IoT networks</w:t>
      </w:r>
      <w:bookmarkEnd w:id="210"/>
    </w:p>
    <w:p w14:paraId="4F0D36CD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11" w:name="lt_pId250"/>
      <w:r w:rsidRPr="00801EA4">
        <w:rPr>
          <w:rFonts w:cs="Times New Roman"/>
          <w:noProof/>
          <w:sz w:val="20"/>
          <w:szCs w:val="28"/>
          <w:lang w:val="en-GB"/>
        </w:rPr>
        <w:t>ITU-T Q.4141 (12/2023): Requirements and signalling of intelligence control for the border network gateway in computing power network</w:t>
      </w:r>
      <w:bookmarkEnd w:id="211"/>
    </w:p>
    <w:p w14:paraId="48FC39C1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12" w:name="lt_pId252"/>
      <w:r w:rsidRPr="00801EA4">
        <w:rPr>
          <w:rFonts w:cs="Times New Roman"/>
          <w:noProof/>
          <w:sz w:val="20"/>
          <w:szCs w:val="28"/>
          <w:lang w:val="en-GB"/>
        </w:rPr>
        <w:t>ITU-T Q.4160 (12/2023): Quantum key distribution networks - Protocol framework</w:t>
      </w:r>
      <w:bookmarkEnd w:id="212"/>
    </w:p>
    <w:p w14:paraId="0F406E71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13" w:name="lt_pId254"/>
      <w:r w:rsidRPr="00801EA4">
        <w:rPr>
          <w:rFonts w:cs="Times New Roman"/>
          <w:noProof/>
          <w:sz w:val="20"/>
          <w:szCs w:val="28"/>
          <w:lang w:val="en-GB"/>
        </w:rPr>
        <w:t>ITU-T Q.4161 (12/2023): Protocols for Ak interface for quantum key distribution network</w:t>
      </w:r>
      <w:bookmarkEnd w:id="213"/>
    </w:p>
    <w:p w14:paraId="35D9A9E9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14" w:name="lt_pId256"/>
      <w:r w:rsidRPr="00801EA4">
        <w:rPr>
          <w:rFonts w:cs="Times New Roman"/>
          <w:noProof/>
          <w:sz w:val="20"/>
          <w:szCs w:val="28"/>
          <w:lang w:val="en-GB"/>
        </w:rPr>
        <w:t>ITU-T Q.4162 (12/2023): Protocols for Kq-1 interface for quantum key distribution network</w:t>
      </w:r>
      <w:bookmarkEnd w:id="214"/>
    </w:p>
    <w:p w14:paraId="7A5826B5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15" w:name="lt_pId258"/>
      <w:r w:rsidRPr="00801EA4">
        <w:rPr>
          <w:rFonts w:cs="Times New Roman"/>
          <w:noProof/>
          <w:sz w:val="20"/>
          <w:szCs w:val="28"/>
          <w:lang w:val="en-GB"/>
        </w:rPr>
        <w:t>ITU-T Q.4163 (12/2023): Protocols for Kx interface for quantum key distribution network</w:t>
      </w:r>
      <w:bookmarkEnd w:id="215"/>
    </w:p>
    <w:p w14:paraId="22D1F082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16" w:name="lt_pId260"/>
      <w:r w:rsidRPr="00801EA4">
        <w:rPr>
          <w:rFonts w:cs="Times New Roman"/>
          <w:noProof/>
          <w:sz w:val="20"/>
          <w:szCs w:val="28"/>
          <w:lang w:val="en-GB"/>
        </w:rPr>
        <w:t>ITU-T Q.4164 (12/2023): Protocols for Ck interface for quantum key distribution network</w:t>
      </w:r>
      <w:bookmarkEnd w:id="216"/>
    </w:p>
    <w:p w14:paraId="6B045D5A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17" w:name="lt_pId262"/>
      <w:r w:rsidRPr="00801EA4">
        <w:rPr>
          <w:rFonts w:cs="Times New Roman"/>
          <w:noProof/>
          <w:sz w:val="20"/>
          <w:szCs w:val="28"/>
          <w:lang w:val="en-GB"/>
        </w:rPr>
        <w:t>ITU-T Q.5007 (12/2023): Signalling architecture for microservices based intelligent edge computing</w:t>
      </w:r>
      <w:bookmarkEnd w:id="217"/>
    </w:p>
    <w:p w14:paraId="217E3364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18" w:name="lt_pId264"/>
      <w:r w:rsidRPr="00801EA4">
        <w:rPr>
          <w:rFonts w:cs="Times New Roman"/>
          <w:noProof/>
          <w:sz w:val="20"/>
          <w:szCs w:val="28"/>
          <w:lang w:val="en-GB"/>
        </w:rPr>
        <w:t>ITU-T Q.5008 (12/2023): Signalling requirements and architecture to support AI based vertical services in future network, IMT2020 and beyond</w:t>
      </w:r>
      <w:bookmarkEnd w:id="218"/>
    </w:p>
    <w:p w14:paraId="01865A2D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19" w:name="lt_pId266"/>
      <w:r w:rsidRPr="00801EA4">
        <w:rPr>
          <w:rFonts w:cs="Times New Roman"/>
          <w:noProof/>
          <w:sz w:val="20"/>
          <w:szCs w:val="28"/>
          <w:lang w:val="en-GB"/>
        </w:rPr>
        <w:t>ITU-T Q.5028 (12/2023): Data management interfaces for intelligent edge computing-based smart agriculture service</w:t>
      </w:r>
      <w:bookmarkEnd w:id="219"/>
    </w:p>
    <w:p w14:paraId="1A3E1178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20" w:name="lt_pId268"/>
      <w:r w:rsidRPr="00801EA4">
        <w:rPr>
          <w:rFonts w:cs="Times New Roman"/>
          <w:noProof/>
          <w:sz w:val="20"/>
          <w:szCs w:val="28"/>
          <w:lang w:val="en-GB"/>
        </w:rPr>
        <w:t>ITU-T Y.2073 (05/2023): Framework of trusted electricity brokerage for distributed energy resources</w:t>
      </w:r>
      <w:bookmarkEnd w:id="220"/>
    </w:p>
    <w:p w14:paraId="5A30E702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21" w:name="lt_pId270"/>
      <w:r w:rsidRPr="00801EA4">
        <w:rPr>
          <w:rFonts w:cs="Times New Roman"/>
          <w:noProof/>
          <w:sz w:val="20"/>
          <w:szCs w:val="28"/>
          <w:lang w:val="en-GB"/>
        </w:rPr>
        <w:t>ITU-T Y.2325 (12/2023): Architectural evolution for Next Generation Network control plane by applying Software-Defined Networking technology</w:t>
      </w:r>
      <w:bookmarkEnd w:id="221"/>
    </w:p>
    <w:p w14:paraId="211B28D5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>–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22" w:name="lt_pId272"/>
      <w:r w:rsidRPr="00801EA4">
        <w:rPr>
          <w:rFonts w:cs="Times New Roman"/>
          <w:noProof/>
          <w:sz w:val="20"/>
          <w:szCs w:val="28"/>
          <w:lang w:val="en-GB"/>
        </w:rPr>
        <w:t>ITU-T Y.2346 (12/2023): Requirements and framework of Service Function Orchestration based on service function chaining</w:t>
      </w:r>
      <w:bookmarkEnd w:id="222"/>
    </w:p>
    <w:p w14:paraId="29FA4128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23" w:name="lt_pId274"/>
      <w:r w:rsidRPr="00801EA4">
        <w:rPr>
          <w:rFonts w:cs="Times New Roman"/>
          <w:noProof/>
          <w:sz w:val="20"/>
          <w:szCs w:val="28"/>
          <w:lang w:val="en-GB"/>
        </w:rPr>
        <w:t>ITU-T Y.3061 (12/2023): Autonomous Networks - Architecture framework</w:t>
      </w:r>
      <w:bookmarkEnd w:id="223"/>
    </w:p>
    <w:p w14:paraId="00A263D7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24" w:name="lt_pId276"/>
      <w:r w:rsidRPr="00801EA4">
        <w:rPr>
          <w:rFonts w:cs="Times New Roman"/>
          <w:noProof/>
          <w:sz w:val="20"/>
          <w:szCs w:val="28"/>
          <w:lang w:val="en-GB"/>
        </w:rPr>
        <w:t>ITU-T Y.3091 (12/2023): Digital twin network - Capability levels and evaluation methods</w:t>
      </w:r>
      <w:bookmarkEnd w:id="224"/>
    </w:p>
    <w:p w14:paraId="70DCED71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25" w:name="lt_pId278"/>
      <w:r w:rsidRPr="00801EA4">
        <w:rPr>
          <w:rFonts w:cs="Times New Roman"/>
          <w:noProof/>
          <w:sz w:val="20"/>
          <w:szCs w:val="28"/>
          <w:lang w:val="en-GB"/>
        </w:rPr>
        <w:t>ITU-T Y.3126 (12/2023): QoS requirements and framework of interworking capability for supporting deterministic communication services in local area network for IMT-2020 and beyond</w:t>
      </w:r>
      <w:bookmarkEnd w:id="225"/>
    </w:p>
    <w:p w14:paraId="668E0D0C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26" w:name="lt_pId280"/>
      <w:r w:rsidRPr="00801EA4">
        <w:rPr>
          <w:rFonts w:cs="Times New Roman"/>
          <w:noProof/>
          <w:sz w:val="20"/>
          <w:szCs w:val="28"/>
          <w:lang w:val="en-GB"/>
        </w:rPr>
        <w:t>ITU-T Y.3127 (12/2023): Future networks including IMT-2020 - Requirements and framework for self-organizing core network</w:t>
      </w:r>
      <w:bookmarkEnd w:id="226"/>
    </w:p>
    <w:p w14:paraId="72977A9F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27" w:name="lt_pId282"/>
      <w:r w:rsidRPr="00801EA4">
        <w:rPr>
          <w:rFonts w:cs="Times New Roman"/>
          <w:noProof/>
          <w:sz w:val="20"/>
          <w:szCs w:val="28"/>
          <w:lang w:val="en-GB"/>
        </w:rPr>
        <w:t>ITU-T Y.3128 (12/2023): Requirements for network function communication between Public Networks and public network integrated Non-Public Networks in IMT-2020</w:t>
      </w:r>
      <w:bookmarkEnd w:id="227"/>
    </w:p>
    <w:p w14:paraId="384809DE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28" w:name="lt_pId284"/>
      <w:r w:rsidRPr="00801EA4">
        <w:rPr>
          <w:rFonts w:cs="Times New Roman"/>
          <w:noProof/>
          <w:sz w:val="20"/>
          <w:szCs w:val="28"/>
          <w:lang w:val="en-GB"/>
        </w:rPr>
        <w:t>ITU-T Y.3141 (12/2023): Energy efficiency management of virtual resources in IMT-2020 networks and beyond</w:t>
      </w:r>
      <w:bookmarkEnd w:id="228"/>
    </w:p>
    <w:p w14:paraId="3EAF56E6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29" w:name="lt_pId286"/>
      <w:r w:rsidRPr="00801EA4">
        <w:rPr>
          <w:rFonts w:cs="Times New Roman"/>
          <w:noProof/>
          <w:sz w:val="20"/>
          <w:szCs w:val="28"/>
          <w:lang w:val="en-GB"/>
        </w:rPr>
        <w:t>ITU-T Y.3161 (12/2023): Intent-based network management and orchestration for network slicing in IMT-2020 networks and beyond</w:t>
      </w:r>
      <w:bookmarkEnd w:id="229"/>
    </w:p>
    <w:p w14:paraId="67A599CF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30" w:name="lt_pId288"/>
      <w:r w:rsidRPr="00801EA4">
        <w:rPr>
          <w:rFonts w:cs="Times New Roman"/>
          <w:noProof/>
          <w:sz w:val="20"/>
          <w:szCs w:val="28"/>
          <w:lang w:val="en-GB"/>
        </w:rPr>
        <w:t>ITU-T Y.3185 (12/2023): Functional architecture for intelligent awareness of network requirements</w:t>
      </w:r>
      <w:bookmarkEnd w:id="230"/>
    </w:p>
    <w:p w14:paraId="570A7563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31" w:name="lt_pId290"/>
      <w:r w:rsidRPr="00801EA4">
        <w:rPr>
          <w:rFonts w:cs="Times New Roman"/>
          <w:noProof/>
          <w:sz w:val="20"/>
          <w:szCs w:val="28"/>
          <w:lang w:val="en-GB"/>
        </w:rPr>
        <w:t>ITU-T Y.3205 (12/2023): Fixed, mobile and satellite convergence - Requirements of integrated user-centric service units</w:t>
      </w:r>
      <w:bookmarkEnd w:id="231"/>
    </w:p>
    <w:p w14:paraId="474632FA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32" w:name="lt_pId292"/>
      <w:r w:rsidRPr="00801EA4">
        <w:rPr>
          <w:rFonts w:cs="Times New Roman"/>
          <w:noProof/>
          <w:sz w:val="20"/>
          <w:szCs w:val="28"/>
          <w:lang w:val="en-GB"/>
        </w:rPr>
        <w:t>ITU-T Y.3206 (12/2023): Fixed, mobile and satellite convergence - Capability exposure for IMT-2020 networks and beyond</w:t>
      </w:r>
      <w:bookmarkEnd w:id="232"/>
    </w:p>
    <w:p w14:paraId="6B1E7CC1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lastRenderedPageBreak/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33" w:name="lt_pId294"/>
      <w:r w:rsidRPr="00801EA4">
        <w:rPr>
          <w:rFonts w:cs="Times New Roman"/>
          <w:noProof/>
          <w:sz w:val="20"/>
          <w:szCs w:val="28"/>
          <w:lang w:val="en-GB"/>
        </w:rPr>
        <w:t>ITU-T Y.3400 (12/2023): Coordination of networking and computing in IMT-2020 networks and beyond - Requirements</w:t>
      </w:r>
      <w:bookmarkEnd w:id="233"/>
    </w:p>
    <w:p w14:paraId="0BA4F373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34" w:name="lt_pId296"/>
      <w:r w:rsidRPr="00801EA4">
        <w:rPr>
          <w:rFonts w:cs="Times New Roman"/>
          <w:noProof/>
          <w:sz w:val="20"/>
          <w:szCs w:val="28"/>
          <w:lang w:val="en-GB"/>
        </w:rPr>
        <w:t>ITU-T Y.3533 (12/2023): Cloud computing - Functional requirements for robotics as a service</w:t>
      </w:r>
      <w:bookmarkEnd w:id="234"/>
    </w:p>
    <w:p w14:paraId="521C35A7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35" w:name="lt_pId298"/>
      <w:r w:rsidRPr="00801EA4">
        <w:rPr>
          <w:rFonts w:cs="Times New Roman"/>
          <w:noProof/>
          <w:sz w:val="20"/>
          <w:szCs w:val="28"/>
          <w:lang w:val="en-GB"/>
        </w:rPr>
        <w:t>ITU-T Y.3550 (12/2023): Cloud computing - Requirements for AI based cloud service development and operation management</w:t>
      </w:r>
      <w:bookmarkEnd w:id="235"/>
    </w:p>
    <w:p w14:paraId="1F432E52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36" w:name="lt_pId300"/>
      <w:r w:rsidRPr="00801EA4">
        <w:rPr>
          <w:rFonts w:cs="Times New Roman"/>
          <w:noProof/>
          <w:sz w:val="20"/>
          <w:szCs w:val="28"/>
          <w:lang w:val="en-GB"/>
        </w:rPr>
        <w:t>ITU-T Y.3657 (12/2023): Big data driven networking- requirements and capabilities of network visibility</w:t>
      </w:r>
      <w:bookmarkEnd w:id="236"/>
    </w:p>
    <w:p w14:paraId="6F54D3C8" w14:textId="77777777" w:rsidR="00D34EC9" w:rsidRPr="00801EA4" w:rsidRDefault="00D34EC9" w:rsidP="00801EA4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asciiTheme="minorHAnsi" w:hAnsiTheme="minorHAnsi" w:cstheme="minorHAnsi"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37" w:name="lt_pId302"/>
      <w:r w:rsidRPr="00801EA4">
        <w:rPr>
          <w:rFonts w:cs="Times New Roman"/>
          <w:noProof/>
          <w:sz w:val="20"/>
          <w:szCs w:val="28"/>
          <w:lang w:val="en-GB"/>
        </w:rPr>
        <w:t>ITU-T Y.3819 (12/2023): Quantum key distribution networks   Requirements and architectural model for autonomic management and control enablement</w:t>
      </w:r>
      <w:bookmarkEnd w:id="237"/>
    </w:p>
    <w:p w14:paraId="17EA2BB8" w14:textId="0DF8DBE3" w:rsidR="00F4283F" w:rsidRPr="0044482D" w:rsidRDefault="00F4283F" w:rsidP="00FA280D">
      <w:pPr>
        <w:spacing w:line="168" w:lineRule="auto"/>
        <w:rPr>
          <w:rFonts w:eastAsia="Calibri"/>
          <w:rtl/>
          <w:lang w:val="en-GB"/>
        </w:rPr>
      </w:pPr>
      <w:r w:rsidRPr="0044482D">
        <w:rPr>
          <w:rFonts w:eastAsia="Calibri"/>
          <w:rtl/>
          <w:lang w:val="en-GB"/>
        </w:rPr>
        <w:t xml:space="preserve">أُعلن في الرسالة المعممة رقم </w:t>
      </w:r>
      <w:r w:rsidR="00D34EC9">
        <w:rPr>
          <w:rFonts w:eastAsia="Calibri"/>
          <w:lang w:val="en-GB"/>
        </w:rPr>
        <w:t>165</w:t>
      </w:r>
      <w:r w:rsidRPr="0044482D">
        <w:rPr>
          <w:rFonts w:eastAsia="Calibri"/>
          <w:rtl/>
          <w:lang w:val="en-GB"/>
        </w:rPr>
        <w:t xml:space="preserve"> لمكتب تقييس الاتصالات بتاريخ </w:t>
      </w:r>
      <w:r w:rsidR="00D34EC9">
        <w:rPr>
          <w:rFonts w:eastAsia="Calibri"/>
          <w:lang w:val="en-GB"/>
        </w:rPr>
        <w:t>14</w:t>
      </w:r>
      <w:r w:rsidR="00D34EC9">
        <w:rPr>
          <w:rFonts w:eastAsia="Calibri" w:hint="cs"/>
          <w:rtl/>
          <w:lang w:val="en-GB" w:bidi="ar-SY"/>
        </w:rPr>
        <w:t xml:space="preserve"> ديسمبر </w:t>
      </w:r>
      <w:r w:rsidR="00D34EC9">
        <w:rPr>
          <w:rFonts w:eastAsia="Calibri"/>
          <w:lang w:bidi="ar-SY"/>
        </w:rPr>
        <w:t>2023</w:t>
      </w:r>
      <w:r w:rsidRPr="0044482D">
        <w:rPr>
          <w:rFonts w:eastAsia="Calibri"/>
          <w:rtl/>
          <w:lang w:val="en-GB"/>
        </w:rPr>
        <w:t xml:space="preserve">، عن الموافقة على </w:t>
      </w:r>
      <w:r w:rsidR="0063691A">
        <w:rPr>
          <w:rFonts w:eastAsia="Calibri" w:hint="cs"/>
          <w:rtl/>
          <w:lang w:val="en-GB"/>
        </w:rPr>
        <w:t>التوصية</w:t>
      </w:r>
      <w:r w:rsidRPr="0044482D">
        <w:rPr>
          <w:rFonts w:eastAsia="Calibri"/>
          <w:rtl/>
          <w:lang w:val="en-GB"/>
        </w:rPr>
        <w:t xml:space="preserve"> التالية لقطاع تقييس الاتصالات وفقاً للإجراءات الواردة في القرار </w:t>
      </w:r>
      <w:r w:rsidRPr="0044482D">
        <w:rPr>
          <w:rFonts w:eastAsia="Calibri"/>
          <w:lang w:val="en-GB"/>
        </w:rPr>
        <w:t>1</w:t>
      </w:r>
      <w:r w:rsidRPr="0044482D">
        <w:rPr>
          <w:rFonts w:eastAsia="Calibri"/>
          <w:rtl/>
          <w:lang w:val="en-GB"/>
        </w:rPr>
        <w:t>:</w:t>
      </w:r>
    </w:p>
    <w:p w14:paraId="7C5B43A8" w14:textId="77777777" w:rsidR="00F53B3F" w:rsidRDefault="00D34EC9" w:rsidP="00F53B3F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lang w:val="en-GB"/>
        </w:rPr>
      </w:pPr>
      <w:r w:rsidRPr="00801EA4">
        <w:rPr>
          <w:rFonts w:cs="Times New Roman"/>
          <w:noProof/>
          <w:sz w:val="20"/>
          <w:szCs w:val="28"/>
          <w:lang w:val="en-GB"/>
        </w:rPr>
        <w:t xml:space="preserve">– </w:t>
      </w:r>
      <w:r w:rsidRPr="00801EA4">
        <w:rPr>
          <w:rFonts w:cs="Times New Roman"/>
          <w:noProof/>
          <w:sz w:val="20"/>
          <w:szCs w:val="28"/>
          <w:lang w:val="en-GB"/>
        </w:rPr>
        <w:tab/>
      </w:r>
      <w:bookmarkStart w:id="238" w:name="lt_pId305"/>
      <w:r w:rsidRPr="00801EA4">
        <w:rPr>
          <w:rFonts w:cs="Times New Roman"/>
          <w:noProof/>
          <w:sz w:val="20"/>
          <w:szCs w:val="28"/>
          <w:lang w:val="en-GB"/>
        </w:rPr>
        <w:t>ITU-T G.9964 (12/2023): Unified high-speed wireline-based home networking transceivers – Power spectral density specification</w:t>
      </w:r>
      <w:bookmarkEnd w:id="238"/>
      <w:r w:rsidRPr="00801EA4">
        <w:rPr>
          <w:rFonts w:cs="Times New Roman"/>
          <w:noProof/>
          <w:sz w:val="20"/>
          <w:szCs w:val="28"/>
          <w:lang w:val="en-GB"/>
        </w:rPr>
        <w:t xml:space="preserve"> </w:t>
      </w:r>
    </w:p>
    <w:p w14:paraId="0450D94B" w14:textId="7CDB1901" w:rsidR="00F4283F" w:rsidRPr="00801EA4" w:rsidRDefault="00F4283F" w:rsidP="00F53B3F">
      <w:pPr>
        <w:tabs>
          <w:tab w:val="left" w:pos="992"/>
          <w:tab w:val="left" w:pos="1276"/>
          <w:tab w:val="left" w:pos="1418"/>
          <w:tab w:val="left" w:pos="1843"/>
          <w:tab w:val="left" w:pos="2268"/>
        </w:tabs>
        <w:overflowPunct w:val="0"/>
        <w:autoSpaceDE w:val="0"/>
        <w:autoSpaceDN w:val="0"/>
        <w:bidi w:val="0"/>
        <w:adjustRightInd w:val="0"/>
        <w:ind w:left="567" w:hanging="567"/>
        <w:textAlignment w:val="baseline"/>
        <w:rPr>
          <w:rFonts w:cs="Times New Roman"/>
          <w:noProof/>
          <w:sz w:val="20"/>
          <w:szCs w:val="28"/>
          <w:rtl/>
          <w:lang w:val="en-GB"/>
        </w:rPr>
      </w:pPr>
      <w:r w:rsidRPr="00801EA4">
        <w:rPr>
          <w:rFonts w:cs="Times New Roman"/>
          <w:noProof/>
          <w:sz w:val="20"/>
          <w:szCs w:val="28"/>
          <w:rtl/>
          <w:lang w:val="en-GB"/>
        </w:rPr>
        <w:br w:type="page"/>
      </w:r>
    </w:p>
    <w:p w14:paraId="2C1367C2" w14:textId="77777777" w:rsidR="00F4283F" w:rsidRPr="00496A7D" w:rsidRDefault="00F4283F" w:rsidP="00F4283F">
      <w:pPr>
        <w:pStyle w:val="Heading20"/>
        <w:rPr>
          <w:rtl/>
        </w:rPr>
      </w:pPr>
      <w:bookmarkStart w:id="239" w:name="_Toc475622727"/>
      <w:bookmarkStart w:id="240" w:name="_Toc475623021"/>
      <w:bookmarkStart w:id="241" w:name="_Toc477773904"/>
      <w:bookmarkStart w:id="242" w:name="_Toc512951185"/>
      <w:bookmarkStart w:id="243" w:name="_Toc512954795"/>
      <w:bookmarkStart w:id="244" w:name="_Toc1726085"/>
      <w:bookmarkStart w:id="245" w:name="_Toc12890490"/>
      <w:bookmarkStart w:id="246" w:name="_Toc39570652"/>
      <w:bookmarkStart w:id="247" w:name="_Toc154061225"/>
      <w:r w:rsidRPr="00496A7D">
        <w:rPr>
          <w:rtl/>
        </w:rPr>
        <w:lastRenderedPageBreak/>
        <w:t>الخطة الدولية لتعرّف هوية الشبكات العمومية والاشتراكات</w:t>
      </w:r>
      <w:r w:rsidRPr="00496A7D">
        <w:rPr>
          <w:rtl/>
        </w:rPr>
        <w:br/>
        <w:t>(</w:t>
      </w:r>
      <w:r w:rsidRPr="00496A7D">
        <w:rPr>
          <w:rFonts w:hint="cs"/>
          <w:rtl/>
        </w:rPr>
        <w:t xml:space="preserve">التوصية </w:t>
      </w:r>
      <w:r w:rsidRPr="00496A7D">
        <w:t>ITU-T E.212</w:t>
      </w:r>
      <w:r w:rsidRPr="00496A7D">
        <w:rPr>
          <w:rFonts w:hint="cs"/>
          <w:rtl/>
        </w:rPr>
        <w:t xml:space="preserve"> </w:t>
      </w:r>
      <w:r w:rsidRPr="00496A7D">
        <w:t>(2016/09)</w:t>
      </w:r>
      <w:r w:rsidRPr="00496A7D">
        <w:rPr>
          <w:rFonts w:hint="cs"/>
          <w:rtl/>
        </w:rPr>
        <w:t>)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7F803D29" w14:textId="77777777" w:rsidR="00F4283F" w:rsidRPr="00496A7D" w:rsidRDefault="00F4283F" w:rsidP="00F4283F">
      <w:pPr>
        <w:pStyle w:val="Headingb"/>
        <w:spacing w:before="240"/>
      </w:pPr>
      <w:r w:rsidRPr="00496A7D">
        <w:rPr>
          <w:rFonts w:hint="cs"/>
          <w:rtl/>
        </w:rPr>
        <w:t>ملاحظة من مكتب تقييس الاتصالات</w:t>
      </w:r>
    </w:p>
    <w:p w14:paraId="75B75D3B" w14:textId="77777777" w:rsidR="00F4283F" w:rsidRPr="00496A7D" w:rsidRDefault="00F4283F" w:rsidP="00F4283F">
      <w:pPr>
        <w:spacing w:before="240" w:after="120"/>
        <w:jc w:val="center"/>
        <w:rPr>
          <w:rFonts w:eastAsia="SimSun"/>
          <w:i/>
          <w:iCs/>
          <w:noProof/>
          <w:spacing w:val="-2"/>
          <w:sz w:val="24"/>
          <w:szCs w:val="32"/>
          <w:rtl/>
          <w:lang w:bidi="ar-EG"/>
        </w:rPr>
      </w:pPr>
      <w:bookmarkStart w:id="248" w:name="_Toc475623022"/>
      <w:r w:rsidRPr="00496A7D">
        <w:rPr>
          <w:rFonts w:eastAsia="SimSun" w:hint="cs"/>
          <w:i/>
          <w:iCs/>
          <w:noProof/>
          <w:spacing w:val="-2"/>
          <w:sz w:val="24"/>
          <w:szCs w:val="32"/>
          <w:rtl/>
          <w:lang w:bidi="ar-EG"/>
        </w:rPr>
        <w:t>رموز تعرف الهوية للشبكات المتنقلة الدولية</w:t>
      </w:r>
      <w:bookmarkEnd w:id="248"/>
    </w:p>
    <w:p w14:paraId="16808CB5" w14:textId="77777777" w:rsidR="00F4283F" w:rsidRPr="007B1920" w:rsidRDefault="00F4283F" w:rsidP="00F4283F">
      <w:pPr>
        <w:spacing w:after="120"/>
        <w:rPr>
          <w:rFonts w:eastAsia="SimSun"/>
          <w:spacing w:val="-6"/>
          <w:rtl/>
          <w:lang w:val="fr-FR" w:bidi="ar-EG"/>
        </w:rPr>
      </w:pPr>
      <w:r w:rsidRPr="002E6E57">
        <w:rPr>
          <w:rFonts w:eastAsia="SimSun" w:hint="cs"/>
          <w:spacing w:val="-6"/>
          <w:rtl/>
          <w:lang w:bidi="ar-EG"/>
        </w:rPr>
        <w:t>جرى</w:t>
      </w:r>
      <w:r w:rsidRPr="007B1920">
        <w:rPr>
          <w:rFonts w:eastAsia="SimSun" w:hint="cs"/>
          <w:b/>
          <w:bCs/>
          <w:spacing w:val="-6"/>
          <w:rtl/>
          <w:lang w:bidi="ar-EG"/>
        </w:rPr>
        <w:t xml:space="preserve"> تخصيص</w:t>
      </w:r>
      <w:r w:rsidRPr="007B1920">
        <w:rPr>
          <w:rFonts w:eastAsia="SimSun" w:hint="cs"/>
          <w:spacing w:val="-6"/>
          <w:rtl/>
          <w:lang w:bidi="ar-EG"/>
        </w:rPr>
        <w:t xml:space="preserve"> الرمزين الدليليين للشبكة المتنقلة </w:t>
      </w:r>
      <w:r w:rsidRPr="007B1920">
        <w:rPr>
          <w:rFonts w:eastAsia="SimSun"/>
          <w:spacing w:val="-6"/>
          <w:lang w:bidi="ar-EG"/>
        </w:rPr>
        <w:t>(MNC)</w:t>
      </w:r>
      <w:r w:rsidRPr="007B1920">
        <w:rPr>
          <w:rFonts w:eastAsia="SimSun" w:hint="cs"/>
          <w:spacing w:val="-6"/>
          <w:rtl/>
          <w:lang w:bidi="ar-EG"/>
        </w:rPr>
        <w:t xml:space="preserve"> التاليين المكونين من رقمين والمرتبطين بالرمز الدليلي القُطري المشترك </w:t>
      </w:r>
      <w:r w:rsidRPr="007B1920">
        <w:rPr>
          <w:rFonts w:eastAsia="SimSun"/>
          <w:spacing w:val="-6"/>
          <w:lang w:bidi="ar-EG"/>
        </w:rPr>
        <w:t>901</w:t>
      </w:r>
      <w:r w:rsidRPr="007B1920">
        <w:rPr>
          <w:rFonts w:eastAsia="SimSun" w:hint="cs"/>
          <w:spacing w:val="-6"/>
          <w:rtl/>
          <w:lang w:bidi="ar-EG"/>
        </w:rPr>
        <w:t xml:space="preserve"> </w:t>
      </w:r>
      <w:r w:rsidRPr="007B1920">
        <w:rPr>
          <w:rFonts w:eastAsia="SimSun"/>
          <w:spacing w:val="-6"/>
          <w:lang w:bidi="ar-EG"/>
        </w:rPr>
        <w:t>(MCC)</w:t>
      </w:r>
      <w:r w:rsidRPr="007B1920">
        <w:rPr>
          <w:rFonts w:eastAsia="SimSun" w:hint="cs"/>
          <w:spacing w:val="-6"/>
          <w:rtl/>
          <w:lang w:val="fr-FR" w:bidi="ar-EG"/>
        </w:rPr>
        <w:t>: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4679"/>
        <w:gridCol w:w="1843"/>
      </w:tblGrid>
      <w:tr w:rsidR="00F4283F" w:rsidRPr="00D711DA" w14:paraId="0E0590E6" w14:textId="77777777" w:rsidTr="00942900">
        <w:trPr>
          <w:tblHeader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2C15C" w14:textId="77777777" w:rsidR="00F4283F" w:rsidRPr="00D711DA" w:rsidRDefault="00F4283F" w:rsidP="003B4F0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after="120" w:line="300" w:lineRule="exact"/>
              <w:jc w:val="center"/>
              <w:textAlignment w:val="baseline"/>
              <w:rPr>
                <w:rFonts w:eastAsia="SimSun"/>
                <w:i/>
                <w:iCs/>
                <w:position w:val="2"/>
                <w:sz w:val="20"/>
                <w:szCs w:val="26"/>
                <w:lang w:val="en-GB"/>
              </w:rPr>
            </w:pPr>
            <w:r w:rsidRPr="00D711DA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>الشبكة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DCCE" w14:textId="77777777" w:rsidR="00F4283F" w:rsidRPr="00D711DA" w:rsidRDefault="00F4283F" w:rsidP="003B4F0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after="120" w:line="300" w:lineRule="exact"/>
              <w:jc w:val="center"/>
              <w:textAlignment w:val="baseline"/>
              <w:rPr>
                <w:rFonts w:eastAsia="SimSun"/>
                <w:i/>
                <w:iCs/>
                <w:position w:val="2"/>
                <w:sz w:val="20"/>
                <w:szCs w:val="26"/>
                <w:lang w:val="en-GB"/>
              </w:rPr>
            </w:pPr>
            <w:r w:rsidRPr="00D711DA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 xml:space="preserve">الرمز الدليلي القُطري للاتصالات المتنقلة </w:t>
            </w:r>
            <w:r w:rsidRPr="00D711DA">
              <w:rPr>
                <w:rFonts w:eastAsia="SimSun"/>
                <w:i/>
                <w:iCs/>
                <w:position w:val="2"/>
                <w:sz w:val="20"/>
                <w:szCs w:val="26"/>
                <w:lang w:val="en-GB"/>
              </w:rPr>
              <w:t>(MCC)</w:t>
            </w:r>
            <w:r w:rsidRPr="00D711DA">
              <w:rPr>
                <w:rFonts w:eastAsia="SimSun"/>
                <w:i/>
                <w:iCs/>
                <w:position w:val="2"/>
                <w:sz w:val="20"/>
                <w:szCs w:val="26"/>
                <w:rtl/>
                <w:lang w:val="en-GB"/>
              </w:rPr>
              <w:br/>
            </w:r>
            <w:r w:rsidRPr="00D711DA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en-GB"/>
              </w:rPr>
              <w:t xml:space="preserve">والرمز الدليلي للشبكة المتنقلة </w:t>
            </w:r>
            <w:r w:rsidRPr="00D711DA">
              <w:rPr>
                <w:rFonts w:eastAsia="SimSun"/>
                <w:i/>
                <w:iCs/>
                <w:position w:val="2"/>
                <w:sz w:val="20"/>
                <w:szCs w:val="26"/>
                <w:lang w:val="en-GB"/>
              </w:rPr>
              <w:t>(MNC)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CABD" w14:textId="77777777" w:rsidR="00F4283F" w:rsidRPr="00D711DA" w:rsidRDefault="00F4283F" w:rsidP="003B4F0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after="120" w:line="300" w:lineRule="exact"/>
              <w:jc w:val="center"/>
              <w:textAlignment w:val="baseline"/>
              <w:rPr>
                <w:rFonts w:eastAsia="SimSun"/>
                <w:i/>
                <w:iCs/>
                <w:position w:val="2"/>
                <w:sz w:val="20"/>
                <w:szCs w:val="26"/>
                <w:rtl/>
                <w:lang w:val="en-GB" w:bidi="ar-EG"/>
              </w:rPr>
            </w:pPr>
            <w:r w:rsidRPr="00D711DA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en-GB" w:bidi="ar-EG"/>
              </w:rPr>
              <w:t>تاريخ التخصيص</w:t>
            </w:r>
          </w:p>
        </w:tc>
      </w:tr>
      <w:tr w:rsidR="00F4283F" w:rsidRPr="00D711DA" w14:paraId="334E1102" w14:textId="77777777" w:rsidTr="00942900">
        <w:trPr>
          <w:jc w:val="center"/>
        </w:trPr>
        <w:tc>
          <w:tcPr>
            <w:tcW w:w="3107" w:type="dxa"/>
            <w:textDirection w:val="lrTbV"/>
          </w:tcPr>
          <w:p w14:paraId="0694920A" w14:textId="7CA93F01" w:rsidR="00F4283F" w:rsidRPr="00D711DA" w:rsidRDefault="007511D0" w:rsidP="003B4F01">
            <w:pPr>
              <w:spacing w:after="120" w:line="300" w:lineRule="exact"/>
              <w:jc w:val="left"/>
              <w:rPr>
                <w:bCs/>
                <w:sz w:val="20"/>
                <w:szCs w:val="26"/>
                <w:lang w:val="fr-CH"/>
              </w:rPr>
            </w:pPr>
            <w:bookmarkStart w:id="249" w:name="lt_pId315"/>
            <w:r w:rsidRPr="007511D0">
              <w:rPr>
                <w:rFonts w:eastAsia="Calibri"/>
                <w:color w:val="000000"/>
                <w:sz w:val="20"/>
                <w:szCs w:val="28"/>
              </w:rPr>
              <w:t>NTT Ltd.</w:t>
            </w:r>
            <w:bookmarkEnd w:id="249"/>
          </w:p>
        </w:tc>
        <w:tc>
          <w:tcPr>
            <w:tcW w:w="4679" w:type="dxa"/>
            <w:textDirection w:val="lrTbV"/>
          </w:tcPr>
          <w:p w14:paraId="0CB32BE1" w14:textId="696C760F" w:rsidR="00F4283F" w:rsidRPr="00D711DA" w:rsidRDefault="007511D0" w:rsidP="003B4F01">
            <w:pPr>
              <w:spacing w:after="120" w:line="300" w:lineRule="exact"/>
              <w:jc w:val="center"/>
              <w:rPr>
                <w:bCs/>
                <w:sz w:val="20"/>
                <w:szCs w:val="26"/>
                <w:lang w:val="fr-FR"/>
              </w:rPr>
            </w:pPr>
            <w:r>
              <w:rPr>
                <w:sz w:val="20"/>
                <w:szCs w:val="26"/>
              </w:rPr>
              <w:t>901 07</w:t>
            </w:r>
          </w:p>
        </w:tc>
        <w:tc>
          <w:tcPr>
            <w:tcW w:w="1843" w:type="dxa"/>
            <w:textDirection w:val="lrTbV"/>
          </w:tcPr>
          <w:p w14:paraId="50A70A97" w14:textId="03C5CF3D" w:rsidR="00F4283F" w:rsidRPr="00D711DA" w:rsidRDefault="00F4283F" w:rsidP="003B4F01">
            <w:pPr>
              <w:spacing w:after="120" w:line="300" w:lineRule="exact"/>
              <w:jc w:val="center"/>
              <w:rPr>
                <w:bCs/>
                <w:sz w:val="20"/>
                <w:szCs w:val="26"/>
                <w:lang w:val="fr-FR"/>
              </w:rPr>
            </w:pPr>
            <w:bookmarkStart w:id="250" w:name="lt_pId186"/>
            <w:r>
              <w:rPr>
                <w:sz w:val="20"/>
                <w:szCs w:val="26"/>
              </w:rPr>
              <w:t>2023</w:t>
            </w:r>
            <w:r w:rsidRPr="00D711DA">
              <w:rPr>
                <w:sz w:val="20"/>
                <w:szCs w:val="26"/>
              </w:rPr>
              <w:t>.</w:t>
            </w:r>
            <w:r w:rsidR="007511D0">
              <w:rPr>
                <w:sz w:val="20"/>
                <w:szCs w:val="26"/>
              </w:rPr>
              <w:t>XII</w:t>
            </w:r>
            <w:r w:rsidRPr="00D711DA">
              <w:rPr>
                <w:sz w:val="20"/>
                <w:szCs w:val="26"/>
              </w:rPr>
              <w:t>.</w:t>
            </w:r>
            <w:bookmarkEnd w:id="250"/>
            <w:r w:rsidR="007511D0">
              <w:rPr>
                <w:sz w:val="20"/>
                <w:szCs w:val="26"/>
              </w:rPr>
              <w:t>13</w:t>
            </w:r>
          </w:p>
        </w:tc>
      </w:tr>
    </w:tbl>
    <w:p w14:paraId="54EF3E83" w14:textId="1A89DA20" w:rsidR="007511D0" w:rsidRDefault="007511D0" w:rsidP="007511D0">
      <w:pPr>
        <w:rPr>
          <w:rFonts w:eastAsia="SimSun"/>
          <w:rtl/>
        </w:rPr>
      </w:pPr>
      <w:r>
        <w:rPr>
          <w:rFonts w:eastAsia="SimSun"/>
          <w:rtl/>
        </w:rPr>
        <w:br w:type="page"/>
      </w:r>
    </w:p>
    <w:p w14:paraId="66186A7B" w14:textId="77777777" w:rsidR="006F5BDA" w:rsidRPr="00E16A37" w:rsidRDefault="006F5BDA" w:rsidP="006F5BDA">
      <w:pPr>
        <w:pStyle w:val="Heading20"/>
        <w:rPr>
          <w:rtl/>
          <w:lang w:bidi="ar-EG"/>
        </w:rPr>
      </w:pPr>
      <w:bookmarkStart w:id="251" w:name="_Toc128657221"/>
      <w:bookmarkStart w:id="252" w:name="_Toc146117626"/>
      <w:bookmarkStart w:id="253" w:name="_Toc146117812"/>
      <w:bookmarkStart w:id="254" w:name="_Toc154061226"/>
      <w:r>
        <w:rPr>
          <w:rFonts w:hint="cs"/>
          <w:rtl/>
          <w:lang w:bidi="ar-EG"/>
        </w:rPr>
        <w:lastRenderedPageBreak/>
        <w:t>الخدمة الهاتفية</w:t>
      </w:r>
      <w:r>
        <w:rPr>
          <w:rtl/>
          <w:lang w:bidi="ar-EG"/>
        </w:rPr>
        <w:br/>
      </w:r>
      <w:r>
        <w:rPr>
          <w:rFonts w:hint="cs"/>
          <w:rtl/>
          <w:lang w:bidi="ar-EG"/>
        </w:rPr>
        <w:t xml:space="preserve">(التوصية </w:t>
      </w:r>
      <w:r>
        <w:rPr>
          <w:lang w:bidi="ar-EG"/>
        </w:rPr>
        <w:t>ITU-T E.164</w:t>
      </w:r>
      <w:r>
        <w:rPr>
          <w:rFonts w:hint="cs"/>
          <w:rtl/>
          <w:lang w:bidi="ar-EG"/>
        </w:rPr>
        <w:t>)</w:t>
      </w:r>
      <w:bookmarkEnd w:id="251"/>
      <w:bookmarkEnd w:id="252"/>
      <w:bookmarkEnd w:id="253"/>
      <w:bookmarkEnd w:id="254"/>
    </w:p>
    <w:p w14:paraId="51B9D0AA" w14:textId="160586C8" w:rsidR="006F5BDA" w:rsidRPr="002B2738" w:rsidRDefault="006F5BDA" w:rsidP="006F5BDA">
      <w:pPr>
        <w:jc w:val="center"/>
        <w:rPr>
          <w:rFonts w:eastAsia="SimSun"/>
          <w:rtl/>
        </w:rPr>
      </w:pPr>
      <w:r w:rsidRPr="002B2738">
        <w:rPr>
          <w:rFonts w:eastAsia="SimSun" w:hint="cs"/>
          <w:rtl/>
        </w:rPr>
        <w:t xml:space="preserve">الموقع الإلكتروني: </w:t>
      </w:r>
      <w:r w:rsidRPr="002E6E57">
        <w:t>www.itu.int/itu-t/inr/nnp</w:t>
      </w:r>
    </w:p>
    <w:p w14:paraId="6086FDBF" w14:textId="77777777" w:rsidR="006F5BDA" w:rsidRPr="005860BA" w:rsidRDefault="006F5BDA" w:rsidP="006F5BDA">
      <w:pPr>
        <w:pStyle w:val="CountriesName"/>
        <w:spacing w:before="240"/>
        <w:rPr>
          <w:rFonts w:hint="eastAsia"/>
          <w:rtl/>
        </w:rPr>
      </w:pPr>
      <w:bookmarkStart w:id="255" w:name="_Toc534278036"/>
      <w:bookmarkStart w:id="256" w:name="_Toc880286"/>
      <w:bookmarkStart w:id="257" w:name="_Toc39570655"/>
      <w:bookmarkStart w:id="258" w:name="_Toc146117813"/>
      <w:bookmarkStart w:id="259" w:name="_Toc154061227"/>
      <w:bookmarkStart w:id="260" w:name="P06A"/>
      <w:r w:rsidRPr="005860BA">
        <w:rPr>
          <w:rFonts w:hint="cs"/>
          <w:rtl/>
        </w:rPr>
        <w:t xml:space="preserve">البحرين (الرمز الدليلي للبلد </w:t>
      </w:r>
      <w:r w:rsidRPr="005860BA">
        <w:t>+973</w:t>
      </w:r>
      <w:r w:rsidRPr="005860BA">
        <w:rPr>
          <w:rFonts w:hint="cs"/>
          <w:rtl/>
        </w:rPr>
        <w:t>)</w:t>
      </w:r>
      <w:bookmarkEnd w:id="255"/>
      <w:bookmarkEnd w:id="256"/>
      <w:bookmarkEnd w:id="257"/>
      <w:bookmarkEnd w:id="258"/>
      <w:bookmarkEnd w:id="259"/>
    </w:p>
    <w:bookmarkEnd w:id="260"/>
    <w:p w14:paraId="35C1691F" w14:textId="0FC8C0BA" w:rsidR="006F5BDA" w:rsidRPr="005860BA" w:rsidRDefault="006F5BDA" w:rsidP="006F5BDA">
      <w:pPr>
        <w:tabs>
          <w:tab w:val="left" w:pos="1134"/>
        </w:tabs>
        <w:spacing w:before="0"/>
        <w:rPr>
          <w:rFonts w:eastAsia="SimSun"/>
          <w:rtl/>
          <w:lang w:bidi="ar-EG"/>
        </w:rPr>
      </w:pPr>
      <w:r w:rsidRPr="005860BA">
        <w:rPr>
          <w:rFonts w:eastAsia="SimSun" w:hint="cs"/>
          <w:rtl/>
          <w:lang w:bidi="ar-EG"/>
        </w:rPr>
        <w:t>تبليغ في</w:t>
      </w:r>
      <w:r>
        <w:rPr>
          <w:rFonts w:eastAsia="SimSun" w:hint="cs"/>
          <w:rtl/>
          <w:lang w:bidi="ar-EG"/>
        </w:rPr>
        <w:t xml:space="preserve"> </w:t>
      </w:r>
      <w:r>
        <w:rPr>
          <w:rFonts w:eastAsia="SimSun"/>
          <w:lang w:bidi="ar-EG"/>
        </w:rPr>
        <w:t>2023.XII.14</w:t>
      </w:r>
      <w:r>
        <w:rPr>
          <w:rFonts w:eastAsia="SimSun" w:hint="cs"/>
          <w:rtl/>
          <w:lang w:bidi="ar-EG"/>
        </w:rPr>
        <w:t>:</w:t>
      </w:r>
    </w:p>
    <w:p w14:paraId="57EA90D8" w14:textId="77777777" w:rsidR="006F5BDA" w:rsidRPr="005860BA" w:rsidRDefault="006F5BDA" w:rsidP="006F5BDA">
      <w:pPr>
        <w:rPr>
          <w:rFonts w:eastAsia="SimSun"/>
          <w:lang w:bidi="ar-EG"/>
        </w:rPr>
      </w:pPr>
      <w:r w:rsidRPr="005860BA">
        <w:rPr>
          <w:rFonts w:eastAsia="SimSun" w:hint="cs"/>
          <w:rtl/>
          <w:lang w:bidi="ar-EG"/>
        </w:rPr>
        <w:t xml:space="preserve">تعلن </w:t>
      </w:r>
      <w:r w:rsidRPr="005860BA">
        <w:rPr>
          <w:rFonts w:eastAsia="SimSun" w:hint="cs"/>
          <w:i/>
          <w:iCs/>
          <w:rtl/>
          <w:lang w:bidi="ar-EG"/>
        </w:rPr>
        <w:t xml:space="preserve">هيئة تنظيم الاتصالات </w:t>
      </w:r>
      <w:r w:rsidRPr="005860BA">
        <w:rPr>
          <w:rFonts w:eastAsia="SimSun"/>
          <w:i/>
          <w:iCs/>
          <w:lang w:bidi="ar-EG"/>
        </w:rPr>
        <w:t>(TRA)</w:t>
      </w:r>
      <w:r w:rsidRPr="005860BA">
        <w:rPr>
          <w:rFonts w:eastAsia="SimSun" w:hint="cs"/>
          <w:rtl/>
          <w:lang w:bidi="ar-EG"/>
        </w:rPr>
        <w:t xml:space="preserve">، المنامة، عن تحديث خطة الترقيم الوطنية للبحرين وفقاً للتوصية </w:t>
      </w:r>
      <w:r w:rsidRPr="005860BA">
        <w:rPr>
          <w:rFonts w:eastAsia="SimSun"/>
          <w:lang w:bidi="ar-EG"/>
        </w:rPr>
        <w:t>ITU-T E.164</w:t>
      </w:r>
      <w:r w:rsidRPr="005860BA">
        <w:rPr>
          <w:rFonts w:eastAsia="SimSun" w:hint="cs"/>
          <w:rtl/>
          <w:lang w:bidi="ar-EG"/>
        </w:rPr>
        <w:t>.</w:t>
      </w:r>
    </w:p>
    <w:p w14:paraId="5CC38C5A" w14:textId="77777777" w:rsidR="006F5BDA" w:rsidRPr="00261CA4" w:rsidRDefault="006F5BDA" w:rsidP="006F5BDA">
      <w:pPr>
        <w:tabs>
          <w:tab w:val="left" w:pos="1134"/>
        </w:tabs>
        <w:spacing w:before="240" w:after="120"/>
        <w:jc w:val="center"/>
        <w:rPr>
          <w:rFonts w:eastAsia="SimSun"/>
          <w:i/>
          <w:iCs/>
          <w:lang w:bidi="ar-EG"/>
        </w:rPr>
      </w:pPr>
      <w:r w:rsidRPr="00261CA4">
        <w:rPr>
          <w:rFonts w:eastAsia="SimSun" w:hint="cs"/>
          <w:i/>
          <w:iCs/>
          <w:rtl/>
          <w:lang w:bidi="ar-EG"/>
        </w:rPr>
        <w:t>عرض خطة الترقيم</w:t>
      </w:r>
      <w:r w:rsidRPr="00261CA4">
        <w:rPr>
          <w:rFonts w:eastAsia="SimSun" w:hint="cs"/>
          <w:i/>
          <w:iCs/>
          <w:rtl/>
        </w:rPr>
        <w:t xml:space="preserve"> الوطنية</w:t>
      </w:r>
      <w:r w:rsidRPr="00261CA4">
        <w:rPr>
          <w:rFonts w:eastAsia="SimSun" w:hint="cs"/>
          <w:i/>
          <w:iCs/>
          <w:rtl/>
          <w:lang w:bidi="ar-EG"/>
        </w:rPr>
        <w:t xml:space="preserve"> للرمز الدليلي للبلد </w:t>
      </w:r>
      <w:r w:rsidRPr="00261CA4">
        <w:rPr>
          <w:rFonts w:eastAsia="SimSun"/>
          <w:i/>
          <w:iCs/>
          <w:lang w:bidi="ar-EG"/>
        </w:rPr>
        <w:t>973</w:t>
      </w:r>
      <w:r>
        <w:rPr>
          <w:rFonts w:eastAsia="SimSun"/>
          <w:i/>
          <w:iCs/>
          <w:rtl/>
          <w:lang w:bidi="ar-EG"/>
        </w:rPr>
        <w:br/>
      </w:r>
      <w:r w:rsidRPr="00261CA4">
        <w:rPr>
          <w:rFonts w:eastAsia="SimSun" w:hint="cs"/>
          <w:i/>
          <w:iCs/>
          <w:rtl/>
          <w:lang w:bidi="ar-EG"/>
        </w:rPr>
        <w:t xml:space="preserve">وفقاً للتوصية </w:t>
      </w:r>
      <w:r w:rsidRPr="00261CA4">
        <w:rPr>
          <w:rFonts w:eastAsia="SimSun"/>
          <w:i/>
          <w:iCs/>
          <w:lang w:bidi="ar-EG"/>
        </w:rPr>
        <w:t>ITU-T E.164</w:t>
      </w:r>
    </w:p>
    <w:p w14:paraId="54EC4963" w14:textId="77777777" w:rsidR="006F5BDA" w:rsidRPr="005860BA" w:rsidRDefault="006F5BDA" w:rsidP="006F5BDA">
      <w:pPr>
        <w:tabs>
          <w:tab w:val="left" w:pos="794"/>
        </w:tabs>
        <w:ind w:left="794" w:hanging="794"/>
        <w:rPr>
          <w:rFonts w:eastAsia="SimSun"/>
          <w:rtl/>
        </w:rPr>
      </w:pPr>
      <w:r>
        <w:rPr>
          <w:rFonts w:eastAsia="SimSun" w:hint="cs"/>
          <w:rtl/>
        </w:rPr>
        <w:t xml:space="preserve"> </w:t>
      </w:r>
      <w:r w:rsidRPr="005860BA">
        <w:rPr>
          <w:rFonts w:eastAsia="SimSun" w:hint="cs"/>
          <w:rtl/>
        </w:rPr>
        <w:t>أ )</w:t>
      </w:r>
      <w:r w:rsidRPr="005860BA">
        <w:rPr>
          <w:rFonts w:eastAsia="SimSun" w:hint="cs"/>
          <w:rtl/>
        </w:rPr>
        <w:tab/>
      </w:r>
      <w:r>
        <w:rPr>
          <w:rFonts w:eastAsia="SimSun" w:hint="cs"/>
          <w:rtl/>
        </w:rPr>
        <w:t>عرض مجمل</w:t>
      </w:r>
      <w:r w:rsidRPr="005860BA">
        <w:rPr>
          <w:rFonts w:eastAsia="SimSun" w:hint="cs"/>
          <w:rtl/>
        </w:rPr>
        <w:t>:</w:t>
      </w:r>
    </w:p>
    <w:p w14:paraId="07C83C00" w14:textId="77777777" w:rsidR="006F5BDA" w:rsidRPr="005860BA" w:rsidRDefault="006F5BDA" w:rsidP="006F5BDA">
      <w:pPr>
        <w:pStyle w:val="enumlev1"/>
        <w:tabs>
          <w:tab w:val="left" w:pos="794"/>
        </w:tabs>
        <w:ind w:left="794" w:hanging="794"/>
        <w:rPr>
          <w:rFonts w:eastAsia="SimSun"/>
          <w:rtl/>
        </w:rPr>
      </w:pPr>
      <w:r w:rsidRPr="005860BA">
        <w:rPr>
          <w:rFonts w:eastAsia="SimSun"/>
          <w:rtl/>
        </w:rPr>
        <w:tab/>
        <w:t xml:space="preserve">الحد </w:t>
      </w:r>
      <w:r w:rsidRPr="005860BA">
        <w:rPr>
          <w:rFonts w:eastAsia="SimSun" w:hint="cs"/>
          <w:rtl/>
        </w:rPr>
        <w:t xml:space="preserve">الأدنى </w:t>
      </w:r>
      <w:r w:rsidRPr="005860BA">
        <w:rPr>
          <w:rFonts w:eastAsia="SimSun"/>
          <w:rtl/>
        </w:rPr>
        <w:t>لطول الرقم (مع استبعاد الرمز الدليلي للبلد)</w:t>
      </w:r>
      <w:r w:rsidRPr="005860BA">
        <w:rPr>
          <w:rFonts w:eastAsia="SimSun" w:hint="cs"/>
          <w:rtl/>
        </w:rPr>
        <w:t xml:space="preserve"> هو </w:t>
      </w:r>
      <w:r>
        <w:rPr>
          <w:rFonts w:eastAsia="SimSun"/>
          <w:b/>
          <w:bCs/>
        </w:rPr>
        <w:t>8</w:t>
      </w:r>
      <w:r w:rsidRPr="005860BA">
        <w:rPr>
          <w:rFonts w:eastAsia="SimSun" w:hint="cs"/>
          <w:rtl/>
          <w:lang w:bidi="ar-SY"/>
        </w:rPr>
        <w:t xml:space="preserve"> أرقام</w:t>
      </w:r>
      <w:r>
        <w:rPr>
          <w:rFonts w:eastAsia="SimSun" w:hint="cs"/>
          <w:rtl/>
        </w:rPr>
        <w:t>.</w:t>
      </w:r>
    </w:p>
    <w:p w14:paraId="27B28818" w14:textId="77777777" w:rsidR="006F5BDA" w:rsidRPr="005860BA" w:rsidRDefault="006F5BDA" w:rsidP="006F5BDA">
      <w:pPr>
        <w:pStyle w:val="enumlev1"/>
        <w:tabs>
          <w:tab w:val="left" w:pos="794"/>
        </w:tabs>
        <w:spacing w:before="0"/>
        <w:ind w:left="794" w:hanging="794"/>
        <w:rPr>
          <w:rFonts w:eastAsia="SimSun"/>
          <w:rtl/>
          <w:lang w:bidi="ar-SY"/>
        </w:rPr>
      </w:pPr>
      <w:r w:rsidRPr="005860BA">
        <w:rPr>
          <w:rFonts w:eastAsia="SimSun"/>
          <w:rtl/>
        </w:rPr>
        <w:tab/>
        <w:t>الحد الأقصى لطول الرقم (مع استبعاد الرمز الدليلي للبلد)</w:t>
      </w:r>
      <w:r w:rsidRPr="005860BA">
        <w:rPr>
          <w:rFonts w:eastAsia="SimSun" w:hint="cs"/>
          <w:rtl/>
        </w:rPr>
        <w:t xml:space="preserve"> هو </w:t>
      </w:r>
      <w:r w:rsidRPr="005860BA">
        <w:rPr>
          <w:rFonts w:eastAsia="SimSun"/>
          <w:b/>
          <w:bCs/>
        </w:rPr>
        <w:t>8</w:t>
      </w:r>
      <w:r w:rsidRPr="005860BA">
        <w:rPr>
          <w:rFonts w:eastAsia="SimSun" w:hint="cs"/>
          <w:rtl/>
          <w:lang w:bidi="ar-SY"/>
        </w:rPr>
        <w:t xml:space="preserve"> أرقام</w:t>
      </w:r>
      <w:r>
        <w:rPr>
          <w:rFonts w:eastAsia="SimSun" w:hint="cs"/>
          <w:rtl/>
          <w:lang w:bidi="ar-SY"/>
        </w:rPr>
        <w:t>.</w:t>
      </w:r>
    </w:p>
    <w:p w14:paraId="071BCE20" w14:textId="77777777" w:rsidR="006F5BDA" w:rsidRPr="009B67DD" w:rsidRDefault="006F5BDA" w:rsidP="006F5BDA">
      <w:pPr>
        <w:pStyle w:val="enumlev1"/>
        <w:tabs>
          <w:tab w:val="left" w:pos="794"/>
        </w:tabs>
        <w:spacing w:before="120" w:line="180" w:lineRule="auto"/>
        <w:ind w:left="794" w:hanging="794"/>
        <w:rPr>
          <w:rFonts w:eastAsia="SimSun"/>
          <w:spacing w:val="-4"/>
          <w:rtl/>
          <w:lang w:bidi="ar-EG"/>
        </w:rPr>
      </w:pPr>
      <w:r w:rsidRPr="009B67DD">
        <w:rPr>
          <w:rFonts w:eastAsia="SimSun" w:hint="cs"/>
          <w:spacing w:val="-4"/>
          <w:rtl/>
          <w:lang w:bidi="ar-EG"/>
        </w:rPr>
        <w:t>ب)</w:t>
      </w:r>
      <w:r w:rsidRPr="009B67DD">
        <w:rPr>
          <w:rFonts w:eastAsia="SimSun"/>
          <w:spacing w:val="-4"/>
          <w:rtl/>
          <w:lang w:bidi="ar-EG"/>
        </w:rPr>
        <w:tab/>
      </w:r>
      <w:r w:rsidRPr="009B67DD">
        <w:rPr>
          <w:rFonts w:eastAsia="SimSun" w:hint="cs"/>
          <w:spacing w:val="-4"/>
          <w:rtl/>
          <w:lang w:bidi="ar-EG"/>
        </w:rPr>
        <w:t>رابط بقاعدة البيانات الوطنية (أو أي قائمة سارية) مع الأرقام المخصصة في خطة الترقيم الوطنية وفقاً للتوصية</w:t>
      </w:r>
      <w:r w:rsidRPr="009B67DD">
        <w:rPr>
          <w:rFonts w:eastAsia="SimSun" w:hint="eastAsia"/>
          <w:spacing w:val="-4"/>
          <w:rtl/>
          <w:lang w:bidi="ar-EG"/>
        </w:rPr>
        <w:t> </w:t>
      </w:r>
      <w:r w:rsidRPr="009B67DD">
        <w:rPr>
          <w:rFonts w:eastAsia="SimSun"/>
          <w:spacing w:val="-4"/>
          <w:lang w:val="en-GB"/>
        </w:rPr>
        <w:t>ITU</w:t>
      </w:r>
      <w:r w:rsidRPr="009B67DD">
        <w:rPr>
          <w:rFonts w:eastAsia="SimSun"/>
          <w:spacing w:val="-4"/>
          <w:lang w:val="en-GB"/>
        </w:rPr>
        <w:noBreakHyphen/>
        <w:t>T E.</w:t>
      </w:r>
      <w:r w:rsidRPr="009B67DD">
        <w:rPr>
          <w:rFonts w:eastAsia="SimSun"/>
          <w:spacing w:val="-4"/>
        </w:rPr>
        <w:t>164</w:t>
      </w:r>
      <w:r w:rsidRPr="009B67DD">
        <w:rPr>
          <w:rFonts w:eastAsia="SimSun" w:hint="cs"/>
          <w:spacing w:val="-4"/>
          <w:rtl/>
          <w:lang w:bidi="ar-EG"/>
        </w:rPr>
        <w:t>:</w:t>
      </w:r>
    </w:p>
    <w:p w14:paraId="50BF4717" w14:textId="77777777" w:rsidR="006F5BDA" w:rsidRPr="005860BA" w:rsidRDefault="006F5BDA" w:rsidP="006F5BDA">
      <w:pPr>
        <w:pStyle w:val="enumlev1"/>
        <w:tabs>
          <w:tab w:val="left" w:pos="794"/>
        </w:tabs>
        <w:spacing w:before="0" w:line="180" w:lineRule="auto"/>
        <w:ind w:left="794" w:hanging="794"/>
        <w:rPr>
          <w:rFonts w:eastAsia="SimSun"/>
          <w:spacing w:val="4"/>
          <w:u w:val="single"/>
          <w:rtl/>
          <w:lang w:bidi="ar-EG"/>
        </w:rPr>
      </w:pPr>
      <w:r w:rsidRPr="005860BA">
        <w:rPr>
          <w:rFonts w:eastAsia="SimSun"/>
          <w:spacing w:val="4"/>
          <w:rtl/>
          <w:lang w:bidi="ar-EG"/>
        </w:rPr>
        <w:tab/>
      </w:r>
      <w:hyperlink r:id="rId14" w:history="1">
        <w:r w:rsidRPr="002F14C8">
          <w:rPr>
            <w:rStyle w:val="Hyperlink"/>
          </w:rPr>
          <w:t>https://www.tra.org.bh/ar/category/numbering</w:t>
        </w:r>
      </w:hyperlink>
      <w:r w:rsidRPr="007622E5">
        <w:rPr>
          <w:rFonts w:hint="cs"/>
          <w:rtl/>
        </w:rPr>
        <w:t> </w:t>
      </w:r>
    </w:p>
    <w:p w14:paraId="70D936BB" w14:textId="399A3358" w:rsidR="006F5BDA" w:rsidRPr="005860BA" w:rsidRDefault="006F5BDA" w:rsidP="006F5BDA">
      <w:pPr>
        <w:pStyle w:val="enumlev1"/>
        <w:tabs>
          <w:tab w:val="left" w:pos="794"/>
        </w:tabs>
        <w:spacing w:before="120" w:line="180" w:lineRule="auto"/>
        <w:ind w:left="794" w:hanging="794"/>
        <w:rPr>
          <w:rFonts w:eastAsia="SimSun"/>
          <w:spacing w:val="4"/>
          <w:rtl/>
          <w:lang w:bidi="ar-EG"/>
        </w:rPr>
      </w:pPr>
      <w:r w:rsidRPr="005860BA">
        <w:rPr>
          <w:rFonts w:eastAsia="SimSun" w:hint="cs"/>
          <w:rtl/>
          <w:lang w:bidi="ar-EG"/>
        </w:rPr>
        <w:t>ج)</w:t>
      </w:r>
      <w:r w:rsidRPr="005860BA">
        <w:rPr>
          <w:rFonts w:eastAsia="SimSun"/>
          <w:rtl/>
          <w:lang w:bidi="ar-EG"/>
        </w:rPr>
        <w:tab/>
      </w:r>
      <w:r w:rsidRPr="005860BA">
        <w:rPr>
          <w:rFonts w:eastAsia="SimSun" w:hint="cs"/>
          <w:rtl/>
          <w:lang w:bidi="ar-EG"/>
        </w:rPr>
        <w:t xml:space="preserve">رابط </w:t>
      </w:r>
      <w:r w:rsidR="00AA2129">
        <w:rPr>
          <w:rFonts w:eastAsia="SimSun" w:hint="cs"/>
          <w:rtl/>
          <w:lang w:bidi="ar-EG"/>
        </w:rPr>
        <w:t xml:space="preserve">إلى </w:t>
      </w:r>
      <w:r w:rsidRPr="005860BA">
        <w:rPr>
          <w:rFonts w:eastAsia="SimSun" w:hint="cs"/>
          <w:rtl/>
          <w:lang w:bidi="ar-EG"/>
        </w:rPr>
        <w:t xml:space="preserve">قاعدة بيانات في الوقت الفعلي تبرز الأرقام المنقولة (إن وجدت) </w:t>
      </w:r>
      <w:r w:rsidRPr="005860BA">
        <w:rPr>
          <w:rFonts w:eastAsia="SimSun" w:hint="cs"/>
          <w:spacing w:val="4"/>
          <w:rtl/>
          <w:lang w:bidi="ar-EG"/>
        </w:rPr>
        <w:t xml:space="preserve">وفقاً للتوصية </w:t>
      </w:r>
      <w:r w:rsidRPr="005860BA">
        <w:rPr>
          <w:rFonts w:eastAsia="SimSun"/>
          <w:spacing w:val="4"/>
          <w:lang w:val="en-GB"/>
        </w:rPr>
        <w:t>ITU</w:t>
      </w:r>
      <w:r w:rsidRPr="005860BA">
        <w:rPr>
          <w:rFonts w:eastAsia="SimSun"/>
          <w:spacing w:val="4"/>
          <w:lang w:val="en-GB"/>
        </w:rPr>
        <w:noBreakHyphen/>
        <w:t>T E.</w:t>
      </w:r>
      <w:r w:rsidRPr="005860BA">
        <w:rPr>
          <w:rFonts w:eastAsia="SimSun"/>
          <w:spacing w:val="4"/>
        </w:rPr>
        <w:t>164</w:t>
      </w:r>
      <w:r w:rsidRPr="005860BA">
        <w:rPr>
          <w:rFonts w:eastAsia="SimSun" w:hint="cs"/>
          <w:spacing w:val="4"/>
          <w:rtl/>
        </w:rPr>
        <w:t>:</w:t>
      </w:r>
      <w:r w:rsidR="00904229">
        <w:rPr>
          <w:rFonts w:eastAsia="SimSun" w:hint="cs"/>
          <w:spacing w:val="4"/>
          <w:rtl/>
        </w:rPr>
        <w:t xml:space="preserve"> </w:t>
      </w:r>
      <w:r w:rsidRPr="005860BA">
        <w:rPr>
          <w:rFonts w:eastAsia="SimSun" w:hint="cs"/>
          <w:spacing w:val="4"/>
          <w:rtl/>
        </w:rPr>
        <w:t>لا ينطبق</w:t>
      </w:r>
    </w:p>
    <w:p w14:paraId="58159F31" w14:textId="77777777" w:rsidR="006F5BDA" w:rsidRPr="005860BA" w:rsidRDefault="006F5BDA" w:rsidP="006F5BDA">
      <w:pPr>
        <w:tabs>
          <w:tab w:val="left" w:pos="794"/>
        </w:tabs>
        <w:spacing w:after="120"/>
        <w:ind w:left="794" w:hanging="794"/>
        <w:rPr>
          <w:rFonts w:eastAsia="SimSun"/>
          <w:lang w:bidi="ar-EG"/>
        </w:rPr>
      </w:pPr>
      <w:r w:rsidRPr="005860BA">
        <w:rPr>
          <w:rFonts w:eastAsia="SimSun" w:hint="cs"/>
          <w:rtl/>
          <w:lang w:bidi="ar-EG"/>
        </w:rPr>
        <w:t>د )</w:t>
      </w:r>
      <w:r w:rsidRPr="005860BA">
        <w:rPr>
          <w:rFonts w:eastAsia="SimSun"/>
          <w:rtl/>
          <w:lang w:bidi="ar-EG"/>
        </w:rPr>
        <w:tab/>
      </w:r>
      <w:r w:rsidRPr="005860BA">
        <w:rPr>
          <w:rFonts w:eastAsia="SimSun" w:hint="cs"/>
          <w:rtl/>
          <w:lang w:bidi="ar-EG"/>
        </w:rPr>
        <w:t xml:space="preserve">تفاصيل </w:t>
      </w:r>
      <w:r w:rsidRPr="005860BA">
        <w:rPr>
          <w:rFonts w:eastAsia="SimSun"/>
          <w:rtl/>
          <w:lang w:bidi="ar-EG"/>
        </w:rPr>
        <w:t>خطة الترقيم</w:t>
      </w:r>
      <w:r w:rsidRPr="005860BA">
        <w:rPr>
          <w:rFonts w:eastAsia="SimSun" w:hint="cs"/>
          <w:rtl/>
          <w:lang w:bidi="ar-EG"/>
        </w:rPr>
        <w:t>: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299"/>
        <w:gridCol w:w="1103"/>
        <w:gridCol w:w="1134"/>
        <w:gridCol w:w="1842"/>
        <w:gridCol w:w="3251"/>
      </w:tblGrid>
      <w:tr w:rsidR="006F5BDA" w:rsidRPr="006E7364" w14:paraId="1CFC351A" w14:textId="77777777" w:rsidTr="00CB77A7">
        <w:trPr>
          <w:trHeight w:val="400"/>
          <w:tblHeader/>
          <w:jc w:val="center"/>
        </w:trPr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ECFF" w14:textId="77777777" w:rsidR="006F5BDA" w:rsidRPr="006E7364" w:rsidRDefault="006F5BDA" w:rsidP="00CB77A7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highlight w:val="yellow"/>
              </w:rPr>
            </w:pPr>
            <w:r w:rsidRPr="006E7364"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</w:rPr>
              <w:t>الرمز الدليلي ال</w:t>
            </w:r>
            <w:r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</w:rPr>
              <w:t>و</w:t>
            </w:r>
            <w:r w:rsidRPr="006E7364"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</w:rPr>
              <w:t>طني للمقصد</w:t>
            </w:r>
            <w:r w:rsidRPr="006E7364">
              <w:rPr>
                <w:rFonts w:eastAsia="SimSun" w:hint="eastAsia"/>
                <w:b/>
                <w:bCs/>
                <w:spacing w:val="-2"/>
                <w:position w:val="2"/>
                <w:sz w:val="20"/>
                <w:szCs w:val="26"/>
                <w:rtl/>
              </w:rPr>
              <w:t> </w:t>
            </w:r>
            <w:r w:rsidRPr="006E7364">
              <w:rPr>
                <w:rFonts w:eastAsia="SimSun"/>
                <w:b/>
                <w:bCs/>
                <w:spacing w:val="-2"/>
                <w:position w:val="2"/>
                <w:sz w:val="20"/>
                <w:szCs w:val="26"/>
              </w:rPr>
              <w:t>(NDC)</w:t>
            </w:r>
            <w:r w:rsidRPr="006E7364"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  <w:lang w:bidi="ar-EG"/>
              </w:rPr>
              <w:br/>
            </w:r>
            <w:r w:rsidRPr="006E7364"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</w:rPr>
              <w:t>أ</w:t>
            </w:r>
            <w:r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</w:rPr>
              <w:t>و</w:t>
            </w:r>
            <w:r w:rsidRPr="006E7364"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</w:rPr>
              <w:t xml:space="preserve"> الأرقام ال</w:t>
            </w:r>
            <w:r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</w:rPr>
              <w:t>أو</w:t>
            </w:r>
            <w:r w:rsidRPr="006E7364"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</w:rPr>
              <w:t>لى في الرقم (</w:t>
            </w:r>
            <w:r w:rsidRPr="006E7364"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  <w:lang w:bidi="ar-EG"/>
              </w:rPr>
              <w:t>الدلالي) ال</w:t>
            </w:r>
            <w:r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  <w:lang w:bidi="ar-EG"/>
              </w:rPr>
              <w:t>و</w:t>
            </w:r>
            <w:r w:rsidRPr="006E7364">
              <w:rPr>
                <w:rFonts w:eastAsia="SimSun" w:hint="cs"/>
                <w:b/>
                <w:bCs/>
                <w:spacing w:val="-2"/>
                <w:position w:val="2"/>
                <w:sz w:val="20"/>
                <w:szCs w:val="26"/>
                <w:rtl/>
                <w:lang w:bidi="ar-EG"/>
              </w:rPr>
              <w:t xml:space="preserve">طني </w:t>
            </w:r>
            <w:r w:rsidRPr="006E7364">
              <w:rPr>
                <w:rFonts w:eastAsia="SimSun"/>
                <w:b/>
                <w:bCs/>
                <w:spacing w:val="-2"/>
                <w:position w:val="2"/>
                <w:sz w:val="20"/>
                <w:szCs w:val="26"/>
                <w:lang w:bidi="ar-EG"/>
              </w:rPr>
              <w:t>(</w:t>
            </w:r>
            <w:r w:rsidRPr="006E7364">
              <w:rPr>
                <w:rFonts w:eastAsia="SimSun"/>
                <w:b/>
                <w:bCs/>
                <w:spacing w:val="-2"/>
                <w:position w:val="2"/>
                <w:sz w:val="20"/>
                <w:szCs w:val="26"/>
              </w:rPr>
              <w:t>N(S)N)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D671" w14:textId="77777777" w:rsidR="006F5BDA" w:rsidRPr="006E7364" w:rsidRDefault="006F5BDA" w:rsidP="00CB77A7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highlight w:val="yellow"/>
              </w:rPr>
            </w:pPr>
            <w:r w:rsidRPr="006E7364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</w:rPr>
              <w:t>طول الرقم (الدلالي)</w:t>
            </w:r>
            <w:r w:rsidRPr="006E7364">
              <w:rPr>
                <w:rFonts w:eastAsia="SimSun"/>
                <w:b/>
                <w:bCs/>
                <w:position w:val="2"/>
                <w:sz w:val="20"/>
                <w:szCs w:val="26"/>
                <w:rtl/>
              </w:rPr>
              <w:br/>
            </w:r>
            <w:r w:rsidRPr="006E7364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</w:rPr>
              <w:t xml:space="preserve">الوطني </w:t>
            </w:r>
            <w:r w:rsidRPr="006E7364">
              <w:rPr>
                <w:rFonts w:eastAsia="SimSun"/>
                <w:b/>
                <w:bCs/>
                <w:position w:val="2"/>
                <w:sz w:val="20"/>
                <w:szCs w:val="26"/>
              </w:rPr>
              <w:t>(N(S)N)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84CA" w14:textId="77777777" w:rsidR="006F5BDA" w:rsidRPr="006E7364" w:rsidRDefault="006F5BDA" w:rsidP="00CB77A7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highlight w:val="yellow"/>
              </w:rPr>
            </w:pPr>
            <w:r w:rsidRPr="006E7364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</w:rPr>
              <w:t xml:space="preserve">استعمال الرقم وفقاً للتوصية </w:t>
            </w:r>
            <w:r w:rsidRPr="006E7364">
              <w:rPr>
                <w:rFonts w:eastAsia="SimSun"/>
                <w:b/>
                <w:bCs/>
                <w:position w:val="2"/>
                <w:sz w:val="20"/>
                <w:szCs w:val="26"/>
              </w:rPr>
              <w:t>E.164</w:t>
            </w: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2E1E" w14:textId="77777777" w:rsidR="006F5BDA" w:rsidRPr="006E7364" w:rsidRDefault="006F5BDA" w:rsidP="00CB77A7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highlight w:val="yellow"/>
              </w:rPr>
            </w:pPr>
            <w:r w:rsidRPr="006E7364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</w:rPr>
              <w:t>معلومات إضافية</w:t>
            </w:r>
          </w:p>
        </w:tc>
      </w:tr>
      <w:tr w:rsidR="006F5BDA" w:rsidRPr="006E7364" w14:paraId="3A1E37A8" w14:textId="77777777" w:rsidTr="00CB77A7">
        <w:trPr>
          <w:trHeight w:val="986"/>
          <w:tblHeader/>
          <w:jc w:val="center"/>
        </w:trPr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F81F" w14:textId="77777777" w:rsidR="006F5BDA" w:rsidRPr="006E7364" w:rsidRDefault="006F5BDA" w:rsidP="00CB77A7">
            <w:pPr>
              <w:spacing w:before="40" w:after="40" w:line="200" w:lineRule="exact"/>
              <w:rPr>
                <w:b/>
                <w:bCs/>
                <w:sz w:val="20"/>
                <w:szCs w:val="26"/>
                <w:highlight w:val="yello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7049" w14:textId="77777777" w:rsidR="006F5BDA" w:rsidRPr="006E7364" w:rsidRDefault="006F5BDA" w:rsidP="00CB77A7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highlight w:val="yellow"/>
              </w:rPr>
            </w:pPr>
            <w:r w:rsidRPr="006E7364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</w:rPr>
              <w:t>الحد الأقصى لطول الرقم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951B" w14:textId="77777777" w:rsidR="006F5BDA" w:rsidRPr="006E7364" w:rsidRDefault="006F5BDA" w:rsidP="00CB77A7">
            <w:pPr>
              <w:spacing w:before="40" w:after="40" w:line="240" w:lineRule="exact"/>
              <w:jc w:val="center"/>
              <w:rPr>
                <w:b/>
                <w:bCs/>
                <w:sz w:val="20"/>
                <w:szCs w:val="26"/>
                <w:highlight w:val="yellow"/>
              </w:rPr>
            </w:pPr>
            <w:r w:rsidRPr="006E7364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bidi="ar-EG"/>
              </w:rPr>
              <w:t>الحد الأدنى لطول الرقم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1EEC" w14:textId="77777777" w:rsidR="006F5BDA" w:rsidRPr="006E7364" w:rsidRDefault="006F5BDA" w:rsidP="00CB77A7">
            <w:pPr>
              <w:spacing w:before="40" w:after="40" w:line="200" w:lineRule="exact"/>
              <w:rPr>
                <w:b/>
                <w:bCs/>
                <w:sz w:val="20"/>
                <w:szCs w:val="26"/>
                <w:highlight w:val="yellow"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3627" w14:textId="77777777" w:rsidR="006F5BDA" w:rsidRPr="006E7364" w:rsidRDefault="006F5BDA" w:rsidP="00CB77A7">
            <w:pPr>
              <w:spacing w:before="40" w:after="40" w:line="200" w:lineRule="exact"/>
              <w:rPr>
                <w:b/>
                <w:bCs/>
                <w:sz w:val="20"/>
                <w:szCs w:val="26"/>
                <w:highlight w:val="yellow"/>
              </w:rPr>
            </w:pPr>
          </w:p>
        </w:tc>
      </w:tr>
      <w:tr w:rsidR="006F5BDA" w:rsidRPr="006E7364" w14:paraId="617C91BE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9F86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32000000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32099999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C69F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A89B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30369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68E4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45680209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00FA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32100000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32199999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617A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6E15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F14B4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A186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09FFD8D6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2F77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32200000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32299999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BCAF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778C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0F920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23FA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20DCF878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E38F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32300000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32399999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B866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F621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25223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5F46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420504F8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4D52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38000000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38499999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236E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0E77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C1526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41BA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3F0B4C45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C863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38700000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38799999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6E4C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42BA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B21FF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4115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5553784E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9B5F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38800000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38899999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7198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B247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39E29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7611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4D9DABDF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B2BD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38900000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38999999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DB95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BF72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65881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E40E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0B4E116A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779C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39000000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39999999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8ADF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7170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A4A44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008C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40C61C9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73A83" w14:textId="729C94A4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32500000</w:t>
            </w:r>
            <w:r>
              <w:rPr>
                <w:sz w:val="20"/>
                <w:szCs w:val="26"/>
                <w:rtl/>
              </w:rPr>
              <w:t xml:space="preserve"> - </w:t>
            </w:r>
            <w:r>
              <w:rPr>
                <w:sz w:val="20"/>
                <w:szCs w:val="26"/>
              </w:rPr>
              <w:t>32509999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CB0F2" w14:textId="2BC9AC02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D0968" w14:textId="72D89E11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EBE4A" w14:textId="038E673C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  <w:rtl/>
                <w:lang w:bidi="ar-SY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6D8C1" w14:textId="0C5A9DE6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F5BDA">
              <w:rPr>
                <w:sz w:val="20"/>
                <w:szCs w:val="26"/>
              </w:rPr>
              <w:t>stc</w:t>
            </w:r>
            <w:proofErr w:type="spellEnd"/>
            <w:r w:rsidRPr="006F5BDA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3BF321D2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ED5C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64410000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64419999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C8EC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D834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28D6B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80C0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6D777321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539B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66700000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66769999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35BA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FBE0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AF540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F944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44EC161F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899F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66786000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66788999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6B48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964A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850CA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0063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42F82725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9737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lastRenderedPageBreak/>
              <w:t>66797000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66797999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E50C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E9C6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292F3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C605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147AFED5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28BE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66799000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66799999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F335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0FFB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0213F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8463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0D99E2E9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EEA4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13131000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13131999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D6DE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EB3F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A5A8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0B4E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7AC71C83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2ACF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17000000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17999999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2023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B5E8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55DFF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3BF1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72739CB8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DC62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90000000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90009999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783B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3AF48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84DC6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ذات أسعار مميزة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C7F1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1074E9A1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02E1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80009999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5DE5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F4DE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B72E6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3CA4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010E7398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3906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80040000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80040999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824E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D59A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57FC4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32DB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4018C3F5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5501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80112000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80112999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E028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3022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5F729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7941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363B5E84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2536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66770000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66785999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5DE7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3A15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07B77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D524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1C937CF6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5C22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66789000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66796999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6F21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3447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63B5C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FFFC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10ECB10F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DA7C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66798000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66798999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A894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08E8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7C96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7171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Bahrain Telecommunications Company - BATELCO</w:t>
            </w:r>
          </w:p>
        </w:tc>
      </w:tr>
      <w:tr w:rsidR="006F5BDA" w:rsidRPr="006E7364" w14:paraId="3E9540BD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143A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13300000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13399999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DF24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5657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34D5E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BEAA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Etisalcom</w:t>
            </w:r>
            <w:proofErr w:type="spellEnd"/>
            <w:r w:rsidRPr="006E7364">
              <w:rPr>
                <w:sz w:val="20"/>
                <w:szCs w:val="26"/>
              </w:rPr>
              <w:t xml:space="preserve"> Bahrain Company W.</w:t>
            </w:r>
            <w:proofErr w:type="gramStart"/>
            <w:r w:rsidRPr="006E7364">
              <w:rPr>
                <w:sz w:val="20"/>
                <w:szCs w:val="26"/>
              </w:rPr>
              <w:t>L.L</w:t>
            </w:r>
            <w:proofErr w:type="gramEnd"/>
          </w:p>
        </w:tc>
      </w:tr>
      <w:tr w:rsidR="006F5BDA" w:rsidRPr="006E7364" w14:paraId="58A1D9DF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15E1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80030000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80039999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4550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DD28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1F2E9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0B02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Etisalcom</w:t>
            </w:r>
            <w:proofErr w:type="spellEnd"/>
            <w:r w:rsidRPr="006E7364">
              <w:rPr>
                <w:sz w:val="20"/>
                <w:szCs w:val="26"/>
              </w:rPr>
              <w:t xml:space="preserve"> Bahrain Company W.</w:t>
            </w:r>
            <w:proofErr w:type="gramStart"/>
            <w:r w:rsidRPr="006E7364">
              <w:rPr>
                <w:sz w:val="20"/>
                <w:szCs w:val="26"/>
              </w:rPr>
              <w:t>L.L</w:t>
            </w:r>
            <w:proofErr w:type="gramEnd"/>
          </w:p>
        </w:tc>
      </w:tr>
      <w:tr w:rsidR="006F5BDA" w:rsidRPr="006E7364" w14:paraId="0CDF9DE4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031D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66555000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66555999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4687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9280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24DBF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D55C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Etisalcom</w:t>
            </w:r>
            <w:proofErr w:type="spellEnd"/>
            <w:r w:rsidRPr="006E7364">
              <w:rPr>
                <w:sz w:val="20"/>
                <w:szCs w:val="26"/>
              </w:rPr>
              <w:t xml:space="preserve"> Bahrain Company W.</w:t>
            </w:r>
            <w:proofErr w:type="gramStart"/>
            <w:r w:rsidRPr="006E7364">
              <w:rPr>
                <w:sz w:val="20"/>
                <w:szCs w:val="26"/>
              </w:rPr>
              <w:t>L.L</w:t>
            </w:r>
            <w:proofErr w:type="gramEnd"/>
          </w:p>
        </w:tc>
      </w:tr>
      <w:tr w:rsidR="006F5BDA" w:rsidRPr="006E7364" w14:paraId="2545C363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DFF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16520999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B9A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35D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1FC41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153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5223F59D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6FB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16522000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16522999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065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144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35D8E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086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1425FCBF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699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16528000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16528999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B2B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607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469D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FD9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3B3AE456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DE70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16530000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16530999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7D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C77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4642A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9F1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2B8CCBC8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8CC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16533000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16533999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CBA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639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79D74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3FC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11F5AF4E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7A7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16540000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16540999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0E8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9028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E1CD4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EA1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4D57134E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FE3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16544000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16544999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EE6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D95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191B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C80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7DCCD947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71D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16548000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16548999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875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276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1B494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50C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307FDB05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63B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16550000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16551999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451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370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940E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134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6E437041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203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16555000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16557999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9B55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C32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3DFF7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0729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44B2B5D4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6EF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16560000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16560999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DAC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071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12F8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4C4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67565B7A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59C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16564000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16566999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50B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FDA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BD273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889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33D714D1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47D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16568000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16568999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BC6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C00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706B6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942D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33F89EC7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6B6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16570000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16570999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CB6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041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05EBE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7E2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2A6A4014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FF9A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16576000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16577999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87E5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2A15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3B3F6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BB0C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4A033985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8FB0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16580000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16580999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4465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B53E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F2FD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A4FC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50BE34F9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26DF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16588000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16588999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0B37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1618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83418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3367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47274D0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30CF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16590000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16590999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48D9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9708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E3F70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46A1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04A0FA85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3AAE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16599000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16599999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FA50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AB9D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90F4E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CE9C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2675E204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76C8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80080000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80081999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B30F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236D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FB2E6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EE9A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63F223D2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C782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80088000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80088999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AAC6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43698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F3CE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F97D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Infonas WLL</w:t>
            </w:r>
          </w:p>
        </w:tc>
      </w:tr>
      <w:tr w:rsidR="006F5BDA" w:rsidRPr="006E7364" w14:paraId="67E70CB8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5190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16100000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16103999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D6D3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4C59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D9C3B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F63D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18549F20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FDD3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16105000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16105999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64FD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0A75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FB694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C11D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321753FA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94F7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lastRenderedPageBreak/>
              <w:t>16108000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16108999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9711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4BE2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EA219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D761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53FD174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D639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16160000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16161999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202B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F6AD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3A3A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967B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0239378F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3987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16163000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16163999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C457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1262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20DDA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A151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23E16962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50EA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16166000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16168999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F6B1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B529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BC4B8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68F3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1989CD76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488C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16191000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16192999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F17C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FE19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E55F8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4C51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4262A46A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BF41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16195000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16199999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F25F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03CE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CA73B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8697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79FB3EA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A5A89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16601999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0266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E98E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BF0EA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6208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0A64659B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045F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16605000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16605999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8195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058C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A72AE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E537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7290520D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AA45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16609000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16616999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F0D1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7399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98C9B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3F0F9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3BDDE8A0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8B58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16619000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16639999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80E9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3E8C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61027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69DB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5ABA662D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205E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16643000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16643999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A8A6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D40F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1A3D0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62DD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2955DFC6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EC5F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16646000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16646999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D1A4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5DA3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0D083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C005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02109CA1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6849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16653000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16655999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8C67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336A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54419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21DD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5609D11E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56AF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16658000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16672999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61C9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4A66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172F3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3957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38537C2B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8526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16674000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16681999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DFF7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EBEC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A328F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2765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62995D7D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F41C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16683000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16683999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C60E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ECC3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C762E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E784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163F9931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45D8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16686000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16686999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3D03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7AA38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9F0D3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8974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5FA1FDB9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4BAF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16688000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16688999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4E76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F10B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05D2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3500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2E3C1AB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F9299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16691000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16691999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7E31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04F6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25505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4624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20418D2E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A745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16699000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16699999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D0EF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49EE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1F1F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B907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02A8A63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1EBC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80010000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80014999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F623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712C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70985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50EE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4366512B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DECC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80018000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80019999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0F20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294D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4FE2E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8112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29A98B0E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4B63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80060000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80069999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F1C6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216C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19FD3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D23F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7EA7D6E2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8672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66004999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9756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968B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28008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6870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5A122B6F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BA22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66006000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66007999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863F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0FF7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512D4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03B5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5ADEB797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93AA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66886000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66886999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B359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49CE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52895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2B8F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E7364" w14:paraId="37F02D7D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6105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66888000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66888999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ED14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020B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3A043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8026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Kalam Telecom Bahrain B.S.C Closed</w:t>
            </w:r>
          </w:p>
        </w:tc>
      </w:tr>
      <w:tr w:rsidR="006F5BDA" w:rsidRPr="00642A41" w14:paraId="7E50EAE9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DDD9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16039999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BBBA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A096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755EA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7ACE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  <w:lang w:val="fr-FR"/>
              </w:rPr>
            </w:pPr>
            <w:proofErr w:type="spellStart"/>
            <w:r w:rsidRPr="006E7364">
              <w:rPr>
                <w:sz w:val="20"/>
                <w:szCs w:val="26"/>
                <w:lang w:val="fr-FR"/>
              </w:rPr>
              <w:t>Nuetel</w:t>
            </w:r>
            <w:proofErr w:type="spellEnd"/>
            <w:r w:rsidRPr="006E7364">
              <w:rPr>
                <w:sz w:val="20"/>
                <w:szCs w:val="26"/>
                <w:lang w:val="fr-FR"/>
              </w:rPr>
              <w:t xml:space="preserve"> Communications B.S.C</w:t>
            </w:r>
          </w:p>
        </w:tc>
      </w:tr>
      <w:tr w:rsidR="006F5BDA" w:rsidRPr="00642A41" w14:paraId="673A6224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0FA6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16060000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16079999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35B1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A9678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B240A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27CC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  <w:lang w:val="fr-FR"/>
              </w:rPr>
            </w:pPr>
            <w:proofErr w:type="spellStart"/>
            <w:r w:rsidRPr="006E7364">
              <w:rPr>
                <w:sz w:val="20"/>
                <w:szCs w:val="26"/>
                <w:lang w:val="fr-FR"/>
              </w:rPr>
              <w:t>Nuetel</w:t>
            </w:r>
            <w:proofErr w:type="spellEnd"/>
            <w:r w:rsidRPr="006E7364">
              <w:rPr>
                <w:sz w:val="20"/>
                <w:szCs w:val="26"/>
                <w:lang w:val="fr-FR"/>
              </w:rPr>
              <w:t xml:space="preserve"> Communications B.S.C</w:t>
            </w:r>
          </w:p>
        </w:tc>
      </w:tr>
      <w:tr w:rsidR="006F5BDA" w:rsidRPr="00642A41" w14:paraId="3CED2BE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3FC9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90010000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90010999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DC37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14058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E30C9" w14:textId="77777777" w:rsidR="006F5BDA" w:rsidRPr="009B67DD" w:rsidRDefault="006F5BDA" w:rsidP="00CB77A7">
            <w:pPr>
              <w:spacing w:before="40" w:after="40" w:line="200" w:lineRule="exact"/>
              <w:rPr>
                <w:spacing w:val="-6"/>
                <w:sz w:val="20"/>
                <w:szCs w:val="26"/>
              </w:rPr>
            </w:pPr>
            <w:r w:rsidRPr="009B67DD">
              <w:rPr>
                <w:spacing w:val="-6"/>
                <w:sz w:val="20"/>
                <w:szCs w:val="26"/>
                <w:rtl/>
              </w:rPr>
              <w:t>خدمات ذات أسعار مميزة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2471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  <w:lang w:val="fr-FR"/>
              </w:rPr>
            </w:pPr>
            <w:proofErr w:type="spellStart"/>
            <w:r w:rsidRPr="006E7364">
              <w:rPr>
                <w:sz w:val="20"/>
                <w:szCs w:val="26"/>
                <w:lang w:val="fr-FR"/>
              </w:rPr>
              <w:t>Nuetel</w:t>
            </w:r>
            <w:proofErr w:type="spellEnd"/>
            <w:r w:rsidRPr="006E7364">
              <w:rPr>
                <w:sz w:val="20"/>
                <w:szCs w:val="26"/>
                <w:lang w:val="fr-FR"/>
              </w:rPr>
              <w:t xml:space="preserve"> Communications B.S.C</w:t>
            </w:r>
          </w:p>
        </w:tc>
      </w:tr>
      <w:tr w:rsidR="006F5BDA" w:rsidRPr="00642A41" w14:paraId="4FAD5756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AC0E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80020000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80029999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7DC7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102F8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B99BF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5E9F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  <w:lang w:val="fr-FR"/>
              </w:rPr>
            </w:pPr>
            <w:proofErr w:type="spellStart"/>
            <w:r w:rsidRPr="006E7364">
              <w:rPr>
                <w:sz w:val="20"/>
                <w:szCs w:val="26"/>
                <w:lang w:val="fr-FR"/>
              </w:rPr>
              <w:t>Nuetel</w:t>
            </w:r>
            <w:proofErr w:type="spellEnd"/>
            <w:r w:rsidRPr="006E7364">
              <w:rPr>
                <w:sz w:val="20"/>
                <w:szCs w:val="26"/>
                <w:lang w:val="fr-FR"/>
              </w:rPr>
              <w:t xml:space="preserve"> Communications B.S.C</w:t>
            </w:r>
          </w:p>
        </w:tc>
      </w:tr>
      <w:tr w:rsidR="006F5BDA" w:rsidRPr="006E7364" w14:paraId="42BCD532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C577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80888000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80888999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4F05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4E73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7DA63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1EFE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Rapid Telecommunications W.</w:t>
            </w:r>
            <w:proofErr w:type="gramStart"/>
            <w:r w:rsidRPr="006E7364">
              <w:rPr>
                <w:sz w:val="20"/>
                <w:szCs w:val="26"/>
              </w:rPr>
              <w:t>L.L</w:t>
            </w:r>
            <w:proofErr w:type="gramEnd"/>
          </w:p>
        </w:tc>
      </w:tr>
      <w:tr w:rsidR="006F5BDA" w:rsidRPr="006E7364" w14:paraId="69F65FE4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06C51" w14:textId="02B8FD75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61110000</w:t>
            </w:r>
            <w:r>
              <w:rPr>
                <w:sz w:val="20"/>
                <w:szCs w:val="26"/>
                <w:rtl/>
              </w:rPr>
              <w:t xml:space="preserve"> - </w:t>
            </w:r>
            <w:r>
              <w:rPr>
                <w:sz w:val="20"/>
                <w:szCs w:val="26"/>
              </w:rPr>
              <w:t>61119999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840C1" w14:textId="0DE010D4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92A71" w14:textId="67F245A5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E147B" w14:textId="0F822ACB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  <w:rtl/>
                <w:lang w:bidi="ar-SY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48DF2" w14:textId="7A6672B2" w:rsidR="006F5BDA" w:rsidRPr="006E7364" w:rsidRDefault="00AA2129" w:rsidP="00CB77A7">
            <w:pPr>
              <w:spacing w:before="40" w:after="40" w:line="200" w:lineRule="exact"/>
              <w:jc w:val="left"/>
              <w:rPr>
                <w:sz w:val="20"/>
                <w:szCs w:val="26"/>
                <w:rtl/>
              </w:rPr>
            </w:pPr>
            <w:r w:rsidRPr="00AA2129">
              <w:rPr>
                <w:sz w:val="20"/>
                <w:szCs w:val="26"/>
                <w:rtl/>
              </w:rPr>
              <w:t>‏تشغلها هيئة تنظيم الاتصالات (</w:t>
            </w:r>
            <w:r w:rsidRPr="00AA2129">
              <w:rPr>
                <w:sz w:val="20"/>
                <w:szCs w:val="26"/>
                <w:cs/>
              </w:rPr>
              <w:t>‎</w:t>
            </w:r>
            <w:r>
              <w:rPr>
                <w:sz w:val="20"/>
                <w:szCs w:val="26"/>
              </w:rPr>
              <w:t>TRA</w:t>
            </w:r>
            <w:r w:rsidRPr="00AA2129">
              <w:rPr>
                <w:sz w:val="20"/>
                <w:szCs w:val="26"/>
                <w:rtl/>
              </w:rPr>
              <w:t xml:space="preserve">) (‏تحتوي على أرقام </w:t>
            </w:r>
            <w:r>
              <w:rPr>
                <w:rFonts w:hint="cs"/>
                <w:sz w:val="20"/>
                <w:szCs w:val="26"/>
                <w:rtl/>
              </w:rPr>
              <w:t>منقولة</w:t>
            </w:r>
            <w:r w:rsidRPr="00AA2129">
              <w:rPr>
                <w:sz w:val="20"/>
                <w:szCs w:val="26"/>
                <w:rtl/>
              </w:rPr>
              <w:t>)</w:t>
            </w:r>
            <w:r w:rsidRPr="00AA2129">
              <w:rPr>
                <w:sz w:val="20"/>
                <w:szCs w:val="26"/>
                <w:cs/>
              </w:rPr>
              <w:t>‎</w:t>
            </w:r>
          </w:p>
        </w:tc>
      </w:tr>
      <w:tr w:rsidR="006F5BDA" w:rsidRPr="006E7364" w14:paraId="11A942DA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BB10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69660000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69669999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47AB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5B34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A6B21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C926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Rapid Telecommunications W.</w:t>
            </w:r>
            <w:proofErr w:type="gramStart"/>
            <w:r w:rsidRPr="006E7364">
              <w:rPr>
                <w:sz w:val="20"/>
                <w:szCs w:val="26"/>
              </w:rPr>
              <w:t>L.L</w:t>
            </w:r>
            <w:proofErr w:type="gramEnd"/>
          </w:p>
        </w:tc>
      </w:tr>
      <w:tr w:rsidR="006F5BDA" w:rsidRPr="006E7364" w14:paraId="381FBFF4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658F9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69690000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69699999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01B2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E0BA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11606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6CBA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Rapid Telecommunications W.</w:t>
            </w:r>
            <w:proofErr w:type="gramStart"/>
            <w:r w:rsidRPr="006E7364">
              <w:rPr>
                <w:sz w:val="20"/>
                <w:szCs w:val="26"/>
              </w:rPr>
              <w:t>L.L</w:t>
            </w:r>
            <w:proofErr w:type="gramEnd"/>
          </w:p>
        </w:tc>
      </w:tr>
      <w:tr w:rsidR="006F5BDA" w:rsidRPr="006E7364" w14:paraId="7D263ED1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3B7E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69960000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69969999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2DE9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290F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F1C9B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942D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Rapid Telecommunications W.</w:t>
            </w:r>
            <w:proofErr w:type="gramStart"/>
            <w:r w:rsidRPr="006E7364">
              <w:rPr>
                <w:sz w:val="20"/>
                <w:szCs w:val="26"/>
              </w:rPr>
              <w:t>L.L</w:t>
            </w:r>
            <w:proofErr w:type="gramEnd"/>
          </w:p>
        </w:tc>
      </w:tr>
      <w:tr w:rsidR="006F5BDA" w:rsidRPr="006E7364" w14:paraId="666FD8EF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4DCE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69990000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69999999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C337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EF4A8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CB31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0307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Rapid Telecommunications W.</w:t>
            </w:r>
            <w:proofErr w:type="gramStart"/>
            <w:r w:rsidRPr="006E7364">
              <w:rPr>
                <w:sz w:val="20"/>
                <w:szCs w:val="26"/>
              </w:rPr>
              <w:t>L.L</w:t>
            </w:r>
            <w:proofErr w:type="gramEnd"/>
          </w:p>
        </w:tc>
      </w:tr>
      <w:tr w:rsidR="006F5BDA" w:rsidRPr="006E7364" w14:paraId="41CC70A2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2404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13100000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13109999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81258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4A93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D58E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7BA2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124D5E89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9DF6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13110000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13119999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B4EA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4276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8FEC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3CA8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5AAE095D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057C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80090000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55D8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12C8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60AE4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CA11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2E80A220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A0C3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80100000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80100999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3E5E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8EBF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27E3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1B38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6AC8A652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870E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87000000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87000999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122F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83D8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CE997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A0A4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2CBA5C5F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18CE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87700000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87700999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7502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B115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5AF7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864A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7B551B1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66C1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77000000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77999999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DCEC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27E0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90B23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D139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49A92121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DF52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33000000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33999999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306A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2151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F316E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7ECE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72E082D3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8D18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lastRenderedPageBreak/>
              <w:t>34000000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34199999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AAFA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2BAC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4DF0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BFA5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7863B2C2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7BC9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34200000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34299999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B6C2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04EC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B4737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7ECC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0F9087AF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DB14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34300000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34349999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7449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027F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AA611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1CAD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66747643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200B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34350000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34599999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34D6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CE36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C935F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EA31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33A06D57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9C34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34600000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34699999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64E7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C2D5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4A98A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8F6C9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29AB7238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F60C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35000000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35199999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142C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CCAB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A1F01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4569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2CBF0FF0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9962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35300000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35399999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123E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B9D1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7BBA8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6C63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05408E9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3298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35400000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35499999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C000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8B41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11FF5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3D8C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5C4ACB0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BA64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35500000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35599999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5CC3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7B06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6F3CC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3C28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28B35859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C7DE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35600000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35699999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7BC8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828D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3708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0121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71895BDA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10D3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35900000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35999999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42036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4AAC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8B277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36A1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04195F6E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5AB3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63000000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63009999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526F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53D2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7F66E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5BE1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0AEDFD99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EBCE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63330000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63339999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2B24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D3F8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A142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4D3C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229D65F5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68AC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63610000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63619999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7F1D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5288E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1C7EC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F77A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74C0A1B0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D3542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63660000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63669999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0E2D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C39D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3A2C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7A20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stc</w:t>
            </w:r>
            <w:proofErr w:type="spellEnd"/>
            <w:r w:rsidRPr="006E7364">
              <w:rPr>
                <w:sz w:val="20"/>
                <w:szCs w:val="26"/>
              </w:rPr>
              <w:t xml:space="preserve"> Bahrain B.S.C. Closed</w:t>
            </w:r>
          </w:p>
        </w:tc>
      </w:tr>
      <w:tr w:rsidR="006F5BDA" w:rsidRPr="006E7364" w14:paraId="39F0DF73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7DC8B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80044000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80044999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480D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052E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89592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EEA5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 Operation (Ported Numbers Use)</w:t>
            </w:r>
          </w:p>
        </w:tc>
      </w:tr>
      <w:tr w:rsidR="006F5BDA" w:rsidRPr="006E7364" w14:paraId="24840406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9226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80047000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80047999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AC62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FB69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D313F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72F0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In Operation (Ported Numbers Use)</w:t>
            </w:r>
          </w:p>
        </w:tc>
      </w:tr>
      <w:tr w:rsidR="006F5BDA" w:rsidRPr="006E7364" w14:paraId="680EE8F3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B23E8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16171000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16171999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D714C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0276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3ABF9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9535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Viacloud</w:t>
            </w:r>
            <w:proofErr w:type="spellEnd"/>
            <w:r w:rsidRPr="006E7364">
              <w:rPr>
                <w:sz w:val="20"/>
                <w:szCs w:val="26"/>
              </w:rPr>
              <w:t xml:space="preserve"> W.L.L.</w:t>
            </w:r>
          </w:p>
        </w:tc>
      </w:tr>
      <w:tr w:rsidR="006F5BDA" w:rsidRPr="006E7364" w14:paraId="69C62855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BA2E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80408000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80408999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50542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7753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7A5D4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1855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Viacloud</w:t>
            </w:r>
            <w:proofErr w:type="spellEnd"/>
            <w:r w:rsidRPr="006E7364">
              <w:rPr>
                <w:sz w:val="20"/>
                <w:szCs w:val="26"/>
              </w:rPr>
              <w:t xml:space="preserve"> W.L.L.</w:t>
            </w:r>
          </w:p>
        </w:tc>
      </w:tr>
      <w:tr w:rsidR="006F5BDA" w:rsidRPr="006E7364" w14:paraId="350C47E6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6462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65000000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65009999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D467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615D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05FE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CCEF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proofErr w:type="spellStart"/>
            <w:r w:rsidRPr="006E7364">
              <w:rPr>
                <w:sz w:val="20"/>
                <w:szCs w:val="26"/>
              </w:rPr>
              <w:t>Viacloud</w:t>
            </w:r>
            <w:proofErr w:type="spellEnd"/>
            <w:r w:rsidRPr="006E7364">
              <w:rPr>
                <w:sz w:val="20"/>
                <w:szCs w:val="26"/>
              </w:rPr>
              <w:t xml:space="preserve"> W.L.L.</w:t>
            </w:r>
          </w:p>
        </w:tc>
      </w:tr>
      <w:tr w:rsidR="006F5BDA" w:rsidRPr="006E7364" w14:paraId="6B56938C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F138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36000000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36999999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DEFA0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E9A1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9B9A6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3DA9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Zain Bahrain B.S.C. Closed</w:t>
            </w:r>
          </w:p>
        </w:tc>
      </w:tr>
      <w:tr w:rsidR="006F5BDA" w:rsidRPr="006E7364" w14:paraId="2AA54916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74BE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37000000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37999999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6F7D7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ECBB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B33A9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متنقلة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982A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Zain Bahrain B.S.C. Closed</w:t>
            </w:r>
          </w:p>
        </w:tc>
      </w:tr>
      <w:tr w:rsidR="006F5BDA" w:rsidRPr="006E7364" w14:paraId="50739584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1885E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66300000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66309999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9518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A21B4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BD8EB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DAA1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Zain Bahrain B.S.C. Closed</w:t>
            </w:r>
          </w:p>
        </w:tc>
      </w:tr>
      <w:tr w:rsidR="006F5BDA" w:rsidRPr="006E7364" w14:paraId="78885C51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BBC45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66330000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66399999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2A2A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760DA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B3FDE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E1C16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Zain Bahrain B.S.C. Closed</w:t>
            </w:r>
          </w:p>
        </w:tc>
      </w:tr>
      <w:tr w:rsidR="006F5BDA" w:rsidRPr="006E7364" w14:paraId="4FE6BA5A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A97F3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66600000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66699999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3F6F5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5D8E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E6C08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35A94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Zain Bahrain B.S.C. Closed</w:t>
            </w:r>
          </w:p>
        </w:tc>
      </w:tr>
      <w:tr w:rsidR="006F5BDA" w:rsidRPr="006E7364" w14:paraId="307F99EE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7FFA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66900000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66999999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8D97B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C15A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79CED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(متنقلة)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C3A91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Zain Bahrain B.S.C. Closed</w:t>
            </w:r>
          </w:p>
        </w:tc>
      </w:tr>
      <w:tr w:rsidR="006F5BDA" w:rsidRPr="006E7364" w14:paraId="0C8B7131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0FD5A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13600000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13699999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440E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9FA1D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D0679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خدمة ثابتة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E24ED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Zain Bahrain B.S.C. Closed</w:t>
            </w:r>
          </w:p>
        </w:tc>
      </w:tr>
      <w:tr w:rsidR="006F5BDA" w:rsidRPr="006E7364" w14:paraId="54E4A723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21727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80070000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80079999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F0F69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ED343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B79F1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  <w:rtl/>
              </w:rPr>
              <w:t>خدمات خاصة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21320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Zain Bahrain B.S.C. Closed</w:t>
            </w:r>
          </w:p>
        </w:tc>
      </w:tr>
      <w:tr w:rsidR="006F5BDA" w:rsidRPr="006E7364" w14:paraId="6759E9C2" w14:textId="77777777" w:rsidTr="00CB77A7">
        <w:trPr>
          <w:trHeight w:val="250"/>
          <w:jc w:val="center"/>
        </w:trPr>
        <w:tc>
          <w:tcPr>
            <w:tcW w:w="2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CD4EF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66310000</w:t>
            </w:r>
            <w:r>
              <w:rPr>
                <w:sz w:val="20"/>
                <w:szCs w:val="26"/>
                <w:rtl/>
              </w:rPr>
              <w:t xml:space="preserve"> - </w:t>
            </w:r>
            <w:r w:rsidRPr="006E7364">
              <w:rPr>
                <w:sz w:val="20"/>
                <w:szCs w:val="26"/>
              </w:rPr>
              <w:t>66329999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1D241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BE3FF" w14:textId="77777777" w:rsidR="006F5BDA" w:rsidRPr="006E7364" w:rsidRDefault="006F5BDA" w:rsidP="00CB77A7">
            <w:pPr>
              <w:spacing w:before="40" w:after="40" w:line="200" w:lineRule="exact"/>
              <w:jc w:val="center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6AC6B" w14:textId="77777777" w:rsidR="006F5BDA" w:rsidRPr="006E7364" w:rsidRDefault="006F5BDA" w:rsidP="00CB77A7">
            <w:pPr>
              <w:spacing w:before="40" w:after="40" w:line="200" w:lineRule="exact"/>
              <w:rPr>
                <w:sz w:val="20"/>
                <w:szCs w:val="26"/>
              </w:rPr>
            </w:pPr>
            <w:r w:rsidRPr="006E7364">
              <w:rPr>
                <w:rFonts w:hint="cs"/>
                <w:sz w:val="20"/>
                <w:szCs w:val="26"/>
                <w:rtl/>
              </w:rPr>
              <w:t>أرقام عالمية (ثابتة)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1453C" w14:textId="77777777" w:rsidR="006F5BDA" w:rsidRPr="006E7364" w:rsidRDefault="006F5BDA" w:rsidP="00CB77A7">
            <w:pPr>
              <w:spacing w:before="40" w:after="40" w:line="200" w:lineRule="exact"/>
              <w:jc w:val="left"/>
              <w:rPr>
                <w:sz w:val="20"/>
                <w:szCs w:val="26"/>
              </w:rPr>
            </w:pPr>
            <w:r w:rsidRPr="006E7364">
              <w:rPr>
                <w:sz w:val="20"/>
                <w:szCs w:val="26"/>
              </w:rPr>
              <w:t>Zain Bahrain B.S.C. Closed</w:t>
            </w:r>
          </w:p>
        </w:tc>
      </w:tr>
    </w:tbl>
    <w:p w14:paraId="7F69A4F1" w14:textId="77777777" w:rsidR="006F5BDA" w:rsidRPr="005860BA" w:rsidRDefault="006F5BDA" w:rsidP="006F5BDA">
      <w:pPr>
        <w:pStyle w:val="ContactA"/>
        <w:rPr>
          <w:rtl/>
        </w:rPr>
      </w:pPr>
      <w:r w:rsidRPr="005860BA">
        <w:rPr>
          <w:rFonts w:hint="cs"/>
          <w:rtl/>
        </w:rPr>
        <w:t>للاتصال:</w:t>
      </w:r>
    </w:p>
    <w:p w14:paraId="12E9C038" w14:textId="77777777" w:rsidR="006F5BDA" w:rsidRDefault="006F5BDA" w:rsidP="00D229CB">
      <w:pPr>
        <w:pStyle w:val="ContactA1"/>
      </w:pPr>
      <w:r w:rsidRPr="006E7364">
        <w:t>TRA BAHRAIN</w:t>
      </w:r>
      <w:r>
        <w:rPr>
          <w:rtl/>
        </w:rPr>
        <w:br/>
      </w:r>
      <w:r w:rsidRPr="006E7364">
        <w:t xml:space="preserve">Mohammed Abdulla Ramzan </w:t>
      </w:r>
      <w:proofErr w:type="spellStart"/>
      <w:r w:rsidRPr="006E7364">
        <w:t>Alnoaimi</w:t>
      </w:r>
      <w:proofErr w:type="spellEnd"/>
      <w:r>
        <w:rPr>
          <w:rtl/>
        </w:rPr>
        <w:br/>
      </w:r>
      <w:r w:rsidRPr="006E7364">
        <w:t>Manager, Information &amp; Communication Technology</w:t>
      </w:r>
      <w:r>
        <w:rPr>
          <w:rtl/>
        </w:rPr>
        <w:br/>
      </w:r>
      <w:r w:rsidRPr="006E7364">
        <w:t>P.O. Box 10353</w:t>
      </w:r>
      <w:r>
        <w:br/>
      </w:r>
      <w:r w:rsidRPr="006E7364">
        <w:t>Manama - Bahrain</w:t>
      </w:r>
      <w:r w:rsidRPr="006E7364">
        <w:rPr>
          <w:rFonts w:hint="cs"/>
          <w:rtl/>
        </w:rPr>
        <w:t xml:space="preserve"> </w:t>
      </w:r>
    </w:p>
    <w:p w14:paraId="3EA16F4F" w14:textId="5DBDD95A" w:rsidR="006F5BDA" w:rsidRDefault="006F5BDA" w:rsidP="006F5BDA">
      <w:pPr>
        <w:pStyle w:val="ContactA2"/>
        <w:rPr>
          <w:rtl/>
        </w:rPr>
      </w:pPr>
      <w:r w:rsidRPr="005860BA">
        <w:rPr>
          <w:rFonts w:hint="cs"/>
          <w:rtl/>
          <w:lang w:val="es-ES"/>
        </w:rPr>
        <w:t>الهاتف:</w:t>
      </w:r>
      <w:r w:rsidRPr="000E1EF5">
        <w:tab/>
        <w:t>+</w:t>
      </w:r>
      <w:r w:rsidRPr="005860BA">
        <w:rPr>
          <w:lang w:val="en-GB"/>
        </w:rPr>
        <w:t>973 17 520 000</w:t>
      </w:r>
      <w:r w:rsidRPr="000E1EF5">
        <w:br/>
      </w:r>
      <w:r w:rsidRPr="005860BA">
        <w:rPr>
          <w:rFonts w:hint="cs"/>
          <w:rtl/>
          <w:lang w:val="es-ES"/>
        </w:rPr>
        <w:t>الفاكس:</w:t>
      </w:r>
      <w:r w:rsidRPr="005860BA">
        <w:rPr>
          <w:rFonts w:hint="cs"/>
          <w:rtl/>
          <w:lang w:val="es-ES"/>
        </w:rPr>
        <w:tab/>
      </w:r>
      <w:r w:rsidRPr="000E1EF5">
        <w:t>+</w:t>
      </w:r>
      <w:r w:rsidRPr="005860BA">
        <w:rPr>
          <w:lang w:val="en-GB"/>
        </w:rPr>
        <w:t>973 17 532 125</w:t>
      </w:r>
      <w:r w:rsidRPr="000E1EF5">
        <w:br/>
      </w:r>
      <w:r w:rsidRPr="000E1EF5">
        <w:rPr>
          <w:rFonts w:hint="cs"/>
          <w:rtl/>
          <w:lang w:val="es-ES"/>
        </w:rPr>
        <w:t>البريد الإلكتروني:</w:t>
      </w:r>
      <w:r w:rsidRPr="000E1EF5">
        <w:tab/>
      </w:r>
      <w:r w:rsidRPr="000E1EF5">
        <w:rPr>
          <w:lang w:val="en-GB"/>
        </w:rPr>
        <w:t>numbering@tra.org.bh</w:t>
      </w:r>
      <w:r w:rsidRPr="005860BA">
        <w:rPr>
          <w:rtl/>
          <w:lang w:val="en-GB"/>
        </w:rPr>
        <w:br/>
      </w:r>
      <w:r w:rsidRPr="005860BA">
        <w:rPr>
          <w:rFonts w:hint="cs"/>
          <w:rtl/>
          <w:lang w:val="en-GB"/>
        </w:rPr>
        <w:t>الموقع الإلكتروني:</w:t>
      </w:r>
      <w:r w:rsidRPr="005860BA">
        <w:rPr>
          <w:rtl/>
          <w:lang w:val="en-GB"/>
        </w:rPr>
        <w:tab/>
      </w:r>
      <w:r w:rsidRPr="005860BA">
        <w:t>www.tra.org.bh</w:t>
      </w:r>
      <w:r>
        <w:rPr>
          <w:rtl/>
        </w:rPr>
        <w:br w:type="page"/>
      </w:r>
    </w:p>
    <w:p w14:paraId="113EF529" w14:textId="77777777" w:rsidR="00E35A14" w:rsidRPr="00017FEA" w:rsidRDefault="00E35A14" w:rsidP="00E35A14">
      <w:pPr>
        <w:pStyle w:val="CountriesName"/>
        <w:rPr>
          <w:rFonts w:hint="eastAsia"/>
          <w:rtl/>
        </w:rPr>
      </w:pPr>
      <w:bookmarkStart w:id="261" w:name="_Toc64533770"/>
      <w:bookmarkStart w:id="262" w:name="_Toc80171498"/>
      <w:bookmarkStart w:id="263" w:name="_Toc132098380"/>
      <w:bookmarkStart w:id="264" w:name="_Toc154061228"/>
      <w:r w:rsidRPr="00017FEA">
        <w:rPr>
          <w:rFonts w:hint="cs"/>
          <w:rtl/>
        </w:rPr>
        <w:lastRenderedPageBreak/>
        <w:t xml:space="preserve">مالطة (الرمز الدليلي للبلد </w:t>
      </w:r>
      <w:r w:rsidRPr="00017FEA">
        <w:rPr>
          <w:lang w:bidi="ar-EG"/>
        </w:rPr>
        <w:t>+356</w:t>
      </w:r>
      <w:r w:rsidRPr="00017FEA">
        <w:rPr>
          <w:rFonts w:hint="cs"/>
          <w:rtl/>
        </w:rPr>
        <w:t>)</w:t>
      </w:r>
      <w:bookmarkEnd w:id="261"/>
      <w:bookmarkEnd w:id="262"/>
      <w:bookmarkEnd w:id="263"/>
      <w:bookmarkEnd w:id="264"/>
    </w:p>
    <w:p w14:paraId="374FCF41" w14:textId="5E4E2E85" w:rsidR="00E35A14" w:rsidRPr="00017FEA" w:rsidRDefault="00E35A14" w:rsidP="00E35A14">
      <w:pPr>
        <w:rPr>
          <w:rFonts w:eastAsia="SimSun"/>
          <w:rtl/>
          <w:lang w:bidi="ar-EG"/>
        </w:rPr>
      </w:pPr>
      <w:r w:rsidRPr="00017FEA">
        <w:rPr>
          <w:rFonts w:eastAsia="SimSun" w:hint="cs"/>
          <w:rtl/>
          <w:lang w:bidi="ar-EG"/>
        </w:rPr>
        <w:t xml:space="preserve">تبليغ في </w:t>
      </w:r>
      <w:r w:rsidRPr="00017FEA">
        <w:rPr>
          <w:rFonts w:eastAsia="SimSun"/>
          <w:lang w:bidi="ar-EG"/>
        </w:rPr>
        <w:t>20</w:t>
      </w:r>
      <w:r>
        <w:rPr>
          <w:rFonts w:eastAsia="SimSun"/>
          <w:lang w:bidi="ar-EG"/>
        </w:rPr>
        <w:t>23</w:t>
      </w:r>
      <w:r w:rsidRPr="00017FEA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XII</w:t>
      </w:r>
      <w:r w:rsidRPr="00017FEA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12</w:t>
      </w:r>
      <w:r>
        <w:rPr>
          <w:rFonts w:eastAsia="SimSun" w:hint="cs"/>
          <w:rtl/>
          <w:lang w:bidi="ar-EG"/>
        </w:rPr>
        <w:t>:</w:t>
      </w:r>
    </w:p>
    <w:p w14:paraId="0BCED4A5" w14:textId="77777777" w:rsidR="00E35A14" w:rsidRPr="00D51FD0" w:rsidRDefault="00E35A14" w:rsidP="00E35A14">
      <w:pPr>
        <w:spacing w:after="120"/>
        <w:rPr>
          <w:rFonts w:eastAsia="SimSun"/>
          <w:spacing w:val="-6"/>
          <w:rtl/>
        </w:rPr>
      </w:pPr>
      <w:r w:rsidRPr="00D51FD0">
        <w:rPr>
          <w:rFonts w:eastAsia="SimSun" w:hint="cs"/>
          <w:spacing w:val="-6"/>
          <w:rtl/>
          <w:lang w:bidi="ar-EG"/>
        </w:rPr>
        <w:t xml:space="preserve">تعلن </w:t>
      </w:r>
      <w:bookmarkStart w:id="265" w:name="_Hlk93914975"/>
      <w:r w:rsidRPr="00D51FD0">
        <w:rPr>
          <w:rFonts w:eastAsia="SimSun" w:hint="cs"/>
          <w:i/>
          <w:iCs/>
          <w:spacing w:val="-6"/>
          <w:rtl/>
          <w:lang w:bidi="ar-EG"/>
        </w:rPr>
        <w:t xml:space="preserve">هيئة الاتصالات في مالطة </w:t>
      </w:r>
      <w:r w:rsidRPr="00D51FD0">
        <w:rPr>
          <w:rFonts w:eastAsia="SimSun"/>
          <w:i/>
          <w:iCs/>
          <w:spacing w:val="-6"/>
          <w:lang w:bidi="ar-EG"/>
        </w:rPr>
        <w:t>(MCA)</w:t>
      </w:r>
      <w:r w:rsidRPr="00D51FD0">
        <w:rPr>
          <w:rFonts w:eastAsia="SimSun" w:hint="cs"/>
          <w:spacing w:val="-6"/>
          <w:rtl/>
          <w:lang w:bidi="ar-EG"/>
        </w:rPr>
        <w:t>، فلوريانا</w:t>
      </w:r>
      <w:bookmarkEnd w:id="265"/>
      <w:r w:rsidRPr="00D51FD0">
        <w:rPr>
          <w:rFonts w:eastAsia="SimSun" w:hint="cs"/>
          <w:spacing w:val="-6"/>
          <w:rtl/>
          <w:lang w:bidi="ar-EG"/>
        </w:rPr>
        <w:t xml:space="preserve">، عن تحديث خطة الترقيم الوطنية </w:t>
      </w:r>
      <w:r w:rsidRPr="00D51FD0">
        <w:rPr>
          <w:rFonts w:eastAsia="SimSun"/>
          <w:spacing w:val="-6"/>
          <w:lang w:bidi="ar-EG"/>
        </w:rPr>
        <w:t>(NNP)</w:t>
      </w:r>
      <w:r w:rsidRPr="00D51FD0">
        <w:rPr>
          <w:rFonts w:eastAsia="SimSun" w:hint="cs"/>
          <w:spacing w:val="-6"/>
          <w:rtl/>
          <w:lang w:bidi="ar-EG"/>
        </w:rPr>
        <w:t xml:space="preserve"> في مالطة. وسلاسل الترقيم الرئيسية هي</w:t>
      </w:r>
      <w:r>
        <w:rPr>
          <w:rFonts w:eastAsia="SimSun" w:hint="cs"/>
          <w:spacing w:val="-6"/>
          <w:rtl/>
          <w:lang w:bidi="ar-EG"/>
        </w:rPr>
        <w:t> </w:t>
      </w:r>
      <w:r w:rsidRPr="00D51FD0">
        <w:rPr>
          <w:rFonts w:eastAsia="SimSun" w:hint="cs"/>
          <w:spacing w:val="-6"/>
          <w:rtl/>
          <w:lang w:bidi="ar-EG"/>
        </w:rPr>
        <w:t>كالآتي:</w:t>
      </w:r>
    </w:p>
    <w:tbl>
      <w:tblPr>
        <w:bidiVisual/>
        <w:tblW w:w="9087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4"/>
        <w:gridCol w:w="1882"/>
        <w:gridCol w:w="2551"/>
      </w:tblGrid>
      <w:tr w:rsidR="00E35A14" w:rsidRPr="00E35A14" w14:paraId="1E45C42C" w14:textId="77777777" w:rsidTr="00E35A14">
        <w:trPr>
          <w:cantSplit/>
          <w:trHeight w:val="315"/>
        </w:trPr>
        <w:tc>
          <w:tcPr>
            <w:tcW w:w="4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4F080" w14:textId="28307584" w:rsidR="00E35A14" w:rsidRPr="00E35A14" w:rsidRDefault="00E35A14" w:rsidP="00E35A14">
            <w:pPr>
              <w:spacing w:before="80" w:after="80"/>
              <w:jc w:val="center"/>
              <w:rPr>
                <w:b/>
                <w:bCs/>
                <w:i/>
                <w:iCs/>
                <w:color w:val="000000"/>
                <w:sz w:val="20"/>
                <w:szCs w:val="26"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sz w:val="20"/>
                <w:szCs w:val="26"/>
                <w:rtl/>
              </w:rPr>
              <w:t>الخدمة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B3C76" w14:textId="4A93E37B" w:rsidR="00E35A14" w:rsidRPr="00E35A14" w:rsidRDefault="00E35A14" w:rsidP="00E35A14">
            <w:pPr>
              <w:spacing w:before="80" w:after="80"/>
              <w:jc w:val="center"/>
              <w:rPr>
                <w:b/>
                <w:bCs/>
                <w:i/>
                <w:iCs/>
                <w:color w:val="000000"/>
                <w:sz w:val="20"/>
                <w:szCs w:val="26"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sz w:val="20"/>
                <w:szCs w:val="26"/>
                <w:rtl/>
              </w:rPr>
              <w:t>المشغل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1B4C2A" w14:textId="06ACF105" w:rsidR="00E35A14" w:rsidRPr="00E35A14" w:rsidRDefault="00E35A14" w:rsidP="00E35A14">
            <w:pPr>
              <w:spacing w:before="80" w:after="80"/>
              <w:jc w:val="center"/>
              <w:rPr>
                <w:b/>
                <w:bCs/>
                <w:i/>
                <w:iCs/>
                <w:color w:val="000000"/>
                <w:sz w:val="20"/>
                <w:szCs w:val="26"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sz w:val="20"/>
                <w:szCs w:val="26"/>
                <w:rtl/>
              </w:rPr>
              <w:t>سلاسل الترقيم</w:t>
            </w:r>
          </w:p>
        </w:tc>
      </w:tr>
      <w:tr w:rsidR="00E35A14" w:rsidRPr="00E35A14" w14:paraId="7F6040F9" w14:textId="77777777" w:rsidTr="00E35A14">
        <w:trPr>
          <w:cantSplit/>
          <w:trHeight w:val="300"/>
        </w:trPr>
        <w:tc>
          <w:tcPr>
            <w:tcW w:w="465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38873" w14:textId="08F91B1D" w:rsidR="00E35A14" w:rsidRPr="00E35A14" w:rsidRDefault="00E35A14" w:rsidP="00E35A14">
            <w:pPr>
              <w:spacing w:before="20" w:after="20"/>
              <w:jc w:val="center"/>
              <w:rPr>
                <w:color w:val="000000"/>
                <w:sz w:val="20"/>
                <w:szCs w:val="26"/>
              </w:rPr>
            </w:pPr>
            <w:r w:rsidRPr="00F151AD">
              <w:rPr>
                <w:rFonts w:hint="cs"/>
                <w:noProof/>
                <w:color w:val="000000"/>
                <w:sz w:val="20"/>
                <w:szCs w:val="26"/>
                <w:rtl/>
                <w:lang w:bidi="ar-EG"/>
              </w:rPr>
              <w:t>ال</w:t>
            </w:r>
            <w:r w:rsidRPr="00F151AD">
              <w:rPr>
                <w:rFonts w:hint="cs"/>
                <w:noProof/>
                <w:color w:val="000000"/>
                <w:sz w:val="20"/>
                <w:szCs w:val="26"/>
                <w:rtl/>
              </w:rPr>
              <w:t>ثابتة</w:t>
            </w:r>
          </w:p>
        </w:tc>
        <w:tc>
          <w:tcPr>
            <w:tcW w:w="188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69405" w14:textId="77777777" w:rsidR="00E35A14" w:rsidRPr="00E35A14" w:rsidRDefault="00E35A14" w:rsidP="00E35A14">
            <w:pPr>
              <w:spacing w:before="20" w:after="20"/>
              <w:jc w:val="center"/>
              <w:rPr>
                <w:sz w:val="20"/>
                <w:szCs w:val="26"/>
              </w:rPr>
            </w:pPr>
            <w:bookmarkStart w:id="266" w:name="lt_pId983"/>
            <w:r w:rsidRPr="00E35A14">
              <w:rPr>
                <w:sz w:val="20"/>
                <w:szCs w:val="26"/>
              </w:rPr>
              <w:t>GO</w:t>
            </w:r>
            <w:bookmarkEnd w:id="266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39618D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67" w:name="lt_pId984"/>
            <w:r w:rsidRPr="00E35A14">
              <w:rPr>
                <w:color w:val="000000"/>
                <w:sz w:val="20"/>
                <w:szCs w:val="26"/>
              </w:rPr>
              <w:t>2100 ‒ 2399 XXXX</w:t>
            </w:r>
            <w:bookmarkEnd w:id="267"/>
          </w:p>
        </w:tc>
      </w:tr>
      <w:tr w:rsidR="00E35A14" w:rsidRPr="00E35A14" w14:paraId="617B0A8F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AA9A019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F9A80" w14:textId="77777777" w:rsidR="00E35A14" w:rsidRPr="00E35A14" w:rsidRDefault="00E35A14" w:rsidP="00E35A14">
            <w:pPr>
              <w:spacing w:before="20" w:after="20"/>
              <w:rPr>
                <w:rFonts w:eastAsia="Calibri"/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86FBE9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68" w:name="lt_pId985"/>
            <w:r w:rsidRPr="00E35A14">
              <w:rPr>
                <w:color w:val="000000"/>
                <w:sz w:val="20"/>
                <w:szCs w:val="26"/>
              </w:rPr>
              <w:t>2500 ‒ 2599 XXXX</w:t>
            </w:r>
            <w:bookmarkEnd w:id="268"/>
          </w:p>
        </w:tc>
      </w:tr>
      <w:tr w:rsidR="00E35A14" w:rsidRPr="00E35A14" w14:paraId="77FB68C8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85105F6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E8B6D" w14:textId="77777777" w:rsidR="00E35A14" w:rsidRPr="00E35A14" w:rsidRDefault="00E35A14" w:rsidP="00E35A14">
            <w:pPr>
              <w:spacing w:before="20" w:after="20"/>
              <w:jc w:val="center"/>
              <w:rPr>
                <w:sz w:val="20"/>
                <w:szCs w:val="26"/>
              </w:rPr>
            </w:pPr>
            <w:bookmarkStart w:id="269" w:name="lt_pId986"/>
            <w:r w:rsidRPr="00E35A14">
              <w:rPr>
                <w:sz w:val="20"/>
                <w:szCs w:val="26"/>
              </w:rPr>
              <w:t>Melita</w:t>
            </w:r>
            <w:bookmarkEnd w:id="269"/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7C55E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70" w:name="lt_pId987"/>
            <w:r w:rsidRPr="00E35A14">
              <w:rPr>
                <w:color w:val="000000"/>
                <w:sz w:val="20"/>
                <w:szCs w:val="26"/>
              </w:rPr>
              <w:t>2600 ‒ 2609 XXXX</w:t>
            </w:r>
            <w:bookmarkEnd w:id="270"/>
          </w:p>
        </w:tc>
      </w:tr>
      <w:tr w:rsidR="00E35A14" w:rsidRPr="00E35A14" w14:paraId="2D052CF5" w14:textId="77777777" w:rsidTr="00E35A14">
        <w:trPr>
          <w:cantSplit/>
          <w:trHeight w:val="4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FC55C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301E9" w14:textId="77777777" w:rsidR="00E35A14" w:rsidRPr="00E35A14" w:rsidRDefault="00E35A14" w:rsidP="00E35A14">
            <w:pPr>
              <w:spacing w:before="20" w:after="20"/>
              <w:jc w:val="center"/>
              <w:rPr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D16EC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71" w:name="lt_pId988"/>
            <w:r w:rsidRPr="00E35A14">
              <w:rPr>
                <w:color w:val="000000"/>
                <w:sz w:val="20"/>
                <w:szCs w:val="26"/>
              </w:rPr>
              <w:t>2700 ‒ 2799 XXXX</w:t>
            </w:r>
            <w:bookmarkEnd w:id="271"/>
          </w:p>
        </w:tc>
      </w:tr>
      <w:tr w:rsidR="00E35A14" w:rsidRPr="00E35A14" w14:paraId="43C27146" w14:textId="77777777" w:rsidTr="00E35A14">
        <w:trPr>
          <w:cantSplit/>
          <w:trHeight w:val="4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A88F3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492DD" w14:textId="77777777" w:rsidR="00E35A14" w:rsidRPr="00E35A14" w:rsidRDefault="00E35A14" w:rsidP="00E35A14">
            <w:pPr>
              <w:spacing w:before="20" w:after="20"/>
              <w:jc w:val="center"/>
              <w:rPr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31827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72" w:name="lt_pId989"/>
            <w:r w:rsidRPr="00E35A14">
              <w:rPr>
                <w:color w:val="000000"/>
                <w:sz w:val="20"/>
                <w:szCs w:val="26"/>
              </w:rPr>
              <w:t>2010 ‒ 2018 XXXX</w:t>
            </w:r>
            <w:bookmarkEnd w:id="272"/>
          </w:p>
        </w:tc>
      </w:tr>
      <w:tr w:rsidR="00E35A14" w:rsidRPr="00E35A14" w14:paraId="1EE54333" w14:textId="77777777" w:rsidTr="00E35A14">
        <w:trPr>
          <w:cantSplit/>
          <w:trHeight w:val="4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8073DB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961D6" w14:textId="77777777" w:rsidR="00E35A14" w:rsidRPr="00E35A14" w:rsidRDefault="00E35A14" w:rsidP="00E35A14">
            <w:pPr>
              <w:spacing w:before="20" w:after="20"/>
              <w:jc w:val="center"/>
              <w:rPr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B414F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73" w:name="lt_pId990"/>
            <w:r w:rsidRPr="00E35A14">
              <w:rPr>
                <w:color w:val="000000"/>
                <w:sz w:val="20"/>
                <w:szCs w:val="26"/>
              </w:rPr>
              <w:t>2060 XXXX</w:t>
            </w:r>
            <w:bookmarkEnd w:id="273"/>
          </w:p>
        </w:tc>
      </w:tr>
      <w:tr w:rsidR="00E35A14" w:rsidRPr="00E35A14" w14:paraId="6F470996" w14:textId="77777777" w:rsidTr="00E35A14">
        <w:trPr>
          <w:cantSplit/>
          <w:trHeight w:val="4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4FCAA6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vMerge/>
            <w:tcBorders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E3B4F" w14:textId="77777777" w:rsidR="00E35A14" w:rsidRPr="00E35A14" w:rsidRDefault="00E35A14" w:rsidP="00E35A14">
            <w:pPr>
              <w:spacing w:before="20" w:after="20"/>
              <w:jc w:val="center"/>
              <w:rPr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65351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74" w:name="lt_pId991"/>
            <w:r w:rsidRPr="00E35A14">
              <w:rPr>
                <w:color w:val="000000"/>
                <w:sz w:val="20"/>
                <w:szCs w:val="26"/>
              </w:rPr>
              <w:t>2065 XXXX</w:t>
            </w:r>
            <w:bookmarkEnd w:id="274"/>
          </w:p>
        </w:tc>
      </w:tr>
      <w:tr w:rsidR="00E35A14" w:rsidRPr="00E35A14" w14:paraId="48619AA2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347C46B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6F957" w14:textId="77777777" w:rsidR="00E35A14" w:rsidRPr="00E35A14" w:rsidRDefault="00E35A14" w:rsidP="00E35A14">
            <w:pPr>
              <w:spacing w:before="20" w:after="20"/>
              <w:jc w:val="center"/>
              <w:rPr>
                <w:sz w:val="20"/>
                <w:szCs w:val="26"/>
              </w:rPr>
            </w:pPr>
            <w:bookmarkStart w:id="275" w:name="lt_pId992"/>
            <w:r w:rsidRPr="00E35A14">
              <w:rPr>
                <w:sz w:val="20"/>
                <w:szCs w:val="26"/>
              </w:rPr>
              <w:t>Vanilla</w:t>
            </w:r>
            <w:bookmarkEnd w:id="275"/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8487D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76" w:name="lt_pId993"/>
            <w:r w:rsidRPr="00E35A14">
              <w:rPr>
                <w:color w:val="000000"/>
                <w:sz w:val="20"/>
                <w:szCs w:val="26"/>
              </w:rPr>
              <w:t>2031 ‒ 2034 XXXX</w:t>
            </w:r>
            <w:bookmarkEnd w:id="276"/>
          </w:p>
        </w:tc>
      </w:tr>
      <w:tr w:rsidR="00E35A14" w:rsidRPr="00E35A14" w14:paraId="5CFFE378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760DAB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vMerge/>
            <w:tcBorders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4AA3" w14:textId="77777777" w:rsidR="00E35A14" w:rsidRPr="00E35A14" w:rsidRDefault="00E35A14" w:rsidP="00E35A14">
            <w:pPr>
              <w:spacing w:before="20" w:after="20"/>
              <w:jc w:val="center"/>
              <w:rPr>
                <w:sz w:val="20"/>
                <w:szCs w:val="26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7302D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77" w:name="lt_pId994"/>
            <w:r w:rsidRPr="00E35A14">
              <w:rPr>
                <w:color w:val="000000"/>
                <w:sz w:val="20"/>
                <w:szCs w:val="26"/>
              </w:rPr>
              <w:t>2069 XXXX</w:t>
            </w:r>
            <w:bookmarkEnd w:id="277"/>
          </w:p>
        </w:tc>
      </w:tr>
      <w:tr w:rsidR="00E35A14" w:rsidRPr="00E35A14" w14:paraId="7ECA1313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66A7A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FBC23" w14:textId="77777777" w:rsidR="00E35A14" w:rsidRPr="00E35A14" w:rsidRDefault="00E35A14" w:rsidP="00E35A14">
            <w:pPr>
              <w:spacing w:before="20" w:after="20"/>
              <w:jc w:val="center"/>
              <w:rPr>
                <w:sz w:val="20"/>
                <w:szCs w:val="26"/>
              </w:rPr>
            </w:pPr>
            <w:bookmarkStart w:id="278" w:name="lt_pId995"/>
            <w:r w:rsidRPr="00E35A14">
              <w:rPr>
                <w:sz w:val="20"/>
                <w:szCs w:val="26"/>
              </w:rPr>
              <w:t>Epic</w:t>
            </w:r>
            <w:bookmarkEnd w:id="278"/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1612E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79" w:name="lt_pId996"/>
            <w:r w:rsidRPr="00E35A14">
              <w:rPr>
                <w:color w:val="000000"/>
                <w:sz w:val="20"/>
                <w:szCs w:val="26"/>
              </w:rPr>
              <w:t>2090 ‒ 2099 XXXX</w:t>
            </w:r>
            <w:bookmarkEnd w:id="279"/>
          </w:p>
        </w:tc>
      </w:tr>
      <w:tr w:rsidR="00E35A14" w:rsidRPr="00E35A14" w14:paraId="78D891AC" w14:textId="77777777" w:rsidTr="00E35A14">
        <w:trPr>
          <w:cantSplit/>
          <w:trHeight w:val="29"/>
        </w:trPr>
        <w:tc>
          <w:tcPr>
            <w:tcW w:w="465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AB94A" w14:textId="117D7469" w:rsidR="00E35A14" w:rsidRPr="00E35A14" w:rsidRDefault="00E35A14" w:rsidP="00E35A14">
            <w:pPr>
              <w:spacing w:before="20" w:after="20"/>
              <w:jc w:val="center"/>
              <w:rPr>
                <w:color w:val="000000"/>
                <w:sz w:val="20"/>
                <w:szCs w:val="26"/>
              </w:rPr>
            </w:pPr>
            <w:r w:rsidRPr="00F151AD">
              <w:rPr>
                <w:rFonts w:hint="cs"/>
                <w:noProof/>
                <w:color w:val="000000"/>
                <w:sz w:val="20"/>
                <w:szCs w:val="26"/>
                <w:rtl/>
              </w:rPr>
              <w:t>المتنقلة</w:t>
            </w:r>
          </w:p>
        </w:tc>
        <w:tc>
          <w:tcPr>
            <w:tcW w:w="18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30940" w14:textId="77777777" w:rsidR="00E35A14" w:rsidRPr="00E35A14" w:rsidRDefault="00E35A14" w:rsidP="00E35A14">
            <w:pPr>
              <w:spacing w:before="20" w:after="20"/>
              <w:jc w:val="center"/>
              <w:rPr>
                <w:color w:val="000000"/>
                <w:sz w:val="20"/>
                <w:szCs w:val="26"/>
              </w:rPr>
            </w:pPr>
            <w:bookmarkStart w:id="280" w:name="lt_pId998"/>
            <w:r w:rsidRPr="00E35A14">
              <w:rPr>
                <w:color w:val="000000"/>
                <w:sz w:val="20"/>
                <w:szCs w:val="26"/>
              </w:rPr>
              <w:t>GO Mobile</w:t>
            </w:r>
            <w:bookmarkEnd w:id="280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6AD06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81" w:name="lt_pId999"/>
            <w:r w:rsidRPr="00E35A14">
              <w:rPr>
                <w:color w:val="000000"/>
                <w:sz w:val="20"/>
                <w:szCs w:val="26"/>
              </w:rPr>
              <w:t>7900 ‒ 7999 XXXX</w:t>
            </w:r>
            <w:bookmarkEnd w:id="281"/>
          </w:p>
        </w:tc>
      </w:tr>
      <w:tr w:rsidR="00E35A14" w:rsidRPr="00E35A14" w14:paraId="0047CC9F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759732A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3D984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DC6CD5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82" w:name="lt_pId1000"/>
            <w:r w:rsidRPr="00E35A14">
              <w:rPr>
                <w:color w:val="000000"/>
                <w:sz w:val="20"/>
                <w:szCs w:val="26"/>
              </w:rPr>
              <w:t>9889 XXXX</w:t>
            </w:r>
            <w:bookmarkEnd w:id="282"/>
          </w:p>
        </w:tc>
      </w:tr>
      <w:tr w:rsidR="00E35A14" w:rsidRPr="00E35A14" w14:paraId="5FCDBB18" w14:textId="77777777" w:rsidTr="00E35A14">
        <w:trPr>
          <w:cantSplit/>
          <w:trHeight w:val="32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D81ADCE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59198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DF5507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83" w:name="lt_pId1001"/>
            <w:r w:rsidRPr="00E35A14">
              <w:rPr>
                <w:color w:val="000000"/>
                <w:sz w:val="20"/>
                <w:szCs w:val="26"/>
              </w:rPr>
              <w:t>7210 XXXX</w:t>
            </w:r>
            <w:bookmarkEnd w:id="283"/>
          </w:p>
        </w:tc>
      </w:tr>
      <w:tr w:rsidR="00E35A14" w:rsidRPr="00E35A14" w14:paraId="30C56B10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28F617B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B9CC1" w14:textId="77777777" w:rsidR="00E35A14" w:rsidRPr="00E35A14" w:rsidRDefault="00E35A14" w:rsidP="00E35A14">
            <w:pPr>
              <w:spacing w:before="20" w:after="20"/>
              <w:jc w:val="center"/>
              <w:rPr>
                <w:color w:val="000000"/>
                <w:sz w:val="20"/>
                <w:szCs w:val="26"/>
              </w:rPr>
            </w:pPr>
            <w:bookmarkStart w:id="284" w:name="lt_pId1002"/>
            <w:r w:rsidRPr="00E35A14">
              <w:rPr>
                <w:color w:val="000000"/>
                <w:sz w:val="20"/>
                <w:szCs w:val="26"/>
              </w:rPr>
              <w:t>Epic</w:t>
            </w:r>
            <w:bookmarkEnd w:id="284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94F56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85" w:name="lt_pId1003"/>
            <w:r w:rsidRPr="00E35A14">
              <w:rPr>
                <w:color w:val="000000"/>
                <w:sz w:val="20"/>
                <w:szCs w:val="26"/>
              </w:rPr>
              <w:t>9900 ‒ 9999 XXXX</w:t>
            </w:r>
            <w:bookmarkEnd w:id="285"/>
          </w:p>
        </w:tc>
      </w:tr>
      <w:tr w:rsidR="00E35A14" w:rsidRPr="00E35A14" w14:paraId="2340D425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A91B6F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128E23E7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41FB2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86" w:name="lt_pId1004"/>
            <w:r w:rsidRPr="00E35A14">
              <w:rPr>
                <w:color w:val="000000"/>
                <w:sz w:val="20"/>
                <w:szCs w:val="26"/>
              </w:rPr>
              <w:t>9696 XXXX</w:t>
            </w:r>
            <w:bookmarkEnd w:id="286"/>
          </w:p>
        </w:tc>
      </w:tr>
      <w:tr w:rsidR="00E35A14" w:rsidRPr="00E35A14" w14:paraId="326F7E9E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9175940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79C81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BD9CF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87" w:name="lt_pId1005"/>
            <w:r w:rsidRPr="00E35A14">
              <w:rPr>
                <w:color w:val="000000"/>
                <w:sz w:val="20"/>
                <w:szCs w:val="26"/>
              </w:rPr>
              <w:t>9897 XXXX</w:t>
            </w:r>
            <w:bookmarkEnd w:id="287"/>
          </w:p>
        </w:tc>
      </w:tr>
      <w:tr w:rsidR="00E35A14" w:rsidRPr="00E35A14" w14:paraId="3F3E7AC5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A593183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D5EAF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62F39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88" w:name="lt_pId1006"/>
            <w:r w:rsidRPr="00E35A14">
              <w:rPr>
                <w:color w:val="000000"/>
                <w:sz w:val="20"/>
                <w:szCs w:val="26"/>
              </w:rPr>
              <w:t>9210 ‒ 9211 XXXX</w:t>
            </w:r>
            <w:bookmarkEnd w:id="288"/>
          </w:p>
        </w:tc>
      </w:tr>
      <w:tr w:rsidR="00E35A14" w:rsidRPr="00E35A14" w14:paraId="58F168DC" w14:textId="77777777" w:rsidTr="00E35A14">
        <w:trPr>
          <w:cantSplit/>
          <w:trHeight w:val="29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AF8A1F8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A8F19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06A0F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89" w:name="lt_pId1007"/>
            <w:r w:rsidRPr="00E35A14">
              <w:rPr>
                <w:color w:val="000000"/>
                <w:sz w:val="20"/>
                <w:szCs w:val="26"/>
              </w:rPr>
              <w:t>9231 XXXX</w:t>
            </w:r>
            <w:bookmarkEnd w:id="289"/>
          </w:p>
        </w:tc>
      </w:tr>
      <w:tr w:rsidR="00E35A14" w:rsidRPr="00E35A14" w14:paraId="0478ACDB" w14:textId="77777777" w:rsidTr="00E35A14">
        <w:trPr>
          <w:cantSplit/>
          <w:trHeight w:val="278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050AE97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6BB8E" w14:textId="77777777" w:rsidR="00E35A14" w:rsidRPr="00E35A14" w:rsidRDefault="00E35A14" w:rsidP="00E35A14">
            <w:pPr>
              <w:spacing w:before="20" w:after="20"/>
              <w:jc w:val="center"/>
              <w:rPr>
                <w:color w:val="000000"/>
                <w:sz w:val="20"/>
                <w:szCs w:val="26"/>
              </w:rPr>
            </w:pPr>
            <w:bookmarkStart w:id="290" w:name="lt_pId1008"/>
            <w:r w:rsidRPr="00E35A14">
              <w:rPr>
                <w:color w:val="000000"/>
                <w:sz w:val="20"/>
                <w:szCs w:val="26"/>
              </w:rPr>
              <w:t>Melita Mobile</w:t>
            </w:r>
            <w:bookmarkEnd w:id="290"/>
          </w:p>
        </w:tc>
        <w:tc>
          <w:tcPr>
            <w:tcW w:w="2551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63B96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91" w:name="lt_pId1009"/>
            <w:r w:rsidRPr="00E35A14">
              <w:rPr>
                <w:color w:val="000000"/>
                <w:sz w:val="20"/>
                <w:szCs w:val="26"/>
              </w:rPr>
              <w:t>7700 ‒ 7799 XXXX</w:t>
            </w:r>
            <w:bookmarkEnd w:id="291"/>
          </w:p>
        </w:tc>
      </w:tr>
      <w:tr w:rsidR="00E35A14" w:rsidRPr="00E35A14" w14:paraId="26269765" w14:textId="77777777" w:rsidTr="00E35A14">
        <w:trPr>
          <w:cantSplit/>
          <w:trHeight w:val="277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C0C5A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2946A" w14:textId="77777777" w:rsidR="00E35A14" w:rsidRPr="00E35A14" w:rsidRDefault="00E35A14" w:rsidP="00E35A14">
            <w:pPr>
              <w:spacing w:before="20" w:after="20"/>
              <w:jc w:val="center"/>
              <w:rPr>
                <w:color w:val="000000"/>
                <w:sz w:val="20"/>
                <w:szCs w:val="26"/>
              </w:rPr>
            </w:pPr>
          </w:p>
        </w:tc>
        <w:tc>
          <w:tcPr>
            <w:tcW w:w="2551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776E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92" w:name="lt_pId1010"/>
            <w:r w:rsidRPr="00E35A14">
              <w:rPr>
                <w:color w:val="000000"/>
                <w:sz w:val="20"/>
                <w:szCs w:val="26"/>
              </w:rPr>
              <w:t>9811 ‒ 9813 XXXX</w:t>
            </w:r>
            <w:bookmarkEnd w:id="292"/>
          </w:p>
        </w:tc>
      </w:tr>
      <w:tr w:rsidR="00E35A14" w:rsidRPr="00E35A14" w14:paraId="497D0988" w14:textId="77777777" w:rsidTr="00E35A14">
        <w:trPr>
          <w:cantSplit/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ACEC4" w14:textId="7AAAE781" w:rsidR="00E35A14" w:rsidRPr="00E35A14" w:rsidRDefault="00E35A14" w:rsidP="00E35A14">
            <w:pPr>
              <w:spacing w:before="20" w:after="20"/>
              <w:jc w:val="center"/>
              <w:rPr>
                <w:color w:val="000000"/>
                <w:sz w:val="20"/>
                <w:szCs w:val="26"/>
              </w:rPr>
            </w:pPr>
            <w:r w:rsidRPr="00F151AD">
              <w:rPr>
                <w:rFonts w:hint="cs"/>
                <w:noProof/>
                <w:color w:val="000000"/>
                <w:sz w:val="20"/>
                <w:szCs w:val="26"/>
                <w:rtl/>
              </w:rPr>
              <w:t>خدمات توصيلية الاتصالات من آلة إلى آلة</w:t>
            </w:r>
            <w:r w:rsidR="002921DE">
              <w:rPr>
                <w:rFonts w:hint="eastAsia"/>
                <w:noProof/>
                <w:color w:val="000000"/>
                <w:sz w:val="20"/>
                <w:szCs w:val="26"/>
                <w:rtl/>
              </w:rPr>
              <w:t> </w:t>
            </w:r>
            <w:r w:rsidR="002921DE">
              <w:rPr>
                <w:noProof/>
                <w:color w:val="000000"/>
                <w:sz w:val="20"/>
                <w:szCs w:val="26"/>
              </w:rPr>
              <w:t>(M2M)</w:t>
            </w:r>
            <w:r w:rsidRPr="00F151AD">
              <w:rPr>
                <w:rFonts w:hint="cs"/>
                <w:noProof/>
                <w:color w:val="000000"/>
                <w:sz w:val="20"/>
                <w:szCs w:val="26"/>
                <w:rtl/>
              </w:rPr>
              <w:t>/</w:t>
            </w:r>
            <w:r w:rsidR="002921DE">
              <w:rPr>
                <w:noProof/>
                <w:color w:val="000000"/>
                <w:sz w:val="20"/>
                <w:szCs w:val="26"/>
                <w:rtl/>
              </w:rPr>
              <w:br/>
            </w:r>
            <w:r w:rsidRPr="00F151AD">
              <w:rPr>
                <w:rFonts w:hint="cs"/>
                <w:noProof/>
                <w:color w:val="000000"/>
                <w:sz w:val="20"/>
                <w:szCs w:val="26"/>
                <w:rtl/>
              </w:rPr>
              <w:t>إنترنت الأشياء</w:t>
            </w:r>
            <w:r w:rsidR="002921DE">
              <w:rPr>
                <w:rFonts w:hint="cs"/>
                <w:noProof/>
                <w:color w:val="000000"/>
                <w:sz w:val="20"/>
                <w:szCs w:val="26"/>
                <w:rtl/>
              </w:rPr>
              <w:t> </w:t>
            </w:r>
            <w:r w:rsidR="002921DE">
              <w:rPr>
                <w:noProof/>
                <w:color w:val="000000"/>
                <w:sz w:val="20"/>
                <w:szCs w:val="26"/>
              </w:rPr>
              <w:t>(IoT)</w:t>
            </w:r>
            <w:r w:rsidR="002921DE">
              <w:rPr>
                <w:rFonts w:hint="cs"/>
                <w:noProof/>
                <w:color w:val="000000"/>
                <w:sz w:val="20"/>
                <w:szCs w:val="26"/>
                <w:rtl/>
              </w:rPr>
              <w:t xml:space="preserve"> و</w:t>
            </w:r>
            <w:r w:rsidRPr="00F151AD">
              <w:rPr>
                <w:rFonts w:hint="cs"/>
                <w:noProof/>
                <w:color w:val="000000"/>
                <w:sz w:val="20"/>
                <w:szCs w:val="26"/>
                <w:rtl/>
              </w:rPr>
              <w:t xml:space="preserve">غيرها من خدمات الاتصالات </w:t>
            </w:r>
            <w:r w:rsidR="002921DE">
              <w:rPr>
                <w:noProof/>
                <w:color w:val="000000"/>
                <w:sz w:val="20"/>
                <w:szCs w:val="26"/>
                <w:rtl/>
              </w:rPr>
              <w:br/>
            </w:r>
            <w:r w:rsidRPr="00F151AD">
              <w:rPr>
                <w:rFonts w:hint="cs"/>
                <w:noProof/>
                <w:color w:val="000000"/>
                <w:sz w:val="20"/>
                <w:szCs w:val="26"/>
                <w:rtl/>
              </w:rPr>
              <w:t>غير المشتركة بين الأفراد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AFD36" w14:textId="77777777" w:rsidR="00E35A14" w:rsidRPr="00E35A14" w:rsidRDefault="00E35A14" w:rsidP="00E35A14">
            <w:pPr>
              <w:spacing w:before="20" w:after="20"/>
              <w:jc w:val="center"/>
              <w:rPr>
                <w:color w:val="000000"/>
                <w:sz w:val="20"/>
                <w:szCs w:val="26"/>
              </w:rPr>
            </w:pPr>
            <w:bookmarkStart w:id="293" w:name="lt_pId1013"/>
            <w:r w:rsidRPr="00E35A14">
              <w:rPr>
                <w:color w:val="000000"/>
                <w:sz w:val="20"/>
                <w:szCs w:val="26"/>
              </w:rPr>
              <w:t>Melita</w:t>
            </w:r>
            <w:bookmarkEnd w:id="293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0C972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94" w:name="lt_pId1014"/>
            <w:r w:rsidRPr="00E35A14">
              <w:rPr>
                <w:color w:val="000000"/>
                <w:sz w:val="20"/>
                <w:szCs w:val="26"/>
              </w:rPr>
              <w:t>40001 – 40014 XXXXX</w:t>
            </w:r>
            <w:bookmarkEnd w:id="294"/>
          </w:p>
        </w:tc>
      </w:tr>
      <w:tr w:rsidR="00E35A14" w:rsidRPr="00E35A14" w14:paraId="00ACCB90" w14:textId="77777777" w:rsidTr="00E35A14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E38E8E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0C9DC" w14:textId="77777777" w:rsidR="00E35A14" w:rsidRPr="00E35A14" w:rsidRDefault="00E35A14" w:rsidP="00E35A14">
            <w:pPr>
              <w:spacing w:before="20" w:after="20"/>
              <w:jc w:val="center"/>
              <w:rPr>
                <w:color w:val="000000"/>
                <w:sz w:val="20"/>
                <w:szCs w:val="26"/>
              </w:rPr>
            </w:pPr>
            <w:bookmarkStart w:id="295" w:name="lt_pId1015"/>
            <w:r w:rsidRPr="00E35A14">
              <w:rPr>
                <w:color w:val="000000"/>
                <w:sz w:val="20"/>
                <w:szCs w:val="26"/>
              </w:rPr>
              <w:t>GO</w:t>
            </w:r>
            <w:bookmarkEnd w:id="295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CC274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96" w:name="lt_pId1016"/>
            <w:r w:rsidRPr="00E35A14">
              <w:rPr>
                <w:color w:val="000000"/>
                <w:sz w:val="20"/>
                <w:szCs w:val="26"/>
              </w:rPr>
              <w:t>40079 XXXXX</w:t>
            </w:r>
            <w:bookmarkEnd w:id="296"/>
          </w:p>
        </w:tc>
      </w:tr>
      <w:tr w:rsidR="00E35A14" w:rsidRPr="00E35A14" w14:paraId="66184F34" w14:textId="77777777" w:rsidTr="00E35A14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A0A9D" w14:textId="77777777" w:rsidR="00E35A14" w:rsidRPr="00E35A14" w:rsidRDefault="00E35A14" w:rsidP="00E35A14">
            <w:pPr>
              <w:spacing w:before="20" w:after="20"/>
              <w:rPr>
                <w:rFonts w:eastAsia="Calibri"/>
                <w:color w:val="000000"/>
                <w:sz w:val="20"/>
                <w:szCs w:val="26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5DE76" w14:textId="77777777" w:rsidR="00E35A14" w:rsidRPr="00E35A14" w:rsidRDefault="00E35A14" w:rsidP="00E35A14">
            <w:pPr>
              <w:spacing w:before="20" w:after="20"/>
              <w:jc w:val="center"/>
              <w:rPr>
                <w:color w:val="000000"/>
                <w:sz w:val="20"/>
                <w:szCs w:val="26"/>
              </w:rPr>
            </w:pPr>
            <w:bookmarkStart w:id="297" w:name="lt_pId1017"/>
            <w:r w:rsidRPr="00E35A14">
              <w:rPr>
                <w:rFonts w:eastAsia="Calibri"/>
                <w:color w:val="000000"/>
                <w:sz w:val="20"/>
                <w:szCs w:val="26"/>
              </w:rPr>
              <w:t>Epic</w:t>
            </w:r>
            <w:bookmarkEnd w:id="297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42766" w14:textId="77777777" w:rsidR="00E35A14" w:rsidRPr="00E35A14" w:rsidRDefault="00E35A14" w:rsidP="002921DE">
            <w:pPr>
              <w:spacing w:before="20" w:after="20"/>
              <w:jc w:val="left"/>
              <w:rPr>
                <w:color w:val="000000"/>
                <w:sz w:val="20"/>
                <w:szCs w:val="26"/>
              </w:rPr>
            </w:pPr>
            <w:bookmarkStart w:id="298" w:name="lt_pId1018"/>
            <w:r w:rsidRPr="00E35A14">
              <w:rPr>
                <w:rFonts w:eastAsia="Calibri"/>
                <w:color w:val="000000"/>
                <w:sz w:val="20"/>
                <w:szCs w:val="26"/>
              </w:rPr>
              <w:t>40099 XXXXX</w:t>
            </w:r>
            <w:bookmarkEnd w:id="298"/>
          </w:p>
        </w:tc>
      </w:tr>
    </w:tbl>
    <w:p w14:paraId="17634415" w14:textId="277F82A4" w:rsidR="00E35A14" w:rsidRPr="00E35A14" w:rsidRDefault="00E35A14" w:rsidP="00E35A14">
      <w:pPr>
        <w:spacing w:before="240"/>
        <w:rPr>
          <w:rFonts w:eastAsia="SimSun"/>
          <w:rtl/>
          <w:lang w:bidi="ar-EG"/>
        </w:rPr>
      </w:pPr>
      <w:r w:rsidRPr="00E35A14">
        <w:rPr>
          <w:rFonts w:eastAsia="SimSun" w:hint="cs"/>
          <w:rtl/>
          <w:lang w:bidi="ar-EG"/>
        </w:rPr>
        <w:t xml:space="preserve">يرجى من جميع الإدارات ووكالات التشغيل المعترف بها </w:t>
      </w:r>
      <w:r w:rsidRPr="00E35A14">
        <w:rPr>
          <w:rFonts w:eastAsia="SimSun"/>
          <w:lang w:bidi="ar-EG"/>
        </w:rPr>
        <w:t>(ROA)</w:t>
      </w:r>
      <w:r w:rsidRPr="00E35A14">
        <w:rPr>
          <w:rFonts w:eastAsia="SimSun" w:hint="cs"/>
          <w:rtl/>
          <w:lang w:bidi="ar-EG"/>
        </w:rPr>
        <w:t xml:space="preserve"> برمجة بدالاتها على وجه السرعة لتمكين النفاذ الفوري إلى</w:t>
      </w:r>
      <w:r w:rsidRPr="00E35A14">
        <w:rPr>
          <w:rFonts w:eastAsia="SimSun" w:hint="eastAsia"/>
          <w:rtl/>
          <w:lang w:bidi="ar-EG"/>
        </w:rPr>
        <w:t> </w:t>
      </w:r>
      <w:r w:rsidRPr="00E35A14">
        <w:rPr>
          <w:rFonts w:eastAsia="SimSun" w:hint="cs"/>
          <w:rtl/>
          <w:lang w:bidi="ar-EG"/>
        </w:rPr>
        <w:t>سلسلة الأرقام</w:t>
      </w:r>
      <w:r w:rsidRPr="00E35A14">
        <w:rPr>
          <w:rFonts w:eastAsia="SimSun" w:hint="eastAsia"/>
          <w:rtl/>
          <w:lang w:bidi="ar-EG"/>
        </w:rPr>
        <w:t> </w:t>
      </w:r>
      <w:r w:rsidRPr="00E35A14">
        <w:rPr>
          <w:rFonts w:eastAsia="SimSun" w:hint="cs"/>
          <w:rtl/>
          <w:lang w:bidi="ar-EG"/>
        </w:rPr>
        <w:t xml:space="preserve">هذه. </w:t>
      </w:r>
      <w:r w:rsidRPr="00E35A14">
        <w:rPr>
          <w:rFonts w:eastAsia="SimSun" w:hint="cs"/>
          <w:spacing w:val="-6"/>
          <w:rtl/>
          <w:lang w:bidi="ar-EG"/>
        </w:rPr>
        <w:t>وعلاوةً على ذلك، يجري تحديث خطة الترقيم الوطنية في الوقت الفعلي وهي متاحة في الموقع الإلكتروني لهيئة الاتصالات في</w:t>
      </w:r>
      <w:r w:rsidRPr="00E35A14">
        <w:rPr>
          <w:rFonts w:eastAsia="SimSun" w:hint="eastAsia"/>
          <w:spacing w:val="-6"/>
          <w:rtl/>
          <w:lang w:bidi="ar-EG"/>
        </w:rPr>
        <w:t> </w:t>
      </w:r>
      <w:r w:rsidRPr="00E35A14">
        <w:rPr>
          <w:rFonts w:eastAsia="SimSun" w:hint="cs"/>
          <w:spacing w:val="-6"/>
          <w:rtl/>
          <w:lang w:bidi="ar-EG"/>
        </w:rPr>
        <w:t>مالطة</w:t>
      </w:r>
      <w:r w:rsidRPr="00E35A14">
        <w:rPr>
          <w:rFonts w:eastAsia="SimSun" w:hint="eastAsia"/>
          <w:spacing w:val="-6"/>
          <w:rtl/>
          <w:lang w:bidi="ar-EG"/>
        </w:rPr>
        <w:t> </w:t>
      </w:r>
      <w:r w:rsidRPr="00E35A14">
        <w:rPr>
          <w:rFonts w:eastAsia="SimSun"/>
          <w:spacing w:val="-6"/>
          <w:lang w:bidi="ar-EG"/>
        </w:rPr>
        <w:t>(MCA)</w:t>
      </w:r>
      <w:r w:rsidRPr="00E35A14">
        <w:rPr>
          <w:rFonts w:eastAsia="SimSun" w:hint="cs"/>
          <w:rtl/>
          <w:lang w:bidi="ar-EG"/>
        </w:rPr>
        <w:t xml:space="preserve"> في</w:t>
      </w:r>
      <w:r w:rsidRPr="00E35A14">
        <w:rPr>
          <w:rFonts w:eastAsia="SimSun" w:hint="eastAsia"/>
          <w:rtl/>
          <w:lang w:bidi="ar-EG"/>
        </w:rPr>
        <w:t> </w:t>
      </w:r>
      <w:r w:rsidRPr="00E35A14">
        <w:rPr>
          <w:rFonts w:eastAsia="SimSun" w:hint="cs"/>
          <w:rtl/>
          <w:lang w:bidi="ar-EG"/>
        </w:rPr>
        <w:t>العنوان التالي:</w:t>
      </w:r>
      <w:r w:rsidR="002921DE">
        <w:rPr>
          <w:rFonts w:eastAsia="SimSun"/>
          <w:rtl/>
          <w:lang w:bidi="ar-EG"/>
        </w:rPr>
        <w:tab/>
      </w:r>
      <w:r w:rsidR="002921DE">
        <w:rPr>
          <w:rFonts w:eastAsia="SimSun"/>
          <w:rtl/>
          <w:lang w:bidi="ar-EG"/>
        </w:rPr>
        <w:br/>
      </w:r>
      <w:hyperlink r:id="rId15" w:history="1">
        <w:r w:rsidRPr="00E35A14">
          <w:rPr>
            <w:rStyle w:val="Hyperlink"/>
          </w:rPr>
          <w:t>https://www.mca.org.mt/regulatory/numbering/numbering-plans</w:t>
        </w:r>
      </w:hyperlink>
      <w:r w:rsidRPr="00E35A14">
        <w:rPr>
          <w:rStyle w:val="Hyperlink"/>
          <w:rFonts w:hint="cs"/>
          <w:color w:val="auto"/>
          <w:u w:val="none"/>
          <w:rtl/>
          <w:lang w:val="en-GB"/>
        </w:rPr>
        <w:t>.</w:t>
      </w:r>
    </w:p>
    <w:p w14:paraId="5637863F" w14:textId="77777777" w:rsidR="00E35A14" w:rsidRPr="005B7589" w:rsidRDefault="00E35A14" w:rsidP="00E35A14">
      <w:pPr>
        <w:pStyle w:val="ContactA"/>
        <w:rPr>
          <w:rtl/>
        </w:rPr>
      </w:pPr>
      <w:r w:rsidRPr="005B7589">
        <w:rPr>
          <w:rFonts w:hint="cs"/>
          <w:rtl/>
        </w:rPr>
        <w:t>للاتصال:</w:t>
      </w:r>
    </w:p>
    <w:p w14:paraId="2B261251" w14:textId="77777777" w:rsidR="00E35A14" w:rsidRPr="00412834" w:rsidRDefault="00E35A14" w:rsidP="00D229CB">
      <w:pPr>
        <w:pStyle w:val="ContactA1"/>
        <w:rPr>
          <w:rtl/>
          <w:lang w:bidi="ar-EG"/>
        </w:rPr>
      </w:pPr>
      <w:bookmarkStart w:id="299" w:name="lt_pId377"/>
      <w:r w:rsidRPr="00316DC9">
        <w:rPr>
          <w:rFonts w:eastAsia="Calibri" w:cs="Calibri"/>
          <w:noProof/>
          <w:color w:val="000000"/>
          <w:lang w:eastAsia="en-GB"/>
        </w:rPr>
        <w:t>Alistair Farrugia</w:t>
      </w:r>
      <w:r w:rsidRPr="00E8345C">
        <w:rPr>
          <w:rFonts w:eastAsia="Calibri" w:cs="Calibri"/>
          <w:noProof/>
          <w:color w:val="000000"/>
          <w:sz w:val="20"/>
          <w:szCs w:val="20"/>
          <w:lang w:eastAsia="en-GB"/>
        </w:rPr>
        <w:t xml:space="preserve"> </w:t>
      </w:r>
      <w:r>
        <w:t>/</w:t>
      </w:r>
      <w:r>
        <w:rPr>
          <w:lang w:bidi="ar-EG"/>
        </w:rPr>
        <w:t xml:space="preserve"> </w:t>
      </w:r>
      <w:r w:rsidRPr="00833885">
        <w:t>Deborah Pisani</w:t>
      </w:r>
      <w:bookmarkEnd w:id="299"/>
      <w:r w:rsidRPr="00412834">
        <w:br/>
        <w:t>Malta Communications Authority (MCA)</w:t>
      </w:r>
      <w:r w:rsidRPr="00412834">
        <w:br/>
        <w:t>Valletta Waterfront</w:t>
      </w:r>
      <w:r w:rsidRPr="00412834">
        <w:br/>
        <w:t>Pinto Wharf</w:t>
      </w:r>
      <w:r w:rsidRPr="00412834">
        <w:br/>
        <w:t>Floriana FRN1913</w:t>
      </w:r>
      <w:r w:rsidRPr="00412834">
        <w:br/>
        <w:t>Malta</w:t>
      </w:r>
    </w:p>
    <w:p w14:paraId="6E996D1D" w14:textId="630033B1" w:rsidR="00E35A14" w:rsidRDefault="00E35A14" w:rsidP="00F53B3F">
      <w:pPr>
        <w:pStyle w:val="ContactA2"/>
        <w:tabs>
          <w:tab w:val="clear" w:pos="1984"/>
          <w:tab w:val="left" w:pos="1701"/>
        </w:tabs>
        <w:spacing w:after="0" w:line="300" w:lineRule="exact"/>
        <w:rPr>
          <w:rtl/>
        </w:rPr>
      </w:pPr>
      <w:r w:rsidRPr="00412834">
        <w:rPr>
          <w:rFonts w:hint="cs"/>
          <w:rtl/>
        </w:rPr>
        <w:t>الهاتف:</w:t>
      </w:r>
      <w:r w:rsidR="00F53B3F">
        <w:tab/>
      </w:r>
      <w:r w:rsidRPr="00412834">
        <w:tab/>
      </w:r>
      <w:r w:rsidRPr="00833885">
        <w:rPr>
          <w:lang w:val="de-CH"/>
        </w:rPr>
        <w:t>+356 2133 6840</w:t>
      </w:r>
      <w:r w:rsidRPr="00412834">
        <w:br/>
      </w:r>
      <w:r w:rsidRPr="00412834">
        <w:rPr>
          <w:rFonts w:hint="cs"/>
          <w:rtl/>
        </w:rPr>
        <w:t>البريد الإلكتروني:</w:t>
      </w:r>
      <w:r w:rsidRPr="00412834">
        <w:tab/>
      </w:r>
      <w:r w:rsidRPr="00833885">
        <w:t>numbering@mca.org.mt</w:t>
      </w:r>
      <w:r w:rsidRPr="00412834">
        <w:br/>
      </w:r>
      <w:r w:rsidRPr="00545D7A">
        <w:rPr>
          <w:rFonts w:hint="cs"/>
          <w:kern w:val="14"/>
          <w:rtl/>
          <w:lang w:eastAsia="en-US" w:bidi="ar-SY"/>
        </w:rPr>
        <w:t>الموقع الإلكتروني:</w:t>
      </w:r>
      <w:r w:rsidRPr="00545D7A">
        <w:rPr>
          <w:kern w:val="14"/>
          <w:lang w:eastAsia="en-US" w:bidi="ar-SY"/>
        </w:rPr>
        <w:tab/>
      </w:r>
      <w:hyperlink r:id="rId16" w:history="1">
        <w:r w:rsidRPr="00545D7A">
          <w:rPr>
            <w:kern w:val="14"/>
            <w:lang w:eastAsia="en-US" w:bidi="ar-SY"/>
          </w:rPr>
          <w:t>www.mca.org.mt</w:t>
        </w:r>
      </w:hyperlink>
    </w:p>
    <w:p w14:paraId="0EFBDA83" w14:textId="77777777" w:rsidR="00E35A14" w:rsidRDefault="00E35A14" w:rsidP="00E35A14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0D2BA747" w14:textId="77777777" w:rsidR="001F7C74" w:rsidRPr="0053457E" w:rsidRDefault="001F7C74" w:rsidP="001F7C74">
      <w:pPr>
        <w:pStyle w:val="CountriesName"/>
        <w:rPr>
          <w:rFonts w:hint="eastAsia"/>
          <w:noProof/>
          <w:rtl/>
          <w:lang w:val="fr-FR" w:eastAsia="zh-CN"/>
        </w:rPr>
      </w:pPr>
      <w:bookmarkStart w:id="300" w:name="_Toc42253613"/>
      <w:bookmarkStart w:id="301" w:name="_Toc154061229"/>
      <w:bookmarkStart w:id="302" w:name="Toc_13A"/>
      <w:r w:rsidRPr="0053457E">
        <w:rPr>
          <w:rFonts w:hint="cs"/>
          <w:noProof/>
          <w:rtl/>
          <w:lang w:val="fr-FR" w:eastAsia="zh-CN"/>
        </w:rPr>
        <w:lastRenderedPageBreak/>
        <w:t xml:space="preserve">تن‍زانيا (الرمز الدليلي للبلد </w:t>
      </w:r>
      <w:r w:rsidRPr="0053457E">
        <w:rPr>
          <w:noProof/>
          <w:lang w:val="fr-FR" w:eastAsia="zh-CN"/>
        </w:rPr>
        <w:t>+255</w:t>
      </w:r>
      <w:r w:rsidRPr="0053457E">
        <w:rPr>
          <w:rFonts w:hint="cs"/>
          <w:noProof/>
          <w:rtl/>
          <w:lang w:val="fr-FR" w:eastAsia="zh-CN"/>
        </w:rPr>
        <w:t>)</w:t>
      </w:r>
      <w:bookmarkEnd w:id="300"/>
      <w:bookmarkEnd w:id="301"/>
    </w:p>
    <w:bookmarkEnd w:id="302"/>
    <w:p w14:paraId="5EBD1599" w14:textId="1BAAE7B2" w:rsidR="001F7C74" w:rsidRPr="0053457E" w:rsidRDefault="001F7C74" w:rsidP="001F7C74">
      <w:pPr>
        <w:tabs>
          <w:tab w:val="left" w:pos="1134"/>
        </w:tabs>
        <w:rPr>
          <w:rFonts w:eastAsia="SimSun"/>
          <w:rtl/>
          <w:lang w:bidi="ar-EG"/>
        </w:rPr>
      </w:pPr>
      <w:r w:rsidRPr="0053457E">
        <w:rPr>
          <w:rFonts w:eastAsia="SimSun" w:hint="cs"/>
          <w:rtl/>
          <w:lang w:bidi="ar-EG"/>
        </w:rPr>
        <w:t xml:space="preserve">تبليغ في </w:t>
      </w:r>
      <w:r>
        <w:rPr>
          <w:rFonts w:eastAsia="SimSun"/>
          <w:lang w:bidi="ar-EG"/>
        </w:rPr>
        <w:t>2023</w:t>
      </w:r>
      <w:r w:rsidRPr="0053457E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XII</w:t>
      </w:r>
      <w:r w:rsidRPr="0053457E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14</w:t>
      </w:r>
      <w:r w:rsidRPr="0053457E">
        <w:rPr>
          <w:rFonts w:eastAsia="SimSun" w:hint="cs"/>
          <w:rtl/>
          <w:lang w:bidi="ar-EG"/>
        </w:rPr>
        <w:t>:</w:t>
      </w:r>
    </w:p>
    <w:p w14:paraId="16F28160" w14:textId="09BAD1D7" w:rsidR="001F7C74" w:rsidRDefault="001F7C74" w:rsidP="001F7C74">
      <w:pPr>
        <w:rPr>
          <w:rFonts w:eastAsia="SimSun"/>
          <w:rtl/>
          <w:lang w:bidi="ar-EG"/>
        </w:rPr>
      </w:pPr>
      <w:r w:rsidRPr="0053457E">
        <w:rPr>
          <w:rFonts w:eastAsia="SimSun" w:hint="cs"/>
          <w:rtl/>
        </w:rPr>
        <w:t xml:space="preserve">تعلن </w:t>
      </w:r>
      <w:r w:rsidRPr="0053457E">
        <w:rPr>
          <w:rFonts w:eastAsia="SimSun" w:hint="cs"/>
          <w:i/>
          <w:iCs/>
          <w:rtl/>
        </w:rPr>
        <w:t xml:space="preserve">هيئة تنظيم الاتصالات في </w:t>
      </w:r>
      <w:proofErr w:type="spellStart"/>
      <w:r w:rsidRPr="0053457E">
        <w:rPr>
          <w:rFonts w:eastAsia="SimSun" w:hint="cs"/>
          <w:i/>
          <w:iCs/>
          <w:rtl/>
        </w:rPr>
        <w:t>تن‍زانيا</w:t>
      </w:r>
      <w:proofErr w:type="spellEnd"/>
      <w:r w:rsidRPr="0053457E">
        <w:rPr>
          <w:rFonts w:eastAsia="SimSun" w:hint="cs"/>
          <w:i/>
          <w:iCs/>
          <w:rtl/>
        </w:rPr>
        <w:t xml:space="preserve"> </w:t>
      </w:r>
      <w:r w:rsidRPr="0053457E">
        <w:rPr>
          <w:rFonts w:eastAsia="SimSun"/>
          <w:i/>
          <w:iCs/>
        </w:rPr>
        <w:t>(TCRA)</w:t>
      </w:r>
      <w:r w:rsidRPr="0053457E">
        <w:rPr>
          <w:rFonts w:eastAsia="SimSun" w:hint="cs"/>
          <w:rtl/>
          <w:lang w:bidi="ar-EG"/>
        </w:rPr>
        <w:t xml:space="preserve">، دار السلام، عن </w:t>
      </w:r>
      <w:r w:rsidR="00AA2129">
        <w:rPr>
          <w:rFonts w:eastAsia="SimSun" w:hint="cs"/>
          <w:rtl/>
          <w:lang w:bidi="ar-EG"/>
        </w:rPr>
        <w:t>التحديثات التالية ل</w:t>
      </w:r>
      <w:r w:rsidRPr="0053457E">
        <w:rPr>
          <w:rFonts w:eastAsia="SimSun" w:hint="cs"/>
          <w:rtl/>
          <w:lang w:bidi="ar-EG"/>
        </w:rPr>
        <w:t xml:space="preserve">خطة الترقيم الوطنية </w:t>
      </w:r>
      <w:r w:rsidRPr="0053457E">
        <w:rPr>
          <w:rFonts w:eastAsia="SimSun"/>
          <w:lang w:bidi="ar-EG"/>
        </w:rPr>
        <w:t>(NNP)</w:t>
      </w:r>
      <w:r w:rsidRPr="0053457E">
        <w:rPr>
          <w:rFonts w:eastAsia="SimSun" w:hint="cs"/>
          <w:rtl/>
          <w:lang w:bidi="ar-EG"/>
        </w:rPr>
        <w:t xml:space="preserve"> في </w:t>
      </w:r>
      <w:proofErr w:type="spellStart"/>
      <w:r w:rsidRPr="0053457E">
        <w:rPr>
          <w:rFonts w:eastAsia="SimSun" w:hint="cs"/>
          <w:rtl/>
          <w:lang w:bidi="ar-EG"/>
        </w:rPr>
        <w:t>تن‍زانيا</w:t>
      </w:r>
      <w:proofErr w:type="spellEnd"/>
      <w:r w:rsidRPr="0053457E">
        <w:rPr>
          <w:rFonts w:eastAsia="SimSun" w:hint="cs"/>
          <w:rtl/>
          <w:lang w:bidi="ar-EG"/>
        </w:rPr>
        <w:t>.</w:t>
      </w:r>
    </w:p>
    <w:p w14:paraId="3AA7C537" w14:textId="01961768" w:rsidR="002E28EB" w:rsidRPr="002921DE" w:rsidRDefault="002E28EB" w:rsidP="002E28EB">
      <w:pPr>
        <w:spacing w:before="240" w:after="60" w:line="180" w:lineRule="auto"/>
        <w:jc w:val="center"/>
        <w:rPr>
          <w:i/>
          <w:iCs/>
          <w:rtl/>
          <w:lang w:bidi="ar-SY"/>
        </w:rPr>
      </w:pPr>
      <w:r w:rsidRPr="002921DE">
        <w:rPr>
          <w:i/>
          <w:iCs/>
          <w:color w:val="000000"/>
          <w:rtl/>
        </w:rPr>
        <w:t>عرض خطة الترقيم الوطنية </w:t>
      </w:r>
      <w:r w:rsidRPr="002921DE">
        <w:rPr>
          <w:i/>
          <w:iCs/>
          <w:color w:val="000000"/>
        </w:rPr>
        <w:t>ITU-T E.164</w:t>
      </w:r>
      <w:r w:rsidR="00F132C4" w:rsidRPr="002921DE">
        <w:rPr>
          <w:rFonts w:hint="cs"/>
          <w:i/>
          <w:iCs/>
          <w:color w:val="000000"/>
          <w:rtl/>
        </w:rPr>
        <w:t xml:space="preserve"> </w:t>
      </w:r>
      <w:r w:rsidR="00904229" w:rsidRPr="002921DE">
        <w:rPr>
          <w:i/>
          <w:iCs/>
          <w:color w:val="000000"/>
        </w:rPr>
        <w:br/>
      </w:r>
      <w:r w:rsidR="00F132C4" w:rsidRPr="002921DE">
        <w:rPr>
          <w:rFonts w:hint="cs"/>
          <w:i/>
          <w:iCs/>
          <w:color w:val="000000"/>
          <w:rtl/>
        </w:rPr>
        <w:t>من أجل</w:t>
      </w:r>
      <w:r w:rsidRPr="002921DE">
        <w:rPr>
          <w:i/>
          <w:iCs/>
          <w:color w:val="000000"/>
          <w:rtl/>
        </w:rPr>
        <w:t xml:space="preserve"> </w:t>
      </w:r>
      <w:r w:rsidR="00F132C4" w:rsidRPr="002921DE">
        <w:rPr>
          <w:rFonts w:hint="cs"/>
          <w:i/>
          <w:iCs/>
          <w:color w:val="000000"/>
          <w:rtl/>
        </w:rPr>
        <w:t>ا</w:t>
      </w:r>
      <w:r w:rsidRPr="002921DE">
        <w:rPr>
          <w:i/>
          <w:iCs/>
          <w:color w:val="000000"/>
          <w:rtl/>
        </w:rPr>
        <w:t>لرمز الدليلي للبلد</w:t>
      </w:r>
      <w:r w:rsidRPr="002921DE">
        <w:rPr>
          <w:i/>
          <w:iCs/>
          <w:rtl/>
        </w:rPr>
        <w:t xml:space="preserve"> </w:t>
      </w:r>
      <w:r w:rsidRPr="002921DE">
        <w:rPr>
          <w:i/>
          <w:iCs/>
        </w:rPr>
        <w:t>+255</w:t>
      </w:r>
    </w:p>
    <w:p w14:paraId="7059FDD7" w14:textId="77777777" w:rsidR="001F7C74" w:rsidRPr="0053457E" w:rsidRDefault="001F7C74" w:rsidP="001F7C74">
      <w:pPr>
        <w:spacing w:before="80"/>
        <w:ind w:left="794" w:hanging="794"/>
        <w:rPr>
          <w:rFonts w:eastAsia="SimSun"/>
          <w:rtl/>
        </w:rPr>
      </w:pPr>
      <w:r w:rsidRPr="0053457E">
        <w:rPr>
          <w:rFonts w:eastAsia="SimSun" w:hint="cs"/>
          <w:rtl/>
        </w:rPr>
        <w:t xml:space="preserve"> أ )</w:t>
      </w:r>
      <w:r w:rsidRPr="0053457E">
        <w:rPr>
          <w:rFonts w:eastAsia="SimSun" w:hint="cs"/>
          <w:rtl/>
        </w:rPr>
        <w:tab/>
        <w:t>نظرة عامة:</w:t>
      </w:r>
    </w:p>
    <w:p w14:paraId="476C0343" w14:textId="583DFBE7" w:rsidR="001F7C74" w:rsidRPr="0053457E" w:rsidRDefault="001F7C74" w:rsidP="001F7C74">
      <w:pPr>
        <w:spacing w:before="0"/>
        <w:ind w:left="794" w:hanging="794"/>
        <w:rPr>
          <w:rFonts w:eastAsia="SimSun"/>
          <w:rtl/>
          <w:lang w:bidi="ar-SY"/>
        </w:rPr>
      </w:pPr>
      <w:r w:rsidRPr="0053457E">
        <w:rPr>
          <w:rFonts w:eastAsia="SimSun"/>
          <w:rtl/>
        </w:rPr>
        <w:tab/>
        <w:t xml:space="preserve">الحد </w:t>
      </w:r>
      <w:r w:rsidRPr="0053457E">
        <w:rPr>
          <w:rFonts w:eastAsia="SimSun" w:hint="cs"/>
          <w:rtl/>
        </w:rPr>
        <w:t xml:space="preserve">الأدنى </w:t>
      </w:r>
      <w:r w:rsidRPr="0053457E">
        <w:rPr>
          <w:rFonts w:eastAsia="SimSun"/>
          <w:rtl/>
        </w:rPr>
        <w:t>لطول الرقم (مع استبعاد الرمز الدليلي للبلد)</w:t>
      </w:r>
      <w:r w:rsidR="00F119A3">
        <w:rPr>
          <w:rFonts w:eastAsia="SimSun" w:hint="cs"/>
          <w:rtl/>
        </w:rPr>
        <w:t xml:space="preserve"> هو تسعة </w:t>
      </w:r>
      <w:r w:rsidR="002921DE" w:rsidRPr="002921DE">
        <w:rPr>
          <w:rFonts w:eastAsia="SimSun"/>
          <w:b/>
          <w:bCs/>
        </w:rPr>
        <w:t>(</w:t>
      </w:r>
      <w:r w:rsidRPr="002921DE">
        <w:rPr>
          <w:rFonts w:eastAsia="SimSun"/>
          <w:b/>
          <w:bCs/>
          <w:u w:val="single"/>
        </w:rPr>
        <w:t>9</w:t>
      </w:r>
      <w:r w:rsidR="002921DE" w:rsidRPr="002921DE">
        <w:rPr>
          <w:rFonts w:eastAsia="SimSun"/>
          <w:b/>
          <w:bCs/>
          <w:u w:val="single"/>
        </w:rPr>
        <w:t>)</w:t>
      </w:r>
      <w:r w:rsidRPr="00F119A3">
        <w:rPr>
          <w:rFonts w:eastAsia="SimSun" w:hint="cs"/>
          <w:b/>
          <w:bCs/>
          <w:rtl/>
          <w:lang w:bidi="ar-SY"/>
        </w:rPr>
        <w:t xml:space="preserve"> </w:t>
      </w:r>
      <w:r w:rsidRPr="0053457E">
        <w:rPr>
          <w:rFonts w:eastAsia="SimSun" w:hint="cs"/>
          <w:rtl/>
          <w:lang w:bidi="ar-SY"/>
        </w:rPr>
        <w:t>أرقام</w:t>
      </w:r>
    </w:p>
    <w:p w14:paraId="15C5F962" w14:textId="4768BC93" w:rsidR="001F7C74" w:rsidRPr="00F119A3" w:rsidRDefault="001F7C74" w:rsidP="001F7C74">
      <w:pPr>
        <w:spacing w:before="0"/>
        <w:ind w:left="794" w:hanging="794"/>
        <w:rPr>
          <w:rFonts w:eastAsia="SimSun"/>
          <w:rtl/>
          <w:lang w:val="en-GB" w:bidi="ar-SY"/>
        </w:rPr>
      </w:pPr>
      <w:r w:rsidRPr="0053457E">
        <w:rPr>
          <w:rFonts w:eastAsia="SimSun"/>
          <w:rtl/>
        </w:rPr>
        <w:tab/>
        <w:t>الحد الأقصى لطول الرقم (مع استبعاد الرمز الدليلي للبلد)</w:t>
      </w:r>
      <w:r w:rsidR="00F119A3">
        <w:rPr>
          <w:rFonts w:eastAsia="SimSun" w:hint="cs"/>
          <w:rtl/>
        </w:rPr>
        <w:t xml:space="preserve"> هو اثنا عشر </w:t>
      </w:r>
      <w:r w:rsidR="00F119A3" w:rsidRPr="002921DE">
        <w:rPr>
          <w:rFonts w:eastAsia="SimSun"/>
          <w:b/>
          <w:bCs/>
          <w:u w:val="single"/>
          <w:lang w:val="en-GB"/>
        </w:rPr>
        <w:t>(12)</w:t>
      </w:r>
      <w:r w:rsidR="00F119A3">
        <w:rPr>
          <w:rFonts w:eastAsia="SimSun" w:hint="cs"/>
          <w:rtl/>
          <w:lang w:val="en-GB"/>
        </w:rPr>
        <w:t xml:space="preserve"> رقماً</w:t>
      </w:r>
    </w:p>
    <w:p w14:paraId="66FCE87C" w14:textId="265348FE" w:rsidR="001F7C74" w:rsidRDefault="001F7C74" w:rsidP="001F7C74">
      <w:pPr>
        <w:spacing w:before="80"/>
        <w:ind w:left="794" w:hanging="794"/>
        <w:rPr>
          <w:rFonts w:eastAsia="SimSun"/>
          <w:rtl/>
          <w:lang w:bidi="ar-EG"/>
        </w:rPr>
      </w:pPr>
      <w:r w:rsidRPr="0053457E">
        <w:rPr>
          <w:rFonts w:eastAsia="SimSun" w:hint="cs"/>
          <w:rtl/>
          <w:lang w:bidi="ar-SY"/>
        </w:rPr>
        <w:t>ب)</w:t>
      </w:r>
      <w:r w:rsidRPr="0053457E">
        <w:rPr>
          <w:rFonts w:eastAsia="SimSun" w:hint="cs"/>
          <w:rtl/>
          <w:lang w:bidi="ar-SY"/>
        </w:rPr>
        <w:tab/>
      </w:r>
      <w:r w:rsidRPr="0053457E">
        <w:rPr>
          <w:rFonts w:eastAsia="SimSun" w:hint="cs"/>
          <w:rtl/>
          <w:lang w:bidi="ar-EG"/>
        </w:rPr>
        <w:t xml:space="preserve">رابط </w:t>
      </w:r>
      <w:r w:rsidR="00F119A3">
        <w:rPr>
          <w:rFonts w:eastAsia="SimSun" w:hint="cs"/>
          <w:rtl/>
          <w:lang w:bidi="ar-EG"/>
        </w:rPr>
        <w:t xml:space="preserve">إلى </w:t>
      </w:r>
      <w:r w:rsidRPr="0053457E">
        <w:rPr>
          <w:rFonts w:eastAsia="SimSun" w:hint="cs"/>
          <w:rtl/>
          <w:lang w:bidi="ar-EG"/>
        </w:rPr>
        <w:t xml:space="preserve">قاعدة البيانات الوطنية (أو أي قائمة سارية) مع الأرقام </w:t>
      </w:r>
      <w:r w:rsidRPr="0053457E">
        <w:rPr>
          <w:rFonts w:eastAsia="SimSun"/>
          <w:lang w:val="en-GB" w:bidi="ar-SY"/>
        </w:rPr>
        <w:t>ITU</w:t>
      </w:r>
      <w:r w:rsidRPr="0053457E">
        <w:rPr>
          <w:rFonts w:eastAsia="SimSun"/>
          <w:lang w:val="en-GB" w:bidi="ar-SY"/>
        </w:rPr>
        <w:noBreakHyphen/>
        <w:t>T E.</w:t>
      </w:r>
      <w:r w:rsidRPr="0053457E">
        <w:rPr>
          <w:rFonts w:eastAsia="SimSun"/>
          <w:lang w:bidi="ar-SY"/>
        </w:rPr>
        <w:t>164</w:t>
      </w:r>
      <w:r w:rsidRPr="0053457E">
        <w:rPr>
          <w:rFonts w:eastAsia="SimSun" w:hint="cs"/>
          <w:rtl/>
          <w:lang w:bidi="ar-EG"/>
        </w:rPr>
        <w:t xml:space="preserve"> المخصصة في خطة الترقيم الوطنية</w:t>
      </w:r>
      <w:r w:rsidR="002E28EB">
        <w:rPr>
          <w:rFonts w:eastAsia="SimSun" w:hint="cs"/>
          <w:rtl/>
          <w:lang w:bidi="ar-EG"/>
        </w:rPr>
        <w:t>:</w:t>
      </w:r>
    </w:p>
    <w:p w14:paraId="4794EF7B" w14:textId="37B41262" w:rsidR="002E28EB" w:rsidRPr="0053457E" w:rsidRDefault="002E28EB" w:rsidP="001F7C74">
      <w:pPr>
        <w:spacing w:before="80"/>
        <w:ind w:left="794" w:hanging="794"/>
        <w:rPr>
          <w:rFonts w:eastAsia="SimSun"/>
          <w:lang w:bidi="ar-EG"/>
        </w:rPr>
      </w:pPr>
      <w:r>
        <w:rPr>
          <w:rFonts w:eastAsia="SimSun"/>
          <w:rtl/>
          <w:lang w:bidi="ar-EG"/>
        </w:rPr>
        <w:tab/>
      </w:r>
      <w:hyperlink r:id="rId17" w:history="1">
        <w:r w:rsidRPr="00BB1307">
          <w:rPr>
            <w:rFonts w:asciiTheme="minorHAnsi" w:hAnsiTheme="minorHAnsi"/>
            <w:color w:val="0000FF"/>
            <w:u w:val="single"/>
            <w:lang w:val="en-GB"/>
          </w:rPr>
          <w:t>https://www.tcra.go.tz/uploads/text-editor/files/National%20Numbering%20Plan%20and%20Signaling%20Point%20Codes%20Plan%20June%202023_1687754400.pdf</w:t>
        </w:r>
      </w:hyperlink>
    </w:p>
    <w:p w14:paraId="0F6FCC9E" w14:textId="68F1C6BA" w:rsidR="001F7C74" w:rsidRPr="002E28EB" w:rsidRDefault="001F7C74" w:rsidP="001F7C74">
      <w:pPr>
        <w:spacing w:before="80"/>
        <w:ind w:left="794" w:hanging="794"/>
        <w:rPr>
          <w:rFonts w:eastAsia="SimSun"/>
          <w:b/>
          <w:bCs/>
          <w:rtl/>
          <w:lang w:bidi="ar-EG"/>
        </w:rPr>
      </w:pPr>
      <w:r w:rsidRPr="0053457E">
        <w:rPr>
          <w:rFonts w:eastAsia="SimSun" w:hint="cs"/>
          <w:rtl/>
          <w:lang w:bidi="ar-SY"/>
        </w:rPr>
        <w:t>ج)</w:t>
      </w:r>
      <w:r w:rsidRPr="0053457E">
        <w:rPr>
          <w:rFonts w:eastAsia="SimSun" w:hint="cs"/>
          <w:rtl/>
          <w:lang w:bidi="ar-SY"/>
        </w:rPr>
        <w:tab/>
      </w:r>
      <w:r w:rsidRPr="0053457E">
        <w:rPr>
          <w:rFonts w:eastAsia="SimSun"/>
          <w:rtl/>
          <w:lang w:bidi="ar-EG"/>
        </w:rPr>
        <w:t xml:space="preserve">رابط </w:t>
      </w:r>
      <w:r w:rsidR="00F119A3">
        <w:rPr>
          <w:rFonts w:eastAsia="SimSun" w:hint="cs"/>
          <w:rtl/>
          <w:lang w:bidi="ar-EG"/>
        </w:rPr>
        <w:t>إلى ق</w:t>
      </w:r>
      <w:r w:rsidRPr="0053457E">
        <w:rPr>
          <w:rFonts w:eastAsia="SimSun"/>
          <w:rtl/>
          <w:lang w:bidi="ar-EG"/>
        </w:rPr>
        <w:t xml:space="preserve">اعدة بيانات في الوقت الفعلي تبرز الأرقام </w:t>
      </w:r>
      <w:r w:rsidRPr="0053457E">
        <w:rPr>
          <w:rFonts w:eastAsia="SimSun"/>
          <w:lang w:val="en-GB" w:bidi="ar-EG"/>
        </w:rPr>
        <w:t>ITU</w:t>
      </w:r>
      <w:r w:rsidRPr="0053457E">
        <w:rPr>
          <w:rFonts w:eastAsia="SimSun"/>
          <w:lang w:val="en-GB" w:bidi="ar-EG"/>
        </w:rPr>
        <w:noBreakHyphen/>
        <w:t>T E.</w:t>
      </w:r>
      <w:r w:rsidRPr="0053457E">
        <w:rPr>
          <w:rFonts w:eastAsia="SimSun"/>
          <w:lang w:bidi="ar-EG"/>
        </w:rPr>
        <w:t>164</w:t>
      </w:r>
      <w:r w:rsidRPr="0053457E">
        <w:rPr>
          <w:rFonts w:eastAsia="SimSun"/>
          <w:rtl/>
          <w:lang w:bidi="ar-EG"/>
        </w:rPr>
        <w:t xml:space="preserve"> المنقولة</w:t>
      </w:r>
      <w:r w:rsidR="002E28EB">
        <w:rPr>
          <w:rFonts w:eastAsia="SimSun" w:hint="cs"/>
          <w:rtl/>
          <w:lang w:bidi="ar-EG"/>
        </w:rPr>
        <w:t xml:space="preserve"> </w:t>
      </w:r>
      <w:r w:rsidR="002E28EB" w:rsidRPr="0053457E">
        <w:rPr>
          <w:rFonts w:eastAsia="SimSun" w:hint="cs"/>
          <w:rtl/>
          <w:lang w:bidi="ar-EG"/>
        </w:rPr>
        <w:t>(إن</w:t>
      </w:r>
      <w:r w:rsidR="002E28EB" w:rsidRPr="0053457E">
        <w:rPr>
          <w:rFonts w:eastAsia="SimSun" w:hint="eastAsia"/>
          <w:rtl/>
          <w:lang w:bidi="ar-EG"/>
        </w:rPr>
        <w:t> </w:t>
      </w:r>
      <w:r w:rsidR="002E28EB" w:rsidRPr="0053457E">
        <w:rPr>
          <w:rFonts w:eastAsia="SimSun" w:hint="cs"/>
          <w:rtl/>
          <w:lang w:bidi="ar-EG"/>
        </w:rPr>
        <w:t xml:space="preserve">وجدت): </w:t>
      </w:r>
      <w:r w:rsidR="002E28EB" w:rsidRPr="002E28EB">
        <w:rPr>
          <w:rFonts w:eastAsia="SimSun"/>
          <w:b/>
          <w:bCs/>
          <w:rtl/>
        </w:rPr>
        <w:t>غير مطبَّق</w:t>
      </w:r>
    </w:p>
    <w:p w14:paraId="4F098EA2" w14:textId="77777777" w:rsidR="001F7C74" w:rsidRPr="0053457E" w:rsidRDefault="001F7C74" w:rsidP="001F7C74">
      <w:pPr>
        <w:spacing w:before="80" w:after="120"/>
        <w:ind w:left="794" w:hanging="794"/>
        <w:rPr>
          <w:rFonts w:eastAsia="SimSun"/>
          <w:lang w:bidi="ar-EG"/>
        </w:rPr>
      </w:pPr>
      <w:r w:rsidRPr="0053457E">
        <w:rPr>
          <w:rFonts w:eastAsia="SimSun" w:hint="cs"/>
          <w:rtl/>
          <w:lang w:bidi="ar-SY"/>
        </w:rPr>
        <w:t>د )</w:t>
      </w:r>
      <w:r w:rsidRPr="0053457E">
        <w:rPr>
          <w:rFonts w:eastAsia="SimSun" w:hint="cs"/>
          <w:rtl/>
          <w:lang w:bidi="ar-SY"/>
        </w:rPr>
        <w:tab/>
      </w:r>
      <w:r w:rsidRPr="0053457E">
        <w:rPr>
          <w:rFonts w:eastAsia="SimSun"/>
          <w:rtl/>
          <w:lang w:bidi="ar-EG"/>
        </w:rPr>
        <w:t>تفاصيل خطة الترقيم: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1111"/>
        <w:gridCol w:w="1111"/>
        <w:gridCol w:w="2608"/>
        <w:gridCol w:w="2821"/>
      </w:tblGrid>
      <w:tr w:rsidR="00E22B8E" w:rsidRPr="000C4809" w14:paraId="1D14B826" w14:textId="77777777" w:rsidTr="002921DE">
        <w:trPr>
          <w:tblHeader/>
          <w:jc w:val="center"/>
        </w:trPr>
        <w:tc>
          <w:tcPr>
            <w:tcW w:w="1972" w:type="dxa"/>
            <w:vMerge w:val="restart"/>
            <w:tcBorders>
              <w:top w:val="single" w:sz="6" w:space="0" w:color="auto"/>
            </w:tcBorders>
            <w:vAlign w:val="center"/>
          </w:tcPr>
          <w:p w14:paraId="1D151139" w14:textId="6E17A314" w:rsidR="00E22B8E" w:rsidRPr="000C4809" w:rsidRDefault="00E22B8E" w:rsidP="002921D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/>
                <w:iCs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i/>
                <w:iCs/>
                <w:sz w:val="20"/>
                <w:szCs w:val="26"/>
                <w:rtl/>
                <w:lang w:val="fr-FR"/>
              </w:rPr>
              <w:t>الرمز</w:t>
            </w:r>
            <w:r w:rsidRPr="000C4809">
              <w:rPr>
                <w:rFonts w:eastAsia="SimSun" w:hint="cs"/>
                <w:i/>
                <w:iCs/>
                <w:sz w:val="20"/>
                <w:szCs w:val="26"/>
                <w:rtl/>
                <w:lang w:val="fr-FR"/>
              </w:rPr>
              <w:t xml:space="preserve"> الدليلي الوطني للمقصد </w:t>
            </w:r>
            <w:r w:rsidRPr="000C4809">
              <w:rPr>
                <w:rFonts w:eastAsia="SimSun"/>
                <w:i/>
                <w:iCs/>
                <w:sz w:val="20"/>
                <w:szCs w:val="26"/>
                <w:lang w:bidi="ar-EG"/>
              </w:rPr>
              <w:t>(NDC)</w:t>
            </w:r>
            <w:r w:rsidRPr="000C4809">
              <w:rPr>
                <w:rFonts w:eastAsia="SimSun"/>
                <w:i/>
                <w:iCs/>
                <w:sz w:val="20"/>
                <w:szCs w:val="26"/>
                <w:rtl/>
                <w:lang w:val="fr-FR"/>
              </w:rPr>
              <w:t xml:space="preserve"> أو</w:t>
            </w:r>
            <w:r w:rsidRPr="000C4809">
              <w:rPr>
                <w:rFonts w:eastAsia="SimSun" w:hint="cs"/>
                <w:i/>
                <w:iCs/>
                <w:sz w:val="20"/>
                <w:szCs w:val="26"/>
                <w:rtl/>
                <w:lang w:val="fr-FR"/>
              </w:rPr>
              <w:t> </w:t>
            </w:r>
            <w:r w:rsidRPr="000C4809">
              <w:rPr>
                <w:rFonts w:eastAsia="SimSun"/>
                <w:i/>
                <w:iCs/>
                <w:sz w:val="20"/>
                <w:szCs w:val="26"/>
                <w:rtl/>
                <w:lang w:val="fr-FR"/>
              </w:rPr>
              <w:t>الأرقام الأولى للرقم</w:t>
            </w:r>
            <w:r w:rsidRPr="000C4809">
              <w:rPr>
                <w:rFonts w:eastAsia="SimSun" w:hint="cs"/>
                <w:i/>
                <w:iCs/>
                <w:sz w:val="20"/>
                <w:szCs w:val="26"/>
                <w:rtl/>
                <w:lang w:val="fr-FR"/>
              </w:rPr>
              <w:t> </w:t>
            </w:r>
            <w:r w:rsidRPr="000C4809">
              <w:rPr>
                <w:rFonts w:eastAsia="SimSun"/>
                <w:i/>
                <w:iCs/>
                <w:sz w:val="20"/>
                <w:szCs w:val="26"/>
                <w:lang w:bidi="ar-EG"/>
              </w:rPr>
              <w:t>N(S)N</w:t>
            </w:r>
            <w:r w:rsidRPr="000C4809">
              <w:rPr>
                <w:rFonts w:eastAsia="SimSun"/>
                <w:i/>
                <w:iCs/>
                <w:sz w:val="20"/>
                <w:szCs w:val="26"/>
                <w:rtl/>
                <w:lang w:val="fr-FR"/>
              </w:rPr>
              <w:br/>
              <w:t>(الرقم (</w:t>
            </w:r>
            <w:r w:rsidRPr="000C4809">
              <w:rPr>
                <w:rFonts w:eastAsia="SimSun" w:hint="cs"/>
                <w:i/>
                <w:iCs/>
                <w:sz w:val="20"/>
                <w:szCs w:val="26"/>
                <w:rtl/>
                <w:lang w:val="fr-FR"/>
              </w:rPr>
              <w:t>الدلالي</w:t>
            </w:r>
            <w:r w:rsidRPr="000C4809">
              <w:rPr>
                <w:rFonts w:eastAsia="SimSun"/>
                <w:i/>
                <w:iCs/>
                <w:sz w:val="20"/>
                <w:szCs w:val="26"/>
                <w:rtl/>
                <w:lang w:val="fr-FR"/>
              </w:rPr>
              <w:t>) الوطني)</w:t>
            </w:r>
          </w:p>
        </w:tc>
        <w:tc>
          <w:tcPr>
            <w:tcW w:w="2222" w:type="dxa"/>
            <w:gridSpan w:val="2"/>
            <w:tcBorders>
              <w:top w:val="single" w:sz="6" w:space="0" w:color="auto"/>
            </w:tcBorders>
            <w:vAlign w:val="center"/>
          </w:tcPr>
          <w:p w14:paraId="4C428196" w14:textId="4E27A883" w:rsidR="00E22B8E" w:rsidRPr="000C4809" w:rsidRDefault="00E22B8E" w:rsidP="002921D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/>
                <w:iCs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i/>
                <w:iCs/>
                <w:sz w:val="20"/>
                <w:szCs w:val="26"/>
                <w:rtl/>
                <w:lang w:val="fr-FR"/>
              </w:rPr>
              <w:t xml:space="preserve">طول الرقم </w:t>
            </w:r>
            <w:r w:rsidRPr="000C4809">
              <w:rPr>
                <w:rFonts w:eastAsia="SimSun"/>
                <w:i/>
                <w:iCs/>
                <w:sz w:val="20"/>
                <w:szCs w:val="26"/>
                <w:lang w:bidi="ar-EG"/>
              </w:rPr>
              <w:t>N(S)N</w:t>
            </w:r>
          </w:p>
        </w:tc>
        <w:tc>
          <w:tcPr>
            <w:tcW w:w="2608" w:type="dxa"/>
            <w:vMerge w:val="restart"/>
            <w:tcBorders>
              <w:top w:val="single" w:sz="6" w:space="0" w:color="auto"/>
            </w:tcBorders>
            <w:vAlign w:val="center"/>
          </w:tcPr>
          <w:p w14:paraId="2E723514" w14:textId="4756621A" w:rsidR="00E22B8E" w:rsidRPr="000C4809" w:rsidRDefault="00E22B8E" w:rsidP="002921D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/>
                <w:iCs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i/>
                <w:iCs/>
                <w:sz w:val="20"/>
                <w:szCs w:val="26"/>
                <w:rtl/>
                <w:lang w:val="fr-FR"/>
              </w:rPr>
              <w:t xml:space="preserve">استعمال الرقم </w:t>
            </w:r>
            <w:r w:rsidRPr="000C4809">
              <w:rPr>
                <w:rFonts w:eastAsia="SimSun"/>
                <w:i/>
                <w:iCs/>
                <w:sz w:val="20"/>
                <w:szCs w:val="26"/>
                <w:lang w:bidi="ar-EG"/>
              </w:rPr>
              <w:t>E.164</w:t>
            </w:r>
          </w:p>
        </w:tc>
        <w:tc>
          <w:tcPr>
            <w:tcW w:w="2821" w:type="dxa"/>
            <w:vMerge w:val="restart"/>
            <w:tcBorders>
              <w:top w:val="single" w:sz="6" w:space="0" w:color="auto"/>
            </w:tcBorders>
            <w:vAlign w:val="center"/>
          </w:tcPr>
          <w:p w14:paraId="6E6B1515" w14:textId="557762E3" w:rsidR="00E22B8E" w:rsidRPr="000C4809" w:rsidRDefault="00E22B8E" w:rsidP="002921D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/>
                <w:iCs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i/>
                <w:iCs/>
                <w:sz w:val="20"/>
                <w:szCs w:val="26"/>
                <w:rtl/>
                <w:lang w:val="fr-FR"/>
              </w:rPr>
              <w:t>معلومات إضافية</w:t>
            </w:r>
          </w:p>
        </w:tc>
      </w:tr>
      <w:tr w:rsidR="00E22B8E" w:rsidRPr="000C4809" w14:paraId="7993A7AD" w14:textId="77777777" w:rsidTr="002921DE">
        <w:trPr>
          <w:tblHeader/>
          <w:jc w:val="center"/>
        </w:trPr>
        <w:tc>
          <w:tcPr>
            <w:tcW w:w="1972" w:type="dxa"/>
            <w:vMerge/>
            <w:tcBorders>
              <w:bottom w:val="single" w:sz="4" w:space="0" w:color="auto"/>
            </w:tcBorders>
            <w:vAlign w:val="center"/>
          </w:tcPr>
          <w:p w14:paraId="3EE94479" w14:textId="77777777" w:rsidR="00E22B8E" w:rsidRPr="000C4809" w:rsidRDefault="00E22B8E" w:rsidP="002921D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b/>
                <w:bCs/>
                <w:i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5F4B86A" w14:textId="7773CC88" w:rsidR="00E22B8E" w:rsidRPr="002921DE" w:rsidRDefault="00E22B8E" w:rsidP="002921D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/>
                <w:iCs/>
                <w:color w:val="000000"/>
                <w:spacing w:val="-4"/>
                <w:sz w:val="20"/>
                <w:szCs w:val="26"/>
                <w:lang w:val="en-GB"/>
              </w:rPr>
            </w:pPr>
            <w:r w:rsidRPr="002921DE">
              <w:rPr>
                <w:rFonts w:eastAsia="SimSun"/>
                <w:i/>
                <w:iCs/>
                <w:spacing w:val="-4"/>
                <w:sz w:val="20"/>
                <w:szCs w:val="26"/>
                <w:rtl/>
                <w:lang w:val="fr-FR"/>
              </w:rPr>
              <w:t xml:space="preserve">الطول </w:t>
            </w:r>
            <w:r w:rsidR="002921DE">
              <w:rPr>
                <w:rFonts w:eastAsia="SimSun"/>
                <w:i/>
                <w:iCs/>
                <w:spacing w:val="-4"/>
                <w:sz w:val="20"/>
                <w:szCs w:val="26"/>
                <w:rtl/>
                <w:lang w:val="fr-FR"/>
              </w:rPr>
              <w:br/>
            </w:r>
            <w:r w:rsidRPr="002921DE">
              <w:rPr>
                <w:rFonts w:eastAsia="SimSun"/>
                <w:i/>
                <w:iCs/>
                <w:spacing w:val="-4"/>
                <w:sz w:val="20"/>
                <w:szCs w:val="26"/>
                <w:rtl/>
                <w:lang w:val="fr-FR"/>
              </w:rPr>
              <w:t>الأقصى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85387E8" w14:textId="307A8840" w:rsidR="00E22B8E" w:rsidRPr="002921DE" w:rsidRDefault="00E22B8E" w:rsidP="002921D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/>
                <w:iCs/>
                <w:color w:val="000000"/>
                <w:spacing w:val="-4"/>
                <w:sz w:val="20"/>
                <w:szCs w:val="26"/>
                <w:lang w:val="en-GB"/>
              </w:rPr>
            </w:pPr>
            <w:r w:rsidRPr="002921DE">
              <w:rPr>
                <w:rFonts w:eastAsia="SimSun"/>
                <w:i/>
                <w:iCs/>
                <w:spacing w:val="-4"/>
                <w:sz w:val="20"/>
                <w:szCs w:val="26"/>
                <w:rtl/>
                <w:lang w:val="fr-FR"/>
              </w:rPr>
              <w:t xml:space="preserve">الطول </w:t>
            </w:r>
            <w:r w:rsidR="002921DE">
              <w:rPr>
                <w:rFonts w:eastAsia="SimSun"/>
                <w:i/>
                <w:iCs/>
                <w:spacing w:val="-4"/>
                <w:sz w:val="20"/>
                <w:szCs w:val="26"/>
                <w:rtl/>
                <w:lang w:val="fr-FR"/>
              </w:rPr>
              <w:br/>
            </w:r>
            <w:r w:rsidRPr="002921DE">
              <w:rPr>
                <w:rFonts w:eastAsia="SimSun"/>
                <w:i/>
                <w:iCs/>
                <w:spacing w:val="-4"/>
                <w:sz w:val="20"/>
                <w:szCs w:val="26"/>
                <w:rtl/>
                <w:lang w:val="fr-FR"/>
              </w:rPr>
              <w:t>الأدنى</w:t>
            </w:r>
          </w:p>
        </w:tc>
        <w:tc>
          <w:tcPr>
            <w:tcW w:w="2608" w:type="dxa"/>
            <w:vMerge/>
            <w:tcBorders>
              <w:bottom w:val="single" w:sz="4" w:space="0" w:color="auto"/>
            </w:tcBorders>
            <w:vAlign w:val="center"/>
          </w:tcPr>
          <w:p w14:paraId="6791C178" w14:textId="77777777" w:rsidR="00E22B8E" w:rsidRPr="000C4809" w:rsidRDefault="00E22B8E" w:rsidP="002921D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b/>
                <w:bCs/>
                <w:i/>
                <w:color w:val="000000"/>
                <w:sz w:val="20"/>
                <w:szCs w:val="26"/>
                <w:lang w:val="en-GB"/>
              </w:rPr>
            </w:pPr>
          </w:p>
        </w:tc>
        <w:tc>
          <w:tcPr>
            <w:tcW w:w="2821" w:type="dxa"/>
            <w:vMerge/>
            <w:tcBorders>
              <w:bottom w:val="single" w:sz="4" w:space="0" w:color="auto"/>
            </w:tcBorders>
            <w:vAlign w:val="center"/>
          </w:tcPr>
          <w:p w14:paraId="5DB811E7" w14:textId="77777777" w:rsidR="00E22B8E" w:rsidRPr="000C4809" w:rsidRDefault="00E22B8E" w:rsidP="002921DE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b/>
                <w:bCs/>
                <w:i/>
                <w:color w:val="000000"/>
                <w:sz w:val="20"/>
                <w:szCs w:val="26"/>
                <w:lang w:val="en-GB"/>
              </w:rPr>
            </w:pPr>
          </w:p>
        </w:tc>
      </w:tr>
      <w:tr w:rsidR="00E22B8E" w:rsidRPr="000C4809" w14:paraId="78B2BC74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931B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20 (NDC)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4501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1B2A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85C" w14:textId="3B1916D1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رقم جغرافي من أجل خدمات المهاتفة الثابتة (رمز المنطقة)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763D" w14:textId="21EA2FD9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رمز منطقة احتياطي</w:t>
            </w:r>
          </w:p>
        </w:tc>
      </w:tr>
      <w:tr w:rsidR="00E22B8E" w:rsidRPr="000C4809" w14:paraId="231E14AF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7BF4941D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21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0E324FA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50E822E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8A50630" w14:textId="5CC4CA2D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رقم جغرافي من أجل خدمات المهاتفة الثابتة (رمز المنطقة)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5DEB335B" w14:textId="4BDA3428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رمز منطقة احتياطي</w:t>
            </w:r>
          </w:p>
        </w:tc>
      </w:tr>
      <w:tr w:rsidR="00E22B8E" w:rsidRPr="000C4809" w14:paraId="7D926C4D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540C4342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22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57D11F7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A272C83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BE37A21" w14:textId="344EFC98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رقم جغرافي من أجل خدمات المهاتفة الثابتة (رمز المنطقة)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50D103FA" w14:textId="324F7C71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رمز منطقة دار السلام</w:t>
            </w:r>
          </w:p>
        </w:tc>
      </w:tr>
      <w:tr w:rsidR="00E22B8E" w:rsidRPr="000C4809" w14:paraId="3C785187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7551C80C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23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D745AC9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3CBB68C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4926F76B" w14:textId="27388726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رقم جغرافي من أجل خدمات المهاتفة الثابتة (رمز المنطقة)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76EEA68C" w14:textId="0F833018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رمز للمناطق الساحلية: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موروغورو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 وليندي</w:t>
            </w:r>
            <w:r w:rsidRPr="000C4809">
              <w:rPr>
                <w:rFonts w:eastAsia="SimSun" w:hint="eastAsia"/>
                <w:position w:val="2"/>
                <w:sz w:val="20"/>
                <w:szCs w:val="26"/>
                <w:rtl/>
              </w:rPr>
              <w:t> 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ومتوارا</w:t>
            </w:r>
          </w:p>
        </w:tc>
      </w:tr>
      <w:tr w:rsidR="00E22B8E" w:rsidRPr="000C4809" w14:paraId="5F009CBE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6EDC8DDE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24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E3B7815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A7A8FF9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7AF23532" w14:textId="6ECB098E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رقم جغرافي من أجل خدمات المهاتفة الثابتة (رمز المنطقة)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38EFB507" w14:textId="3DD4A92A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رمز </w:t>
            </w:r>
            <w:r w:rsidR="00F119A3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المنطقة من أجل </w:t>
            </w:r>
            <w:proofErr w:type="spellStart"/>
            <w:r w:rsidR="00F119A3">
              <w:rPr>
                <w:rFonts w:eastAsia="SimSun" w:hint="cs"/>
                <w:position w:val="2"/>
                <w:sz w:val="20"/>
                <w:szCs w:val="26"/>
                <w:rtl/>
              </w:rPr>
              <w:t>زانزيبار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 (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أنغوجا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وبمبا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)</w:t>
            </w:r>
          </w:p>
        </w:tc>
      </w:tr>
      <w:tr w:rsidR="00E22B8E" w:rsidRPr="000C4809" w14:paraId="434D4AC1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3589FEA3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25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9FA9659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D6693B8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133DED50" w14:textId="2477B2E4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رقم جغرافي من أجل خدمات المهاتفة الثابتة (رمز المنطقة)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49C5C617" w14:textId="1DF14E84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رمز لمناطق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مبييا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وسونغوي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وروفوما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 وكتافي</w:t>
            </w:r>
            <w:r w:rsidRPr="000C4809">
              <w:rPr>
                <w:rFonts w:eastAsia="SimSun" w:hint="eastAsia"/>
                <w:position w:val="2"/>
                <w:sz w:val="20"/>
                <w:szCs w:val="26"/>
                <w:rtl/>
              </w:rPr>
              <w:t> 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وروكوا</w:t>
            </w:r>
            <w:proofErr w:type="spellEnd"/>
          </w:p>
        </w:tc>
      </w:tr>
      <w:tr w:rsidR="00E22B8E" w:rsidRPr="000C4809" w14:paraId="528A3956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0739A542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26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98591F8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43DAB64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6CE4DC10" w14:textId="4254BD85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رقم جغرافي من أجل خدمات المهاتفة الثابتة (رمز المنطقة)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22DB4F9F" w14:textId="24746C69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رمز لمناطق دودوما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وإيرينجا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ونجومب‍ي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وسنجيدا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 وطابورا</w:t>
            </w:r>
          </w:p>
        </w:tc>
      </w:tr>
      <w:tr w:rsidR="00E22B8E" w:rsidRPr="000C4809" w14:paraId="235C4680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1BC68963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27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A915915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513445C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6F324D11" w14:textId="7AF09ADF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رقم جغرافي من أجل خدمات المهاتفة الثابتة (رمز المنطقة)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77C38899" w14:textId="5514B90D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رمز لمناطق أروشا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ومانيارا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 xml:space="preserve"> وكلمنجارو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وتانجا</w:t>
            </w:r>
            <w:proofErr w:type="spellEnd"/>
          </w:p>
        </w:tc>
      </w:tr>
      <w:tr w:rsidR="00E22B8E" w:rsidRPr="000C4809" w14:paraId="16D4DC46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26096C27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28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286CADD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821710E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55FAE7B9" w14:textId="6DBF551B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رقم جغرافي من أجل خدمات المهاتفة الثابتة (رمز المنطقة)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1598828B" w14:textId="45B85F8D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 xml:space="preserve">رمز لمناطق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موانزا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 xml:space="preserve">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وشينيانغا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 xml:space="preserve"> ومارا وجيتا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وسيميو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 xml:space="preserve">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وكاجيرا</w:t>
            </w:r>
            <w:proofErr w:type="spellEnd"/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 xml:space="preserve"> </w:t>
            </w:r>
            <w:proofErr w:type="spellStart"/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وكيجوما</w:t>
            </w:r>
            <w:proofErr w:type="spellEnd"/>
          </w:p>
        </w:tc>
      </w:tr>
      <w:tr w:rsidR="00E22B8E" w:rsidRPr="000C4809" w14:paraId="3804BFC7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7F1331BB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29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E67DE01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1BC84A3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8392481" w14:textId="4B331530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رقم جغرافي من أجل خدمات المهاتفة الثابتة (رمز المنطقة)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133A20B0" w14:textId="3BFF9AF9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رمز منطقة احتياطي</w:t>
            </w:r>
          </w:p>
        </w:tc>
      </w:tr>
      <w:tr w:rsidR="00E22B8E" w:rsidRPr="000C4809" w14:paraId="78808714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293E05D8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300XX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B72ED0F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2FD3E21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18453E20" w14:textId="587587C4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rtl/>
                <w:lang w:val="en-GB" w:bidi="ar-EG"/>
              </w:rPr>
              <w:t xml:space="preserve">أرقام للاتصالات من آلة إلى آلة </w:t>
            </w: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lang w:val="en-GB" w:bidi="ar-EG"/>
              </w:rPr>
              <w:t>(M2M)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336D05B4" w14:textId="5D74A6B5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bCs/>
                <w:sz w:val="20"/>
                <w:szCs w:val="26"/>
                <w:lang w:val="fr-FR"/>
              </w:rPr>
            </w:pP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rtl/>
                <w:lang w:val="fr-FR" w:bidi="ar-EG"/>
              </w:rPr>
              <w:t>أرقام للاتصالات من آلة إلى آلة</w:t>
            </w:r>
          </w:p>
        </w:tc>
      </w:tr>
      <w:tr w:rsidR="00E22B8E" w:rsidRPr="000C4809" w14:paraId="4FDF2D7F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75CB0F69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30000(NDC)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A1B26CF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EAC89D2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4C302716" w14:textId="25C029C3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en-GB" w:bidi="ar-EG"/>
              </w:rPr>
              <w:t xml:space="preserve">أرقام للاتصالات من آلة إلى آلة </w:t>
            </w:r>
            <w:r w:rsidRPr="000C4809">
              <w:rPr>
                <w:rFonts w:eastAsia="SimSun"/>
                <w:position w:val="2"/>
                <w:sz w:val="20"/>
                <w:szCs w:val="26"/>
                <w:lang w:val="en-GB" w:bidi="ar-EG"/>
              </w:rPr>
              <w:t>(M2M)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6E58631C" w14:textId="77777777" w:rsidR="00E22B8E" w:rsidRPr="004A3B6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Honora Tanzania Public Limited Company.</w:t>
            </w:r>
          </w:p>
        </w:tc>
      </w:tr>
      <w:tr w:rsidR="00E22B8E" w:rsidRPr="000C4809" w14:paraId="4B5DE101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3FE13296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lastRenderedPageBreak/>
              <w:t>30001(NDC)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D5E68FA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9EE1968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6E519BC5" w14:textId="50326C0A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en-GB" w:bidi="ar-EG"/>
              </w:rPr>
              <w:t xml:space="preserve">أرقام للاتصالات من آلة إلى آلة </w:t>
            </w:r>
            <w:r w:rsidRPr="000C4809">
              <w:rPr>
                <w:rFonts w:eastAsia="SimSun"/>
                <w:position w:val="2"/>
                <w:sz w:val="20"/>
                <w:szCs w:val="26"/>
                <w:lang w:val="en-GB" w:bidi="ar-EG"/>
              </w:rPr>
              <w:t>(M2M)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4BD1D179" w14:textId="0906D5D4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Airtel Tanzania Public Limited Company</w:t>
            </w:r>
          </w:p>
        </w:tc>
      </w:tr>
      <w:tr w:rsidR="00E22B8E" w:rsidRPr="000C4809" w14:paraId="59FEC44E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6B8DB93B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30002(NDC)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707EC6B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6059292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5ED4D2BD" w14:textId="565C8EF0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en-GB" w:bidi="ar-EG"/>
              </w:rPr>
              <w:t xml:space="preserve">أرقام للاتصالات من آلة إلى آلة </w:t>
            </w:r>
            <w:r w:rsidRPr="000C4809">
              <w:rPr>
                <w:rFonts w:eastAsia="SimSun"/>
                <w:position w:val="2"/>
                <w:sz w:val="20"/>
                <w:szCs w:val="26"/>
                <w:lang w:val="en-GB" w:bidi="ar-EG"/>
              </w:rPr>
              <w:t>(M2M)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25A5857D" w14:textId="77777777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Viettel Tanzania Public Limited Company</w:t>
            </w:r>
          </w:p>
        </w:tc>
      </w:tr>
      <w:tr w:rsidR="00E22B8E" w:rsidRPr="000C4809" w14:paraId="64537E86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1DBDD182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30003(NDC)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61B34A8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CBFCF00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5574EECB" w14:textId="51D277E2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en-GB" w:bidi="ar-EG"/>
              </w:rPr>
              <w:t xml:space="preserve">أرقام للاتصالات من آلة إلى آلة </w:t>
            </w:r>
            <w:r w:rsidRPr="000C4809">
              <w:rPr>
                <w:rFonts w:eastAsia="SimSun"/>
                <w:position w:val="2"/>
                <w:sz w:val="20"/>
                <w:szCs w:val="26"/>
                <w:lang w:val="en-GB" w:bidi="ar-EG"/>
              </w:rPr>
              <w:t>(M2M)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01F9B9A4" w14:textId="77777777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Vodacom Tanzania Public Limited Company</w:t>
            </w:r>
          </w:p>
        </w:tc>
      </w:tr>
      <w:tr w:rsidR="00E22B8E" w:rsidRPr="000C4809" w14:paraId="3BE6E132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7229D27D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30004(NDC)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97D0743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C8C66EF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1155D79D" w14:textId="56D7B1E8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en-GB" w:bidi="ar-EG"/>
              </w:rPr>
              <w:t xml:space="preserve">أرقام للاتصالات من آلة إلى آلة </w:t>
            </w:r>
            <w:r w:rsidRPr="000C4809">
              <w:rPr>
                <w:rFonts w:eastAsia="SimSun"/>
                <w:position w:val="2"/>
                <w:sz w:val="20"/>
                <w:szCs w:val="26"/>
                <w:lang w:val="en-GB" w:bidi="ar-EG"/>
              </w:rPr>
              <w:t>(M2M)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253D4E05" w14:textId="77777777" w:rsidR="00E22B8E" w:rsidRPr="004A3B6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Honora Tanzania Public Limited Company</w:t>
            </w:r>
          </w:p>
        </w:tc>
      </w:tr>
      <w:tr w:rsidR="00E22B8E" w:rsidRPr="000C4809" w14:paraId="3FBC11EB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235A0AAA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30005(NDC)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057EAE2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7DAB2BF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7C0830A2" w14:textId="0AC17FF4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en-GB" w:bidi="ar-EG"/>
              </w:rPr>
              <w:t xml:space="preserve">أرقام للاتصالات من آلة إلى آلة </w:t>
            </w:r>
            <w:r w:rsidRPr="000C4809">
              <w:rPr>
                <w:rFonts w:eastAsia="SimSun"/>
                <w:position w:val="2"/>
                <w:sz w:val="20"/>
                <w:szCs w:val="26"/>
                <w:lang w:val="en-GB" w:bidi="ar-EG"/>
              </w:rPr>
              <w:t>(M2M)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613EC297" w14:textId="77777777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fr-FR"/>
              </w:rPr>
            </w:pPr>
            <w:proofErr w:type="spellStart"/>
            <w:r w:rsidRPr="000C4809">
              <w:rPr>
                <w:sz w:val="20"/>
                <w:szCs w:val="26"/>
                <w:lang w:val="fr-FR"/>
              </w:rPr>
              <w:t>Tanzania</w:t>
            </w:r>
            <w:proofErr w:type="spellEnd"/>
            <w:r w:rsidRPr="000C4809">
              <w:rPr>
                <w:sz w:val="20"/>
                <w:szCs w:val="26"/>
                <w:lang w:val="fr-FR"/>
              </w:rPr>
              <w:t xml:space="preserve"> </w:t>
            </w:r>
            <w:proofErr w:type="spellStart"/>
            <w:r w:rsidRPr="000C4809">
              <w:rPr>
                <w:sz w:val="20"/>
                <w:szCs w:val="26"/>
                <w:lang w:val="fr-FR"/>
              </w:rPr>
              <w:t>Telecommunication</w:t>
            </w:r>
            <w:proofErr w:type="spellEnd"/>
            <w:r w:rsidRPr="000C4809">
              <w:rPr>
                <w:sz w:val="20"/>
                <w:szCs w:val="26"/>
                <w:lang w:val="fr-FR"/>
              </w:rPr>
              <w:t xml:space="preserve"> Corporation</w:t>
            </w:r>
          </w:p>
        </w:tc>
      </w:tr>
      <w:tr w:rsidR="00E22B8E" w:rsidRPr="000C4809" w14:paraId="161829BE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2D082FE6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4X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E2267FE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8FC4227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082CBEE" w14:textId="00D53E1C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val="fr-FR"/>
              </w:rPr>
              <w:t xml:space="preserve">رقم غير جغرافي للخدمات المؤسسية </w:t>
            </w:r>
            <w:r w:rsidRPr="00F119A3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val="fr-FR"/>
              </w:rPr>
              <w:t>(نقل الصوت باستخدام بروتوكول الإنترنت</w:t>
            </w:r>
            <w:r w:rsidR="00F119A3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val="fr-FR"/>
              </w:rPr>
              <w:t xml:space="preserve"> مثلاً</w:t>
            </w:r>
            <w:r w:rsidRPr="00F119A3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val="fr-FR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34D62362" w14:textId="2512056C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bCs/>
                <w:sz w:val="20"/>
                <w:szCs w:val="26"/>
                <w:lang w:val="fr-FR"/>
              </w:rPr>
            </w:pPr>
            <w:r w:rsidRPr="000C4809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val="fr-FR"/>
              </w:rPr>
              <w:t>خدمات صوتية باستخدام بروتوكول</w:t>
            </w:r>
            <w:r w:rsidRPr="000C4809">
              <w:rPr>
                <w:rFonts w:eastAsia="SimSun" w:hint="eastAsia"/>
                <w:b/>
                <w:bCs/>
                <w:position w:val="2"/>
                <w:sz w:val="20"/>
                <w:szCs w:val="26"/>
                <w:rtl/>
                <w:lang w:val="fr-FR"/>
              </w:rPr>
              <w:t> </w:t>
            </w:r>
            <w:r w:rsidRPr="000C4809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val="fr-FR"/>
              </w:rPr>
              <w:t>الإنترنت</w:t>
            </w:r>
          </w:p>
        </w:tc>
      </w:tr>
      <w:tr w:rsidR="00E22B8E" w:rsidRPr="000C4809" w14:paraId="095DAA85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38061369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41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C2379DF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807568C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C902056" w14:textId="0F1873FA" w:rsidR="00E22B8E" w:rsidRPr="000C4809" w:rsidRDefault="00DA71D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رقم غير جغرافي للخدمات المؤسسية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3035572A" w14:textId="77777777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fr-FR"/>
              </w:rPr>
            </w:pPr>
            <w:proofErr w:type="spellStart"/>
            <w:r w:rsidRPr="000C4809">
              <w:rPr>
                <w:sz w:val="20"/>
                <w:szCs w:val="26"/>
                <w:lang w:val="fr-FR"/>
              </w:rPr>
              <w:t>Tanzania</w:t>
            </w:r>
            <w:proofErr w:type="spellEnd"/>
            <w:r w:rsidRPr="000C4809">
              <w:rPr>
                <w:sz w:val="20"/>
                <w:szCs w:val="26"/>
                <w:lang w:val="fr-FR"/>
              </w:rPr>
              <w:t xml:space="preserve"> </w:t>
            </w:r>
            <w:proofErr w:type="spellStart"/>
            <w:r w:rsidRPr="000C4809">
              <w:rPr>
                <w:sz w:val="20"/>
                <w:szCs w:val="26"/>
                <w:lang w:val="fr-FR"/>
              </w:rPr>
              <w:t>Telecommunication</w:t>
            </w:r>
            <w:proofErr w:type="spellEnd"/>
            <w:r w:rsidRPr="000C4809">
              <w:rPr>
                <w:sz w:val="20"/>
                <w:szCs w:val="26"/>
                <w:lang w:val="fr-FR"/>
              </w:rPr>
              <w:t xml:space="preserve"> Corporation</w:t>
            </w:r>
          </w:p>
        </w:tc>
      </w:tr>
      <w:tr w:rsidR="00E22B8E" w:rsidRPr="000C4809" w14:paraId="03B3EE5B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696375FF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5X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7B2B4FE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DD649B2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70D5E7D6" w14:textId="657F96F4" w:rsidR="00E22B8E" w:rsidRPr="00F119A3" w:rsidRDefault="00DA71D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F119A3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رقم غير جغرافي للشبكات المؤسسية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592BE318" w14:textId="77777777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fr-FR"/>
              </w:rPr>
            </w:pPr>
            <w:proofErr w:type="spellStart"/>
            <w:r w:rsidRPr="000C4809">
              <w:rPr>
                <w:sz w:val="20"/>
                <w:szCs w:val="26"/>
                <w:lang w:val="fr-FR"/>
              </w:rPr>
              <w:t>Corporate</w:t>
            </w:r>
            <w:proofErr w:type="spellEnd"/>
            <w:r w:rsidRPr="000C4809">
              <w:rPr>
                <w:sz w:val="20"/>
                <w:szCs w:val="26"/>
                <w:lang w:val="fr-FR"/>
              </w:rPr>
              <w:t xml:space="preserve"> Data Networks</w:t>
            </w:r>
          </w:p>
        </w:tc>
      </w:tr>
      <w:tr w:rsidR="00E22B8E" w:rsidRPr="000C4809" w14:paraId="46A6F0F7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28CBDC59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5100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FD0FA28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F19905E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12C45D10" w14:textId="326DF437" w:rsidR="00E22B8E" w:rsidRPr="00F119A3" w:rsidRDefault="00DA71D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F119A3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رقم غير جغرافي للشبكات المؤسسية الخاصة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1232EC7B" w14:textId="77777777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Tanzania Railways Corporation</w:t>
            </w:r>
          </w:p>
        </w:tc>
      </w:tr>
      <w:tr w:rsidR="00E22B8E" w:rsidRPr="000C4809" w14:paraId="6B457104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0D771C1C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>5601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D7E12A0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89D3D4B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34556CA" w14:textId="46108741" w:rsidR="00E22B8E" w:rsidRPr="00F119A3" w:rsidRDefault="00DA71D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F119A3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رقم غير جغرافي للشبكات المؤسسية العامة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361F567B" w14:textId="77777777" w:rsidR="00E22B8E" w:rsidRPr="000C4809" w:rsidRDefault="00E22B8E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WIA Company Limited</w:t>
            </w:r>
          </w:p>
        </w:tc>
      </w:tr>
      <w:tr w:rsidR="000C4809" w:rsidRPr="000C4809" w14:paraId="58E5765F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620D9977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6X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EC5638A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58881E5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50EC0316" w14:textId="28C98B65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val="fr-FR"/>
              </w:rPr>
              <w:t>رقم غير جغرافي</w:t>
            </w: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lang w:val="fr-FR"/>
              </w:rPr>
              <w:br/>
            </w: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lang w:val="en-GB" w:bidi="ar-EG"/>
              </w:rPr>
              <w:t>(Find Me Anywhere)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093F351E" w14:textId="07E43385" w:rsidR="000C4809" w:rsidRPr="00904229" w:rsidRDefault="000C4809" w:rsidP="002921DE">
            <w:pPr>
              <w:spacing w:before="60" w:after="60" w:line="26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904229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</w:rPr>
              <w:t xml:space="preserve">خدمات مهاتفة متنقلة من أجل الخدمات </w:t>
            </w:r>
            <w:r w:rsidRPr="00904229">
              <w:rPr>
                <w:rFonts w:eastAsia="SimSun"/>
                <w:b/>
                <w:bCs/>
                <w:position w:val="2"/>
                <w:sz w:val="20"/>
                <w:szCs w:val="26"/>
                <w:lang w:val="en-GB" w:bidi="ar-EG"/>
              </w:rPr>
              <w:t>Find Me Anywhere</w:t>
            </w:r>
          </w:p>
        </w:tc>
      </w:tr>
      <w:tr w:rsidR="000C4809" w:rsidRPr="000C4809" w14:paraId="7763A300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75FAF65F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>61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7CA8EE0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0D804A8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A37A6B4" w14:textId="217FCE5E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رقم غير جغرافي من أجل خدمات المهاتفة المتنقلة –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34032307" w14:textId="1437CBDC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رمز دليلي وطني احتياطي للمقصد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 w:bidi="ar-EG"/>
              </w:rPr>
              <w:t> 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val="fr-FR" w:bidi="ar-EG"/>
              </w:rPr>
              <w:t>NDC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)</w:t>
            </w:r>
          </w:p>
        </w:tc>
      </w:tr>
      <w:tr w:rsidR="000C4809" w:rsidRPr="000C4809" w14:paraId="360C29C5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44712093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>62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2FB7EB2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5383D98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199FBC46" w14:textId="494121FE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20068AEB" w14:textId="47F09AA8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proofErr w:type="spellStart"/>
            <w:r w:rsidRPr="000C4809">
              <w:rPr>
                <w:rFonts w:eastAsia="SimSun"/>
                <w:position w:val="2"/>
                <w:sz w:val="20"/>
                <w:szCs w:val="26"/>
                <w:lang w:val="fr-FR" w:bidi="ar-EG"/>
              </w:rPr>
              <w:t>Viettel</w:t>
            </w:r>
            <w:proofErr w:type="spellEnd"/>
            <w:r w:rsidRPr="000C4809">
              <w:rPr>
                <w:rFonts w:eastAsia="SimSun"/>
                <w:position w:val="2"/>
                <w:sz w:val="20"/>
                <w:szCs w:val="26"/>
                <w:lang w:val="fr-FR" w:bidi="ar-EG"/>
              </w:rPr>
              <w:t xml:space="preserve"> </w:t>
            </w:r>
            <w:proofErr w:type="spellStart"/>
            <w:r w:rsidRPr="000C4809">
              <w:rPr>
                <w:rFonts w:eastAsia="SimSun"/>
                <w:position w:val="2"/>
                <w:sz w:val="20"/>
                <w:szCs w:val="26"/>
                <w:lang w:val="fr-FR" w:bidi="ar-EG"/>
              </w:rPr>
              <w:t>Tanzania</w:t>
            </w:r>
            <w:proofErr w:type="spellEnd"/>
            <w:r w:rsidRPr="000C4809">
              <w:rPr>
                <w:rFonts w:eastAsia="SimSun"/>
                <w:position w:val="2"/>
                <w:sz w:val="20"/>
                <w:szCs w:val="26"/>
                <w:lang w:val="fr-FR" w:bidi="ar-EG"/>
              </w:rPr>
              <w:t xml:space="preserve"> Limited</w:t>
            </w:r>
          </w:p>
        </w:tc>
      </w:tr>
      <w:tr w:rsidR="000C4809" w:rsidRPr="000C4809" w14:paraId="6B77550E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0BAB4096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>65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3D9820C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A5EF21C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777AD74A" w14:textId="0CC24CE2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3EA217C9" w14:textId="77777777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Honora Tanzania Public Limited Company</w:t>
            </w:r>
          </w:p>
        </w:tc>
      </w:tr>
      <w:tr w:rsidR="000C4809" w:rsidRPr="000C4809" w14:paraId="3E76A9F1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5C06EE86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>66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0F96F03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4C2481E2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F9792FE" w14:textId="10EF64EA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64EEF695" w14:textId="77777777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fr-FR"/>
              </w:rPr>
            </w:pPr>
            <w:proofErr w:type="spellStart"/>
            <w:r w:rsidRPr="000C4809">
              <w:rPr>
                <w:sz w:val="20"/>
                <w:szCs w:val="26"/>
                <w:lang w:val="fr-FR"/>
              </w:rPr>
              <w:t>Smile</w:t>
            </w:r>
            <w:proofErr w:type="spellEnd"/>
            <w:r w:rsidRPr="000C4809">
              <w:rPr>
                <w:sz w:val="20"/>
                <w:szCs w:val="26"/>
                <w:lang w:val="fr-FR"/>
              </w:rPr>
              <w:t xml:space="preserve"> Communications </w:t>
            </w:r>
            <w:proofErr w:type="spellStart"/>
            <w:r w:rsidRPr="000C4809">
              <w:rPr>
                <w:sz w:val="20"/>
                <w:szCs w:val="26"/>
                <w:lang w:val="fr-FR"/>
              </w:rPr>
              <w:t>Tanzania</w:t>
            </w:r>
            <w:proofErr w:type="spellEnd"/>
            <w:r w:rsidRPr="000C4809">
              <w:rPr>
                <w:sz w:val="20"/>
                <w:szCs w:val="26"/>
                <w:lang w:val="fr-FR"/>
              </w:rPr>
              <w:t xml:space="preserve"> Limited</w:t>
            </w:r>
          </w:p>
        </w:tc>
      </w:tr>
      <w:tr w:rsidR="000C4809" w:rsidRPr="000C4809" w14:paraId="3F64713F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69624708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>67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A4BFEDB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07D088D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67BDDFC3" w14:textId="36050E1C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7A3E342C" w14:textId="77777777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Honora Tanzania Public Limited Company</w:t>
            </w:r>
          </w:p>
        </w:tc>
      </w:tr>
      <w:tr w:rsidR="000C4809" w:rsidRPr="000C4809" w14:paraId="4B513F2E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0B596212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>68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F13FA64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C79D4D3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8E67E4B" w14:textId="0E044DE5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2D87BC58" w14:textId="77777777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 xml:space="preserve">Airtel Tanzania Public Limited Company </w:t>
            </w:r>
          </w:p>
        </w:tc>
      </w:tr>
      <w:tr w:rsidR="000C4809" w:rsidRPr="000C4809" w14:paraId="4F19BE98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06F19EEE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>69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E6AD46B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3640368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EE39469" w14:textId="1A4275CF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4BC13BA3" w14:textId="4B2B86EB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رمز دليلي وطني احتياطي للمقصد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 w:bidi="ar-EG"/>
              </w:rPr>
              <w:t> </w:t>
            </w:r>
            <w:r w:rsidRPr="000C4809">
              <w:rPr>
                <w:rFonts w:eastAsia="SimSun"/>
                <w:position w:val="2"/>
                <w:sz w:val="20"/>
                <w:szCs w:val="26"/>
                <w:lang w:val="fr-FR" w:bidi="ar-EG"/>
              </w:rPr>
              <w:t>(NDC)</w:t>
            </w:r>
          </w:p>
        </w:tc>
      </w:tr>
      <w:tr w:rsidR="000C4809" w:rsidRPr="000C4809" w14:paraId="55C4C138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29B1BA04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</w:rPr>
            </w:pPr>
            <w:r w:rsidRPr="000C4809">
              <w:rPr>
                <w:b/>
                <w:sz w:val="20"/>
                <w:szCs w:val="26"/>
              </w:rPr>
              <w:lastRenderedPageBreak/>
              <w:t>7X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239FB67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56E70FE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18F17A32" w14:textId="726E61EE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rtl/>
                <w:lang w:bidi="ar-EG"/>
              </w:rPr>
              <w:t xml:space="preserve">رقم غير جغرافي </w:t>
            </w:r>
            <w:r w:rsidRPr="000C4809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02E9934E" w14:textId="68640CD7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</w:rPr>
              <w:t xml:space="preserve">خدمات مهاتفة متنقلة من أجل الخدمات </w:t>
            </w: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lang w:val="en-GB" w:bidi="ar-EG"/>
              </w:rPr>
              <w:t>Find Me Anywhere</w:t>
            </w:r>
          </w:p>
        </w:tc>
      </w:tr>
      <w:tr w:rsidR="00E22B8E" w:rsidRPr="000C4809" w14:paraId="77660911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78356FCA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>71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50E7F2F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8321002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39CDFB7" w14:textId="02ED74D0" w:rsidR="00E22B8E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343F31CB" w14:textId="77777777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Honora Tanzania Public Limited Company</w:t>
            </w:r>
          </w:p>
        </w:tc>
      </w:tr>
      <w:tr w:rsidR="00E22B8E" w:rsidRPr="000C4809" w14:paraId="6B283CA5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2076C697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73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7AD5A9D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079DEA7" w14:textId="77777777" w:rsidR="00E22B8E" w:rsidRPr="000C4809" w:rsidRDefault="00E22B8E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7E5F672F" w14:textId="1CB9FA31" w:rsidR="00E22B8E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2D0670F5" w14:textId="29E07C56" w:rsidR="00E22B8E" w:rsidRPr="000C4809" w:rsidRDefault="00E22B8E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fr-FR"/>
              </w:rPr>
            </w:pPr>
            <w:proofErr w:type="spellStart"/>
            <w:r w:rsidRPr="000C4809">
              <w:rPr>
                <w:sz w:val="20"/>
                <w:szCs w:val="26"/>
                <w:lang w:val="fr-FR"/>
              </w:rPr>
              <w:t>Tanzania</w:t>
            </w:r>
            <w:proofErr w:type="spellEnd"/>
            <w:r w:rsidRPr="000C4809">
              <w:rPr>
                <w:sz w:val="20"/>
                <w:szCs w:val="26"/>
                <w:lang w:val="fr-FR"/>
              </w:rPr>
              <w:t xml:space="preserve"> </w:t>
            </w:r>
            <w:proofErr w:type="spellStart"/>
            <w:r w:rsidRPr="000C4809">
              <w:rPr>
                <w:sz w:val="20"/>
                <w:szCs w:val="26"/>
                <w:lang w:val="fr-FR"/>
              </w:rPr>
              <w:t>Telecommunications</w:t>
            </w:r>
            <w:proofErr w:type="spellEnd"/>
            <w:r w:rsidRPr="000C4809">
              <w:rPr>
                <w:sz w:val="20"/>
                <w:szCs w:val="26"/>
                <w:lang w:val="fr-FR"/>
              </w:rPr>
              <w:t xml:space="preserve"> Corporation</w:t>
            </w:r>
          </w:p>
        </w:tc>
      </w:tr>
      <w:tr w:rsidR="000C4809" w:rsidRPr="000C4809" w14:paraId="06D17FF1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01AB7763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74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A0FC4BE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9FB7435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7EA5F529" w14:textId="5F036424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3FBB12EA" w14:textId="77777777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 xml:space="preserve">Vodacom Tanzania Public Limited Company </w:t>
            </w:r>
          </w:p>
        </w:tc>
      </w:tr>
      <w:tr w:rsidR="000C4809" w:rsidRPr="000C4809" w14:paraId="4DF6B82B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2E25E75D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75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F29B811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E8769D8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BF48579" w14:textId="602B28E2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5EB12C20" w14:textId="77777777" w:rsidR="000C4809" w:rsidRPr="000C4809" w:rsidRDefault="000C4809" w:rsidP="002921DE">
            <w:pPr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 xml:space="preserve">Vodacom Tanzania Public Limited Company </w:t>
            </w:r>
          </w:p>
        </w:tc>
      </w:tr>
      <w:tr w:rsidR="000C4809" w:rsidRPr="000C4809" w14:paraId="7EC255B4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0D041CB8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76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1CE832D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A8B485D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6C63EABA" w14:textId="208FD44B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5030E4B2" w14:textId="77777777" w:rsidR="000C4809" w:rsidRPr="000C4809" w:rsidRDefault="000C4809" w:rsidP="002921DE">
            <w:pPr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0C4809">
              <w:rPr>
                <w:sz w:val="20"/>
                <w:szCs w:val="26"/>
              </w:rPr>
              <w:t xml:space="preserve">Vodacom Tanzania Public Limited Company </w:t>
            </w:r>
          </w:p>
        </w:tc>
      </w:tr>
      <w:tr w:rsidR="000C4809" w:rsidRPr="000C4809" w14:paraId="443F9E93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005EE0D1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77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2E3604E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7F27AE2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C612391" w14:textId="71027FCD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259E4812" w14:textId="77777777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Honora Tanzania Public Limited Company</w:t>
            </w:r>
          </w:p>
        </w:tc>
      </w:tr>
      <w:tr w:rsidR="000C4809" w:rsidRPr="000C4809" w14:paraId="326908C6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57B3448B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78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3596BDB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88B5E7D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45B4C883" w14:textId="4A6A9518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i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 xml:space="preserve">رقم غير جغرافي من أجل خدمات المهاتفة المتنقلة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(</w:t>
            </w:r>
            <w:r w:rsidRPr="000C4809">
              <w:rPr>
                <w:rFonts w:eastAsia="SimSun"/>
                <w:position w:val="2"/>
                <w:sz w:val="20"/>
                <w:szCs w:val="26"/>
                <w:lang w:bidi="ar-EG"/>
              </w:rPr>
              <w:t>Find Me Anywhere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437D2108" w14:textId="422B9929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sz w:val="20"/>
                <w:szCs w:val="26"/>
                <w:lang w:val="en-GB"/>
              </w:rPr>
              <w:t>Airtel Tanzania Public Limited Company</w:t>
            </w:r>
          </w:p>
        </w:tc>
      </w:tr>
      <w:tr w:rsidR="000C4809" w:rsidRPr="000C4809" w14:paraId="329E6653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028257BE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800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D6CD642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36491B3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343643D7" w14:textId="5A90BD5E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 xml:space="preserve">رقم غير جغرافي 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 w:bidi="ar-EG"/>
              </w:rPr>
              <w:t>-</w:t>
            </w:r>
            <w:r w:rsidRPr="000C4809">
              <w:rPr>
                <w:rFonts w:eastAsia="SimSun"/>
                <w:position w:val="2"/>
                <w:sz w:val="20"/>
                <w:szCs w:val="26"/>
                <w:lang w:val="fr-FR" w:bidi="ar-EG"/>
              </w:rPr>
              <w:br/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(خدمة المهاتفة المجانية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 w:bidi="ar-EG"/>
              </w:rPr>
              <w:t> </w:t>
            </w:r>
            <w:r w:rsidRPr="000C4809">
              <w:rPr>
                <w:rFonts w:eastAsia="SimSun"/>
                <w:position w:val="2"/>
                <w:sz w:val="20"/>
                <w:szCs w:val="26"/>
                <w:rtl/>
                <w:lang w:val="fr-FR" w:bidi="ar-EG"/>
              </w:rPr>
              <w:t>الوطنية)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20D55158" w14:textId="63E7E1E9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موزع للخدمات المجانية الوطنية</w:t>
            </w:r>
          </w:p>
        </w:tc>
      </w:tr>
      <w:tr w:rsidR="000C4809" w:rsidRPr="000C4809" w14:paraId="7244F6AC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01C85154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808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CE4A874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B1F5909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CA79898" w14:textId="71156BE0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رقم غير جغرافي -</w:t>
            </w:r>
            <w:r w:rsidRPr="000C4809">
              <w:rPr>
                <w:rFonts w:eastAsia="SimSun"/>
                <w:position w:val="2"/>
                <w:sz w:val="20"/>
                <w:szCs w:val="26"/>
                <w:lang w:val="fr-FR"/>
              </w:rPr>
              <w:br/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(خدمة المهاتفة المجانية</w:t>
            </w:r>
            <w:r w:rsidRPr="000C4809">
              <w:rPr>
                <w:rFonts w:eastAsia="SimSun" w:hint="eastAsia"/>
                <w:position w:val="2"/>
                <w:sz w:val="20"/>
                <w:szCs w:val="26"/>
                <w:rtl/>
                <w:lang w:val="fr-FR"/>
              </w:rPr>
              <w:t> </w:t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>الدولية)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3495CF78" w14:textId="185E8E70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موزع للخدمات المجانية الدولية</w:t>
            </w:r>
          </w:p>
        </w:tc>
      </w:tr>
      <w:tr w:rsidR="000C4809" w:rsidRPr="000C4809" w14:paraId="5580FDD9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5AB81AA5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840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3E31703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9F6BD96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9D3E1C2" w14:textId="5374EEBC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رقم غير جغرافي -</w:t>
            </w:r>
            <w:r w:rsidRPr="000C4809">
              <w:rPr>
                <w:rFonts w:eastAsia="SimSun"/>
                <w:position w:val="2"/>
                <w:sz w:val="20"/>
                <w:szCs w:val="26"/>
              </w:rPr>
              <w:br/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(خدمات خاصة وطنية، الأسعار المحلية)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4088A725" w14:textId="3C77B690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موزع للخدمات الوطنية المقدمة على الشبكة الثابتة مع تقاسم التكاليف</w:t>
            </w:r>
          </w:p>
        </w:tc>
      </w:tr>
      <w:tr w:rsidR="000C4809" w:rsidRPr="000C4809" w14:paraId="72225926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50974BA4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860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73DBC4D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66DBB1F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6AB09CB4" w14:textId="7F675998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رقم غير جغرافي -</w:t>
            </w:r>
            <w:r w:rsidRPr="000C4809">
              <w:rPr>
                <w:rFonts w:eastAsia="SimSun"/>
                <w:position w:val="2"/>
                <w:sz w:val="20"/>
                <w:szCs w:val="26"/>
              </w:rPr>
              <w:br/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خدمات خاصة وطنية، الأسعار المطبقة)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14789CC1" w14:textId="37309242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موزع للخدمات الوطنية المقدمة على الشبكة الثابتة بالأسعار المطبقة</w:t>
            </w:r>
          </w:p>
        </w:tc>
      </w:tr>
      <w:tr w:rsidR="000C4809" w:rsidRPr="000C4809" w14:paraId="5456CD51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2AC2FA1F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861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5023FB8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2534220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1F1C75A8" w14:textId="030746FB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رقم غير جغرافي -</w:t>
            </w:r>
            <w:r w:rsidRPr="000C4809">
              <w:rPr>
                <w:rFonts w:eastAsia="SimSun"/>
                <w:position w:val="2"/>
                <w:sz w:val="20"/>
                <w:szCs w:val="26"/>
              </w:rPr>
              <w:br/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(خدمات خاصة وطنية، أسعار ثابتة)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21DA7211" w14:textId="6D645CE5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t>موزع للخدمات الوطنية المقدمة على الشبكة الثابتة بأسعار خاصة</w:t>
            </w:r>
          </w:p>
        </w:tc>
      </w:tr>
      <w:tr w:rsidR="000C4809" w:rsidRPr="000C4809" w14:paraId="647C72F2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210F7FC8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90X 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AA5EFF3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AF32460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b/>
                <w:sz w:val="20"/>
                <w:szCs w:val="26"/>
                <w:lang w:val="fr-FR"/>
              </w:rPr>
            </w:pPr>
            <w:r w:rsidRPr="000C4809">
              <w:rPr>
                <w:b/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5CC774AE" w14:textId="6F6EB705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0C4809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</w:rPr>
              <w:t>رقم غير جغرافي -</w:t>
            </w: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</w:rPr>
              <w:br/>
            </w:r>
            <w:r w:rsidRPr="000C4809">
              <w:rPr>
                <w:rFonts w:eastAsia="SimSun" w:hint="cs"/>
                <w:b/>
                <w:bCs/>
                <w:position w:val="2"/>
                <w:sz w:val="20"/>
                <w:szCs w:val="26"/>
                <w:rtl/>
              </w:rPr>
              <w:t>(خدمات بأسعار مميزة)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6AD41026" w14:textId="1DDA422B" w:rsidR="000C4809" w:rsidRPr="000C4809" w:rsidRDefault="000C4809" w:rsidP="002921DE">
            <w:pPr>
              <w:spacing w:before="60" w:after="60" w:line="260" w:lineRule="exact"/>
              <w:jc w:val="left"/>
              <w:rPr>
                <w:b/>
                <w:bCs/>
                <w:sz w:val="20"/>
                <w:szCs w:val="26"/>
                <w:lang w:val="en-GB"/>
              </w:rPr>
            </w:pPr>
            <w:r w:rsidRPr="000C4809">
              <w:rPr>
                <w:rFonts w:eastAsia="SimSun"/>
                <w:b/>
                <w:bCs/>
                <w:position w:val="2"/>
                <w:sz w:val="20"/>
                <w:szCs w:val="26"/>
                <w:rtl/>
                <w:lang w:bidi="ar-EG"/>
              </w:rPr>
              <w:t>موزع للخدمات الوطنية المميزة</w:t>
            </w:r>
          </w:p>
        </w:tc>
      </w:tr>
      <w:tr w:rsidR="000C4809" w:rsidRPr="000C4809" w14:paraId="36290135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1552928C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900(NDC)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BCCB62A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77530AB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05D8C792" w14:textId="2C684CF7" w:rsidR="000C4809" w:rsidRPr="000C4809" w:rsidRDefault="000C4809" w:rsidP="002921DE">
            <w:pPr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رقم غير جغرافي -</w:t>
            </w:r>
            <w:r w:rsidRPr="000C4809">
              <w:rPr>
                <w:rFonts w:eastAsia="SimSun"/>
                <w:position w:val="2"/>
                <w:sz w:val="20"/>
                <w:szCs w:val="26"/>
              </w:rPr>
              <w:br/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(خدمات بأسعار مميزة)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686CEF66" w14:textId="2E18CC57" w:rsidR="000C4809" w:rsidRPr="000C4809" w:rsidRDefault="00F119A3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>
              <w:rPr>
                <w:rFonts w:hint="cs"/>
                <w:sz w:val="20"/>
                <w:szCs w:val="26"/>
                <w:rtl/>
                <w:lang w:val="en-GB"/>
              </w:rPr>
              <w:t>خدمات المعلومات</w:t>
            </w:r>
          </w:p>
        </w:tc>
      </w:tr>
      <w:tr w:rsidR="000C4809" w:rsidRPr="000C4809" w14:paraId="12D372EF" w14:textId="77777777" w:rsidTr="002921DE">
        <w:trPr>
          <w:jc w:val="center"/>
        </w:trPr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5E203055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901(NDC)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3EB242B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ED73FB1" w14:textId="77777777" w:rsidR="000C4809" w:rsidRPr="000C4809" w:rsidRDefault="000C4809" w:rsidP="002921DE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0C4809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62B33A5F" w14:textId="718CD00F" w:rsidR="000C4809" w:rsidRPr="000C4809" w:rsidRDefault="000C4809" w:rsidP="002921DE">
            <w:pPr>
              <w:spacing w:before="60" w:after="60" w:line="260" w:lineRule="exact"/>
              <w:jc w:val="left"/>
              <w:rPr>
                <w:sz w:val="20"/>
                <w:szCs w:val="26"/>
              </w:rPr>
            </w:pP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رقم غير جغرافي -</w:t>
            </w:r>
            <w:r w:rsidRPr="000C4809">
              <w:rPr>
                <w:rFonts w:eastAsia="SimSun"/>
                <w:position w:val="2"/>
                <w:sz w:val="20"/>
                <w:szCs w:val="26"/>
              </w:rPr>
              <w:br/>
            </w:r>
            <w:r w:rsidRPr="000C4809">
              <w:rPr>
                <w:rFonts w:eastAsia="SimSun" w:hint="cs"/>
                <w:position w:val="2"/>
                <w:sz w:val="20"/>
                <w:szCs w:val="26"/>
                <w:rtl/>
              </w:rPr>
              <w:t>(خدمات بأسعار مميزة)</w:t>
            </w:r>
          </w:p>
        </w:tc>
        <w:tc>
          <w:tcPr>
            <w:tcW w:w="2821" w:type="dxa"/>
            <w:tcBorders>
              <w:top w:val="single" w:sz="4" w:space="0" w:color="auto"/>
              <w:bottom w:val="single" w:sz="4" w:space="0" w:color="auto"/>
            </w:tcBorders>
          </w:tcPr>
          <w:p w14:paraId="10D33CE2" w14:textId="4FD0A2F2" w:rsidR="000C4809" w:rsidRPr="000C4809" w:rsidRDefault="00F119A3" w:rsidP="002921DE">
            <w:pPr>
              <w:spacing w:before="60" w:after="60" w:line="260" w:lineRule="exact"/>
              <w:jc w:val="left"/>
              <w:rPr>
                <w:sz w:val="20"/>
                <w:szCs w:val="26"/>
                <w:lang w:val="en-GB"/>
              </w:rPr>
            </w:pPr>
            <w:r>
              <w:rPr>
                <w:rFonts w:hint="cs"/>
                <w:sz w:val="20"/>
                <w:szCs w:val="26"/>
                <w:rtl/>
                <w:lang w:val="en-GB"/>
              </w:rPr>
              <w:t>خدمات الترفيه</w:t>
            </w:r>
          </w:p>
        </w:tc>
      </w:tr>
    </w:tbl>
    <w:p w14:paraId="7C9A3786" w14:textId="77777777" w:rsidR="008A601D" w:rsidRPr="0053457E" w:rsidRDefault="008A601D" w:rsidP="008A601D">
      <w:pPr>
        <w:keepNext/>
        <w:spacing w:before="240"/>
        <w:rPr>
          <w:rFonts w:eastAsia="SimSun"/>
          <w:rtl/>
          <w:lang w:val="en-GB" w:eastAsia="zh-CN" w:bidi="ar-SY"/>
        </w:rPr>
      </w:pPr>
      <w:r w:rsidRPr="0053457E">
        <w:rPr>
          <w:rFonts w:eastAsia="SimSun" w:hint="cs"/>
          <w:rtl/>
          <w:lang w:eastAsia="zh-CN" w:bidi="ar-EG"/>
        </w:rPr>
        <w:lastRenderedPageBreak/>
        <w:t>للاتصال</w:t>
      </w:r>
      <w:r w:rsidRPr="0053457E">
        <w:rPr>
          <w:rFonts w:eastAsia="SimSun" w:hint="cs"/>
          <w:rtl/>
          <w:lang w:val="en-GB" w:eastAsia="zh-CN" w:bidi="ar-SY"/>
        </w:rPr>
        <w:t>:</w:t>
      </w:r>
    </w:p>
    <w:p w14:paraId="435109AA" w14:textId="0E4B289D" w:rsidR="008A601D" w:rsidRPr="00D229CB" w:rsidRDefault="00D229CB" w:rsidP="00D229CB">
      <w:pPr>
        <w:pStyle w:val="ContactA1"/>
        <w:rPr>
          <w:rtl/>
        </w:rPr>
      </w:pPr>
      <w:r w:rsidRPr="00D229CB">
        <w:t>Tanzania Communications Regulatory Authority (TCRA)</w:t>
      </w:r>
      <w:r w:rsidR="008A601D" w:rsidRPr="00D229CB">
        <w:rPr>
          <w:rtl/>
        </w:rPr>
        <w:br/>
      </w:r>
      <w:proofErr w:type="spellStart"/>
      <w:r w:rsidRPr="00D229CB">
        <w:t>Dr.</w:t>
      </w:r>
      <w:proofErr w:type="spellEnd"/>
      <w:r w:rsidRPr="00D229CB">
        <w:t xml:space="preserve"> Jabiri K. Bakari</w:t>
      </w:r>
      <w:r w:rsidR="008A601D" w:rsidRPr="00D229CB">
        <w:rPr>
          <w:rtl/>
        </w:rPr>
        <w:br/>
      </w:r>
      <w:r w:rsidRPr="00D229CB">
        <w:t>20 Sam Nujoma Road</w:t>
      </w:r>
      <w:r w:rsidR="008A601D" w:rsidRPr="00D229CB">
        <w:rPr>
          <w:rtl/>
        </w:rPr>
        <w:br/>
      </w:r>
      <w:proofErr w:type="spellStart"/>
      <w:r w:rsidRPr="00D229CB">
        <w:t>Mawasiliano</w:t>
      </w:r>
      <w:proofErr w:type="spellEnd"/>
      <w:r w:rsidRPr="00D229CB">
        <w:t xml:space="preserve"> Towers</w:t>
      </w:r>
      <w:r w:rsidRPr="00D229CB">
        <w:rPr>
          <w:rtl/>
        </w:rPr>
        <w:br/>
      </w:r>
      <w:r w:rsidRPr="00D229CB">
        <w:t>P.O. Box 474</w:t>
      </w:r>
      <w:r w:rsidR="008A601D" w:rsidRPr="00D229CB">
        <w:rPr>
          <w:rtl/>
        </w:rPr>
        <w:br/>
      </w:r>
      <w:r w:rsidRPr="00D229CB">
        <w:t>14414 DAR-ES-SALAAM</w:t>
      </w:r>
      <w:r w:rsidR="008A601D" w:rsidRPr="00D229CB">
        <w:rPr>
          <w:rtl/>
        </w:rPr>
        <w:br/>
      </w:r>
      <w:r w:rsidR="008A601D" w:rsidRPr="00D229CB">
        <w:t>Tanzania</w:t>
      </w:r>
    </w:p>
    <w:p w14:paraId="16EC8D83" w14:textId="00AD4363" w:rsidR="008A601D" w:rsidRPr="0053457E" w:rsidRDefault="008A601D" w:rsidP="008A601D">
      <w:pPr>
        <w:pStyle w:val="ContactA2"/>
        <w:rPr>
          <w:rtl/>
          <w:lang w:val="es-ES"/>
        </w:rPr>
      </w:pPr>
      <w:r w:rsidRPr="0053457E">
        <w:rPr>
          <w:rFonts w:hint="cs"/>
          <w:rtl/>
          <w:lang w:val="es-ES"/>
        </w:rPr>
        <w:t>الهاتف:</w:t>
      </w:r>
      <w:r w:rsidRPr="0053457E">
        <w:rPr>
          <w:rFonts w:hint="cs"/>
          <w:rtl/>
          <w:lang w:val="es-ES"/>
        </w:rPr>
        <w:tab/>
      </w:r>
      <w:r w:rsidR="00D229CB" w:rsidRPr="00D229CB">
        <w:rPr>
          <w:rFonts w:eastAsiaTheme="minorEastAsia"/>
          <w:szCs w:val="22"/>
          <w:lang w:val="es-ES"/>
        </w:rPr>
        <w:t>+255 222199760-9</w:t>
      </w:r>
      <w:r w:rsidRPr="0053457E">
        <w:rPr>
          <w:rtl/>
          <w:lang w:val="es-ES"/>
        </w:rPr>
        <w:br/>
      </w:r>
      <w:r w:rsidRPr="0053457E">
        <w:rPr>
          <w:rFonts w:hint="cs"/>
          <w:rtl/>
          <w:lang w:val="es-ES"/>
        </w:rPr>
        <w:t>الفاكس:</w:t>
      </w:r>
      <w:r w:rsidRPr="0053457E">
        <w:rPr>
          <w:rFonts w:hint="cs"/>
          <w:rtl/>
          <w:lang w:val="es-ES"/>
        </w:rPr>
        <w:tab/>
      </w:r>
      <w:r w:rsidR="00D229CB" w:rsidRPr="00D229CB">
        <w:rPr>
          <w:rFonts w:eastAsiaTheme="minorEastAsia"/>
          <w:szCs w:val="22"/>
          <w:lang w:val="en-GB"/>
        </w:rPr>
        <w:t>+255 222412009-10</w:t>
      </w:r>
      <w:r w:rsidRPr="0053457E">
        <w:rPr>
          <w:rtl/>
          <w:lang w:val="es-ES"/>
        </w:rPr>
        <w:br/>
      </w:r>
      <w:r w:rsidRPr="0053457E">
        <w:rPr>
          <w:rFonts w:hint="cs"/>
          <w:rtl/>
          <w:lang w:val="es-ES"/>
        </w:rPr>
        <w:t>البريد الإلكتروني:</w:t>
      </w:r>
      <w:r w:rsidRPr="0053457E">
        <w:rPr>
          <w:rFonts w:hint="cs"/>
          <w:rtl/>
          <w:lang w:val="es-ES"/>
        </w:rPr>
        <w:tab/>
      </w:r>
      <w:hyperlink r:id="rId18" w:history="1">
        <w:r w:rsidRPr="0053457E">
          <w:rPr>
            <w:lang w:val="es-ES"/>
          </w:rPr>
          <w:t>dg@tcra.go.tz</w:t>
        </w:r>
      </w:hyperlink>
      <w:r w:rsidRPr="0053457E">
        <w:rPr>
          <w:lang w:val="es-ES"/>
        </w:rPr>
        <w:br/>
      </w:r>
      <w:r w:rsidRPr="0053457E">
        <w:rPr>
          <w:rFonts w:hint="cs"/>
          <w:rtl/>
          <w:lang w:val="es-ES"/>
        </w:rPr>
        <w:t>الموقع الإلكتروني:</w:t>
      </w:r>
      <w:r w:rsidRPr="0053457E">
        <w:rPr>
          <w:rFonts w:hint="cs"/>
          <w:rtl/>
          <w:lang w:val="es-ES"/>
        </w:rPr>
        <w:tab/>
      </w:r>
      <w:hyperlink r:id="rId19" w:history="1">
        <w:r w:rsidRPr="0053457E">
          <w:rPr>
            <w:lang w:val="es-ES"/>
          </w:rPr>
          <w:t>www.tcra.go.tz</w:t>
        </w:r>
      </w:hyperlink>
    </w:p>
    <w:p w14:paraId="0BFD8A66" w14:textId="77777777" w:rsidR="008A601D" w:rsidRDefault="008A601D" w:rsidP="00030C8B">
      <w:pPr>
        <w:rPr>
          <w:rFonts w:eastAsia="SimSun"/>
          <w:rtl/>
          <w:lang w:val="es-ES" w:eastAsia="zh-CN"/>
        </w:rPr>
      </w:pPr>
      <w:r>
        <w:rPr>
          <w:rFonts w:eastAsia="SimSun"/>
          <w:rtl/>
          <w:lang w:val="es-ES" w:eastAsia="zh-CN"/>
        </w:rPr>
        <w:br w:type="page"/>
      </w:r>
    </w:p>
    <w:p w14:paraId="67E8DDBE" w14:textId="77777777" w:rsidR="00030C8B" w:rsidRDefault="00030C8B" w:rsidP="00030C8B">
      <w:pPr>
        <w:pStyle w:val="CountriesName"/>
        <w:rPr>
          <w:rFonts w:hint="eastAsia"/>
        </w:rPr>
      </w:pPr>
      <w:bookmarkStart w:id="303" w:name="_Toc12033206"/>
      <w:bookmarkStart w:id="304" w:name="_Toc79052100"/>
      <w:bookmarkStart w:id="305" w:name="_Toc154061230"/>
      <w:r>
        <w:rPr>
          <w:rFonts w:hint="cs"/>
          <w:rtl/>
        </w:rPr>
        <w:lastRenderedPageBreak/>
        <w:t>تونغا</w:t>
      </w:r>
      <w:r>
        <w:rPr>
          <w:rtl/>
        </w:rPr>
        <w:t xml:space="preserve"> (الرمز الدليلي للبلد </w:t>
      </w:r>
      <w:r>
        <w:t>+676</w:t>
      </w:r>
      <w:r>
        <w:rPr>
          <w:rtl/>
        </w:rPr>
        <w:t>)</w:t>
      </w:r>
      <w:bookmarkEnd w:id="303"/>
      <w:bookmarkEnd w:id="304"/>
      <w:bookmarkEnd w:id="305"/>
    </w:p>
    <w:p w14:paraId="6B8FB94F" w14:textId="1CA6C3EE" w:rsidR="00030C8B" w:rsidRDefault="00030C8B" w:rsidP="00030C8B">
      <w:pPr>
        <w:tabs>
          <w:tab w:val="left" w:pos="2239"/>
        </w:tabs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t xml:space="preserve">تبليغ في </w:t>
      </w:r>
      <w:r>
        <w:rPr>
          <w:rFonts w:eastAsia="SimSun"/>
        </w:rPr>
        <w:t>2023.XII.12</w:t>
      </w:r>
      <w:r>
        <w:rPr>
          <w:rFonts w:eastAsia="SimSun" w:hint="cs"/>
          <w:rtl/>
        </w:rPr>
        <w:t>:</w:t>
      </w:r>
    </w:p>
    <w:p w14:paraId="03C4EC23" w14:textId="07585788" w:rsidR="00030C8B" w:rsidRDefault="00030C8B" w:rsidP="00030C8B">
      <w:pPr>
        <w:rPr>
          <w:rFonts w:eastAsia="SimSun"/>
          <w:rtl/>
        </w:rPr>
      </w:pPr>
      <w:r>
        <w:rPr>
          <w:rFonts w:eastAsia="SimSun"/>
          <w:rtl/>
          <w:lang w:bidi="ar-EG"/>
        </w:rPr>
        <w:t xml:space="preserve">تعلن </w:t>
      </w:r>
      <w:r>
        <w:rPr>
          <w:rFonts w:eastAsia="SimSun" w:hint="cs"/>
          <w:i/>
          <w:iCs/>
          <w:rtl/>
          <w:lang w:bidi="ar-EG"/>
        </w:rPr>
        <w:t xml:space="preserve">وزارة الأرصاد الجوية والطاقة والمعلومات وإدارة الكوارث والبيئة وتغير المناخ والاتصالات </w:t>
      </w:r>
      <w:r>
        <w:rPr>
          <w:rFonts w:eastAsia="SimSun"/>
          <w:i/>
          <w:iCs/>
          <w:lang w:bidi="ar-EG"/>
        </w:rPr>
        <w:t>(MEIDECC)</w:t>
      </w:r>
      <w:r>
        <w:rPr>
          <w:rFonts w:eastAsia="SimSun"/>
          <w:rtl/>
          <w:lang w:bidi="ar-EG"/>
        </w:rPr>
        <w:t>،</w:t>
      </w:r>
      <w:r>
        <w:rPr>
          <w:rFonts w:eastAsia="SimSun" w:hint="cs"/>
          <w:rtl/>
          <w:lang w:bidi="ar-EG"/>
        </w:rPr>
        <w:t xml:space="preserve"> </w:t>
      </w:r>
      <w:proofErr w:type="spellStart"/>
      <w:r>
        <w:rPr>
          <w:color w:val="000000"/>
          <w:rtl/>
        </w:rPr>
        <w:t>نوكو</w:t>
      </w:r>
      <w:proofErr w:type="spellEnd"/>
      <w:r>
        <w:rPr>
          <w:color w:val="000000"/>
          <w:rtl/>
        </w:rPr>
        <w:t xml:space="preserve"> ألوفا</w:t>
      </w:r>
      <w:r>
        <w:rPr>
          <w:rFonts w:hint="cs"/>
          <w:color w:val="000000"/>
          <w:rtl/>
        </w:rPr>
        <w:t>،</w:t>
      </w:r>
      <w:r>
        <w:rPr>
          <w:rFonts w:eastAsia="SimSun"/>
          <w:rtl/>
          <w:lang w:bidi="ar-EG"/>
        </w:rPr>
        <w:t xml:space="preserve"> </w:t>
      </w:r>
      <w:r w:rsidRPr="00387182">
        <w:rPr>
          <w:rFonts w:eastAsia="SimSun"/>
          <w:rtl/>
          <w:lang w:bidi="ar-EG"/>
        </w:rPr>
        <w:t xml:space="preserve">عن تحديث خطة الترقيم الوطنية </w:t>
      </w:r>
      <w:r w:rsidRPr="00387182">
        <w:rPr>
          <w:rFonts w:eastAsia="SimSun"/>
          <w:lang w:bidi="ar-EG"/>
        </w:rPr>
        <w:t>(NNP)</w:t>
      </w:r>
      <w:r w:rsidRPr="00387182">
        <w:rPr>
          <w:rFonts w:eastAsia="SimSun"/>
          <w:rtl/>
          <w:lang w:bidi="ar-EG"/>
        </w:rPr>
        <w:t xml:space="preserve"> في </w:t>
      </w:r>
      <w:r w:rsidRPr="00387182">
        <w:rPr>
          <w:rFonts w:eastAsia="SimSun" w:hint="cs"/>
          <w:rtl/>
          <w:lang w:bidi="ar-EG"/>
        </w:rPr>
        <w:t>تونغا.</w:t>
      </w:r>
    </w:p>
    <w:p w14:paraId="34A3A580" w14:textId="77777777" w:rsidR="00030C8B" w:rsidRPr="000D1300" w:rsidRDefault="00030C8B" w:rsidP="00030C8B">
      <w:pPr>
        <w:rPr>
          <w:rFonts w:eastAsia="SimSun"/>
          <w:b/>
          <w:bCs/>
          <w:rtl/>
          <w:lang w:bidi="ar-EG"/>
        </w:rPr>
      </w:pPr>
      <w:r w:rsidRPr="000D1300">
        <w:rPr>
          <w:rFonts w:eastAsia="SimSun" w:hint="cs"/>
          <w:b/>
          <w:bCs/>
          <w:rtl/>
          <w:lang w:bidi="ar-EG"/>
        </w:rPr>
        <w:t xml:space="preserve">الجزء </w:t>
      </w:r>
      <w:r w:rsidRPr="000D1300">
        <w:rPr>
          <w:rFonts w:eastAsia="SimSun"/>
          <w:b/>
          <w:bCs/>
          <w:lang w:bidi="ar-EG"/>
        </w:rPr>
        <w:t>I</w:t>
      </w:r>
      <w:r w:rsidRPr="000D1300">
        <w:rPr>
          <w:rFonts w:eastAsia="SimSun" w:hint="cs"/>
          <w:b/>
          <w:bCs/>
          <w:rtl/>
          <w:lang w:bidi="ar-EG"/>
        </w:rPr>
        <w:t xml:space="preserve"> - تمهيد</w:t>
      </w:r>
    </w:p>
    <w:p w14:paraId="0510EE7A" w14:textId="77777777" w:rsidR="00030C8B" w:rsidRPr="0037216E" w:rsidRDefault="00030C8B" w:rsidP="00030C8B">
      <w:pPr>
        <w:spacing w:before="240"/>
        <w:rPr>
          <w:rFonts w:eastAsia="SimSun"/>
          <w:b/>
          <w:bCs/>
          <w:rtl/>
        </w:rPr>
      </w:pPr>
      <w:r w:rsidRPr="0037216E">
        <w:rPr>
          <w:rFonts w:eastAsia="SimSun"/>
          <w:b/>
          <w:bCs/>
          <w:lang w:bidi="ar-EG"/>
        </w:rPr>
        <w:t>1</w:t>
      </w:r>
      <w:r w:rsidRPr="0037216E">
        <w:rPr>
          <w:rFonts w:eastAsia="SimSun"/>
          <w:b/>
          <w:bCs/>
          <w:rtl/>
          <w:lang w:bidi="ar-EG"/>
        </w:rPr>
        <w:tab/>
      </w:r>
      <w:r>
        <w:rPr>
          <w:rFonts w:eastAsia="SimSun" w:hint="cs"/>
          <w:b/>
          <w:bCs/>
          <w:rtl/>
          <w:lang w:bidi="ar-EG"/>
        </w:rPr>
        <w:t>عنوان قصير</w:t>
      </w:r>
    </w:p>
    <w:p w14:paraId="75998307" w14:textId="77777777" w:rsidR="00030C8B" w:rsidRPr="006E0096" w:rsidRDefault="00030C8B" w:rsidP="00F53B3F">
      <w:pPr>
        <w:pStyle w:val="enumlev2"/>
        <w:rPr>
          <w:rFonts w:eastAsia="SimSun"/>
          <w:lang w:bidi="ar-EG"/>
        </w:rPr>
      </w:pPr>
      <w:r>
        <w:rPr>
          <w:rFonts w:eastAsia="SimSun"/>
          <w:lang w:bidi="ar-EG"/>
        </w:rPr>
        <w:t>(1)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يمكن الإشارة إلى هذه الخطط بوصفها خطة الترقيم الوطنية لعام </w:t>
      </w:r>
      <w:r>
        <w:rPr>
          <w:rFonts w:eastAsia="SimSun"/>
          <w:lang w:bidi="ar-EG"/>
        </w:rPr>
        <w:t>2018</w:t>
      </w:r>
      <w:r>
        <w:rPr>
          <w:rFonts w:eastAsia="SimSun" w:hint="cs"/>
          <w:rtl/>
          <w:lang w:bidi="ar-EG"/>
        </w:rPr>
        <w:t>.</w:t>
      </w:r>
    </w:p>
    <w:p w14:paraId="1D44930A" w14:textId="77777777" w:rsidR="00030C8B" w:rsidRPr="0037216E" w:rsidRDefault="00030C8B" w:rsidP="00030C8B">
      <w:pPr>
        <w:spacing w:before="240"/>
        <w:rPr>
          <w:rFonts w:eastAsia="SimSun"/>
          <w:b/>
          <w:bCs/>
          <w:rtl/>
          <w:lang w:bidi="ar-EG"/>
        </w:rPr>
      </w:pPr>
      <w:r>
        <w:rPr>
          <w:rFonts w:eastAsia="SimSun"/>
          <w:b/>
          <w:bCs/>
          <w:lang w:bidi="ar-EG"/>
        </w:rPr>
        <w:t>2</w:t>
      </w:r>
      <w:r w:rsidRPr="0037216E">
        <w:rPr>
          <w:rFonts w:eastAsia="SimSun"/>
          <w:b/>
          <w:bCs/>
          <w:rtl/>
          <w:lang w:bidi="ar-EG"/>
        </w:rPr>
        <w:tab/>
      </w:r>
      <w:r>
        <w:rPr>
          <w:rFonts w:eastAsia="SimSun" w:hint="cs"/>
          <w:b/>
          <w:bCs/>
          <w:rtl/>
          <w:lang w:bidi="ar-EG"/>
        </w:rPr>
        <w:t>بدء النفاذ</w:t>
      </w:r>
    </w:p>
    <w:p w14:paraId="6AC9A4E5" w14:textId="77777777" w:rsidR="00030C8B" w:rsidRPr="000132DE" w:rsidRDefault="00030C8B" w:rsidP="00F53B3F">
      <w:pPr>
        <w:pStyle w:val="enumlev2"/>
        <w:rPr>
          <w:rFonts w:eastAsia="SimSun"/>
          <w:rtl/>
          <w:lang w:val="en-NZ"/>
        </w:rPr>
      </w:pPr>
      <w:r>
        <w:rPr>
          <w:rFonts w:eastAsia="SimSun"/>
          <w:lang w:bidi="ar-EG"/>
        </w:rPr>
        <w:t>(1)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تدخل هذه الخطط حيز النفاذ في تاريخ نشرها في الجريدة الرسمية أو غيرها وفقاً للقسم </w:t>
      </w:r>
      <w:r>
        <w:rPr>
          <w:rFonts w:eastAsia="SimSun"/>
          <w:lang w:bidi="ar-EG"/>
        </w:rPr>
        <w:t>10(e)</w:t>
      </w:r>
      <w:r>
        <w:rPr>
          <w:rFonts w:eastAsia="SimSun" w:hint="cs"/>
          <w:rtl/>
          <w:lang w:bidi="ar-EG"/>
        </w:rPr>
        <w:t xml:space="preserve"> من قانون التفسير </w:t>
      </w:r>
      <w:r w:rsidRPr="00FA5872">
        <w:rPr>
          <w:rFonts w:asciiTheme="minorHAnsi" w:hAnsiTheme="minorHAnsi" w:cstheme="minorHAnsi"/>
          <w:sz w:val="20"/>
          <w:szCs w:val="20"/>
          <w:lang w:val="en-NZ"/>
        </w:rPr>
        <w:t>(Cap.1)</w:t>
      </w:r>
    </w:p>
    <w:p w14:paraId="54C7E338" w14:textId="77777777" w:rsidR="00030C8B" w:rsidRPr="0037216E" w:rsidRDefault="00030C8B" w:rsidP="00030C8B">
      <w:pPr>
        <w:spacing w:before="240"/>
        <w:rPr>
          <w:rFonts w:eastAsia="SimSun"/>
          <w:b/>
          <w:bCs/>
          <w:rtl/>
          <w:lang w:bidi="ar-EG"/>
        </w:rPr>
      </w:pPr>
      <w:r>
        <w:rPr>
          <w:rFonts w:eastAsia="SimSun"/>
          <w:b/>
          <w:bCs/>
          <w:lang w:bidi="ar-EG"/>
        </w:rPr>
        <w:t>3</w:t>
      </w:r>
      <w:r w:rsidRPr="0037216E">
        <w:rPr>
          <w:rFonts w:eastAsia="SimSun"/>
          <w:b/>
          <w:bCs/>
          <w:rtl/>
          <w:lang w:bidi="ar-EG"/>
        </w:rPr>
        <w:tab/>
      </w:r>
      <w:r>
        <w:rPr>
          <w:rFonts w:eastAsia="SimSun" w:hint="cs"/>
          <w:b/>
          <w:bCs/>
          <w:rtl/>
          <w:lang w:bidi="ar-EG"/>
        </w:rPr>
        <w:t>تعاريف</w:t>
      </w:r>
    </w:p>
    <w:p w14:paraId="1364C944" w14:textId="77777777" w:rsidR="00030C8B" w:rsidRPr="006E0096" w:rsidRDefault="00030C8B" w:rsidP="00F53B3F">
      <w:pPr>
        <w:pStyle w:val="enumlev2"/>
        <w:rPr>
          <w:rFonts w:eastAsia="SimSun"/>
          <w:rtl/>
        </w:rPr>
      </w:pPr>
      <w:r>
        <w:rPr>
          <w:rFonts w:eastAsia="SimSun"/>
          <w:lang w:bidi="ar-EG"/>
        </w:rPr>
        <w:t>(1)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وفقاً للفقرة الفرعية </w:t>
      </w:r>
      <w:r>
        <w:rPr>
          <w:rFonts w:eastAsia="SimSun"/>
          <w:lang w:bidi="ar-EG"/>
        </w:rPr>
        <w:t>(</w:t>
      </w:r>
      <w:proofErr w:type="gramStart"/>
      <w:r>
        <w:rPr>
          <w:rFonts w:eastAsia="SimSun"/>
          <w:lang w:bidi="ar-EG"/>
        </w:rPr>
        <w:t>2)</w:t>
      </w:r>
      <w:r>
        <w:rPr>
          <w:rFonts w:eastAsia="SimSun" w:hint="cs"/>
          <w:rtl/>
          <w:lang w:bidi="ar-EG"/>
        </w:rPr>
        <w:t>،</w:t>
      </w:r>
      <w:proofErr w:type="gramEnd"/>
      <w:r>
        <w:rPr>
          <w:rFonts w:eastAsia="SimSun" w:hint="cs"/>
          <w:rtl/>
          <w:lang w:bidi="ar-EG"/>
        </w:rPr>
        <w:t xml:space="preserve"> تحمل ا</w:t>
      </w:r>
      <w:r w:rsidRPr="00993DAE">
        <w:rPr>
          <w:rFonts w:eastAsia="SimSun"/>
          <w:rtl/>
          <w:lang w:bidi="ar-EG"/>
        </w:rPr>
        <w:t>لمصطلحات المستخدمة في هذه الخطة نفس المع</w:t>
      </w:r>
      <w:r>
        <w:rPr>
          <w:rFonts w:eastAsia="SimSun" w:hint="cs"/>
          <w:rtl/>
          <w:lang w:bidi="ar-EG"/>
        </w:rPr>
        <w:t>نى</w:t>
      </w:r>
      <w:r w:rsidRPr="00993DAE">
        <w:rPr>
          <w:rFonts w:eastAsia="SimSun"/>
          <w:rtl/>
          <w:lang w:bidi="ar-EG"/>
        </w:rPr>
        <w:t xml:space="preserve"> </w:t>
      </w:r>
      <w:r>
        <w:rPr>
          <w:rFonts w:eastAsia="SimSun" w:hint="cs"/>
          <w:rtl/>
          <w:lang w:bidi="ar-EG"/>
        </w:rPr>
        <w:t>الوارد</w:t>
      </w:r>
      <w:r w:rsidRPr="00993DAE">
        <w:rPr>
          <w:rFonts w:eastAsia="SimSun"/>
          <w:rtl/>
          <w:lang w:bidi="ar-EG"/>
        </w:rPr>
        <w:t xml:space="preserve"> في قانون الاتصالات</w:t>
      </w:r>
      <w:r>
        <w:rPr>
          <w:rFonts w:eastAsia="SimSun" w:hint="cs"/>
          <w:rtl/>
          <w:lang w:bidi="ar-EG"/>
        </w:rPr>
        <w:t xml:space="preserve"> لعام</w:t>
      </w:r>
      <w:r>
        <w:rPr>
          <w:rFonts w:eastAsia="SimSun" w:hint="eastAsia"/>
          <w:rtl/>
          <w:lang w:bidi="ar-EG"/>
        </w:rPr>
        <w:t> </w:t>
      </w:r>
      <w:r>
        <w:rPr>
          <w:rFonts w:eastAsia="SimSun"/>
          <w:lang w:bidi="ar-EG"/>
        </w:rPr>
        <w:t>2015</w:t>
      </w:r>
      <w:r>
        <w:rPr>
          <w:rFonts w:eastAsia="SimSun" w:hint="cs"/>
          <w:rtl/>
        </w:rPr>
        <w:t xml:space="preserve">، </w:t>
      </w:r>
      <w:r>
        <w:rPr>
          <w:rFonts w:eastAsia="SimSun" w:hint="cs"/>
          <w:rtl/>
          <w:lang w:bidi="ar-EG"/>
        </w:rPr>
        <w:t>إلا إذا اقتضى</w:t>
      </w:r>
      <w:r>
        <w:rPr>
          <w:rFonts w:eastAsia="SimSun" w:hint="cs"/>
          <w:rtl/>
        </w:rPr>
        <w:t xml:space="preserve"> السياق خلاف ذلك.</w:t>
      </w:r>
    </w:p>
    <w:p w14:paraId="1C89FB17" w14:textId="77777777" w:rsidR="00030C8B" w:rsidRPr="006E0096" w:rsidRDefault="00030C8B" w:rsidP="00F53B3F">
      <w:pPr>
        <w:pStyle w:val="enumlev2"/>
        <w:rPr>
          <w:rFonts w:eastAsia="SimSun"/>
          <w:rtl/>
          <w:lang w:bidi="ar-EG"/>
        </w:rPr>
      </w:pPr>
      <w:r>
        <w:rPr>
          <w:rFonts w:eastAsia="SimSun"/>
          <w:lang w:bidi="ar-EG"/>
        </w:rPr>
        <w:t>(2)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>في هذه القواعد، ما لم يقتض السياق خلاف ذلك،</w:t>
      </w:r>
    </w:p>
    <w:p w14:paraId="74725C79" w14:textId="77777777" w:rsidR="00030C8B" w:rsidRDefault="00030C8B" w:rsidP="00F53B3F">
      <w:pPr>
        <w:pStyle w:val="enumlev3"/>
        <w:rPr>
          <w:rFonts w:eastAsia="SimSun"/>
          <w:rtl/>
          <w:lang w:bidi="ar-EG"/>
        </w:rPr>
      </w:pPr>
      <w:r>
        <w:rPr>
          <w:rFonts w:eastAsia="SimSun" w:hint="cs"/>
          <w:rtl/>
          <w:lang w:bidi="ar-EG"/>
        </w:rPr>
        <w:t>’</w:t>
      </w:r>
      <w:r>
        <w:rPr>
          <w:rFonts w:eastAsia="SimSun"/>
          <w:lang w:bidi="ar-EG"/>
        </w:rPr>
        <w:t>1</w:t>
      </w:r>
      <w:r>
        <w:rPr>
          <w:rFonts w:eastAsia="SimSun" w:hint="cs"/>
          <w:rtl/>
          <w:lang w:bidi="ar-EG"/>
        </w:rPr>
        <w:t>‘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يشير مصطلح "قانون" إلى قانون الاتصالات لعام </w:t>
      </w:r>
      <w:r>
        <w:rPr>
          <w:rFonts w:eastAsia="SimSun"/>
          <w:lang w:bidi="ar-EG"/>
        </w:rPr>
        <w:t>2015</w:t>
      </w:r>
      <w:r>
        <w:rPr>
          <w:rFonts w:eastAsia="SimSun" w:hint="cs"/>
          <w:rtl/>
          <w:lang w:bidi="ar-EG"/>
        </w:rPr>
        <w:t>؛</w:t>
      </w:r>
    </w:p>
    <w:p w14:paraId="625273DC" w14:textId="77777777" w:rsidR="00030C8B" w:rsidRDefault="00030C8B" w:rsidP="00F53B3F">
      <w:pPr>
        <w:pStyle w:val="enumlev3"/>
        <w:rPr>
          <w:rFonts w:eastAsia="SimSun"/>
          <w:rtl/>
        </w:rPr>
      </w:pPr>
      <w:r>
        <w:rPr>
          <w:rFonts w:eastAsia="SimSun" w:hint="cs"/>
          <w:rtl/>
          <w:lang w:bidi="ar-EG"/>
        </w:rPr>
        <w:t>’</w:t>
      </w:r>
      <w:r>
        <w:rPr>
          <w:rFonts w:eastAsia="SimSun"/>
          <w:lang w:bidi="ar-EG"/>
        </w:rPr>
        <w:t>2</w:t>
      </w:r>
      <w:r>
        <w:rPr>
          <w:rFonts w:eastAsia="SimSun" w:hint="cs"/>
          <w:rtl/>
          <w:lang w:bidi="ar-EG"/>
        </w:rPr>
        <w:t>‘</w:t>
      </w:r>
      <w:r>
        <w:rPr>
          <w:rFonts w:eastAsia="SimSun"/>
          <w:rtl/>
          <w:lang w:bidi="ar-EG"/>
        </w:rPr>
        <w:tab/>
      </w:r>
      <w:r w:rsidRPr="00036089">
        <w:rPr>
          <w:rFonts w:eastAsia="SimSun" w:hint="cs"/>
          <w:rtl/>
          <w:lang w:bidi="ar-EG"/>
        </w:rPr>
        <w:t xml:space="preserve">يشير مصطلح "إعلان" إلى أي </w:t>
      </w:r>
      <w:r w:rsidRPr="00036089">
        <w:rPr>
          <w:rFonts w:eastAsia="SimSun"/>
          <w:rtl/>
        </w:rPr>
        <w:t>شكل</w:t>
      </w:r>
      <w:r w:rsidRPr="00036089">
        <w:rPr>
          <w:rFonts w:eastAsia="SimSun" w:hint="cs"/>
          <w:rtl/>
        </w:rPr>
        <w:t xml:space="preserve"> من أشكال</w:t>
      </w:r>
      <w:r w:rsidRPr="00036089">
        <w:rPr>
          <w:rFonts w:eastAsia="SimSun"/>
          <w:rtl/>
        </w:rPr>
        <w:t xml:space="preserve"> </w:t>
      </w:r>
      <w:r w:rsidRPr="00036089">
        <w:rPr>
          <w:rFonts w:eastAsia="SimSun" w:hint="cs"/>
          <w:rtl/>
        </w:rPr>
        <w:t>ال</w:t>
      </w:r>
      <w:r w:rsidRPr="00036089">
        <w:rPr>
          <w:rFonts w:eastAsia="SimSun"/>
          <w:rtl/>
        </w:rPr>
        <w:t>إشعار أو</w:t>
      </w:r>
      <w:r w:rsidRPr="00036089">
        <w:rPr>
          <w:rFonts w:eastAsia="SimSun" w:hint="cs"/>
          <w:rtl/>
        </w:rPr>
        <w:t xml:space="preserve"> ال</w:t>
      </w:r>
      <w:r w:rsidRPr="00036089">
        <w:rPr>
          <w:rFonts w:eastAsia="SimSun"/>
          <w:rtl/>
        </w:rPr>
        <w:t xml:space="preserve">إعلان </w:t>
      </w:r>
      <w:r w:rsidRPr="00036089">
        <w:rPr>
          <w:rFonts w:eastAsia="SimSun" w:hint="cs"/>
          <w:rtl/>
        </w:rPr>
        <w:t>يُقصد به</w:t>
      </w:r>
      <w:r w:rsidRPr="00036089">
        <w:rPr>
          <w:rFonts w:eastAsia="SimSun"/>
          <w:rtl/>
        </w:rPr>
        <w:t xml:space="preserve"> إبلاغ الجمهور </w:t>
      </w:r>
      <w:r>
        <w:rPr>
          <w:rFonts w:eastAsia="SimSun" w:hint="cs"/>
          <w:rtl/>
        </w:rPr>
        <w:t>ككل</w:t>
      </w:r>
      <w:r w:rsidRPr="00036089">
        <w:rPr>
          <w:rFonts w:eastAsia="SimSun"/>
          <w:rtl/>
        </w:rPr>
        <w:t xml:space="preserve"> أو</w:t>
      </w:r>
      <w:r>
        <w:rPr>
          <w:rFonts w:eastAsia="SimSun" w:hint="cs"/>
          <w:rtl/>
        </w:rPr>
        <w:t> </w:t>
      </w:r>
      <w:r w:rsidRPr="00036089">
        <w:rPr>
          <w:rFonts w:eastAsia="SimSun" w:hint="cs"/>
          <w:rtl/>
        </w:rPr>
        <w:t>جزء منه</w:t>
      </w:r>
      <w:r w:rsidRPr="00036089">
        <w:rPr>
          <w:rFonts w:eastAsia="SimSun"/>
          <w:rtl/>
        </w:rPr>
        <w:t xml:space="preserve"> </w:t>
      </w:r>
      <w:r w:rsidRPr="00036089">
        <w:rPr>
          <w:rFonts w:eastAsia="SimSun" w:hint="cs"/>
          <w:rtl/>
        </w:rPr>
        <w:t>ب</w:t>
      </w:r>
      <w:r w:rsidRPr="00036089">
        <w:rPr>
          <w:rFonts w:eastAsia="SimSun"/>
          <w:rtl/>
        </w:rPr>
        <w:t xml:space="preserve">تعزيز الوعي </w:t>
      </w:r>
      <w:r w:rsidRPr="00036089">
        <w:rPr>
          <w:rFonts w:eastAsia="SimSun" w:hint="cs"/>
          <w:rtl/>
        </w:rPr>
        <w:t>من أجل تقديم</w:t>
      </w:r>
      <w:r w:rsidRPr="00036089">
        <w:rPr>
          <w:rFonts w:eastAsia="SimSun"/>
          <w:rtl/>
        </w:rPr>
        <w:t xml:space="preserve"> خدمة أو </w:t>
      </w:r>
      <w:r w:rsidRPr="00036089">
        <w:rPr>
          <w:rFonts w:eastAsia="SimSun" w:hint="cs"/>
          <w:rtl/>
        </w:rPr>
        <w:t>سلعة.</w:t>
      </w:r>
    </w:p>
    <w:p w14:paraId="103399F7" w14:textId="77777777" w:rsidR="00030C8B" w:rsidRPr="00297CAC" w:rsidRDefault="00030C8B" w:rsidP="00F53B3F">
      <w:pPr>
        <w:pStyle w:val="enumlev3"/>
        <w:rPr>
          <w:rFonts w:eastAsia="SimSun"/>
          <w:rtl/>
        </w:rPr>
      </w:pPr>
      <w:r>
        <w:rPr>
          <w:rFonts w:eastAsia="SimSun" w:hint="cs"/>
          <w:rtl/>
          <w:lang w:bidi="ar-EG"/>
        </w:rPr>
        <w:t>’</w:t>
      </w:r>
      <w:r>
        <w:rPr>
          <w:rFonts w:eastAsia="SimSun"/>
          <w:lang w:bidi="ar-EG"/>
        </w:rPr>
        <w:t>3</w:t>
      </w:r>
      <w:r>
        <w:rPr>
          <w:rFonts w:eastAsia="SimSun" w:hint="cs"/>
          <w:rtl/>
          <w:lang w:bidi="ar-EG"/>
        </w:rPr>
        <w:t>‘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>يحمل مصطلح</w:t>
      </w:r>
      <w:r w:rsidRPr="00036089">
        <w:rPr>
          <w:rFonts w:eastAsia="SimSun" w:hint="cs"/>
          <w:rtl/>
          <w:lang w:bidi="ar-EG"/>
        </w:rPr>
        <w:t xml:space="preserve"> "</w:t>
      </w:r>
      <w:r>
        <w:rPr>
          <w:rFonts w:eastAsia="SimSun" w:hint="cs"/>
          <w:rtl/>
          <w:lang w:bidi="ar-EG"/>
        </w:rPr>
        <w:t>مستهلك</w:t>
      </w:r>
      <w:r w:rsidRPr="00036089">
        <w:rPr>
          <w:rFonts w:eastAsia="SimSun" w:hint="cs"/>
          <w:rtl/>
          <w:lang w:bidi="ar-EG"/>
        </w:rPr>
        <w:t xml:space="preserve">" </w:t>
      </w:r>
      <w:r>
        <w:rPr>
          <w:rFonts w:eastAsia="SimSun" w:hint="cs"/>
          <w:rtl/>
          <w:lang w:bidi="ar-EG"/>
        </w:rPr>
        <w:t>نفس المعنى الذي يحمله مصطلح "عميل" المعرّف في قانون الاتصالات لعام</w:t>
      </w:r>
      <w:r>
        <w:rPr>
          <w:rFonts w:eastAsia="SimSun" w:hint="eastAsia"/>
          <w:rtl/>
          <w:lang w:bidi="ar-EG"/>
        </w:rPr>
        <w:t> </w:t>
      </w:r>
      <w:r>
        <w:rPr>
          <w:rFonts w:eastAsia="SimSun"/>
          <w:lang w:bidi="ar-EG"/>
        </w:rPr>
        <w:t>2015</w:t>
      </w:r>
      <w:r>
        <w:rPr>
          <w:rFonts w:eastAsia="SimSun" w:hint="cs"/>
          <w:rtl/>
        </w:rPr>
        <w:t>.</w:t>
      </w:r>
    </w:p>
    <w:p w14:paraId="26A64072" w14:textId="77777777" w:rsidR="00030C8B" w:rsidRPr="003B7795" w:rsidRDefault="00030C8B" w:rsidP="00F53B3F">
      <w:pPr>
        <w:pStyle w:val="enumlev3"/>
        <w:rPr>
          <w:rFonts w:eastAsia="SimSun"/>
          <w:spacing w:val="-6"/>
          <w:rtl/>
        </w:rPr>
      </w:pPr>
      <w:r w:rsidRPr="003B7795">
        <w:rPr>
          <w:rFonts w:eastAsia="SimSun" w:hint="cs"/>
          <w:spacing w:val="-6"/>
          <w:rtl/>
          <w:lang w:bidi="ar-EG"/>
        </w:rPr>
        <w:t>’</w:t>
      </w:r>
      <w:r w:rsidRPr="003B7795">
        <w:rPr>
          <w:rFonts w:eastAsia="SimSun"/>
          <w:spacing w:val="-6"/>
          <w:lang w:bidi="ar-EG"/>
        </w:rPr>
        <w:t>4</w:t>
      </w:r>
      <w:r w:rsidRPr="003B7795">
        <w:rPr>
          <w:rFonts w:eastAsia="SimSun" w:hint="cs"/>
          <w:spacing w:val="-6"/>
          <w:rtl/>
          <w:lang w:bidi="ar-EG"/>
        </w:rPr>
        <w:t>‘</w:t>
      </w:r>
      <w:r w:rsidRPr="003B7795">
        <w:rPr>
          <w:rFonts w:eastAsia="SimSun"/>
          <w:spacing w:val="-6"/>
          <w:rtl/>
          <w:lang w:bidi="ar-EG"/>
        </w:rPr>
        <w:tab/>
      </w:r>
      <w:r w:rsidRPr="003B7795">
        <w:rPr>
          <w:rFonts w:eastAsia="SimSun" w:hint="cs"/>
          <w:spacing w:val="-6"/>
          <w:rtl/>
          <w:lang w:bidi="ar-EG"/>
        </w:rPr>
        <w:t>يحمل مصطلح "مرخَّص له" نفس المعنى الذي يحمله مصطلح "مرخَّص له" المعرّف في قانون الاتصالات لعام</w:t>
      </w:r>
      <w:r w:rsidRPr="003B7795">
        <w:rPr>
          <w:rFonts w:eastAsia="SimSun" w:hint="eastAsia"/>
          <w:spacing w:val="-6"/>
          <w:rtl/>
          <w:lang w:bidi="ar-EG"/>
        </w:rPr>
        <w:t> </w:t>
      </w:r>
      <w:r w:rsidRPr="003B7795">
        <w:rPr>
          <w:rFonts w:eastAsia="SimSun"/>
          <w:spacing w:val="-6"/>
          <w:lang w:bidi="ar-EG"/>
        </w:rPr>
        <w:t>2015</w:t>
      </w:r>
      <w:r w:rsidRPr="003B7795">
        <w:rPr>
          <w:rFonts w:eastAsia="SimSun" w:hint="cs"/>
          <w:spacing w:val="-6"/>
          <w:rtl/>
        </w:rPr>
        <w:t>.</w:t>
      </w:r>
    </w:p>
    <w:p w14:paraId="5303133B" w14:textId="77777777" w:rsidR="00030C8B" w:rsidRPr="003B7795" w:rsidRDefault="00030C8B" w:rsidP="00F53B3F">
      <w:pPr>
        <w:pStyle w:val="enumlev3"/>
        <w:rPr>
          <w:rFonts w:eastAsia="SimSun"/>
          <w:spacing w:val="-6"/>
          <w:rtl/>
        </w:rPr>
      </w:pPr>
      <w:r w:rsidRPr="003B7795">
        <w:rPr>
          <w:rFonts w:eastAsia="SimSun" w:hint="cs"/>
          <w:spacing w:val="-6"/>
          <w:rtl/>
          <w:lang w:bidi="ar-EG"/>
        </w:rPr>
        <w:t>’</w:t>
      </w:r>
      <w:r w:rsidRPr="003B7795">
        <w:rPr>
          <w:rFonts w:eastAsia="SimSun"/>
          <w:spacing w:val="-6"/>
          <w:lang w:bidi="ar-EG"/>
        </w:rPr>
        <w:t>5</w:t>
      </w:r>
      <w:r w:rsidRPr="003B7795">
        <w:rPr>
          <w:rFonts w:eastAsia="SimSun" w:hint="cs"/>
          <w:spacing w:val="-6"/>
          <w:rtl/>
          <w:lang w:bidi="ar-EG"/>
        </w:rPr>
        <w:t>‘</w:t>
      </w:r>
      <w:r w:rsidRPr="003B7795">
        <w:rPr>
          <w:rFonts w:eastAsia="SimSun"/>
          <w:spacing w:val="-6"/>
          <w:rtl/>
          <w:lang w:bidi="ar-EG"/>
        </w:rPr>
        <w:tab/>
      </w:r>
      <w:r w:rsidRPr="003B7795">
        <w:rPr>
          <w:rFonts w:eastAsia="SimSun" w:hint="cs"/>
          <w:spacing w:val="-6"/>
          <w:rtl/>
          <w:lang w:bidi="ar-EG"/>
        </w:rPr>
        <w:t xml:space="preserve">يشير مصطلح "محقق" إلى شخص أو كيان "مخول" </w:t>
      </w:r>
      <w:r w:rsidRPr="003B7795">
        <w:rPr>
          <w:rFonts w:eastAsia="SimSun"/>
          <w:spacing w:val="-6"/>
          <w:rtl/>
          <w:lang w:bidi="ar-EG"/>
        </w:rPr>
        <w:t xml:space="preserve">مسؤول </w:t>
      </w:r>
      <w:r w:rsidRPr="003B7795">
        <w:rPr>
          <w:rFonts w:eastAsia="SimSun" w:hint="cs"/>
          <w:spacing w:val="-6"/>
          <w:rtl/>
          <w:lang w:bidi="ar-EG"/>
        </w:rPr>
        <w:t>بشكل قانوني</w:t>
      </w:r>
      <w:r w:rsidRPr="003B7795">
        <w:rPr>
          <w:rFonts w:eastAsia="SimSun"/>
          <w:spacing w:val="-6"/>
          <w:rtl/>
          <w:lang w:bidi="ar-EG"/>
        </w:rPr>
        <w:t xml:space="preserve"> </w:t>
      </w:r>
      <w:r w:rsidRPr="003B7795">
        <w:rPr>
          <w:rFonts w:eastAsia="SimSun" w:hint="cs"/>
          <w:spacing w:val="-6"/>
          <w:rtl/>
          <w:lang w:bidi="ar-EG"/>
        </w:rPr>
        <w:t xml:space="preserve">عن </w:t>
      </w:r>
      <w:r w:rsidRPr="003B7795">
        <w:rPr>
          <w:rFonts w:eastAsia="SimSun"/>
          <w:spacing w:val="-6"/>
          <w:rtl/>
          <w:lang w:bidi="ar-EG"/>
        </w:rPr>
        <w:t>إجراء تحقيق في قطاع الاتصالات</w:t>
      </w:r>
      <w:r w:rsidRPr="003B7795">
        <w:rPr>
          <w:rFonts w:eastAsia="SimSun" w:hint="cs"/>
          <w:spacing w:val="-6"/>
          <w:rtl/>
          <w:lang w:bidi="ar-EG"/>
        </w:rPr>
        <w:t>.</w:t>
      </w:r>
      <w:r w:rsidRPr="003B7795">
        <w:rPr>
          <w:rFonts w:eastAsia="SimSun"/>
          <w:spacing w:val="-6"/>
          <w:rtl/>
          <w:lang w:bidi="ar-EG"/>
        </w:rPr>
        <w:t xml:space="preserve"> </w:t>
      </w:r>
    </w:p>
    <w:p w14:paraId="380592A7" w14:textId="77777777" w:rsidR="00030C8B" w:rsidRPr="003B7795" w:rsidRDefault="00030C8B" w:rsidP="00F53B3F">
      <w:pPr>
        <w:pStyle w:val="enumlev3"/>
        <w:rPr>
          <w:rFonts w:eastAsia="SimSun"/>
          <w:spacing w:val="-6"/>
          <w:rtl/>
        </w:rPr>
      </w:pPr>
      <w:r w:rsidRPr="003B7795">
        <w:rPr>
          <w:rFonts w:eastAsia="SimSun" w:hint="cs"/>
          <w:spacing w:val="-6"/>
          <w:rtl/>
          <w:lang w:bidi="ar-EG"/>
        </w:rPr>
        <w:t>’</w:t>
      </w:r>
      <w:r w:rsidRPr="003B7795">
        <w:rPr>
          <w:rFonts w:eastAsia="SimSun"/>
          <w:spacing w:val="-6"/>
          <w:lang w:bidi="ar-EG"/>
        </w:rPr>
        <w:t>6</w:t>
      </w:r>
      <w:r w:rsidRPr="003B7795">
        <w:rPr>
          <w:rFonts w:eastAsia="SimSun" w:hint="cs"/>
          <w:spacing w:val="-6"/>
          <w:rtl/>
          <w:lang w:bidi="ar-EG"/>
        </w:rPr>
        <w:t>‘</w:t>
      </w:r>
      <w:r w:rsidRPr="003B7795">
        <w:rPr>
          <w:rFonts w:eastAsia="SimSun"/>
          <w:spacing w:val="-6"/>
          <w:rtl/>
          <w:lang w:bidi="ar-EG"/>
        </w:rPr>
        <w:tab/>
      </w:r>
      <w:r w:rsidRPr="00784E38">
        <w:rPr>
          <w:rFonts w:eastAsia="SimSun" w:hint="cs"/>
          <w:spacing w:val="-6"/>
          <w:rtl/>
          <w:lang w:bidi="ar-EG"/>
        </w:rPr>
        <w:t>يحمل مصطلح "جهة منظمة" نفس المعنى الذي يحمله مصطلح "جهة منظمة" المعرّف في قانون الاتصالات لعام</w:t>
      </w:r>
      <w:r w:rsidRPr="00784E38">
        <w:rPr>
          <w:rFonts w:eastAsia="SimSun" w:hint="eastAsia"/>
          <w:spacing w:val="-6"/>
          <w:rtl/>
          <w:lang w:bidi="ar-EG"/>
        </w:rPr>
        <w:t> </w:t>
      </w:r>
      <w:r w:rsidRPr="00784E38">
        <w:rPr>
          <w:rFonts w:eastAsia="SimSun"/>
          <w:spacing w:val="-6"/>
          <w:lang w:bidi="ar-EG"/>
        </w:rPr>
        <w:t>2015</w:t>
      </w:r>
      <w:r w:rsidRPr="00784E38">
        <w:rPr>
          <w:rFonts w:eastAsia="SimSun" w:hint="cs"/>
          <w:spacing w:val="-6"/>
          <w:rtl/>
        </w:rPr>
        <w:t>.</w:t>
      </w:r>
    </w:p>
    <w:p w14:paraId="48D7F0CD" w14:textId="77777777" w:rsidR="00030C8B" w:rsidRPr="0037216E" w:rsidRDefault="00030C8B" w:rsidP="00030C8B">
      <w:pPr>
        <w:spacing w:before="240"/>
        <w:rPr>
          <w:rFonts w:eastAsia="SimSun"/>
          <w:b/>
          <w:bCs/>
          <w:lang w:bidi="ar-EG"/>
        </w:rPr>
      </w:pPr>
      <w:r>
        <w:rPr>
          <w:rFonts w:eastAsia="SimSun"/>
          <w:b/>
          <w:bCs/>
          <w:lang w:bidi="ar-EG"/>
        </w:rPr>
        <w:t>4</w:t>
      </w:r>
      <w:r w:rsidRPr="0037216E">
        <w:rPr>
          <w:rFonts w:eastAsia="SimSun"/>
          <w:b/>
          <w:bCs/>
          <w:rtl/>
          <w:lang w:bidi="ar-EG"/>
        </w:rPr>
        <w:tab/>
      </w:r>
      <w:r>
        <w:rPr>
          <w:rFonts w:eastAsia="SimSun" w:hint="cs"/>
          <w:b/>
          <w:bCs/>
          <w:rtl/>
          <w:lang w:bidi="ar-EG"/>
        </w:rPr>
        <w:t xml:space="preserve">تطبيق خطة الترقيم لعام </w:t>
      </w:r>
      <w:r>
        <w:rPr>
          <w:rFonts w:eastAsia="SimSun"/>
          <w:b/>
          <w:bCs/>
          <w:lang w:bidi="ar-EG"/>
        </w:rPr>
        <w:t>2018</w:t>
      </w:r>
    </w:p>
    <w:p w14:paraId="1F3DC40A" w14:textId="77777777" w:rsidR="00030C8B" w:rsidRPr="009F15AA" w:rsidRDefault="00030C8B" w:rsidP="00F53B3F">
      <w:pPr>
        <w:pStyle w:val="enumlev2"/>
        <w:rPr>
          <w:rFonts w:eastAsia="SimSun"/>
          <w:rtl/>
        </w:rPr>
      </w:pPr>
      <w:r>
        <w:rPr>
          <w:rFonts w:eastAsia="SimSun"/>
          <w:lang w:bidi="ar-EG"/>
        </w:rPr>
        <w:t>(1)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تنطبق خطط الترقيم هذه بموجب القسم </w:t>
      </w:r>
      <w:r>
        <w:rPr>
          <w:rFonts w:eastAsia="SimSun"/>
          <w:lang w:bidi="ar-EG"/>
        </w:rPr>
        <w:t>70</w:t>
      </w:r>
      <w:r>
        <w:rPr>
          <w:rFonts w:eastAsia="SimSun" w:hint="cs"/>
          <w:rtl/>
        </w:rPr>
        <w:t xml:space="preserve"> من القانون على جميع المرخَّص لهم في قطاع الاتصالات. وجميع </w:t>
      </w:r>
      <w:r w:rsidRPr="009F15AA">
        <w:rPr>
          <w:rFonts w:eastAsia="SimSun"/>
          <w:rtl/>
        </w:rPr>
        <w:t xml:space="preserve">الجهات المرخص لها </w:t>
      </w:r>
      <w:r>
        <w:rPr>
          <w:rFonts w:eastAsia="SimSun" w:hint="cs"/>
          <w:rtl/>
        </w:rPr>
        <w:t>ملزمة بالامتثال ل</w:t>
      </w:r>
      <w:r w:rsidRPr="009F15AA">
        <w:rPr>
          <w:rFonts w:eastAsia="SimSun"/>
          <w:rtl/>
        </w:rPr>
        <w:t>هذه الخطط</w:t>
      </w:r>
      <w:r>
        <w:rPr>
          <w:rFonts w:eastAsia="SimSun" w:hint="cs"/>
          <w:rtl/>
        </w:rPr>
        <w:t>.</w:t>
      </w:r>
      <w:r w:rsidRPr="009F15AA">
        <w:rPr>
          <w:rFonts w:eastAsia="SimSun"/>
          <w:rtl/>
        </w:rPr>
        <w:t xml:space="preserve"> </w:t>
      </w:r>
    </w:p>
    <w:p w14:paraId="1F9665C3" w14:textId="77777777" w:rsidR="00030C8B" w:rsidRDefault="00030C8B" w:rsidP="00F53B3F">
      <w:pPr>
        <w:pStyle w:val="enumlev2"/>
        <w:rPr>
          <w:rFonts w:eastAsia="SimSun"/>
          <w:rtl/>
        </w:rPr>
      </w:pPr>
      <w:r>
        <w:rPr>
          <w:rFonts w:eastAsia="SimSun"/>
          <w:lang w:bidi="ar-EG"/>
        </w:rPr>
        <w:t>(2)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تحتفظ الجهة المنظِّمة بالحق في تقييم </w:t>
      </w:r>
      <w:r w:rsidRPr="00FD7A3C">
        <w:rPr>
          <w:rFonts w:eastAsia="SimSun"/>
          <w:rtl/>
          <w:lang w:bidi="ar-EG"/>
        </w:rPr>
        <w:t xml:space="preserve">خطط </w:t>
      </w:r>
      <w:r>
        <w:rPr>
          <w:rFonts w:eastAsia="SimSun" w:hint="cs"/>
          <w:rtl/>
          <w:lang w:bidi="ar-EG"/>
        </w:rPr>
        <w:t xml:space="preserve">السوق </w:t>
      </w:r>
      <w:r w:rsidRPr="00FD7A3C">
        <w:rPr>
          <w:rFonts w:eastAsia="SimSun"/>
          <w:rtl/>
          <w:lang w:bidi="ar-EG"/>
        </w:rPr>
        <w:t>ومعايير</w:t>
      </w:r>
      <w:r>
        <w:rPr>
          <w:rFonts w:eastAsia="SimSun" w:hint="cs"/>
          <w:rtl/>
          <w:lang w:bidi="ar-EG"/>
        </w:rPr>
        <w:t>ه</w:t>
      </w:r>
      <w:r w:rsidRPr="00FD7A3C">
        <w:rPr>
          <w:rFonts w:eastAsia="SimSun"/>
          <w:rtl/>
          <w:lang w:bidi="ar-EG"/>
        </w:rPr>
        <w:t xml:space="preserve"> وممارسات</w:t>
      </w:r>
      <w:r>
        <w:rPr>
          <w:rFonts w:eastAsia="SimSun" w:hint="cs"/>
          <w:rtl/>
          <w:lang w:bidi="ar-EG"/>
        </w:rPr>
        <w:t>ه</w:t>
      </w:r>
      <w:r w:rsidRPr="00FD7A3C">
        <w:rPr>
          <w:rFonts w:eastAsia="SimSun"/>
          <w:rtl/>
          <w:lang w:bidi="ar-EG"/>
        </w:rPr>
        <w:t xml:space="preserve">. وقد تشمل الجهة المنظمة معايير إضافية نظراً </w:t>
      </w:r>
      <w:r>
        <w:rPr>
          <w:rFonts w:eastAsia="SimSun" w:hint="cs"/>
          <w:rtl/>
          <w:lang w:bidi="ar-EG"/>
        </w:rPr>
        <w:t>لضرورة تحقيق م</w:t>
      </w:r>
      <w:r w:rsidRPr="00FD7A3C">
        <w:rPr>
          <w:rFonts w:eastAsia="SimSun"/>
          <w:rtl/>
          <w:lang w:bidi="ar-EG"/>
        </w:rPr>
        <w:t>صلحة المستهلكين.</w:t>
      </w:r>
    </w:p>
    <w:p w14:paraId="67CAB12B" w14:textId="77777777" w:rsidR="00030C8B" w:rsidRPr="00D53822" w:rsidRDefault="00030C8B" w:rsidP="00F53B3F">
      <w:pPr>
        <w:pStyle w:val="enumlev2"/>
        <w:rPr>
          <w:rFonts w:eastAsia="SimSun"/>
          <w:rtl/>
          <w:lang w:bidi="ar-EG"/>
        </w:rPr>
      </w:pPr>
      <w:r w:rsidRPr="00D53822">
        <w:rPr>
          <w:rFonts w:eastAsia="SimSun"/>
          <w:lang w:bidi="ar-EG"/>
        </w:rPr>
        <w:t>(3)</w:t>
      </w:r>
      <w:r w:rsidRPr="00D53822">
        <w:rPr>
          <w:rFonts w:eastAsia="SimSun"/>
          <w:rtl/>
          <w:lang w:bidi="ar-EG"/>
        </w:rPr>
        <w:tab/>
      </w:r>
      <w:r w:rsidRPr="00D53822">
        <w:rPr>
          <w:rFonts w:eastAsia="SimSun" w:hint="cs"/>
          <w:rtl/>
          <w:lang w:bidi="ar-EG"/>
        </w:rPr>
        <w:t xml:space="preserve">تخضع </w:t>
      </w:r>
      <w:r w:rsidRPr="00D53822">
        <w:rPr>
          <w:rFonts w:eastAsia="SimSun"/>
          <w:rtl/>
          <w:lang w:bidi="ar-EG"/>
        </w:rPr>
        <w:t xml:space="preserve">الخطط </w:t>
      </w:r>
      <w:r w:rsidRPr="00D53822">
        <w:rPr>
          <w:rFonts w:eastAsia="SimSun" w:hint="cs"/>
          <w:rtl/>
          <w:lang w:bidi="ar-EG"/>
        </w:rPr>
        <w:t>للاستعراض</w:t>
      </w:r>
      <w:r w:rsidRPr="00D53822">
        <w:rPr>
          <w:rFonts w:eastAsia="SimSun"/>
          <w:rtl/>
          <w:lang w:bidi="ar-EG"/>
        </w:rPr>
        <w:t xml:space="preserve"> </w:t>
      </w:r>
      <w:r w:rsidRPr="00D53822">
        <w:rPr>
          <w:rFonts w:eastAsia="SimSun" w:hint="cs"/>
          <w:rtl/>
          <w:lang w:bidi="ar-EG"/>
        </w:rPr>
        <w:t>بصورة دورية</w:t>
      </w:r>
      <w:r w:rsidRPr="00D53822">
        <w:rPr>
          <w:rFonts w:eastAsia="SimSun"/>
          <w:rtl/>
          <w:lang w:bidi="ar-EG"/>
        </w:rPr>
        <w:t xml:space="preserve"> </w:t>
      </w:r>
      <w:r w:rsidRPr="00D53822">
        <w:rPr>
          <w:rFonts w:eastAsia="SimSun" w:hint="cs"/>
          <w:rtl/>
          <w:lang w:bidi="ar-EG"/>
        </w:rPr>
        <w:t>على النحو الذي تحدده</w:t>
      </w:r>
      <w:r w:rsidRPr="00D53822">
        <w:rPr>
          <w:rFonts w:eastAsia="SimSun"/>
          <w:rtl/>
          <w:lang w:bidi="ar-EG"/>
        </w:rPr>
        <w:t xml:space="preserve"> الجهة المنظمة </w:t>
      </w:r>
      <w:r w:rsidRPr="00D53822">
        <w:rPr>
          <w:rFonts w:eastAsia="SimSun" w:hint="cs"/>
          <w:rtl/>
          <w:lang w:bidi="ar-EG"/>
        </w:rPr>
        <w:t>وتُعدل</w:t>
      </w:r>
      <w:r w:rsidRPr="00D53822">
        <w:rPr>
          <w:rFonts w:eastAsia="SimSun"/>
          <w:rtl/>
          <w:lang w:bidi="ar-EG"/>
        </w:rPr>
        <w:t xml:space="preserve"> بعد إجراء مشاورات مع الأطراف ذات</w:t>
      </w:r>
      <w:r w:rsidRPr="00D53822">
        <w:rPr>
          <w:rFonts w:eastAsia="SimSun" w:hint="cs"/>
          <w:rtl/>
          <w:lang w:bidi="ar-EG"/>
        </w:rPr>
        <w:t> </w:t>
      </w:r>
      <w:r w:rsidRPr="00D53822">
        <w:rPr>
          <w:rFonts w:eastAsia="SimSun"/>
          <w:rtl/>
          <w:lang w:bidi="ar-EG"/>
        </w:rPr>
        <w:t>الصلة.</w:t>
      </w:r>
    </w:p>
    <w:p w14:paraId="65FBBBD3" w14:textId="77777777" w:rsidR="00030C8B" w:rsidRDefault="00030C8B" w:rsidP="00030C8B">
      <w:pPr>
        <w:keepNext/>
        <w:rPr>
          <w:rFonts w:eastAsia="SimSun"/>
          <w:b/>
          <w:bCs/>
        </w:rPr>
      </w:pPr>
      <w:r>
        <w:rPr>
          <w:rFonts w:eastAsia="SimSun"/>
          <w:b/>
          <w:bCs/>
        </w:rPr>
        <w:br w:type="page"/>
      </w:r>
    </w:p>
    <w:p w14:paraId="05617B80" w14:textId="77777777" w:rsidR="00030C8B" w:rsidRPr="0037216E" w:rsidRDefault="00030C8B" w:rsidP="00030C8B">
      <w:pPr>
        <w:keepNext/>
        <w:rPr>
          <w:rFonts w:eastAsia="SimSun"/>
          <w:b/>
          <w:bCs/>
          <w:rtl/>
          <w:lang w:bidi="ar-EG"/>
        </w:rPr>
      </w:pPr>
      <w:r w:rsidRPr="0037216E">
        <w:rPr>
          <w:rFonts w:eastAsia="SimSun"/>
          <w:b/>
          <w:bCs/>
        </w:rPr>
        <w:lastRenderedPageBreak/>
        <w:t>5</w:t>
      </w:r>
      <w:r w:rsidRPr="0037216E">
        <w:rPr>
          <w:rFonts w:eastAsia="SimSun"/>
          <w:b/>
          <w:bCs/>
          <w:rtl/>
          <w:lang w:bidi="ar-EG"/>
        </w:rPr>
        <w:tab/>
      </w:r>
      <w:r>
        <w:rPr>
          <w:rFonts w:eastAsia="SimSun" w:hint="cs"/>
          <w:b/>
          <w:bCs/>
          <w:rtl/>
          <w:lang w:bidi="ar-EG"/>
        </w:rPr>
        <w:t>خطة أرقام الهاتف الثابت</w:t>
      </w:r>
    </w:p>
    <w:p w14:paraId="07CB9BEB" w14:textId="77777777" w:rsidR="00030C8B" w:rsidRDefault="00030C8B" w:rsidP="00F53B3F">
      <w:pPr>
        <w:pStyle w:val="enumlev2"/>
        <w:rPr>
          <w:rFonts w:eastAsia="SimSun"/>
        </w:rPr>
      </w:pPr>
      <w:r>
        <w:rPr>
          <w:rFonts w:eastAsia="SimSun"/>
          <w:lang w:bidi="ar-EG"/>
        </w:rPr>
        <w:t>(1)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الرمز الدليلي للبلد </w:t>
      </w:r>
      <w:r>
        <w:rPr>
          <w:rFonts w:eastAsia="SimSun"/>
          <w:lang w:bidi="ar-EG"/>
        </w:rPr>
        <w:t>676</w:t>
      </w:r>
      <w:r>
        <w:rPr>
          <w:rFonts w:eastAsia="SimSun" w:hint="cs"/>
          <w:rtl/>
        </w:rPr>
        <w:t xml:space="preserve"> </w:t>
      </w:r>
      <w:r>
        <w:rPr>
          <w:rFonts w:eastAsia="SimSun"/>
        </w:rPr>
        <w:t>(CC)</w:t>
      </w:r>
    </w:p>
    <w:p w14:paraId="2929459D" w14:textId="77777777" w:rsidR="00030C8B" w:rsidRDefault="00030C8B" w:rsidP="00F53B3F">
      <w:pPr>
        <w:pStyle w:val="enumlev3"/>
        <w:rPr>
          <w:rFonts w:eastAsia="SimSun"/>
          <w:rtl/>
          <w:lang w:bidi="ar-EG"/>
        </w:rPr>
      </w:pPr>
      <w:r>
        <w:rPr>
          <w:rFonts w:eastAsia="SimSun" w:hint="cs"/>
          <w:rtl/>
          <w:lang w:bidi="ar-EG"/>
        </w:rPr>
        <w:t>’</w:t>
      </w:r>
      <w:r>
        <w:rPr>
          <w:rFonts w:eastAsia="SimSun"/>
          <w:lang w:bidi="ar-EG"/>
        </w:rPr>
        <w:t>1</w:t>
      </w:r>
      <w:r>
        <w:rPr>
          <w:rFonts w:eastAsia="SimSun" w:hint="cs"/>
          <w:rtl/>
          <w:lang w:bidi="ar-EG"/>
        </w:rPr>
        <w:t>‘</w:t>
      </w:r>
      <w:r>
        <w:rPr>
          <w:rFonts w:eastAsia="SimSun"/>
          <w:rtl/>
          <w:lang w:bidi="ar-EG"/>
        </w:rPr>
        <w:tab/>
      </w:r>
      <w:r w:rsidRPr="00360020">
        <w:rPr>
          <w:rFonts w:eastAsia="SimSun" w:hint="cs"/>
          <w:rtl/>
          <w:lang w:bidi="ar-EG"/>
        </w:rPr>
        <w:t>عرض مجمل:</w:t>
      </w:r>
    </w:p>
    <w:p w14:paraId="2F605733" w14:textId="77777777" w:rsidR="00030C8B" w:rsidRPr="0037216E" w:rsidRDefault="00030C8B" w:rsidP="00B54CE6">
      <w:pPr>
        <w:pStyle w:val="enumlev4"/>
        <w:rPr>
          <w:rtl/>
        </w:rPr>
      </w:pPr>
      <w:r>
        <w:sym w:font="Symbol" w:char="F0B7"/>
      </w:r>
      <w:r>
        <w:tab/>
      </w:r>
      <w:r w:rsidRPr="00A6079B">
        <w:rPr>
          <w:rtl/>
        </w:rPr>
        <w:t xml:space="preserve">طول الرقم (باستثناء الرمز الدليلي </w:t>
      </w:r>
      <w:r>
        <w:rPr>
          <w:rFonts w:hint="cs"/>
          <w:rtl/>
        </w:rPr>
        <w:t>الدولي</w:t>
      </w:r>
      <w:r w:rsidRPr="00A6079B">
        <w:rPr>
          <w:rtl/>
        </w:rPr>
        <w:t>) هو</w:t>
      </w:r>
      <w:r w:rsidRPr="009A7B92">
        <w:rPr>
          <w:rtl/>
        </w:rPr>
        <w:t xml:space="preserve">: ثلاثة </w:t>
      </w:r>
      <w:r>
        <w:t>(3)</w:t>
      </w:r>
      <w:r w:rsidRPr="009A7B92">
        <w:rPr>
          <w:rtl/>
        </w:rPr>
        <w:t xml:space="preserve"> أرقام</w:t>
      </w:r>
      <w:r w:rsidRPr="009A7B92">
        <w:t>.</w:t>
      </w:r>
    </w:p>
    <w:p w14:paraId="1DFE1E17" w14:textId="77777777" w:rsidR="00030C8B" w:rsidRDefault="00030C8B" w:rsidP="00B54CE6">
      <w:pPr>
        <w:pStyle w:val="enumlev2"/>
        <w:rPr>
          <w:rFonts w:eastAsia="SimSun"/>
          <w:lang w:bidi="ar-EG"/>
        </w:rPr>
      </w:pPr>
      <w:r>
        <w:rPr>
          <w:rFonts w:eastAsia="SimSun"/>
          <w:lang w:bidi="ar-EG"/>
        </w:rPr>
        <w:t>(2)</w:t>
      </w:r>
      <w:r>
        <w:rPr>
          <w:rFonts w:eastAsia="SimSun"/>
          <w:rtl/>
          <w:lang w:bidi="ar-EG"/>
        </w:rPr>
        <w:tab/>
      </w:r>
      <w:r>
        <w:rPr>
          <w:rtl/>
        </w:rPr>
        <w:t>الرمز الدليلي الوطني للمقص</w:t>
      </w:r>
      <w:r>
        <w:rPr>
          <w:rFonts w:eastAsia="SimSun" w:hint="cs"/>
          <w:rtl/>
          <w:lang w:bidi="ar-EG"/>
        </w:rPr>
        <w:t xml:space="preserve">د </w:t>
      </w:r>
      <w:r>
        <w:rPr>
          <w:rFonts w:eastAsia="SimSun"/>
          <w:lang w:bidi="ar-EG"/>
        </w:rPr>
        <w:t>(NDC)</w:t>
      </w:r>
    </w:p>
    <w:p w14:paraId="38D514AC" w14:textId="77777777" w:rsidR="00030C8B" w:rsidRDefault="00030C8B" w:rsidP="00B54CE6">
      <w:pPr>
        <w:pStyle w:val="enumlev3"/>
        <w:rPr>
          <w:rFonts w:eastAsia="SimSun"/>
          <w:rtl/>
          <w:lang w:bidi="ar-EG"/>
        </w:rPr>
      </w:pPr>
      <w:r>
        <w:rPr>
          <w:rFonts w:eastAsia="SimSun" w:hint="cs"/>
          <w:rtl/>
          <w:lang w:bidi="ar-EG"/>
        </w:rPr>
        <w:t>’</w:t>
      </w:r>
      <w:r>
        <w:rPr>
          <w:rFonts w:eastAsia="SimSun"/>
          <w:lang w:bidi="ar-EG"/>
        </w:rPr>
        <w:t>1</w:t>
      </w:r>
      <w:r>
        <w:rPr>
          <w:rFonts w:eastAsia="SimSun" w:hint="cs"/>
          <w:rtl/>
          <w:lang w:bidi="ar-EG"/>
        </w:rPr>
        <w:t>‘</w:t>
      </w:r>
      <w:r>
        <w:rPr>
          <w:rFonts w:eastAsia="SimSun"/>
          <w:rtl/>
          <w:lang w:bidi="ar-EG"/>
        </w:rPr>
        <w:tab/>
      </w:r>
      <w:r w:rsidRPr="00322E53">
        <w:rPr>
          <w:rFonts w:eastAsia="SimSun" w:hint="cs"/>
          <w:rtl/>
          <w:lang w:bidi="ar-EG"/>
        </w:rPr>
        <w:t>عرض مجمل:</w:t>
      </w:r>
    </w:p>
    <w:p w14:paraId="6186ECCA" w14:textId="77777777" w:rsidR="00030C8B" w:rsidRPr="0037216E" w:rsidRDefault="00030C8B" w:rsidP="00B54CE6">
      <w:pPr>
        <w:pStyle w:val="enumlev4"/>
        <w:rPr>
          <w:rtl/>
        </w:rPr>
      </w:pPr>
      <w:r>
        <w:sym w:font="Symbol" w:char="F0B7"/>
      </w:r>
      <w:r>
        <w:tab/>
      </w:r>
      <w:r w:rsidRPr="00322E53">
        <w:rPr>
          <w:rtl/>
        </w:rPr>
        <w:t>طول الرقم (باستثناء</w:t>
      </w:r>
      <w:r w:rsidRPr="009A7B92">
        <w:rPr>
          <w:rtl/>
        </w:rPr>
        <w:t xml:space="preserve"> الرمز الدليلي للبلد) هو: </w:t>
      </w:r>
      <w:r>
        <w:rPr>
          <w:rFonts w:hint="cs"/>
          <w:rtl/>
        </w:rPr>
        <w:t xml:space="preserve">رقمان </w:t>
      </w:r>
      <w:r>
        <w:t>(2)</w:t>
      </w:r>
      <w:r>
        <w:rPr>
          <w:rFonts w:hint="cs"/>
          <w:rtl/>
        </w:rPr>
        <w:t>.</w:t>
      </w:r>
    </w:p>
    <w:p w14:paraId="1036E737" w14:textId="2C0560EC" w:rsidR="00030C8B" w:rsidRPr="00322E53" w:rsidRDefault="00030C8B" w:rsidP="00B54CE6">
      <w:pPr>
        <w:pStyle w:val="enumlev3"/>
        <w:rPr>
          <w:rFonts w:eastAsia="SimSun"/>
          <w:rtl/>
          <w:lang w:bidi="ar-EG"/>
        </w:rPr>
      </w:pPr>
      <w:r w:rsidRPr="00322E53">
        <w:rPr>
          <w:rFonts w:eastAsia="SimSun" w:hint="cs"/>
          <w:rtl/>
          <w:lang w:bidi="ar-EG"/>
        </w:rPr>
        <w:t>’</w:t>
      </w:r>
      <w:r w:rsidRPr="00322E53">
        <w:rPr>
          <w:rFonts w:eastAsia="SimSun"/>
          <w:lang w:bidi="ar-EG"/>
        </w:rPr>
        <w:t>2</w:t>
      </w:r>
      <w:r w:rsidRPr="00322E53">
        <w:rPr>
          <w:rFonts w:eastAsia="SimSun" w:hint="cs"/>
          <w:rtl/>
          <w:lang w:bidi="ar-EG"/>
        </w:rPr>
        <w:t>‘</w:t>
      </w:r>
      <w:r w:rsidRPr="00322E53">
        <w:rPr>
          <w:rFonts w:eastAsia="SimSun"/>
          <w:rtl/>
          <w:lang w:bidi="ar-EG"/>
        </w:rPr>
        <w:tab/>
      </w:r>
      <w:r w:rsidRPr="00322E53">
        <w:rPr>
          <w:rFonts w:eastAsia="SimSun"/>
          <w:rtl/>
        </w:rPr>
        <w:t xml:space="preserve">رابط </w:t>
      </w:r>
      <w:r w:rsidR="0069521E">
        <w:rPr>
          <w:rFonts w:eastAsia="SimSun" w:hint="cs"/>
          <w:rtl/>
        </w:rPr>
        <w:t xml:space="preserve">إلى </w:t>
      </w:r>
      <w:r w:rsidRPr="00322E53">
        <w:rPr>
          <w:rFonts w:eastAsia="SimSun"/>
          <w:rtl/>
        </w:rPr>
        <w:t>قاعدة البيانات الوطنية (أو أي قائمة سارية) مع الأرقام المخصصة في خطة الترقيم الوطنية وفقاً للتوصية</w:t>
      </w:r>
      <w:r w:rsidRPr="00322E53">
        <w:rPr>
          <w:rFonts w:eastAsia="SimSun" w:hint="cs"/>
          <w:rtl/>
          <w:lang w:bidi="ar-EG"/>
        </w:rPr>
        <w:t xml:space="preserve"> </w:t>
      </w:r>
      <w:r w:rsidRPr="00322E53">
        <w:rPr>
          <w:rFonts w:eastAsia="SimSun"/>
          <w:lang w:bidi="ar-EG"/>
        </w:rPr>
        <w:t>ITU-T E.164</w:t>
      </w:r>
      <w:r w:rsidRPr="00322E53">
        <w:rPr>
          <w:rFonts w:eastAsia="SimSun" w:hint="cs"/>
          <w:rtl/>
          <w:lang w:bidi="ar-EG"/>
        </w:rPr>
        <w:t xml:space="preserve"> (</w:t>
      </w:r>
      <w:r w:rsidRPr="00322E53">
        <w:rPr>
          <w:rFonts w:eastAsia="SimSun"/>
          <w:rtl/>
        </w:rPr>
        <w:t>إن وجدت</w:t>
      </w:r>
      <w:r w:rsidRPr="00322E53">
        <w:rPr>
          <w:rFonts w:eastAsia="SimSun" w:hint="cs"/>
          <w:rtl/>
          <w:lang w:bidi="ar-EG"/>
        </w:rPr>
        <w:t>):</w:t>
      </w:r>
    </w:p>
    <w:p w14:paraId="2550D6B0" w14:textId="44A1F409" w:rsidR="00030C8B" w:rsidRPr="001C2873" w:rsidRDefault="00030C8B" w:rsidP="00B54CE6">
      <w:pPr>
        <w:pStyle w:val="enumlev3"/>
        <w:rPr>
          <w:rFonts w:eastAsia="SimSun"/>
          <w:spacing w:val="-6"/>
          <w:rtl/>
          <w:lang w:bidi="ar-EG"/>
        </w:rPr>
      </w:pPr>
      <w:r w:rsidRPr="001C2873">
        <w:rPr>
          <w:rFonts w:eastAsia="SimSun" w:hint="cs"/>
          <w:spacing w:val="-6"/>
          <w:rtl/>
          <w:lang w:bidi="ar-EG"/>
        </w:rPr>
        <w:t>’</w:t>
      </w:r>
      <w:r w:rsidRPr="001C2873">
        <w:rPr>
          <w:rFonts w:eastAsia="SimSun"/>
          <w:spacing w:val="-6"/>
          <w:lang w:bidi="ar-EG"/>
        </w:rPr>
        <w:t>3</w:t>
      </w:r>
      <w:r w:rsidRPr="001C2873">
        <w:rPr>
          <w:rFonts w:eastAsia="SimSun" w:hint="cs"/>
          <w:spacing w:val="-6"/>
          <w:rtl/>
          <w:lang w:bidi="ar-EG"/>
        </w:rPr>
        <w:t>‘</w:t>
      </w:r>
      <w:r w:rsidRPr="001C2873">
        <w:rPr>
          <w:rFonts w:eastAsia="SimSun"/>
          <w:spacing w:val="-6"/>
          <w:rtl/>
          <w:lang w:bidi="ar-EG"/>
        </w:rPr>
        <w:tab/>
      </w:r>
      <w:r w:rsidRPr="001C2873">
        <w:rPr>
          <w:rFonts w:eastAsia="SimSun"/>
          <w:spacing w:val="-6"/>
          <w:rtl/>
        </w:rPr>
        <w:t xml:space="preserve">رابط </w:t>
      </w:r>
      <w:r w:rsidR="0069521E">
        <w:rPr>
          <w:rFonts w:eastAsia="SimSun" w:hint="cs"/>
          <w:spacing w:val="-6"/>
          <w:rtl/>
        </w:rPr>
        <w:t xml:space="preserve">إلى </w:t>
      </w:r>
      <w:r w:rsidRPr="001C2873">
        <w:rPr>
          <w:rFonts w:eastAsia="SimSun"/>
          <w:spacing w:val="-6"/>
          <w:rtl/>
        </w:rPr>
        <w:t>قاعدة بيانات في الوقت الفعلي تبرز الأرقام المنقولة (إن وجدت) وفقاً للتوصية</w:t>
      </w:r>
      <w:r w:rsidRPr="001C2873">
        <w:rPr>
          <w:rFonts w:eastAsia="SimSun" w:hint="cs"/>
          <w:spacing w:val="-6"/>
          <w:rtl/>
          <w:lang w:bidi="ar-EG"/>
        </w:rPr>
        <w:t xml:space="preserve"> </w:t>
      </w:r>
      <w:r w:rsidRPr="001C2873">
        <w:rPr>
          <w:rFonts w:eastAsia="SimSun"/>
          <w:spacing w:val="-6"/>
          <w:lang w:bidi="ar-EG"/>
        </w:rPr>
        <w:t>ITU-T E.164</w:t>
      </w:r>
      <w:r w:rsidRPr="001C2873">
        <w:rPr>
          <w:rFonts w:eastAsia="SimSun" w:hint="cs"/>
          <w:spacing w:val="-6"/>
          <w:rtl/>
          <w:lang w:bidi="ar-EG"/>
        </w:rPr>
        <w:t xml:space="preserve">: </w:t>
      </w:r>
      <w:r w:rsidRPr="001C2873">
        <w:rPr>
          <w:rFonts w:eastAsia="SimSun"/>
          <w:spacing w:val="-6"/>
          <w:rtl/>
        </w:rPr>
        <w:t>غير</w:t>
      </w:r>
      <w:r w:rsidRPr="001C2873">
        <w:rPr>
          <w:rFonts w:eastAsia="SimSun" w:hint="cs"/>
          <w:spacing w:val="-6"/>
          <w:rtl/>
        </w:rPr>
        <w:t> </w:t>
      </w:r>
      <w:r w:rsidRPr="001C2873">
        <w:rPr>
          <w:rFonts w:eastAsia="SimSun"/>
          <w:spacing w:val="-6"/>
          <w:rtl/>
        </w:rPr>
        <w:t>متاح</w:t>
      </w:r>
      <w:r w:rsidRPr="001C2873">
        <w:rPr>
          <w:rFonts w:eastAsia="SimSun"/>
          <w:spacing w:val="-6"/>
          <w:lang w:bidi="ar-EG"/>
        </w:rPr>
        <w:t>.</w:t>
      </w:r>
    </w:p>
    <w:p w14:paraId="2948F023" w14:textId="77777777" w:rsidR="00030C8B" w:rsidRDefault="00030C8B" w:rsidP="00B54CE6">
      <w:pPr>
        <w:pStyle w:val="enumlev3"/>
        <w:rPr>
          <w:rFonts w:eastAsia="SimSun"/>
          <w:rtl/>
          <w:lang w:bidi="ar-EG"/>
        </w:rPr>
      </w:pPr>
      <w:r w:rsidRPr="00322E53">
        <w:rPr>
          <w:rFonts w:eastAsia="SimSun" w:hint="cs"/>
          <w:rtl/>
          <w:lang w:bidi="ar-EG"/>
        </w:rPr>
        <w:t>’</w:t>
      </w:r>
      <w:r w:rsidRPr="00322E53">
        <w:rPr>
          <w:rFonts w:eastAsia="SimSun"/>
          <w:lang w:bidi="ar-EG"/>
        </w:rPr>
        <w:t>4</w:t>
      </w:r>
      <w:r w:rsidRPr="00322E53">
        <w:rPr>
          <w:rFonts w:eastAsia="SimSun" w:hint="cs"/>
          <w:rtl/>
          <w:lang w:bidi="ar-EG"/>
        </w:rPr>
        <w:t>‘</w:t>
      </w:r>
      <w:r w:rsidRPr="00322E53">
        <w:rPr>
          <w:rFonts w:eastAsia="SimSun"/>
          <w:rtl/>
          <w:lang w:bidi="ar-EG"/>
        </w:rPr>
        <w:tab/>
      </w:r>
      <w:r w:rsidRPr="00322E53">
        <w:rPr>
          <w:rFonts w:eastAsia="SimSun"/>
          <w:rtl/>
        </w:rPr>
        <w:t>تفاصيل خطة الترقيم</w:t>
      </w:r>
      <w:r w:rsidRPr="00322E53">
        <w:rPr>
          <w:rFonts w:eastAsia="SimSun"/>
          <w:lang w:bidi="ar-EG"/>
        </w:rPr>
        <w:t>:</w:t>
      </w:r>
      <w:r w:rsidRPr="00322E53">
        <w:rPr>
          <w:rFonts w:eastAsia="SimSun" w:hint="cs"/>
          <w:rtl/>
          <w:lang w:bidi="ar-EG"/>
        </w:rPr>
        <w:t xml:space="preserve"> الجدول </w:t>
      </w:r>
      <w:r w:rsidRPr="00322E53">
        <w:rPr>
          <w:rFonts w:eastAsia="SimSun"/>
          <w:lang w:bidi="ar-EG"/>
        </w:rPr>
        <w:t>1</w:t>
      </w:r>
      <w:r w:rsidRPr="00322E53">
        <w:rPr>
          <w:rFonts w:eastAsia="SimSun" w:hint="cs"/>
          <w:rtl/>
          <w:lang w:bidi="ar-EG"/>
        </w:rPr>
        <w:t>:</w:t>
      </w:r>
    </w:p>
    <w:p w14:paraId="6E312C27" w14:textId="77777777" w:rsidR="00030C8B" w:rsidRPr="006E0096" w:rsidRDefault="00030C8B" w:rsidP="00B54CE6">
      <w:pPr>
        <w:pStyle w:val="enumlev2"/>
        <w:rPr>
          <w:rFonts w:eastAsia="SimSun"/>
          <w:lang w:bidi="ar-EG"/>
        </w:rPr>
      </w:pPr>
      <w:r>
        <w:rPr>
          <w:rFonts w:eastAsia="SimSun"/>
          <w:lang w:bidi="ar-EG"/>
        </w:rPr>
        <w:t>(3)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رقم المشترك </w:t>
      </w:r>
      <w:r>
        <w:rPr>
          <w:rFonts w:eastAsia="SimSun"/>
          <w:lang w:bidi="ar-EG"/>
        </w:rPr>
        <w:t>(SN)</w:t>
      </w:r>
    </w:p>
    <w:p w14:paraId="6F77D245" w14:textId="77777777" w:rsidR="00030C8B" w:rsidRDefault="00030C8B" w:rsidP="00B54CE6">
      <w:pPr>
        <w:pStyle w:val="enumlev3"/>
        <w:rPr>
          <w:rFonts w:eastAsia="SimSun"/>
          <w:rtl/>
          <w:lang w:bidi="ar-EG"/>
        </w:rPr>
      </w:pPr>
      <w:r>
        <w:rPr>
          <w:rFonts w:eastAsia="SimSun" w:hint="cs"/>
          <w:rtl/>
          <w:lang w:bidi="ar-EG"/>
        </w:rPr>
        <w:t>’</w:t>
      </w:r>
      <w:r>
        <w:rPr>
          <w:rFonts w:eastAsia="SimSun"/>
          <w:lang w:bidi="ar-EG"/>
        </w:rPr>
        <w:t>1</w:t>
      </w:r>
      <w:r>
        <w:rPr>
          <w:rFonts w:eastAsia="SimSun" w:hint="cs"/>
          <w:rtl/>
          <w:lang w:bidi="ar-EG"/>
        </w:rPr>
        <w:t>‘</w:t>
      </w:r>
      <w:r>
        <w:rPr>
          <w:rFonts w:eastAsia="SimSun"/>
          <w:rtl/>
          <w:lang w:bidi="ar-EG"/>
        </w:rPr>
        <w:tab/>
      </w:r>
      <w:r w:rsidRPr="0035555D">
        <w:rPr>
          <w:rFonts w:eastAsia="SimSun" w:hint="cs"/>
          <w:rtl/>
          <w:lang w:bidi="ar-EG"/>
        </w:rPr>
        <w:t>عرض مجمل:</w:t>
      </w:r>
    </w:p>
    <w:p w14:paraId="62CA95E1" w14:textId="77777777" w:rsidR="00030C8B" w:rsidRPr="006B57E9" w:rsidRDefault="00030C8B" w:rsidP="00B54CE6">
      <w:pPr>
        <w:pStyle w:val="enumlev4"/>
        <w:rPr>
          <w:rtl/>
        </w:rPr>
      </w:pPr>
      <w:r>
        <w:sym w:font="Symbol" w:char="F0B7"/>
      </w:r>
      <w:r>
        <w:tab/>
      </w:r>
      <w:r w:rsidRPr="006B57E9">
        <w:rPr>
          <w:rtl/>
        </w:rPr>
        <w:t>طول الرقم (باستثناء الرمز الدليلي للبلد</w:t>
      </w:r>
      <w:r w:rsidRPr="006B57E9">
        <w:rPr>
          <w:color w:val="000000"/>
          <w:rtl/>
        </w:rPr>
        <w:t xml:space="preserve"> </w:t>
      </w:r>
      <w:r w:rsidRPr="006B57E9">
        <w:rPr>
          <w:rFonts w:hint="cs"/>
          <w:color w:val="000000"/>
          <w:rtl/>
        </w:rPr>
        <w:t>و</w:t>
      </w:r>
      <w:r w:rsidRPr="006B57E9">
        <w:rPr>
          <w:color w:val="000000"/>
          <w:rtl/>
        </w:rPr>
        <w:t>الرمز الدليلي الوطني للمقص</w:t>
      </w:r>
      <w:r w:rsidRPr="006B57E9">
        <w:rPr>
          <w:rFonts w:hint="cs"/>
          <w:rtl/>
        </w:rPr>
        <w:t>د</w:t>
      </w:r>
      <w:r w:rsidRPr="006B57E9">
        <w:rPr>
          <w:rtl/>
        </w:rPr>
        <w:t xml:space="preserve">) هو: ثلاثة </w:t>
      </w:r>
      <w:r w:rsidRPr="006B57E9">
        <w:t>(3)</w:t>
      </w:r>
      <w:r w:rsidRPr="006B57E9">
        <w:rPr>
          <w:rtl/>
        </w:rPr>
        <w:t xml:space="preserve"> أرقام</w:t>
      </w:r>
      <w:r w:rsidRPr="006B57E9">
        <w:t>.</w:t>
      </w:r>
    </w:p>
    <w:p w14:paraId="10E4B979" w14:textId="42711154" w:rsidR="00030C8B" w:rsidRPr="006B57E9" w:rsidRDefault="00030C8B" w:rsidP="00B54CE6">
      <w:pPr>
        <w:pStyle w:val="enumlev3"/>
        <w:rPr>
          <w:rFonts w:eastAsia="SimSun"/>
          <w:rtl/>
          <w:lang w:bidi="ar-EG"/>
        </w:rPr>
      </w:pPr>
      <w:r w:rsidRPr="006B57E9">
        <w:rPr>
          <w:rFonts w:eastAsia="SimSun" w:hint="cs"/>
          <w:rtl/>
          <w:lang w:bidi="ar-EG"/>
        </w:rPr>
        <w:t>’</w:t>
      </w:r>
      <w:r w:rsidRPr="006B57E9">
        <w:rPr>
          <w:rFonts w:eastAsia="SimSun"/>
          <w:lang w:bidi="ar-EG"/>
        </w:rPr>
        <w:t>2</w:t>
      </w:r>
      <w:r w:rsidRPr="006B57E9">
        <w:rPr>
          <w:rFonts w:eastAsia="SimSun" w:hint="cs"/>
          <w:rtl/>
          <w:lang w:bidi="ar-EG"/>
        </w:rPr>
        <w:t>‘</w:t>
      </w:r>
      <w:r w:rsidRPr="006B57E9">
        <w:rPr>
          <w:rFonts w:eastAsia="SimSun"/>
          <w:rtl/>
          <w:lang w:bidi="ar-EG"/>
        </w:rPr>
        <w:tab/>
      </w:r>
      <w:r w:rsidRPr="006B57E9">
        <w:rPr>
          <w:rFonts w:eastAsia="SimSun"/>
          <w:rtl/>
        </w:rPr>
        <w:t xml:space="preserve">رابط </w:t>
      </w:r>
      <w:r w:rsidR="0069521E">
        <w:rPr>
          <w:rFonts w:eastAsia="SimSun" w:hint="cs"/>
          <w:rtl/>
        </w:rPr>
        <w:t xml:space="preserve">إلى </w:t>
      </w:r>
      <w:r w:rsidRPr="006B57E9">
        <w:rPr>
          <w:rFonts w:eastAsia="SimSun"/>
          <w:rtl/>
        </w:rPr>
        <w:t>قاعدة البيانات الوطنية (أو أي قائمة سارية) مع الأرقام المخصصة في خطة الترقيم الوطنية وفقاً للتوصية</w:t>
      </w:r>
      <w:r>
        <w:rPr>
          <w:rFonts w:eastAsia="SimSun" w:hint="cs"/>
          <w:rtl/>
          <w:lang w:bidi="ar-EG"/>
        </w:rPr>
        <w:t> </w:t>
      </w:r>
      <w:r w:rsidRPr="006B57E9">
        <w:rPr>
          <w:rFonts w:eastAsia="SimSun"/>
          <w:lang w:bidi="ar-EG"/>
        </w:rPr>
        <w:t>ITU-T E.164</w:t>
      </w:r>
      <w:r w:rsidRPr="006B57E9">
        <w:rPr>
          <w:rFonts w:eastAsia="SimSun" w:hint="cs"/>
          <w:rtl/>
          <w:lang w:bidi="ar-EG"/>
        </w:rPr>
        <w:t xml:space="preserve"> (</w:t>
      </w:r>
      <w:r w:rsidRPr="006B57E9">
        <w:rPr>
          <w:rFonts w:eastAsia="SimSun"/>
          <w:rtl/>
        </w:rPr>
        <w:t>إن وجدت</w:t>
      </w:r>
      <w:r w:rsidRPr="006B57E9">
        <w:rPr>
          <w:rFonts w:eastAsia="SimSun" w:hint="cs"/>
          <w:rtl/>
          <w:lang w:bidi="ar-EG"/>
        </w:rPr>
        <w:t>):</w:t>
      </w:r>
    </w:p>
    <w:p w14:paraId="31AC1D8A" w14:textId="11405388" w:rsidR="00030C8B" w:rsidRPr="003B7795" w:rsidRDefault="00030C8B" w:rsidP="00B54CE6">
      <w:pPr>
        <w:pStyle w:val="enumlev3"/>
        <w:rPr>
          <w:rFonts w:eastAsia="SimSun"/>
          <w:spacing w:val="-4"/>
          <w:rtl/>
          <w:lang w:bidi="ar-EG"/>
        </w:rPr>
      </w:pPr>
      <w:r w:rsidRPr="003B7795">
        <w:rPr>
          <w:rFonts w:eastAsia="SimSun" w:hint="cs"/>
          <w:spacing w:val="-4"/>
          <w:rtl/>
          <w:lang w:bidi="ar-EG"/>
        </w:rPr>
        <w:t>’</w:t>
      </w:r>
      <w:r w:rsidRPr="003B7795">
        <w:rPr>
          <w:rFonts w:eastAsia="SimSun"/>
          <w:spacing w:val="-4"/>
          <w:lang w:bidi="ar-EG"/>
        </w:rPr>
        <w:t>3</w:t>
      </w:r>
      <w:r w:rsidRPr="003B7795">
        <w:rPr>
          <w:rFonts w:eastAsia="SimSun" w:hint="cs"/>
          <w:spacing w:val="-4"/>
          <w:rtl/>
          <w:lang w:bidi="ar-EG"/>
        </w:rPr>
        <w:t>‘</w:t>
      </w:r>
      <w:r w:rsidRPr="003B7795">
        <w:rPr>
          <w:rFonts w:eastAsia="SimSun"/>
          <w:spacing w:val="-4"/>
          <w:rtl/>
          <w:lang w:bidi="ar-EG"/>
        </w:rPr>
        <w:tab/>
      </w:r>
      <w:r w:rsidRPr="003B7795">
        <w:rPr>
          <w:rFonts w:eastAsia="SimSun"/>
          <w:spacing w:val="-4"/>
          <w:rtl/>
        </w:rPr>
        <w:t xml:space="preserve">رابط </w:t>
      </w:r>
      <w:r w:rsidR="0069521E">
        <w:rPr>
          <w:rFonts w:eastAsia="SimSun" w:hint="cs"/>
          <w:spacing w:val="-4"/>
          <w:rtl/>
        </w:rPr>
        <w:t xml:space="preserve">إلى </w:t>
      </w:r>
      <w:r w:rsidRPr="003B7795">
        <w:rPr>
          <w:rFonts w:eastAsia="SimSun"/>
          <w:spacing w:val="-4"/>
          <w:rtl/>
        </w:rPr>
        <w:t>قاعدة بيانات في الوقت الفعلي تبرز الأرقام المنقولة (إن وجدت) وفقاً للتوصية</w:t>
      </w:r>
      <w:r w:rsidRPr="003B7795">
        <w:rPr>
          <w:rFonts w:eastAsia="SimSun" w:hint="cs"/>
          <w:spacing w:val="-4"/>
          <w:rtl/>
          <w:lang w:bidi="ar-EG"/>
        </w:rPr>
        <w:t xml:space="preserve"> </w:t>
      </w:r>
      <w:r w:rsidRPr="003B7795">
        <w:rPr>
          <w:rFonts w:eastAsia="SimSun"/>
          <w:spacing w:val="-4"/>
          <w:lang w:bidi="ar-EG"/>
        </w:rPr>
        <w:t>ITU-T E.164</w:t>
      </w:r>
      <w:r w:rsidRPr="003B7795">
        <w:rPr>
          <w:rFonts w:eastAsia="SimSun" w:hint="cs"/>
          <w:spacing w:val="-4"/>
          <w:rtl/>
          <w:lang w:bidi="ar-EG"/>
        </w:rPr>
        <w:t xml:space="preserve">: </w:t>
      </w:r>
      <w:r w:rsidRPr="003B7795">
        <w:rPr>
          <w:rFonts w:eastAsia="SimSun"/>
          <w:spacing w:val="-4"/>
          <w:rtl/>
        </w:rPr>
        <w:t>غير متاح</w:t>
      </w:r>
      <w:r w:rsidRPr="003B7795">
        <w:rPr>
          <w:rFonts w:eastAsia="SimSun"/>
          <w:spacing w:val="-4"/>
          <w:lang w:bidi="ar-EG"/>
        </w:rPr>
        <w:t>.</w:t>
      </w:r>
    </w:p>
    <w:p w14:paraId="32F61505" w14:textId="77777777" w:rsidR="00030C8B" w:rsidRDefault="00030C8B" w:rsidP="00B54CE6">
      <w:pPr>
        <w:pStyle w:val="enumlev3"/>
        <w:rPr>
          <w:rFonts w:eastAsia="SimSun"/>
          <w:rtl/>
          <w:lang w:bidi="ar-EG"/>
        </w:rPr>
      </w:pPr>
      <w:r w:rsidRPr="006B57E9">
        <w:rPr>
          <w:rFonts w:eastAsia="SimSun" w:hint="cs"/>
          <w:rtl/>
          <w:lang w:bidi="ar-EG"/>
        </w:rPr>
        <w:t>’</w:t>
      </w:r>
      <w:r w:rsidRPr="006B57E9">
        <w:rPr>
          <w:rFonts w:eastAsia="SimSun"/>
          <w:lang w:bidi="ar-EG"/>
        </w:rPr>
        <w:t>4</w:t>
      </w:r>
      <w:r w:rsidRPr="006B57E9">
        <w:rPr>
          <w:rFonts w:eastAsia="SimSun" w:hint="cs"/>
          <w:rtl/>
          <w:lang w:bidi="ar-EG"/>
        </w:rPr>
        <w:t>‘</w:t>
      </w:r>
      <w:r w:rsidRPr="006B57E9">
        <w:rPr>
          <w:rFonts w:eastAsia="SimSun"/>
          <w:rtl/>
          <w:lang w:bidi="ar-EG"/>
        </w:rPr>
        <w:tab/>
      </w:r>
      <w:r w:rsidRPr="006B57E9">
        <w:rPr>
          <w:rFonts w:eastAsia="SimSun"/>
          <w:rtl/>
        </w:rPr>
        <w:t>تفاصيل خطة الترقيم</w:t>
      </w:r>
      <w:r w:rsidRPr="006B57E9">
        <w:rPr>
          <w:rFonts w:eastAsia="SimSun"/>
          <w:lang w:bidi="ar-EG"/>
        </w:rPr>
        <w:t>:</w:t>
      </w:r>
      <w:r w:rsidRPr="006B57E9">
        <w:rPr>
          <w:rFonts w:eastAsia="SimSun" w:hint="cs"/>
          <w:rtl/>
          <w:lang w:bidi="ar-EG"/>
        </w:rPr>
        <w:t xml:space="preserve"> الجدول </w:t>
      </w:r>
      <w:r w:rsidRPr="006B57E9">
        <w:rPr>
          <w:rFonts w:eastAsia="SimSun"/>
          <w:lang w:bidi="ar-EG"/>
        </w:rPr>
        <w:t>1</w:t>
      </w:r>
      <w:r w:rsidRPr="006B57E9">
        <w:rPr>
          <w:rFonts w:eastAsia="SimSun" w:hint="cs"/>
          <w:rtl/>
          <w:lang w:bidi="ar-EG"/>
        </w:rPr>
        <w:t>: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119"/>
        <w:gridCol w:w="1343"/>
        <w:gridCol w:w="2409"/>
        <w:gridCol w:w="2680"/>
      </w:tblGrid>
      <w:tr w:rsidR="00030C8B" w:rsidRPr="00F35081" w14:paraId="4D310B79" w14:textId="77777777" w:rsidTr="002921DE">
        <w:trPr>
          <w:cantSplit/>
          <w:trHeight w:val="370"/>
          <w:tblHeader/>
          <w:jc w:val="center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12B26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b/>
                <w:bCs/>
                <w:i/>
                <w:sz w:val="20"/>
                <w:szCs w:val="26"/>
                <w:highlight w:val="yellow"/>
              </w:rPr>
            </w:pPr>
            <w:r w:rsidRPr="00F35081"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 xml:space="preserve">الجدول </w:t>
            </w:r>
            <w:r w:rsidRPr="00F35081">
              <w:rPr>
                <w:rFonts w:eastAsia="SimSun"/>
                <w:b/>
                <w:bCs/>
                <w:sz w:val="20"/>
                <w:szCs w:val="26"/>
                <w:lang w:bidi="ar-EG"/>
              </w:rPr>
              <w:t>1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 xml:space="preserve"> –</w:t>
            </w:r>
            <w:r w:rsidRPr="00F35081"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 xml:space="preserve"> خطة أرقام الهاتف الثابت</w:t>
            </w:r>
          </w:p>
        </w:tc>
      </w:tr>
      <w:tr w:rsidR="00030C8B" w:rsidRPr="00F35081" w14:paraId="18714C93" w14:textId="77777777" w:rsidTr="00CB77A7">
        <w:trPr>
          <w:cantSplit/>
          <w:tblHeader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</w:tcBorders>
            <w:vAlign w:val="center"/>
          </w:tcPr>
          <w:p w14:paraId="6D920369" w14:textId="77777777" w:rsidR="00030C8B" w:rsidRPr="00F35081" w:rsidRDefault="00030C8B" w:rsidP="00B54CE6">
            <w:pPr>
              <w:keepNext/>
              <w:spacing w:before="40" w:after="40" w:line="260" w:lineRule="exact"/>
              <w:jc w:val="center"/>
              <w:rPr>
                <w:i/>
                <w:sz w:val="20"/>
                <w:szCs w:val="26"/>
                <w:highlight w:val="yellow"/>
              </w:rPr>
            </w:pPr>
            <w:r w:rsidRPr="00F35081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 xml:space="preserve">الرمز الدليلي الوطني للمقصد </w:t>
            </w:r>
            <w:r w:rsidRPr="00F35081">
              <w:rPr>
                <w:i/>
                <w:iCs/>
                <w:noProof/>
                <w:position w:val="2"/>
                <w:sz w:val="20"/>
                <w:szCs w:val="26"/>
              </w:rPr>
              <w:t>(NDC)</w:t>
            </w:r>
            <w:r w:rsidRPr="00F35081">
              <w:rPr>
                <w:i/>
                <w:iCs/>
                <w:noProof/>
                <w:position w:val="2"/>
                <w:sz w:val="20"/>
                <w:szCs w:val="26"/>
              </w:rPr>
              <w:br/>
            </w:r>
            <w:r w:rsidRPr="00F35081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>أو الأرقام الأولى في الرقم (الدلالي)</w:t>
            </w:r>
            <w:r w:rsidRPr="00F35081">
              <w:rPr>
                <w:i/>
                <w:iCs/>
                <w:noProof/>
                <w:position w:val="2"/>
                <w:sz w:val="20"/>
                <w:szCs w:val="26"/>
                <w:rtl/>
              </w:rPr>
              <w:t xml:space="preserve"> </w:t>
            </w:r>
            <w:r w:rsidRPr="00F35081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 xml:space="preserve">الوطني </w:t>
            </w:r>
            <w:r w:rsidRPr="00F35081">
              <w:rPr>
                <w:i/>
                <w:iCs/>
                <w:noProof/>
                <w:position w:val="2"/>
                <w:sz w:val="20"/>
                <w:szCs w:val="26"/>
                <w:lang w:val="en-GB"/>
              </w:rPr>
              <w:t>(N(S)N)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</w:tcBorders>
            <w:vAlign w:val="center"/>
          </w:tcPr>
          <w:p w14:paraId="1599C6E9" w14:textId="77777777" w:rsidR="00030C8B" w:rsidRPr="00F35081" w:rsidRDefault="00030C8B" w:rsidP="00B54CE6">
            <w:pPr>
              <w:keepNext/>
              <w:spacing w:before="40" w:after="40" w:line="260" w:lineRule="exact"/>
              <w:jc w:val="center"/>
              <w:rPr>
                <w:i/>
                <w:sz w:val="20"/>
                <w:szCs w:val="26"/>
                <w:highlight w:val="yellow"/>
              </w:rPr>
            </w:pPr>
            <w:r w:rsidRPr="00F35081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>طول الرقم (الدلالي)</w:t>
            </w:r>
            <w:r w:rsidRPr="00F35081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br/>
              <w:t xml:space="preserve">الوطني </w:t>
            </w:r>
            <w:r w:rsidRPr="00F35081">
              <w:rPr>
                <w:i/>
                <w:iCs/>
                <w:noProof/>
                <w:position w:val="2"/>
                <w:sz w:val="20"/>
                <w:szCs w:val="26"/>
              </w:rPr>
              <w:t>(N(S)N)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vAlign w:val="center"/>
          </w:tcPr>
          <w:p w14:paraId="4770A48C" w14:textId="77777777" w:rsidR="00030C8B" w:rsidRPr="00F35081" w:rsidRDefault="00030C8B" w:rsidP="00B54CE6">
            <w:pPr>
              <w:keepNext/>
              <w:spacing w:before="40" w:after="40" w:line="260" w:lineRule="exact"/>
              <w:jc w:val="center"/>
              <w:rPr>
                <w:i/>
                <w:sz w:val="20"/>
                <w:szCs w:val="26"/>
                <w:highlight w:val="yellow"/>
                <w:lang w:val="fr-FR"/>
              </w:rPr>
            </w:pPr>
            <w:r w:rsidRPr="00F35081">
              <w:rPr>
                <w:i/>
                <w:iCs/>
                <w:position w:val="2"/>
                <w:sz w:val="20"/>
                <w:szCs w:val="26"/>
                <w:rtl/>
              </w:rPr>
              <w:t>استعمال</w:t>
            </w:r>
            <w:r>
              <w:rPr>
                <w:rFonts w:hint="cs"/>
                <w:i/>
                <w:iCs/>
                <w:position w:val="2"/>
                <w:sz w:val="20"/>
                <w:szCs w:val="26"/>
                <w:rtl/>
              </w:rPr>
              <w:t xml:space="preserve"> </w:t>
            </w:r>
            <w:r w:rsidRPr="00F35081">
              <w:rPr>
                <w:i/>
                <w:iCs/>
                <w:position w:val="2"/>
                <w:sz w:val="20"/>
                <w:szCs w:val="26"/>
                <w:rtl/>
              </w:rPr>
              <w:t>الرقم</w:t>
            </w:r>
            <w:r w:rsidRPr="00F35081">
              <w:rPr>
                <w:i/>
                <w:iCs/>
                <w:position w:val="2"/>
                <w:sz w:val="20"/>
                <w:szCs w:val="26"/>
                <w:rtl/>
                <w:lang w:bidi="ar-EG"/>
              </w:rPr>
              <w:t xml:space="preserve"> </w:t>
            </w:r>
            <w:r w:rsidRPr="00F35081">
              <w:rPr>
                <w:i/>
                <w:iCs/>
                <w:position w:val="2"/>
                <w:sz w:val="20"/>
                <w:szCs w:val="26"/>
              </w:rPr>
              <w:t>E.164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</w:tcBorders>
            <w:vAlign w:val="center"/>
          </w:tcPr>
          <w:p w14:paraId="476568C6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i/>
                <w:sz w:val="20"/>
                <w:szCs w:val="26"/>
                <w:highlight w:val="yellow"/>
                <w:lang w:val="fr-FR"/>
              </w:rPr>
            </w:pPr>
            <w:r w:rsidRPr="00F35081">
              <w:rPr>
                <w:i/>
                <w:iCs/>
                <w:color w:val="000000"/>
                <w:position w:val="2"/>
                <w:sz w:val="20"/>
                <w:szCs w:val="26"/>
                <w:rtl/>
              </w:rPr>
              <w:t>معلومات إضافية</w:t>
            </w:r>
          </w:p>
        </w:tc>
      </w:tr>
      <w:tr w:rsidR="00030C8B" w:rsidRPr="00F35081" w14:paraId="50238DE2" w14:textId="77777777" w:rsidTr="00CB77A7">
        <w:trPr>
          <w:cantSplit/>
          <w:tblHeader/>
          <w:jc w:val="center"/>
        </w:trPr>
        <w:tc>
          <w:tcPr>
            <w:tcW w:w="2088" w:type="dxa"/>
            <w:vMerge/>
            <w:vAlign w:val="center"/>
          </w:tcPr>
          <w:p w14:paraId="4D93524F" w14:textId="77777777" w:rsidR="00030C8B" w:rsidRPr="00F35081" w:rsidRDefault="00030C8B" w:rsidP="00B54CE6">
            <w:pPr>
              <w:keepNext/>
              <w:spacing w:before="40" w:after="40" w:line="260" w:lineRule="exact"/>
              <w:jc w:val="center"/>
              <w:rPr>
                <w:i/>
                <w:sz w:val="20"/>
                <w:szCs w:val="26"/>
                <w:lang w:val="fr-FR"/>
              </w:rPr>
            </w:pPr>
          </w:p>
        </w:tc>
        <w:tc>
          <w:tcPr>
            <w:tcW w:w="1119" w:type="dxa"/>
            <w:vAlign w:val="center"/>
          </w:tcPr>
          <w:p w14:paraId="27C96F4D" w14:textId="34E2AF61" w:rsidR="00030C8B" w:rsidRPr="00F35081" w:rsidRDefault="00030C8B" w:rsidP="00B54CE6">
            <w:pPr>
              <w:keepNext/>
              <w:spacing w:before="40" w:after="40" w:line="260" w:lineRule="exact"/>
              <w:jc w:val="center"/>
              <w:rPr>
                <w:i/>
                <w:sz w:val="20"/>
                <w:szCs w:val="26"/>
                <w:lang w:val="fr-FR"/>
              </w:rPr>
            </w:pPr>
            <w:r w:rsidRPr="00F35081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t xml:space="preserve">الحد </w:t>
            </w:r>
            <w:r w:rsidR="002921DE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br/>
            </w:r>
            <w:r w:rsidRPr="00F35081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t>الأقصى</w:t>
            </w:r>
          </w:p>
        </w:tc>
        <w:tc>
          <w:tcPr>
            <w:tcW w:w="1343" w:type="dxa"/>
            <w:vAlign w:val="center"/>
          </w:tcPr>
          <w:p w14:paraId="75BFA533" w14:textId="776EEC09" w:rsidR="00030C8B" w:rsidRPr="00F35081" w:rsidRDefault="00030C8B" w:rsidP="00B54CE6">
            <w:pPr>
              <w:keepNext/>
              <w:spacing w:before="40" w:after="40" w:line="260" w:lineRule="exact"/>
              <w:jc w:val="center"/>
              <w:rPr>
                <w:i/>
                <w:sz w:val="20"/>
                <w:szCs w:val="26"/>
                <w:lang w:val="fr-FR"/>
              </w:rPr>
            </w:pPr>
            <w:r w:rsidRPr="00F35081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t xml:space="preserve">الحد </w:t>
            </w:r>
            <w:r w:rsidR="002921DE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br/>
            </w:r>
            <w:r w:rsidRPr="00F35081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t>الأدنى</w:t>
            </w:r>
          </w:p>
        </w:tc>
        <w:tc>
          <w:tcPr>
            <w:tcW w:w="2409" w:type="dxa"/>
            <w:vMerge/>
            <w:vAlign w:val="center"/>
          </w:tcPr>
          <w:p w14:paraId="543199A0" w14:textId="77777777" w:rsidR="00030C8B" w:rsidRPr="00F35081" w:rsidRDefault="00030C8B" w:rsidP="00B54CE6">
            <w:pPr>
              <w:keepNext/>
              <w:spacing w:before="40" w:after="40" w:line="260" w:lineRule="exact"/>
              <w:jc w:val="center"/>
              <w:rPr>
                <w:i/>
                <w:sz w:val="20"/>
                <w:szCs w:val="26"/>
                <w:lang w:val="fr-FR"/>
              </w:rPr>
            </w:pPr>
          </w:p>
        </w:tc>
        <w:tc>
          <w:tcPr>
            <w:tcW w:w="2680" w:type="dxa"/>
            <w:vMerge/>
            <w:vAlign w:val="center"/>
          </w:tcPr>
          <w:p w14:paraId="0DDF71F5" w14:textId="77777777" w:rsidR="00030C8B" w:rsidRPr="00F35081" w:rsidRDefault="00030C8B" w:rsidP="00B54CE6">
            <w:pPr>
              <w:keepNext/>
              <w:spacing w:before="40" w:after="40" w:line="260" w:lineRule="exact"/>
              <w:jc w:val="center"/>
              <w:rPr>
                <w:i/>
                <w:sz w:val="20"/>
                <w:szCs w:val="26"/>
                <w:lang w:val="fr-FR"/>
              </w:rPr>
            </w:pPr>
          </w:p>
        </w:tc>
      </w:tr>
      <w:tr w:rsidR="00030C8B" w:rsidRPr="00F35081" w14:paraId="28811171" w14:textId="77777777" w:rsidTr="00CB77A7">
        <w:trPr>
          <w:cantSplit/>
          <w:trHeight w:val="792"/>
          <w:jc w:val="center"/>
        </w:trPr>
        <w:tc>
          <w:tcPr>
            <w:tcW w:w="2088" w:type="dxa"/>
            <w:tcBorders>
              <w:bottom w:val="single" w:sz="4" w:space="0" w:color="auto"/>
            </w:tcBorders>
          </w:tcPr>
          <w:p w14:paraId="7F06F4AF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20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8E5D8C2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4B955A1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516E272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19FA0AE7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F35081" w14:paraId="27BF7B74" w14:textId="77777777" w:rsidTr="00CB77A7">
        <w:trPr>
          <w:cantSplit/>
          <w:trHeight w:val="501"/>
          <w:jc w:val="center"/>
        </w:trPr>
        <w:tc>
          <w:tcPr>
            <w:tcW w:w="2088" w:type="dxa"/>
            <w:tcBorders>
              <w:bottom w:val="single" w:sz="4" w:space="0" w:color="auto"/>
            </w:tcBorders>
          </w:tcPr>
          <w:p w14:paraId="7A86E780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21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46C1655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61A18608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C9FC1DE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67DD16C5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F35081" w14:paraId="428945BF" w14:textId="77777777" w:rsidTr="00CB77A7">
        <w:trPr>
          <w:cantSplit/>
          <w:trHeight w:val="501"/>
          <w:jc w:val="center"/>
        </w:trPr>
        <w:tc>
          <w:tcPr>
            <w:tcW w:w="2088" w:type="dxa"/>
            <w:tcBorders>
              <w:bottom w:val="single" w:sz="4" w:space="0" w:color="auto"/>
            </w:tcBorders>
          </w:tcPr>
          <w:p w14:paraId="77EFDC97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22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7EE89B0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524F018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51B8351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5B896F8C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F35081" w14:paraId="2AF956AA" w14:textId="77777777" w:rsidTr="00CB77A7">
        <w:trPr>
          <w:cantSplit/>
          <w:trHeight w:val="501"/>
          <w:jc w:val="center"/>
        </w:trPr>
        <w:tc>
          <w:tcPr>
            <w:tcW w:w="2088" w:type="dxa"/>
            <w:tcBorders>
              <w:bottom w:val="single" w:sz="4" w:space="0" w:color="auto"/>
            </w:tcBorders>
          </w:tcPr>
          <w:p w14:paraId="27457BD7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23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FACBD93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0F17B69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B1817CE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0655F735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F35081" w14:paraId="0F4D7ED2" w14:textId="77777777" w:rsidTr="00CB77A7">
        <w:trPr>
          <w:cantSplit/>
          <w:trHeight w:val="501"/>
          <w:jc w:val="center"/>
        </w:trPr>
        <w:tc>
          <w:tcPr>
            <w:tcW w:w="2088" w:type="dxa"/>
            <w:tcBorders>
              <w:bottom w:val="single" w:sz="4" w:space="0" w:color="auto"/>
            </w:tcBorders>
          </w:tcPr>
          <w:p w14:paraId="3A7E8A41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24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38AB8EE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BE549B8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649E7B8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1C4B4973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F35081" w14:paraId="150B0860" w14:textId="77777777" w:rsidTr="00CB77A7">
        <w:trPr>
          <w:cantSplit/>
          <w:trHeight w:val="501"/>
          <w:jc w:val="center"/>
        </w:trPr>
        <w:tc>
          <w:tcPr>
            <w:tcW w:w="2088" w:type="dxa"/>
            <w:tcBorders>
              <w:bottom w:val="single" w:sz="4" w:space="0" w:color="auto"/>
            </w:tcBorders>
          </w:tcPr>
          <w:p w14:paraId="2B07010D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25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6C0237E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41E7575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F8CFDCB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4EF12AFD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F35081" w14:paraId="7F28DD66" w14:textId="77777777" w:rsidTr="00CB77A7">
        <w:trPr>
          <w:cantSplit/>
          <w:trHeight w:val="501"/>
          <w:jc w:val="center"/>
        </w:trPr>
        <w:tc>
          <w:tcPr>
            <w:tcW w:w="2088" w:type="dxa"/>
            <w:tcBorders>
              <w:bottom w:val="single" w:sz="4" w:space="0" w:color="auto"/>
            </w:tcBorders>
          </w:tcPr>
          <w:p w14:paraId="634D03E5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26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1C9B4ACD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C914F73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DA1B25D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7F446D7A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F35081" w14:paraId="55D77D34" w14:textId="77777777" w:rsidTr="00CB77A7">
        <w:trPr>
          <w:cantSplit/>
          <w:trHeight w:val="501"/>
          <w:jc w:val="center"/>
        </w:trPr>
        <w:tc>
          <w:tcPr>
            <w:tcW w:w="2088" w:type="dxa"/>
            <w:tcBorders>
              <w:bottom w:val="single" w:sz="4" w:space="0" w:color="auto"/>
            </w:tcBorders>
          </w:tcPr>
          <w:p w14:paraId="5DC28A77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27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B46CD2D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639F7F0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8E97BB1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603B1668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F35081" w14:paraId="3F650CE6" w14:textId="77777777" w:rsidTr="00CB77A7">
        <w:trPr>
          <w:cantSplit/>
          <w:trHeight w:val="501"/>
          <w:jc w:val="center"/>
        </w:trPr>
        <w:tc>
          <w:tcPr>
            <w:tcW w:w="2088" w:type="dxa"/>
            <w:tcBorders>
              <w:bottom w:val="single" w:sz="4" w:space="0" w:color="auto"/>
            </w:tcBorders>
          </w:tcPr>
          <w:p w14:paraId="46EB2389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lastRenderedPageBreak/>
              <w:t>28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5BF0AF9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D14C1E1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05EC342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bottom w:val="single" w:sz="4" w:space="0" w:color="auto"/>
            </w:tcBorders>
          </w:tcPr>
          <w:p w14:paraId="3E7591BE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F35081" w14:paraId="1E820F93" w14:textId="77777777" w:rsidTr="00CB77A7">
        <w:trPr>
          <w:cantSplit/>
          <w:trHeight w:val="579"/>
          <w:jc w:val="center"/>
        </w:trPr>
        <w:tc>
          <w:tcPr>
            <w:tcW w:w="2088" w:type="dxa"/>
            <w:tcBorders>
              <w:top w:val="single" w:sz="4" w:space="0" w:color="auto"/>
            </w:tcBorders>
          </w:tcPr>
          <w:p w14:paraId="22ACBC75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29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57C6935E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8106632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82D7F55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14:paraId="747A9A65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1251780D" w14:textId="77777777" w:rsidTr="00CB77A7">
        <w:trPr>
          <w:cantSplit/>
          <w:trHeight w:val="579"/>
          <w:jc w:val="center"/>
        </w:trPr>
        <w:tc>
          <w:tcPr>
            <w:tcW w:w="2088" w:type="dxa"/>
            <w:tcBorders>
              <w:top w:val="single" w:sz="4" w:space="0" w:color="auto"/>
            </w:tcBorders>
          </w:tcPr>
          <w:p w14:paraId="7E9C500B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30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4DB7A770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99F4DD4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F798533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14:paraId="43F7BE6F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5F6B897E" w14:textId="77777777" w:rsidTr="00CB77A7">
        <w:trPr>
          <w:cantSplit/>
          <w:trHeight w:val="554"/>
          <w:jc w:val="center"/>
        </w:trPr>
        <w:tc>
          <w:tcPr>
            <w:tcW w:w="2088" w:type="dxa"/>
            <w:tcBorders>
              <w:top w:val="single" w:sz="4" w:space="0" w:color="auto"/>
            </w:tcBorders>
          </w:tcPr>
          <w:p w14:paraId="5A774863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31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2D20EA9D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62D54B0C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BACE62D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14:paraId="23070585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5F9C9CDE" w14:textId="77777777" w:rsidTr="00CB77A7">
        <w:trPr>
          <w:cantSplit/>
          <w:trHeight w:val="554"/>
          <w:jc w:val="center"/>
        </w:trPr>
        <w:tc>
          <w:tcPr>
            <w:tcW w:w="2088" w:type="dxa"/>
            <w:tcBorders>
              <w:top w:val="single" w:sz="4" w:space="0" w:color="auto"/>
            </w:tcBorders>
          </w:tcPr>
          <w:p w14:paraId="3B86A03C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32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36BDE222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2D98FF01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617B9C3B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14:paraId="5E257F97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2C1B36D2" w14:textId="77777777" w:rsidTr="00CB77A7">
        <w:trPr>
          <w:cantSplit/>
          <w:trHeight w:val="548"/>
          <w:jc w:val="center"/>
        </w:trPr>
        <w:tc>
          <w:tcPr>
            <w:tcW w:w="2088" w:type="dxa"/>
            <w:tcBorders>
              <w:top w:val="single" w:sz="4" w:space="0" w:color="auto"/>
            </w:tcBorders>
          </w:tcPr>
          <w:p w14:paraId="163AE8C3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33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6D003AD5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CDDEDD9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8FA6A09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14:paraId="29C2AAB2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2549C865" w14:textId="77777777" w:rsidTr="00CB77A7">
        <w:trPr>
          <w:cantSplit/>
          <w:trHeight w:val="548"/>
          <w:jc w:val="center"/>
        </w:trPr>
        <w:tc>
          <w:tcPr>
            <w:tcW w:w="2088" w:type="dxa"/>
            <w:tcBorders>
              <w:top w:val="single" w:sz="4" w:space="0" w:color="auto"/>
            </w:tcBorders>
          </w:tcPr>
          <w:p w14:paraId="2B12ED0F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34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01D18F7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7537E44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691FDBEE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14:paraId="06452284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2F7DA51D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</w:tcBorders>
          </w:tcPr>
          <w:p w14:paraId="1A998523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35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0E955D45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327D378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79E86D4B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</w:tcBorders>
          </w:tcPr>
          <w:p w14:paraId="64B5DA1E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7AF95794" w14:textId="77777777" w:rsidTr="00CB77A7">
        <w:trPr>
          <w:cantSplit/>
          <w:trHeight w:val="422"/>
          <w:jc w:val="center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023418D0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36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23A89DC9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6B9E0AC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3ECD6E3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</w:tcBorders>
          </w:tcPr>
          <w:p w14:paraId="5FFCA957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52A15A94" w14:textId="77777777" w:rsidTr="00CB77A7">
        <w:trPr>
          <w:cantSplit/>
          <w:trHeight w:val="542"/>
          <w:jc w:val="center"/>
        </w:trPr>
        <w:tc>
          <w:tcPr>
            <w:tcW w:w="2088" w:type="dxa"/>
          </w:tcPr>
          <w:p w14:paraId="4AA1B4F6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b/>
                <w:bCs/>
                <w:i/>
                <w:sz w:val="20"/>
                <w:szCs w:val="26"/>
              </w:rPr>
            </w:pPr>
            <w:r w:rsidRPr="00F35081">
              <w:rPr>
                <w:sz w:val="20"/>
                <w:szCs w:val="26"/>
                <w:lang w:val="fr-FR"/>
              </w:rPr>
              <w:t>37</w:t>
            </w:r>
          </w:p>
        </w:tc>
        <w:tc>
          <w:tcPr>
            <w:tcW w:w="1119" w:type="dxa"/>
          </w:tcPr>
          <w:p w14:paraId="38A8264C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b/>
                <w:bCs/>
                <w:i/>
                <w:sz w:val="20"/>
                <w:szCs w:val="26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</w:tcPr>
          <w:p w14:paraId="25D1FECA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b/>
                <w:bCs/>
                <w:i/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</w:tcPr>
          <w:p w14:paraId="0428424F" w14:textId="77777777" w:rsidR="00030C8B" w:rsidRPr="00F35081" w:rsidRDefault="00030C8B" w:rsidP="00B54CE6">
            <w:pPr>
              <w:spacing w:before="40" w:after="40" w:line="260" w:lineRule="exact"/>
              <w:rPr>
                <w:b/>
                <w:bCs/>
                <w:i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</w:tcPr>
          <w:p w14:paraId="178489A6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b/>
                <w:bCs/>
                <w:i/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5F91377B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CBF3A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38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0D748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FBC5F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72D5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44BEA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1D7E0A8D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A63F7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9E55A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099BF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6E504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9FDE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57163500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7834A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41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46CF9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5640C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0729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91D4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13B07187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C29AE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42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7A22C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54108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CC1F3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4C49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12B03EA7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FF5D2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43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678D1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C9C3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FD88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0D05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34D7316A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04B3D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09FA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272BF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8C255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41283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4CC31077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72DE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93CE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1018D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57582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DCA8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5B116D08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9399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69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43C7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6F20C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9E83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CD81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7AFE8735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BB53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70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F4847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9F8F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A33FF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B200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75C6368F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FAF6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71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68D6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BFCB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B7B9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FA0B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669D5CA8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7FF7D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72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3BD9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1BAB6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4D1E0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45E96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0AA8CD89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893C4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lastRenderedPageBreak/>
              <w:t>74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98DEA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F6F8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03AF8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2BF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4CE7BD2C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B393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75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C7B9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DC53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2702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63CD0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1A86D1CE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11101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76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5344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533F0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66F08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E4E83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  <w:tr w:rsidR="00030C8B" w:rsidRPr="00F35081" w14:paraId="2AB49CC3" w14:textId="77777777" w:rsidTr="00CB77A7">
        <w:trPr>
          <w:cantSplit/>
          <w:trHeight w:val="542"/>
          <w:jc w:val="center"/>
        </w:trPr>
        <w:tc>
          <w:tcPr>
            <w:tcW w:w="2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B99FD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79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43B2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4D3C4" w14:textId="77777777" w:rsidR="00030C8B" w:rsidRPr="00F35081" w:rsidRDefault="00030C8B" w:rsidP="00B54CE6">
            <w:pPr>
              <w:spacing w:before="40" w:after="4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F35081">
              <w:rPr>
                <w:sz w:val="20"/>
                <w:szCs w:val="26"/>
                <w:lang w:val="fr-FR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CC059" w14:textId="77777777" w:rsidR="00030C8B" w:rsidRPr="00F35081" w:rsidRDefault="00030C8B" w:rsidP="00B54CE6">
            <w:pPr>
              <w:spacing w:before="40" w:after="40" w:line="260" w:lineRule="exact"/>
              <w:rPr>
                <w:color w:val="000000"/>
                <w:sz w:val="20"/>
                <w:szCs w:val="26"/>
              </w:rPr>
            </w:pPr>
            <w:r w:rsidRPr="00F35081">
              <w:rPr>
                <w:color w:val="000000"/>
                <w:sz w:val="20"/>
                <w:szCs w:val="26"/>
                <w:shd w:val="clear" w:color="auto" w:fill="FFFFFF"/>
                <w:rtl/>
              </w:rPr>
              <w:t>أرقام جغرافية للخدمات الثابتة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EE60" w14:textId="77777777" w:rsidR="00030C8B" w:rsidRPr="00F35081" w:rsidRDefault="00030C8B" w:rsidP="00B54CE6">
            <w:pPr>
              <w:spacing w:before="40" w:after="40" w:line="260" w:lineRule="exact"/>
              <w:jc w:val="left"/>
              <w:rPr>
                <w:sz w:val="20"/>
                <w:szCs w:val="26"/>
              </w:rPr>
            </w:pPr>
            <w:r w:rsidRPr="00F35081">
              <w:rPr>
                <w:sz w:val="20"/>
                <w:szCs w:val="26"/>
                <w:rtl/>
              </w:rPr>
              <w:t xml:space="preserve">مخصص لشركة </w:t>
            </w:r>
            <w:r w:rsidRPr="00F35081">
              <w:rPr>
                <w:sz w:val="20"/>
                <w:szCs w:val="26"/>
              </w:rPr>
              <w:t>Tonga Communications Corporation</w:t>
            </w:r>
          </w:p>
        </w:tc>
      </w:tr>
    </w:tbl>
    <w:p w14:paraId="6DEEAE0B" w14:textId="77777777" w:rsidR="00030C8B" w:rsidRPr="00EF5CF8" w:rsidRDefault="00030C8B" w:rsidP="002921DE">
      <w:pPr>
        <w:spacing w:before="240"/>
        <w:rPr>
          <w:rFonts w:eastAsia="SimSun"/>
          <w:b/>
          <w:bCs/>
        </w:rPr>
      </w:pPr>
      <w:r w:rsidRPr="00EF5CF8">
        <w:rPr>
          <w:rFonts w:eastAsia="SimSun"/>
          <w:b/>
          <w:bCs/>
          <w:lang w:bidi="ar-EG"/>
        </w:rPr>
        <w:t>6</w:t>
      </w:r>
      <w:r w:rsidRPr="00EF5CF8">
        <w:rPr>
          <w:rFonts w:eastAsia="SimSun"/>
          <w:b/>
          <w:bCs/>
          <w:rtl/>
          <w:lang w:bidi="ar-EG"/>
        </w:rPr>
        <w:tab/>
      </w:r>
      <w:r w:rsidRPr="00EF5CF8">
        <w:rPr>
          <w:b/>
          <w:bCs/>
          <w:rtl/>
        </w:rPr>
        <w:t xml:space="preserve">رقم </w:t>
      </w:r>
      <w:r w:rsidRPr="00EF5CF8">
        <w:rPr>
          <w:rFonts w:hint="cs"/>
          <w:b/>
          <w:bCs/>
          <w:rtl/>
        </w:rPr>
        <w:t>ا</w:t>
      </w:r>
      <w:r w:rsidRPr="00EF5CF8">
        <w:rPr>
          <w:b/>
          <w:bCs/>
          <w:rtl/>
        </w:rPr>
        <w:t>لمشترك</w:t>
      </w:r>
      <w:r w:rsidRPr="00EF5CF8">
        <w:rPr>
          <w:rFonts w:hint="cs"/>
          <w:b/>
          <w:bCs/>
          <w:rtl/>
        </w:rPr>
        <w:t xml:space="preserve"> في الخدمة المتنقلة</w:t>
      </w:r>
      <w:r w:rsidRPr="00EF5CF8">
        <w:rPr>
          <w:b/>
          <w:bCs/>
          <w:rtl/>
        </w:rPr>
        <w:t xml:space="preserve"> في </w:t>
      </w:r>
      <w:r w:rsidRPr="00EF5CF8">
        <w:rPr>
          <w:rFonts w:hint="cs"/>
          <w:b/>
          <w:bCs/>
          <w:rtl/>
        </w:rPr>
        <w:t>خطة ا</w:t>
      </w:r>
      <w:r w:rsidRPr="00EF5CF8">
        <w:rPr>
          <w:b/>
          <w:bCs/>
          <w:rtl/>
        </w:rPr>
        <w:t>لشبكة الرقمية للخدمات المتكاملة</w:t>
      </w:r>
      <w:r w:rsidRPr="00EF5CF8">
        <w:rPr>
          <w:rFonts w:eastAsia="SimSun" w:hint="cs"/>
          <w:b/>
          <w:bCs/>
          <w:rtl/>
        </w:rPr>
        <w:t xml:space="preserve"> </w:t>
      </w:r>
      <w:r w:rsidRPr="00EF5CF8">
        <w:rPr>
          <w:rFonts w:eastAsia="SimSun"/>
          <w:b/>
          <w:bCs/>
        </w:rPr>
        <w:t>(MSISDN)</w:t>
      </w:r>
    </w:p>
    <w:p w14:paraId="7897C797" w14:textId="77777777" w:rsidR="00030C8B" w:rsidRDefault="00030C8B" w:rsidP="00B54CE6">
      <w:pPr>
        <w:pStyle w:val="enumlev2"/>
        <w:spacing w:before="40"/>
        <w:rPr>
          <w:rFonts w:eastAsia="SimSun"/>
        </w:rPr>
      </w:pPr>
      <w:r>
        <w:rPr>
          <w:rFonts w:eastAsia="SimSun"/>
          <w:lang w:bidi="ar-EG"/>
        </w:rPr>
        <w:t>(1)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الرمز الدليلي للبلد </w:t>
      </w:r>
      <w:r>
        <w:rPr>
          <w:rFonts w:eastAsia="SimSun"/>
          <w:lang w:bidi="ar-EG"/>
        </w:rPr>
        <w:t>676</w:t>
      </w:r>
      <w:r>
        <w:rPr>
          <w:rFonts w:eastAsia="SimSun" w:hint="cs"/>
          <w:rtl/>
        </w:rPr>
        <w:t xml:space="preserve"> </w:t>
      </w:r>
      <w:r>
        <w:rPr>
          <w:rFonts w:eastAsia="SimSun"/>
        </w:rPr>
        <w:t>(CC)</w:t>
      </w:r>
    </w:p>
    <w:p w14:paraId="71D0E5C3" w14:textId="77777777" w:rsidR="00030C8B" w:rsidRDefault="00030C8B" w:rsidP="00B54CE6">
      <w:pPr>
        <w:pStyle w:val="enumlev3"/>
        <w:spacing w:before="40"/>
        <w:rPr>
          <w:rFonts w:eastAsia="SimSun"/>
          <w:rtl/>
          <w:lang w:bidi="ar-EG"/>
        </w:rPr>
      </w:pPr>
      <w:r>
        <w:rPr>
          <w:rFonts w:eastAsia="SimSun" w:hint="cs"/>
          <w:rtl/>
          <w:lang w:bidi="ar-EG"/>
        </w:rPr>
        <w:t>’</w:t>
      </w:r>
      <w:r>
        <w:rPr>
          <w:rFonts w:eastAsia="SimSun"/>
          <w:lang w:bidi="ar-EG"/>
        </w:rPr>
        <w:t>1</w:t>
      </w:r>
      <w:r>
        <w:rPr>
          <w:rFonts w:eastAsia="SimSun" w:hint="cs"/>
          <w:rtl/>
          <w:lang w:bidi="ar-EG"/>
        </w:rPr>
        <w:t>‘</w:t>
      </w:r>
      <w:r>
        <w:rPr>
          <w:rFonts w:eastAsia="SimSun"/>
          <w:rtl/>
          <w:lang w:bidi="ar-EG"/>
        </w:rPr>
        <w:tab/>
      </w:r>
      <w:r w:rsidRPr="00C83D03">
        <w:rPr>
          <w:rFonts w:eastAsia="SimSun" w:hint="cs"/>
          <w:rtl/>
          <w:lang w:bidi="ar-EG"/>
        </w:rPr>
        <w:t>عرض مجمل:</w:t>
      </w:r>
    </w:p>
    <w:p w14:paraId="760B580E" w14:textId="74365809" w:rsidR="00030C8B" w:rsidRDefault="00030C8B" w:rsidP="00B54CE6">
      <w:pPr>
        <w:pStyle w:val="enumlev4"/>
        <w:spacing w:before="40"/>
        <w:rPr>
          <w:rtl/>
        </w:rPr>
      </w:pPr>
      <w:r>
        <w:sym w:font="Symbol" w:char="F0B7"/>
      </w:r>
      <w:r>
        <w:tab/>
      </w:r>
      <w:r w:rsidRPr="00C83D03">
        <w:rPr>
          <w:rtl/>
        </w:rPr>
        <w:t xml:space="preserve">طول الرقم (باستثناء الرمز الدليلي </w:t>
      </w:r>
      <w:r w:rsidRPr="00C83D03">
        <w:rPr>
          <w:rFonts w:hint="cs"/>
          <w:rtl/>
        </w:rPr>
        <w:t>الدولي</w:t>
      </w:r>
      <w:r w:rsidRPr="00C83D03">
        <w:rPr>
          <w:rtl/>
        </w:rPr>
        <w:t xml:space="preserve">) هو </w:t>
      </w:r>
      <w:r w:rsidRPr="00C83D03">
        <w:rPr>
          <w:rFonts w:hint="cs"/>
          <w:rtl/>
        </w:rPr>
        <w:t xml:space="preserve">ثلاثة </w:t>
      </w:r>
      <w:r w:rsidRPr="00C83D03">
        <w:t>(3)</w:t>
      </w:r>
      <w:r w:rsidRPr="00C83D03">
        <w:rPr>
          <w:rFonts w:hint="cs"/>
          <w:rtl/>
        </w:rPr>
        <w:t xml:space="preserve"> أرقام.</w:t>
      </w:r>
    </w:p>
    <w:p w14:paraId="2C3E18C8" w14:textId="77777777" w:rsidR="00030C8B" w:rsidRDefault="00030C8B" w:rsidP="00B54CE6">
      <w:pPr>
        <w:pStyle w:val="enumlev2"/>
        <w:spacing w:before="40"/>
        <w:rPr>
          <w:rFonts w:eastAsia="SimSun"/>
          <w:lang w:bidi="ar-EG"/>
        </w:rPr>
      </w:pPr>
      <w:r>
        <w:rPr>
          <w:rFonts w:eastAsia="SimSun"/>
          <w:lang w:bidi="ar-EG"/>
        </w:rPr>
        <w:t>(2)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خطة </w:t>
      </w:r>
      <w:r>
        <w:rPr>
          <w:rtl/>
        </w:rPr>
        <w:t>الرمز الدليلي الوطني للمقص</w:t>
      </w:r>
      <w:r>
        <w:rPr>
          <w:rFonts w:eastAsia="SimSun" w:hint="cs"/>
          <w:rtl/>
          <w:lang w:bidi="ar-EG"/>
        </w:rPr>
        <w:t xml:space="preserve">د </w:t>
      </w:r>
      <w:r>
        <w:rPr>
          <w:rFonts w:eastAsia="SimSun"/>
          <w:lang w:bidi="ar-EG"/>
        </w:rPr>
        <w:t>(NDC)</w:t>
      </w:r>
    </w:p>
    <w:p w14:paraId="654988B2" w14:textId="77777777" w:rsidR="00030C8B" w:rsidRDefault="00030C8B" w:rsidP="00B54CE6">
      <w:pPr>
        <w:pStyle w:val="enumlev3"/>
        <w:spacing w:before="40"/>
        <w:rPr>
          <w:rFonts w:eastAsia="SimSun"/>
          <w:rtl/>
          <w:lang w:bidi="ar-EG"/>
        </w:rPr>
      </w:pPr>
      <w:r>
        <w:rPr>
          <w:rFonts w:eastAsia="SimSun" w:hint="cs"/>
          <w:rtl/>
          <w:lang w:bidi="ar-EG"/>
        </w:rPr>
        <w:t>’</w:t>
      </w:r>
      <w:r>
        <w:rPr>
          <w:rFonts w:eastAsia="SimSun"/>
          <w:lang w:bidi="ar-EG"/>
        </w:rPr>
        <w:t>1</w:t>
      </w:r>
      <w:r>
        <w:rPr>
          <w:rFonts w:eastAsia="SimSun" w:hint="cs"/>
          <w:rtl/>
          <w:lang w:bidi="ar-EG"/>
        </w:rPr>
        <w:t>‘</w:t>
      </w:r>
      <w:r>
        <w:rPr>
          <w:rFonts w:eastAsia="SimSun"/>
          <w:rtl/>
          <w:lang w:bidi="ar-EG"/>
        </w:rPr>
        <w:tab/>
      </w:r>
      <w:r w:rsidRPr="00737622">
        <w:rPr>
          <w:rFonts w:eastAsia="SimSun" w:hint="cs"/>
          <w:rtl/>
          <w:lang w:bidi="ar-EG"/>
        </w:rPr>
        <w:t>عرض مجمل:</w:t>
      </w:r>
    </w:p>
    <w:p w14:paraId="510DFEE9" w14:textId="63DC3526" w:rsidR="00030C8B" w:rsidRPr="0037216E" w:rsidRDefault="00030C8B" w:rsidP="00B54CE6">
      <w:pPr>
        <w:pStyle w:val="enumlev4"/>
        <w:spacing w:before="40"/>
        <w:rPr>
          <w:rtl/>
        </w:rPr>
      </w:pPr>
      <w:r>
        <w:sym w:font="Symbol" w:char="F0B7"/>
      </w:r>
      <w:r>
        <w:tab/>
      </w:r>
      <w:r w:rsidRPr="00476B3E">
        <w:rPr>
          <w:rtl/>
        </w:rPr>
        <w:t xml:space="preserve">طول الرقم (باستثناء الرمز الدليلي للبلد) هو </w:t>
      </w:r>
      <w:r w:rsidRPr="00476B3E">
        <w:rPr>
          <w:rFonts w:hint="cs"/>
          <w:rtl/>
        </w:rPr>
        <w:t xml:space="preserve">ثلاثة </w:t>
      </w:r>
      <w:r w:rsidRPr="00476B3E">
        <w:t>(3)</w:t>
      </w:r>
      <w:r w:rsidRPr="00476B3E">
        <w:rPr>
          <w:rFonts w:hint="cs"/>
          <w:rtl/>
        </w:rPr>
        <w:t xml:space="preserve"> أرقام.</w:t>
      </w:r>
    </w:p>
    <w:p w14:paraId="20F92037" w14:textId="55084AC2" w:rsidR="00030C8B" w:rsidRPr="00476B3E" w:rsidRDefault="00030C8B" w:rsidP="00B54CE6">
      <w:pPr>
        <w:pStyle w:val="enumlev3"/>
        <w:spacing w:before="40"/>
        <w:rPr>
          <w:rFonts w:eastAsia="SimSun"/>
          <w:rtl/>
          <w:lang w:bidi="ar-EG"/>
        </w:rPr>
      </w:pPr>
      <w:r w:rsidRPr="00476B3E">
        <w:rPr>
          <w:rFonts w:eastAsia="SimSun" w:hint="cs"/>
          <w:rtl/>
          <w:lang w:bidi="ar-EG"/>
        </w:rPr>
        <w:t>’</w:t>
      </w:r>
      <w:r w:rsidRPr="00476B3E">
        <w:rPr>
          <w:rFonts w:eastAsia="SimSun"/>
          <w:lang w:bidi="ar-EG"/>
        </w:rPr>
        <w:t>2</w:t>
      </w:r>
      <w:r w:rsidRPr="00476B3E">
        <w:rPr>
          <w:rFonts w:eastAsia="SimSun" w:hint="cs"/>
          <w:rtl/>
          <w:lang w:bidi="ar-EG"/>
        </w:rPr>
        <w:t>‘</w:t>
      </w:r>
      <w:r w:rsidRPr="00476B3E">
        <w:rPr>
          <w:rFonts w:eastAsia="SimSun"/>
          <w:rtl/>
          <w:lang w:bidi="ar-EG"/>
        </w:rPr>
        <w:tab/>
      </w:r>
      <w:r w:rsidRPr="00476B3E">
        <w:rPr>
          <w:rFonts w:eastAsia="SimSun"/>
          <w:rtl/>
        </w:rPr>
        <w:t xml:space="preserve">رابط </w:t>
      </w:r>
      <w:r w:rsidR="005B08C5">
        <w:rPr>
          <w:rFonts w:eastAsia="SimSun" w:hint="cs"/>
          <w:rtl/>
        </w:rPr>
        <w:t xml:space="preserve">إلى </w:t>
      </w:r>
      <w:r w:rsidRPr="00476B3E">
        <w:rPr>
          <w:rFonts w:eastAsia="SimSun"/>
          <w:rtl/>
        </w:rPr>
        <w:t>قاعدة البيانات الوطنية (أو أي قائمة سارية) مع الأرقام المخصصة في خطة الترقيم الوطنية وفقاً للتوصية</w:t>
      </w:r>
      <w:r w:rsidRPr="00476B3E">
        <w:rPr>
          <w:rFonts w:eastAsia="SimSun" w:hint="cs"/>
          <w:rtl/>
          <w:lang w:bidi="ar-EG"/>
        </w:rPr>
        <w:t xml:space="preserve"> </w:t>
      </w:r>
      <w:r w:rsidRPr="00476B3E">
        <w:rPr>
          <w:rFonts w:eastAsia="SimSun"/>
          <w:lang w:bidi="ar-EG"/>
        </w:rPr>
        <w:t>ITU-T E.164</w:t>
      </w:r>
      <w:r w:rsidRPr="00476B3E">
        <w:rPr>
          <w:rFonts w:eastAsia="SimSun" w:hint="cs"/>
          <w:rtl/>
          <w:lang w:bidi="ar-EG"/>
        </w:rPr>
        <w:t xml:space="preserve"> (</w:t>
      </w:r>
      <w:r w:rsidRPr="00476B3E">
        <w:rPr>
          <w:rFonts w:eastAsia="SimSun"/>
          <w:rtl/>
        </w:rPr>
        <w:t>إن وجدت</w:t>
      </w:r>
      <w:r w:rsidRPr="00476B3E">
        <w:rPr>
          <w:rFonts w:eastAsia="SimSun" w:hint="cs"/>
          <w:rtl/>
          <w:lang w:bidi="ar-EG"/>
        </w:rPr>
        <w:t>):</w:t>
      </w:r>
    </w:p>
    <w:p w14:paraId="1055A338" w14:textId="1438F0B2" w:rsidR="00030C8B" w:rsidRPr="00476B3E" w:rsidRDefault="00030C8B" w:rsidP="00B54CE6">
      <w:pPr>
        <w:pStyle w:val="enumlev3"/>
        <w:spacing w:before="40"/>
        <w:rPr>
          <w:rFonts w:eastAsia="SimSun"/>
          <w:rtl/>
          <w:lang w:bidi="ar-EG"/>
        </w:rPr>
      </w:pPr>
      <w:r w:rsidRPr="00476B3E">
        <w:rPr>
          <w:rFonts w:eastAsia="SimSun" w:hint="cs"/>
          <w:rtl/>
          <w:lang w:bidi="ar-EG"/>
        </w:rPr>
        <w:t>’</w:t>
      </w:r>
      <w:r w:rsidRPr="00476B3E">
        <w:rPr>
          <w:rFonts w:eastAsia="SimSun"/>
          <w:lang w:bidi="ar-EG"/>
        </w:rPr>
        <w:t>3</w:t>
      </w:r>
      <w:r w:rsidRPr="00476B3E">
        <w:rPr>
          <w:rFonts w:eastAsia="SimSun" w:hint="cs"/>
          <w:rtl/>
          <w:lang w:bidi="ar-EG"/>
        </w:rPr>
        <w:t>‘</w:t>
      </w:r>
      <w:r w:rsidRPr="00476B3E">
        <w:rPr>
          <w:rFonts w:eastAsia="SimSun"/>
          <w:rtl/>
          <w:lang w:bidi="ar-EG"/>
        </w:rPr>
        <w:tab/>
      </w:r>
      <w:r w:rsidRPr="00476B3E">
        <w:rPr>
          <w:rFonts w:eastAsia="SimSun"/>
          <w:rtl/>
        </w:rPr>
        <w:t xml:space="preserve">رابط </w:t>
      </w:r>
      <w:r w:rsidR="005B08C5">
        <w:rPr>
          <w:rFonts w:eastAsia="SimSun" w:hint="cs"/>
          <w:rtl/>
        </w:rPr>
        <w:t xml:space="preserve">إلى </w:t>
      </w:r>
      <w:r w:rsidRPr="00476B3E">
        <w:rPr>
          <w:rFonts w:eastAsia="SimSun"/>
          <w:rtl/>
        </w:rPr>
        <w:t>قاعدة بيانات في الوقت الفعلي تبرز الأرقام المنقولة (إن وجدت) وفقاً للتوصية</w:t>
      </w:r>
      <w:r w:rsidRPr="00476B3E">
        <w:rPr>
          <w:rFonts w:eastAsia="SimSun" w:hint="cs"/>
          <w:rtl/>
          <w:lang w:bidi="ar-EG"/>
        </w:rPr>
        <w:t xml:space="preserve"> </w:t>
      </w:r>
      <w:r w:rsidRPr="00476B3E">
        <w:rPr>
          <w:rFonts w:eastAsia="SimSun"/>
          <w:lang w:bidi="ar-EG"/>
        </w:rPr>
        <w:t>ITU-T E.164</w:t>
      </w:r>
      <w:r w:rsidRPr="00476B3E">
        <w:rPr>
          <w:rFonts w:eastAsia="SimSun" w:hint="cs"/>
          <w:rtl/>
          <w:lang w:bidi="ar-EG"/>
        </w:rPr>
        <w:t xml:space="preserve">: </w:t>
      </w:r>
      <w:r w:rsidRPr="00476B3E">
        <w:rPr>
          <w:rFonts w:eastAsia="SimSun"/>
          <w:rtl/>
        </w:rPr>
        <w:t>غير</w:t>
      </w:r>
      <w:r>
        <w:rPr>
          <w:rFonts w:eastAsia="SimSun" w:hint="cs"/>
          <w:rtl/>
        </w:rPr>
        <w:t> </w:t>
      </w:r>
      <w:r w:rsidRPr="00476B3E">
        <w:rPr>
          <w:rFonts w:eastAsia="SimSun"/>
          <w:rtl/>
        </w:rPr>
        <w:t>متاح</w:t>
      </w:r>
      <w:r w:rsidRPr="00476B3E">
        <w:rPr>
          <w:rFonts w:eastAsia="SimSun"/>
          <w:lang w:bidi="ar-EG"/>
        </w:rPr>
        <w:t>.</w:t>
      </w:r>
    </w:p>
    <w:p w14:paraId="40634887" w14:textId="77777777" w:rsidR="00030C8B" w:rsidRDefault="00030C8B" w:rsidP="00B54CE6">
      <w:pPr>
        <w:pStyle w:val="enumlev3"/>
        <w:spacing w:before="40"/>
        <w:rPr>
          <w:rFonts w:eastAsia="SimSun"/>
          <w:rtl/>
          <w:lang w:bidi="ar-EG"/>
        </w:rPr>
      </w:pPr>
      <w:r w:rsidRPr="00476B3E">
        <w:rPr>
          <w:rFonts w:eastAsia="SimSun" w:hint="cs"/>
          <w:rtl/>
          <w:lang w:bidi="ar-EG"/>
        </w:rPr>
        <w:t>’</w:t>
      </w:r>
      <w:r w:rsidRPr="00476B3E">
        <w:rPr>
          <w:rFonts w:eastAsia="SimSun"/>
          <w:lang w:bidi="ar-EG"/>
        </w:rPr>
        <w:t>4</w:t>
      </w:r>
      <w:r w:rsidRPr="00476B3E">
        <w:rPr>
          <w:rFonts w:eastAsia="SimSun" w:hint="cs"/>
          <w:rtl/>
          <w:lang w:bidi="ar-EG"/>
        </w:rPr>
        <w:t>‘</w:t>
      </w:r>
      <w:r w:rsidRPr="00476B3E">
        <w:rPr>
          <w:rFonts w:eastAsia="SimSun"/>
          <w:rtl/>
          <w:lang w:bidi="ar-EG"/>
        </w:rPr>
        <w:tab/>
      </w:r>
      <w:r w:rsidRPr="00476B3E">
        <w:rPr>
          <w:rFonts w:eastAsia="SimSun"/>
          <w:rtl/>
        </w:rPr>
        <w:t>تفاصيل خطة الترقيم</w:t>
      </w:r>
      <w:r w:rsidRPr="00476B3E">
        <w:rPr>
          <w:rFonts w:eastAsia="SimSun"/>
          <w:lang w:bidi="ar-EG"/>
        </w:rPr>
        <w:t>:</w:t>
      </w:r>
      <w:r w:rsidRPr="00476B3E">
        <w:rPr>
          <w:rFonts w:eastAsia="SimSun" w:hint="cs"/>
          <w:rtl/>
          <w:lang w:bidi="ar-EG"/>
        </w:rPr>
        <w:t xml:space="preserve"> الجدول </w:t>
      </w:r>
      <w:r w:rsidRPr="00476B3E">
        <w:rPr>
          <w:rFonts w:eastAsia="SimSun"/>
          <w:lang w:bidi="ar-EG"/>
        </w:rPr>
        <w:t>2</w:t>
      </w:r>
      <w:r w:rsidRPr="00476B3E">
        <w:rPr>
          <w:rFonts w:eastAsia="SimSun" w:hint="cs"/>
          <w:rtl/>
          <w:lang w:bidi="ar-EG"/>
        </w:rPr>
        <w:t>:</w:t>
      </w:r>
    </w:p>
    <w:p w14:paraId="3BE22AD3" w14:textId="77777777" w:rsidR="00030C8B" w:rsidRDefault="00030C8B" w:rsidP="00B54CE6">
      <w:pPr>
        <w:pStyle w:val="enumlev2"/>
        <w:spacing w:before="40"/>
        <w:rPr>
          <w:rFonts w:eastAsia="SimSun"/>
          <w:lang w:bidi="ar-EG"/>
        </w:rPr>
      </w:pPr>
      <w:r>
        <w:rPr>
          <w:rFonts w:eastAsia="SimSun"/>
          <w:lang w:bidi="ar-EG"/>
        </w:rPr>
        <w:t>(3)</w:t>
      </w:r>
      <w:r>
        <w:rPr>
          <w:rFonts w:eastAsia="SimSun"/>
          <w:rtl/>
          <w:lang w:bidi="ar-EG"/>
        </w:rPr>
        <w:tab/>
      </w:r>
      <w:r>
        <w:rPr>
          <w:rFonts w:eastAsia="SimSun" w:hint="cs"/>
          <w:rtl/>
          <w:lang w:bidi="ar-EG"/>
        </w:rPr>
        <w:t xml:space="preserve">خطة رقم المشترك </w:t>
      </w:r>
      <w:r>
        <w:rPr>
          <w:rFonts w:eastAsia="SimSun"/>
          <w:lang w:bidi="ar-EG"/>
        </w:rPr>
        <w:t>(SN)</w:t>
      </w:r>
    </w:p>
    <w:p w14:paraId="6E91BAF0" w14:textId="77777777" w:rsidR="00030C8B" w:rsidRPr="00B8737B" w:rsidRDefault="00030C8B" w:rsidP="00B54CE6">
      <w:pPr>
        <w:pStyle w:val="enumlev3"/>
        <w:spacing w:before="40"/>
        <w:rPr>
          <w:rFonts w:eastAsia="SimSun"/>
          <w:rtl/>
          <w:lang w:bidi="ar-EG"/>
        </w:rPr>
      </w:pPr>
      <w:r>
        <w:rPr>
          <w:rFonts w:eastAsia="SimSun" w:hint="cs"/>
          <w:rtl/>
          <w:lang w:bidi="ar-EG"/>
        </w:rPr>
        <w:t>’</w:t>
      </w:r>
      <w:r>
        <w:rPr>
          <w:rFonts w:eastAsia="SimSun"/>
          <w:lang w:bidi="ar-EG"/>
        </w:rPr>
        <w:t>1</w:t>
      </w:r>
      <w:r>
        <w:rPr>
          <w:rFonts w:eastAsia="SimSun" w:hint="cs"/>
          <w:rtl/>
          <w:lang w:bidi="ar-EG"/>
        </w:rPr>
        <w:t>‘</w:t>
      </w:r>
      <w:r>
        <w:rPr>
          <w:rFonts w:eastAsia="SimSun"/>
          <w:rtl/>
          <w:lang w:bidi="ar-EG"/>
        </w:rPr>
        <w:tab/>
      </w:r>
      <w:r w:rsidRPr="00B8737B">
        <w:rPr>
          <w:rFonts w:eastAsia="SimSun" w:hint="cs"/>
          <w:rtl/>
          <w:lang w:bidi="ar-EG"/>
        </w:rPr>
        <w:t>عرض مجمل:</w:t>
      </w:r>
    </w:p>
    <w:p w14:paraId="67BD84AB" w14:textId="77777777" w:rsidR="00030C8B" w:rsidRPr="0037216E" w:rsidRDefault="00030C8B" w:rsidP="00B54CE6">
      <w:pPr>
        <w:pStyle w:val="enumlev4"/>
        <w:spacing w:before="40"/>
        <w:rPr>
          <w:rtl/>
        </w:rPr>
      </w:pPr>
      <w:r w:rsidRPr="00B8737B">
        <w:sym w:font="Symbol" w:char="F0B7"/>
      </w:r>
      <w:r w:rsidRPr="00B8737B">
        <w:tab/>
      </w:r>
      <w:r w:rsidRPr="00B8737B">
        <w:rPr>
          <w:rtl/>
        </w:rPr>
        <w:t>طول الرقم (باستثناء الرمز الدليلي للبلد</w:t>
      </w:r>
      <w:r>
        <w:rPr>
          <w:rFonts w:hint="cs"/>
          <w:rtl/>
        </w:rPr>
        <w:t xml:space="preserve"> والرمز الدليلي الوطني للمقصد</w:t>
      </w:r>
      <w:r w:rsidRPr="00B8737B">
        <w:rPr>
          <w:rtl/>
        </w:rPr>
        <w:t xml:space="preserve">) هو: </w:t>
      </w:r>
      <w:r w:rsidRPr="00B8737B">
        <w:rPr>
          <w:rFonts w:hint="cs"/>
          <w:rtl/>
        </w:rPr>
        <w:t xml:space="preserve">أربعة </w:t>
      </w:r>
      <w:r w:rsidRPr="00B8737B">
        <w:t>(4)</w:t>
      </w:r>
      <w:r w:rsidRPr="00B8737B">
        <w:rPr>
          <w:rFonts w:hint="cs"/>
          <w:rtl/>
        </w:rPr>
        <w:t xml:space="preserve"> أرقام.</w:t>
      </w:r>
    </w:p>
    <w:p w14:paraId="6C977B25" w14:textId="5715BE9E" w:rsidR="00030C8B" w:rsidRPr="00E712C7" w:rsidRDefault="00030C8B" w:rsidP="00B54CE6">
      <w:pPr>
        <w:pStyle w:val="enumlev3"/>
        <w:spacing w:before="40"/>
        <w:rPr>
          <w:rFonts w:eastAsia="SimSun"/>
          <w:rtl/>
          <w:lang w:bidi="ar-EG"/>
        </w:rPr>
      </w:pPr>
      <w:r w:rsidRPr="00E712C7">
        <w:rPr>
          <w:rFonts w:eastAsia="SimSun" w:hint="cs"/>
          <w:rtl/>
          <w:lang w:bidi="ar-EG"/>
        </w:rPr>
        <w:t>’</w:t>
      </w:r>
      <w:r w:rsidRPr="00E712C7">
        <w:rPr>
          <w:rFonts w:eastAsia="SimSun"/>
          <w:lang w:bidi="ar-EG"/>
        </w:rPr>
        <w:t>2</w:t>
      </w:r>
      <w:r w:rsidRPr="00E712C7">
        <w:rPr>
          <w:rFonts w:eastAsia="SimSun" w:hint="cs"/>
          <w:rtl/>
          <w:lang w:bidi="ar-EG"/>
        </w:rPr>
        <w:t>‘</w:t>
      </w:r>
      <w:r w:rsidRPr="00E712C7">
        <w:rPr>
          <w:rFonts w:eastAsia="SimSun"/>
          <w:rtl/>
          <w:lang w:bidi="ar-EG"/>
        </w:rPr>
        <w:tab/>
      </w:r>
      <w:r w:rsidRPr="00E712C7">
        <w:rPr>
          <w:rFonts w:eastAsia="SimSun"/>
          <w:rtl/>
        </w:rPr>
        <w:t xml:space="preserve">رابط </w:t>
      </w:r>
      <w:r w:rsidR="005B08C5">
        <w:rPr>
          <w:rFonts w:eastAsia="SimSun" w:hint="cs"/>
          <w:rtl/>
        </w:rPr>
        <w:t xml:space="preserve">إلى </w:t>
      </w:r>
      <w:r w:rsidRPr="00E712C7">
        <w:rPr>
          <w:rFonts w:eastAsia="SimSun"/>
          <w:rtl/>
        </w:rPr>
        <w:t>قاعدة البيانات الوطنية (أو أي قائمة سارية) مع الأرقام المخصصة في خطة الترقيم الوطنية وفقاً للتوصية</w:t>
      </w:r>
      <w:r w:rsidRPr="00E712C7">
        <w:rPr>
          <w:rFonts w:eastAsia="SimSun" w:hint="cs"/>
          <w:rtl/>
          <w:lang w:bidi="ar-EG"/>
        </w:rPr>
        <w:t xml:space="preserve"> </w:t>
      </w:r>
      <w:r w:rsidRPr="00E712C7">
        <w:rPr>
          <w:rFonts w:eastAsia="SimSun"/>
          <w:lang w:bidi="ar-EG"/>
        </w:rPr>
        <w:t>ITU-T E.164</w:t>
      </w:r>
      <w:r w:rsidRPr="00E712C7">
        <w:rPr>
          <w:rFonts w:eastAsia="SimSun" w:hint="cs"/>
          <w:rtl/>
          <w:lang w:bidi="ar-EG"/>
        </w:rPr>
        <w:t xml:space="preserve"> (</w:t>
      </w:r>
      <w:r w:rsidRPr="00E712C7">
        <w:rPr>
          <w:rFonts w:eastAsia="SimSun"/>
          <w:rtl/>
        </w:rPr>
        <w:t>إن وجدت</w:t>
      </w:r>
      <w:r w:rsidRPr="00E712C7">
        <w:rPr>
          <w:rFonts w:eastAsia="SimSun" w:hint="cs"/>
          <w:rtl/>
          <w:lang w:bidi="ar-EG"/>
        </w:rPr>
        <w:t>):</w:t>
      </w:r>
    </w:p>
    <w:p w14:paraId="0A5C3148" w14:textId="2B18080C" w:rsidR="00030C8B" w:rsidRPr="00E712C7" w:rsidRDefault="00030C8B" w:rsidP="00B54CE6">
      <w:pPr>
        <w:pStyle w:val="enumlev3"/>
        <w:spacing w:before="40"/>
        <w:rPr>
          <w:rFonts w:eastAsia="SimSun"/>
          <w:rtl/>
          <w:lang w:bidi="ar-EG"/>
        </w:rPr>
      </w:pPr>
      <w:r w:rsidRPr="00E712C7">
        <w:rPr>
          <w:rFonts w:eastAsia="SimSun" w:hint="cs"/>
          <w:rtl/>
          <w:lang w:bidi="ar-EG"/>
        </w:rPr>
        <w:t>’</w:t>
      </w:r>
      <w:r w:rsidRPr="00E712C7">
        <w:rPr>
          <w:rFonts w:eastAsia="SimSun"/>
          <w:lang w:bidi="ar-EG"/>
        </w:rPr>
        <w:t>3</w:t>
      </w:r>
      <w:r w:rsidRPr="00E712C7">
        <w:rPr>
          <w:rFonts w:eastAsia="SimSun" w:hint="cs"/>
          <w:rtl/>
          <w:lang w:bidi="ar-EG"/>
        </w:rPr>
        <w:t>‘</w:t>
      </w:r>
      <w:r w:rsidRPr="00E712C7">
        <w:rPr>
          <w:rFonts w:eastAsia="SimSun"/>
          <w:rtl/>
          <w:lang w:bidi="ar-EG"/>
        </w:rPr>
        <w:tab/>
      </w:r>
      <w:r w:rsidRPr="00E712C7">
        <w:rPr>
          <w:rFonts w:eastAsia="SimSun"/>
          <w:rtl/>
        </w:rPr>
        <w:t xml:space="preserve">رابط </w:t>
      </w:r>
      <w:r w:rsidR="005B08C5">
        <w:rPr>
          <w:rFonts w:eastAsia="SimSun" w:hint="cs"/>
          <w:rtl/>
        </w:rPr>
        <w:t xml:space="preserve">إلى </w:t>
      </w:r>
      <w:r w:rsidRPr="00E712C7">
        <w:rPr>
          <w:rFonts w:eastAsia="SimSun"/>
          <w:rtl/>
        </w:rPr>
        <w:t>قاعدة بيانات في الوقت الفعلي تبرز الأرقام المنقولة (إن وجدت) وفقاً للتوصية</w:t>
      </w:r>
      <w:r w:rsidRPr="00E712C7">
        <w:rPr>
          <w:rFonts w:eastAsia="SimSun" w:hint="cs"/>
          <w:rtl/>
          <w:lang w:bidi="ar-EG"/>
        </w:rPr>
        <w:t xml:space="preserve"> </w:t>
      </w:r>
      <w:r w:rsidRPr="00E712C7">
        <w:rPr>
          <w:rFonts w:eastAsia="SimSun"/>
          <w:lang w:bidi="ar-EG"/>
        </w:rPr>
        <w:t>ITU-T E.164</w:t>
      </w:r>
      <w:r w:rsidRPr="00E712C7">
        <w:rPr>
          <w:rFonts w:eastAsia="SimSun" w:hint="cs"/>
          <w:rtl/>
          <w:lang w:bidi="ar-EG"/>
        </w:rPr>
        <w:t xml:space="preserve">: </w:t>
      </w:r>
      <w:r w:rsidRPr="00E712C7">
        <w:rPr>
          <w:rFonts w:eastAsia="SimSun"/>
          <w:rtl/>
        </w:rPr>
        <w:t>غير</w:t>
      </w:r>
      <w:r>
        <w:rPr>
          <w:rFonts w:eastAsia="SimSun" w:hint="cs"/>
          <w:rtl/>
        </w:rPr>
        <w:t> </w:t>
      </w:r>
      <w:r w:rsidRPr="00E712C7">
        <w:rPr>
          <w:rFonts w:eastAsia="SimSun"/>
          <w:rtl/>
        </w:rPr>
        <w:t>متاح</w:t>
      </w:r>
      <w:r w:rsidRPr="00E712C7">
        <w:rPr>
          <w:rFonts w:eastAsia="SimSun"/>
          <w:lang w:bidi="ar-EG"/>
        </w:rPr>
        <w:t>.</w:t>
      </w:r>
    </w:p>
    <w:p w14:paraId="0DDB4DEF" w14:textId="77777777" w:rsidR="00030C8B" w:rsidRDefault="00030C8B" w:rsidP="00B54CE6">
      <w:pPr>
        <w:pStyle w:val="enumlev3"/>
        <w:spacing w:before="40"/>
        <w:rPr>
          <w:rFonts w:eastAsia="SimSun"/>
          <w:rtl/>
          <w:lang w:bidi="ar-EG"/>
        </w:rPr>
      </w:pPr>
      <w:r w:rsidRPr="00E712C7">
        <w:rPr>
          <w:rFonts w:eastAsia="SimSun" w:hint="cs"/>
          <w:rtl/>
          <w:lang w:bidi="ar-EG"/>
        </w:rPr>
        <w:t>’</w:t>
      </w:r>
      <w:r w:rsidRPr="00E712C7">
        <w:rPr>
          <w:rFonts w:eastAsia="SimSun"/>
          <w:lang w:bidi="ar-EG"/>
        </w:rPr>
        <w:t>4</w:t>
      </w:r>
      <w:r w:rsidRPr="00E712C7">
        <w:rPr>
          <w:rFonts w:eastAsia="SimSun" w:hint="cs"/>
          <w:rtl/>
          <w:lang w:bidi="ar-EG"/>
        </w:rPr>
        <w:t>‘</w:t>
      </w:r>
      <w:r w:rsidRPr="00E712C7">
        <w:rPr>
          <w:rFonts w:eastAsia="SimSun"/>
          <w:rtl/>
          <w:lang w:bidi="ar-EG"/>
        </w:rPr>
        <w:tab/>
      </w:r>
      <w:r w:rsidRPr="00E712C7">
        <w:rPr>
          <w:rFonts w:eastAsia="SimSun"/>
          <w:rtl/>
        </w:rPr>
        <w:t>تفاصيل خطة الترقيم</w:t>
      </w:r>
      <w:r w:rsidRPr="00E712C7">
        <w:rPr>
          <w:rFonts w:eastAsia="SimSun"/>
          <w:lang w:bidi="ar-EG"/>
        </w:rPr>
        <w:t>:</w:t>
      </w:r>
      <w:r w:rsidRPr="00E712C7">
        <w:rPr>
          <w:rFonts w:eastAsia="SimSun" w:hint="cs"/>
          <w:rtl/>
          <w:lang w:bidi="ar-EG"/>
        </w:rPr>
        <w:t xml:space="preserve"> الجدول </w:t>
      </w:r>
      <w:r w:rsidRPr="00E712C7">
        <w:rPr>
          <w:rFonts w:eastAsia="SimSun"/>
          <w:lang w:bidi="ar-EG"/>
        </w:rPr>
        <w:t>2</w:t>
      </w:r>
      <w:r w:rsidRPr="00E712C7">
        <w:rPr>
          <w:rFonts w:eastAsia="SimSun" w:hint="cs"/>
          <w:rtl/>
          <w:lang w:bidi="ar-EG"/>
        </w:rPr>
        <w:t>:</w:t>
      </w:r>
    </w:p>
    <w:p w14:paraId="314974D6" w14:textId="77777777" w:rsidR="00030C8B" w:rsidRDefault="00030C8B" w:rsidP="00B54CE6">
      <w:pPr>
        <w:pStyle w:val="enumlev2"/>
        <w:spacing w:before="40"/>
        <w:rPr>
          <w:rFonts w:eastAsia="SimSun"/>
          <w:rtl/>
          <w:lang w:bidi="ar-EG"/>
        </w:rPr>
      </w:pPr>
      <w:r>
        <w:rPr>
          <w:rFonts w:eastAsia="SimSun"/>
          <w:lang w:bidi="ar-EG"/>
        </w:rPr>
        <w:t>= MSISDN</w:t>
      </w:r>
      <w:r>
        <w:rPr>
          <w:rFonts w:eastAsia="SimSun" w:hint="cs"/>
          <w:rtl/>
          <w:lang w:bidi="ar-EG"/>
        </w:rPr>
        <w:t xml:space="preserve"> </w:t>
      </w:r>
      <w:r w:rsidRPr="001C4302">
        <w:t>CC + NDC + SN</w:t>
      </w:r>
    </w:p>
    <w:p w14:paraId="6A13F342" w14:textId="77777777" w:rsidR="00030C8B" w:rsidRDefault="00030C8B" w:rsidP="00B54CE6">
      <w:pPr>
        <w:pStyle w:val="enumlev2"/>
        <w:spacing w:before="40"/>
        <w:rPr>
          <w:rFonts w:eastAsia="SimSun"/>
          <w:rtl/>
          <w:lang w:bidi="ar-EG"/>
        </w:rPr>
      </w:pPr>
      <w:r>
        <w:rPr>
          <w:rFonts w:eastAsia="SimSun"/>
          <w:lang w:bidi="ar-EG"/>
        </w:rPr>
        <w:t>= CC</w:t>
      </w:r>
      <w:r>
        <w:rPr>
          <w:rFonts w:eastAsia="SimSun" w:hint="cs"/>
          <w:rtl/>
          <w:lang w:bidi="ar-EG"/>
        </w:rPr>
        <w:t xml:space="preserve"> الرمز الدليلي للبلد</w:t>
      </w:r>
    </w:p>
    <w:p w14:paraId="1A6809B0" w14:textId="77777777" w:rsidR="00030C8B" w:rsidRDefault="00030C8B" w:rsidP="00B54CE6">
      <w:pPr>
        <w:pStyle w:val="enumlev2"/>
        <w:spacing w:before="40"/>
        <w:rPr>
          <w:rFonts w:eastAsia="SimSun"/>
          <w:rtl/>
          <w:lang w:bidi="ar-EG"/>
        </w:rPr>
      </w:pPr>
      <w:r>
        <w:rPr>
          <w:rFonts w:eastAsia="SimSun"/>
          <w:lang w:bidi="ar-EG"/>
        </w:rPr>
        <w:t>= NDC</w:t>
      </w:r>
      <w:r>
        <w:rPr>
          <w:rFonts w:eastAsia="SimSun" w:hint="cs"/>
          <w:rtl/>
          <w:lang w:bidi="ar-EG"/>
        </w:rPr>
        <w:t xml:space="preserve"> الرمز الدليلي الوطني للمقصد</w:t>
      </w:r>
    </w:p>
    <w:p w14:paraId="24486F32" w14:textId="77777777" w:rsidR="00030C8B" w:rsidRDefault="00030C8B" w:rsidP="00B54CE6">
      <w:pPr>
        <w:pStyle w:val="enumlev2"/>
        <w:spacing w:before="40"/>
        <w:rPr>
          <w:rFonts w:eastAsia="SimSun"/>
          <w:rtl/>
          <w:lang w:bidi="ar-EG"/>
        </w:rPr>
      </w:pPr>
      <w:r>
        <w:rPr>
          <w:rFonts w:eastAsia="SimSun"/>
          <w:lang w:bidi="ar-EG"/>
        </w:rPr>
        <w:t>= SN</w:t>
      </w:r>
      <w:r>
        <w:rPr>
          <w:rFonts w:eastAsia="SimSun" w:hint="cs"/>
          <w:rtl/>
          <w:lang w:bidi="ar-EG"/>
        </w:rPr>
        <w:t xml:space="preserve"> رقم المشترك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4"/>
        <w:gridCol w:w="947"/>
        <w:gridCol w:w="955"/>
        <w:gridCol w:w="2744"/>
        <w:gridCol w:w="2629"/>
      </w:tblGrid>
      <w:tr w:rsidR="00030C8B" w:rsidRPr="00AE4403" w14:paraId="389BF8DD" w14:textId="77777777" w:rsidTr="002921DE">
        <w:trPr>
          <w:cantSplit/>
          <w:trHeight w:val="509"/>
          <w:tblHeader/>
          <w:jc w:val="center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DE84DE" w14:textId="77777777" w:rsidR="00030C8B" w:rsidRPr="00AE4403" w:rsidRDefault="00030C8B" w:rsidP="00477906">
            <w:pPr>
              <w:pStyle w:val="enumlev1"/>
              <w:keepNext/>
              <w:spacing w:before="40" w:after="40" w:line="260" w:lineRule="exact"/>
              <w:jc w:val="center"/>
              <w:rPr>
                <w:rFonts w:eastAsia="SimSun"/>
                <w:b/>
                <w:bCs/>
                <w:sz w:val="20"/>
                <w:szCs w:val="26"/>
              </w:rPr>
            </w:pPr>
            <w:r w:rsidRPr="00AE4403">
              <w:rPr>
                <w:rFonts w:eastAsia="SimSun" w:hint="cs"/>
                <w:b/>
                <w:bCs/>
                <w:sz w:val="20"/>
                <w:szCs w:val="26"/>
                <w:rtl/>
              </w:rPr>
              <w:lastRenderedPageBreak/>
              <w:t xml:space="preserve">الجدول </w:t>
            </w:r>
            <w:r w:rsidRPr="00AE4403">
              <w:rPr>
                <w:rFonts w:eastAsia="SimSun"/>
                <w:b/>
                <w:bCs/>
                <w:sz w:val="20"/>
                <w:szCs w:val="26"/>
              </w:rPr>
              <w:t>2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</w:rPr>
              <w:t xml:space="preserve"> –</w:t>
            </w:r>
            <w:r w:rsidRPr="00AE4403"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 xml:space="preserve"> </w:t>
            </w:r>
            <w:r w:rsidRPr="00AE4403">
              <w:rPr>
                <w:b/>
                <w:bCs/>
                <w:color w:val="000000"/>
                <w:sz w:val="20"/>
                <w:szCs w:val="26"/>
                <w:rtl/>
              </w:rPr>
              <w:t xml:space="preserve">رقم </w:t>
            </w:r>
            <w:r w:rsidRPr="00AE4403">
              <w:rPr>
                <w:rFonts w:hint="cs"/>
                <w:b/>
                <w:bCs/>
                <w:color w:val="000000"/>
                <w:sz w:val="20"/>
                <w:szCs w:val="26"/>
                <w:rtl/>
              </w:rPr>
              <w:t>ا</w:t>
            </w:r>
            <w:r w:rsidRPr="00AE4403">
              <w:rPr>
                <w:b/>
                <w:bCs/>
                <w:color w:val="000000"/>
                <w:sz w:val="20"/>
                <w:szCs w:val="26"/>
                <w:rtl/>
              </w:rPr>
              <w:t>لمشترك</w:t>
            </w:r>
            <w:r w:rsidRPr="00AE4403">
              <w:rPr>
                <w:rFonts w:hint="cs"/>
                <w:b/>
                <w:bCs/>
                <w:color w:val="000000"/>
                <w:sz w:val="20"/>
                <w:szCs w:val="26"/>
                <w:rtl/>
              </w:rPr>
              <w:t xml:space="preserve"> في الخدمة المتنقلة</w:t>
            </w:r>
            <w:r w:rsidRPr="00AE4403">
              <w:rPr>
                <w:b/>
                <w:bCs/>
                <w:color w:val="000000"/>
                <w:sz w:val="20"/>
                <w:szCs w:val="26"/>
                <w:rtl/>
              </w:rPr>
              <w:t xml:space="preserve"> في </w:t>
            </w:r>
            <w:r w:rsidRPr="00AE4403">
              <w:rPr>
                <w:rFonts w:hint="cs"/>
                <w:b/>
                <w:bCs/>
                <w:color w:val="000000"/>
                <w:sz w:val="20"/>
                <w:szCs w:val="26"/>
                <w:rtl/>
              </w:rPr>
              <w:t>خطة ا</w:t>
            </w:r>
            <w:r w:rsidRPr="00AE4403">
              <w:rPr>
                <w:b/>
                <w:bCs/>
                <w:color w:val="000000"/>
                <w:sz w:val="20"/>
                <w:szCs w:val="26"/>
                <w:rtl/>
              </w:rPr>
              <w:t>لشبكة الرقمية للخدمات المتكاملة</w:t>
            </w:r>
            <w:r w:rsidRPr="00AE4403">
              <w:rPr>
                <w:rFonts w:eastAsia="SimSun" w:hint="cs"/>
                <w:b/>
                <w:bCs/>
                <w:sz w:val="20"/>
                <w:szCs w:val="26"/>
                <w:rtl/>
              </w:rPr>
              <w:t xml:space="preserve"> </w:t>
            </w:r>
            <w:r w:rsidRPr="00AE4403">
              <w:rPr>
                <w:rFonts w:eastAsia="SimSun"/>
                <w:b/>
                <w:bCs/>
                <w:sz w:val="20"/>
                <w:szCs w:val="26"/>
              </w:rPr>
              <w:t>(MSISDN)</w:t>
            </w:r>
          </w:p>
        </w:tc>
      </w:tr>
      <w:tr w:rsidR="00030C8B" w:rsidRPr="00AE4403" w14:paraId="78CB3C76" w14:textId="77777777" w:rsidTr="00CB77A7">
        <w:trPr>
          <w:cantSplit/>
          <w:tblHeader/>
          <w:jc w:val="center"/>
        </w:trPr>
        <w:tc>
          <w:tcPr>
            <w:tcW w:w="2364" w:type="dxa"/>
            <w:vMerge w:val="restart"/>
            <w:tcBorders>
              <w:top w:val="single" w:sz="4" w:space="0" w:color="auto"/>
            </w:tcBorders>
            <w:vAlign w:val="center"/>
          </w:tcPr>
          <w:p w14:paraId="52A70350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i/>
                <w:sz w:val="20"/>
                <w:szCs w:val="26"/>
                <w:highlight w:val="yellow"/>
              </w:rPr>
            </w:pP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 xml:space="preserve">الرمز الدليلي الوطني للمقصد 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</w:rPr>
              <w:t>(NDC)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</w:rPr>
              <w:br/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>أو الأرقام الأولى في الرقم (الدلالي)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</w:rPr>
              <w:t xml:space="preserve"> 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 xml:space="preserve">الوطني 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lang w:val="en-GB"/>
              </w:rPr>
              <w:t>(N(S)N)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</w:tcBorders>
            <w:vAlign w:val="center"/>
          </w:tcPr>
          <w:p w14:paraId="6C36E369" w14:textId="77777777" w:rsidR="00030C8B" w:rsidRPr="00AE4403" w:rsidRDefault="00030C8B" w:rsidP="00477906">
            <w:pPr>
              <w:keepNext/>
              <w:spacing w:before="40" w:after="40" w:line="260" w:lineRule="exact"/>
              <w:jc w:val="center"/>
              <w:rPr>
                <w:rFonts w:eastAsia="SimSun"/>
                <w:i/>
                <w:sz w:val="20"/>
                <w:szCs w:val="26"/>
                <w:highlight w:val="yellow"/>
              </w:rPr>
            </w:pP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>طول الرقم (الدلالي)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br/>
              <w:t xml:space="preserve">الوطني 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</w:rPr>
              <w:t>(N(S)N)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</w:tcBorders>
            <w:vAlign w:val="center"/>
          </w:tcPr>
          <w:p w14:paraId="10BF1AB3" w14:textId="77777777" w:rsidR="00030C8B" w:rsidRPr="00AE4403" w:rsidRDefault="00030C8B" w:rsidP="00477906">
            <w:pPr>
              <w:keepNext/>
              <w:spacing w:before="40" w:after="40" w:line="260" w:lineRule="exact"/>
              <w:jc w:val="center"/>
              <w:rPr>
                <w:rFonts w:eastAsia="SimSun"/>
                <w:i/>
                <w:sz w:val="20"/>
                <w:szCs w:val="26"/>
                <w:highlight w:val="yellow"/>
                <w:lang w:val="fr-FR"/>
              </w:rPr>
            </w:pPr>
            <w:r w:rsidRPr="00AE4403">
              <w:rPr>
                <w:i/>
                <w:iCs/>
                <w:position w:val="2"/>
                <w:sz w:val="20"/>
                <w:szCs w:val="26"/>
                <w:rtl/>
              </w:rPr>
              <w:t>استعمال</w:t>
            </w:r>
            <w:r>
              <w:rPr>
                <w:rFonts w:hint="cs"/>
                <w:i/>
                <w:iCs/>
                <w:position w:val="2"/>
                <w:sz w:val="20"/>
                <w:szCs w:val="26"/>
                <w:rtl/>
              </w:rPr>
              <w:t xml:space="preserve"> </w:t>
            </w:r>
            <w:r w:rsidRPr="00AE4403">
              <w:rPr>
                <w:i/>
                <w:iCs/>
                <w:position w:val="2"/>
                <w:sz w:val="20"/>
                <w:szCs w:val="26"/>
                <w:rtl/>
              </w:rPr>
              <w:t>الرقم</w:t>
            </w:r>
            <w:r w:rsidRPr="00AE4403">
              <w:rPr>
                <w:i/>
                <w:iCs/>
                <w:position w:val="2"/>
                <w:sz w:val="20"/>
                <w:szCs w:val="26"/>
                <w:rtl/>
                <w:lang w:bidi="ar-EG"/>
              </w:rPr>
              <w:t xml:space="preserve"> </w:t>
            </w:r>
            <w:r w:rsidRPr="00AE4403">
              <w:rPr>
                <w:i/>
                <w:iCs/>
                <w:position w:val="2"/>
                <w:sz w:val="20"/>
                <w:szCs w:val="26"/>
              </w:rPr>
              <w:t>E.164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</w:tcBorders>
            <w:vAlign w:val="center"/>
          </w:tcPr>
          <w:p w14:paraId="0E6FF9B5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i/>
                <w:sz w:val="20"/>
                <w:szCs w:val="26"/>
                <w:highlight w:val="yellow"/>
                <w:lang w:val="fr-FR"/>
              </w:rPr>
            </w:pPr>
            <w:r w:rsidRPr="00AE4403">
              <w:rPr>
                <w:i/>
                <w:iCs/>
                <w:position w:val="2"/>
                <w:sz w:val="20"/>
                <w:szCs w:val="26"/>
                <w:rtl/>
              </w:rPr>
              <w:t>معلومات إضافية</w:t>
            </w:r>
          </w:p>
        </w:tc>
      </w:tr>
      <w:tr w:rsidR="00030C8B" w:rsidRPr="00AE4403" w14:paraId="37EB0521" w14:textId="77777777" w:rsidTr="00CB77A7">
        <w:trPr>
          <w:cantSplit/>
          <w:tblHeader/>
          <w:jc w:val="center"/>
        </w:trPr>
        <w:tc>
          <w:tcPr>
            <w:tcW w:w="2364" w:type="dxa"/>
            <w:vMerge/>
            <w:vAlign w:val="center"/>
          </w:tcPr>
          <w:p w14:paraId="27DB8569" w14:textId="77777777" w:rsidR="00030C8B" w:rsidRPr="00AE4403" w:rsidRDefault="00030C8B" w:rsidP="00477906">
            <w:pPr>
              <w:keepNext/>
              <w:spacing w:before="40" w:after="40" w:line="260" w:lineRule="exact"/>
              <w:jc w:val="center"/>
              <w:rPr>
                <w:rFonts w:eastAsia="SimSun"/>
                <w:i/>
                <w:sz w:val="20"/>
                <w:szCs w:val="26"/>
                <w:highlight w:val="yellow"/>
                <w:lang w:val="fr-FR"/>
              </w:rPr>
            </w:pPr>
          </w:p>
        </w:tc>
        <w:tc>
          <w:tcPr>
            <w:tcW w:w="947" w:type="dxa"/>
            <w:vAlign w:val="center"/>
          </w:tcPr>
          <w:p w14:paraId="2B99E171" w14:textId="77777777" w:rsidR="00030C8B" w:rsidRPr="00AE4403" w:rsidRDefault="00030C8B" w:rsidP="00477906">
            <w:pPr>
              <w:keepNext/>
              <w:spacing w:before="40" w:after="40" w:line="260" w:lineRule="exact"/>
              <w:ind w:left="-57" w:right="-57"/>
              <w:jc w:val="center"/>
              <w:rPr>
                <w:rFonts w:eastAsia="SimSun"/>
                <w:i/>
                <w:sz w:val="20"/>
                <w:szCs w:val="26"/>
                <w:highlight w:val="yellow"/>
                <w:lang w:val="fr-FR"/>
              </w:rPr>
            </w:pPr>
            <w:r w:rsidRPr="00AE4403">
              <w:rPr>
                <w:i/>
                <w:iCs/>
                <w:position w:val="2"/>
                <w:sz w:val="20"/>
                <w:szCs w:val="26"/>
                <w:rtl/>
                <w:lang w:val="en-GB" w:eastAsia="fr-FR"/>
              </w:rPr>
              <w:t>الحد الأقصى</w:t>
            </w:r>
          </w:p>
        </w:tc>
        <w:tc>
          <w:tcPr>
            <w:tcW w:w="955" w:type="dxa"/>
            <w:vAlign w:val="center"/>
          </w:tcPr>
          <w:p w14:paraId="496A6CCA" w14:textId="77777777" w:rsidR="00030C8B" w:rsidRPr="00AE4403" w:rsidRDefault="00030C8B" w:rsidP="00477906">
            <w:pPr>
              <w:keepNext/>
              <w:spacing w:before="40" w:after="40" w:line="260" w:lineRule="exact"/>
              <w:ind w:left="-57" w:right="-57"/>
              <w:jc w:val="center"/>
              <w:rPr>
                <w:rFonts w:eastAsia="SimSun"/>
                <w:i/>
                <w:sz w:val="20"/>
                <w:szCs w:val="26"/>
                <w:highlight w:val="yellow"/>
                <w:lang w:val="fr-FR"/>
              </w:rPr>
            </w:pPr>
            <w:r w:rsidRPr="00AE4403">
              <w:rPr>
                <w:i/>
                <w:iCs/>
                <w:position w:val="2"/>
                <w:sz w:val="20"/>
                <w:szCs w:val="26"/>
                <w:rtl/>
                <w:lang w:val="en-GB" w:eastAsia="fr-FR"/>
              </w:rPr>
              <w:t>الحد الأدنى</w:t>
            </w:r>
          </w:p>
        </w:tc>
        <w:tc>
          <w:tcPr>
            <w:tcW w:w="2744" w:type="dxa"/>
            <w:vMerge/>
            <w:vAlign w:val="center"/>
          </w:tcPr>
          <w:p w14:paraId="12DC58D4" w14:textId="77777777" w:rsidR="00030C8B" w:rsidRPr="00AE4403" w:rsidRDefault="00030C8B" w:rsidP="00477906">
            <w:pPr>
              <w:keepNext/>
              <w:spacing w:before="40" w:after="40" w:line="260" w:lineRule="exact"/>
              <w:rPr>
                <w:rFonts w:eastAsia="SimSun"/>
                <w:i/>
                <w:sz w:val="20"/>
                <w:szCs w:val="26"/>
                <w:highlight w:val="yellow"/>
                <w:lang w:val="fr-FR"/>
              </w:rPr>
            </w:pPr>
          </w:p>
        </w:tc>
        <w:tc>
          <w:tcPr>
            <w:tcW w:w="2629" w:type="dxa"/>
            <w:vMerge/>
            <w:vAlign w:val="center"/>
          </w:tcPr>
          <w:p w14:paraId="2A486F85" w14:textId="77777777" w:rsidR="00030C8B" w:rsidRPr="00AE4403" w:rsidRDefault="00030C8B" w:rsidP="00477906">
            <w:pPr>
              <w:keepNext/>
              <w:spacing w:before="40" w:after="40" w:line="260" w:lineRule="exact"/>
              <w:rPr>
                <w:rFonts w:eastAsia="SimSun"/>
                <w:i/>
                <w:sz w:val="20"/>
                <w:szCs w:val="26"/>
                <w:highlight w:val="yellow"/>
                <w:lang w:val="fr-FR"/>
              </w:rPr>
            </w:pPr>
          </w:p>
        </w:tc>
      </w:tr>
      <w:tr w:rsidR="006C73F0" w:rsidRPr="00AE4403" w14:paraId="0A21FFC1" w14:textId="77777777" w:rsidTr="00CB77A7">
        <w:trPr>
          <w:cantSplit/>
          <w:trHeight w:val="583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5E582F02" w14:textId="209918A8" w:rsidR="006C73F0" w:rsidRPr="006C73F0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</w:rPr>
            </w:pPr>
            <w:r>
              <w:rPr>
                <w:rFonts w:eastAsia="SimSun"/>
                <w:sz w:val="20"/>
                <w:szCs w:val="26"/>
              </w:rPr>
              <w:t>540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78104D6B" w14:textId="7A8B92F8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427340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2476FF14" w14:textId="62BB890C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427340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042469D3" w14:textId="5D41777D" w:rsidR="006C73F0" w:rsidRDefault="006C73F0" w:rsidP="00477906">
            <w:pPr>
              <w:spacing w:before="40" w:after="40" w:line="260" w:lineRule="exac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9119D8">
              <w:rPr>
                <w:color w:val="000000"/>
                <w:sz w:val="20"/>
                <w:szCs w:val="26"/>
                <w:rtl/>
                <w:lang w:val="en-GB"/>
              </w:rPr>
              <w:t xml:space="preserve">غير جغرافي، </w:t>
            </w:r>
            <w:r w:rsidR="00AC53C7" w:rsidRPr="00AC53C7">
              <w:rPr>
                <w:color w:val="000000"/>
                <w:sz w:val="20"/>
                <w:szCs w:val="26"/>
                <w:rtl/>
                <w:lang w:val="en-GB"/>
              </w:rPr>
              <w:t>الاتصالات الصوتية عبر شبكة التطور طويل الأجل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03FC890A" w14:textId="75968882" w:rsidR="006C73F0" w:rsidRPr="00AE4403" w:rsidRDefault="006C73F0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506BE4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506BE4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6C73F0" w:rsidRPr="00AE4403" w14:paraId="60186684" w14:textId="77777777" w:rsidTr="00CB77A7">
        <w:trPr>
          <w:cantSplit/>
          <w:trHeight w:val="583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555D4EA7" w14:textId="367888AC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541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779F37B4" w14:textId="20B904AB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427340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3228E8D5" w14:textId="4E963C5E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427340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6678F158" w14:textId="35CB12E7" w:rsidR="006C73F0" w:rsidRDefault="006C73F0" w:rsidP="00477906">
            <w:pPr>
              <w:spacing w:before="40" w:after="40" w:line="260" w:lineRule="exac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9119D8">
              <w:rPr>
                <w:color w:val="000000"/>
                <w:sz w:val="20"/>
                <w:szCs w:val="26"/>
                <w:rtl/>
                <w:lang w:val="en-GB"/>
              </w:rPr>
              <w:t xml:space="preserve">غير جغرافي، </w:t>
            </w:r>
            <w:r w:rsidR="005164C4" w:rsidRPr="00AC53C7">
              <w:rPr>
                <w:color w:val="000000"/>
                <w:sz w:val="20"/>
                <w:szCs w:val="26"/>
                <w:rtl/>
                <w:lang w:val="en-GB"/>
              </w:rPr>
              <w:t>الاتصالات الصوتية عبر شبكة التطور طويل الأجل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48CF9F20" w14:textId="2AFFEAC6" w:rsidR="006C73F0" w:rsidRPr="00AE4403" w:rsidRDefault="006C73F0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506BE4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506BE4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6C73F0" w:rsidRPr="00AE4403" w14:paraId="4183A343" w14:textId="77777777" w:rsidTr="00CB77A7">
        <w:trPr>
          <w:cantSplit/>
          <w:trHeight w:val="583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6F07D627" w14:textId="549935F5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542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1AAF7BC6" w14:textId="74F4C6EB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427340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592C1A18" w14:textId="7496C9EC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427340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0BF1E948" w14:textId="199A3185" w:rsidR="006C73F0" w:rsidRDefault="006C73F0" w:rsidP="00477906">
            <w:pPr>
              <w:spacing w:before="40" w:after="40" w:line="260" w:lineRule="exac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9119D8">
              <w:rPr>
                <w:color w:val="000000"/>
                <w:sz w:val="20"/>
                <w:szCs w:val="26"/>
                <w:rtl/>
                <w:lang w:val="en-GB"/>
              </w:rPr>
              <w:t xml:space="preserve">غير جغرافي، </w:t>
            </w:r>
            <w:r w:rsidR="005164C4" w:rsidRPr="00AC53C7">
              <w:rPr>
                <w:color w:val="000000"/>
                <w:sz w:val="20"/>
                <w:szCs w:val="26"/>
                <w:rtl/>
                <w:lang w:val="en-GB"/>
              </w:rPr>
              <w:t>الاتصالات الصوتية عبر شبكة التطور طويل الأجل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5A8F2B79" w14:textId="36DE7809" w:rsidR="006C73F0" w:rsidRPr="00AE4403" w:rsidRDefault="006C73F0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506BE4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506BE4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6C73F0" w:rsidRPr="00AE4403" w14:paraId="56305807" w14:textId="77777777" w:rsidTr="00CB77A7">
        <w:trPr>
          <w:cantSplit/>
          <w:trHeight w:val="583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721B272A" w14:textId="17C0530B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543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16BA70B2" w14:textId="6D802B6A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427340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098208A7" w14:textId="57CD5287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427340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5C9293AE" w14:textId="4E1AA88E" w:rsidR="006C73F0" w:rsidRDefault="006C73F0" w:rsidP="00477906">
            <w:pPr>
              <w:spacing w:before="40" w:after="40" w:line="260" w:lineRule="exac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9119D8">
              <w:rPr>
                <w:color w:val="000000"/>
                <w:sz w:val="20"/>
                <w:szCs w:val="26"/>
                <w:rtl/>
                <w:lang w:val="en-GB"/>
              </w:rPr>
              <w:t xml:space="preserve">غير جغرافي، </w:t>
            </w:r>
            <w:r w:rsidR="005164C4" w:rsidRPr="00AC53C7">
              <w:rPr>
                <w:color w:val="000000"/>
                <w:sz w:val="20"/>
                <w:szCs w:val="26"/>
                <w:rtl/>
                <w:lang w:val="en-GB"/>
              </w:rPr>
              <w:t>الاتصالات الصوتية عبر شبكة التطور طويل الأجل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E387012" w14:textId="0FAFBD66" w:rsidR="006C73F0" w:rsidRPr="00AE4403" w:rsidRDefault="006C73F0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506BE4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506BE4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6C73F0" w:rsidRPr="00AE4403" w14:paraId="242AA093" w14:textId="77777777" w:rsidTr="00CB77A7">
        <w:trPr>
          <w:cantSplit/>
          <w:trHeight w:val="583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53B2AF15" w14:textId="1457DA99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544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8F393AC" w14:textId="690E800F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427340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0374D533" w14:textId="7AE3DF2E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427340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3423C358" w14:textId="602B4E99" w:rsidR="006C73F0" w:rsidRDefault="006C73F0" w:rsidP="00477906">
            <w:pPr>
              <w:spacing w:before="40" w:after="40" w:line="260" w:lineRule="exac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9119D8">
              <w:rPr>
                <w:color w:val="000000"/>
                <w:sz w:val="20"/>
                <w:szCs w:val="26"/>
                <w:rtl/>
                <w:lang w:val="en-GB"/>
              </w:rPr>
              <w:t xml:space="preserve">غير جغرافي، </w:t>
            </w:r>
            <w:r w:rsidR="005164C4" w:rsidRPr="00AC53C7">
              <w:rPr>
                <w:color w:val="000000"/>
                <w:sz w:val="20"/>
                <w:szCs w:val="26"/>
                <w:rtl/>
                <w:lang w:val="en-GB"/>
              </w:rPr>
              <w:t>الاتصالات الصوتية عبر شبكة التطور طويل الأجل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5B09DB30" w14:textId="6401BA82" w:rsidR="006C73F0" w:rsidRPr="00AE4403" w:rsidRDefault="006C73F0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506BE4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506BE4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6C73F0" w:rsidRPr="00AE4403" w14:paraId="601C5616" w14:textId="77777777" w:rsidTr="00CB77A7">
        <w:trPr>
          <w:cantSplit/>
          <w:trHeight w:val="583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3B1E27CB" w14:textId="7C23D447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545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EE96E57" w14:textId="556FF5C5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3D175A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2C3AC00C" w14:textId="433472EA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3D175A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64E647ED" w14:textId="72C98F14" w:rsidR="006C73F0" w:rsidRDefault="006C73F0" w:rsidP="00477906">
            <w:pPr>
              <w:spacing w:before="40" w:after="40" w:line="260" w:lineRule="exac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9119D8">
              <w:rPr>
                <w:color w:val="000000"/>
                <w:sz w:val="20"/>
                <w:szCs w:val="26"/>
                <w:rtl/>
                <w:lang w:val="en-GB"/>
              </w:rPr>
              <w:t xml:space="preserve">غير جغرافي، </w:t>
            </w:r>
            <w:r w:rsidR="005164C4" w:rsidRPr="00AC53C7">
              <w:rPr>
                <w:color w:val="000000"/>
                <w:sz w:val="20"/>
                <w:szCs w:val="26"/>
                <w:rtl/>
                <w:lang w:val="en-GB"/>
              </w:rPr>
              <w:t>الاتصالات الصوتية عبر شبكة التطور طويل الأجل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1623872" w14:textId="315CFFDE" w:rsidR="006C73F0" w:rsidRPr="00AE4403" w:rsidRDefault="006C73F0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49CC81BE" w14:textId="77777777" w:rsidTr="00CB77A7">
        <w:trPr>
          <w:cantSplit/>
          <w:trHeight w:val="583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4E308539" w14:textId="730DEEA8" w:rsidR="00030C8B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546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3673CB6D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134FE7C5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7B7B3BDE" w14:textId="07840FD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  <w:r w:rsidR="005164C4">
              <w:rPr>
                <w:rFonts w:eastAsia="SimSun" w:hint="cs"/>
                <w:color w:val="000000"/>
                <w:sz w:val="20"/>
                <w:szCs w:val="26"/>
                <w:rtl/>
                <w:lang w:val="fr-FR"/>
              </w:rPr>
              <w:t xml:space="preserve">، </w:t>
            </w:r>
            <w:r w:rsidR="005164C4" w:rsidRPr="005164C4">
              <w:rPr>
                <w:color w:val="000000"/>
                <w:sz w:val="20"/>
                <w:szCs w:val="26"/>
                <w:rtl/>
                <w:lang w:val="en-GB"/>
              </w:rPr>
              <w:t xml:space="preserve">بدالة فرعية خاصة </w:t>
            </w:r>
            <w:proofErr w:type="spellStart"/>
            <w:r w:rsidR="005164C4" w:rsidRPr="005164C4">
              <w:rPr>
                <w:color w:val="000000"/>
                <w:sz w:val="20"/>
                <w:szCs w:val="26"/>
                <w:rtl/>
                <w:lang w:val="en-GB"/>
              </w:rPr>
              <w:t>مستضافة</w:t>
            </w:r>
            <w:proofErr w:type="spellEnd"/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41B4A28B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1D1E2B0E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459A284B" w14:textId="6FFF61E4" w:rsidR="00030C8B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547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608B005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5655836F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29A02E70" w14:textId="1EBD2EF0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  <w:r w:rsidR="005164C4">
              <w:rPr>
                <w:rFonts w:eastAsia="SimSun" w:hint="cs"/>
                <w:color w:val="000000"/>
                <w:sz w:val="20"/>
                <w:szCs w:val="26"/>
                <w:rtl/>
                <w:lang w:val="fr-FR"/>
              </w:rPr>
              <w:t xml:space="preserve">، </w:t>
            </w:r>
            <w:r w:rsidR="005164C4" w:rsidRPr="005164C4">
              <w:rPr>
                <w:color w:val="000000"/>
                <w:sz w:val="20"/>
                <w:szCs w:val="26"/>
                <w:rtl/>
                <w:lang w:val="en-GB"/>
              </w:rPr>
              <w:t xml:space="preserve">بدالة فرعية خاصة </w:t>
            </w:r>
            <w:proofErr w:type="spellStart"/>
            <w:r w:rsidR="005164C4" w:rsidRPr="005164C4">
              <w:rPr>
                <w:color w:val="000000"/>
                <w:sz w:val="20"/>
                <w:szCs w:val="26"/>
                <w:rtl/>
                <w:lang w:val="en-GB"/>
              </w:rPr>
              <w:t>مستضافة</w:t>
            </w:r>
            <w:proofErr w:type="spellEnd"/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012254DC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51E0EE71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2966753B" w14:textId="6A7FF8E3" w:rsidR="00030C8B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548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5AAC1FCD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184CE8FC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5992BDBF" w14:textId="36F52092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  <w:r w:rsidR="005164C4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 xml:space="preserve">، </w:t>
            </w:r>
            <w:r w:rsidR="005164C4" w:rsidRPr="005164C4">
              <w:rPr>
                <w:color w:val="000000"/>
                <w:sz w:val="20"/>
                <w:szCs w:val="26"/>
                <w:rtl/>
                <w:lang w:val="en-GB"/>
              </w:rPr>
              <w:t xml:space="preserve">بدالة فرعية خاصة </w:t>
            </w:r>
            <w:proofErr w:type="spellStart"/>
            <w:r w:rsidR="005164C4" w:rsidRPr="005164C4">
              <w:rPr>
                <w:color w:val="000000"/>
                <w:sz w:val="20"/>
                <w:szCs w:val="26"/>
                <w:rtl/>
                <w:lang w:val="en-GB"/>
              </w:rPr>
              <w:t>مستضافة</w:t>
            </w:r>
            <w:proofErr w:type="spellEnd"/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6D863D0C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196CB4A4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3D285345" w14:textId="7D06945B" w:rsidR="00030C8B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549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F0F5F53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1BC8C427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0019CD36" w14:textId="7B57C4A5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  <w:r w:rsidR="005164C4">
              <w:rPr>
                <w:rFonts w:eastAsia="SimSun" w:hint="cs"/>
                <w:color w:val="000000"/>
                <w:sz w:val="20"/>
                <w:szCs w:val="26"/>
                <w:rtl/>
                <w:lang w:val="fr-FR"/>
              </w:rPr>
              <w:t xml:space="preserve">، </w:t>
            </w:r>
            <w:r w:rsidR="005164C4" w:rsidRPr="005164C4">
              <w:rPr>
                <w:color w:val="000000"/>
                <w:sz w:val="20"/>
                <w:szCs w:val="26"/>
                <w:rtl/>
                <w:lang w:val="en-GB"/>
              </w:rPr>
              <w:t xml:space="preserve">بدالة فرعية خاصة </w:t>
            </w:r>
            <w:proofErr w:type="spellStart"/>
            <w:r w:rsidR="005164C4" w:rsidRPr="005164C4">
              <w:rPr>
                <w:color w:val="000000"/>
                <w:sz w:val="20"/>
                <w:szCs w:val="26"/>
                <w:rtl/>
                <w:lang w:val="en-GB"/>
              </w:rPr>
              <w:t>مستضافة</w:t>
            </w:r>
            <w:proofErr w:type="spellEnd"/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8E23734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6C73F0" w:rsidRPr="00AE4403" w14:paraId="0961C3AE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7CB06B81" w14:textId="0B4F20C1" w:rsidR="006C73F0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550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171941DB" w14:textId="7C5626DE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1F27BF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3F002A21" w14:textId="288ACB99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1F27BF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045CF6FA" w14:textId="63E7DEB4" w:rsidR="006C73F0" w:rsidRDefault="006C73F0" w:rsidP="00477906">
            <w:pPr>
              <w:spacing w:before="40" w:after="40" w:line="260" w:lineRule="exac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BE5E54"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D7B9721" w14:textId="4905F5E2" w:rsidR="006C73F0" w:rsidRPr="00AE4403" w:rsidRDefault="006C73F0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3062BA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3062BA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6C73F0" w:rsidRPr="00AE4403" w14:paraId="239E1377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24418E6B" w14:textId="64A0E303" w:rsidR="006C73F0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551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2015832" w14:textId="101E1DDE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1F27BF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08A127EC" w14:textId="6FB17410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1F27BF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29852D3A" w14:textId="51578F55" w:rsidR="006C73F0" w:rsidRDefault="006C73F0" w:rsidP="00477906">
            <w:pPr>
              <w:spacing w:before="40" w:after="40" w:line="260" w:lineRule="exac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BE5E54"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524E625" w14:textId="04B6C04A" w:rsidR="006C73F0" w:rsidRPr="00AE4403" w:rsidRDefault="006C73F0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3062BA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3062BA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6C73F0" w:rsidRPr="00AE4403" w14:paraId="3AFAE49C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6AAD0D8F" w14:textId="00C11E8C" w:rsidR="006C73F0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552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BEE0716" w14:textId="6E6C9401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1F27BF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45928C31" w14:textId="05BE6E98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1F27BF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22190C4B" w14:textId="272297F5" w:rsidR="006C73F0" w:rsidRDefault="006C73F0" w:rsidP="00477906">
            <w:pPr>
              <w:spacing w:before="40" w:after="40" w:line="260" w:lineRule="exac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BE5E54"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35F96094" w14:textId="71FB7A8C" w:rsidR="006C73F0" w:rsidRPr="00AE4403" w:rsidRDefault="006C73F0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3062BA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3062BA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6C73F0" w:rsidRPr="00AE4403" w14:paraId="66CA905A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4620FC27" w14:textId="6848D5E6" w:rsidR="006C73F0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>
              <w:rPr>
                <w:rFonts w:eastAsia="SimSun"/>
                <w:sz w:val="20"/>
                <w:szCs w:val="26"/>
                <w:lang w:val="fr-FR"/>
              </w:rPr>
              <w:t>553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7A7648F1" w14:textId="5676D9B5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1F27BF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26D95185" w14:textId="75A57C88" w:rsidR="006C73F0" w:rsidRPr="00AE4403" w:rsidRDefault="006C73F0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1F27BF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7A191A7A" w14:textId="752C50F1" w:rsidR="006C73F0" w:rsidRDefault="006C73F0" w:rsidP="00477906">
            <w:pPr>
              <w:spacing w:before="40" w:after="40" w:line="260" w:lineRule="exac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BE5E54"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3019BF3F" w14:textId="57993861" w:rsidR="006C73F0" w:rsidRPr="00AE4403" w:rsidRDefault="006C73F0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rtl/>
              </w:rPr>
            </w:pPr>
            <w:r w:rsidRPr="003062BA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3062BA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19F06B8E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7A5AA44F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554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25E5567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77FEF6B4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0B4B50A1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6360F6FE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6B49AC22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375AF509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555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37773AEE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741C7C12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03D0C6EA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B6BA298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3E4C3F10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045D8B91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556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13BFECDB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44EE435B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039AE3F0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6827148C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37D230CF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0E1C1A7D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557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6730E06F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591EF6E9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13F33AC3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52216D0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3E212DD0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15A749CC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558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DC6CD5B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5EC10961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2E91A89A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24FDF809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22F4A197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19E7556A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lastRenderedPageBreak/>
              <w:t>559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5AC4769C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3E0713DE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3091F348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>
              <w:rPr>
                <w:color w:val="000000"/>
                <w:sz w:val="20"/>
                <w:szCs w:val="26"/>
                <w:rtl/>
                <w:lang w:val="en-GB"/>
              </w:rPr>
              <w:t>غير جغرافي، خدمة متنقلة للصوت عبر بروتوكول الإنترنت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6A2EDD82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Toko Wireless Limited</w:t>
            </w:r>
          </w:p>
        </w:tc>
      </w:tr>
      <w:tr w:rsidR="00030C8B" w:rsidRPr="00AE4403" w14:paraId="19C88F2B" w14:textId="77777777" w:rsidTr="00CB77A7">
        <w:trPr>
          <w:cantSplit/>
          <w:trHeight w:val="376"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1DE7DDC6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632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6333A615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4F775376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2FC9BBEC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hint="cs"/>
                <w:sz w:val="20"/>
                <w:szCs w:val="26"/>
                <w:rtl/>
                <w:lang w:val="fr-FR"/>
              </w:rPr>
              <w:t xml:space="preserve">غير جغرافي، التطور طويل الأمد </w:t>
            </w:r>
            <w:r w:rsidRPr="00AE4403">
              <w:rPr>
                <w:sz w:val="20"/>
                <w:szCs w:val="26"/>
              </w:rPr>
              <w:t>(LTE)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693B0F58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  <w:lang w:val="fr-FR"/>
              </w:rPr>
            </w:pPr>
          </w:p>
        </w:tc>
      </w:tr>
      <w:tr w:rsidR="00030C8B" w:rsidRPr="00AE4403" w14:paraId="2C364E4E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3E292330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681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14:paraId="4B37B59D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333F2552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18879A1A" w14:textId="77777777" w:rsidR="00030C8B" w:rsidRPr="000D1300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pacing w:val="-4"/>
                <w:sz w:val="20"/>
                <w:szCs w:val="26"/>
                <w:lang w:val="fr-FR"/>
              </w:rPr>
            </w:pPr>
            <w:r w:rsidRPr="000D1300">
              <w:rPr>
                <w:color w:val="000000"/>
                <w:spacing w:val="-4"/>
                <w:sz w:val="20"/>
                <w:szCs w:val="26"/>
                <w:rtl/>
                <w:lang w:val="en-GB"/>
              </w:rPr>
              <w:t>غير جغرافي</w:t>
            </w:r>
            <w:r w:rsidRPr="000D1300">
              <w:rPr>
                <w:rFonts w:hint="cs"/>
                <w:color w:val="000000"/>
                <w:spacing w:val="-4"/>
                <w:sz w:val="20"/>
                <w:szCs w:val="26"/>
                <w:rtl/>
                <w:lang w:val="en-GB"/>
              </w:rPr>
              <w:t>،</w:t>
            </w:r>
            <w:r w:rsidRPr="000D1300">
              <w:rPr>
                <w:color w:val="000000"/>
                <w:spacing w:val="-4"/>
                <w:sz w:val="20"/>
                <w:szCs w:val="26"/>
                <w:rtl/>
                <w:lang w:val="en-GB"/>
              </w:rPr>
              <w:t xml:space="preserve"> بدالة فرعية خاصة </w:t>
            </w:r>
            <w:proofErr w:type="spellStart"/>
            <w:r w:rsidRPr="000D1300">
              <w:rPr>
                <w:color w:val="000000"/>
                <w:spacing w:val="-4"/>
                <w:sz w:val="20"/>
                <w:szCs w:val="26"/>
                <w:rtl/>
                <w:lang w:val="en-GB"/>
              </w:rPr>
              <w:t>مستضافة</w:t>
            </w:r>
            <w:proofErr w:type="spellEnd"/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252F8CB9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Digicel Tonga Limited</w:t>
            </w:r>
          </w:p>
        </w:tc>
      </w:tr>
      <w:tr w:rsidR="00030C8B" w:rsidRPr="00AE4403" w14:paraId="5E2D9CEB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3A66C98C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685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14:paraId="144ED714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2F9DDE3A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5663273E" w14:textId="77777777" w:rsidR="00030C8B" w:rsidRPr="000D1300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pacing w:val="-4"/>
                <w:sz w:val="20"/>
                <w:szCs w:val="26"/>
                <w:lang w:val="fr-FR"/>
              </w:rPr>
            </w:pPr>
            <w:r w:rsidRPr="000D1300">
              <w:rPr>
                <w:color w:val="000000"/>
                <w:spacing w:val="-4"/>
                <w:sz w:val="20"/>
                <w:szCs w:val="26"/>
                <w:rtl/>
                <w:lang w:val="en-GB"/>
              </w:rPr>
              <w:t>غير جغرافي</w:t>
            </w:r>
            <w:r w:rsidRPr="000D1300">
              <w:rPr>
                <w:rFonts w:hint="cs"/>
                <w:color w:val="000000"/>
                <w:spacing w:val="-4"/>
                <w:sz w:val="20"/>
                <w:szCs w:val="26"/>
                <w:rtl/>
                <w:lang w:val="en-GB"/>
              </w:rPr>
              <w:t>،</w:t>
            </w:r>
            <w:r w:rsidRPr="000D1300">
              <w:rPr>
                <w:color w:val="000000"/>
                <w:spacing w:val="-4"/>
                <w:sz w:val="20"/>
                <w:szCs w:val="26"/>
                <w:rtl/>
                <w:lang w:val="en-GB"/>
              </w:rPr>
              <w:t xml:space="preserve"> بدالة فرعية خاصة </w:t>
            </w:r>
            <w:proofErr w:type="spellStart"/>
            <w:r w:rsidRPr="000D1300">
              <w:rPr>
                <w:color w:val="000000"/>
                <w:spacing w:val="-4"/>
                <w:sz w:val="20"/>
                <w:szCs w:val="26"/>
                <w:rtl/>
                <w:lang w:val="en-GB"/>
              </w:rPr>
              <w:t>مستضافة</w:t>
            </w:r>
            <w:proofErr w:type="spellEnd"/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34E55D00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Digicel Tonga Limited</w:t>
            </w:r>
          </w:p>
        </w:tc>
      </w:tr>
      <w:tr w:rsidR="00030C8B" w:rsidRPr="00AE4403" w14:paraId="64E2530A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16E9CDFF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690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14:paraId="22907552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1AF1A1C9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42D84B13" w14:textId="77777777" w:rsidR="00030C8B" w:rsidRPr="000D1300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pacing w:val="-4"/>
                <w:sz w:val="20"/>
                <w:szCs w:val="26"/>
                <w:lang w:val="fr-FR"/>
              </w:rPr>
            </w:pPr>
            <w:r w:rsidRPr="000D1300">
              <w:rPr>
                <w:color w:val="000000"/>
                <w:spacing w:val="-4"/>
                <w:sz w:val="20"/>
                <w:szCs w:val="26"/>
                <w:rtl/>
                <w:lang w:val="en-GB"/>
              </w:rPr>
              <w:t>غير جغرافي</w:t>
            </w:r>
            <w:r w:rsidRPr="000D1300">
              <w:rPr>
                <w:rFonts w:hint="cs"/>
                <w:color w:val="000000"/>
                <w:spacing w:val="-4"/>
                <w:sz w:val="20"/>
                <w:szCs w:val="26"/>
                <w:rtl/>
                <w:lang w:val="en-GB"/>
              </w:rPr>
              <w:t>،</w:t>
            </w:r>
            <w:r w:rsidRPr="000D1300">
              <w:rPr>
                <w:color w:val="000000"/>
                <w:spacing w:val="-4"/>
                <w:sz w:val="20"/>
                <w:szCs w:val="26"/>
                <w:rtl/>
                <w:lang w:val="en-GB"/>
              </w:rPr>
              <w:t xml:space="preserve"> بدالة فرعية خاصة </w:t>
            </w:r>
            <w:proofErr w:type="spellStart"/>
            <w:r w:rsidRPr="000D1300">
              <w:rPr>
                <w:color w:val="000000"/>
                <w:spacing w:val="-4"/>
                <w:sz w:val="20"/>
                <w:szCs w:val="26"/>
                <w:rtl/>
                <w:lang w:val="en-GB"/>
              </w:rPr>
              <w:t>مستضافة</w:t>
            </w:r>
            <w:proofErr w:type="spellEnd"/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EC4F46F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Digicel Tonga Limited</w:t>
            </w:r>
          </w:p>
        </w:tc>
      </w:tr>
      <w:tr w:rsidR="00030C8B" w:rsidRPr="00AE4403" w14:paraId="72B27B09" w14:textId="77777777" w:rsidTr="00CB77A7">
        <w:trPr>
          <w:cantSplit/>
          <w:trHeight w:val="557"/>
          <w:tblHeader/>
          <w:jc w:val="center"/>
        </w:trPr>
        <w:tc>
          <w:tcPr>
            <w:tcW w:w="2364" w:type="dxa"/>
            <w:tcBorders>
              <w:top w:val="single" w:sz="4" w:space="0" w:color="auto"/>
              <w:right w:val="single" w:sz="4" w:space="0" w:color="auto"/>
            </w:tcBorders>
          </w:tcPr>
          <w:p w14:paraId="59988544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720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6B5A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14:paraId="0E4C39E2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1D5552F1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/>
                <w:sz w:val="20"/>
                <w:szCs w:val="26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6D5BB819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AE4403" w14:paraId="14FA8154" w14:textId="77777777" w:rsidTr="00CB77A7">
        <w:trPr>
          <w:cantSplit/>
          <w:trHeight w:val="341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4426EE19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i/>
                <w:sz w:val="20"/>
                <w:szCs w:val="26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730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2489093A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i/>
                <w:sz w:val="20"/>
                <w:szCs w:val="26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3833CF3C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i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36A2107B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b/>
                <w:bCs/>
                <w:i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025F16CE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b/>
                <w:bCs/>
                <w:i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AE4403" w14:paraId="51C84773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6940389A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740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5FC8488E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21945CE9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53BD0AA5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 w:themeColor="text1"/>
                <w:sz w:val="20"/>
                <w:szCs w:val="26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164E3808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AE4403" w14:paraId="7712DC43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0B69D7A1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750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7681EE96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71AAEC0C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452E766E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 w:themeColor="text1"/>
                <w:sz w:val="20"/>
                <w:szCs w:val="26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22822D5C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AE4403" w14:paraId="440443FC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2998FF3C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760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6D84753D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0D929A34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4C3265E0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 w:themeColor="text1"/>
                <w:sz w:val="20"/>
                <w:szCs w:val="26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447B29ED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AE4403" w14:paraId="0BBF640D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72B1010C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770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B8215C9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188A6D34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118C2BAD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 w:themeColor="text1"/>
                <w:sz w:val="20"/>
                <w:szCs w:val="26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49743FC6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AE4403" w14:paraId="76E209C0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486E0763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780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01E3170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615B72AC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0C4B1A49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 w:themeColor="text1"/>
                <w:sz w:val="20"/>
                <w:szCs w:val="26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383C2847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 xml:space="preserve">Tonga Communications Corporation </w:t>
            </w:r>
          </w:p>
        </w:tc>
      </w:tr>
      <w:tr w:rsidR="00030C8B" w:rsidRPr="00AE4403" w14:paraId="69B954EE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589D0269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840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1A725322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2EEC02CA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2F33C524" w14:textId="77777777" w:rsidR="00030C8B" w:rsidRPr="000D1300" w:rsidRDefault="00030C8B" w:rsidP="00477906">
            <w:pPr>
              <w:spacing w:before="40" w:after="40" w:line="260" w:lineRule="exact"/>
              <w:rPr>
                <w:rFonts w:eastAsia="SimSun"/>
                <w:sz w:val="20"/>
                <w:szCs w:val="26"/>
              </w:rPr>
            </w:pPr>
            <w:r w:rsidRPr="000D1300">
              <w:rPr>
                <w:sz w:val="20"/>
                <w:szCs w:val="26"/>
                <w:rtl/>
                <w:lang w:val="en-GB"/>
              </w:rPr>
              <w:t>غير جغرافي</w:t>
            </w:r>
            <w:r w:rsidRPr="000D1300">
              <w:rPr>
                <w:rFonts w:hint="cs"/>
                <w:sz w:val="20"/>
                <w:szCs w:val="26"/>
                <w:rtl/>
                <w:lang w:val="en-GB"/>
              </w:rPr>
              <w:t>،</w:t>
            </w:r>
            <w:r w:rsidRPr="000D1300">
              <w:rPr>
                <w:sz w:val="20"/>
                <w:szCs w:val="26"/>
                <w:rtl/>
                <w:lang w:val="en-GB"/>
              </w:rPr>
              <w:t xml:space="preserve"> </w:t>
            </w:r>
            <w:r w:rsidRPr="000D1300">
              <w:rPr>
                <w:rFonts w:hint="cs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01ED409" w14:textId="77777777" w:rsidR="00030C8B" w:rsidRPr="000D1300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0D1300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0D1300">
              <w:rPr>
                <w:rFonts w:eastAsia="SimSun"/>
                <w:sz w:val="20"/>
                <w:szCs w:val="26"/>
              </w:rPr>
              <w:t>Digicel Tonga Limited</w:t>
            </w:r>
          </w:p>
        </w:tc>
      </w:tr>
      <w:tr w:rsidR="00030C8B" w:rsidRPr="00AE4403" w14:paraId="0FE52A5D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05FC0B73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860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314FFE37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64D849BD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5891B59E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 w:themeColor="text1"/>
                <w:sz w:val="20"/>
                <w:szCs w:val="26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68F1660F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Digicel Tonga Limited</w:t>
            </w:r>
          </w:p>
        </w:tc>
      </w:tr>
      <w:tr w:rsidR="00030C8B" w:rsidRPr="00AE4403" w14:paraId="00E4C4CF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6596EE40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870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6A3EFD7E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0D8FA85D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5B3AA63D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 w:themeColor="text1"/>
                <w:sz w:val="20"/>
                <w:szCs w:val="26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740863AC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Digicel Tonga Limited</w:t>
            </w:r>
          </w:p>
        </w:tc>
      </w:tr>
      <w:tr w:rsidR="00030C8B" w:rsidRPr="00AE4403" w14:paraId="1ED451F2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635EEE79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880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BEF776B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3CC5128C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6F65540E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 w:themeColor="text1"/>
                <w:sz w:val="20"/>
                <w:szCs w:val="26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1D569D11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Digicel Tonga Limited</w:t>
            </w:r>
          </w:p>
        </w:tc>
      </w:tr>
      <w:tr w:rsidR="00030C8B" w:rsidRPr="00AE4403" w14:paraId="1A65E3DC" w14:textId="77777777" w:rsidTr="00CB77A7">
        <w:trPr>
          <w:cantSplit/>
          <w:trHeight w:val="376"/>
          <w:tblHeader/>
          <w:jc w:val="center"/>
        </w:trPr>
        <w:tc>
          <w:tcPr>
            <w:tcW w:w="2364" w:type="dxa"/>
            <w:tcBorders>
              <w:top w:val="single" w:sz="4" w:space="0" w:color="auto"/>
            </w:tcBorders>
          </w:tcPr>
          <w:p w14:paraId="5258704D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890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25D92D70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17B0F802" w14:textId="77777777" w:rsidR="00030C8B" w:rsidRPr="00AE4403" w:rsidRDefault="00030C8B" w:rsidP="00477906">
            <w:pPr>
              <w:spacing w:before="40" w:after="40" w:line="260" w:lineRule="exact"/>
              <w:jc w:val="center"/>
              <w:rPr>
                <w:rFonts w:eastAsia="SimSun"/>
                <w:sz w:val="20"/>
                <w:szCs w:val="26"/>
                <w:lang w:val="fr-FR"/>
              </w:rPr>
            </w:pPr>
            <w:r w:rsidRPr="00AE4403">
              <w:rPr>
                <w:rFonts w:eastAsia="SimSun"/>
                <w:sz w:val="20"/>
                <w:szCs w:val="26"/>
                <w:lang w:val="fr-FR"/>
              </w:rPr>
              <w:t>7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14:paraId="7B2721CA" w14:textId="77777777" w:rsidR="00030C8B" w:rsidRPr="00AE4403" w:rsidRDefault="00030C8B" w:rsidP="00477906">
            <w:pPr>
              <w:spacing w:before="40" w:after="40" w:line="260" w:lineRule="exact"/>
              <w:rPr>
                <w:rFonts w:eastAsia="SimSun"/>
                <w:color w:val="000000" w:themeColor="text1"/>
                <w:sz w:val="20"/>
                <w:szCs w:val="26"/>
              </w:rPr>
            </w:pP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>غير جغرافي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،</w:t>
            </w:r>
            <w:r w:rsidRPr="00AE4403">
              <w:rPr>
                <w:color w:val="000000"/>
                <w:sz w:val="20"/>
                <w:szCs w:val="26"/>
                <w:rtl/>
                <w:lang w:val="en-GB"/>
              </w:rPr>
              <w:t xml:space="preserve">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خدمة متنقلة</w:t>
            </w:r>
          </w:p>
        </w:tc>
        <w:tc>
          <w:tcPr>
            <w:tcW w:w="2629" w:type="dxa"/>
            <w:tcBorders>
              <w:top w:val="single" w:sz="4" w:space="0" w:color="auto"/>
            </w:tcBorders>
          </w:tcPr>
          <w:p w14:paraId="27484403" w14:textId="77777777" w:rsidR="00030C8B" w:rsidRPr="00AE4403" w:rsidRDefault="00030C8B" w:rsidP="00477906">
            <w:pPr>
              <w:spacing w:before="40" w:after="40" w:line="260" w:lineRule="exact"/>
              <w:jc w:val="left"/>
              <w:rPr>
                <w:rFonts w:eastAsia="SimSun"/>
                <w:sz w:val="20"/>
                <w:szCs w:val="26"/>
              </w:rPr>
            </w:pPr>
            <w:r w:rsidRPr="00AE4403">
              <w:rPr>
                <w:rFonts w:eastAsia="SimSun"/>
                <w:sz w:val="20"/>
                <w:szCs w:val="26"/>
                <w:rtl/>
              </w:rPr>
              <w:t xml:space="preserve">مخصص لشركة </w:t>
            </w:r>
            <w:r w:rsidRPr="00AE4403">
              <w:rPr>
                <w:rFonts w:eastAsia="SimSun"/>
                <w:sz w:val="20"/>
                <w:szCs w:val="26"/>
              </w:rPr>
              <w:t>Digicel Tonga Limited</w:t>
            </w:r>
          </w:p>
        </w:tc>
      </w:tr>
    </w:tbl>
    <w:p w14:paraId="1374802B" w14:textId="77777777" w:rsidR="00030C8B" w:rsidRPr="00164E27" w:rsidRDefault="00030C8B" w:rsidP="00B54CE6">
      <w:pPr>
        <w:keepNext/>
        <w:keepLines/>
        <w:pageBreakBefore/>
        <w:spacing w:before="240"/>
        <w:rPr>
          <w:rFonts w:eastAsia="SimSun"/>
          <w:b/>
          <w:bCs/>
          <w:lang w:bidi="ar-EG"/>
        </w:rPr>
      </w:pPr>
      <w:r w:rsidRPr="00164E27">
        <w:rPr>
          <w:rFonts w:eastAsia="SimSun"/>
          <w:b/>
          <w:bCs/>
          <w:lang w:bidi="ar-EG"/>
        </w:rPr>
        <w:lastRenderedPageBreak/>
        <w:t>7</w:t>
      </w:r>
      <w:r w:rsidRPr="00164E27">
        <w:rPr>
          <w:rFonts w:eastAsia="SimSun"/>
          <w:b/>
          <w:bCs/>
          <w:rtl/>
          <w:lang w:bidi="ar-EG"/>
        </w:rPr>
        <w:tab/>
      </w:r>
      <w:r>
        <w:rPr>
          <w:rFonts w:eastAsia="SimSun" w:hint="cs"/>
          <w:b/>
          <w:bCs/>
          <w:rtl/>
          <w:lang w:bidi="ar-EG"/>
        </w:rPr>
        <w:t xml:space="preserve">خطة الأرقام الهاتفية المجانية </w:t>
      </w:r>
      <w:r>
        <w:rPr>
          <w:rFonts w:eastAsia="SimSun"/>
          <w:b/>
          <w:bCs/>
          <w:lang w:bidi="ar-EG"/>
        </w:rPr>
        <w:t>(TFN)</w:t>
      </w:r>
    </w:p>
    <w:p w14:paraId="7765A192" w14:textId="77777777" w:rsidR="00030C8B" w:rsidRPr="00164E27" w:rsidRDefault="00030C8B" w:rsidP="00030C8B">
      <w:pPr>
        <w:keepNext/>
        <w:spacing w:before="240" w:after="120"/>
        <w:jc w:val="center"/>
        <w:rPr>
          <w:rFonts w:eastAsia="SimSun"/>
          <w:b/>
          <w:bCs/>
          <w:lang w:bidi="ar-EG"/>
        </w:rPr>
      </w:pPr>
      <w:r w:rsidRPr="00164E27">
        <w:rPr>
          <w:rFonts w:eastAsia="SimSun" w:hint="cs"/>
          <w:b/>
          <w:bCs/>
          <w:rtl/>
        </w:rPr>
        <w:t xml:space="preserve">الجدول </w:t>
      </w:r>
      <w:r w:rsidRPr="00164E27">
        <w:rPr>
          <w:rFonts w:eastAsia="SimSun"/>
          <w:b/>
          <w:bCs/>
        </w:rPr>
        <w:t>3</w:t>
      </w:r>
      <w:r>
        <w:rPr>
          <w:rFonts w:eastAsia="SimSun" w:hint="cs"/>
          <w:b/>
          <w:bCs/>
          <w:rtl/>
          <w:lang w:bidi="ar-EG"/>
        </w:rPr>
        <w:t xml:space="preserve"> –</w:t>
      </w:r>
      <w:r w:rsidRPr="00164E27">
        <w:rPr>
          <w:rFonts w:eastAsia="SimSun" w:hint="cs"/>
          <w:b/>
          <w:bCs/>
          <w:rtl/>
          <w:lang w:bidi="ar-EG"/>
        </w:rPr>
        <w:t xml:space="preserve"> </w:t>
      </w:r>
      <w:r>
        <w:rPr>
          <w:rFonts w:eastAsia="SimSun" w:hint="cs"/>
          <w:b/>
          <w:bCs/>
          <w:rtl/>
          <w:lang w:bidi="ar-EG"/>
        </w:rPr>
        <w:t xml:space="preserve">خطة الأرقام الهاتفية المجانية </w:t>
      </w:r>
      <w:r>
        <w:rPr>
          <w:rFonts w:eastAsia="SimSun"/>
          <w:b/>
          <w:bCs/>
          <w:lang w:bidi="ar-EG"/>
        </w:rPr>
        <w:t>(TFN)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166"/>
        <w:gridCol w:w="1062"/>
        <w:gridCol w:w="3439"/>
        <w:gridCol w:w="1699"/>
      </w:tblGrid>
      <w:tr w:rsidR="00030C8B" w:rsidRPr="00AE4403" w14:paraId="543830C0" w14:textId="77777777" w:rsidTr="00CB77A7">
        <w:trPr>
          <w:tblHeader/>
          <w:jc w:val="center"/>
        </w:trPr>
        <w:tc>
          <w:tcPr>
            <w:tcW w:w="22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467D6" w14:textId="77777777" w:rsidR="00030C8B" w:rsidRPr="00AE4403" w:rsidRDefault="00030C8B" w:rsidP="00CB77A7">
            <w:pPr>
              <w:pStyle w:val="Tablehead2"/>
              <w:keepNext w:val="0"/>
              <w:bidi/>
              <w:spacing w:line="260" w:lineRule="exact"/>
              <w:rPr>
                <w:rFonts w:cs="Traditional Arabic"/>
                <w:sz w:val="20"/>
                <w:szCs w:val="26"/>
                <w:highlight w:val="lightGray"/>
                <w:lang w:val="en-GB"/>
              </w:rPr>
            </w:pPr>
            <w:r w:rsidRPr="00AE4403">
              <w:rPr>
                <w:rFonts w:cs="Traditional Arabic"/>
                <w:i w:val="0"/>
                <w:iCs/>
                <w:noProof/>
                <w:position w:val="2"/>
                <w:sz w:val="20"/>
                <w:szCs w:val="26"/>
                <w:rtl/>
                <w:lang w:val="en-GB"/>
              </w:rPr>
              <w:t xml:space="preserve">الرمز الدليلي الوطني للمقصد </w:t>
            </w:r>
            <w:r w:rsidRPr="00AE4403">
              <w:rPr>
                <w:rFonts w:cs="Traditional Arabic"/>
                <w:i w:val="0"/>
                <w:iCs/>
                <w:noProof/>
                <w:position w:val="2"/>
                <w:sz w:val="20"/>
                <w:szCs w:val="26"/>
              </w:rPr>
              <w:t>(NDC)</w:t>
            </w:r>
            <w:r w:rsidRPr="00AE4403">
              <w:rPr>
                <w:rFonts w:cs="Traditional Arabic"/>
                <w:i w:val="0"/>
                <w:iCs/>
                <w:noProof/>
                <w:position w:val="2"/>
                <w:sz w:val="20"/>
                <w:szCs w:val="26"/>
              </w:rPr>
              <w:br/>
            </w:r>
            <w:r w:rsidRPr="00AE4403">
              <w:rPr>
                <w:rFonts w:cs="Traditional Arabic"/>
                <w:i w:val="0"/>
                <w:iCs/>
                <w:noProof/>
                <w:position w:val="2"/>
                <w:sz w:val="20"/>
                <w:szCs w:val="26"/>
                <w:rtl/>
                <w:lang w:val="en-GB"/>
              </w:rPr>
              <w:t>أو الأرقام الأولى في الرقم (الدلالي)</w:t>
            </w:r>
            <w:r w:rsidRPr="00AE4403">
              <w:rPr>
                <w:rFonts w:cs="Traditional Arabic"/>
                <w:i w:val="0"/>
                <w:iCs/>
                <w:noProof/>
                <w:position w:val="2"/>
                <w:sz w:val="20"/>
                <w:szCs w:val="26"/>
                <w:rtl/>
              </w:rPr>
              <w:t xml:space="preserve"> </w:t>
            </w:r>
            <w:r w:rsidRPr="00AE4403">
              <w:rPr>
                <w:rFonts w:cs="Traditional Arabic"/>
                <w:i w:val="0"/>
                <w:iCs/>
                <w:noProof/>
                <w:position w:val="2"/>
                <w:sz w:val="20"/>
                <w:szCs w:val="26"/>
                <w:rtl/>
                <w:lang w:val="en-GB"/>
              </w:rPr>
              <w:t xml:space="preserve">الوطني </w:t>
            </w:r>
            <w:r w:rsidRPr="00AE4403">
              <w:rPr>
                <w:rFonts w:cs="Traditional Arabic"/>
                <w:i w:val="0"/>
                <w:iCs/>
                <w:noProof/>
                <w:position w:val="2"/>
                <w:sz w:val="20"/>
                <w:szCs w:val="26"/>
                <w:lang w:val="en-GB"/>
              </w:rPr>
              <w:t>(N(S)N)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4031B8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i/>
                <w:iCs/>
                <w:sz w:val="20"/>
                <w:szCs w:val="26"/>
                <w:highlight w:val="yellow"/>
              </w:rPr>
            </w:pP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>طول الرقم (الدلالي)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br/>
              <w:t xml:space="preserve">الوطني 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</w:rPr>
              <w:t>(N(S)N)</w:t>
            </w:r>
          </w:p>
        </w:tc>
        <w:tc>
          <w:tcPr>
            <w:tcW w:w="34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0236E" w14:textId="77777777" w:rsidR="00030C8B" w:rsidRPr="00AE4403" w:rsidRDefault="00030C8B" w:rsidP="00CB77A7">
            <w:pPr>
              <w:tabs>
                <w:tab w:val="left" w:pos="28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/>
                <w:iCs/>
                <w:position w:val="2"/>
                <w:sz w:val="20"/>
                <w:szCs w:val="26"/>
              </w:rPr>
            </w:pPr>
            <w:r w:rsidRPr="00AE4403">
              <w:rPr>
                <w:i/>
                <w:iCs/>
                <w:position w:val="2"/>
                <w:sz w:val="20"/>
                <w:szCs w:val="26"/>
                <w:rtl/>
              </w:rPr>
              <w:t>استعمال</w:t>
            </w:r>
            <w:r>
              <w:rPr>
                <w:rFonts w:hint="cs"/>
                <w:i/>
                <w:iCs/>
                <w:position w:val="2"/>
                <w:sz w:val="20"/>
                <w:szCs w:val="26"/>
                <w:rtl/>
              </w:rPr>
              <w:t xml:space="preserve"> </w:t>
            </w:r>
            <w:r w:rsidRPr="00AE4403">
              <w:rPr>
                <w:i/>
                <w:iCs/>
                <w:position w:val="2"/>
                <w:sz w:val="20"/>
                <w:szCs w:val="26"/>
                <w:rtl/>
              </w:rPr>
              <w:t>الرقم</w:t>
            </w:r>
            <w:r w:rsidRPr="00AE4403">
              <w:rPr>
                <w:i/>
                <w:iCs/>
                <w:position w:val="2"/>
                <w:sz w:val="20"/>
                <w:szCs w:val="26"/>
                <w:rtl/>
                <w:lang w:bidi="ar-EG"/>
              </w:rPr>
              <w:t xml:space="preserve"> </w:t>
            </w:r>
            <w:r w:rsidRPr="00AE4403">
              <w:rPr>
                <w:i/>
                <w:iCs/>
                <w:position w:val="2"/>
                <w:sz w:val="20"/>
                <w:szCs w:val="26"/>
              </w:rPr>
              <w:t>E.164</w:t>
            </w:r>
          </w:p>
        </w:tc>
        <w:tc>
          <w:tcPr>
            <w:tcW w:w="1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1C06A8" w14:textId="77777777" w:rsidR="00030C8B" w:rsidRPr="00AE4403" w:rsidRDefault="00030C8B" w:rsidP="00CB77A7">
            <w:pPr>
              <w:pStyle w:val="Tablehead"/>
              <w:rPr>
                <w:b w:val="0"/>
                <w:bCs w:val="0"/>
                <w:i/>
                <w:iCs/>
                <w:color w:val="000000"/>
                <w:position w:val="2"/>
                <w:sz w:val="20"/>
                <w:szCs w:val="26"/>
              </w:rPr>
            </w:pPr>
            <w:r w:rsidRPr="00AE4403">
              <w:rPr>
                <w:b w:val="0"/>
                <w:bCs w:val="0"/>
                <w:i/>
                <w:iCs/>
                <w:color w:val="000000"/>
                <w:position w:val="2"/>
                <w:sz w:val="20"/>
                <w:szCs w:val="26"/>
                <w:rtl/>
                <w:lang w:bidi="ar-SA"/>
              </w:rPr>
              <w:t>معلومات إضافية</w:t>
            </w:r>
          </w:p>
        </w:tc>
      </w:tr>
      <w:tr w:rsidR="00030C8B" w:rsidRPr="00AE4403" w14:paraId="4AAB1987" w14:textId="77777777" w:rsidTr="00CB77A7">
        <w:trPr>
          <w:tblHeader/>
          <w:jc w:val="center"/>
        </w:trPr>
        <w:tc>
          <w:tcPr>
            <w:tcW w:w="22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307CD" w14:textId="77777777" w:rsidR="00030C8B" w:rsidRPr="00AE4403" w:rsidRDefault="00030C8B" w:rsidP="00CB77A7">
            <w:pPr>
              <w:spacing w:before="60" w:after="60" w:line="260" w:lineRule="exact"/>
              <w:jc w:val="left"/>
              <w:rPr>
                <w:i/>
                <w:noProof/>
                <w:sz w:val="20"/>
                <w:szCs w:val="26"/>
                <w:highlight w:val="lightGray"/>
                <w:lang w:val="en-GB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EF2FB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</w:pPr>
            <w:r w:rsidRPr="00AE4403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t xml:space="preserve">الحد </w:t>
            </w:r>
            <w:r w:rsidRPr="00AE4403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br/>
              <w:t>الأقصى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C40CE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i/>
                <w:iCs/>
                <w:color w:val="000000"/>
                <w:position w:val="2"/>
                <w:sz w:val="20"/>
                <w:szCs w:val="26"/>
                <w:lang w:val="en-GB" w:eastAsia="fr-FR"/>
              </w:rPr>
            </w:pPr>
            <w:r w:rsidRPr="00AE4403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t xml:space="preserve">الحد </w:t>
            </w:r>
            <w:r w:rsidRPr="00AE4403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 w:bidi="ar-EG"/>
              </w:rPr>
              <w:br/>
            </w:r>
            <w:r w:rsidRPr="00AE4403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t>الأدنى</w:t>
            </w:r>
          </w:p>
        </w:tc>
        <w:tc>
          <w:tcPr>
            <w:tcW w:w="34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EEC77" w14:textId="77777777" w:rsidR="00030C8B" w:rsidRPr="00AE4403" w:rsidRDefault="00030C8B" w:rsidP="00CB77A7">
            <w:pPr>
              <w:spacing w:before="60" w:after="60" w:line="260" w:lineRule="exact"/>
              <w:jc w:val="left"/>
              <w:rPr>
                <w:i/>
                <w:noProof/>
                <w:sz w:val="20"/>
                <w:szCs w:val="26"/>
                <w:highlight w:val="lightGray"/>
                <w:lang w:val="fr-FR"/>
              </w:rPr>
            </w:pPr>
          </w:p>
        </w:tc>
        <w:tc>
          <w:tcPr>
            <w:tcW w:w="16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24B9A" w14:textId="77777777" w:rsidR="00030C8B" w:rsidRPr="00AE4403" w:rsidRDefault="00030C8B" w:rsidP="00CB77A7">
            <w:pPr>
              <w:spacing w:before="60" w:after="60" w:line="260" w:lineRule="exact"/>
              <w:jc w:val="left"/>
              <w:rPr>
                <w:i/>
                <w:noProof/>
                <w:sz w:val="20"/>
                <w:szCs w:val="26"/>
                <w:highlight w:val="lightGray"/>
                <w:lang w:val="fr-FR"/>
              </w:rPr>
            </w:pPr>
          </w:p>
        </w:tc>
      </w:tr>
      <w:tr w:rsidR="00030C8B" w:rsidRPr="00AE4403" w14:paraId="59CC3A12" w14:textId="77777777" w:rsidTr="00CB77A7">
        <w:trPr>
          <w:tblHeader/>
          <w:jc w:val="center"/>
        </w:trPr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F2DEE" w14:textId="77777777" w:rsidR="00030C8B" w:rsidRPr="00AE4403" w:rsidRDefault="00030C8B" w:rsidP="00CB77A7">
            <w:pPr>
              <w:spacing w:before="60" w:after="60" w:line="260" w:lineRule="exact"/>
              <w:ind w:right="39"/>
              <w:jc w:val="center"/>
              <w:rPr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lang w:val="fr-FR"/>
              </w:rPr>
              <w:t>0800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1CDC9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lang w:val="fr-FR"/>
              </w:rPr>
              <w:t>8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09F6B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lang w:val="fr-FR"/>
              </w:rPr>
              <w:t>7</w:t>
            </w:r>
          </w:p>
        </w:tc>
        <w:tc>
          <w:tcPr>
            <w:tcW w:w="3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0880A" w14:textId="77777777" w:rsidR="00030C8B" w:rsidRPr="00AE4403" w:rsidRDefault="00030C8B" w:rsidP="00CB77A7">
            <w:pPr>
              <w:spacing w:before="60" w:after="60" w:line="260" w:lineRule="exact"/>
              <w:jc w:val="left"/>
              <w:rPr>
                <w:color w:val="000000"/>
                <w:sz w:val="20"/>
                <w:szCs w:val="26"/>
                <w:rtl/>
                <w:lang w:val="en-GB" w:bidi="ar-EG"/>
              </w:rPr>
            </w:pPr>
            <w:r w:rsidRPr="00AE4403">
              <w:rPr>
                <w:rFonts w:hint="cs"/>
                <w:color w:val="000000"/>
                <w:sz w:val="20"/>
                <w:szCs w:val="26"/>
                <w:rtl/>
                <w:lang w:val="en-GB" w:bidi="ar-EG"/>
              </w:rPr>
              <w:t xml:space="preserve">غير جغرافي، </w:t>
            </w:r>
            <w:r>
              <w:rPr>
                <w:rFonts w:hint="cs"/>
                <w:color w:val="000000"/>
                <w:sz w:val="20"/>
                <w:szCs w:val="26"/>
                <w:rtl/>
                <w:lang w:val="en-GB" w:bidi="ar-EG"/>
              </w:rPr>
              <w:t>متاح لجميع الخدمات المحلية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AFBC00" w14:textId="77777777" w:rsidR="00030C8B" w:rsidRPr="00AE4403" w:rsidRDefault="00030C8B" w:rsidP="00CB77A7">
            <w:pPr>
              <w:spacing w:before="60" w:after="60" w:line="260" w:lineRule="exact"/>
              <w:rPr>
                <w:color w:val="000000"/>
                <w:sz w:val="20"/>
                <w:szCs w:val="26"/>
                <w:lang w:val="en-GB"/>
              </w:rPr>
            </w:pPr>
            <w:r>
              <w:rPr>
                <w:rFonts w:hint="cs"/>
                <w:color w:val="000000"/>
                <w:sz w:val="20"/>
                <w:szCs w:val="26"/>
                <w:rtl/>
              </w:rPr>
              <w:t>يمكن لجميع خدمات الصوت استعماله</w:t>
            </w:r>
          </w:p>
        </w:tc>
      </w:tr>
    </w:tbl>
    <w:p w14:paraId="0ADC97F0" w14:textId="77777777" w:rsidR="00030C8B" w:rsidRDefault="00030C8B" w:rsidP="00030C8B">
      <w:pPr>
        <w:keepNext/>
        <w:rPr>
          <w:rFonts w:eastAsia="SimSun"/>
          <w:b/>
          <w:bCs/>
          <w:lang w:bidi="ar-EG"/>
        </w:rPr>
      </w:pPr>
      <w:r w:rsidRPr="00164E27">
        <w:rPr>
          <w:rFonts w:eastAsia="SimSun"/>
          <w:b/>
          <w:bCs/>
        </w:rPr>
        <w:t>8</w:t>
      </w:r>
      <w:r w:rsidRPr="00164E27">
        <w:rPr>
          <w:rFonts w:eastAsia="SimSun"/>
          <w:b/>
          <w:bCs/>
          <w:rtl/>
          <w:lang w:bidi="ar-EG"/>
        </w:rPr>
        <w:tab/>
      </w:r>
      <w:r>
        <w:rPr>
          <w:rFonts w:eastAsia="SimSun" w:hint="cs"/>
          <w:b/>
          <w:bCs/>
          <w:rtl/>
          <w:lang w:bidi="ar-EG"/>
        </w:rPr>
        <w:t>خطة الرمز الدليلي القصير</w:t>
      </w:r>
    </w:p>
    <w:p w14:paraId="4BBD8C08" w14:textId="77777777" w:rsidR="00030C8B" w:rsidRDefault="00030C8B" w:rsidP="00030C8B">
      <w:pPr>
        <w:keepNext/>
        <w:spacing w:before="240" w:after="120"/>
        <w:jc w:val="center"/>
        <w:rPr>
          <w:rFonts w:eastAsia="SimSun"/>
          <w:b/>
          <w:bCs/>
          <w:rtl/>
          <w:lang w:bidi="ar-EG"/>
        </w:rPr>
      </w:pPr>
      <w:r w:rsidRPr="00164E27">
        <w:rPr>
          <w:rFonts w:eastAsia="SimSun" w:hint="cs"/>
          <w:b/>
          <w:bCs/>
          <w:rtl/>
          <w:lang w:bidi="ar-EG"/>
        </w:rPr>
        <w:t xml:space="preserve">الجدول </w:t>
      </w:r>
      <w:r w:rsidRPr="00164E27">
        <w:rPr>
          <w:rFonts w:eastAsia="SimSun"/>
          <w:b/>
          <w:bCs/>
          <w:lang w:bidi="ar-EG"/>
        </w:rPr>
        <w:t>4</w:t>
      </w:r>
      <w:r>
        <w:rPr>
          <w:rFonts w:eastAsia="SimSun" w:hint="cs"/>
          <w:b/>
          <w:bCs/>
          <w:rtl/>
          <w:lang w:bidi="ar-EG"/>
        </w:rPr>
        <w:t xml:space="preserve"> –</w:t>
      </w:r>
      <w:r w:rsidRPr="00164E27">
        <w:rPr>
          <w:rFonts w:eastAsia="SimSun" w:hint="cs"/>
          <w:b/>
          <w:bCs/>
          <w:rtl/>
          <w:lang w:bidi="ar-EG"/>
        </w:rPr>
        <w:t xml:space="preserve"> </w:t>
      </w:r>
      <w:r>
        <w:rPr>
          <w:rFonts w:eastAsia="SimSun" w:hint="cs"/>
          <w:b/>
          <w:bCs/>
          <w:rtl/>
          <w:lang w:bidi="ar-EG"/>
        </w:rPr>
        <w:t>خطة الرمز الدليلي القصير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166"/>
        <w:gridCol w:w="1062"/>
        <w:gridCol w:w="3439"/>
        <w:gridCol w:w="1699"/>
      </w:tblGrid>
      <w:tr w:rsidR="00030C8B" w:rsidRPr="00AE4403" w14:paraId="3779C270" w14:textId="77777777" w:rsidTr="00CB77A7">
        <w:trPr>
          <w:tblHeader/>
          <w:jc w:val="center"/>
        </w:trPr>
        <w:tc>
          <w:tcPr>
            <w:tcW w:w="22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1F170" w14:textId="77777777" w:rsidR="00030C8B" w:rsidRPr="00AE4403" w:rsidRDefault="00030C8B" w:rsidP="00CB77A7">
            <w:pPr>
              <w:keepNext/>
              <w:spacing w:before="60" w:after="60" w:line="260" w:lineRule="exact"/>
              <w:jc w:val="center"/>
              <w:rPr>
                <w:i/>
                <w:sz w:val="20"/>
                <w:szCs w:val="26"/>
                <w:highlight w:val="lightGray"/>
              </w:rPr>
            </w:pP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 xml:space="preserve">الرمز الدليلي الوطني للمقصد 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</w:rPr>
              <w:t>(NDC)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</w:rPr>
              <w:br/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>أو الأرقام الأولى في الرقم (الدلالي)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</w:rPr>
              <w:t xml:space="preserve"> 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 xml:space="preserve">الوطني 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lang w:val="en-GB"/>
              </w:rPr>
              <w:t>(N(S)N)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82A0E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i/>
                <w:iCs/>
                <w:sz w:val="20"/>
                <w:szCs w:val="26"/>
                <w:highlight w:val="yellow"/>
              </w:rPr>
            </w:pP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t>طول الرقم (الدلالي)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  <w:rtl/>
                <w:lang w:val="en-GB"/>
              </w:rPr>
              <w:br/>
              <w:t xml:space="preserve">الوطني </w:t>
            </w:r>
            <w:r w:rsidRPr="00AE4403">
              <w:rPr>
                <w:i/>
                <w:iCs/>
                <w:noProof/>
                <w:position w:val="2"/>
                <w:sz w:val="20"/>
                <w:szCs w:val="26"/>
              </w:rPr>
              <w:t>(N(S)N)</w:t>
            </w:r>
          </w:p>
        </w:tc>
        <w:tc>
          <w:tcPr>
            <w:tcW w:w="34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24928" w14:textId="77777777" w:rsidR="00030C8B" w:rsidRPr="00AE4403" w:rsidRDefault="00030C8B" w:rsidP="00CB77A7">
            <w:pPr>
              <w:keepNext/>
              <w:tabs>
                <w:tab w:val="left" w:pos="28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 w:line="260" w:lineRule="exact"/>
              <w:jc w:val="center"/>
              <w:rPr>
                <w:i/>
                <w:iCs/>
                <w:position w:val="2"/>
                <w:sz w:val="20"/>
                <w:szCs w:val="26"/>
              </w:rPr>
            </w:pPr>
            <w:r w:rsidRPr="00AE4403">
              <w:rPr>
                <w:i/>
                <w:iCs/>
                <w:position w:val="2"/>
                <w:sz w:val="20"/>
                <w:szCs w:val="26"/>
                <w:rtl/>
              </w:rPr>
              <w:t>استعمال</w:t>
            </w:r>
            <w:r>
              <w:rPr>
                <w:rFonts w:hint="cs"/>
                <w:i/>
                <w:iCs/>
                <w:position w:val="2"/>
                <w:sz w:val="20"/>
                <w:szCs w:val="26"/>
                <w:rtl/>
              </w:rPr>
              <w:t xml:space="preserve"> </w:t>
            </w:r>
            <w:r w:rsidRPr="00AE4403">
              <w:rPr>
                <w:i/>
                <w:iCs/>
                <w:position w:val="2"/>
                <w:sz w:val="20"/>
                <w:szCs w:val="26"/>
                <w:rtl/>
              </w:rPr>
              <w:t>الرقم</w:t>
            </w:r>
            <w:r w:rsidRPr="00AE4403">
              <w:rPr>
                <w:i/>
                <w:iCs/>
                <w:position w:val="2"/>
                <w:sz w:val="20"/>
                <w:szCs w:val="26"/>
                <w:rtl/>
                <w:lang w:bidi="ar-EG"/>
              </w:rPr>
              <w:t xml:space="preserve"> </w:t>
            </w:r>
            <w:r w:rsidRPr="00AE4403">
              <w:rPr>
                <w:i/>
                <w:iCs/>
                <w:position w:val="2"/>
                <w:sz w:val="20"/>
                <w:szCs w:val="26"/>
              </w:rPr>
              <w:t>E.164</w:t>
            </w:r>
          </w:p>
        </w:tc>
        <w:tc>
          <w:tcPr>
            <w:tcW w:w="1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D56DA" w14:textId="77777777" w:rsidR="00030C8B" w:rsidRPr="00AE4403" w:rsidRDefault="00030C8B" w:rsidP="00CB77A7">
            <w:pPr>
              <w:pStyle w:val="Tablehead"/>
              <w:rPr>
                <w:b w:val="0"/>
                <w:bCs w:val="0"/>
                <w:i/>
                <w:iCs/>
                <w:color w:val="000000"/>
                <w:position w:val="2"/>
                <w:sz w:val="20"/>
                <w:szCs w:val="26"/>
              </w:rPr>
            </w:pPr>
            <w:r w:rsidRPr="00AE4403">
              <w:rPr>
                <w:b w:val="0"/>
                <w:bCs w:val="0"/>
                <w:i/>
                <w:iCs/>
                <w:color w:val="000000"/>
                <w:position w:val="2"/>
                <w:sz w:val="20"/>
                <w:szCs w:val="26"/>
                <w:rtl/>
                <w:lang w:bidi="ar-SA"/>
              </w:rPr>
              <w:t>معلومات إضافية</w:t>
            </w:r>
          </w:p>
        </w:tc>
      </w:tr>
      <w:tr w:rsidR="00030C8B" w:rsidRPr="00AE4403" w14:paraId="2C35630A" w14:textId="77777777" w:rsidTr="00CB77A7">
        <w:trPr>
          <w:tblHeader/>
          <w:jc w:val="center"/>
        </w:trPr>
        <w:tc>
          <w:tcPr>
            <w:tcW w:w="22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2502FA" w14:textId="77777777" w:rsidR="00030C8B" w:rsidRPr="00AE4403" w:rsidRDefault="00030C8B" w:rsidP="00CB77A7">
            <w:pPr>
              <w:spacing w:before="60" w:after="60" w:line="260" w:lineRule="exact"/>
              <w:jc w:val="left"/>
              <w:rPr>
                <w:i/>
                <w:noProof/>
                <w:sz w:val="20"/>
                <w:szCs w:val="26"/>
                <w:highlight w:val="lightGray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F004D2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</w:pPr>
            <w:r w:rsidRPr="00AE4403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t xml:space="preserve">الحد </w:t>
            </w:r>
            <w:r w:rsidRPr="00AE4403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br/>
              <w:t>الأقصى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59128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i/>
                <w:iCs/>
                <w:color w:val="000000"/>
                <w:position w:val="2"/>
                <w:sz w:val="20"/>
                <w:szCs w:val="26"/>
                <w:lang w:val="en-GB" w:eastAsia="fr-FR"/>
              </w:rPr>
            </w:pPr>
            <w:r w:rsidRPr="00AE4403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t xml:space="preserve">الحد </w:t>
            </w:r>
            <w:r w:rsidRPr="00AE4403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 w:bidi="ar-EG"/>
              </w:rPr>
              <w:br/>
            </w:r>
            <w:r w:rsidRPr="00AE4403">
              <w:rPr>
                <w:i/>
                <w:iCs/>
                <w:color w:val="000000"/>
                <w:position w:val="2"/>
                <w:sz w:val="20"/>
                <w:szCs w:val="26"/>
                <w:rtl/>
                <w:lang w:val="en-GB" w:eastAsia="fr-FR"/>
              </w:rPr>
              <w:t>الأدنى</w:t>
            </w:r>
          </w:p>
        </w:tc>
        <w:tc>
          <w:tcPr>
            <w:tcW w:w="34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E6D17" w14:textId="77777777" w:rsidR="00030C8B" w:rsidRPr="00AE4403" w:rsidRDefault="00030C8B" w:rsidP="00CB77A7">
            <w:pPr>
              <w:spacing w:before="60" w:after="60" w:line="260" w:lineRule="exact"/>
              <w:jc w:val="left"/>
              <w:rPr>
                <w:i/>
                <w:noProof/>
                <w:sz w:val="20"/>
                <w:szCs w:val="26"/>
                <w:highlight w:val="lightGray"/>
                <w:lang w:val="fr-FR"/>
              </w:rPr>
            </w:pPr>
          </w:p>
        </w:tc>
        <w:tc>
          <w:tcPr>
            <w:tcW w:w="16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C0916" w14:textId="77777777" w:rsidR="00030C8B" w:rsidRPr="00AE4403" w:rsidRDefault="00030C8B" w:rsidP="00CB77A7">
            <w:pPr>
              <w:spacing w:before="60" w:after="60" w:line="260" w:lineRule="exact"/>
              <w:jc w:val="left"/>
              <w:rPr>
                <w:i/>
                <w:noProof/>
                <w:sz w:val="20"/>
                <w:szCs w:val="26"/>
                <w:highlight w:val="lightGray"/>
                <w:lang w:val="fr-FR"/>
              </w:rPr>
            </w:pPr>
          </w:p>
        </w:tc>
      </w:tr>
      <w:tr w:rsidR="00030C8B" w:rsidRPr="00AE4403" w14:paraId="201276FC" w14:textId="77777777" w:rsidTr="00CB77A7">
        <w:trPr>
          <w:tblHeader/>
          <w:jc w:val="center"/>
        </w:trPr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54C81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lang w:val="fr-FR"/>
              </w:rPr>
              <w:t>7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4AA7D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lang w:val="fr-FR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D24AD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color w:val="000000" w:themeColor="text1"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lang w:val="fr-FR"/>
              </w:rPr>
              <w:t>3</w:t>
            </w:r>
          </w:p>
        </w:tc>
        <w:tc>
          <w:tcPr>
            <w:tcW w:w="3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4BB38" w14:textId="77777777" w:rsidR="00030C8B" w:rsidRPr="00946E76" w:rsidRDefault="00030C8B" w:rsidP="00CB77A7">
            <w:pPr>
              <w:spacing w:before="60" w:after="60" w:line="260" w:lineRule="exact"/>
              <w:jc w:val="left"/>
              <w:rPr>
                <w:color w:val="000000"/>
                <w:sz w:val="20"/>
                <w:szCs w:val="26"/>
                <w:rtl/>
                <w:lang w:val="en-GB"/>
              </w:rPr>
            </w:pPr>
            <w:r w:rsidRPr="00946E76">
              <w:rPr>
                <w:color w:val="000000"/>
                <w:sz w:val="20"/>
                <w:szCs w:val="26"/>
                <w:rtl/>
                <w:lang w:val="en-GB"/>
              </w:rPr>
              <w:t xml:space="preserve">غير جغرافي: </w:t>
            </w:r>
            <w:r w:rsidRPr="00946E76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 xml:space="preserve">منصة </w:t>
            </w:r>
            <w:r w:rsidRPr="00946E76">
              <w:rPr>
                <w:color w:val="000000"/>
                <w:sz w:val="20"/>
                <w:szCs w:val="26"/>
                <w:lang w:val="en-GB"/>
              </w:rPr>
              <w:t xml:space="preserve">SMS </w:t>
            </w:r>
            <w:proofErr w:type="spellStart"/>
            <w:r w:rsidRPr="00946E76">
              <w:rPr>
                <w:color w:val="000000"/>
                <w:sz w:val="20"/>
                <w:szCs w:val="26"/>
                <w:lang w:val="en-GB"/>
              </w:rPr>
              <w:t>RapidPro</w:t>
            </w:r>
            <w:proofErr w:type="spellEnd"/>
            <w:r w:rsidRPr="00946E76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 xml:space="preserve"> من أجل </w:t>
            </w:r>
            <w:proofErr w:type="spellStart"/>
            <w:r w:rsidRPr="00946E76">
              <w:rPr>
                <w:rFonts w:hint="cs"/>
                <w:color w:val="000000"/>
                <w:sz w:val="20"/>
                <w:szCs w:val="26"/>
                <w:rtl/>
                <w:lang w:val="en-GB"/>
              </w:rPr>
              <w:t>اليونسيف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19ED" w14:textId="77777777" w:rsidR="00030C8B" w:rsidRPr="000D1300" w:rsidRDefault="00030C8B" w:rsidP="00CB77A7">
            <w:pPr>
              <w:spacing w:before="60" w:after="60" w:line="260" w:lineRule="exact"/>
              <w:jc w:val="left"/>
              <w:rPr>
                <w:color w:val="000000"/>
                <w:spacing w:val="-6"/>
                <w:sz w:val="20"/>
                <w:szCs w:val="26"/>
                <w:highlight w:val="yellow"/>
                <w:lang w:val="en-GB"/>
              </w:rPr>
            </w:pPr>
            <w:r w:rsidRPr="000D1300">
              <w:rPr>
                <w:rFonts w:hint="cs"/>
                <w:color w:val="000000"/>
                <w:spacing w:val="-6"/>
                <w:sz w:val="20"/>
                <w:szCs w:val="26"/>
                <w:rtl/>
                <w:lang w:val="en-GB"/>
              </w:rPr>
              <w:t>خدمات الرسائل النصية</w:t>
            </w:r>
          </w:p>
        </w:tc>
      </w:tr>
      <w:tr w:rsidR="00030C8B" w:rsidRPr="00AE4403" w14:paraId="3B601A4D" w14:textId="77777777" w:rsidTr="00CB77A7">
        <w:trPr>
          <w:tblHeader/>
          <w:jc w:val="center"/>
        </w:trPr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B6BDF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AE4403">
              <w:rPr>
                <w:sz w:val="20"/>
                <w:szCs w:val="26"/>
                <w:lang w:val="fr-FR"/>
              </w:rPr>
              <w:t>9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65168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AE4403">
              <w:rPr>
                <w:sz w:val="20"/>
                <w:szCs w:val="26"/>
                <w:lang w:val="fr-FR"/>
              </w:rPr>
              <w:t>3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DE551" w14:textId="77777777" w:rsidR="00030C8B" w:rsidRPr="00AE4403" w:rsidRDefault="00030C8B" w:rsidP="00CB77A7">
            <w:pPr>
              <w:spacing w:before="60" w:after="60" w:line="260" w:lineRule="exact"/>
              <w:jc w:val="center"/>
              <w:rPr>
                <w:sz w:val="20"/>
                <w:szCs w:val="26"/>
                <w:lang w:val="fr-FR"/>
              </w:rPr>
            </w:pPr>
            <w:r w:rsidRPr="00AE4403">
              <w:rPr>
                <w:sz w:val="20"/>
                <w:szCs w:val="26"/>
                <w:lang w:val="fr-FR"/>
              </w:rPr>
              <w:t>3</w:t>
            </w:r>
          </w:p>
        </w:tc>
        <w:tc>
          <w:tcPr>
            <w:tcW w:w="3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3026E" w14:textId="77777777" w:rsidR="00030C8B" w:rsidRPr="00AE4403" w:rsidRDefault="00030C8B" w:rsidP="00CB77A7">
            <w:pPr>
              <w:spacing w:before="60" w:after="60" w:line="260" w:lineRule="exact"/>
              <w:jc w:val="left"/>
              <w:rPr>
                <w:color w:val="000000"/>
                <w:sz w:val="20"/>
                <w:szCs w:val="26"/>
                <w:lang w:val="fr-FR"/>
              </w:rPr>
            </w:pPr>
            <w:r w:rsidRPr="00AE4403">
              <w:rPr>
                <w:color w:val="000000"/>
                <w:sz w:val="20"/>
                <w:szCs w:val="26"/>
                <w:rtl/>
                <w:lang w:val="fr-FR"/>
              </w:rPr>
              <w:t>غير جغرافي: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fr-FR"/>
              </w:rPr>
              <w:t xml:space="preserve"> </w:t>
            </w:r>
            <w:r>
              <w:rPr>
                <w:rFonts w:hint="cs"/>
                <w:color w:val="000000"/>
                <w:sz w:val="20"/>
                <w:szCs w:val="26"/>
                <w:rtl/>
                <w:lang w:val="fr-FR"/>
              </w:rPr>
              <w:t xml:space="preserve">أرقام </w:t>
            </w:r>
            <w:r w:rsidRPr="00AE4403">
              <w:rPr>
                <w:rFonts w:hint="cs"/>
                <w:color w:val="000000"/>
                <w:sz w:val="20"/>
                <w:szCs w:val="26"/>
                <w:rtl/>
                <w:lang w:val="fr-FR"/>
              </w:rPr>
              <w:t>للخدمات المتنقلة والثابتة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12407" w14:textId="77777777" w:rsidR="00030C8B" w:rsidRPr="00AE4403" w:rsidRDefault="00030C8B" w:rsidP="00CB77A7">
            <w:pPr>
              <w:spacing w:before="60" w:after="60" w:line="260" w:lineRule="exact"/>
              <w:jc w:val="left"/>
              <w:rPr>
                <w:sz w:val="20"/>
                <w:szCs w:val="26"/>
                <w:rtl/>
                <w:lang w:bidi="ar-EG"/>
              </w:rPr>
            </w:pPr>
            <w:r w:rsidRPr="00AE4403">
              <w:rPr>
                <w:rFonts w:hint="cs"/>
                <w:color w:val="000000" w:themeColor="text1"/>
                <w:sz w:val="20"/>
                <w:szCs w:val="26"/>
                <w:rtl/>
                <w:lang w:val="en-GB"/>
              </w:rPr>
              <w:t>بدالة محلية فقط</w:t>
            </w:r>
            <w:r w:rsidRPr="00AE4403">
              <w:rPr>
                <w:rFonts w:hint="cs"/>
                <w:color w:val="000000" w:themeColor="text1"/>
                <w:sz w:val="20"/>
                <w:szCs w:val="26"/>
                <w:rtl/>
                <w:lang w:val="en-GB" w:bidi="ar-EG"/>
              </w:rPr>
              <w:t xml:space="preserve">، </w:t>
            </w:r>
            <w:r>
              <w:rPr>
                <w:rFonts w:hint="cs"/>
                <w:color w:val="000000"/>
                <w:sz w:val="20"/>
                <w:szCs w:val="26"/>
                <w:rtl/>
              </w:rPr>
              <w:t>يمكن لجميع خدمات الصوت استعماله</w:t>
            </w:r>
          </w:p>
        </w:tc>
      </w:tr>
    </w:tbl>
    <w:p w14:paraId="70DDDC2E" w14:textId="77777777" w:rsidR="00030C8B" w:rsidRDefault="00030C8B" w:rsidP="00030C8B">
      <w:pPr>
        <w:pStyle w:val="ContactA"/>
        <w:rPr>
          <w:rtl/>
        </w:rPr>
      </w:pPr>
      <w:r>
        <w:rPr>
          <w:rFonts w:hint="cs"/>
          <w:rtl/>
        </w:rPr>
        <w:t>للاتصال:</w:t>
      </w:r>
    </w:p>
    <w:p w14:paraId="0A54B33F" w14:textId="6F459B7E" w:rsidR="00030C8B" w:rsidRPr="004A336E" w:rsidRDefault="00D65924" w:rsidP="00D65924">
      <w:pPr>
        <w:pStyle w:val="ContactA1"/>
        <w:rPr>
          <w:rtl/>
          <w:lang w:bidi="ar-EG"/>
        </w:rPr>
      </w:pPr>
      <w:r>
        <w:t xml:space="preserve">Mr Sione Pulotu </w:t>
      </w:r>
      <w:proofErr w:type="spellStart"/>
      <w:r>
        <w:t>Akauola</w:t>
      </w:r>
      <w:proofErr w:type="spellEnd"/>
      <w:r>
        <w:rPr>
          <w:lang w:val="en-US"/>
        </w:rPr>
        <w:br/>
      </w:r>
      <w:r>
        <w:t>Chief Executive Officer</w:t>
      </w:r>
      <w:r>
        <w:br/>
        <w:t>MEIDECC</w:t>
      </w:r>
      <w:r>
        <w:br/>
        <w:t>P.O. Box 1380</w:t>
      </w:r>
      <w:r>
        <w:br/>
        <w:t>Level 2 Sanft Building</w:t>
      </w:r>
      <w:r>
        <w:br/>
        <w:t xml:space="preserve">Corner </w:t>
      </w:r>
      <w:proofErr w:type="spellStart"/>
      <w:r>
        <w:t>Taufa'ahau</w:t>
      </w:r>
      <w:proofErr w:type="spellEnd"/>
      <w:r>
        <w:t xml:space="preserve"> Road &amp; Wellington Road</w:t>
      </w:r>
      <w:r>
        <w:br/>
        <w:t>NUKU’ALOFA</w:t>
      </w:r>
      <w:r>
        <w:br/>
        <w:t>Tonga</w:t>
      </w:r>
    </w:p>
    <w:p w14:paraId="6E6D25F7" w14:textId="0D8DC691" w:rsidR="00030C8B" w:rsidRDefault="00030C8B" w:rsidP="00030C8B">
      <w:pPr>
        <w:pStyle w:val="ContactA2"/>
        <w:rPr>
          <w:rtl/>
          <w:lang w:bidi="ar-SY"/>
        </w:rPr>
      </w:pPr>
      <w:r>
        <w:rPr>
          <w:rFonts w:hint="cs"/>
          <w:rtl/>
        </w:rPr>
        <w:t>الهاتف:</w:t>
      </w:r>
      <w:r>
        <w:rPr>
          <w:rtl/>
        </w:rPr>
        <w:tab/>
      </w:r>
      <w:r w:rsidR="00D65924" w:rsidRPr="00F51A6D">
        <w:rPr>
          <w:lang w:val="it-IT"/>
        </w:rPr>
        <w:t>+676 28170</w:t>
      </w:r>
      <w:r>
        <w:rPr>
          <w:rtl/>
        </w:rPr>
        <w:br/>
      </w:r>
      <w:r>
        <w:rPr>
          <w:rFonts w:hint="cs"/>
          <w:rtl/>
        </w:rPr>
        <w:t>الفاكس:</w:t>
      </w:r>
      <w:r>
        <w:rPr>
          <w:rtl/>
        </w:rPr>
        <w:tab/>
      </w:r>
      <w:r w:rsidR="00D65924" w:rsidRPr="00F51A6D">
        <w:rPr>
          <w:lang w:val="it-IT"/>
        </w:rPr>
        <w:t>+676 24861</w:t>
      </w:r>
      <w:r>
        <w:rPr>
          <w:rtl/>
        </w:rPr>
        <w:br/>
      </w:r>
      <w:r>
        <w:rPr>
          <w:rFonts w:hint="cs"/>
          <w:rtl/>
        </w:rPr>
        <w:t>البريد الإلكتروني:</w:t>
      </w:r>
      <w:r>
        <w:rPr>
          <w:rtl/>
        </w:rPr>
        <w:tab/>
      </w:r>
      <w:r w:rsidR="00D65924" w:rsidRPr="00D65924">
        <w:rPr>
          <w:lang w:val="it-IT"/>
        </w:rPr>
        <w:t>sakauola@mic.gov.to</w:t>
      </w:r>
      <w:r w:rsidR="00D65924">
        <w:rPr>
          <w:rtl/>
          <w:lang w:val="it-IT" w:bidi="ar-SY"/>
        </w:rPr>
        <w:br/>
      </w:r>
      <w:r w:rsidR="00D65924">
        <w:rPr>
          <w:rFonts w:hint="cs"/>
          <w:rtl/>
          <w:lang w:val="it-IT" w:bidi="ar-SY"/>
        </w:rPr>
        <w:t>الموقع الإلكتروني:</w:t>
      </w:r>
      <w:r w:rsidR="00D65924">
        <w:rPr>
          <w:rtl/>
          <w:lang w:val="it-IT" w:bidi="ar-SY"/>
        </w:rPr>
        <w:tab/>
      </w:r>
      <w:r w:rsidR="00D65924" w:rsidRPr="00D65924">
        <w:rPr>
          <w:lang w:val="en-GB"/>
        </w:rPr>
        <w:t>www.mic.gov.to</w:t>
      </w:r>
    </w:p>
    <w:p w14:paraId="617AAADA" w14:textId="6F3E7643" w:rsidR="001D173C" w:rsidRDefault="001D173C">
      <w:pPr>
        <w:bidi w:val="0"/>
        <w:spacing w:before="0" w:line="240" w:lineRule="auto"/>
        <w:jc w:val="left"/>
        <w:rPr>
          <w:rFonts w:eastAsia="SimSun"/>
          <w:rtl/>
          <w:lang w:bidi="ar-EG"/>
        </w:rPr>
      </w:pPr>
      <w:bookmarkStart w:id="306" w:name="_Toc7450624"/>
      <w:bookmarkStart w:id="307" w:name="P12A"/>
      <w:bookmarkStart w:id="308" w:name="_Toc53732623"/>
      <w:bookmarkStart w:id="309" w:name="_Toc79052096"/>
      <w:bookmarkStart w:id="310" w:name="_Toc115335602"/>
      <w:bookmarkStart w:id="311" w:name="TOC05A"/>
      <w:bookmarkStart w:id="312" w:name="_Toc74902706"/>
      <w:bookmarkStart w:id="313" w:name="_Toc80171497"/>
      <w:bookmarkStart w:id="314" w:name="_Toc90457790"/>
      <w:bookmarkStart w:id="315" w:name="_Toc99976836"/>
      <w:r>
        <w:rPr>
          <w:rFonts w:eastAsia="SimSun"/>
          <w:rtl/>
          <w:lang w:bidi="ar-EG"/>
        </w:rPr>
        <w:br w:type="page"/>
      </w:r>
    </w:p>
    <w:p w14:paraId="30DE4AAA" w14:textId="77777777" w:rsidR="001D173C" w:rsidRDefault="001D173C" w:rsidP="001D173C">
      <w:pPr>
        <w:pStyle w:val="Heading20"/>
        <w:pBdr>
          <w:bottom w:val="single" w:sz="18" w:space="0" w:color="D9D9D9"/>
        </w:pBdr>
        <w:rPr>
          <w:rtl/>
          <w:lang w:val="es-ES" w:bidi="ar-EG"/>
        </w:rPr>
      </w:pPr>
      <w:bookmarkStart w:id="316" w:name="_Toc115941473"/>
      <w:bookmarkStart w:id="317" w:name="_Toc119509068"/>
      <w:bookmarkStart w:id="318" w:name="_Toc154061231"/>
      <w:r>
        <w:rPr>
          <w:rFonts w:hint="cs"/>
          <w:rtl/>
          <w:lang w:val="es-ES" w:bidi="ar-EG"/>
        </w:rPr>
        <w:lastRenderedPageBreak/>
        <w:t>مختبرات</w:t>
      </w:r>
      <w:r w:rsidRPr="00DB539E">
        <w:rPr>
          <w:rtl/>
          <w:lang w:val="es-ES" w:bidi="ar-EG"/>
        </w:rPr>
        <w:t xml:space="preserve"> الاختبار المعترف بها من الاتحاد الدولي للاتصالات</w:t>
      </w:r>
      <w:bookmarkEnd w:id="316"/>
      <w:bookmarkEnd w:id="317"/>
      <w:bookmarkEnd w:id="318"/>
    </w:p>
    <w:p w14:paraId="5AE33752" w14:textId="6DFD7F14" w:rsidR="001D173C" w:rsidRPr="00245F29" w:rsidRDefault="001D173C" w:rsidP="00A31603">
      <w:pPr>
        <w:spacing w:before="240" w:after="120"/>
        <w:rPr>
          <w:rtl/>
          <w:lang w:bidi="ar-EG"/>
        </w:rPr>
      </w:pPr>
      <w:r w:rsidRPr="00245F29">
        <w:rPr>
          <w:rtl/>
          <w:lang w:bidi="ar-EG"/>
        </w:rPr>
        <w:t>وفقا</w:t>
      </w:r>
      <w:r w:rsidR="00BE4BDF">
        <w:rPr>
          <w:rFonts w:hint="cs"/>
          <w:rtl/>
          <w:lang w:bidi="ar-EG"/>
        </w:rPr>
        <w:t>ً</w:t>
      </w:r>
      <w:r w:rsidRPr="00245F29">
        <w:rPr>
          <w:rtl/>
          <w:lang w:bidi="ar-EG"/>
        </w:rPr>
        <w:t xml:space="preserve"> </w:t>
      </w:r>
      <w:hyperlink r:id="rId20" w:history="1">
        <w:r w:rsidRPr="00ED55A6">
          <w:rPr>
            <w:rStyle w:val="Hyperlink"/>
            <w:rtl/>
            <w:lang w:bidi="ar-EG"/>
          </w:rPr>
          <w:t xml:space="preserve">للمبادئ التوجيهية لقطاع تقييس الاتصالات بشأن "إجراء </w:t>
        </w:r>
        <w:r w:rsidRPr="00ED55A6">
          <w:rPr>
            <w:rStyle w:val="Hyperlink"/>
            <w:rFonts w:hint="cs"/>
            <w:rtl/>
            <w:lang w:bidi="ar-EG"/>
          </w:rPr>
          <w:t>ا</w:t>
        </w:r>
        <w:r w:rsidRPr="00ED55A6">
          <w:rPr>
            <w:rStyle w:val="Hyperlink"/>
            <w:rtl/>
            <w:lang w:bidi="ar-EG"/>
          </w:rPr>
          <w:t xml:space="preserve">لاعتراف بمختبرات الاختبار" </w:t>
        </w:r>
        <w:r w:rsidRPr="00ED55A6">
          <w:rPr>
            <w:rStyle w:val="Hyperlink"/>
            <w:lang w:bidi="ar-EG"/>
          </w:rPr>
          <w:t>(2022)</w:t>
        </w:r>
      </w:hyperlink>
      <w:r w:rsidRPr="00245F29">
        <w:rPr>
          <w:rtl/>
          <w:lang w:bidi="ar-EG"/>
        </w:rPr>
        <w:t xml:space="preserve"> واستنادا</w:t>
      </w:r>
      <w:r w:rsidRPr="00245F29">
        <w:rPr>
          <w:rFonts w:hint="cs"/>
          <w:rtl/>
          <w:lang w:bidi="ar-EG"/>
        </w:rPr>
        <w:t>ً</w:t>
      </w:r>
      <w:r w:rsidRPr="00245F29">
        <w:rPr>
          <w:rtl/>
          <w:lang w:bidi="ar-EG"/>
        </w:rPr>
        <w:t xml:space="preserve"> إلى الطلب الوارد </w:t>
      </w:r>
      <w:r w:rsidRPr="00245F29">
        <w:rPr>
          <w:rFonts w:hint="cs"/>
          <w:rtl/>
          <w:lang w:bidi="ar-EG"/>
        </w:rPr>
        <w:t>في</w:t>
      </w:r>
      <w:r w:rsidRPr="00245F29">
        <w:rPr>
          <w:rtl/>
          <w:lang w:bidi="ar-EG"/>
        </w:rPr>
        <w:t xml:space="preserve"> </w:t>
      </w:r>
      <w:r w:rsidR="000E6356">
        <w:rPr>
          <w:lang w:bidi="ar-EG"/>
        </w:rPr>
        <w:t>3</w:t>
      </w:r>
      <w:r w:rsidRPr="00245F29">
        <w:rPr>
          <w:rFonts w:hint="cs"/>
          <w:rtl/>
          <w:lang w:bidi="ar-EG"/>
        </w:rPr>
        <w:t xml:space="preserve"> </w:t>
      </w:r>
      <w:r w:rsidR="00C6755A">
        <w:rPr>
          <w:rFonts w:hint="cs"/>
          <w:rtl/>
          <w:lang w:bidi="ar-EG"/>
        </w:rPr>
        <w:t>نوفمبر</w:t>
      </w:r>
      <w:r w:rsidRPr="00245F29">
        <w:rPr>
          <w:rtl/>
          <w:lang w:bidi="ar-EG"/>
        </w:rPr>
        <w:t xml:space="preserve"> </w:t>
      </w:r>
      <w:r w:rsidR="000E6356">
        <w:rPr>
          <w:lang w:bidi="ar-EG"/>
        </w:rPr>
        <w:t>2023</w:t>
      </w:r>
      <w:r w:rsidRPr="00245F29">
        <w:rPr>
          <w:rtl/>
          <w:lang w:bidi="ar-EG"/>
        </w:rPr>
        <w:t xml:space="preserve">، </w:t>
      </w:r>
      <w:r w:rsidR="000E6356">
        <w:rPr>
          <w:rFonts w:hint="cs"/>
          <w:rtl/>
          <w:lang w:bidi="ar-EG"/>
        </w:rPr>
        <w:t>تم تسجيل</w:t>
      </w:r>
      <w:r w:rsidRPr="00245F29">
        <w:rPr>
          <w:rtl/>
          <w:lang w:bidi="ar-EG"/>
        </w:rPr>
        <w:t xml:space="preserve"> </w:t>
      </w:r>
      <w:r w:rsidR="000E6356">
        <w:rPr>
          <w:rFonts w:hint="cs"/>
          <w:rtl/>
          <w:lang w:bidi="ar-EG"/>
        </w:rPr>
        <w:t>مختبر الاختبار التالي الذي</w:t>
      </w:r>
      <w:r w:rsidRPr="00245F29">
        <w:rPr>
          <w:rtl/>
          <w:lang w:bidi="ar-EG"/>
        </w:rPr>
        <w:t xml:space="preserve"> </w:t>
      </w:r>
      <w:r>
        <w:rPr>
          <w:rFonts w:hint="cs"/>
          <w:rtl/>
          <w:lang w:bidi="ar-EG"/>
        </w:rPr>
        <w:t>ي</w:t>
      </w:r>
      <w:r w:rsidRPr="00245F29">
        <w:rPr>
          <w:rtl/>
          <w:lang w:bidi="ar-EG"/>
        </w:rPr>
        <w:t xml:space="preserve">ستوفي المعايير المحددة في الفقرة </w:t>
      </w:r>
      <w:r w:rsidRPr="00245F29">
        <w:rPr>
          <w:lang w:bidi="ar-EG"/>
        </w:rPr>
        <w:t>9</w:t>
      </w:r>
      <w:r w:rsidRPr="00245F29">
        <w:rPr>
          <w:rtl/>
          <w:lang w:bidi="ar-EG"/>
        </w:rPr>
        <w:t xml:space="preserve"> </w:t>
      </w:r>
      <w:r w:rsidRPr="00245F29">
        <w:rPr>
          <w:rFonts w:hint="cs"/>
          <w:rtl/>
          <w:lang w:bidi="ar-EG"/>
        </w:rPr>
        <w:t>من المبادئ التوجيهية المذكورة</w:t>
      </w:r>
      <w:r w:rsidRPr="00245F29">
        <w:rPr>
          <w:rtl/>
          <w:lang w:bidi="ar-EG"/>
        </w:rPr>
        <w:t xml:space="preserve"> أعلاه</w:t>
      </w:r>
      <w:r w:rsidRPr="00245F29">
        <w:rPr>
          <w:rFonts w:hint="cs"/>
          <w:rtl/>
          <w:lang w:bidi="ar-EG"/>
        </w:rPr>
        <w:t xml:space="preserve">، </w:t>
      </w:r>
      <w:r w:rsidRPr="00245F29">
        <w:rPr>
          <w:rtl/>
          <w:lang w:bidi="ar-EG"/>
        </w:rPr>
        <w:t xml:space="preserve">في قاعدة بيانات الاتحاد بشأن مختبرات الاختبار </w:t>
      </w:r>
      <w:r w:rsidRPr="00245F29">
        <w:rPr>
          <w:lang w:bidi="ar-EG"/>
        </w:rPr>
        <w:t>(</w:t>
      </w:r>
      <w:hyperlink r:id="rId21" w:history="1">
        <w:r w:rsidR="007B1920" w:rsidRPr="0046235F">
          <w:rPr>
            <w:rStyle w:val="Hyperlink"/>
          </w:rPr>
          <w:t>https://itu.int/go/tldb</w:t>
        </w:r>
      </w:hyperlink>
      <w:r w:rsidRPr="00245F29">
        <w:rPr>
          <w:lang w:bidi="ar-EG"/>
        </w:rPr>
        <w:t>)</w:t>
      </w:r>
      <w:r w:rsidR="004478F7">
        <w:rPr>
          <w:rFonts w:hint="cs"/>
          <w:rtl/>
          <w:lang w:bidi="ar-EG"/>
        </w:rPr>
        <w:t>:</w:t>
      </w:r>
    </w:p>
    <w:tbl>
      <w:tblPr>
        <w:tblStyle w:val="TableGrid58"/>
        <w:bidiVisual/>
        <w:tblW w:w="5000" w:type="pct"/>
        <w:tblLook w:val="04A0" w:firstRow="1" w:lastRow="0" w:firstColumn="1" w:lastColumn="0" w:noHBand="0" w:noVBand="1"/>
      </w:tblPr>
      <w:tblGrid>
        <w:gridCol w:w="3356"/>
        <w:gridCol w:w="1459"/>
        <w:gridCol w:w="4814"/>
      </w:tblGrid>
      <w:tr w:rsidR="001D173C" w:rsidRPr="00C6755A" w14:paraId="5C68B655" w14:textId="77777777" w:rsidTr="00A31603">
        <w:trPr>
          <w:cantSplit/>
          <w:trHeight w:val="674"/>
          <w:tblHeader/>
        </w:trPr>
        <w:tc>
          <w:tcPr>
            <w:tcW w:w="3356" w:type="dxa"/>
            <w:shd w:val="clear" w:color="auto" w:fill="D9D9D9"/>
            <w:vAlign w:val="center"/>
          </w:tcPr>
          <w:p w14:paraId="11A084C9" w14:textId="77777777" w:rsidR="001D173C" w:rsidRPr="00C6755A" w:rsidRDefault="001D173C" w:rsidP="00942900">
            <w:pPr>
              <w:spacing w:before="60" w:after="6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C6755A">
              <w:rPr>
                <w:rFonts w:hint="cs"/>
                <w:b/>
                <w:bCs/>
                <w:sz w:val="20"/>
                <w:szCs w:val="26"/>
                <w:rtl/>
              </w:rPr>
              <w:t>مختبر الاختبار</w:t>
            </w:r>
          </w:p>
        </w:tc>
        <w:tc>
          <w:tcPr>
            <w:tcW w:w="1459" w:type="dxa"/>
            <w:shd w:val="clear" w:color="auto" w:fill="D9D9D9"/>
            <w:vAlign w:val="center"/>
          </w:tcPr>
          <w:p w14:paraId="5612D7CD" w14:textId="77777777" w:rsidR="001D173C" w:rsidRPr="00C6755A" w:rsidRDefault="001D173C" w:rsidP="00942900">
            <w:pPr>
              <w:spacing w:before="60" w:after="6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C6755A">
              <w:rPr>
                <w:rFonts w:hint="cs"/>
                <w:b/>
                <w:bCs/>
                <w:sz w:val="20"/>
                <w:szCs w:val="26"/>
                <w:rtl/>
              </w:rPr>
              <w:t>البلد</w:t>
            </w:r>
          </w:p>
        </w:tc>
        <w:tc>
          <w:tcPr>
            <w:tcW w:w="4814" w:type="dxa"/>
            <w:shd w:val="clear" w:color="auto" w:fill="D9D9D9"/>
            <w:vAlign w:val="center"/>
          </w:tcPr>
          <w:p w14:paraId="2BEDC9F0" w14:textId="1D75F241" w:rsidR="001D173C" w:rsidRPr="00C6755A" w:rsidRDefault="001D173C" w:rsidP="00942900">
            <w:pPr>
              <w:spacing w:before="60" w:after="60" w:line="240" w:lineRule="exact"/>
              <w:jc w:val="center"/>
              <w:rPr>
                <w:b/>
                <w:bCs/>
                <w:sz w:val="20"/>
                <w:szCs w:val="26"/>
              </w:rPr>
            </w:pPr>
            <w:r w:rsidRPr="00C6755A">
              <w:rPr>
                <w:b/>
                <w:bCs/>
                <w:sz w:val="20"/>
                <w:szCs w:val="26"/>
                <w:rtl/>
              </w:rPr>
              <w:t>نطاق الاعتماد</w:t>
            </w:r>
            <w:r w:rsidR="004478F7" w:rsidRPr="00C6755A">
              <w:rPr>
                <w:b/>
                <w:bCs/>
                <w:sz w:val="20"/>
                <w:szCs w:val="26"/>
                <w:rtl/>
              </w:rPr>
              <w:br/>
            </w:r>
            <w:r w:rsidRPr="00C6755A">
              <w:rPr>
                <w:b/>
                <w:bCs/>
                <w:sz w:val="20"/>
                <w:szCs w:val="26"/>
                <w:rtl/>
              </w:rPr>
              <w:t>(توصيات قطاع تقييس الاتصالات)</w:t>
            </w:r>
          </w:p>
        </w:tc>
      </w:tr>
      <w:tr w:rsidR="001D173C" w:rsidRPr="00C6755A" w14:paraId="38A3FE54" w14:textId="77777777" w:rsidTr="00A31603">
        <w:trPr>
          <w:cantSplit/>
          <w:trHeight w:val="674"/>
          <w:tblHeader/>
        </w:trPr>
        <w:tc>
          <w:tcPr>
            <w:tcW w:w="3356" w:type="dxa"/>
            <w:shd w:val="clear" w:color="auto" w:fill="auto"/>
          </w:tcPr>
          <w:p w14:paraId="3827B2EC" w14:textId="29732487" w:rsidR="001D173C" w:rsidRPr="00C6755A" w:rsidRDefault="00C6755A" w:rsidP="001D173C">
            <w:pPr>
              <w:spacing w:before="60" w:after="60" w:line="240" w:lineRule="exact"/>
              <w:jc w:val="left"/>
              <w:rPr>
                <w:sz w:val="20"/>
                <w:szCs w:val="26"/>
                <w:rtl/>
              </w:rPr>
            </w:pPr>
            <w:r w:rsidRPr="00C6755A">
              <w:rPr>
                <w:sz w:val="20"/>
                <w:szCs w:val="26"/>
              </w:rPr>
              <w:t>Sterlite Technologies Ltd - OFC Quality Assurance Laboratory</w:t>
            </w:r>
          </w:p>
        </w:tc>
        <w:tc>
          <w:tcPr>
            <w:tcW w:w="1459" w:type="dxa"/>
            <w:shd w:val="clear" w:color="auto" w:fill="auto"/>
          </w:tcPr>
          <w:p w14:paraId="6607CB9E" w14:textId="2EB93543" w:rsidR="001D173C" w:rsidRPr="00C6755A" w:rsidRDefault="00C6755A" w:rsidP="00942900">
            <w:pPr>
              <w:spacing w:before="60" w:after="60" w:line="240" w:lineRule="exact"/>
              <w:jc w:val="left"/>
              <w:rPr>
                <w:sz w:val="20"/>
                <w:szCs w:val="26"/>
                <w:rtl/>
              </w:rPr>
            </w:pPr>
            <w:r w:rsidRPr="00C6755A">
              <w:rPr>
                <w:rFonts w:hint="cs"/>
                <w:sz w:val="20"/>
                <w:szCs w:val="26"/>
                <w:rtl/>
              </w:rPr>
              <w:t>الهند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41B5BF7" w14:textId="17C0032F" w:rsidR="001D173C" w:rsidRPr="00C6755A" w:rsidRDefault="00C6755A" w:rsidP="00477906">
            <w:pPr>
              <w:spacing w:before="60" w:after="60" w:line="240" w:lineRule="exact"/>
              <w:jc w:val="left"/>
              <w:rPr>
                <w:sz w:val="20"/>
                <w:szCs w:val="26"/>
                <w:rtl/>
              </w:rPr>
            </w:pPr>
            <w:r w:rsidRPr="00C6755A">
              <w:rPr>
                <w:sz w:val="20"/>
                <w:szCs w:val="26"/>
              </w:rPr>
              <w:t>ITU-T G.650.1</w:t>
            </w:r>
            <w:r w:rsidRPr="00C6755A">
              <w:rPr>
                <w:rFonts w:hint="cs"/>
                <w:sz w:val="20"/>
                <w:szCs w:val="26"/>
                <w:rtl/>
              </w:rPr>
              <w:t xml:space="preserve">؛ </w:t>
            </w:r>
            <w:r w:rsidRPr="00C6755A">
              <w:rPr>
                <w:sz w:val="20"/>
                <w:szCs w:val="26"/>
                <w:lang w:val="fr-CH"/>
              </w:rPr>
              <w:t>G.655</w:t>
            </w:r>
            <w:r w:rsidRPr="00C6755A">
              <w:rPr>
                <w:rFonts w:hint="cs"/>
                <w:sz w:val="20"/>
                <w:szCs w:val="26"/>
                <w:rtl/>
                <w:lang w:val="fr-CH"/>
              </w:rPr>
              <w:t xml:space="preserve">؛ </w:t>
            </w:r>
            <w:r w:rsidRPr="00C6755A">
              <w:rPr>
                <w:sz w:val="20"/>
                <w:szCs w:val="26"/>
                <w:lang w:val="fr-CH"/>
              </w:rPr>
              <w:t>G.657</w:t>
            </w:r>
            <w:r w:rsidR="00477906">
              <w:rPr>
                <w:rFonts w:hint="cs"/>
                <w:sz w:val="20"/>
                <w:szCs w:val="26"/>
                <w:rtl/>
                <w:lang w:val="fr-CH"/>
              </w:rPr>
              <w:t xml:space="preserve"> (</w:t>
            </w:r>
            <w:r w:rsidRPr="00C6755A">
              <w:rPr>
                <w:sz w:val="20"/>
                <w:szCs w:val="26"/>
                <w:lang w:val="fr-CH"/>
              </w:rPr>
              <w:t>ITU-T G.657.A fibres</w:t>
            </w:r>
            <w:r w:rsidR="00477906">
              <w:rPr>
                <w:rFonts w:hint="cs"/>
                <w:sz w:val="20"/>
                <w:szCs w:val="26"/>
                <w:rtl/>
                <w:lang w:val="fr-CH"/>
              </w:rPr>
              <w:t xml:space="preserve"> و</w:t>
            </w:r>
            <w:r w:rsidRPr="00C6755A">
              <w:rPr>
                <w:sz w:val="20"/>
                <w:szCs w:val="26"/>
                <w:lang w:val="fr-CH"/>
              </w:rPr>
              <w:t xml:space="preserve">ITU-T G.657.B </w:t>
            </w:r>
            <w:proofErr w:type="gramStart"/>
            <w:r w:rsidRPr="00C6755A">
              <w:rPr>
                <w:sz w:val="20"/>
                <w:szCs w:val="26"/>
                <w:lang w:val="fr-CH"/>
              </w:rPr>
              <w:t>fibres</w:t>
            </w:r>
            <w:r w:rsidR="00477906">
              <w:rPr>
                <w:rFonts w:hint="cs"/>
                <w:sz w:val="20"/>
                <w:szCs w:val="26"/>
                <w:rtl/>
                <w:lang w:val="fr-CH"/>
              </w:rPr>
              <w:t>)</w:t>
            </w:r>
            <w:r w:rsidRPr="00C6755A">
              <w:rPr>
                <w:rFonts w:hint="cs"/>
                <w:sz w:val="20"/>
                <w:szCs w:val="26"/>
                <w:rtl/>
                <w:lang w:val="fr-CH"/>
              </w:rPr>
              <w:t>؛</w:t>
            </w:r>
            <w:proofErr w:type="gramEnd"/>
            <w:r w:rsidRPr="00C6755A">
              <w:rPr>
                <w:rFonts w:hint="cs"/>
                <w:sz w:val="20"/>
                <w:szCs w:val="26"/>
                <w:rtl/>
                <w:lang w:val="fr-CH"/>
              </w:rPr>
              <w:t xml:space="preserve"> </w:t>
            </w:r>
            <w:r w:rsidRPr="00C6755A">
              <w:rPr>
                <w:sz w:val="20"/>
                <w:szCs w:val="26"/>
                <w:lang w:val="fr-CH"/>
              </w:rPr>
              <w:t>G.652</w:t>
            </w:r>
            <w:r w:rsidR="00477906">
              <w:rPr>
                <w:rFonts w:hint="cs"/>
                <w:sz w:val="20"/>
                <w:szCs w:val="26"/>
                <w:rtl/>
                <w:lang w:val="fr-CH"/>
              </w:rPr>
              <w:t xml:space="preserve"> </w:t>
            </w:r>
            <w:r w:rsidRPr="00C6755A">
              <w:rPr>
                <w:sz w:val="20"/>
                <w:szCs w:val="26"/>
                <w:lang w:val="fr-CH"/>
              </w:rPr>
              <w:t>(ITU</w:t>
            </w:r>
            <w:r w:rsidR="00A31603">
              <w:rPr>
                <w:sz w:val="20"/>
                <w:szCs w:val="26"/>
                <w:lang w:val="fr-CH"/>
              </w:rPr>
              <w:noBreakHyphen/>
            </w:r>
            <w:r w:rsidRPr="00C6755A">
              <w:rPr>
                <w:sz w:val="20"/>
                <w:szCs w:val="26"/>
                <w:lang w:val="fr-CH"/>
              </w:rPr>
              <w:t>T</w:t>
            </w:r>
            <w:r w:rsidR="00A31603">
              <w:rPr>
                <w:sz w:val="20"/>
                <w:szCs w:val="26"/>
                <w:lang w:val="fr-CH"/>
              </w:rPr>
              <w:t> </w:t>
            </w:r>
            <w:r w:rsidRPr="00C6755A">
              <w:rPr>
                <w:sz w:val="20"/>
                <w:szCs w:val="26"/>
                <w:lang w:val="fr-CH"/>
              </w:rPr>
              <w:t>G.652.D</w:t>
            </w:r>
            <w:r w:rsidR="00A31603">
              <w:rPr>
                <w:sz w:val="20"/>
                <w:szCs w:val="26"/>
                <w:lang w:val="fr-CH"/>
              </w:rPr>
              <w:t> </w:t>
            </w:r>
            <w:r w:rsidRPr="00C6755A">
              <w:rPr>
                <w:sz w:val="20"/>
                <w:szCs w:val="26"/>
                <w:lang w:val="fr-CH"/>
              </w:rPr>
              <w:t>fibres)</w:t>
            </w:r>
          </w:p>
        </w:tc>
      </w:tr>
    </w:tbl>
    <w:p w14:paraId="5E133D76" w14:textId="1C97F488" w:rsidR="000E6356" w:rsidRPr="00245F29" w:rsidRDefault="000E6356" w:rsidP="00A31603">
      <w:pPr>
        <w:spacing w:before="240"/>
        <w:rPr>
          <w:rtl/>
          <w:lang w:bidi="ar-EG"/>
        </w:rPr>
      </w:pPr>
      <w:r w:rsidRPr="00245F29">
        <w:rPr>
          <w:rFonts w:hint="cs"/>
          <w:rtl/>
          <w:lang w:bidi="ar-EG"/>
        </w:rPr>
        <w:t>و</w:t>
      </w:r>
      <w:r w:rsidRPr="00245F29">
        <w:rPr>
          <w:rtl/>
          <w:lang w:bidi="ar-EG"/>
        </w:rPr>
        <w:t xml:space="preserve">يمكن توجيه أي استفسارات إلى </w:t>
      </w:r>
      <w:hyperlink r:id="rId22" w:history="1">
        <w:r w:rsidRPr="00245F29">
          <w:rPr>
            <w:rStyle w:val="Hyperlink"/>
            <w:lang w:bidi="ar-EG"/>
          </w:rPr>
          <w:t>conformity@itu.int</w:t>
        </w:r>
      </w:hyperlink>
      <w:r w:rsidRPr="00245F29">
        <w:rPr>
          <w:rtl/>
          <w:lang w:bidi="ar-EG"/>
        </w:rPr>
        <w:t xml:space="preserve">. </w:t>
      </w:r>
      <w:r w:rsidRPr="00245F29">
        <w:rPr>
          <w:rFonts w:hint="cs"/>
          <w:rtl/>
          <w:lang w:bidi="ar-EG"/>
        </w:rPr>
        <w:t>و</w:t>
      </w:r>
      <w:r>
        <w:rPr>
          <w:rFonts w:hint="cs"/>
          <w:rtl/>
          <w:lang w:bidi="ar-EG"/>
        </w:rPr>
        <w:t>ي</w:t>
      </w:r>
      <w:r w:rsidRPr="00245F29">
        <w:rPr>
          <w:rFonts w:hint="cs"/>
          <w:rtl/>
          <w:lang w:bidi="ar-EG"/>
        </w:rPr>
        <w:t xml:space="preserve">تاح </w:t>
      </w:r>
      <w:r w:rsidRPr="00245F29">
        <w:rPr>
          <w:rtl/>
          <w:lang w:bidi="ar-EG"/>
        </w:rPr>
        <w:t xml:space="preserve">مزيد من التفاصيل </w:t>
      </w:r>
      <w:r>
        <w:rPr>
          <w:rFonts w:hint="cs"/>
          <w:rtl/>
          <w:lang w:bidi="ar-EG"/>
        </w:rPr>
        <w:t>في</w:t>
      </w:r>
      <w:r w:rsidRPr="00245F29">
        <w:rPr>
          <w:rtl/>
          <w:lang w:bidi="ar-EG"/>
        </w:rPr>
        <w:t xml:space="preserve"> </w:t>
      </w:r>
      <w:r w:rsidRPr="00245F29">
        <w:rPr>
          <w:rFonts w:hint="cs"/>
          <w:rtl/>
          <w:lang w:bidi="ar-EG"/>
        </w:rPr>
        <w:t>ال</w:t>
      </w:r>
      <w:r w:rsidRPr="00245F29">
        <w:rPr>
          <w:rtl/>
          <w:lang w:bidi="ar-EG"/>
        </w:rPr>
        <w:t xml:space="preserve">موقع </w:t>
      </w:r>
      <w:r w:rsidRPr="00245F29">
        <w:rPr>
          <w:rFonts w:hint="cs"/>
          <w:rtl/>
          <w:lang w:bidi="ar-EG"/>
        </w:rPr>
        <w:t>ال</w:t>
      </w:r>
      <w:r w:rsidRPr="00245F29">
        <w:rPr>
          <w:rtl/>
          <w:lang w:bidi="ar-EG"/>
        </w:rPr>
        <w:t>إلكتروني لبوابة المطابقة وقابلية التشغيل البيني</w:t>
      </w:r>
      <w:r w:rsidRPr="00245F29">
        <w:rPr>
          <w:rFonts w:hint="cs"/>
          <w:rtl/>
          <w:lang w:bidi="ar-EG"/>
        </w:rPr>
        <w:t xml:space="preserve"> الخاصة بالاتحاد: </w:t>
      </w:r>
      <w:hyperlink r:id="rId23" w:history="1">
        <w:r w:rsidRPr="00245F29">
          <w:rPr>
            <w:rStyle w:val="Hyperlink"/>
            <w:lang w:bidi="ar-EG"/>
          </w:rPr>
          <w:t>https://itu.int/go/citest</w:t>
        </w:r>
      </w:hyperlink>
      <w:r w:rsidRPr="00245F29">
        <w:rPr>
          <w:rFonts w:hint="cs"/>
          <w:rtl/>
        </w:rPr>
        <w:t>.</w:t>
      </w:r>
    </w:p>
    <w:p w14:paraId="07DB0AB9" w14:textId="10CDC887" w:rsidR="001D173C" w:rsidRDefault="001D173C" w:rsidP="00A31603">
      <w:pPr>
        <w:rPr>
          <w:rFonts w:eastAsia="SimSun"/>
          <w:rtl/>
          <w:lang w:bidi="ar-SY"/>
        </w:rPr>
      </w:pPr>
      <w:r>
        <w:rPr>
          <w:rFonts w:eastAsia="SimSun"/>
          <w:rtl/>
          <w:lang w:bidi="ar-SY"/>
        </w:rPr>
        <w:br w:type="page"/>
      </w:r>
    </w:p>
    <w:p w14:paraId="1908478D" w14:textId="77777777" w:rsidR="00462D85" w:rsidRDefault="00462D85" w:rsidP="00462D85">
      <w:pPr>
        <w:pStyle w:val="Heading20"/>
        <w:pBdr>
          <w:bottom w:val="single" w:sz="18" w:space="0" w:color="D9D9D9"/>
        </w:pBdr>
        <w:rPr>
          <w:rtl/>
          <w:lang w:val="es-ES" w:bidi="ar-EG"/>
        </w:rPr>
      </w:pPr>
      <w:bookmarkStart w:id="319" w:name="_Toc29470455"/>
      <w:bookmarkStart w:id="320" w:name="_Toc33093020"/>
      <w:bookmarkStart w:id="321" w:name="_Toc45706393"/>
      <w:bookmarkStart w:id="322" w:name="_Toc47692667"/>
      <w:bookmarkStart w:id="323" w:name="_Toc64533773"/>
      <w:bookmarkStart w:id="324" w:name="_Toc66179271"/>
      <w:bookmarkStart w:id="325" w:name="_Toc68875058"/>
      <w:bookmarkStart w:id="326" w:name="_Toc96091646"/>
      <w:bookmarkStart w:id="327" w:name="_Toc98747799"/>
      <w:bookmarkStart w:id="328" w:name="_Toc124254401"/>
      <w:bookmarkStart w:id="329" w:name="_Toc127459848"/>
      <w:bookmarkStart w:id="330" w:name="_Toc154061232"/>
      <w:bookmarkEnd w:id="306"/>
      <w:bookmarkEnd w:id="307"/>
      <w:r>
        <w:rPr>
          <w:rFonts w:hint="cs"/>
          <w:rtl/>
          <w:lang w:val="es-ES" w:bidi="ar-EG"/>
        </w:rPr>
        <w:lastRenderedPageBreak/>
        <w:t>تقييد الخدمة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6DADAE88" w14:textId="77777777" w:rsidR="00462D85" w:rsidRPr="00F579A3" w:rsidRDefault="00462D85" w:rsidP="00462D85">
      <w:pPr>
        <w:spacing w:after="240"/>
        <w:jc w:val="center"/>
        <w:rPr>
          <w:rFonts w:eastAsia="SimSun"/>
          <w:rtl/>
          <w:lang w:val="en-GB" w:bidi="ar-EG"/>
        </w:rPr>
      </w:pPr>
      <w:r>
        <w:rPr>
          <w:rFonts w:eastAsia="SimSun"/>
          <w:rtl/>
          <w:lang w:val="es-ES" w:bidi="ar-EG"/>
        </w:rPr>
        <w:t xml:space="preserve">انظر الموقع الإلكتروني: </w:t>
      </w:r>
      <w:r w:rsidRPr="00BB6C7C">
        <w:rPr>
          <w:lang w:val="en-GB"/>
        </w:rPr>
        <w:t>www</w:t>
      </w:r>
      <w:r>
        <w:rPr>
          <w:lang w:val="en-GB"/>
        </w:rPr>
        <w:t>.</w:t>
      </w:r>
      <w:r w:rsidRPr="00BB6C7C">
        <w:rPr>
          <w:lang w:val="en-GB"/>
        </w:rPr>
        <w:t>itu</w:t>
      </w:r>
      <w:r>
        <w:rPr>
          <w:lang w:val="en-GB"/>
        </w:rPr>
        <w:t>.</w:t>
      </w:r>
      <w:r w:rsidRPr="00BB6C7C">
        <w:rPr>
          <w:lang w:val="en-GB"/>
        </w:rPr>
        <w:t>int/pub/T</w:t>
      </w:r>
      <w:r>
        <w:rPr>
          <w:lang w:val="en-GB"/>
        </w:rPr>
        <w:t>.</w:t>
      </w:r>
      <w:r w:rsidRPr="00BB6C7C">
        <w:rPr>
          <w:lang w:val="en-GB"/>
        </w:rPr>
        <w:t>SP</w:t>
      </w:r>
      <w:r>
        <w:rPr>
          <w:lang w:val="en-GB"/>
        </w:rPr>
        <w:t>.</w:t>
      </w:r>
      <w:r w:rsidRPr="00BB6C7C">
        <w:rPr>
          <w:lang w:val="en-GB"/>
        </w:rPr>
        <w:t>SR</w:t>
      </w:r>
      <w:r>
        <w:rPr>
          <w:lang w:val="en-GB"/>
        </w:rPr>
        <w:t>.</w:t>
      </w:r>
      <w:r w:rsidRPr="00BB6C7C">
        <w:rPr>
          <w:lang w:val="en-GB"/>
        </w:rPr>
        <w:t>1</w:t>
      </w:r>
      <w:r>
        <w:rPr>
          <w:lang w:val="en-GB"/>
        </w:rPr>
        <w:t>.</w:t>
      </w:r>
      <w:r w:rsidRPr="00BB6C7C">
        <w:rPr>
          <w:lang w:val="en-GB"/>
        </w:rPr>
        <w:t>2012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34"/>
        <w:gridCol w:w="2268"/>
      </w:tblGrid>
      <w:tr w:rsidR="00462D85" w14:paraId="30E43A3F" w14:textId="77777777" w:rsidTr="009725C0">
        <w:tc>
          <w:tcPr>
            <w:tcW w:w="2034" w:type="dxa"/>
            <w:hideMark/>
          </w:tcPr>
          <w:p w14:paraId="3B0D8E18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البلد/المنطقة الجغرافية</w:t>
            </w:r>
          </w:p>
        </w:tc>
        <w:tc>
          <w:tcPr>
            <w:tcW w:w="2268" w:type="dxa"/>
            <w:hideMark/>
          </w:tcPr>
          <w:p w14:paraId="1210FDC5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النشرة التشغيلية</w:t>
            </w:r>
          </w:p>
        </w:tc>
      </w:tr>
      <w:tr w:rsidR="00462D85" w14:paraId="4194AF4F" w14:textId="77777777" w:rsidTr="009725C0">
        <w:tc>
          <w:tcPr>
            <w:tcW w:w="2034" w:type="dxa"/>
            <w:hideMark/>
          </w:tcPr>
          <w:p w14:paraId="3E9B47E5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سيشيل</w:t>
            </w:r>
          </w:p>
        </w:tc>
        <w:tc>
          <w:tcPr>
            <w:tcW w:w="2268" w:type="dxa"/>
            <w:hideMark/>
          </w:tcPr>
          <w:p w14:paraId="66220131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1006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ال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13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462D85" w14:paraId="0CA8BD37" w14:textId="77777777" w:rsidTr="009725C0">
        <w:tc>
          <w:tcPr>
            <w:tcW w:w="2034" w:type="dxa"/>
            <w:hideMark/>
          </w:tcPr>
          <w:p w14:paraId="001642DE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سلوفاكيا</w:t>
            </w:r>
          </w:p>
        </w:tc>
        <w:tc>
          <w:tcPr>
            <w:tcW w:w="2268" w:type="dxa"/>
            <w:hideMark/>
          </w:tcPr>
          <w:p w14:paraId="710FF7F7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1007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ال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12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462D85" w14:paraId="7461957C" w14:textId="77777777" w:rsidTr="009725C0">
        <w:tc>
          <w:tcPr>
            <w:tcW w:w="2034" w:type="dxa"/>
          </w:tcPr>
          <w:p w14:paraId="406F9942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ماليزيا</w:t>
            </w:r>
          </w:p>
        </w:tc>
        <w:tc>
          <w:tcPr>
            <w:tcW w:w="2268" w:type="dxa"/>
          </w:tcPr>
          <w:p w14:paraId="14574E3F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1013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 xml:space="preserve"> (الصفحة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5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462D85" w14:paraId="243DB0D2" w14:textId="77777777" w:rsidTr="009725C0">
        <w:tc>
          <w:tcPr>
            <w:tcW w:w="2034" w:type="dxa"/>
            <w:hideMark/>
          </w:tcPr>
          <w:p w14:paraId="5EB0A4A4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تايلاند</w:t>
            </w:r>
          </w:p>
        </w:tc>
        <w:tc>
          <w:tcPr>
            <w:tcW w:w="2268" w:type="dxa"/>
            <w:hideMark/>
          </w:tcPr>
          <w:p w14:paraId="39A90550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1034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ال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5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462D85" w14:paraId="766C433D" w14:textId="77777777" w:rsidTr="009725C0">
        <w:tc>
          <w:tcPr>
            <w:tcW w:w="2034" w:type="dxa"/>
            <w:hideMark/>
          </w:tcPr>
          <w:p w14:paraId="6DB52B33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سان تومي </w:t>
            </w:r>
            <w:proofErr w:type="spellStart"/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وبرينسيب‍ي</w:t>
            </w:r>
            <w:proofErr w:type="spellEnd"/>
          </w:p>
        </w:tc>
        <w:tc>
          <w:tcPr>
            <w:tcW w:w="2268" w:type="dxa"/>
            <w:hideMark/>
          </w:tcPr>
          <w:p w14:paraId="5A47253C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1039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ال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14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462D85" w14:paraId="53F22FED" w14:textId="77777777" w:rsidTr="009725C0">
        <w:tc>
          <w:tcPr>
            <w:tcW w:w="2034" w:type="dxa"/>
            <w:hideMark/>
          </w:tcPr>
          <w:p w14:paraId="325C7033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أوروغواي</w:t>
            </w:r>
          </w:p>
        </w:tc>
        <w:tc>
          <w:tcPr>
            <w:tcW w:w="2268" w:type="dxa"/>
            <w:hideMark/>
          </w:tcPr>
          <w:p w14:paraId="1F4923E1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1039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ال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14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462D85" w14:paraId="478533C8" w14:textId="77777777" w:rsidTr="009725C0">
        <w:tc>
          <w:tcPr>
            <w:tcW w:w="2034" w:type="dxa"/>
            <w:hideMark/>
          </w:tcPr>
          <w:p w14:paraId="0D2571FD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هونغ كونغ، الصين</w:t>
            </w:r>
          </w:p>
        </w:tc>
        <w:tc>
          <w:tcPr>
            <w:tcW w:w="2268" w:type="dxa"/>
            <w:hideMark/>
          </w:tcPr>
          <w:p w14:paraId="7092B70C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1068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 (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ال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 xml:space="preserve">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4</w:t>
            </w:r>
            <w:r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  <w:tr w:rsidR="00462D85" w14:paraId="1EF3D5C6" w14:textId="77777777" w:rsidTr="009725C0">
        <w:tc>
          <w:tcPr>
            <w:tcW w:w="2034" w:type="dxa"/>
          </w:tcPr>
          <w:p w14:paraId="5C205333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 w:rsidRPr="006A694A">
              <w:rPr>
                <w:rFonts w:eastAsia="SimSun" w:hint="eastAsia"/>
                <w:b/>
                <w:bCs/>
                <w:sz w:val="20"/>
                <w:szCs w:val="26"/>
                <w:rtl/>
                <w:lang w:bidi="ar-EG"/>
              </w:rPr>
              <w:t>أوكرانيا</w:t>
            </w:r>
          </w:p>
        </w:tc>
        <w:tc>
          <w:tcPr>
            <w:tcW w:w="2268" w:type="dxa"/>
          </w:tcPr>
          <w:p w14:paraId="5F24B9AC" w14:textId="77777777" w:rsidR="00462D85" w:rsidRDefault="00462D85" w:rsidP="009725C0">
            <w:pPr>
              <w:tabs>
                <w:tab w:val="left" w:pos="720"/>
              </w:tabs>
              <w:spacing w:before="60" w:after="60" w:line="26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bidi="ar-EG"/>
              </w:rPr>
            </w:pP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1148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 xml:space="preserve"> (الصفحة </w:t>
            </w:r>
            <w:r>
              <w:rPr>
                <w:rFonts w:eastAsia="SimSun"/>
                <w:b/>
                <w:bCs/>
                <w:sz w:val="20"/>
                <w:szCs w:val="26"/>
                <w:lang w:bidi="ar-EG"/>
              </w:rPr>
              <w:t>5</w:t>
            </w:r>
            <w:r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>)</w:t>
            </w:r>
          </w:p>
        </w:tc>
      </w:tr>
    </w:tbl>
    <w:p w14:paraId="0B5CE20D" w14:textId="77777777" w:rsidR="00462D85" w:rsidRDefault="00462D85" w:rsidP="00462D85">
      <w:pPr>
        <w:rPr>
          <w:rFonts w:eastAsia="SimSun"/>
          <w:rtl/>
        </w:rPr>
      </w:pPr>
    </w:p>
    <w:p w14:paraId="0558CD64" w14:textId="77777777" w:rsidR="00462D85" w:rsidRDefault="00462D85" w:rsidP="00462D85">
      <w:pPr>
        <w:rPr>
          <w:rFonts w:eastAsia="SimSun"/>
          <w:rtl/>
          <w:lang w:bidi="ar-EG"/>
        </w:rPr>
      </w:pPr>
    </w:p>
    <w:p w14:paraId="3ACC1F70" w14:textId="1E53D4B4" w:rsidR="00462D85" w:rsidRDefault="00462D85" w:rsidP="00462D85">
      <w:pPr>
        <w:pStyle w:val="Heading20"/>
        <w:rPr>
          <w:rtl/>
          <w:lang w:bidi="ar-EG"/>
        </w:rPr>
      </w:pPr>
      <w:bookmarkStart w:id="331" w:name="_Toc511733610"/>
      <w:bookmarkStart w:id="332" w:name="_Toc515018239"/>
      <w:bookmarkStart w:id="333" w:name="_Toc1726090"/>
      <w:bookmarkStart w:id="334" w:name="_Toc29470456"/>
      <w:bookmarkStart w:id="335" w:name="_Toc33093021"/>
      <w:bookmarkStart w:id="336" w:name="_Toc45706394"/>
      <w:bookmarkStart w:id="337" w:name="_Toc47692668"/>
      <w:bookmarkStart w:id="338" w:name="_Toc64533774"/>
      <w:bookmarkStart w:id="339" w:name="_Toc66179272"/>
      <w:bookmarkStart w:id="340" w:name="_Toc68875059"/>
      <w:bookmarkStart w:id="341" w:name="_Toc96091647"/>
      <w:bookmarkStart w:id="342" w:name="_Toc98747800"/>
      <w:bookmarkStart w:id="343" w:name="_Toc124254402"/>
      <w:bookmarkStart w:id="344" w:name="_Toc127459849"/>
      <w:bookmarkStart w:id="345" w:name="_Toc154061233"/>
      <w:r>
        <w:rPr>
          <w:rtl/>
        </w:rPr>
        <w:t>إجراءات معاودة النداء</w:t>
      </w:r>
      <w:r>
        <w:rPr>
          <w:rFonts w:hint="cs"/>
          <w:rtl/>
        </w:rPr>
        <w:t xml:space="preserve"> </w:t>
      </w:r>
      <w:r>
        <w:rPr>
          <w:rtl/>
        </w:rPr>
        <w:t>وإجراءات النداء البديلة</w:t>
      </w:r>
      <w:r>
        <w:rPr>
          <w:rtl/>
        </w:rPr>
        <w:br/>
        <w:t xml:space="preserve">(القرار </w:t>
      </w:r>
      <w:r>
        <w:t>21</w:t>
      </w:r>
      <w:r>
        <w:rPr>
          <w:rtl/>
        </w:rPr>
        <w:t xml:space="preserve"> المراجَع في مؤتمر المندوبين المفوضين لعام </w:t>
      </w:r>
      <w:r>
        <w:t>2006</w:t>
      </w:r>
      <w:r>
        <w:rPr>
          <w:rtl/>
        </w:rPr>
        <w:t>)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43DEE8AC" w14:textId="0F5CE5B2" w:rsidR="00462D85" w:rsidRPr="00DF73C8" w:rsidRDefault="00462D85" w:rsidP="00462D85">
      <w:pPr>
        <w:jc w:val="center"/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t xml:space="preserve">انظر الموقع الإلكتروني: </w:t>
      </w:r>
      <w:hyperlink r:id="rId24" w:history="1">
        <w:r w:rsidR="000D37AF" w:rsidRPr="00B71CFA">
          <w:rPr>
            <w:rStyle w:val="Hyperlink"/>
            <w:rFonts w:asciiTheme="minorHAnsi" w:hAnsiTheme="minorHAnsi"/>
            <w:color w:val="auto"/>
            <w:u w:val="none"/>
          </w:rPr>
          <w:t>www.itu.int/pub/T.SP.PP.RES.21.2011/</w:t>
        </w:r>
      </w:hyperlink>
    </w:p>
    <w:p w14:paraId="5990F848" w14:textId="77777777" w:rsidR="00462D85" w:rsidRDefault="00462D85" w:rsidP="00462D85">
      <w:pPr>
        <w:rPr>
          <w:rFonts w:eastAsia="SimSun"/>
          <w:rtl/>
        </w:rPr>
      </w:pPr>
    </w:p>
    <w:p w14:paraId="2991CE48" w14:textId="77777777" w:rsidR="00462D85" w:rsidRDefault="00462D85" w:rsidP="00462D85">
      <w:pPr>
        <w:rPr>
          <w:lang w:bidi="ar-EG"/>
        </w:rPr>
      </w:pPr>
      <w:r>
        <w:rPr>
          <w:rtl/>
        </w:rPr>
        <w:br w:type="page"/>
      </w:r>
    </w:p>
    <w:p w14:paraId="41E6514F" w14:textId="77777777" w:rsidR="00E75F4F" w:rsidRPr="002F4267" w:rsidRDefault="00E75F4F" w:rsidP="00E75F4F">
      <w:pPr>
        <w:pStyle w:val="Heading10"/>
        <w:rPr>
          <w:rtl/>
        </w:rPr>
      </w:pPr>
      <w:bookmarkStart w:id="346" w:name="_Toc1726091"/>
      <w:bookmarkStart w:id="347" w:name="_Toc12890495"/>
      <w:bookmarkStart w:id="348" w:name="_Toc29470457"/>
      <w:bookmarkStart w:id="349" w:name="_Toc33093022"/>
      <w:bookmarkStart w:id="350" w:name="_Toc45706395"/>
      <w:bookmarkStart w:id="351" w:name="_Toc53732627"/>
      <w:bookmarkStart w:id="352" w:name="_Toc57017136"/>
      <w:bookmarkStart w:id="353" w:name="_Toc67324390"/>
      <w:bookmarkStart w:id="354" w:name="_Toc73716717"/>
      <w:bookmarkStart w:id="355" w:name="_Toc77327633"/>
      <w:bookmarkStart w:id="356" w:name="_Toc81484451"/>
      <w:bookmarkStart w:id="357" w:name="_Toc96091648"/>
      <w:bookmarkStart w:id="358" w:name="_Toc98747801"/>
      <w:bookmarkStart w:id="359" w:name="_Toc124254403"/>
      <w:bookmarkStart w:id="360" w:name="_Toc128657231"/>
      <w:bookmarkStart w:id="361" w:name="_Toc146117820"/>
      <w:bookmarkStart w:id="362" w:name="_Toc154061234"/>
      <w:r w:rsidRPr="002F4267">
        <w:rPr>
          <w:rFonts w:hint="cs"/>
          <w:rtl/>
        </w:rPr>
        <w:lastRenderedPageBreak/>
        <w:t>تعديلات على منشورات الخدمة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3BCA20B0" w14:textId="77777777" w:rsidR="00E75F4F" w:rsidRPr="002F4267" w:rsidRDefault="00E75F4F" w:rsidP="00E75F4F">
      <w:pPr>
        <w:keepNext/>
        <w:tabs>
          <w:tab w:val="left" w:pos="3892"/>
          <w:tab w:val="center" w:pos="4819"/>
        </w:tabs>
        <w:spacing w:after="120"/>
        <w:jc w:val="center"/>
        <w:rPr>
          <w:rFonts w:eastAsia="SimSun"/>
          <w:rtl/>
        </w:rPr>
      </w:pPr>
      <w:r w:rsidRPr="002F4267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E75F4F" w:rsidRPr="002F4267" w14:paraId="3CA99136" w14:textId="77777777" w:rsidTr="00CB77A7">
        <w:trPr>
          <w:trHeight w:val="41"/>
          <w:jc w:val="center"/>
        </w:trPr>
        <w:tc>
          <w:tcPr>
            <w:tcW w:w="878" w:type="dxa"/>
          </w:tcPr>
          <w:p w14:paraId="5454C35F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</w:pPr>
            <w:r w:rsidRPr="002F4267"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  <w:t>ADD</w:t>
            </w:r>
          </w:p>
        </w:tc>
        <w:tc>
          <w:tcPr>
            <w:tcW w:w="1560" w:type="dxa"/>
          </w:tcPr>
          <w:p w14:paraId="52D7FFA2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2F4267">
              <w:rPr>
                <w:rFonts w:eastAsia="SimSun" w:hint="cs"/>
                <w:position w:val="4"/>
                <w:szCs w:val="26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14:paraId="4376C7D0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14:paraId="3EDC47DC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 w:val="20"/>
                <w:szCs w:val="20"/>
                <w:rtl/>
                <w:lang w:bidi="ar-EG"/>
              </w:rPr>
            </w:pPr>
            <w:r w:rsidRPr="002F4267"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  <w:t>PAR</w:t>
            </w:r>
          </w:p>
        </w:tc>
        <w:tc>
          <w:tcPr>
            <w:tcW w:w="993" w:type="dxa"/>
          </w:tcPr>
          <w:p w14:paraId="23BD9FD6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2F4267">
              <w:rPr>
                <w:rFonts w:eastAsia="SimSun" w:hint="cs"/>
                <w:position w:val="4"/>
                <w:szCs w:val="26"/>
                <w:rtl/>
                <w:lang w:bidi="ar-EG"/>
              </w:rPr>
              <w:t>فقرة</w:t>
            </w:r>
          </w:p>
        </w:tc>
      </w:tr>
      <w:tr w:rsidR="00E75F4F" w:rsidRPr="002F4267" w14:paraId="6DE0E83F" w14:textId="77777777" w:rsidTr="00CB77A7">
        <w:trPr>
          <w:trHeight w:val="39"/>
          <w:jc w:val="center"/>
        </w:trPr>
        <w:tc>
          <w:tcPr>
            <w:tcW w:w="878" w:type="dxa"/>
          </w:tcPr>
          <w:p w14:paraId="50348E7F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</w:pPr>
            <w:r w:rsidRPr="002F4267"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  <w:t>COL</w:t>
            </w:r>
          </w:p>
        </w:tc>
        <w:tc>
          <w:tcPr>
            <w:tcW w:w="1560" w:type="dxa"/>
          </w:tcPr>
          <w:p w14:paraId="0B4B7BBA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 w:rsidRPr="002F4267">
              <w:rPr>
                <w:rFonts w:eastAsia="SimSun" w:hint="cs"/>
                <w:position w:val="4"/>
                <w:szCs w:val="26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14:paraId="69D63D06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14:paraId="5AF000B2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 w:val="20"/>
                <w:szCs w:val="20"/>
                <w:rtl/>
                <w:lang w:bidi="ar-EG"/>
              </w:rPr>
            </w:pPr>
            <w:r w:rsidRPr="002F4267"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  <w:t>REP</w:t>
            </w:r>
          </w:p>
        </w:tc>
        <w:tc>
          <w:tcPr>
            <w:tcW w:w="993" w:type="dxa"/>
          </w:tcPr>
          <w:p w14:paraId="44578D9F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2F4267">
              <w:rPr>
                <w:rFonts w:eastAsia="SimSun" w:hint="cs"/>
                <w:position w:val="4"/>
                <w:szCs w:val="26"/>
                <w:rtl/>
                <w:lang w:bidi="ar-EG"/>
              </w:rPr>
              <w:t>استبدال</w:t>
            </w:r>
          </w:p>
        </w:tc>
      </w:tr>
      <w:tr w:rsidR="00E75F4F" w:rsidRPr="002F4267" w14:paraId="3BF130AF" w14:textId="77777777" w:rsidTr="00CB77A7">
        <w:trPr>
          <w:trHeight w:val="39"/>
          <w:jc w:val="center"/>
        </w:trPr>
        <w:tc>
          <w:tcPr>
            <w:tcW w:w="878" w:type="dxa"/>
          </w:tcPr>
          <w:p w14:paraId="683AB0C5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</w:pPr>
            <w:r w:rsidRPr="002F4267"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  <w:t>LIR</w:t>
            </w:r>
          </w:p>
        </w:tc>
        <w:tc>
          <w:tcPr>
            <w:tcW w:w="1560" w:type="dxa"/>
          </w:tcPr>
          <w:p w14:paraId="2E9C6762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2F4267">
              <w:rPr>
                <w:rFonts w:eastAsia="SimSun" w:hint="cs"/>
                <w:position w:val="4"/>
                <w:szCs w:val="26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14:paraId="4136F112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14:paraId="73CB0A8A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 w:val="20"/>
                <w:szCs w:val="20"/>
                <w:rtl/>
                <w:lang w:bidi="ar-EG"/>
              </w:rPr>
            </w:pPr>
            <w:r w:rsidRPr="002F4267"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  <w:t>SUP</w:t>
            </w:r>
          </w:p>
        </w:tc>
        <w:tc>
          <w:tcPr>
            <w:tcW w:w="993" w:type="dxa"/>
          </w:tcPr>
          <w:p w14:paraId="4F604984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2F4267">
              <w:rPr>
                <w:rFonts w:eastAsia="SimSun" w:hint="cs"/>
                <w:position w:val="4"/>
                <w:szCs w:val="26"/>
                <w:rtl/>
                <w:lang w:bidi="ar-EG"/>
              </w:rPr>
              <w:t>إلغاء</w:t>
            </w:r>
          </w:p>
        </w:tc>
      </w:tr>
      <w:tr w:rsidR="00E75F4F" w:rsidRPr="002F4267" w14:paraId="580ED675" w14:textId="77777777" w:rsidTr="00CB77A7">
        <w:trPr>
          <w:trHeight w:val="39"/>
          <w:jc w:val="center"/>
        </w:trPr>
        <w:tc>
          <w:tcPr>
            <w:tcW w:w="878" w:type="dxa"/>
          </w:tcPr>
          <w:p w14:paraId="2EE57A59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</w:pPr>
            <w:r w:rsidRPr="002F4267">
              <w:rPr>
                <w:rFonts w:eastAsia="SimSun"/>
                <w:b/>
                <w:bCs/>
                <w:position w:val="4"/>
                <w:sz w:val="20"/>
                <w:szCs w:val="20"/>
                <w:lang w:bidi="ar-EG"/>
              </w:rPr>
              <w:t>P</w:t>
            </w:r>
          </w:p>
        </w:tc>
        <w:tc>
          <w:tcPr>
            <w:tcW w:w="1560" w:type="dxa"/>
          </w:tcPr>
          <w:p w14:paraId="34937AD4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2F4267">
              <w:rPr>
                <w:rFonts w:eastAsia="SimSun" w:hint="cs"/>
                <w:position w:val="4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14:paraId="18DBF055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822" w:type="dxa"/>
          </w:tcPr>
          <w:p w14:paraId="489FB423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993" w:type="dxa"/>
          </w:tcPr>
          <w:p w14:paraId="31CE7297" w14:textId="77777777" w:rsidR="00E75F4F" w:rsidRPr="002F4267" w:rsidRDefault="00E75F4F" w:rsidP="00CB77A7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</w:tr>
    </w:tbl>
    <w:p w14:paraId="4C462AE8" w14:textId="77777777" w:rsidR="00E75F4F" w:rsidRDefault="00E75F4F" w:rsidP="00E75F4F">
      <w:pPr>
        <w:rPr>
          <w:rFonts w:eastAsia="SimSun"/>
          <w:spacing w:val="-8"/>
          <w:lang w:val="fr-CH" w:bidi="ar-EG"/>
        </w:rPr>
      </w:pPr>
    </w:p>
    <w:p w14:paraId="3AE8EF68" w14:textId="77777777" w:rsidR="00E75F4F" w:rsidRDefault="00E75F4F" w:rsidP="00E75F4F">
      <w:pPr>
        <w:rPr>
          <w:rFonts w:eastAsia="SimSun"/>
          <w:spacing w:val="-8"/>
          <w:lang w:val="fr-CH" w:bidi="ar-EG"/>
        </w:rPr>
      </w:pPr>
    </w:p>
    <w:p w14:paraId="15353C8E" w14:textId="77777777" w:rsidR="00E75F4F" w:rsidRPr="006026D8" w:rsidRDefault="00E75F4F" w:rsidP="00E75F4F">
      <w:pPr>
        <w:pStyle w:val="Heading20"/>
        <w:rPr>
          <w:rtl/>
        </w:rPr>
      </w:pPr>
      <w:bookmarkStart w:id="363" w:name="_Toc411249978"/>
      <w:bookmarkStart w:id="364" w:name="_Toc413754224"/>
      <w:bookmarkStart w:id="365" w:name="_Toc414264980"/>
      <w:bookmarkStart w:id="366" w:name="_Toc146117821"/>
      <w:bookmarkStart w:id="367" w:name="_Toc154061235"/>
      <w:r w:rsidRPr="006026D8">
        <w:rPr>
          <w:rFonts w:hint="cs"/>
          <w:rtl/>
        </w:rPr>
        <w:t xml:space="preserve">قائمة </w:t>
      </w:r>
      <w:r>
        <w:rPr>
          <w:rFonts w:hint="cs"/>
          <w:rtl/>
        </w:rPr>
        <w:t xml:space="preserve">تسميات </w:t>
      </w:r>
      <w:r w:rsidRPr="006026D8">
        <w:rPr>
          <w:rFonts w:hint="cs"/>
          <w:rtl/>
        </w:rPr>
        <w:t>محطات السفن وتخصيص هويات الخدمة المتنقلة البحرية</w:t>
      </w:r>
      <w:r w:rsidRPr="006026D8">
        <w:rPr>
          <w:rtl/>
        </w:rPr>
        <w:br/>
      </w:r>
      <w:r w:rsidRPr="006026D8">
        <w:rPr>
          <w:rFonts w:hint="cs"/>
          <w:rtl/>
        </w:rPr>
        <w:t xml:space="preserve">(القائمة </w:t>
      </w:r>
      <w:r w:rsidRPr="006026D8">
        <w:t>V</w:t>
      </w:r>
      <w:r w:rsidRPr="006026D8">
        <w:rPr>
          <w:rFonts w:hint="cs"/>
          <w:rtl/>
        </w:rPr>
        <w:t>)</w:t>
      </w:r>
      <w:r w:rsidRPr="006026D8">
        <w:rPr>
          <w:rFonts w:hint="cs"/>
          <w:rtl/>
        </w:rPr>
        <w:br/>
        <w:t xml:space="preserve">طبعة </w:t>
      </w:r>
      <w:r>
        <w:t>2023</w:t>
      </w:r>
      <w:r w:rsidRPr="006026D8">
        <w:rPr>
          <w:rFonts w:hint="cs"/>
          <w:rtl/>
        </w:rPr>
        <w:br/>
      </w:r>
      <w:r w:rsidRPr="006026D8">
        <w:rPr>
          <w:rtl/>
        </w:rPr>
        <w:br/>
      </w:r>
      <w:r w:rsidRPr="006026D8">
        <w:rPr>
          <w:rFonts w:hint="cs"/>
          <w:rtl/>
        </w:rPr>
        <w:t xml:space="preserve">القسم </w:t>
      </w:r>
      <w:r w:rsidRPr="006026D8">
        <w:t>VI</w:t>
      </w:r>
      <w:bookmarkEnd w:id="363"/>
      <w:bookmarkEnd w:id="364"/>
      <w:bookmarkEnd w:id="365"/>
      <w:bookmarkEnd w:id="366"/>
      <w:bookmarkEnd w:id="367"/>
    </w:p>
    <w:p w14:paraId="3660C9E9" w14:textId="77777777" w:rsidR="00E75F4F" w:rsidRDefault="00E75F4F" w:rsidP="00E75F4F">
      <w:pPr>
        <w:widowControl w:val="0"/>
        <w:tabs>
          <w:tab w:val="left" w:pos="90"/>
          <w:tab w:val="left" w:pos="1134"/>
          <w:tab w:val="left" w:pos="1560"/>
          <w:tab w:val="left" w:pos="2127"/>
        </w:tabs>
        <w:spacing w:before="240"/>
        <w:rPr>
          <w:b/>
          <w:bCs/>
          <w:color w:val="000000"/>
          <w:rtl/>
        </w:rPr>
      </w:pPr>
    </w:p>
    <w:p w14:paraId="3A2EBD92" w14:textId="33D3CD4B" w:rsidR="00E75F4F" w:rsidRPr="00E44A87" w:rsidRDefault="00E75F4F" w:rsidP="00E75F4F">
      <w:pPr>
        <w:widowControl w:val="0"/>
        <w:tabs>
          <w:tab w:val="left" w:pos="90"/>
          <w:tab w:val="left" w:pos="1134"/>
          <w:tab w:val="left" w:pos="1560"/>
          <w:tab w:val="left" w:pos="2127"/>
        </w:tabs>
        <w:spacing w:before="240"/>
        <w:rPr>
          <w:b/>
          <w:bCs/>
          <w:color w:val="000000"/>
        </w:rPr>
      </w:pPr>
      <w:r>
        <w:rPr>
          <w:b/>
          <w:bCs/>
          <w:color w:val="000000"/>
        </w:rPr>
        <w:t>REP</w:t>
      </w:r>
    </w:p>
    <w:p w14:paraId="2E2B6048" w14:textId="74768387" w:rsidR="00E75F4F" w:rsidRDefault="00E75F4F" w:rsidP="00E75F4F">
      <w:pPr>
        <w:widowControl w:val="0"/>
        <w:tabs>
          <w:tab w:val="left" w:pos="283"/>
          <w:tab w:val="left" w:pos="1418"/>
          <w:tab w:val="left" w:pos="2127"/>
        </w:tabs>
        <w:spacing w:before="0"/>
        <w:rPr>
          <w:color w:val="000000"/>
          <w:rtl/>
          <w:lang w:val="en-GB"/>
        </w:rPr>
      </w:pPr>
      <w:r>
        <w:rPr>
          <w:b/>
          <w:bCs/>
          <w:color w:val="000000"/>
          <w:rtl/>
          <w:lang w:val="en-GB"/>
        </w:rPr>
        <w:tab/>
      </w:r>
      <w:r>
        <w:rPr>
          <w:b/>
          <w:bCs/>
          <w:color w:val="000000"/>
          <w:lang w:val="en-GB"/>
        </w:rPr>
        <w:t>JP07</w:t>
      </w:r>
      <w:r w:rsidRPr="00E44A87">
        <w:rPr>
          <w:sz w:val="24"/>
          <w:szCs w:val="24"/>
          <w:lang w:val="en-GB"/>
        </w:rPr>
        <w:tab/>
      </w:r>
      <w:r w:rsidRPr="00E75F4F">
        <w:rPr>
          <w:color w:val="000000"/>
          <w:lang w:val="en-GB"/>
        </w:rPr>
        <w:t>Marine Radio Service, Ltd., 12-7, Shiba 1-Chome, Minato-ku, Tokyo 105-0014, Japan</w:t>
      </w:r>
      <w:r w:rsidRPr="00E75F4F">
        <w:rPr>
          <w:color w:val="000000"/>
          <w:rtl/>
          <w:lang w:val="en-GB"/>
        </w:rPr>
        <w:t>.</w:t>
      </w:r>
      <w:r>
        <w:rPr>
          <w:rFonts w:hint="cs"/>
          <w:color w:val="000000"/>
          <w:rtl/>
          <w:lang w:val="en-GB"/>
        </w:rPr>
        <w:t> </w:t>
      </w:r>
    </w:p>
    <w:p w14:paraId="5119869E" w14:textId="31CC77EC" w:rsidR="00E75F4F" w:rsidRPr="00477906" w:rsidRDefault="00E75F4F" w:rsidP="00E75F4F">
      <w:pPr>
        <w:widowControl w:val="0"/>
        <w:tabs>
          <w:tab w:val="left" w:pos="1133"/>
          <w:tab w:val="left" w:pos="1418"/>
          <w:tab w:val="left" w:pos="2127"/>
        </w:tabs>
        <w:spacing w:before="50"/>
        <w:ind w:firstLine="567"/>
        <w:rPr>
          <w:color w:val="000000"/>
          <w:spacing w:val="-2"/>
          <w:rtl/>
          <w:lang w:bidi="ar-EG"/>
        </w:rPr>
      </w:pPr>
      <w:r w:rsidRPr="00477906">
        <w:rPr>
          <w:color w:val="000000"/>
          <w:spacing w:val="-2"/>
        </w:rPr>
        <w:tab/>
      </w:r>
      <w:r w:rsidRPr="00477906">
        <w:rPr>
          <w:color w:val="000000"/>
          <w:spacing w:val="-2"/>
        </w:rPr>
        <w:tab/>
      </w:r>
      <w:r w:rsidRPr="00477906">
        <w:rPr>
          <w:rFonts w:hint="cs"/>
          <w:color w:val="000000"/>
          <w:spacing w:val="-2"/>
          <w:rtl/>
          <w:lang w:bidi="ar-EG"/>
        </w:rPr>
        <w:t xml:space="preserve">البريد الإلكتروني: </w:t>
      </w:r>
      <w:hyperlink r:id="rId25" w:history="1">
        <w:r w:rsidR="00477906" w:rsidRPr="00477906">
          <w:rPr>
            <w:rStyle w:val="Hyperlink"/>
            <w:spacing w:val="-2"/>
            <w:lang w:val="en-GB"/>
          </w:rPr>
          <w:t>mrsjp07@mrs.jp.kline.com</w:t>
        </w:r>
      </w:hyperlink>
      <w:r w:rsidRPr="00477906">
        <w:rPr>
          <w:rFonts w:hint="cs"/>
          <w:color w:val="000000"/>
          <w:spacing w:val="-2"/>
          <w:rtl/>
          <w:lang w:val="en-GB"/>
        </w:rPr>
        <w:t xml:space="preserve">، </w:t>
      </w:r>
      <w:r w:rsidRPr="00477906">
        <w:rPr>
          <w:rFonts w:hint="cs"/>
          <w:color w:val="000000"/>
          <w:spacing w:val="-2"/>
          <w:rtl/>
          <w:lang w:bidi="ar-EG"/>
        </w:rPr>
        <w:t xml:space="preserve">الهاتف: </w:t>
      </w:r>
      <w:r w:rsidRPr="00477906">
        <w:rPr>
          <w:rFonts w:asciiTheme="minorHAnsi" w:hAnsiTheme="minorHAnsi" w:cstheme="minorHAnsi"/>
          <w:color w:val="000000"/>
          <w:spacing w:val="-2"/>
          <w:lang w:val="it-IT" w:eastAsia="en-GB"/>
        </w:rPr>
        <w:t>+81 3 6859 1700</w:t>
      </w:r>
      <w:r w:rsidRPr="00477906">
        <w:rPr>
          <w:rFonts w:hint="cs"/>
          <w:color w:val="000000"/>
          <w:spacing w:val="-2"/>
          <w:rtl/>
          <w:lang w:bidi="ar-EG"/>
        </w:rPr>
        <w:t xml:space="preserve">، الفاكس: </w:t>
      </w:r>
      <w:r w:rsidRPr="00477906">
        <w:rPr>
          <w:rFonts w:asciiTheme="minorHAnsi" w:hAnsiTheme="minorHAnsi" w:cstheme="minorHAnsi"/>
          <w:color w:val="000000"/>
          <w:spacing w:val="-2"/>
          <w:lang w:val="it-IT" w:eastAsia="en-GB"/>
        </w:rPr>
        <w:t>+81 3 6859 1704</w:t>
      </w:r>
      <w:r w:rsidRPr="00477906">
        <w:rPr>
          <w:rFonts w:hint="cs"/>
          <w:spacing w:val="-2"/>
          <w:rtl/>
        </w:rPr>
        <w:t>.</w:t>
      </w:r>
    </w:p>
    <w:p w14:paraId="5B4E3AC8" w14:textId="32B4015D" w:rsidR="00E75F4F" w:rsidRDefault="00E75F4F" w:rsidP="00B54CE6">
      <w:pPr>
        <w:widowControl w:val="0"/>
        <w:tabs>
          <w:tab w:val="left" w:pos="1133"/>
          <w:tab w:val="left" w:pos="1418"/>
          <w:tab w:val="left" w:pos="2127"/>
        </w:tabs>
        <w:spacing w:before="0"/>
        <w:ind w:firstLine="567"/>
        <w:rPr>
          <w:color w:val="000000"/>
          <w:rtl/>
          <w:lang w:val="en-GB"/>
        </w:rPr>
      </w:pPr>
      <w:r w:rsidRPr="00DF4D08">
        <w:rPr>
          <w:color w:val="000000"/>
        </w:rPr>
        <w:tab/>
      </w:r>
      <w:r w:rsidRPr="00DF4D08">
        <w:rPr>
          <w:color w:val="000000"/>
        </w:rPr>
        <w:tab/>
      </w:r>
      <w:r w:rsidRPr="00DF4D08">
        <w:rPr>
          <w:rFonts w:hint="cs"/>
          <w:color w:val="000000"/>
          <w:rtl/>
          <w:lang w:bidi="ar-EG"/>
        </w:rPr>
        <w:t xml:space="preserve">جهة الاتصال: </w:t>
      </w:r>
      <w:proofErr w:type="spellStart"/>
      <w:r w:rsidRPr="00DC703A">
        <w:rPr>
          <w:rFonts w:asciiTheme="minorHAnsi" w:hAnsiTheme="minorHAnsi" w:cstheme="minorHAnsi"/>
          <w:color w:val="000000"/>
          <w:lang w:val="fr-FR" w:eastAsia="en-GB"/>
        </w:rPr>
        <w:t>Miwa</w:t>
      </w:r>
      <w:proofErr w:type="spellEnd"/>
      <w:r w:rsidRPr="00DC703A">
        <w:rPr>
          <w:rFonts w:asciiTheme="minorHAnsi" w:hAnsiTheme="minorHAnsi" w:cstheme="minorHAnsi"/>
          <w:color w:val="000000"/>
          <w:lang w:val="fr-FR" w:eastAsia="en-GB"/>
        </w:rPr>
        <w:t xml:space="preserve"> Kawabata</w:t>
      </w:r>
      <w:r>
        <w:rPr>
          <w:rFonts w:hint="cs"/>
          <w:color w:val="000000"/>
          <w:rtl/>
          <w:lang w:val="en-GB"/>
        </w:rPr>
        <w:t xml:space="preserve">، البريد الإلكتروني: </w:t>
      </w:r>
      <w:hyperlink r:id="rId26" w:history="1">
        <w:r w:rsidR="00477906" w:rsidRPr="008222D7">
          <w:rPr>
            <w:rStyle w:val="Hyperlink"/>
            <w:lang w:val="en-GB"/>
          </w:rPr>
          <w:t>kawabata.miwa@mrs.jp.kline.com</w:t>
        </w:r>
      </w:hyperlink>
      <w:r>
        <w:rPr>
          <w:rFonts w:hint="cs"/>
          <w:color w:val="000000"/>
          <w:rtl/>
          <w:lang w:val="en-GB"/>
        </w:rPr>
        <w:t>.</w:t>
      </w:r>
    </w:p>
    <w:p w14:paraId="56D608B5" w14:textId="4A27A61B" w:rsidR="00582C0A" w:rsidRDefault="00582C0A">
      <w:pPr>
        <w:bidi w:val="0"/>
        <w:spacing w:before="0" w:line="240" w:lineRule="auto"/>
        <w:jc w:val="left"/>
        <w:rPr>
          <w:color w:val="000000"/>
          <w:rtl/>
        </w:rPr>
      </w:pPr>
      <w:r>
        <w:rPr>
          <w:color w:val="000000"/>
          <w:rtl/>
        </w:rPr>
        <w:br w:type="page"/>
      </w:r>
    </w:p>
    <w:p w14:paraId="48FEF276" w14:textId="77777777" w:rsidR="00582C0A" w:rsidRPr="002341B4" w:rsidRDefault="00582C0A" w:rsidP="00582C0A">
      <w:pPr>
        <w:pStyle w:val="Heading20"/>
        <w:rPr>
          <w:rtl/>
          <w:lang w:bidi="ar-EG"/>
        </w:rPr>
      </w:pPr>
      <w:bookmarkStart w:id="368" w:name="_Toc36458086"/>
      <w:bookmarkStart w:id="369" w:name="_Toc38272847"/>
      <w:bookmarkStart w:id="370" w:name="_Toc39570663"/>
      <w:bookmarkStart w:id="371" w:name="_Toc79052107"/>
      <w:bookmarkStart w:id="372" w:name="_Toc154061236"/>
      <w:r w:rsidRPr="002341B4">
        <w:rPr>
          <w:rFonts w:hint="cs"/>
          <w:rtl/>
          <w:lang w:bidi="ar-EG"/>
        </w:rPr>
        <w:lastRenderedPageBreak/>
        <w:t>قائمة بأرقام تعرّف جهة الإصدار لبطاقة رسوم الاتصالات الدولية</w:t>
      </w:r>
      <w:r w:rsidRPr="002341B4">
        <w:rPr>
          <w:rtl/>
          <w:lang w:bidi="ar-EG"/>
        </w:rPr>
        <w:br/>
      </w:r>
      <w:r w:rsidRPr="002341B4">
        <w:rPr>
          <w:rFonts w:hint="cs"/>
          <w:rtl/>
          <w:lang w:bidi="ar-EG"/>
        </w:rPr>
        <w:t xml:space="preserve">(وفقاً للتوصية </w:t>
      </w:r>
      <w:r w:rsidRPr="002341B4">
        <w:rPr>
          <w:lang w:bidi="ar-EG"/>
        </w:rPr>
        <w:t>ITU</w:t>
      </w:r>
      <w:r w:rsidRPr="002341B4">
        <w:rPr>
          <w:lang w:bidi="ar-EG"/>
        </w:rPr>
        <w:noBreakHyphen/>
        <w:t>T E.118</w:t>
      </w:r>
      <w:r w:rsidRPr="002341B4">
        <w:rPr>
          <w:rFonts w:hint="cs"/>
          <w:rtl/>
          <w:lang w:bidi="ar-EG"/>
        </w:rPr>
        <w:t xml:space="preserve"> </w:t>
      </w:r>
      <w:r w:rsidRPr="002341B4">
        <w:rPr>
          <w:lang w:bidi="ar-EG"/>
        </w:rPr>
        <w:t>(2006/05)</w:t>
      </w:r>
      <w:r>
        <w:rPr>
          <w:rFonts w:hint="cs"/>
          <w:rtl/>
          <w:lang w:bidi="ar-EG"/>
        </w:rPr>
        <w:t>)</w:t>
      </w:r>
      <w:r w:rsidRPr="002341B4">
        <w:rPr>
          <w:rtl/>
          <w:lang w:bidi="ar-EG"/>
        </w:rPr>
        <w:br/>
      </w:r>
      <w:r w:rsidRPr="002341B4">
        <w:rPr>
          <w:rFonts w:hint="cs"/>
          <w:rtl/>
          <w:lang w:bidi="ar-EG"/>
        </w:rPr>
        <w:t xml:space="preserve">(الوضع في </w:t>
      </w:r>
      <w:r>
        <w:rPr>
          <w:lang w:bidi="ar-EG"/>
        </w:rPr>
        <w:t>1</w:t>
      </w:r>
      <w:r>
        <w:rPr>
          <w:rFonts w:hint="cs"/>
          <w:rtl/>
          <w:lang w:bidi="ar-EG"/>
        </w:rPr>
        <w:t xml:space="preserve"> ديسمبر </w:t>
      </w:r>
      <w:r>
        <w:rPr>
          <w:lang w:bidi="ar-EG"/>
        </w:rPr>
        <w:t>2018</w:t>
      </w:r>
      <w:r w:rsidRPr="002341B4">
        <w:rPr>
          <w:rFonts w:hint="cs"/>
          <w:rtl/>
          <w:lang w:bidi="ar-EG"/>
        </w:rPr>
        <w:t>)</w:t>
      </w:r>
      <w:bookmarkEnd w:id="368"/>
      <w:bookmarkEnd w:id="369"/>
      <w:bookmarkEnd w:id="370"/>
      <w:bookmarkEnd w:id="371"/>
      <w:bookmarkEnd w:id="372"/>
    </w:p>
    <w:p w14:paraId="77A86404" w14:textId="4F71A068" w:rsidR="00582C0A" w:rsidRPr="00EE4594" w:rsidRDefault="00582C0A" w:rsidP="00582C0A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EE4594">
        <w:rPr>
          <w:rFonts w:eastAsia="SimSun" w:hint="cs"/>
          <w:rtl/>
          <w:lang w:bidi="ar-EG"/>
        </w:rPr>
        <w:t xml:space="preserve">(ملحق بالنشرة التشغيلية للاتحاد رقم </w:t>
      </w:r>
      <w:r>
        <w:rPr>
          <w:rFonts w:eastAsia="SimSun"/>
          <w:lang w:bidi="ar-EG"/>
        </w:rPr>
        <w:t>1161</w:t>
      </w:r>
      <w:r w:rsidRPr="00EE4594">
        <w:rPr>
          <w:rFonts w:eastAsia="SimSun" w:hint="cs"/>
          <w:rtl/>
          <w:lang w:bidi="ar-EG"/>
        </w:rPr>
        <w:t xml:space="preserve"> - </w:t>
      </w:r>
      <w:r>
        <w:rPr>
          <w:rFonts w:eastAsia="SimSun"/>
          <w:lang w:bidi="ar-EG"/>
        </w:rPr>
        <w:t>2018.XII.1</w:t>
      </w:r>
      <w:r w:rsidRPr="00EE4594">
        <w:rPr>
          <w:rFonts w:eastAsia="SimSun" w:hint="cs"/>
          <w:rtl/>
          <w:lang w:bidi="ar-EG"/>
        </w:rPr>
        <w:t>)</w:t>
      </w:r>
      <w:r w:rsidRPr="00EE4594">
        <w:rPr>
          <w:rFonts w:eastAsia="SimSun"/>
          <w:rtl/>
          <w:lang w:bidi="ar-EG"/>
        </w:rPr>
        <w:br/>
      </w:r>
      <w:r w:rsidRPr="00EE4594">
        <w:rPr>
          <w:rFonts w:eastAsia="SimSun" w:hint="cs"/>
          <w:rtl/>
          <w:lang w:bidi="ar-EG"/>
        </w:rPr>
        <w:t xml:space="preserve">(التعديل رقم </w:t>
      </w:r>
      <w:r>
        <w:rPr>
          <w:rFonts w:eastAsia="SimSun"/>
          <w:lang w:bidi="ar-EG"/>
        </w:rPr>
        <w:t>91</w:t>
      </w:r>
      <w:r w:rsidRPr="00EE4594">
        <w:rPr>
          <w:rFonts w:eastAsia="SimSun" w:hint="cs"/>
          <w:rtl/>
          <w:lang w:bidi="ar-EG"/>
        </w:rPr>
        <w:t>)</w:t>
      </w:r>
    </w:p>
    <w:p w14:paraId="1211F4C7" w14:textId="6F7AD55A" w:rsidR="00582C0A" w:rsidRPr="00117861" w:rsidRDefault="00582C0A" w:rsidP="00582C0A">
      <w:pPr>
        <w:keepNext/>
        <w:tabs>
          <w:tab w:val="left" w:pos="1134"/>
          <w:tab w:val="left" w:pos="4140"/>
          <w:tab w:val="left" w:pos="4230"/>
        </w:tabs>
        <w:spacing w:after="60"/>
        <w:jc w:val="left"/>
        <w:rPr>
          <w:rFonts w:ascii="Calibri Bold" w:eastAsia="SimSun" w:hAnsi="Calibri Bold" w:hint="eastAsia"/>
          <w:b/>
          <w:bCs/>
          <w:rtl/>
          <w:lang w:bidi="ar-SY"/>
        </w:rPr>
      </w:pPr>
      <w:r>
        <w:rPr>
          <w:rFonts w:ascii="Calibri Bold" w:eastAsia="SimSun" w:hAnsi="Calibri Bold" w:hint="cs"/>
          <w:b/>
          <w:bCs/>
          <w:rtl/>
        </w:rPr>
        <w:t>السويد</w:t>
      </w:r>
      <w:r w:rsidRPr="00117861">
        <w:rPr>
          <w:rFonts w:ascii="Calibri Bold" w:eastAsia="SimSun" w:hAnsi="Calibri Bold"/>
          <w:b/>
          <w:bCs/>
          <w:lang w:bidi="ar-EG"/>
        </w:rPr>
        <w:tab/>
      </w:r>
      <w:r>
        <w:rPr>
          <w:rFonts w:ascii="Calibri Bold" w:eastAsia="SimSun" w:hAnsi="Calibri Bold"/>
          <w:b/>
          <w:bCs/>
          <w:lang w:bidi="ar-EG"/>
        </w:rPr>
        <w:t>ADD</w:t>
      </w:r>
    </w:p>
    <w:tbl>
      <w:tblPr>
        <w:bidiVisual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3"/>
        <w:gridCol w:w="2446"/>
        <w:gridCol w:w="1134"/>
        <w:gridCol w:w="3685"/>
        <w:gridCol w:w="1275"/>
      </w:tblGrid>
      <w:tr w:rsidR="00582C0A" w:rsidRPr="00E4528F" w14:paraId="16739224" w14:textId="77777777" w:rsidTr="00582C0A"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82B91" w14:textId="77777777" w:rsidR="00582C0A" w:rsidRPr="00E4528F" w:rsidRDefault="00582C0A" w:rsidP="00CB77A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i/>
                <w:iCs/>
                <w:sz w:val="20"/>
                <w:szCs w:val="26"/>
                <w:highlight w:val="yellow"/>
              </w:rPr>
            </w:pPr>
            <w:r w:rsidRPr="00E4528F">
              <w:rPr>
                <w:rFonts w:eastAsia="SimSun" w:hint="cs"/>
                <w:i/>
                <w:iCs/>
                <w:spacing w:val="-4"/>
                <w:position w:val="4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C3922" w14:textId="77777777" w:rsidR="00582C0A" w:rsidRPr="00E4528F" w:rsidRDefault="00582C0A" w:rsidP="00477906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i/>
                <w:iCs/>
                <w:sz w:val="20"/>
                <w:szCs w:val="26"/>
                <w:highlight w:val="yellow"/>
              </w:rPr>
            </w:pPr>
            <w:r w:rsidRPr="00E4528F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/>
              </w:rPr>
              <w:t>اسم/عنوان الشركة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8B6EE" w14:textId="77777777" w:rsidR="00582C0A" w:rsidRPr="00E4528F" w:rsidRDefault="00582C0A" w:rsidP="00CB77A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i/>
                <w:iCs/>
                <w:sz w:val="20"/>
                <w:szCs w:val="26"/>
                <w:highlight w:val="yellow"/>
              </w:rPr>
            </w:pPr>
            <w:r w:rsidRPr="00E4528F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/>
              </w:rPr>
              <w:t>رقم تع</w:t>
            </w:r>
            <w:r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/>
              </w:rPr>
              <w:t>رّ</w:t>
            </w:r>
            <w:r w:rsidRPr="00E4528F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/>
              </w:rPr>
              <w:t>ف</w:t>
            </w:r>
            <w:r w:rsidRPr="00E4528F"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val="fr-FR"/>
              </w:rPr>
              <w:br/>
            </w:r>
            <w:r w:rsidRPr="00E4528F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/>
              </w:rPr>
              <w:t>جهة الإصدار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E7950" w14:textId="77777777" w:rsidR="00582C0A" w:rsidRPr="00E4528F" w:rsidRDefault="00582C0A" w:rsidP="00477906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i/>
                <w:iCs/>
                <w:sz w:val="20"/>
                <w:szCs w:val="26"/>
                <w:highlight w:val="yellow"/>
              </w:rPr>
            </w:pPr>
            <w:r w:rsidRPr="00E4528F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/>
              </w:rPr>
              <w:t>الاتصال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0DC62" w14:textId="21145FDB" w:rsidR="00582C0A" w:rsidRPr="00E4528F" w:rsidRDefault="00582C0A" w:rsidP="00CB77A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val="fr-FR" w:bidi="ar-EG"/>
              </w:rPr>
            </w:pPr>
            <w:r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 xml:space="preserve">التاريخ الفعلي </w:t>
            </w:r>
            <w:r w:rsidR="00477906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للاستعمال</w:t>
            </w:r>
          </w:p>
        </w:tc>
      </w:tr>
      <w:tr w:rsidR="00582C0A" w:rsidRPr="00E4528F" w14:paraId="69FDEEC5" w14:textId="77777777" w:rsidTr="00582C0A"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3030" w14:textId="21E86477" w:rsidR="00582C0A" w:rsidRPr="00AE4403" w:rsidRDefault="00582C0A" w:rsidP="00CB77A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</w:rPr>
            </w:pPr>
            <w:r>
              <w:rPr>
                <w:rFonts w:hint="cs"/>
                <w:sz w:val="20"/>
                <w:szCs w:val="26"/>
                <w:rtl/>
              </w:rPr>
              <w:t>السويد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79BB9" w14:textId="26C0BA85" w:rsidR="00582C0A" w:rsidRPr="00642A41" w:rsidRDefault="00582C0A" w:rsidP="00CB77A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rPr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642A41">
              <w:rPr>
                <w:b/>
                <w:bCs/>
                <w:sz w:val="20"/>
                <w:szCs w:val="20"/>
                <w:lang w:val="es-ES"/>
              </w:rPr>
              <w:t>eRate</w:t>
            </w:r>
            <w:proofErr w:type="spellEnd"/>
            <w:r w:rsidRPr="00642A41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42A41">
              <w:rPr>
                <w:b/>
                <w:bCs/>
                <w:sz w:val="20"/>
                <w:szCs w:val="20"/>
                <w:lang w:val="es-ES"/>
              </w:rPr>
              <w:t>Sverige</w:t>
            </w:r>
            <w:proofErr w:type="spellEnd"/>
            <w:r w:rsidRPr="00642A41">
              <w:rPr>
                <w:b/>
                <w:bCs/>
                <w:sz w:val="20"/>
                <w:szCs w:val="20"/>
                <w:lang w:val="es-ES"/>
              </w:rPr>
              <w:t xml:space="preserve"> AB</w:t>
            </w:r>
          </w:p>
          <w:p w14:paraId="7CFB912A" w14:textId="77777777" w:rsidR="00477906" w:rsidRDefault="00582C0A" w:rsidP="00582C0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0"/>
                <w:rtl/>
                <w:lang w:val="es-ES"/>
              </w:rPr>
            </w:pPr>
            <w:proofErr w:type="spellStart"/>
            <w:r w:rsidRPr="00642A41">
              <w:rPr>
                <w:sz w:val="20"/>
                <w:szCs w:val="20"/>
                <w:lang w:val="es-ES"/>
              </w:rPr>
              <w:t>Stora</w:t>
            </w:r>
            <w:proofErr w:type="spellEnd"/>
            <w:r w:rsidRPr="00642A41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42A41">
              <w:rPr>
                <w:sz w:val="20"/>
                <w:szCs w:val="20"/>
                <w:lang w:val="es-ES"/>
              </w:rPr>
              <w:t>Varvsgatan</w:t>
            </w:r>
            <w:proofErr w:type="spellEnd"/>
            <w:r w:rsidRPr="00642A41">
              <w:rPr>
                <w:sz w:val="20"/>
                <w:szCs w:val="20"/>
                <w:lang w:val="es-ES"/>
              </w:rPr>
              <w:t xml:space="preserve"> 6 A</w:t>
            </w:r>
            <w:bookmarkStart w:id="373" w:name="lt_pId1913"/>
          </w:p>
          <w:p w14:paraId="017DCC79" w14:textId="23513218" w:rsidR="00582C0A" w:rsidRPr="00642A41" w:rsidRDefault="00582C0A" w:rsidP="00582C0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 w:line="240" w:lineRule="exact"/>
              <w:jc w:val="left"/>
              <w:rPr>
                <w:sz w:val="20"/>
                <w:szCs w:val="20"/>
                <w:lang w:val="es-ES"/>
              </w:rPr>
            </w:pPr>
            <w:r w:rsidRPr="00642A41">
              <w:rPr>
                <w:rFonts w:cs="Calibri"/>
                <w:sz w:val="20"/>
                <w:szCs w:val="20"/>
                <w:lang w:val="es-ES"/>
              </w:rPr>
              <w:t>211 19 MALMÖ</w:t>
            </w:r>
            <w:bookmarkEnd w:id="37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9DD47" w14:textId="3AF74AE5" w:rsidR="00582C0A" w:rsidRPr="00E4528F" w:rsidRDefault="00582C0A" w:rsidP="00CB77A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b/>
                <w:sz w:val="20"/>
                <w:szCs w:val="26"/>
              </w:rPr>
            </w:pPr>
            <w:r>
              <w:rPr>
                <w:b/>
                <w:sz w:val="20"/>
                <w:szCs w:val="26"/>
                <w:lang w:val="en-GB"/>
              </w:rPr>
              <w:t>89 46 04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2306F" w14:textId="1E9B9211" w:rsidR="00582C0A" w:rsidRPr="00DF3683" w:rsidRDefault="00582C0A" w:rsidP="00582C0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20"/>
                <w:szCs w:val="26"/>
                <w:lang w:val="en-GB"/>
              </w:rPr>
            </w:pPr>
            <w:bookmarkStart w:id="374" w:name="lt_pId1915"/>
            <w:r w:rsidRPr="00582C0A">
              <w:rPr>
                <w:rFonts w:cs="Calibri"/>
                <w:sz w:val="20"/>
                <w:szCs w:val="20"/>
                <w:lang w:val="en-GB"/>
              </w:rPr>
              <w:t>Peter Bergkvist</w:t>
            </w:r>
            <w:bookmarkEnd w:id="374"/>
            <w:r>
              <w:rPr>
                <w:rFonts w:cs="Calibri"/>
                <w:sz w:val="20"/>
                <w:szCs w:val="20"/>
                <w:rtl/>
                <w:lang w:val="en-GB" w:bidi="ar-SY"/>
              </w:rPr>
              <w:br/>
            </w:r>
            <w:bookmarkStart w:id="375" w:name="lt_pId1916"/>
            <w:r w:rsidRPr="00582C0A">
              <w:rPr>
                <w:rFonts w:cs="Calibri"/>
                <w:sz w:val="20"/>
                <w:szCs w:val="20"/>
                <w:lang w:val="en-GB"/>
              </w:rPr>
              <w:t xml:space="preserve">Stora </w:t>
            </w:r>
            <w:proofErr w:type="spellStart"/>
            <w:r w:rsidRPr="00582C0A">
              <w:rPr>
                <w:rFonts w:cs="Calibri"/>
                <w:sz w:val="20"/>
                <w:szCs w:val="20"/>
                <w:lang w:val="en-GB"/>
              </w:rPr>
              <w:t>Varvsgatan</w:t>
            </w:r>
            <w:proofErr w:type="spellEnd"/>
            <w:r w:rsidRPr="00582C0A">
              <w:rPr>
                <w:rFonts w:cs="Calibri"/>
                <w:sz w:val="20"/>
                <w:szCs w:val="20"/>
                <w:lang w:val="en-GB"/>
              </w:rPr>
              <w:t xml:space="preserve"> 6 A</w:t>
            </w:r>
            <w:bookmarkEnd w:id="375"/>
            <w:r>
              <w:rPr>
                <w:rFonts w:cs="Calibri"/>
                <w:sz w:val="20"/>
                <w:szCs w:val="20"/>
                <w:rtl/>
                <w:lang w:val="en-GB"/>
              </w:rPr>
              <w:br/>
            </w:r>
            <w:bookmarkStart w:id="376" w:name="lt_pId1917"/>
            <w:r w:rsidRPr="00582C0A">
              <w:rPr>
                <w:rFonts w:cs="Calibri"/>
                <w:sz w:val="20"/>
                <w:szCs w:val="20"/>
                <w:lang w:val="en-GB"/>
              </w:rPr>
              <w:t>211 19 MALMÖ</w:t>
            </w:r>
            <w:bookmarkEnd w:id="376"/>
          </w:p>
          <w:p w14:paraId="56190E54" w14:textId="1C81778B" w:rsidR="00582C0A" w:rsidRDefault="00582C0A" w:rsidP="00CB77A7">
            <w:pPr>
              <w:tabs>
                <w:tab w:val="left" w:pos="1188"/>
              </w:tabs>
              <w:spacing w:before="40" w:after="40" w:line="240" w:lineRule="exact"/>
              <w:jc w:val="left"/>
              <w:rPr>
                <w:sz w:val="20"/>
                <w:szCs w:val="26"/>
                <w:rtl/>
                <w:lang w:val="pt-BR"/>
              </w:rPr>
            </w:pPr>
            <w:r>
              <w:rPr>
                <w:rFonts w:hint="cs"/>
                <w:sz w:val="20"/>
                <w:szCs w:val="26"/>
                <w:rtl/>
                <w:lang w:val="pt-BR"/>
              </w:rPr>
              <w:t>الهاتف:</w:t>
            </w:r>
            <w:r>
              <w:rPr>
                <w:sz w:val="20"/>
                <w:szCs w:val="26"/>
                <w:rtl/>
                <w:lang w:val="pt-BR"/>
              </w:rPr>
              <w:tab/>
            </w:r>
            <w:r w:rsidRPr="00582C0A">
              <w:rPr>
                <w:rFonts w:cs="Arial"/>
                <w:sz w:val="20"/>
                <w:szCs w:val="28"/>
                <w:lang w:val="fr-FR"/>
              </w:rPr>
              <w:t>+46 406220025</w:t>
            </w:r>
          </w:p>
          <w:p w14:paraId="1A479E09" w14:textId="559EE847" w:rsidR="00582C0A" w:rsidRPr="00E4528F" w:rsidRDefault="00582C0A" w:rsidP="00CB77A7">
            <w:pPr>
              <w:tabs>
                <w:tab w:val="left" w:pos="1188"/>
              </w:tabs>
              <w:spacing w:before="40" w:after="40" w:line="240" w:lineRule="exact"/>
              <w:rPr>
                <w:sz w:val="20"/>
                <w:szCs w:val="26"/>
              </w:rPr>
            </w:pPr>
            <w:r>
              <w:rPr>
                <w:rFonts w:hint="cs"/>
                <w:sz w:val="20"/>
                <w:szCs w:val="26"/>
                <w:rtl/>
                <w:lang w:val="pt-BR"/>
              </w:rPr>
              <w:t>البريد الإلكتروني:</w:t>
            </w:r>
            <w:r>
              <w:rPr>
                <w:sz w:val="20"/>
                <w:szCs w:val="26"/>
                <w:rtl/>
                <w:lang w:val="pt-BR"/>
              </w:rPr>
              <w:tab/>
            </w:r>
            <w:r w:rsidRPr="00582C0A">
              <w:rPr>
                <w:rFonts w:cs="Calibri"/>
                <w:color w:val="000000" w:themeColor="text1"/>
                <w:sz w:val="20"/>
                <w:szCs w:val="28"/>
                <w:lang w:val="fr-FR" w:eastAsia="zh-CN"/>
              </w:rPr>
              <w:t>peter.bergkvist@telavox.se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679DD" w14:textId="3F86838C" w:rsidR="00582C0A" w:rsidRPr="005120A2" w:rsidRDefault="00582C0A" w:rsidP="00CB77A7">
            <w:pPr>
              <w:tabs>
                <w:tab w:val="left" w:pos="426"/>
                <w:tab w:val="left" w:pos="4140"/>
                <w:tab w:val="left" w:pos="4230"/>
              </w:tabs>
              <w:spacing w:before="40" w:after="40" w:line="240" w:lineRule="exact"/>
              <w:jc w:val="center"/>
              <w:rPr>
                <w:sz w:val="20"/>
                <w:szCs w:val="26"/>
                <w:rtl/>
                <w:lang w:bidi="ar-EG"/>
              </w:rPr>
            </w:pPr>
            <w:r>
              <w:rPr>
                <w:sz w:val="20"/>
                <w:szCs w:val="26"/>
              </w:rPr>
              <w:t>2024.III.1</w:t>
            </w:r>
          </w:p>
        </w:tc>
      </w:tr>
    </w:tbl>
    <w:p w14:paraId="6331ED43" w14:textId="66806F36" w:rsidR="00E75F4F" w:rsidRDefault="00E75F4F" w:rsidP="00582C0A">
      <w:pPr>
        <w:rPr>
          <w:lang w:bidi="ar-SY"/>
        </w:rPr>
      </w:pPr>
    </w:p>
    <w:p w14:paraId="4C030C6C" w14:textId="77777777" w:rsidR="00582C0A" w:rsidRDefault="00582C0A" w:rsidP="00582C0A">
      <w:pPr>
        <w:rPr>
          <w:lang w:bidi="ar-SY"/>
        </w:rPr>
      </w:pPr>
    </w:p>
    <w:p w14:paraId="40A2D431" w14:textId="23CA8F82" w:rsidR="00582C0A" w:rsidRPr="00D4454E" w:rsidRDefault="00582C0A" w:rsidP="00582C0A">
      <w:pPr>
        <w:pStyle w:val="Heading20"/>
        <w:rPr>
          <w:rtl/>
        </w:rPr>
      </w:pPr>
      <w:bookmarkStart w:id="377" w:name="_Toc1726095"/>
      <w:bookmarkStart w:id="378" w:name="_Toc12890499"/>
      <w:bookmarkStart w:id="379" w:name="_Toc39570665"/>
      <w:bookmarkStart w:id="380" w:name="_Toc79052109"/>
      <w:bookmarkStart w:id="381" w:name="_Toc154061237"/>
      <w:r w:rsidRPr="00D4454E">
        <w:rPr>
          <w:rFonts w:hint="cs"/>
          <w:rtl/>
        </w:rPr>
        <w:t xml:space="preserve">الرموز الدليلية للشبكات المتنقلة </w:t>
      </w:r>
      <w:r w:rsidRPr="00D4454E">
        <w:t>(MNC</w:t>
      </w:r>
      <w:r w:rsidRPr="00505034">
        <w:t>)</w:t>
      </w:r>
      <w:r w:rsidRPr="00505034">
        <w:rPr>
          <w:rFonts w:hint="cs"/>
          <w:rtl/>
        </w:rPr>
        <w:t xml:space="preserve"> من أجل الخطة الدولية</w:t>
      </w:r>
      <w:r w:rsidRPr="00505034">
        <w:rPr>
          <w:rtl/>
        </w:rPr>
        <w:br/>
      </w:r>
      <w:r w:rsidRPr="00505034">
        <w:rPr>
          <w:rFonts w:hint="cs"/>
          <w:rtl/>
        </w:rPr>
        <w:t>لتعرّف هوية الشبكات والاشتراكات العمومية</w:t>
      </w:r>
      <w:r w:rsidRPr="00D4454E">
        <w:rPr>
          <w:rtl/>
        </w:rPr>
        <w:br/>
      </w:r>
      <w:r w:rsidRPr="00D4454E">
        <w:rPr>
          <w:rFonts w:hint="cs"/>
          <w:rtl/>
        </w:rPr>
        <w:t xml:space="preserve">(وفقاً للتوصية </w:t>
      </w:r>
      <w:r w:rsidRPr="00D4454E">
        <w:t>ITU</w:t>
      </w:r>
      <w:r w:rsidRPr="00D4454E">
        <w:noBreakHyphen/>
        <w:t>T E.212</w:t>
      </w:r>
      <w:r w:rsidRPr="00D4454E">
        <w:rPr>
          <w:rFonts w:hint="cs"/>
          <w:rtl/>
        </w:rPr>
        <w:t xml:space="preserve"> </w:t>
      </w:r>
      <w:r w:rsidRPr="00D4454E">
        <w:t>(2016/09)</w:t>
      </w:r>
      <w:r w:rsidRPr="00D4454E">
        <w:rPr>
          <w:rFonts w:hint="cs"/>
          <w:rtl/>
        </w:rPr>
        <w:t>)</w:t>
      </w:r>
      <w:r w:rsidRPr="00D4454E">
        <w:rPr>
          <w:rFonts w:hint="cs"/>
          <w:rtl/>
        </w:rPr>
        <w:br/>
        <w:t xml:space="preserve">(الوضع في </w:t>
      </w:r>
      <w:r>
        <w:t>15</w:t>
      </w:r>
      <w:r>
        <w:rPr>
          <w:rFonts w:hint="cs"/>
          <w:rtl/>
          <w:lang w:bidi="ar-EG"/>
        </w:rPr>
        <w:t xml:space="preserve"> نوفمبر </w:t>
      </w:r>
      <w:r>
        <w:rPr>
          <w:lang w:bidi="ar-EG"/>
        </w:rPr>
        <w:t>2023</w:t>
      </w:r>
      <w:r w:rsidRPr="00D4454E">
        <w:rPr>
          <w:rFonts w:hint="cs"/>
          <w:rtl/>
        </w:rPr>
        <w:t>)</w:t>
      </w:r>
      <w:bookmarkEnd w:id="377"/>
      <w:bookmarkEnd w:id="378"/>
      <w:bookmarkEnd w:id="379"/>
      <w:bookmarkEnd w:id="380"/>
      <w:bookmarkEnd w:id="381"/>
    </w:p>
    <w:p w14:paraId="41B33471" w14:textId="22E7BF74" w:rsidR="00582C0A" w:rsidRDefault="00582C0A" w:rsidP="00582C0A">
      <w:pPr>
        <w:spacing w:after="120"/>
        <w:jc w:val="center"/>
        <w:rPr>
          <w:rFonts w:eastAsia="SimSun"/>
          <w:rtl/>
          <w:lang w:bidi="ar-EG"/>
        </w:rPr>
      </w:pPr>
      <w:r w:rsidRPr="00D4454E">
        <w:rPr>
          <w:rFonts w:eastAsia="SimSun" w:hint="cs"/>
          <w:rtl/>
          <w:lang w:bidi="ar-EG"/>
        </w:rPr>
        <w:t>(</w:t>
      </w:r>
      <w:r>
        <w:rPr>
          <w:rFonts w:eastAsia="SimSun" w:hint="cs"/>
          <w:rtl/>
          <w:lang w:bidi="ar-EG"/>
        </w:rPr>
        <w:t>مل</w:t>
      </w:r>
      <w:r w:rsidRPr="00D4454E">
        <w:rPr>
          <w:rFonts w:eastAsia="SimSun" w:hint="cs"/>
          <w:rtl/>
          <w:lang w:bidi="ar-EG"/>
        </w:rPr>
        <w:t xml:space="preserve">حق بالنشرة التشغيلية للاتحاد رقم </w:t>
      </w:r>
      <w:r>
        <w:rPr>
          <w:rFonts w:eastAsia="SimSun"/>
          <w:lang w:bidi="ar-EG"/>
        </w:rPr>
        <w:t>1280</w:t>
      </w:r>
      <w:r w:rsidRPr="00D4454E">
        <w:rPr>
          <w:rFonts w:eastAsia="SimSun" w:hint="cs"/>
          <w:rtl/>
          <w:lang w:bidi="ar-EG"/>
        </w:rPr>
        <w:t xml:space="preserve"> - </w:t>
      </w:r>
      <w:r>
        <w:rPr>
          <w:rFonts w:eastAsia="SimSun"/>
          <w:lang w:bidi="ar-EG"/>
        </w:rPr>
        <w:t>2023.XI.15</w:t>
      </w:r>
      <w:r w:rsidRPr="00D4454E">
        <w:rPr>
          <w:rFonts w:eastAsia="SimSun" w:hint="cs"/>
          <w:rtl/>
          <w:lang w:bidi="ar-EG"/>
        </w:rPr>
        <w:t>)</w:t>
      </w:r>
      <w:r w:rsidRPr="00D4454E">
        <w:rPr>
          <w:rFonts w:eastAsia="SimSun"/>
          <w:rtl/>
          <w:lang w:bidi="ar-EG"/>
        </w:rPr>
        <w:br/>
      </w:r>
      <w:r w:rsidRPr="00D4454E">
        <w:rPr>
          <w:rFonts w:eastAsia="SimSun" w:hint="cs"/>
          <w:rtl/>
          <w:lang w:bidi="ar-EG"/>
        </w:rPr>
        <w:t xml:space="preserve">(التعديل رقم </w:t>
      </w:r>
      <w:r>
        <w:rPr>
          <w:rFonts w:eastAsia="SimSun"/>
          <w:lang w:bidi="ar-EG"/>
        </w:rPr>
        <w:t>2</w:t>
      </w:r>
      <w:r w:rsidRPr="00D4454E">
        <w:rPr>
          <w:rFonts w:eastAsia="SimSun" w:hint="cs"/>
          <w:rtl/>
          <w:lang w:bidi="ar-EG"/>
        </w:rPr>
        <w:t>)</w:t>
      </w:r>
    </w:p>
    <w:tbl>
      <w:tblPr>
        <w:tblpPr w:leftFromText="180" w:rightFromText="180" w:vertAnchor="text" w:tblpXSpec="right" w:tblpY="1"/>
        <w:tblOverlap w:val="never"/>
        <w:bidiVisual/>
        <w:tblW w:w="5000" w:type="pct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6"/>
        <w:gridCol w:w="1482"/>
        <w:gridCol w:w="5453"/>
      </w:tblGrid>
      <w:tr w:rsidR="00582C0A" w:rsidRPr="00745B65" w14:paraId="2064D3E4" w14:textId="77777777" w:rsidTr="00CB77A7">
        <w:trPr>
          <w:trHeight w:val="299"/>
        </w:trPr>
        <w:tc>
          <w:tcPr>
            <w:tcW w:w="268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718602B" w14:textId="77777777" w:rsidR="00582C0A" w:rsidRPr="00745B65" w:rsidRDefault="00582C0A" w:rsidP="00CB77A7">
            <w:pPr>
              <w:rPr>
                <w:sz w:val="20"/>
                <w:szCs w:val="26"/>
                <w:highlight w:val="yellow"/>
              </w:rPr>
            </w:pPr>
            <w:r w:rsidRPr="00745B65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البلد/المنطقة الجغرافية</w:t>
            </w:r>
          </w:p>
        </w:tc>
        <w:tc>
          <w:tcPr>
            <w:tcW w:w="148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D2E1A14" w14:textId="73AB268A" w:rsidR="00582C0A" w:rsidRPr="00745B65" w:rsidRDefault="00582C0A" w:rsidP="00CB77A7">
            <w:pPr>
              <w:rPr>
                <w:sz w:val="20"/>
                <w:szCs w:val="26"/>
                <w:highlight w:val="yellow"/>
              </w:rPr>
            </w:pPr>
            <w:r w:rsidRPr="00745B65"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  <w:t>MCC + MNC</w:t>
            </w:r>
            <w:r w:rsidRPr="00745B65">
              <w:rPr>
                <w:rFonts w:eastAsia="SimSun" w:hint="eastAsia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 </w:t>
            </w:r>
          </w:p>
        </w:tc>
        <w:tc>
          <w:tcPr>
            <w:tcW w:w="545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CAB3D8C" w14:textId="77777777" w:rsidR="00582C0A" w:rsidRPr="00745B65" w:rsidRDefault="00582C0A" w:rsidP="00CB77A7">
            <w:pPr>
              <w:rPr>
                <w:sz w:val="20"/>
                <w:szCs w:val="26"/>
              </w:rPr>
            </w:pPr>
            <w:r w:rsidRPr="00745B65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المشغل/الشبكة</w:t>
            </w:r>
          </w:p>
        </w:tc>
      </w:tr>
      <w:tr w:rsidR="00582C0A" w:rsidRPr="00745B65" w14:paraId="1A2502F0" w14:textId="77777777" w:rsidTr="00CB77A7">
        <w:trPr>
          <w:trHeight w:val="262"/>
        </w:trPr>
        <w:tc>
          <w:tcPr>
            <w:tcW w:w="2686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72195DD" w14:textId="3F105442" w:rsidR="00582C0A" w:rsidRPr="00745B65" w:rsidRDefault="00582C0A" w:rsidP="00CB77A7">
            <w:pPr>
              <w:spacing w:before="60"/>
              <w:rPr>
                <w:sz w:val="20"/>
                <w:szCs w:val="26"/>
                <w:rtl/>
                <w:lang w:bidi="ar-SY"/>
              </w:rPr>
            </w:pPr>
            <w:r>
              <w:rPr>
                <w:rFonts w:eastAsia="Calibri" w:hint="cs"/>
                <w:b/>
                <w:bCs/>
                <w:sz w:val="20"/>
                <w:szCs w:val="26"/>
                <w:rtl/>
                <w:lang w:val="en-GB"/>
              </w:rPr>
              <w:t>إسبانيا</w:t>
            </w:r>
            <w:r>
              <w:rPr>
                <w:rFonts w:eastAsia="Calibri"/>
                <w:b/>
                <w:bCs/>
                <w:sz w:val="20"/>
                <w:szCs w:val="26"/>
                <w:rtl/>
                <w:lang w:val="en-GB" w:bidi="ar-EG"/>
              </w:rPr>
              <w:tab/>
            </w:r>
            <w:r>
              <w:rPr>
                <w:rFonts w:eastAsia="Calibri"/>
                <w:b/>
                <w:bCs/>
                <w:sz w:val="20"/>
                <w:szCs w:val="26"/>
                <w:lang w:bidi="ar-EG"/>
              </w:rPr>
              <w:t>SUP</w:t>
            </w:r>
          </w:p>
        </w:tc>
        <w:tc>
          <w:tcPr>
            <w:tcW w:w="148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3E7F166D" w14:textId="77777777" w:rsidR="00582C0A" w:rsidRPr="00745B65" w:rsidRDefault="00582C0A" w:rsidP="00CB77A7">
            <w:pPr>
              <w:spacing w:before="60"/>
              <w:rPr>
                <w:sz w:val="20"/>
                <w:szCs w:val="26"/>
              </w:rPr>
            </w:pPr>
          </w:p>
        </w:tc>
        <w:tc>
          <w:tcPr>
            <w:tcW w:w="545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C8C36F4" w14:textId="77777777" w:rsidR="00582C0A" w:rsidRPr="00745B65" w:rsidRDefault="00582C0A" w:rsidP="00CB77A7">
            <w:pPr>
              <w:spacing w:before="60"/>
              <w:rPr>
                <w:sz w:val="20"/>
                <w:szCs w:val="26"/>
              </w:rPr>
            </w:pPr>
          </w:p>
        </w:tc>
      </w:tr>
      <w:tr w:rsidR="00582C0A" w:rsidRPr="00F53B3F" w14:paraId="495B76CF" w14:textId="77777777" w:rsidTr="00CB77A7">
        <w:trPr>
          <w:trHeight w:val="262"/>
        </w:trPr>
        <w:tc>
          <w:tcPr>
            <w:tcW w:w="2686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8EE71EE" w14:textId="77777777" w:rsidR="00582C0A" w:rsidRPr="00745B65" w:rsidRDefault="00582C0A" w:rsidP="00582C0A">
            <w:pPr>
              <w:spacing w:before="60"/>
              <w:rPr>
                <w:sz w:val="20"/>
                <w:szCs w:val="26"/>
              </w:rPr>
            </w:pPr>
          </w:p>
        </w:tc>
        <w:tc>
          <w:tcPr>
            <w:tcW w:w="148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E95688B" w14:textId="18D1209A" w:rsidR="00582C0A" w:rsidRPr="00582C0A" w:rsidRDefault="00582C0A" w:rsidP="00582C0A">
            <w:pPr>
              <w:spacing w:before="60"/>
              <w:jc w:val="center"/>
              <w:rPr>
                <w:sz w:val="20"/>
                <w:szCs w:val="20"/>
              </w:rPr>
            </w:pPr>
            <w:r w:rsidRPr="00582C0A">
              <w:rPr>
                <w:rFonts w:eastAsia="Calibri"/>
                <w:color w:val="000000"/>
                <w:sz w:val="20"/>
                <w:szCs w:val="20"/>
              </w:rPr>
              <w:t>214 25</w:t>
            </w:r>
          </w:p>
        </w:tc>
        <w:tc>
          <w:tcPr>
            <w:tcW w:w="545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4D84F00" w14:textId="56ACEFDC" w:rsidR="00582C0A" w:rsidRPr="00642A41" w:rsidRDefault="00582C0A" w:rsidP="00582C0A">
            <w:pPr>
              <w:spacing w:before="60"/>
              <w:rPr>
                <w:sz w:val="20"/>
                <w:szCs w:val="20"/>
                <w:lang w:val="es-ES"/>
              </w:rPr>
            </w:pPr>
            <w:r w:rsidRPr="00582C0A">
              <w:rPr>
                <w:rFonts w:eastAsia="Calibri"/>
                <w:color w:val="000000"/>
                <w:sz w:val="20"/>
                <w:szCs w:val="20"/>
                <w:lang w:val="es-ES"/>
              </w:rPr>
              <w:t>XFERA MÓVILES, S.A. UNIPERSONAL</w:t>
            </w:r>
          </w:p>
        </w:tc>
      </w:tr>
      <w:tr w:rsidR="00582C0A" w:rsidRPr="00745B65" w14:paraId="6B6574BD" w14:textId="77777777" w:rsidTr="00CB77A7">
        <w:trPr>
          <w:trHeight w:val="262"/>
        </w:trPr>
        <w:tc>
          <w:tcPr>
            <w:tcW w:w="2686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4E9CBCC" w14:textId="5CD50845" w:rsidR="00582C0A" w:rsidRPr="00745B65" w:rsidRDefault="00582C0A" w:rsidP="00582C0A">
            <w:pPr>
              <w:spacing w:before="60"/>
              <w:rPr>
                <w:sz w:val="20"/>
                <w:szCs w:val="26"/>
              </w:rPr>
            </w:pPr>
            <w:r>
              <w:rPr>
                <w:rFonts w:eastAsia="Calibri" w:hint="cs"/>
                <w:b/>
                <w:bCs/>
                <w:sz w:val="20"/>
                <w:szCs w:val="26"/>
                <w:rtl/>
                <w:lang w:val="en-GB"/>
              </w:rPr>
              <w:t>إسبانيا</w:t>
            </w:r>
            <w:r>
              <w:rPr>
                <w:rFonts w:eastAsia="Calibri"/>
                <w:b/>
                <w:bCs/>
                <w:sz w:val="20"/>
                <w:szCs w:val="26"/>
                <w:rtl/>
                <w:lang w:val="en-GB"/>
              </w:rPr>
              <w:tab/>
            </w:r>
            <w:r w:rsidRPr="00745B65">
              <w:rPr>
                <w:rFonts w:eastAsia="Calibri"/>
                <w:b/>
                <w:bCs/>
                <w:sz w:val="20"/>
                <w:szCs w:val="26"/>
                <w:lang w:bidi="ar-EG"/>
              </w:rPr>
              <w:t>ADD</w:t>
            </w:r>
          </w:p>
        </w:tc>
        <w:tc>
          <w:tcPr>
            <w:tcW w:w="148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83C40D4" w14:textId="77777777" w:rsidR="00582C0A" w:rsidRPr="00582C0A" w:rsidRDefault="00582C0A" w:rsidP="00582C0A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545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A8FD830" w14:textId="77777777" w:rsidR="00582C0A" w:rsidRPr="00582C0A" w:rsidRDefault="00582C0A" w:rsidP="00582C0A">
            <w:pPr>
              <w:spacing w:before="60"/>
              <w:rPr>
                <w:sz w:val="20"/>
                <w:szCs w:val="20"/>
              </w:rPr>
            </w:pPr>
          </w:p>
        </w:tc>
      </w:tr>
      <w:tr w:rsidR="00582C0A" w:rsidRPr="00745B65" w14:paraId="5482D714" w14:textId="77777777" w:rsidTr="00CB77A7">
        <w:trPr>
          <w:trHeight w:val="262"/>
        </w:trPr>
        <w:tc>
          <w:tcPr>
            <w:tcW w:w="2686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E3C658E" w14:textId="77777777" w:rsidR="00582C0A" w:rsidRPr="00745B65" w:rsidRDefault="00582C0A" w:rsidP="00582C0A">
            <w:pPr>
              <w:spacing w:before="60"/>
              <w:rPr>
                <w:sz w:val="20"/>
                <w:szCs w:val="26"/>
              </w:rPr>
            </w:pPr>
          </w:p>
        </w:tc>
        <w:tc>
          <w:tcPr>
            <w:tcW w:w="148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5E10CBD4" w14:textId="0B553F6C" w:rsidR="00582C0A" w:rsidRPr="00582C0A" w:rsidRDefault="00582C0A" w:rsidP="00582C0A">
            <w:pPr>
              <w:spacing w:before="60"/>
              <w:jc w:val="center"/>
              <w:rPr>
                <w:sz w:val="20"/>
                <w:szCs w:val="20"/>
              </w:rPr>
            </w:pPr>
            <w:r w:rsidRPr="00582C0A">
              <w:rPr>
                <w:rFonts w:eastAsia="Calibri"/>
                <w:color w:val="000000"/>
                <w:sz w:val="20"/>
                <w:szCs w:val="20"/>
              </w:rPr>
              <w:t>214 13</w:t>
            </w:r>
          </w:p>
        </w:tc>
        <w:tc>
          <w:tcPr>
            <w:tcW w:w="545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5687CA6" w14:textId="56347A4D" w:rsidR="00582C0A" w:rsidRPr="00582C0A" w:rsidRDefault="00582C0A" w:rsidP="00582C0A">
            <w:pPr>
              <w:spacing w:before="60"/>
              <w:rPr>
                <w:sz w:val="20"/>
                <w:szCs w:val="20"/>
              </w:rPr>
            </w:pPr>
            <w:r w:rsidRPr="00582C0A">
              <w:rPr>
                <w:rFonts w:eastAsia="Calibri"/>
                <w:color w:val="000000"/>
                <w:sz w:val="20"/>
                <w:szCs w:val="20"/>
                <w:lang w:val="it-IT"/>
              </w:rPr>
              <w:t>FOOTBALLERISTA MOBILE SPAIN, S.A. UNIPERSONAL</w:t>
            </w:r>
          </w:p>
        </w:tc>
      </w:tr>
      <w:tr w:rsidR="00582C0A" w:rsidRPr="00745B65" w14:paraId="65EF174C" w14:textId="77777777" w:rsidTr="005B4447">
        <w:trPr>
          <w:trHeight w:val="262"/>
        </w:trPr>
        <w:tc>
          <w:tcPr>
            <w:tcW w:w="2686" w:type="dxa"/>
            <w:vMerge w:val="restart"/>
            <w:tcBorders>
              <w:top w:val="nil"/>
              <w:left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A81EDE3" w14:textId="1296E0DC" w:rsidR="00582C0A" w:rsidRPr="00745B65" w:rsidRDefault="00582C0A" w:rsidP="00582C0A">
            <w:pPr>
              <w:spacing w:before="60"/>
              <w:jc w:val="left"/>
              <w:rPr>
                <w:sz w:val="20"/>
                <w:szCs w:val="26"/>
              </w:rPr>
            </w:pPr>
            <w:r>
              <w:rPr>
                <w:rFonts w:eastAsia="Calibri" w:hint="cs"/>
                <w:b/>
                <w:bCs/>
                <w:sz w:val="20"/>
                <w:szCs w:val="26"/>
                <w:rtl/>
                <w:lang w:val="es-ES"/>
              </w:rPr>
              <w:t>تجربة خدمة اتصالات دولية جديدة مقترحة</w:t>
            </w:r>
            <w:r w:rsidRPr="002D6A9B">
              <w:rPr>
                <w:rFonts w:eastAsia="Calibri"/>
                <w:b/>
                <w:bCs/>
                <w:sz w:val="20"/>
                <w:szCs w:val="26"/>
                <w:rtl/>
                <w:lang w:val="es-ES"/>
              </w:rPr>
              <w:t>،</w:t>
            </w:r>
            <w:r w:rsidR="00477906">
              <w:rPr>
                <w:rFonts w:eastAsia="Calibri" w:hint="cs"/>
                <w:b/>
                <w:bCs/>
                <w:sz w:val="20"/>
                <w:szCs w:val="26"/>
                <w:rtl/>
                <w:lang w:val="es-ES" w:bidi="ar-EG"/>
              </w:rPr>
              <w:t xml:space="preserve"> </w:t>
            </w:r>
            <w:r w:rsidRPr="002D6A9B">
              <w:rPr>
                <w:rFonts w:eastAsia="Calibri"/>
                <w:b/>
                <w:bCs/>
                <w:sz w:val="20"/>
                <w:szCs w:val="26"/>
                <w:rtl/>
                <w:lang w:val="es-ES"/>
              </w:rPr>
              <w:t>رمز مشترك</w:t>
            </w:r>
            <w:r w:rsidR="00477906">
              <w:rPr>
                <w:rFonts w:eastAsia="Calibri" w:hint="cs"/>
                <w:b/>
                <w:bCs/>
                <w:sz w:val="20"/>
                <w:szCs w:val="26"/>
                <w:rtl/>
              </w:rPr>
              <w:t> </w:t>
            </w:r>
            <w:r w:rsidR="00477906">
              <w:rPr>
                <w:rFonts w:eastAsia="Calibri" w:hint="eastAsia"/>
                <w:b/>
                <w:bCs/>
                <w:sz w:val="20"/>
                <w:szCs w:val="26"/>
                <w:rtl/>
              </w:rPr>
              <w:t> </w:t>
            </w:r>
            <w:r w:rsidR="00477906">
              <w:rPr>
                <w:rFonts w:eastAsia="Calibri" w:hint="cs"/>
                <w:b/>
                <w:bCs/>
                <w:sz w:val="20"/>
                <w:szCs w:val="26"/>
                <w:rtl/>
              </w:rPr>
              <w:t> </w:t>
            </w:r>
            <w:r w:rsidR="00477906">
              <w:rPr>
                <w:rFonts w:eastAsia="Calibri" w:hint="eastAsia"/>
                <w:b/>
                <w:bCs/>
                <w:sz w:val="20"/>
                <w:szCs w:val="26"/>
                <w:rtl/>
              </w:rPr>
              <w:t> </w:t>
            </w:r>
            <w:r w:rsidRPr="00745B65">
              <w:rPr>
                <w:rFonts w:eastAsia="Calibri"/>
                <w:b/>
                <w:bCs/>
                <w:sz w:val="20"/>
                <w:szCs w:val="26"/>
              </w:rPr>
              <w:t>*SUP</w:t>
            </w:r>
          </w:p>
        </w:tc>
        <w:tc>
          <w:tcPr>
            <w:tcW w:w="148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58FEC37" w14:textId="77777777" w:rsidR="00582C0A" w:rsidRPr="00582C0A" w:rsidRDefault="00582C0A" w:rsidP="00582C0A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545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1D65D027" w14:textId="77777777" w:rsidR="00582C0A" w:rsidRPr="00582C0A" w:rsidRDefault="00582C0A" w:rsidP="00582C0A">
            <w:pPr>
              <w:spacing w:before="60"/>
              <w:rPr>
                <w:sz w:val="20"/>
                <w:szCs w:val="20"/>
              </w:rPr>
            </w:pPr>
          </w:p>
        </w:tc>
      </w:tr>
      <w:tr w:rsidR="00582C0A" w:rsidRPr="00745B65" w14:paraId="4B587801" w14:textId="77777777" w:rsidTr="00CB77A7">
        <w:trPr>
          <w:trHeight w:val="262"/>
        </w:trPr>
        <w:tc>
          <w:tcPr>
            <w:tcW w:w="2686" w:type="dxa"/>
            <w:vMerge/>
            <w:tcBorders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05DA21E" w14:textId="77777777" w:rsidR="00582C0A" w:rsidRPr="00745B65" w:rsidRDefault="00582C0A" w:rsidP="00582C0A">
            <w:pPr>
              <w:spacing w:before="60"/>
              <w:rPr>
                <w:sz w:val="20"/>
                <w:szCs w:val="26"/>
              </w:rPr>
            </w:pPr>
          </w:p>
        </w:tc>
        <w:tc>
          <w:tcPr>
            <w:tcW w:w="148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32114C4" w14:textId="14D76677" w:rsidR="00582C0A" w:rsidRPr="00582C0A" w:rsidRDefault="00582C0A" w:rsidP="00477906">
            <w:pPr>
              <w:spacing w:before="60"/>
              <w:jc w:val="center"/>
              <w:rPr>
                <w:sz w:val="20"/>
                <w:szCs w:val="20"/>
              </w:rPr>
            </w:pPr>
            <w:r w:rsidRPr="00582C0A">
              <w:rPr>
                <w:rFonts w:eastAsia="Calibri"/>
                <w:color w:val="000000"/>
                <w:sz w:val="20"/>
                <w:szCs w:val="20"/>
              </w:rPr>
              <w:t>901 07</w:t>
            </w:r>
          </w:p>
        </w:tc>
        <w:tc>
          <w:tcPr>
            <w:tcW w:w="545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726820F" w14:textId="047B8430" w:rsidR="00582C0A" w:rsidRPr="00582C0A" w:rsidRDefault="00582C0A" w:rsidP="00582C0A">
            <w:pPr>
              <w:spacing w:before="60"/>
              <w:jc w:val="left"/>
              <w:rPr>
                <w:sz w:val="20"/>
                <w:szCs w:val="20"/>
              </w:rPr>
            </w:pPr>
            <w:r w:rsidRPr="00582C0A">
              <w:rPr>
                <w:rFonts w:eastAsia="Calibri"/>
                <w:color w:val="000000"/>
                <w:sz w:val="20"/>
                <w:szCs w:val="20"/>
              </w:rPr>
              <w:t>NTT Ltd.</w:t>
            </w:r>
          </w:p>
        </w:tc>
      </w:tr>
    </w:tbl>
    <w:p w14:paraId="1C009030" w14:textId="77777777" w:rsidR="00582C0A" w:rsidRPr="005860BA" w:rsidRDefault="00582C0A" w:rsidP="00582C0A">
      <w:pPr>
        <w:spacing w:before="360"/>
        <w:rPr>
          <w:rFonts w:eastAsia="SimSun"/>
          <w:rtl/>
          <w:lang w:bidi="ar-EG"/>
        </w:rPr>
      </w:pPr>
      <w:r w:rsidRPr="005860BA">
        <w:rPr>
          <w:rFonts w:eastAsia="SimSun" w:hint="cs"/>
          <w:rtl/>
          <w:lang w:bidi="ar-EG"/>
        </w:rPr>
        <w:t>_________</w:t>
      </w:r>
    </w:p>
    <w:p w14:paraId="5CA84266" w14:textId="77777777" w:rsidR="00582C0A" w:rsidRPr="00094E92" w:rsidRDefault="00582C0A" w:rsidP="00582C0A">
      <w:pPr>
        <w:tabs>
          <w:tab w:val="left" w:pos="283"/>
          <w:tab w:val="left" w:pos="850"/>
        </w:tabs>
        <w:spacing w:before="60"/>
        <w:jc w:val="left"/>
        <w:rPr>
          <w:rFonts w:eastAsia="SimSun"/>
          <w:sz w:val="18"/>
          <w:szCs w:val="24"/>
          <w:lang w:bidi="ar-EG"/>
        </w:rPr>
      </w:pPr>
      <w:r w:rsidRPr="005860BA">
        <w:rPr>
          <w:rFonts w:eastAsia="SimSun" w:hint="cs"/>
          <w:sz w:val="18"/>
          <w:szCs w:val="24"/>
          <w:rtl/>
          <w:lang w:bidi="ar-EG"/>
        </w:rPr>
        <w:tab/>
      </w:r>
      <w:r w:rsidRPr="00094E92">
        <w:rPr>
          <w:rFonts w:eastAsia="SimSun"/>
          <w:sz w:val="18"/>
          <w:szCs w:val="24"/>
          <w:lang w:bidi="ar-EG"/>
        </w:rPr>
        <w:t>MCC</w:t>
      </w:r>
      <w:r w:rsidRPr="005860BA">
        <w:rPr>
          <w:rFonts w:eastAsia="SimSun" w:hint="cs"/>
          <w:sz w:val="18"/>
          <w:szCs w:val="24"/>
          <w:rtl/>
          <w:lang w:bidi="ar-EG"/>
        </w:rPr>
        <w:t>:</w:t>
      </w:r>
      <w:r w:rsidRPr="005860BA">
        <w:rPr>
          <w:rFonts w:eastAsia="SimSun" w:hint="cs"/>
          <w:sz w:val="18"/>
          <w:szCs w:val="24"/>
          <w:rtl/>
          <w:lang w:bidi="ar-EG"/>
        </w:rPr>
        <w:tab/>
        <w:t xml:space="preserve">الرمز الدليلي القُطري للاتصالات المتنقلة </w:t>
      </w:r>
      <w:r w:rsidRPr="00094E92">
        <w:rPr>
          <w:rFonts w:eastAsia="SimSun"/>
          <w:sz w:val="18"/>
          <w:szCs w:val="24"/>
          <w:lang w:bidi="ar-EG"/>
        </w:rPr>
        <w:t>/</w:t>
      </w:r>
      <w:r w:rsidRPr="005860BA">
        <w:rPr>
          <w:rFonts w:eastAsia="SimSun" w:hint="cs"/>
          <w:sz w:val="18"/>
          <w:szCs w:val="24"/>
          <w:rtl/>
          <w:lang w:bidi="ar-EG"/>
        </w:rPr>
        <w:t xml:space="preserve"> </w:t>
      </w:r>
      <w:r w:rsidRPr="00094E92">
        <w:rPr>
          <w:rFonts w:eastAsia="SimSun"/>
          <w:sz w:val="18"/>
          <w:szCs w:val="24"/>
          <w:lang w:bidi="ar-EG"/>
        </w:rPr>
        <w:t xml:space="preserve">Mobile Country Code / </w:t>
      </w:r>
      <w:proofErr w:type="spellStart"/>
      <w:r w:rsidRPr="00094E92">
        <w:rPr>
          <w:rFonts w:eastAsia="SimSun"/>
          <w:sz w:val="18"/>
          <w:szCs w:val="24"/>
          <w:lang w:bidi="ar-EG"/>
        </w:rPr>
        <w:t>Indicatif</w:t>
      </w:r>
      <w:proofErr w:type="spellEnd"/>
      <w:r w:rsidRPr="00094E92">
        <w:rPr>
          <w:rFonts w:eastAsia="SimSun"/>
          <w:sz w:val="18"/>
          <w:szCs w:val="24"/>
          <w:lang w:bidi="ar-EG"/>
        </w:rPr>
        <w:t xml:space="preserve"> de pays du mobile</w:t>
      </w:r>
    </w:p>
    <w:p w14:paraId="3E082F67" w14:textId="77777777" w:rsidR="00582C0A" w:rsidRDefault="00582C0A" w:rsidP="00582C0A">
      <w:pPr>
        <w:tabs>
          <w:tab w:val="left" w:pos="283"/>
          <w:tab w:val="left" w:pos="850"/>
        </w:tabs>
        <w:spacing w:before="0"/>
        <w:jc w:val="left"/>
        <w:rPr>
          <w:rFonts w:eastAsia="SimSun"/>
          <w:sz w:val="18"/>
          <w:szCs w:val="24"/>
          <w:rtl/>
          <w:lang w:val="fr-CH" w:bidi="ar-EG"/>
        </w:rPr>
      </w:pPr>
      <w:r w:rsidRPr="005860BA">
        <w:rPr>
          <w:rFonts w:eastAsia="SimSun" w:hint="cs"/>
          <w:sz w:val="18"/>
          <w:szCs w:val="24"/>
          <w:rtl/>
          <w:lang w:bidi="ar-EG"/>
        </w:rPr>
        <w:tab/>
      </w:r>
      <w:r w:rsidRPr="00094E92">
        <w:rPr>
          <w:rFonts w:eastAsia="SimSun"/>
          <w:sz w:val="18"/>
          <w:szCs w:val="24"/>
          <w:lang w:bidi="ar-EG"/>
        </w:rPr>
        <w:t>MNC</w:t>
      </w:r>
      <w:r w:rsidRPr="005860BA">
        <w:rPr>
          <w:rFonts w:eastAsia="SimSun" w:hint="cs"/>
          <w:sz w:val="18"/>
          <w:szCs w:val="24"/>
          <w:rtl/>
          <w:lang w:bidi="ar-EG"/>
        </w:rPr>
        <w:t>:</w:t>
      </w:r>
      <w:r w:rsidRPr="005860BA">
        <w:rPr>
          <w:rFonts w:eastAsia="SimSun" w:hint="cs"/>
          <w:sz w:val="18"/>
          <w:szCs w:val="24"/>
          <w:rtl/>
          <w:lang w:bidi="ar-EG"/>
        </w:rPr>
        <w:tab/>
        <w:t xml:space="preserve">الرمز الدليلي للشبكة المتنقلة </w:t>
      </w:r>
      <w:r w:rsidRPr="00094E92">
        <w:rPr>
          <w:rFonts w:eastAsia="SimSun"/>
          <w:sz w:val="18"/>
          <w:szCs w:val="24"/>
          <w:lang w:bidi="ar-EG"/>
        </w:rPr>
        <w:t>/</w:t>
      </w:r>
      <w:r w:rsidRPr="005860BA">
        <w:rPr>
          <w:rFonts w:eastAsia="SimSun" w:hint="cs"/>
          <w:sz w:val="18"/>
          <w:szCs w:val="24"/>
          <w:rtl/>
          <w:lang w:bidi="ar-EG"/>
        </w:rPr>
        <w:t xml:space="preserve"> </w:t>
      </w:r>
      <w:r w:rsidRPr="00094E92">
        <w:rPr>
          <w:rFonts w:eastAsia="SimSun"/>
          <w:sz w:val="18"/>
          <w:szCs w:val="24"/>
          <w:lang w:bidi="ar-EG"/>
        </w:rPr>
        <w:t xml:space="preserve">Mobile Network Code / Code de </w:t>
      </w:r>
      <w:proofErr w:type="spellStart"/>
      <w:r w:rsidRPr="00094E92">
        <w:rPr>
          <w:rFonts w:eastAsia="SimSun"/>
          <w:sz w:val="18"/>
          <w:szCs w:val="24"/>
          <w:lang w:bidi="ar-EG"/>
        </w:rPr>
        <w:t>réseau</w:t>
      </w:r>
      <w:proofErr w:type="spellEnd"/>
      <w:r w:rsidRPr="00094E92">
        <w:rPr>
          <w:rFonts w:eastAsia="SimSun"/>
          <w:sz w:val="18"/>
          <w:szCs w:val="24"/>
          <w:lang w:bidi="ar-EG"/>
        </w:rPr>
        <w:t xml:space="preserve"> mobile</w:t>
      </w:r>
    </w:p>
    <w:p w14:paraId="5B0F4EEB" w14:textId="0E4D81FB" w:rsidR="00582C0A" w:rsidRDefault="00582C0A" w:rsidP="00B54CE6">
      <w:pPr>
        <w:spacing w:before="0"/>
        <w:rPr>
          <w:rFonts w:eastAsia="SimSun"/>
          <w:sz w:val="18"/>
          <w:szCs w:val="24"/>
          <w:rtl/>
          <w:lang w:val="es-ES" w:bidi="ar-EG"/>
        </w:rPr>
      </w:pPr>
      <w:r>
        <w:rPr>
          <w:rFonts w:eastAsia="SimSun" w:hint="cs"/>
          <w:sz w:val="18"/>
          <w:szCs w:val="24"/>
          <w:rtl/>
          <w:lang w:val="es-ES" w:bidi="ar-EG"/>
        </w:rPr>
        <w:t xml:space="preserve">* </w:t>
      </w:r>
      <w:r w:rsidRPr="00584305">
        <w:rPr>
          <w:rFonts w:eastAsia="SimSun"/>
          <w:sz w:val="18"/>
          <w:szCs w:val="24"/>
          <w:rtl/>
          <w:lang w:val="es-ES"/>
        </w:rPr>
        <w:t xml:space="preserve">انظر الصفحة </w:t>
      </w:r>
      <w:r>
        <w:rPr>
          <w:rFonts w:eastAsia="SimSun"/>
          <w:sz w:val="18"/>
          <w:szCs w:val="24"/>
          <w:lang w:val="es-ES"/>
        </w:rPr>
        <w:t>6</w:t>
      </w:r>
      <w:r w:rsidRPr="00584305">
        <w:rPr>
          <w:rFonts w:eastAsia="SimSun"/>
          <w:sz w:val="18"/>
          <w:szCs w:val="24"/>
          <w:rtl/>
          <w:lang w:val="es-ES"/>
        </w:rPr>
        <w:t xml:space="preserve"> من </w:t>
      </w:r>
      <w:r>
        <w:rPr>
          <w:rFonts w:eastAsia="SimSun" w:hint="cs"/>
          <w:sz w:val="18"/>
          <w:szCs w:val="24"/>
          <w:rtl/>
          <w:lang w:val="es-ES" w:bidi="ar-EG"/>
        </w:rPr>
        <w:t xml:space="preserve">هذه </w:t>
      </w:r>
      <w:r w:rsidRPr="00584305">
        <w:rPr>
          <w:rFonts w:eastAsia="SimSun"/>
          <w:sz w:val="18"/>
          <w:szCs w:val="24"/>
          <w:rtl/>
          <w:lang w:val="es-ES"/>
        </w:rPr>
        <w:t>النشرة التشغيلية</w:t>
      </w:r>
      <w:r>
        <w:rPr>
          <w:rFonts w:eastAsia="SimSun" w:hint="cs"/>
          <w:sz w:val="18"/>
          <w:szCs w:val="24"/>
          <w:rtl/>
          <w:lang w:val="es-ES" w:bidi="ar-EG"/>
        </w:rPr>
        <w:t xml:space="preserve"> للاتحاد</w:t>
      </w:r>
      <w:r w:rsidRPr="00584305">
        <w:rPr>
          <w:rFonts w:eastAsia="SimSun"/>
          <w:sz w:val="18"/>
          <w:szCs w:val="24"/>
          <w:rtl/>
          <w:lang w:val="es-ES"/>
        </w:rPr>
        <w:t xml:space="preserve"> رقم </w:t>
      </w:r>
      <w:r>
        <w:rPr>
          <w:rFonts w:eastAsia="SimSun"/>
          <w:sz w:val="18"/>
          <w:szCs w:val="24"/>
          <w:lang w:val="es-ES"/>
        </w:rPr>
        <w:t>1283</w:t>
      </w:r>
      <w:r>
        <w:rPr>
          <w:rFonts w:eastAsia="SimSun" w:hint="cs"/>
          <w:sz w:val="18"/>
          <w:szCs w:val="24"/>
          <w:rtl/>
          <w:lang w:val="es-ES" w:bidi="ar-SY"/>
        </w:rPr>
        <w:t xml:space="preserve"> </w:t>
      </w:r>
      <w:r w:rsidRPr="00584305">
        <w:rPr>
          <w:rFonts w:eastAsia="SimSun"/>
          <w:sz w:val="18"/>
          <w:szCs w:val="24"/>
          <w:rtl/>
          <w:lang w:val="es-ES"/>
        </w:rPr>
        <w:t xml:space="preserve">المؤرخة </w:t>
      </w:r>
      <w:r>
        <w:rPr>
          <w:rFonts w:eastAsia="SimSun"/>
          <w:sz w:val="18"/>
          <w:szCs w:val="24"/>
          <w:lang w:val="es-ES"/>
        </w:rPr>
        <w:t>2024</w:t>
      </w:r>
      <w:r w:rsidRPr="00584305">
        <w:rPr>
          <w:rFonts w:eastAsia="SimSun"/>
          <w:sz w:val="18"/>
          <w:szCs w:val="24"/>
          <w:lang w:val="es-ES"/>
        </w:rPr>
        <w:t>.I.</w:t>
      </w:r>
      <w:r>
        <w:rPr>
          <w:rFonts w:eastAsia="SimSun"/>
          <w:sz w:val="18"/>
          <w:szCs w:val="24"/>
          <w:lang w:val="es-ES"/>
        </w:rPr>
        <w:t>1</w:t>
      </w:r>
      <w:r w:rsidRPr="00584305">
        <w:rPr>
          <w:rFonts w:eastAsia="SimSun" w:hint="cs"/>
          <w:sz w:val="18"/>
          <w:szCs w:val="24"/>
          <w:rtl/>
          <w:lang w:val="es-ES" w:bidi="ar-EG"/>
        </w:rPr>
        <w:t>.</w:t>
      </w:r>
    </w:p>
    <w:p w14:paraId="26775879" w14:textId="049420EC" w:rsidR="003B5CAA" w:rsidRDefault="003B5CAA" w:rsidP="00477906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26960719" w14:textId="77777777" w:rsidR="00B06CC2" w:rsidRPr="004A63FD" w:rsidRDefault="00B06CC2" w:rsidP="00B06CC2">
      <w:pPr>
        <w:pStyle w:val="Heading20"/>
        <w:rPr>
          <w:rtl/>
        </w:rPr>
      </w:pPr>
      <w:bookmarkStart w:id="382" w:name="_Toc436161615"/>
      <w:bookmarkStart w:id="383" w:name="_Toc484513609"/>
      <w:bookmarkStart w:id="384" w:name="_Toc510008867"/>
      <w:bookmarkStart w:id="385" w:name="_Toc8140908"/>
      <w:bookmarkStart w:id="386" w:name="_Toc12033215"/>
      <w:bookmarkStart w:id="387" w:name="_Toc29470460"/>
      <w:bookmarkStart w:id="388" w:name="_Toc33093027"/>
      <w:bookmarkStart w:id="389" w:name="_Toc38272849"/>
      <w:bookmarkStart w:id="390" w:name="_Toc39570666"/>
      <w:bookmarkStart w:id="391" w:name="_Toc79052110"/>
      <w:bookmarkStart w:id="392" w:name="_Toc154061238"/>
      <w:bookmarkStart w:id="393" w:name="TOC25"/>
      <w:bookmarkStart w:id="394" w:name="TOC_25"/>
      <w:r w:rsidRPr="004A63FD">
        <w:rPr>
          <w:rFonts w:hint="cs"/>
          <w:rtl/>
        </w:rPr>
        <w:lastRenderedPageBreak/>
        <w:t>قائمة برموز المشغلين الصادرة عن الاتحاد</w:t>
      </w:r>
      <w:r w:rsidRPr="004A63FD">
        <w:rPr>
          <w:rtl/>
        </w:rPr>
        <w:br/>
      </w:r>
      <w:r w:rsidRPr="004A63FD">
        <w:rPr>
          <w:rFonts w:hint="cs"/>
          <w:rtl/>
        </w:rPr>
        <w:t xml:space="preserve">(وفقاً للتوصية </w:t>
      </w:r>
      <w:r w:rsidRPr="004A63FD">
        <w:t>ITU</w:t>
      </w:r>
      <w:r w:rsidRPr="004A63FD">
        <w:noBreakHyphen/>
        <w:t>T M.1400</w:t>
      </w:r>
      <w:r w:rsidRPr="004A63FD">
        <w:rPr>
          <w:rFonts w:hint="cs"/>
          <w:rtl/>
        </w:rPr>
        <w:t xml:space="preserve"> </w:t>
      </w:r>
      <w:r w:rsidRPr="004A63FD">
        <w:t>(2013/03)</w:t>
      </w:r>
      <w:r w:rsidRPr="004A63FD">
        <w:rPr>
          <w:rFonts w:hint="cs"/>
          <w:rtl/>
        </w:rPr>
        <w:t>)</w:t>
      </w:r>
      <w:r w:rsidRPr="004A63FD">
        <w:rPr>
          <w:rtl/>
        </w:rPr>
        <w:br/>
      </w:r>
      <w:r w:rsidRPr="004A63FD">
        <w:rPr>
          <w:rFonts w:hint="cs"/>
          <w:rtl/>
        </w:rPr>
        <w:t xml:space="preserve">(الوضع في </w:t>
      </w:r>
      <w:r w:rsidRPr="004A63FD">
        <w:t>15</w:t>
      </w:r>
      <w:r w:rsidRPr="004A63FD">
        <w:rPr>
          <w:rFonts w:hint="cs"/>
          <w:rtl/>
        </w:rPr>
        <w:t xml:space="preserve"> سبتمبر </w:t>
      </w:r>
      <w:r w:rsidRPr="004A63FD">
        <w:t>2014</w:t>
      </w:r>
      <w:r w:rsidRPr="004A63FD">
        <w:rPr>
          <w:rFonts w:hint="cs"/>
          <w:rtl/>
        </w:rPr>
        <w:t>)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bookmarkEnd w:id="393"/>
    <w:bookmarkEnd w:id="394"/>
    <w:p w14:paraId="649B0858" w14:textId="44DDC069" w:rsidR="00B06CC2" w:rsidRPr="00496A7D" w:rsidRDefault="00B06CC2" w:rsidP="00B06CC2">
      <w:pPr>
        <w:jc w:val="center"/>
        <w:rPr>
          <w:rFonts w:eastAsia="SimSun"/>
          <w:rtl/>
          <w:lang w:bidi="ar-SY"/>
        </w:rPr>
      </w:pPr>
      <w:r w:rsidRPr="00496A7D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496A7D">
        <w:rPr>
          <w:rFonts w:eastAsia="SimSun"/>
          <w:lang w:bidi="ar-EG"/>
        </w:rPr>
        <w:t>1060</w:t>
      </w:r>
      <w:r w:rsidRPr="00496A7D">
        <w:rPr>
          <w:rFonts w:eastAsia="SimSun" w:hint="cs"/>
          <w:rtl/>
          <w:lang w:bidi="ar-EG"/>
        </w:rPr>
        <w:t xml:space="preserve"> - </w:t>
      </w:r>
      <w:r w:rsidRPr="00496A7D">
        <w:rPr>
          <w:rFonts w:eastAsia="SimSun"/>
          <w:lang w:bidi="ar-EG"/>
        </w:rPr>
        <w:t>2014.IX.15</w:t>
      </w:r>
      <w:r w:rsidRPr="00496A7D">
        <w:rPr>
          <w:rFonts w:eastAsia="SimSun" w:hint="cs"/>
          <w:rtl/>
          <w:lang w:bidi="ar-EG"/>
        </w:rPr>
        <w:t>)</w:t>
      </w:r>
      <w:r w:rsidRPr="00496A7D">
        <w:rPr>
          <w:rFonts w:eastAsia="SimSun"/>
          <w:rtl/>
          <w:lang w:bidi="ar-EG"/>
        </w:rPr>
        <w:br/>
      </w:r>
      <w:r w:rsidRPr="00496A7D">
        <w:rPr>
          <w:rFonts w:eastAsia="SimSun" w:hint="cs"/>
          <w:rtl/>
          <w:lang w:bidi="ar-SY"/>
        </w:rPr>
        <w:t xml:space="preserve">(التعديل رقم </w:t>
      </w:r>
      <w:r>
        <w:rPr>
          <w:rFonts w:eastAsia="SimSun"/>
          <w:lang w:bidi="ar-SY"/>
        </w:rPr>
        <w:t>162</w:t>
      </w:r>
      <w:r w:rsidRPr="00496A7D">
        <w:rPr>
          <w:rFonts w:eastAsia="SimSun" w:hint="cs"/>
          <w:rtl/>
          <w:lang w:bidi="ar-SY"/>
        </w:rPr>
        <w:t>)</w:t>
      </w:r>
    </w:p>
    <w:p w14:paraId="2A9C1600" w14:textId="77777777" w:rsidR="00B06CC2" w:rsidRPr="00496A7D" w:rsidRDefault="00B06CC2" w:rsidP="00B06CC2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00" w:lineRule="exact"/>
        <w:textAlignment w:val="baseline"/>
        <w:rPr>
          <w:rFonts w:eastAsia="SimSun"/>
          <w:sz w:val="20"/>
          <w:szCs w:val="26"/>
          <w:lang w:val="en-GB"/>
        </w:rPr>
      </w:pPr>
    </w:p>
    <w:tbl>
      <w:tblPr>
        <w:bidiVisual/>
        <w:tblW w:w="9639" w:type="dxa"/>
        <w:jc w:val="center"/>
        <w:tblLook w:val="04A0" w:firstRow="1" w:lastRow="0" w:firstColumn="1" w:lastColumn="0" w:noHBand="0" w:noVBand="1"/>
      </w:tblPr>
      <w:tblGrid>
        <w:gridCol w:w="3830"/>
        <w:gridCol w:w="1558"/>
        <w:gridCol w:w="4251"/>
      </w:tblGrid>
      <w:tr w:rsidR="00B06CC2" w:rsidRPr="00496A7D" w14:paraId="32C558FF" w14:textId="77777777" w:rsidTr="00CB77A7">
        <w:trPr>
          <w:cantSplit/>
          <w:tblHeader/>
          <w:jc w:val="center"/>
        </w:trPr>
        <w:tc>
          <w:tcPr>
            <w:tcW w:w="1987" w:type="pct"/>
            <w:hideMark/>
          </w:tcPr>
          <w:p w14:paraId="4104C568" w14:textId="77777777" w:rsidR="00B06CC2" w:rsidRPr="00496A7D" w:rsidRDefault="00B06CC2" w:rsidP="00CB77A7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rtl/>
                <w:lang w:bidi="ar-SY"/>
              </w:rPr>
            </w:pPr>
            <w:r w:rsidRPr="00496A7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 xml:space="preserve">البلد أو المنطقة/رمز </w:t>
            </w:r>
            <w:r w:rsidRPr="00496A7D"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</w:rPr>
              <w:t>ISO</w:t>
            </w:r>
          </w:p>
        </w:tc>
        <w:tc>
          <w:tcPr>
            <w:tcW w:w="808" w:type="pct"/>
            <w:hideMark/>
          </w:tcPr>
          <w:p w14:paraId="6F160497" w14:textId="77777777" w:rsidR="00B06CC2" w:rsidRPr="00496A7D" w:rsidRDefault="00B06CC2" w:rsidP="00CB77A7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center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496A7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رمز الشركة</w:t>
            </w:r>
          </w:p>
        </w:tc>
        <w:tc>
          <w:tcPr>
            <w:tcW w:w="2205" w:type="pct"/>
            <w:hideMark/>
          </w:tcPr>
          <w:p w14:paraId="3ABAFE94" w14:textId="77777777" w:rsidR="00B06CC2" w:rsidRPr="00496A7D" w:rsidRDefault="00B06CC2" w:rsidP="00CB77A7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496A7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جهة الاتصال</w:t>
            </w:r>
          </w:p>
        </w:tc>
      </w:tr>
      <w:tr w:rsidR="00B06CC2" w:rsidRPr="00496A7D" w14:paraId="6E01E753" w14:textId="77777777" w:rsidTr="00CB77A7">
        <w:trPr>
          <w:cantSplit/>
          <w:tblHeader/>
          <w:jc w:val="center"/>
        </w:trPr>
        <w:tc>
          <w:tcPr>
            <w:tcW w:w="19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3F152" w14:textId="77777777" w:rsidR="00B06CC2" w:rsidRPr="00496A7D" w:rsidRDefault="00B06CC2" w:rsidP="00CB77A7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  <w:r w:rsidRPr="00496A7D">
              <w:rPr>
                <w:rFonts w:eastAsia="SimSun" w:hint="cs"/>
                <w:b/>
                <w:bCs/>
                <w:i/>
                <w:iCs/>
                <w:color w:val="000000"/>
                <w:sz w:val="20"/>
                <w:szCs w:val="26"/>
                <w:rtl/>
                <w:lang w:val="en-GB"/>
              </w:rPr>
              <w:t>اسم/عنوان الشركة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7DC9F4" w14:textId="77777777" w:rsidR="00B06CC2" w:rsidRPr="00496A7D" w:rsidRDefault="00B06CC2" w:rsidP="00CB77A7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jc w:val="center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pacing w:val="-4"/>
                <w:sz w:val="20"/>
                <w:szCs w:val="26"/>
                <w:lang w:val="en-GB"/>
              </w:rPr>
            </w:pPr>
            <w:r w:rsidRPr="00496A7D">
              <w:rPr>
                <w:rFonts w:eastAsia="SimSun" w:hint="cs"/>
                <w:b/>
                <w:bCs/>
                <w:i/>
                <w:iCs/>
                <w:color w:val="000000"/>
                <w:spacing w:val="-4"/>
                <w:sz w:val="20"/>
                <w:szCs w:val="26"/>
                <w:rtl/>
                <w:lang w:val="en-GB"/>
              </w:rPr>
              <w:t>(رمز المشغل)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97673" w14:textId="77777777" w:rsidR="00B06CC2" w:rsidRPr="00496A7D" w:rsidRDefault="00B06CC2" w:rsidP="00CB77A7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26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6"/>
                <w:lang w:val="en-GB"/>
              </w:rPr>
            </w:pPr>
          </w:p>
        </w:tc>
      </w:tr>
    </w:tbl>
    <w:p w14:paraId="5A145B47" w14:textId="77777777" w:rsidR="00B06CC2" w:rsidRDefault="00B06CC2" w:rsidP="00B06CC2">
      <w:pPr>
        <w:tabs>
          <w:tab w:val="left" w:pos="567"/>
          <w:tab w:val="left" w:pos="1276"/>
          <w:tab w:val="left" w:pos="1843"/>
          <w:tab w:val="left" w:pos="2835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240" w:after="120" w:line="240" w:lineRule="exact"/>
        <w:textAlignment w:val="baseline"/>
        <w:rPr>
          <w:rFonts w:eastAsia="SimSun"/>
          <w:b/>
          <w:sz w:val="20"/>
          <w:szCs w:val="26"/>
          <w:rtl/>
          <w:lang w:bidi="ar-EG"/>
        </w:rPr>
      </w:pPr>
      <w:r w:rsidRPr="00496A7D">
        <w:rPr>
          <w:rFonts w:eastAsia="SimSun" w:hint="cs"/>
          <w:b/>
          <w:bCs/>
          <w:i/>
          <w:iCs/>
          <w:sz w:val="20"/>
          <w:szCs w:val="26"/>
          <w:rtl/>
          <w:lang w:val="en-GB"/>
        </w:rPr>
        <w:t xml:space="preserve">جمهورية ألمانيا الاتحادية </w:t>
      </w:r>
      <w:r w:rsidRPr="00496A7D">
        <w:rPr>
          <w:rFonts w:eastAsia="SimSun" w:hint="cs"/>
          <w:b/>
          <w:bCs/>
          <w:i/>
          <w:iCs/>
          <w:sz w:val="20"/>
          <w:szCs w:val="26"/>
          <w:rtl/>
        </w:rPr>
        <w:t xml:space="preserve">/ </w:t>
      </w:r>
      <w:r w:rsidRPr="00496A7D">
        <w:rPr>
          <w:rFonts w:eastAsia="SimSun"/>
          <w:b/>
          <w:i/>
          <w:iCs/>
          <w:sz w:val="20"/>
          <w:szCs w:val="26"/>
          <w:lang w:val="en-GB"/>
        </w:rPr>
        <w:t>DEU</w:t>
      </w:r>
      <w:r w:rsidRPr="00496A7D">
        <w:rPr>
          <w:rFonts w:eastAsia="SimSun"/>
          <w:b/>
          <w:sz w:val="20"/>
          <w:szCs w:val="26"/>
          <w:rtl/>
          <w:lang w:val="en-GB" w:bidi="ar-EG"/>
        </w:rPr>
        <w:tab/>
      </w:r>
      <w:r>
        <w:rPr>
          <w:rFonts w:eastAsia="SimSun"/>
          <w:b/>
          <w:sz w:val="20"/>
          <w:szCs w:val="26"/>
          <w:lang w:bidi="ar-EG"/>
        </w:rPr>
        <w:t>ADD</w:t>
      </w:r>
    </w:p>
    <w:tbl>
      <w:tblPr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561"/>
        <w:gridCol w:w="4250"/>
      </w:tblGrid>
      <w:tr w:rsidR="00B06CC2" w:rsidRPr="00A8279E" w14:paraId="7598DE97" w14:textId="77777777" w:rsidTr="00CB77A7">
        <w:trPr>
          <w:trHeight w:val="1014"/>
          <w:jc w:val="center"/>
        </w:trPr>
        <w:tc>
          <w:tcPr>
            <w:tcW w:w="3828" w:type="dxa"/>
          </w:tcPr>
          <w:p w14:paraId="20434300" w14:textId="77777777" w:rsidR="00B06CC2" w:rsidRPr="00B06CC2" w:rsidRDefault="00B06CC2" w:rsidP="00477906">
            <w:pPr>
              <w:tabs>
                <w:tab w:val="left" w:pos="1165"/>
              </w:tabs>
              <w:spacing w:before="40" w:after="40" w:line="240" w:lineRule="exact"/>
              <w:jc w:val="left"/>
              <w:rPr>
                <w:sz w:val="20"/>
                <w:szCs w:val="26"/>
                <w:lang w:val="de-CH"/>
              </w:rPr>
            </w:pPr>
            <w:bookmarkStart w:id="395" w:name="lt_pId1956"/>
            <w:r w:rsidRPr="00B06CC2">
              <w:rPr>
                <w:sz w:val="20"/>
                <w:szCs w:val="26"/>
                <w:lang w:val="de-CH"/>
              </w:rPr>
              <w:t>SWR Stadtnetz Rödental GmbH &amp; Co.KG</w:t>
            </w:r>
            <w:bookmarkEnd w:id="395"/>
            <w:r w:rsidRPr="00B06CC2">
              <w:rPr>
                <w:sz w:val="20"/>
                <w:szCs w:val="26"/>
                <w:lang w:val="de-CH"/>
              </w:rPr>
              <w:br/>
            </w:r>
            <w:bookmarkStart w:id="396" w:name="lt_pId1957"/>
            <w:r w:rsidRPr="00B06CC2">
              <w:rPr>
                <w:sz w:val="20"/>
                <w:szCs w:val="26"/>
                <w:lang w:val="de-CH"/>
              </w:rPr>
              <w:t>Buergerplatz 3</w:t>
            </w:r>
            <w:bookmarkEnd w:id="396"/>
          </w:p>
          <w:p w14:paraId="69339FF4" w14:textId="4F6E0D53" w:rsidR="00B06CC2" w:rsidRPr="00A8279E" w:rsidRDefault="00B06CC2" w:rsidP="00B06CC2">
            <w:pPr>
              <w:tabs>
                <w:tab w:val="left" w:pos="1165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bookmarkStart w:id="397" w:name="lt_pId1958"/>
            <w:r w:rsidRPr="00B06CC2">
              <w:rPr>
                <w:sz w:val="20"/>
                <w:szCs w:val="26"/>
                <w:lang w:val="de-CH"/>
              </w:rPr>
              <w:t>D-96472 ROEDENTAL</w:t>
            </w:r>
            <w:bookmarkEnd w:id="397"/>
          </w:p>
        </w:tc>
        <w:tc>
          <w:tcPr>
            <w:tcW w:w="1561" w:type="dxa"/>
          </w:tcPr>
          <w:p w14:paraId="7C8C4A06" w14:textId="63DCFD15" w:rsidR="00B06CC2" w:rsidRPr="00A8279E" w:rsidRDefault="00B06CC2" w:rsidP="00CB77A7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color w:val="000000"/>
                <w:sz w:val="20"/>
                <w:szCs w:val="26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szCs w:val="26"/>
              </w:rPr>
              <w:t>96472</w:t>
            </w:r>
          </w:p>
        </w:tc>
        <w:tc>
          <w:tcPr>
            <w:tcW w:w="4250" w:type="dxa"/>
          </w:tcPr>
          <w:p w14:paraId="2D00C815" w14:textId="087E6F95" w:rsidR="00B06CC2" w:rsidRPr="00A8279E" w:rsidRDefault="00B06CC2" w:rsidP="00CB77A7">
            <w:pPr>
              <w:tabs>
                <w:tab w:val="left" w:pos="1165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bookmarkStart w:id="398" w:name="lt_pId1960"/>
            <w:r w:rsidRPr="00B06CC2">
              <w:rPr>
                <w:sz w:val="20"/>
                <w:szCs w:val="26"/>
                <w:lang w:val="de-CH"/>
              </w:rPr>
              <w:t>Mr Reinhold Krutsch</w:t>
            </w:r>
            <w:bookmarkEnd w:id="398"/>
          </w:p>
          <w:p w14:paraId="1208A9DE" w14:textId="215C20CE" w:rsidR="00B06CC2" w:rsidRDefault="00B06CC2" w:rsidP="00CB77A7">
            <w:pPr>
              <w:tabs>
                <w:tab w:val="left" w:pos="1165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rtl/>
                <w:lang w:val="de-CH"/>
              </w:rPr>
            </w:pPr>
            <w:r w:rsidRPr="00A8279E">
              <w:rPr>
                <w:sz w:val="20"/>
                <w:szCs w:val="26"/>
                <w:rtl/>
                <w:lang w:val="de-CH"/>
              </w:rPr>
              <w:t>الهاتف:</w:t>
            </w:r>
            <w:r w:rsidRPr="00A8279E">
              <w:rPr>
                <w:sz w:val="20"/>
                <w:szCs w:val="26"/>
                <w:lang w:val="de-CH"/>
              </w:rPr>
              <w:tab/>
            </w:r>
            <w:r w:rsidRPr="00B06CC2">
              <w:rPr>
                <w:sz w:val="20"/>
                <w:szCs w:val="26"/>
                <w:lang w:val="de-CH"/>
              </w:rPr>
              <w:t>+49 151 15129472</w:t>
            </w:r>
          </w:p>
          <w:p w14:paraId="16C4AD89" w14:textId="5037DBB1" w:rsidR="00B06CC2" w:rsidRPr="00A8279E" w:rsidRDefault="00B06CC2" w:rsidP="00CB77A7">
            <w:pPr>
              <w:tabs>
                <w:tab w:val="left" w:pos="1165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>
              <w:rPr>
                <w:rFonts w:hint="cs"/>
                <w:sz w:val="20"/>
                <w:szCs w:val="26"/>
                <w:rtl/>
                <w:lang w:val="de-CH"/>
              </w:rPr>
              <w:t>الفاكس:</w:t>
            </w:r>
            <w:r>
              <w:rPr>
                <w:sz w:val="20"/>
                <w:szCs w:val="26"/>
                <w:rtl/>
                <w:lang w:val="de-CH"/>
              </w:rPr>
              <w:tab/>
            </w:r>
            <w:r w:rsidRPr="00B06CC2">
              <w:rPr>
                <w:sz w:val="20"/>
                <w:szCs w:val="26"/>
                <w:lang w:val="de-CH"/>
              </w:rPr>
              <w:t>+49 9563 35133359</w:t>
            </w:r>
          </w:p>
          <w:p w14:paraId="71697420" w14:textId="57A0FA48" w:rsidR="00B06CC2" w:rsidRPr="00A8279E" w:rsidRDefault="00B06CC2" w:rsidP="00CB77A7">
            <w:pPr>
              <w:tabs>
                <w:tab w:val="left" w:pos="1165"/>
                <w:tab w:val="left" w:pos="4140"/>
                <w:tab w:val="left" w:pos="4230"/>
              </w:tabs>
              <w:spacing w:before="40" w:after="40" w:line="240" w:lineRule="exact"/>
              <w:rPr>
                <w:sz w:val="20"/>
                <w:szCs w:val="26"/>
                <w:lang w:val="de-CH"/>
              </w:rPr>
            </w:pPr>
            <w:r w:rsidRPr="00A8279E">
              <w:rPr>
                <w:sz w:val="20"/>
                <w:szCs w:val="26"/>
                <w:rtl/>
                <w:lang w:val="de-CH"/>
              </w:rPr>
              <w:t>البريد الإلكتروني:</w:t>
            </w:r>
            <w:r w:rsidRPr="00A8279E">
              <w:rPr>
                <w:sz w:val="20"/>
                <w:szCs w:val="26"/>
                <w:lang w:val="de-CH"/>
              </w:rPr>
              <w:tab/>
            </w:r>
            <w:r w:rsidRPr="00B06CC2">
              <w:rPr>
                <w:sz w:val="20"/>
                <w:szCs w:val="26"/>
                <w:lang w:val="de-CH"/>
              </w:rPr>
              <w:t>telekommunikation@stadtwerke-roedental.de</w:t>
            </w:r>
          </w:p>
        </w:tc>
      </w:tr>
    </w:tbl>
    <w:p w14:paraId="04A04783" w14:textId="77777777" w:rsidR="00B06CC2" w:rsidRDefault="00B06CC2" w:rsidP="00B06CC2"/>
    <w:p w14:paraId="41BFA453" w14:textId="77777777" w:rsidR="00582C0A" w:rsidRDefault="00582C0A" w:rsidP="00582C0A">
      <w:pPr>
        <w:rPr>
          <w:lang w:bidi="ar-EG"/>
        </w:rPr>
      </w:pPr>
    </w:p>
    <w:p w14:paraId="3F51F5CD" w14:textId="77777777" w:rsidR="00155F24" w:rsidRPr="005860BA" w:rsidRDefault="00155F24" w:rsidP="00155F24">
      <w:pPr>
        <w:pStyle w:val="Heading20"/>
        <w:rPr>
          <w:rtl/>
        </w:rPr>
      </w:pPr>
      <w:bookmarkStart w:id="399" w:name="_Toc32226965"/>
      <w:bookmarkStart w:id="400" w:name="_Toc32227319"/>
      <w:bookmarkStart w:id="401" w:name="_Toc36458090"/>
      <w:bookmarkStart w:id="402" w:name="_Toc38272850"/>
      <w:bookmarkStart w:id="403" w:name="_Toc39570667"/>
      <w:bookmarkStart w:id="404" w:name="_Toc79052111"/>
      <w:bookmarkStart w:id="405" w:name="_Toc154061239"/>
      <w:r w:rsidRPr="005860BA">
        <w:rPr>
          <w:rFonts w:hint="cs"/>
          <w:rtl/>
        </w:rPr>
        <w:t xml:space="preserve">قائمة برموز نقاط التشوير الدولية </w:t>
      </w:r>
      <w:r w:rsidRPr="005860BA">
        <w:t>(ISPC)</w:t>
      </w:r>
      <w:r w:rsidRPr="005860BA">
        <w:rPr>
          <w:rtl/>
        </w:rPr>
        <w:br/>
      </w:r>
      <w:r w:rsidRPr="005860BA">
        <w:rPr>
          <w:rFonts w:hint="cs"/>
          <w:rtl/>
        </w:rPr>
        <w:t xml:space="preserve">(وفقاً للتوصية </w:t>
      </w:r>
      <w:r w:rsidRPr="005860BA">
        <w:t>ITU-T Q.708</w:t>
      </w:r>
      <w:r w:rsidRPr="005860BA">
        <w:rPr>
          <w:rFonts w:hint="cs"/>
          <w:rtl/>
        </w:rPr>
        <w:t xml:space="preserve"> </w:t>
      </w:r>
      <w:r w:rsidRPr="005860BA">
        <w:t>(1999/03)</w:t>
      </w:r>
      <w:r w:rsidRPr="005860BA">
        <w:rPr>
          <w:rFonts w:hint="cs"/>
          <w:rtl/>
        </w:rPr>
        <w:t>)</w:t>
      </w:r>
      <w:r w:rsidRPr="005860BA">
        <w:rPr>
          <w:rtl/>
        </w:rPr>
        <w:br/>
      </w:r>
      <w:r w:rsidRPr="005860BA">
        <w:rPr>
          <w:rFonts w:hint="cs"/>
          <w:rtl/>
        </w:rPr>
        <w:t xml:space="preserve">(الوضع في </w:t>
      </w:r>
      <w:r w:rsidRPr="005860BA">
        <w:t>1</w:t>
      </w:r>
      <w:r w:rsidRPr="005860BA">
        <w:rPr>
          <w:rFonts w:hint="cs"/>
          <w:rtl/>
        </w:rPr>
        <w:t xml:space="preserve"> </w:t>
      </w:r>
      <w:r>
        <w:rPr>
          <w:rFonts w:hint="cs"/>
          <w:rtl/>
        </w:rPr>
        <w:t xml:space="preserve">يوليو </w:t>
      </w:r>
      <w:r>
        <w:rPr>
          <w:lang w:val="en-CA"/>
        </w:rPr>
        <w:t>2020</w:t>
      </w:r>
      <w:r w:rsidRPr="005860BA">
        <w:rPr>
          <w:rFonts w:hint="cs"/>
          <w:rtl/>
        </w:rPr>
        <w:t>)</w:t>
      </w:r>
      <w:bookmarkEnd w:id="399"/>
      <w:bookmarkEnd w:id="400"/>
      <w:bookmarkEnd w:id="401"/>
      <w:bookmarkEnd w:id="402"/>
      <w:bookmarkEnd w:id="403"/>
      <w:bookmarkEnd w:id="404"/>
      <w:bookmarkEnd w:id="405"/>
    </w:p>
    <w:p w14:paraId="464F8261" w14:textId="746F5173" w:rsidR="00155F24" w:rsidRDefault="00155F24" w:rsidP="00155F24">
      <w:pPr>
        <w:spacing w:before="240" w:after="120"/>
        <w:jc w:val="center"/>
        <w:rPr>
          <w:rFonts w:eastAsia="SimSun"/>
          <w:rtl/>
          <w:lang w:bidi="ar-EG"/>
        </w:rPr>
      </w:pPr>
      <w:r w:rsidRPr="005860BA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5860BA">
        <w:rPr>
          <w:rFonts w:eastAsia="SimSun"/>
          <w:lang w:bidi="ar-EG"/>
        </w:rPr>
        <w:t>11</w:t>
      </w:r>
      <w:r>
        <w:rPr>
          <w:rFonts w:eastAsia="SimSun"/>
          <w:lang w:bidi="ar-EG"/>
        </w:rPr>
        <w:t>9</w:t>
      </w:r>
      <w:r w:rsidRPr="005860BA">
        <w:rPr>
          <w:rFonts w:eastAsia="SimSun"/>
          <w:lang w:bidi="ar-EG"/>
        </w:rPr>
        <w:t>9</w:t>
      </w:r>
      <w:r w:rsidRPr="005860BA">
        <w:rPr>
          <w:rFonts w:eastAsia="SimSun" w:hint="cs"/>
          <w:rtl/>
          <w:lang w:bidi="ar-EG"/>
        </w:rPr>
        <w:t xml:space="preserve"> </w:t>
      </w:r>
      <w:r w:rsidRPr="005860BA">
        <w:rPr>
          <w:rFonts w:eastAsia="SimSun"/>
          <w:rtl/>
          <w:lang w:bidi="ar-EG"/>
        </w:rPr>
        <w:t>–</w:t>
      </w:r>
      <w:r w:rsidRPr="005860BA">
        <w:rPr>
          <w:rFonts w:eastAsia="SimSun" w:hint="cs"/>
          <w:rtl/>
          <w:lang w:bidi="ar-EG"/>
        </w:rPr>
        <w:t xml:space="preserve"> </w:t>
      </w:r>
      <w:r>
        <w:rPr>
          <w:rFonts w:eastAsia="SimSun"/>
          <w:lang w:bidi="ar-EG"/>
        </w:rPr>
        <w:t>2020</w:t>
      </w:r>
      <w:r w:rsidRPr="005860BA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VII</w:t>
      </w:r>
      <w:r w:rsidRPr="005860BA">
        <w:rPr>
          <w:rFonts w:eastAsia="SimSun"/>
          <w:lang w:bidi="ar-EG"/>
        </w:rPr>
        <w:t>.1</w:t>
      </w:r>
      <w:r w:rsidRPr="005860BA">
        <w:rPr>
          <w:rFonts w:eastAsia="SimSun" w:hint="cs"/>
          <w:rtl/>
          <w:lang w:bidi="ar-EG"/>
        </w:rPr>
        <w:t>)</w:t>
      </w:r>
      <w:r w:rsidRPr="005860BA">
        <w:rPr>
          <w:rFonts w:eastAsia="SimSun"/>
          <w:rtl/>
          <w:lang w:bidi="ar-EG"/>
        </w:rPr>
        <w:br/>
      </w:r>
      <w:r w:rsidRPr="005860BA">
        <w:rPr>
          <w:rFonts w:eastAsia="SimSun" w:hint="cs"/>
          <w:rtl/>
          <w:lang w:bidi="ar-EG"/>
        </w:rPr>
        <w:t xml:space="preserve">(التعديل رقم </w:t>
      </w:r>
      <w:r w:rsidR="00477906">
        <w:rPr>
          <w:rFonts w:eastAsia="SimSun"/>
          <w:lang w:bidi="ar-EG"/>
        </w:rPr>
        <w:t>64</w:t>
      </w:r>
      <w:r w:rsidRPr="005860BA">
        <w:rPr>
          <w:rFonts w:eastAsia="SimSun" w:hint="cs"/>
          <w:rtl/>
          <w:lang w:bidi="ar-EG"/>
        </w:rPr>
        <w:t>)</w:t>
      </w:r>
    </w:p>
    <w:tbl>
      <w:tblPr>
        <w:bidiVisual/>
        <w:tblW w:w="5000" w:type="pct"/>
        <w:tblLayout w:type="fixed"/>
        <w:tblLook w:val="01E0" w:firstRow="1" w:lastRow="1" w:firstColumn="1" w:lastColumn="1" w:noHBand="0" w:noVBand="0"/>
      </w:tblPr>
      <w:tblGrid>
        <w:gridCol w:w="943"/>
        <w:gridCol w:w="943"/>
        <w:gridCol w:w="3592"/>
        <w:gridCol w:w="4161"/>
      </w:tblGrid>
      <w:tr w:rsidR="00155F24" w:rsidRPr="00155F24" w14:paraId="50ED8B57" w14:textId="77777777" w:rsidTr="00465DE3">
        <w:trPr>
          <w:cantSplit/>
          <w:trHeight w:val="227"/>
        </w:trPr>
        <w:tc>
          <w:tcPr>
            <w:tcW w:w="1818" w:type="dxa"/>
            <w:gridSpan w:val="2"/>
            <w:shd w:val="clear" w:color="auto" w:fill="auto"/>
          </w:tcPr>
          <w:p w14:paraId="035C1B88" w14:textId="7A1EB79B" w:rsidR="00155F24" w:rsidRPr="00155F24" w:rsidRDefault="00155F24" w:rsidP="00155F24">
            <w:pPr>
              <w:pStyle w:val="Tablehead2"/>
              <w:bidi/>
              <w:jc w:val="left"/>
              <w:rPr>
                <w:rFonts w:cs="Traditional Arabic"/>
                <w:i w:val="0"/>
                <w:sz w:val="20"/>
                <w:szCs w:val="26"/>
                <w:highlight w:val="yellow"/>
              </w:rPr>
            </w:pPr>
            <w:r w:rsidRPr="00155F24">
              <w:rPr>
                <w:rFonts w:eastAsia="SimSun" w:cs="Traditional Arabic" w:hint="cs"/>
                <w:i w:val="0"/>
                <w:iCs/>
                <w:sz w:val="20"/>
                <w:szCs w:val="26"/>
                <w:rtl/>
              </w:rPr>
              <w:t>البلد/المنطقة الجغرافية</w:t>
            </w:r>
          </w:p>
        </w:tc>
        <w:tc>
          <w:tcPr>
            <w:tcW w:w="3461" w:type="dxa"/>
            <w:vMerge w:val="restart"/>
            <w:shd w:val="clear" w:color="auto" w:fill="auto"/>
            <w:vAlign w:val="bottom"/>
          </w:tcPr>
          <w:p w14:paraId="7F98DE7C" w14:textId="2EFDBE81" w:rsidR="00155F24" w:rsidRPr="00155F24" w:rsidRDefault="00155F24" w:rsidP="00155F24">
            <w:pPr>
              <w:pStyle w:val="Tablehead2"/>
              <w:bidi/>
              <w:jc w:val="left"/>
              <w:rPr>
                <w:rFonts w:cs="Traditional Arabic"/>
                <w:i w:val="0"/>
                <w:sz w:val="20"/>
                <w:szCs w:val="26"/>
                <w:lang w:val="en-GB"/>
              </w:rPr>
            </w:pPr>
            <w:r w:rsidRPr="00155F24">
              <w:rPr>
                <w:rFonts w:eastAsia="SimSun" w:cs="Traditional Arabic" w:hint="cs"/>
                <w:i w:val="0"/>
                <w:iCs/>
                <w:sz w:val="20"/>
                <w:szCs w:val="26"/>
                <w:rtl/>
              </w:rPr>
              <w:t>الاسم الوحيد لنقطة التشوير</w:t>
            </w:r>
          </w:p>
        </w:tc>
        <w:tc>
          <w:tcPr>
            <w:tcW w:w="4009" w:type="dxa"/>
            <w:vMerge w:val="restart"/>
            <w:shd w:val="clear" w:color="auto" w:fill="auto"/>
            <w:vAlign w:val="bottom"/>
          </w:tcPr>
          <w:p w14:paraId="269C3016" w14:textId="663D3892" w:rsidR="00155F24" w:rsidRPr="00155F24" w:rsidRDefault="00155F24" w:rsidP="00155F24">
            <w:pPr>
              <w:pStyle w:val="Tablehead2"/>
              <w:bidi/>
              <w:jc w:val="left"/>
              <w:rPr>
                <w:rFonts w:cs="Traditional Arabic"/>
                <w:i w:val="0"/>
                <w:sz w:val="20"/>
                <w:szCs w:val="26"/>
                <w:lang w:val="en-GB"/>
              </w:rPr>
            </w:pPr>
            <w:r w:rsidRPr="00155F24">
              <w:rPr>
                <w:rFonts w:eastAsia="SimSun" w:cs="Traditional Arabic" w:hint="cs"/>
                <w:i w:val="0"/>
                <w:iCs/>
                <w:sz w:val="20"/>
                <w:szCs w:val="26"/>
                <w:rtl/>
              </w:rPr>
              <w:t>اسم مشغل نقطة التشوير</w:t>
            </w:r>
          </w:p>
        </w:tc>
      </w:tr>
      <w:tr w:rsidR="00155F24" w:rsidRPr="00155F24" w14:paraId="1731804C" w14:textId="77777777" w:rsidTr="00465DE3">
        <w:trPr>
          <w:cantSplit/>
          <w:trHeight w:val="227"/>
        </w:trPr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44077028" w14:textId="77777777" w:rsidR="00155F24" w:rsidRPr="00155F24" w:rsidRDefault="00155F24" w:rsidP="00155F24">
            <w:pPr>
              <w:pStyle w:val="Tablehead2"/>
              <w:bidi/>
              <w:jc w:val="left"/>
              <w:rPr>
                <w:rFonts w:cs="Traditional Arabic"/>
                <w:i w:val="0"/>
                <w:sz w:val="20"/>
                <w:szCs w:val="26"/>
              </w:rPr>
            </w:pPr>
            <w:bookmarkStart w:id="406" w:name="lt_pId1972"/>
            <w:r w:rsidRPr="00155F24">
              <w:rPr>
                <w:rFonts w:cs="Traditional Arabic"/>
                <w:i w:val="0"/>
                <w:sz w:val="20"/>
                <w:szCs w:val="26"/>
              </w:rPr>
              <w:t>ISPC</w:t>
            </w:r>
            <w:bookmarkEnd w:id="406"/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6C66896B" w14:textId="77777777" w:rsidR="00155F24" w:rsidRPr="00155F24" w:rsidRDefault="00155F24" w:rsidP="00155F24">
            <w:pPr>
              <w:pStyle w:val="Tablehead2"/>
              <w:bidi/>
              <w:jc w:val="left"/>
              <w:rPr>
                <w:rFonts w:cs="Traditional Arabic"/>
                <w:i w:val="0"/>
                <w:sz w:val="20"/>
                <w:szCs w:val="26"/>
              </w:rPr>
            </w:pPr>
            <w:bookmarkStart w:id="407" w:name="lt_pId1973"/>
            <w:r w:rsidRPr="00155F24">
              <w:rPr>
                <w:rFonts w:cs="Traditional Arabic"/>
                <w:i w:val="0"/>
                <w:sz w:val="20"/>
                <w:szCs w:val="26"/>
              </w:rPr>
              <w:t>DEC</w:t>
            </w:r>
            <w:bookmarkEnd w:id="407"/>
          </w:p>
        </w:tc>
        <w:tc>
          <w:tcPr>
            <w:tcW w:w="34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B2B460" w14:textId="77777777" w:rsidR="00155F24" w:rsidRPr="00155F24" w:rsidRDefault="00155F24" w:rsidP="00155F24">
            <w:pPr>
              <w:pStyle w:val="Tablehead2"/>
              <w:bidi/>
              <w:jc w:val="left"/>
              <w:rPr>
                <w:rFonts w:cs="Traditional Arabic"/>
                <w:i w:val="0"/>
                <w:sz w:val="20"/>
                <w:szCs w:val="26"/>
              </w:rPr>
            </w:pPr>
          </w:p>
        </w:tc>
        <w:tc>
          <w:tcPr>
            <w:tcW w:w="40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BE8CEF" w14:textId="77777777" w:rsidR="00155F24" w:rsidRPr="00155F24" w:rsidRDefault="00155F24" w:rsidP="00155F24">
            <w:pPr>
              <w:pStyle w:val="Tablehead2"/>
              <w:bidi/>
              <w:jc w:val="left"/>
              <w:rPr>
                <w:rFonts w:cs="Traditional Arabic"/>
                <w:i w:val="0"/>
                <w:sz w:val="20"/>
                <w:szCs w:val="26"/>
              </w:rPr>
            </w:pPr>
          </w:p>
        </w:tc>
      </w:tr>
      <w:tr w:rsidR="00155F24" w:rsidRPr="00155F24" w14:paraId="4997A1A5" w14:textId="77777777" w:rsidTr="00465DE3">
        <w:trPr>
          <w:cantSplit/>
          <w:trHeight w:val="240"/>
        </w:trPr>
        <w:tc>
          <w:tcPr>
            <w:tcW w:w="928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113A46C" w14:textId="41FF6B21" w:rsidR="00155F24" w:rsidRPr="00155F24" w:rsidRDefault="00155F24" w:rsidP="00477906">
            <w:pPr>
              <w:pStyle w:val="Normalaftertitle0"/>
              <w:keepNext/>
              <w:tabs>
                <w:tab w:val="clear" w:pos="567"/>
                <w:tab w:val="clear" w:pos="1021"/>
                <w:tab w:val="left" w:pos="1024"/>
              </w:tabs>
              <w:bidi/>
              <w:spacing w:before="240"/>
              <w:rPr>
                <w:rFonts w:cs="Traditional Arabic"/>
                <w:bCs/>
                <w:szCs w:val="26"/>
              </w:rPr>
            </w:pPr>
            <w:bookmarkStart w:id="408" w:name="lt_pId2084"/>
            <w:r>
              <w:rPr>
                <w:rFonts w:cs="Traditional Arabic" w:hint="cs"/>
                <w:b/>
                <w:bCs/>
                <w:szCs w:val="26"/>
                <w:rtl/>
                <w:lang w:eastAsia="zh-CN"/>
              </w:rPr>
              <w:t>جبل طارق</w:t>
            </w:r>
            <w:r w:rsidRPr="00155F24">
              <w:rPr>
                <w:rFonts w:cs="Traditional Arabic"/>
                <w:b/>
                <w:bCs/>
                <w:szCs w:val="26"/>
                <w:rtl/>
                <w:lang w:eastAsia="zh-CN"/>
              </w:rPr>
              <w:tab/>
            </w:r>
            <w:bookmarkEnd w:id="408"/>
            <w:r w:rsidRPr="00155F24">
              <w:rPr>
                <w:rFonts w:cs="Traditional Arabic"/>
                <w:b/>
                <w:bCs/>
                <w:szCs w:val="26"/>
                <w:lang w:eastAsia="zh-CN"/>
              </w:rPr>
              <w:t>ADD</w:t>
            </w:r>
          </w:p>
        </w:tc>
      </w:tr>
      <w:tr w:rsidR="00155F24" w:rsidRPr="00155F24" w14:paraId="2C5A44E4" w14:textId="77777777" w:rsidTr="00465DE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9210BAF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r w:rsidRPr="00155F24">
              <w:rPr>
                <w:sz w:val="20"/>
              </w:rPr>
              <w:t>2-132-7</w:t>
            </w:r>
          </w:p>
        </w:tc>
        <w:tc>
          <w:tcPr>
            <w:tcW w:w="909" w:type="dxa"/>
            <w:shd w:val="clear" w:color="auto" w:fill="auto"/>
          </w:tcPr>
          <w:p w14:paraId="63CA231F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r w:rsidRPr="00155F24">
              <w:rPr>
                <w:sz w:val="20"/>
              </w:rPr>
              <w:t>5159</w:t>
            </w:r>
          </w:p>
        </w:tc>
        <w:tc>
          <w:tcPr>
            <w:tcW w:w="3461" w:type="dxa"/>
            <w:shd w:val="clear" w:color="auto" w:fill="auto"/>
          </w:tcPr>
          <w:p w14:paraId="5CB24157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bookmarkStart w:id="409" w:name="lt_pId1977"/>
            <w:r w:rsidRPr="00155F24">
              <w:rPr>
                <w:sz w:val="20"/>
              </w:rPr>
              <w:t>Gibraltar</w:t>
            </w:r>
            <w:bookmarkEnd w:id="409"/>
          </w:p>
        </w:tc>
        <w:tc>
          <w:tcPr>
            <w:tcW w:w="4009" w:type="dxa"/>
            <w:shd w:val="clear" w:color="auto" w:fill="auto"/>
          </w:tcPr>
          <w:p w14:paraId="3D8181B8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bookmarkStart w:id="410" w:name="lt_pId1978"/>
            <w:proofErr w:type="spellStart"/>
            <w:r w:rsidRPr="00155F24">
              <w:rPr>
                <w:sz w:val="20"/>
              </w:rPr>
              <w:t>GibFibre</w:t>
            </w:r>
            <w:proofErr w:type="spellEnd"/>
            <w:r w:rsidRPr="00155F24">
              <w:rPr>
                <w:sz w:val="20"/>
              </w:rPr>
              <w:t xml:space="preserve"> Ltd (</w:t>
            </w:r>
            <w:proofErr w:type="spellStart"/>
            <w:r w:rsidRPr="00155F24">
              <w:rPr>
                <w:sz w:val="20"/>
              </w:rPr>
              <w:t>GibFibreSpeed</w:t>
            </w:r>
            <w:proofErr w:type="spellEnd"/>
            <w:r w:rsidRPr="00155F24">
              <w:rPr>
                <w:sz w:val="20"/>
              </w:rPr>
              <w:t>)</w:t>
            </w:r>
            <w:bookmarkEnd w:id="410"/>
          </w:p>
        </w:tc>
      </w:tr>
      <w:tr w:rsidR="00155F24" w:rsidRPr="00155F24" w14:paraId="24152147" w14:textId="77777777" w:rsidTr="00465DE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14:paraId="1E119886" w14:textId="23E7472C" w:rsidR="00155F24" w:rsidRPr="00155F24" w:rsidRDefault="00155F24" w:rsidP="00477906">
            <w:pPr>
              <w:pStyle w:val="Normalaftertitle0"/>
              <w:keepNext/>
              <w:tabs>
                <w:tab w:val="clear" w:pos="567"/>
                <w:tab w:val="clear" w:pos="1021"/>
                <w:tab w:val="left" w:pos="1024"/>
              </w:tabs>
              <w:bidi/>
              <w:spacing w:before="240"/>
              <w:rPr>
                <w:rFonts w:cs="Traditional Arabic"/>
                <w:bCs/>
                <w:szCs w:val="26"/>
              </w:rPr>
            </w:pPr>
            <w:r w:rsidRPr="00155F24">
              <w:rPr>
                <w:rFonts w:cs="Traditional Arabic" w:hint="cs"/>
                <w:b/>
                <w:bCs/>
                <w:szCs w:val="26"/>
                <w:rtl/>
                <w:lang w:eastAsia="zh-CN"/>
              </w:rPr>
              <w:t>السويد</w:t>
            </w:r>
            <w:r w:rsidRPr="00155F24">
              <w:rPr>
                <w:rFonts w:cs="Traditional Arabic"/>
                <w:b/>
                <w:bCs/>
                <w:szCs w:val="26"/>
                <w:rtl/>
                <w:lang w:eastAsia="zh-CN"/>
              </w:rPr>
              <w:tab/>
            </w:r>
            <w:r w:rsidRPr="00155F24">
              <w:rPr>
                <w:rFonts w:cs="Traditional Arabic"/>
                <w:b/>
                <w:bCs/>
                <w:szCs w:val="26"/>
                <w:lang w:eastAsia="zh-CN"/>
              </w:rPr>
              <w:t>ADD</w:t>
            </w:r>
          </w:p>
        </w:tc>
      </w:tr>
      <w:tr w:rsidR="00155F24" w:rsidRPr="00155F24" w14:paraId="74AFBE6C" w14:textId="77777777" w:rsidTr="00465DE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59AA570A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r w:rsidRPr="00155F24">
              <w:rPr>
                <w:sz w:val="20"/>
              </w:rPr>
              <w:t>7-208-1</w:t>
            </w:r>
          </w:p>
        </w:tc>
        <w:tc>
          <w:tcPr>
            <w:tcW w:w="909" w:type="dxa"/>
            <w:shd w:val="clear" w:color="auto" w:fill="auto"/>
          </w:tcPr>
          <w:p w14:paraId="76DA07F3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r w:rsidRPr="00155F24">
              <w:rPr>
                <w:sz w:val="20"/>
              </w:rPr>
              <w:t>16001</w:t>
            </w:r>
          </w:p>
        </w:tc>
        <w:tc>
          <w:tcPr>
            <w:tcW w:w="3461" w:type="dxa"/>
            <w:shd w:val="clear" w:color="auto" w:fill="auto"/>
          </w:tcPr>
          <w:p w14:paraId="256FF602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bookmarkStart w:id="411" w:name="lt_pId1982"/>
            <w:r w:rsidRPr="00155F24">
              <w:rPr>
                <w:sz w:val="20"/>
              </w:rPr>
              <w:t>TVX-STP1</w:t>
            </w:r>
            <w:bookmarkEnd w:id="411"/>
          </w:p>
        </w:tc>
        <w:tc>
          <w:tcPr>
            <w:tcW w:w="4009" w:type="dxa"/>
            <w:shd w:val="clear" w:color="auto" w:fill="auto"/>
          </w:tcPr>
          <w:p w14:paraId="533D6099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bookmarkStart w:id="412" w:name="lt_pId1983"/>
            <w:proofErr w:type="spellStart"/>
            <w:r w:rsidRPr="00155F24">
              <w:rPr>
                <w:sz w:val="20"/>
              </w:rPr>
              <w:t>eRate</w:t>
            </w:r>
            <w:proofErr w:type="spellEnd"/>
            <w:r w:rsidRPr="00155F24">
              <w:rPr>
                <w:sz w:val="20"/>
              </w:rPr>
              <w:t xml:space="preserve"> </w:t>
            </w:r>
            <w:proofErr w:type="spellStart"/>
            <w:r w:rsidRPr="00155F24">
              <w:rPr>
                <w:sz w:val="20"/>
              </w:rPr>
              <w:t>Sverige</w:t>
            </w:r>
            <w:proofErr w:type="spellEnd"/>
            <w:r w:rsidRPr="00155F24">
              <w:rPr>
                <w:sz w:val="20"/>
              </w:rPr>
              <w:t xml:space="preserve"> AB</w:t>
            </w:r>
            <w:bookmarkEnd w:id="412"/>
          </w:p>
        </w:tc>
      </w:tr>
      <w:tr w:rsidR="00155F24" w:rsidRPr="00155F24" w14:paraId="7043D077" w14:textId="77777777" w:rsidTr="00465DE3">
        <w:trPr>
          <w:cantSplit/>
          <w:trHeight w:val="240"/>
        </w:trPr>
        <w:tc>
          <w:tcPr>
            <w:tcW w:w="909" w:type="dxa"/>
            <w:shd w:val="clear" w:color="auto" w:fill="auto"/>
          </w:tcPr>
          <w:p w14:paraId="15292435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r w:rsidRPr="00155F24">
              <w:rPr>
                <w:sz w:val="20"/>
              </w:rPr>
              <w:t>7-208-2</w:t>
            </w:r>
          </w:p>
        </w:tc>
        <w:tc>
          <w:tcPr>
            <w:tcW w:w="909" w:type="dxa"/>
            <w:shd w:val="clear" w:color="auto" w:fill="auto"/>
          </w:tcPr>
          <w:p w14:paraId="665EB92D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r w:rsidRPr="00155F24">
              <w:rPr>
                <w:sz w:val="20"/>
              </w:rPr>
              <w:t>16002</w:t>
            </w:r>
          </w:p>
        </w:tc>
        <w:tc>
          <w:tcPr>
            <w:tcW w:w="3461" w:type="dxa"/>
            <w:shd w:val="clear" w:color="auto" w:fill="auto"/>
          </w:tcPr>
          <w:p w14:paraId="5AF2EED4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bookmarkStart w:id="413" w:name="lt_pId1986"/>
            <w:r w:rsidRPr="00155F24">
              <w:rPr>
                <w:sz w:val="20"/>
              </w:rPr>
              <w:t>TVX-STP2</w:t>
            </w:r>
            <w:bookmarkEnd w:id="413"/>
          </w:p>
        </w:tc>
        <w:tc>
          <w:tcPr>
            <w:tcW w:w="4009" w:type="dxa"/>
            <w:shd w:val="clear" w:color="auto" w:fill="auto"/>
          </w:tcPr>
          <w:p w14:paraId="34C1220B" w14:textId="77777777" w:rsidR="00155F24" w:rsidRPr="00155F24" w:rsidRDefault="00155F24" w:rsidP="00155F24">
            <w:pPr>
              <w:pStyle w:val="StyleTabletextLeft"/>
              <w:bidi/>
              <w:rPr>
                <w:bCs/>
                <w:sz w:val="20"/>
              </w:rPr>
            </w:pPr>
            <w:bookmarkStart w:id="414" w:name="lt_pId1987"/>
            <w:proofErr w:type="spellStart"/>
            <w:r w:rsidRPr="00155F24">
              <w:rPr>
                <w:sz w:val="20"/>
              </w:rPr>
              <w:t>eRate</w:t>
            </w:r>
            <w:proofErr w:type="spellEnd"/>
            <w:r w:rsidRPr="00155F24">
              <w:rPr>
                <w:sz w:val="20"/>
              </w:rPr>
              <w:t xml:space="preserve"> </w:t>
            </w:r>
            <w:proofErr w:type="spellStart"/>
            <w:r w:rsidRPr="00155F24">
              <w:rPr>
                <w:sz w:val="20"/>
              </w:rPr>
              <w:t>Sverige</w:t>
            </w:r>
            <w:proofErr w:type="spellEnd"/>
            <w:r w:rsidRPr="00155F24">
              <w:rPr>
                <w:sz w:val="20"/>
              </w:rPr>
              <w:t xml:space="preserve"> AB</w:t>
            </w:r>
            <w:bookmarkEnd w:id="414"/>
          </w:p>
        </w:tc>
      </w:tr>
    </w:tbl>
    <w:p w14:paraId="619CC0E1" w14:textId="77777777" w:rsidR="00155F24" w:rsidRPr="005860BA" w:rsidRDefault="00155F24" w:rsidP="00155F24">
      <w:pPr>
        <w:spacing w:before="240"/>
        <w:rPr>
          <w:rFonts w:eastAsia="SimSun"/>
          <w:rtl/>
          <w:lang w:bidi="ar-SY"/>
        </w:rPr>
      </w:pPr>
      <w:r w:rsidRPr="005860BA">
        <w:rPr>
          <w:rFonts w:eastAsia="SimSun" w:hint="cs"/>
          <w:rtl/>
          <w:lang w:bidi="ar-SY"/>
        </w:rPr>
        <w:t>___________</w:t>
      </w:r>
    </w:p>
    <w:p w14:paraId="55A05A91" w14:textId="77777777" w:rsidR="00155F24" w:rsidRDefault="00155F24" w:rsidP="00155F24">
      <w:pPr>
        <w:tabs>
          <w:tab w:val="left" w:pos="850"/>
        </w:tabs>
        <w:spacing w:line="168" w:lineRule="auto"/>
        <w:jc w:val="left"/>
        <w:rPr>
          <w:rFonts w:eastAsia="SimSun"/>
          <w:sz w:val="18"/>
          <w:szCs w:val="24"/>
          <w:rtl/>
          <w:lang w:val="fr-CH" w:bidi="ar-EG"/>
        </w:rPr>
      </w:pPr>
      <w:proofErr w:type="gramStart"/>
      <w:r w:rsidRPr="005860BA">
        <w:rPr>
          <w:rFonts w:eastAsia="SimSun"/>
          <w:sz w:val="18"/>
          <w:szCs w:val="24"/>
          <w:lang w:val="fr-CH" w:bidi="ar-EG"/>
        </w:rPr>
        <w:t>ISPC</w:t>
      </w:r>
      <w:r w:rsidRPr="005860BA">
        <w:rPr>
          <w:rFonts w:eastAsia="SimSun" w:hint="cs"/>
          <w:sz w:val="18"/>
          <w:szCs w:val="24"/>
          <w:rtl/>
          <w:lang w:val="fr-CH" w:bidi="ar-EG"/>
        </w:rPr>
        <w:t>:</w:t>
      </w:r>
      <w:proofErr w:type="gramEnd"/>
      <w:r w:rsidRPr="005860BA">
        <w:rPr>
          <w:rFonts w:eastAsia="SimSun" w:hint="cs"/>
          <w:sz w:val="18"/>
          <w:szCs w:val="24"/>
          <w:rtl/>
          <w:lang w:val="fr-CH" w:bidi="ar-EG"/>
        </w:rPr>
        <w:tab/>
        <w:t>رموز نقاط التشوير الدولية.</w:t>
      </w:r>
      <w:r w:rsidRPr="005860BA">
        <w:rPr>
          <w:rFonts w:eastAsia="SimSun"/>
          <w:sz w:val="18"/>
          <w:szCs w:val="24"/>
          <w:rtl/>
          <w:lang w:val="fr-CH" w:bidi="ar-EG"/>
        </w:rPr>
        <w:br/>
      </w:r>
      <w:r w:rsidRPr="005860BA">
        <w:rPr>
          <w:rFonts w:eastAsia="SimSun" w:hint="cs"/>
          <w:sz w:val="18"/>
          <w:szCs w:val="24"/>
          <w:rtl/>
          <w:lang w:val="fr-CH" w:bidi="ar-EG"/>
        </w:rPr>
        <w:tab/>
      </w:r>
      <w:r w:rsidRPr="005860BA">
        <w:rPr>
          <w:rFonts w:eastAsia="SimSun"/>
          <w:sz w:val="18"/>
          <w:szCs w:val="24"/>
          <w:lang w:val="fr-CH" w:bidi="ar-EG"/>
        </w:rPr>
        <w:t xml:space="preserve">International </w:t>
      </w:r>
      <w:proofErr w:type="spellStart"/>
      <w:r w:rsidRPr="005860BA">
        <w:rPr>
          <w:rFonts w:eastAsia="SimSun"/>
          <w:sz w:val="18"/>
          <w:szCs w:val="24"/>
          <w:lang w:val="fr-CH" w:bidi="ar-EG"/>
        </w:rPr>
        <w:t>Signalling</w:t>
      </w:r>
      <w:proofErr w:type="spellEnd"/>
      <w:r w:rsidRPr="005860BA">
        <w:rPr>
          <w:rFonts w:eastAsia="SimSun"/>
          <w:sz w:val="18"/>
          <w:szCs w:val="24"/>
          <w:lang w:val="fr-CH" w:bidi="ar-EG"/>
        </w:rPr>
        <w:t xml:space="preserve"> Point Codes (ISPC)</w:t>
      </w:r>
      <w:r w:rsidRPr="005860BA">
        <w:rPr>
          <w:rFonts w:eastAsia="SimSun" w:hint="cs"/>
          <w:sz w:val="18"/>
          <w:szCs w:val="24"/>
          <w:rtl/>
          <w:lang w:val="fr-CH" w:bidi="ar-EG"/>
        </w:rPr>
        <w:t> </w:t>
      </w:r>
      <w:r w:rsidRPr="005860BA">
        <w:rPr>
          <w:rFonts w:eastAsia="SimSun" w:hint="cs"/>
          <w:sz w:val="18"/>
          <w:szCs w:val="24"/>
          <w:rtl/>
          <w:lang w:val="fr-CH" w:bidi="ar-EG"/>
        </w:rPr>
        <w:br/>
      </w:r>
      <w:r w:rsidRPr="005860BA">
        <w:rPr>
          <w:rFonts w:eastAsia="SimSun"/>
          <w:sz w:val="18"/>
          <w:szCs w:val="24"/>
          <w:rtl/>
          <w:lang w:val="fr-CH" w:bidi="ar-EG"/>
        </w:rPr>
        <w:tab/>
      </w:r>
      <w:r w:rsidRPr="005860BA">
        <w:rPr>
          <w:rFonts w:eastAsia="SimSun"/>
          <w:sz w:val="18"/>
          <w:szCs w:val="24"/>
          <w:lang w:val="fr-CH" w:bidi="ar-EG"/>
        </w:rPr>
        <w:t>Codes de points sémaphores internationaux (CPSI)</w:t>
      </w:r>
      <w:r w:rsidRPr="005860BA">
        <w:rPr>
          <w:rFonts w:eastAsia="SimSun" w:hint="cs"/>
          <w:sz w:val="18"/>
          <w:szCs w:val="24"/>
          <w:rtl/>
          <w:lang w:val="fr-CH" w:bidi="ar-EG"/>
        </w:rPr>
        <w:t> </w:t>
      </w:r>
    </w:p>
    <w:p w14:paraId="02F691D7" w14:textId="15020015" w:rsidR="00155F24" w:rsidRDefault="00155F24" w:rsidP="00477906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7D747B77" w14:textId="77777777" w:rsidR="00155F24" w:rsidRPr="0051301D" w:rsidRDefault="00155F24" w:rsidP="00155F24">
      <w:pPr>
        <w:pStyle w:val="Heading20"/>
        <w:rPr>
          <w:rtl/>
        </w:rPr>
      </w:pPr>
      <w:bookmarkStart w:id="415" w:name="_Hlk60734660"/>
      <w:bookmarkStart w:id="416" w:name="_Toc512951195"/>
      <w:bookmarkStart w:id="417" w:name="_Toc512954812"/>
      <w:bookmarkStart w:id="418" w:name="_Toc64533783"/>
      <w:bookmarkStart w:id="419" w:name="_Toc66179279"/>
      <w:bookmarkStart w:id="420" w:name="_Toc68875065"/>
      <w:bookmarkStart w:id="421" w:name="_Toc71538513"/>
      <w:bookmarkStart w:id="422" w:name="_Toc79052112"/>
      <w:bookmarkStart w:id="423" w:name="_Toc154061240"/>
      <w:r w:rsidRPr="0051301D">
        <w:rPr>
          <w:rFonts w:hint="cs"/>
          <w:rtl/>
        </w:rPr>
        <w:lastRenderedPageBreak/>
        <w:t>خطة الترقيم الوطنية</w:t>
      </w:r>
      <w:bookmarkEnd w:id="415"/>
      <w:r w:rsidRPr="0051301D">
        <w:rPr>
          <w:rtl/>
        </w:rPr>
        <w:br/>
      </w:r>
      <w:r w:rsidRPr="0051301D">
        <w:rPr>
          <w:rFonts w:hint="cs"/>
          <w:rtl/>
        </w:rPr>
        <w:t xml:space="preserve">(وفقاً للتوصية </w:t>
      </w:r>
      <w:r w:rsidRPr="0051301D">
        <w:t>ITU</w:t>
      </w:r>
      <w:r w:rsidRPr="0051301D">
        <w:noBreakHyphen/>
        <w:t>T E.129</w:t>
      </w:r>
      <w:r w:rsidRPr="0051301D">
        <w:rPr>
          <w:rFonts w:hint="cs"/>
          <w:rtl/>
        </w:rPr>
        <w:t xml:space="preserve"> </w:t>
      </w:r>
      <w:r w:rsidRPr="0051301D">
        <w:t>(2013/01)</w:t>
      </w:r>
      <w:r w:rsidRPr="0051301D">
        <w:rPr>
          <w:rFonts w:hint="cs"/>
          <w:rtl/>
        </w:rPr>
        <w:t>)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78B173B8" w14:textId="77777777" w:rsidR="00155F24" w:rsidRPr="0051301D" w:rsidRDefault="00155F24" w:rsidP="00155F24">
      <w:pPr>
        <w:jc w:val="center"/>
        <w:rPr>
          <w:rFonts w:eastAsia="SimSun"/>
          <w:rtl/>
          <w:lang w:bidi="ar-EG"/>
        </w:rPr>
      </w:pPr>
      <w:r w:rsidRPr="0051301D">
        <w:rPr>
          <w:rFonts w:eastAsia="SimSun" w:hint="cs"/>
          <w:rtl/>
          <w:lang w:bidi="ar-EG"/>
        </w:rPr>
        <w:t xml:space="preserve">الموقع الإلكتروني: </w:t>
      </w:r>
      <w:r w:rsidRPr="0051301D">
        <w:rPr>
          <w:rFonts w:eastAsia="SimSun"/>
          <w:lang w:bidi="ar-EG"/>
        </w:rPr>
        <w:t>www.itu.int/itu-t/inr/nnp/index.html</w:t>
      </w:r>
    </w:p>
    <w:p w14:paraId="4AB164D6" w14:textId="77777777" w:rsidR="00155F24" w:rsidRPr="0051301D" w:rsidRDefault="00155F24" w:rsidP="00155F24">
      <w:pPr>
        <w:spacing w:before="360"/>
        <w:rPr>
          <w:rFonts w:eastAsia="SimSun"/>
          <w:rtl/>
          <w:lang w:bidi="ar-EG"/>
        </w:rPr>
      </w:pPr>
      <w:r w:rsidRPr="0051301D">
        <w:rPr>
          <w:rFonts w:eastAsia="SimSun" w:hint="cs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51301D">
        <w:rPr>
          <w:rFonts w:eastAsia="SimSun" w:hint="eastAsia"/>
          <w:rtl/>
          <w:lang w:bidi="ar-EG"/>
        </w:rPr>
        <w:t> </w:t>
      </w:r>
      <w:r w:rsidRPr="0051301D">
        <w:rPr>
          <w:rFonts w:eastAsia="SimSun" w:hint="cs"/>
          <w:rtl/>
          <w:lang w:bidi="ar-EG"/>
        </w:rPr>
        <w:t>صفحتها الإلكترونية الخاصة بخطة الترقيم الوطنية فضلاً عن جهات الاتصال لديها بحيث يتسنى نشر المعلومات وإتاحتها مجاناً لجميع الإدارات/وكالات التشغيل المعترف بها ومقدمي الخدمات في الموقع الإلكتروني لقطاع تقييس الاتصالات التابع للاتحاد.</w:t>
      </w:r>
    </w:p>
    <w:p w14:paraId="12763D7C" w14:textId="77777777" w:rsidR="00155F24" w:rsidRPr="0051301D" w:rsidRDefault="00155F24" w:rsidP="00155F24">
      <w:pPr>
        <w:rPr>
          <w:rFonts w:eastAsia="SimSun"/>
          <w:rtl/>
          <w:lang w:bidi="ar-EG"/>
        </w:rPr>
      </w:pPr>
      <w:r w:rsidRPr="0051301D">
        <w:rPr>
          <w:rFonts w:eastAsia="SimSun" w:hint="cs"/>
          <w:rtl/>
          <w:lang w:bidi="ar-EG"/>
        </w:rPr>
        <w:t xml:space="preserve">ويرجى من الإدارات أن تستعمل النسق المبين في التوصية </w:t>
      </w:r>
      <w:r w:rsidRPr="0051301D">
        <w:rPr>
          <w:rFonts w:eastAsia="SimSun"/>
          <w:lang w:bidi="ar-EG"/>
        </w:rPr>
        <w:t>ITU</w:t>
      </w:r>
      <w:r w:rsidRPr="0051301D">
        <w:rPr>
          <w:rFonts w:eastAsia="SimSun"/>
          <w:lang w:bidi="ar-EG"/>
        </w:rPr>
        <w:noBreakHyphen/>
        <w:t>T E.129</w:t>
      </w:r>
      <w:r w:rsidRPr="0051301D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51301D">
        <w:rPr>
          <w:rFonts w:eastAsia="SimSun" w:hint="eastAsia"/>
          <w:rtl/>
          <w:lang w:bidi="ar-EG"/>
        </w:rPr>
        <w:t> </w:t>
      </w:r>
      <w:r w:rsidRPr="0051301D">
        <w:rPr>
          <w:rFonts w:eastAsia="SimSun" w:hint="cs"/>
          <w:rtl/>
          <w:lang w:bidi="ar-EG"/>
        </w:rPr>
        <w:t xml:space="preserve">عند إرسال معلوماتها إلى مكتب تقييس الاتصالات للاتحاد (البريد الإلكتروني: </w:t>
      </w:r>
      <w:hyperlink r:id="rId27" w:history="1">
        <w:r w:rsidRPr="0051301D">
          <w:rPr>
            <w:rFonts w:eastAsia="SimSun"/>
          </w:rPr>
          <w:t>tsbtson@itu.int</w:t>
        </w:r>
      </w:hyperlink>
      <w:r w:rsidRPr="0051301D">
        <w:rPr>
          <w:rFonts w:eastAsia="SimSun" w:hint="cs"/>
          <w:rtl/>
          <w:lang w:bidi="ar-EG"/>
        </w:rPr>
        <w:t>)، ونذكّرها بأنها مسؤولة عن</w:t>
      </w:r>
      <w:r w:rsidRPr="0051301D">
        <w:rPr>
          <w:rFonts w:eastAsia="SimSun" w:hint="eastAsia"/>
          <w:rtl/>
          <w:lang w:bidi="ar-EG"/>
        </w:rPr>
        <w:t> </w:t>
      </w:r>
      <w:r w:rsidRPr="0051301D">
        <w:rPr>
          <w:rFonts w:eastAsia="SimSun" w:hint="cs"/>
          <w:rtl/>
          <w:lang w:bidi="ar-EG"/>
        </w:rPr>
        <w:t>تحديث هذه المعلومات تباعاً.</w:t>
      </w:r>
    </w:p>
    <w:p w14:paraId="5D218C6C" w14:textId="2BF14326" w:rsidR="00155F24" w:rsidRPr="0051301D" w:rsidRDefault="00155F24" w:rsidP="00155F24">
      <w:pPr>
        <w:spacing w:after="120"/>
        <w:rPr>
          <w:rFonts w:eastAsia="SimSun"/>
          <w:rtl/>
          <w:lang w:bidi="ar-EG"/>
        </w:rPr>
      </w:pPr>
      <w:r w:rsidRPr="0051301D">
        <w:rPr>
          <w:rFonts w:eastAsia="SimSun" w:hint="cs"/>
          <w:rtl/>
          <w:lang w:bidi="ar-EG"/>
        </w:rPr>
        <w:t xml:space="preserve">اعتباراً من </w:t>
      </w:r>
      <w:r w:rsidRPr="0051301D">
        <w:rPr>
          <w:rFonts w:eastAsia="SimSun"/>
          <w:lang w:bidi="ar-EG"/>
        </w:rPr>
        <w:t>20</w:t>
      </w:r>
      <w:r>
        <w:rPr>
          <w:rFonts w:eastAsia="SimSun"/>
          <w:lang w:bidi="ar-EG"/>
        </w:rPr>
        <w:t>23</w:t>
      </w:r>
      <w:r w:rsidRPr="0051301D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XII.1</w:t>
      </w:r>
      <w:r w:rsidRPr="0051301D">
        <w:rPr>
          <w:rFonts w:eastAsia="SimSun" w:hint="cs"/>
          <w:rtl/>
          <w:lang w:bidi="ar-EG"/>
        </w:rPr>
        <w:t>، قامت البلدان/المناطق الجغرافية التالية بتحديث خطة الترقيم الخاصة بها في موقعنا الإلكتروني:</w:t>
      </w:r>
    </w:p>
    <w:tbl>
      <w:tblPr>
        <w:bidiVisual/>
        <w:tblW w:w="7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4536"/>
      </w:tblGrid>
      <w:tr w:rsidR="00155F24" w:rsidRPr="00AC1905" w14:paraId="41FB9C03" w14:textId="77777777" w:rsidTr="00CB77A7">
        <w:trPr>
          <w:jc w:val="center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E4EC" w14:textId="77777777" w:rsidR="00155F24" w:rsidRPr="00AC1905" w:rsidRDefault="00155F24" w:rsidP="00CB77A7">
            <w:pPr>
              <w:spacing w:before="60" w:after="60" w:line="260" w:lineRule="exact"/>
              <w:jc w:val="center"/>
              <w:rPr>
                <w:rFonts w:eastAsia="SimSun"/>
                <w:i/>
                <w:iCs/>
                <w:lang w:val="en-GB" w:eastAsia="zh-CN"/>
              </w:rPr>
            </w:pPr>
            <w:r w:rsidRPr="00AC1905">
              <w:rPr>
                <w:rFonts w:eastAsia="SimSun" w:hint="cs"/>
                <w:i/>
                <w:iCs/>
                <w:rtl/>
                <w:lang w:val="en-GB" w:eastAsia="zh-CN"/>
              </w:rPr>
              <w:t>البلد/المنطقة الجغرافية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B9F1BD6" w14:textId="77777777" w:rsidR="00155F24" w:rsidRPr="00AC1905" w:rsidRDefault="00155F24" w:rsidP="00CB77A7">
            <w:pPr>
              <w:spacing w:before="60" w:after="60" w:line="260" w:lineRule="exact"/>
              <w:jc w:val="center"/>
              <w:rPr>
                <w:rFonts w:eastAsia="SimSun"/>
                <w:i/>
                <w:iCs/>
                <w:lang w:eastAsia="zh-CN"/>
              </w:rPr>
            </w:pPr>
            <w:r w:rsidRPr="00AC1905">
              <w:rPr>
                <w:rFonts w:eastAsia="SimSun" w:hint="cs"/>
                <w:i/>
                <w:iCs/>
                <w:rtl/>
                <w:lang w:val="en-GB" w:eastAsia="zh-CN"/>
              </w:rPr>
              <w:t xml:space="preserve">الرمز الدليلي للبلد </w:t>
            </w:r>
            <w:r w:rsidRPr="00AC1905">
              <w:rPr>
                <w:rFonts w:eastAsia="SimSun"/>
                <w:i/>
                <w:iCs/>
                <w:lang w:eastAsia="zh-CN"/>
              </w:rPr>
              <w:t>(CC)</w:t>
            </w:r>
          </w:p>
        </w:tc>
      </w:tr>
      <w:tr w:rsidR="00155F24" w:rsidRPr="00AC1905" w14:paraId="4D0B75DB" w14:textId="77777777" w:rsidTr="00CB77A7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C90" w14:textId="3531B471" w:rsidR="00155F24" w:rsidRPr="00AC1905" w:rsidRDefault="00477906" w:rsidP="00CB77A7">
            <w:pPr>
              <w:spacing w:before="60" w:after="60" w:line="260" w:lineRule="exact"/>
              <w:jc w:val="left"/>
              <w:rPr>
                <w:rFonts w:eastAsia="SimSun"/>
                <w:lang w:val="en-GB" w:eastAsia="zh-CN"/>
              </w:rPr>
            </w:pPr>
            <w:r>
              <w:rPr>
                <w:rFonts w:eastAsia="SimSun" w:hint="cs"/>
                <w:rtl/>
                <w:lang w:val="en-GB" w:eastAsia="zh-CN"/>
              </w:rPr>
              <w:t>غُ</w:t>
            </w:r>
            <w:r w:rsidR="00155F24" w:rsidRPr="00155F24">
              <w:rPr>
                <w:rFonts w:eastAsia="SimSun"/>
                <w:rtl/>
                <w:lang w:val="en-GB" w:eastAsia="zh-CN"/>
              </w:rPr>
              <w:t>يانا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978" w14:textId="45168F51" w:rsidR="00155F24" w:rsidRPr="00AC1905" w:rsidRDefault="00155F24" w:rsidP="00CB77A7">
            <w:pPr>
              <w:spacing w:before="60" w:after="60" w:line="260" w:lineRule="exact"/>
              <w:jc w:val="center"/>
              <w:rPr>
                <w:rFonts w:eastAsia="SimSun"/>
                <w:rtl/>
                <w:lang w:bidi="ar-EG"/>
              </w:rPr>
            </w:pPr>
            <w:r w:rsidRPr="00AC1905">
              <w:rPr>
                <w:rFonts w:eastAsia="SimSun"/>
              </w:rPr>
              <w:t>+</w:t>
            </w:r>
            <w:r>
              <w:rPr>
                <w:rFonts w:eastAsia="SimSun"/>
              </w:rPr>
              <w:t>592</w:t>
            </w:r>
          </w:p>
        </w:tc>
      </w:tr>
      <w:tr w:rsidR="00155F24" w:rsidRPr="00AC1905" w14:paraId="2AA461FB" w14:textId="77777777" w:rsidTr="00CB77A7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36AA" w14:textId="789F051D" w:rsidR="00155F24" w:rsidRPr="00AC1905" w:rsidRDefault="00155F24" w:rsidP="00CB77A7">
            <w:pPr>
              <w:spacing w:before="60" w:after="60" w:line="260" w:lineRule="exact"/>
              <w:jc w:val="left"/>
              <w:rPr>
                <w:rFonts w:eastAsia="SimSun"/>
                <w:rtl/>
                <w:lang w:val="en-GB" w:eastAsia="zh-CN"/>
              </w:rPr>
            </w:pPr>
            <w:r w:rsidRPr="00155F24">
              <w:rPr>
                <w:rFonts w:eastAsia="SimSun"/>
                <w:rtl/>
                <w:lang w:val="en-GB" w:eastAsia="zh-CN"/>
              </w:rPr>
              <w:t>ليبيريا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E503" w14:textId="5F9FF7E0" w:rsidR="00155F24" w:rsidRPr="00AC1905" w:rsidRDefault="00155F24" w:rsidP="00CB77A7">
            <w:pPr>
              <w:spacing w:before="60" w:after="60" w:line="260" w:lineRule="exact"/>
              <w:jc w:val="center"/>
              <w:rPr>
                <w:rFonts w:eastAsia="SimSun"/>
              </w:rPr>
            </w:pPr>
            <w:r w:rsidRPr="00AC1905">
              <w:rPr>
                <w:rFonts w:eastAsia="SimSun"/>
              </w:rPr>
              <w:t>+</w:t>
            </w:r>
            <w:r>
              <w:rPr>
                <w:rFonts w:eastAsia="SimSun"/>
              </w:rPr>
              <w:t>231</w:t>
            </w:r>
          </w:p>
        </w:tc>
      </w:tr>
      <w:bookmarkEnd w:id="151"/>
      <w:bookmarkEnd w:id="152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tbl>
    <w:p w14:paraId="68BB5FB3" w14:textId="77777777" w:rsidR="00735200" w:rsidRPr="009D7A76" w:rsidRDefault="00735200" w:rsidP="00465DE3">
      <w:pPr>
        <w:rPr>
          <w:rFonts w:eastAsia="SimSun"/>
          <w:sz w:val="18"/>
          <w:szCs w:val="24"/>
          <w:rtl/>
          <w:lang w:bidi="ar-EG"/>
        </w:rPr>
      </w:pPr>
    </w:p>
    <w:sectPr w:rsidR="00735200" w:rsidRPr="009D7A76" w:rsidSect="002E6888">
      <w:footerReference w:type="even" r:id="rId28"/>
      <w:footerReference w:type="default" r:id="rId29"/>
      <w:footerReference w:type="first" r:id="rId30"/>
      <w:pgSz w:w="11907" w:h="16834" w:code="9"/>
      <w:pgMar w:top="1021" w:right="1134" w:bottom="737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92317" w14:textId="77777777" w:rsidR="00A1307C" w:rsidRDefault="00A1307C" w:rsidP="00AA4E2E">
      <w:r>
        <w:separator/>
      </w:r>
    </w:p>
    <w:p w14:paraId="77E40C1C" w14:textId="77777777" w:rsidR="00A1307C" w:rsidRDefault="00A1307C" w:rsidP="00AA4E2E"/>
    <w:p w14:paraId="02B1779A" w14:textId="77777777" w:rsidR="00A1307C" w:rsidRDefault="00A1307C" w:rsidP="00AA4E2E"/>
    <w:p w14:paraId="6D45F1EF" w14:textId="77777777" w:rsidR="00A1307C" w:rsidRDefault="00A1307C" w:rsidP="00AA4E2E"/>
    <w:p w14:paraId="2F5F575D" w14:textId="77777777" w:rsidR="00A1307C" w:rsidRDefault="00A1307C" w:rsidP="00AA4E2E"/>
    <w:p w14:paraId="77A746CD" w14:textId="77777777" w:rsidR="00A1307C" w:rsidRDefault="00A1307C"/>
    <w:p w14:paraId="67541344" w14:textId="77777777" w:rsidR="00A1307C" w:rsidRDefault="00A1307C"/>
  </w:endnote>
  <w:endnote w:type="continuationSeparator" w:id="0">
    <w:p w14:paraId="424A8206" w14:textId="77777777" w:rsidR="00A1307C" w:rsidRDefault="00A1307C" w:rsidP="00AA4E2E">
      <w:r>
        <w:continuationSeparator/>
      </w:r>
    </w:p>
    <w:p w14:paraId="3F6B0077" w14:textId="77777777" w:rsidR="00A1307C" w:rsidRDefault="00A1307C" w:rsidP="00AA4E2E"/>
    <w:p w14:paraId="06FD985F" w14:textId="77777777" w:rsidR="00A1307C" w:rsidRDefault="00A1307C" w:rsidP="00AA4E2E"/>
    <w:p w14:paraId="49CB1E65" w14:textId="77777777" w:rsidR="00A1307C" w:rsidRDefault="00A1307C" w:rsidP="00AA4E2E"/>
    <w:p w14:paraId="1059F724" w14:textId="77777777" w:rsidR="00A1307C" w:rsidRDefault="00A1307C" w:rsidP="00AA4E2E"/>
    <w:p w14:paraId="666AC983" w14:textId="77777777" w:rsidR="00A1307C" w:rsidRDefault="00A1307C"/>
    <w:p w14:paraId="29C19197" w14:textId="77777777" w:rsidR="00A1307C" w:rsidRDefault="00A130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 Bold">
    <w:panose1 w:val="00000000000000000000"/>
    <w:charset w:val="00"/>
    <w:family w:val="roman"/>
    <w:notTrueType/>
    <w:pitch w:val="default"/>
  </w:font>
  <w:font w:name="Calibri Bold">
    <w:panose1 w:val="00000000000000000000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703030502030204"/>
    <w:charset w:val="00"/>
    <w:family w:val="swiss"/>
    <w:pitch w:val="variable"/>
    <w:sig w:usb0="80000287" w:usb1="00000000" w:usb2="00000000" w:usb3="00000000" w:csb0="0000001F" w:csb1="00000000"/>
  </w:font>
  <w:font w:name="FrugalSans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 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95319E" w:rsidRPr="001012C6" w14:paraId="3A5E096B" w14:textId="77777777" w:rsidTr="00070862">
      <w:trPr>
        <w:cantSplit/>
      </w:trPr>
      <w:tc>
        <w:tcPr>
          <w:tcW w:w="1559" w:type="dxa"/>
          <w:shd w:val="clear" w:color="auto" w:fill="4C4C4C"/>
        </w:tcPr>
        <w:p w14:paraId="646A163A" w14:textId="53BBD6F4" w:rsidR="0095319E" w:rsidRPr="00082004" w:rsidRDefault="0095319E" w:rsidP="00DF3AD1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رقم</w:t>
          </w:r>
          <w:r w:rsidR="00DA7545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 </w:t>
          </w:r>
          <w:r w:rsidR="00C73519">
            <w:rPr>
              <w:color w:val="FFFFFF"/>
              <w:position w:val="4"/>
              <w:sz w:val="20"/>
              <w:szCs w:val="26"/>
              <w:lang w:val="fr-CH"/>
            </w:rPr>
            <w:t>1283</w:t>
          </w:r>
          <w:r w:rsidR="00DA7545">
            <w:rPr>
              <w:rFonts w:hint="cs"/>
              <w:color w:val="FFFFFF"/>
              <w:position w:val="4"/>
              <w:sz w:val="20"/>
              <w:szCs w:val="26"/>
              <w:rtl/>
            </w:rPr>
            <w:t xml:space="preserve"> 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2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14:paraId="54E3987E" w14:textId="77777777" w:rsidR="0095319E" w:rsidRPr="00082004" w:rsidRDefault="0095319E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14:paraId="449C1A13" w14:textId="77777777" w:rsidR="0095319E" w:rsidRPr="00FA51E9" w:rsidRDefault="0095319E" w:rsidP="00FA51E9">
    <w:pPr>
      <w:pStyle w:val="Footer"/>
      <w:bidi w:val="0"/>
      <w:rPr>
        <w:sz w:val="2"/>
        <w:szCs w:val="8"/>
        <w:rtl/>
        <w:lang w:bidi="ar-E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0"/>
      <w:gridCol w:w="8079"/>
    </w:tblGrid>
    <w:tr w:rsidR="0095319E" w:rsidRPr="001012C6" w14:paraId="2331D721" w14:textId="77777777" w:rsidTr="00697B97">
      <w:trPr>
        <w:cantSplit/>
        <w:jc w:val="center"/>
      </w:trPr>
      <w:tc>
        <w:tcPr>
          <w:tcW w:w="1560" w:type="dxa"/>
          <w:shd w:val="clear" w:color="auto" w:fill="4C4C4C"/>
        </w:tcPr>
        <w:p w14:paraId="467BD0AC" w14:textId="4727A06B" w:rsidR="0095319E" w:rsidRPr="00082004" w:rsidRDefault="0095319E" w:rsidP="00DF3AD1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رقم</w:t>
          </w:r>
          <w:r w:rsidR="00DA7545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 </w:t>
          </w:r>
          <w:r w:rsidR="00C73519">
            <w:rPr>
              <w:color w:val="FFFFFF"/>
              <w:position w:val="4"/>
              <w:sz w:val="20"/>
              <w:szCs w:val="26"/>
            </w:rPr>
            <w:t>1283</w:t>
          </w:r>
          <w:r w:rsidR="00DA7545">
            <w:rPr>
              <w:rFonts w:hint="cs"/>
              <w:color w:val="FFFFFF"/>
              <w:position w:val="4"/>
              <w:sz w:val="20"/>
              <w:szCs w:val="26"/>
              <w:rtl/>
            </w:rPr>
            <w:t xml:space="preserve"> 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21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</w:tcPr>
        <w:p w14:paraId="17012D41" w14:textId="77777777" w:rsidR="0095319E" w:rsidRPr="00082004" w:rsidRDefault="0095319E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14:paraId="4A16CF86" w14:textId="77777777" w:rsidR="0095319E" w:rsidRPr="00BB204E" w:rsidRDefault="0095319E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963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95319E" w:rsidRPr="00DA574F" w14:paraId="6B006A04" w14:textId="77777777" w:rsidTr="003D2F3C">
      <w:trPr>
        <w:cantSplit/>
        <w:trHeight w:val="900"/>
        <w:jc w:val="center"/>
      </w:trPr>
      <w:tc>
        <w:tcPr>
          <w:tcW w:w="8606" w:type="dxa"/>
          <w:shd w:val="clear" w:color="auto" w:fill="FFFFFF"/>
          <w:vAlign w:val="center"/>
        </w:tcPr>
        <w:p w14:paraId="4EDBA955" w14:textId="77777777" w:rsidR="0095319E" w:rsidRPr="00DA574F" w:rsidRDefault="0095319E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r w:rsidRPr="00621ED7">
            <w:rPr>
              <w:rFonts w:ascii="Univers" w:hAnsi="Univers" w:cs="Times New Roman"/>
              <w:b/>
              <w:sz w:val="21"/>
              <w:szCs w:val="20"/>
            </w:rPr>
            <w:t>www.itu.int</w:t>
          </w:r>
        </w:p>
      </w:tc>
      <w:tc>
        <w:tcPr>
          <w:tcW w:w="1033" w:type="dxa"/>
          <w:shd w:val="clear" w:color="auto" w:fill="FFFFFF"/>
          <w:vAlign w:val="center"/>
        </w:tcPr>
        <w:p w14:paraId="5BFBEEAE" w14:textId="0F602C48" w:rsidR="0095319E" w:rsidRPr="00DA574F" w:rsidRDefault="0095319E" w:rsidP="003D2F3C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center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>
            <w:rPr>
              <w:noProof/>
              <w:szCs w:val="22"/>
              <w:lang w:val="fr-FR"/>
            </w:rPr>
            <w:drawing>
              <wp:inline distT="0" distB="0" distL="0" distR="0" wp14:anchorId="778F8638" wp14:editId="253DAFA9">
                <wp:extent cx="506095" cy="554990"/>
                <wp:effectExtent l="0" t="0" r="2540" b="0"/>
                <wp:docPr id="178723551" name="Picture 17872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6095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9F00F5F" w14:textId="77777777" w:rsidR="0095319E" w:rsidRPr="00FA51E9" w:rsidRDefault="0095319E" w:rsidP="00FA51E9">
    <w:pPr>
      <w:pStyle w:val="Footer"/>
      <w:bidi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D8504" w14:textId="77777777" w:rsidR="00A1307C" w:rsidRDefault="00A1307C" w:rsidP="00AA4E2E">
      <w:r>
        <w:t>___________________</w:t>
      </w:r>
    </w:p>
  </w:footnote>
  <w:footnote w:type="continuationSeparator" w:id="0">
    <w:p w14:paraId="749F3680" w14:textId="77777777" w:rsidR="00A1307C" w:rsidRDefault="00A1307C" w:rsidP="00AA4E2E">
      <w:r>
        <w:continuationSeparator/>
      </w:r>
    </w:p>
    <w:p w14:paraId="1AFAC044" w14:textId="77777777" w:rsidR="00A1307C" w:rsidRDefault="00A1307C" w:rsidP="00AA4E2E"/>
    <w:p w14:paraId="20AEBC9C" w14:textId="77777777" w:rsidR="00A1307C" w:rsidRDefault="00A1307C" w:rsidP="00AA4E2E"/>
    <w:p w14:paraId="6A866038" w14:textId="77777777" w:rsidR="00A1307C" w:rsidRDefault="00A1307C" w:rsidP="00AA4E2E"/>
    <w:p w14:paraId="40264359" w14:textId="77777777" w:rsidR="00A1307C" w:rsidRDefault="00A1307C" w:rsidP="00AA4E2E"/>
    <w:p w14:paraId="16F2829A" w14:textId="77777777" w:rsidR="00A1307C" w:rsidRDefault="00A1307C"/>
    <w:p w14:paraId="70891C8B" w14:textId="77777777" w:rsidR="00A1307C" w:rsidRDefault="00A130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AE16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E65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6025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7A0B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3C8A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EAE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124A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4E72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1E6E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0" w15:restartNumberingAfterBreak="0">
    <w:nsid w:val="01170934"/>
    <w:multiLevelType w:val="hybridMultilevel"/>
    <w:tmpl w:val="7122A502"/>
    <w:lvl w:ilvl="0" w:tplc="D9542E4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09593A"/>
    <w:multiLevelType w:val="hybridMultilevel"/>
    <w:tmpl w:val="57108FB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5A4980">
      <w:start w:val="1"/>
      <w:numFmt w:val="decimal"/>
      <w:lvlText w:val="(%2)"/>
      <w:lvlJc w:val="left"/>
      <w:pPr>
        <w:ind w:left="144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04090017">
      <w:start w:val="1"/>
      <w:numFmt w:val="lowerLetter"/>
      <w:lvlText w:val="%4)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D7226B"/>
    <w:multiLevelType w:val="hybridMultilevel"/>
    <w:tmpl w:val="97AAC3B8"/>
    <w:lvl w:ilvl="0" w:tplc="28164B70">
      <w:start w:val="2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A46CFB"/>
    <w:multiLevelType w:val="hybridMultilevel"/>
    <w:tmpl w:val="1ECA8734"/>
    <w:lvl w:ilvl="0" w:tplc="80E68428">
      <w:start w:val="1"/>
      <w:numFmt w:val="bullet"/>
      <w:pStyle w:val="Bulletpoints"/>
      <w:lvlText w:val=""/>
      <w:lvlJc w:val="left"/>
      <w:pPr>
        <w:ind w:left="340" w:hanging="340"/>
      </w:pPr>
      <w:rPr>
        <w:rFonts w:ascii="Symbol" w:hAnsi="Symbol" w:hint="default"/>
        <w:sz w:val="20"/>
      </w:rPr>
    </w:lvl>
    <w:lvl w:ilvl="1" w:tplc="21D670D4">
      <w:start w:val="1"/>
      <w:numFmt w:val="bullet"/>
      <w:pStyle w:val="Subbullets"/>
      <w:lvlText w:val="-"/>
      <w:lvlJc w:val="left"/>
      <w:pPr>
        <w:ind w:left="680" w:hanging="34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7" w15:restartNumberingAfterBreak="0">
    <w:nsid w:val="186B003C"/>
    <w:multiLevelType w:val="hybridMultilevel"/>
    <w:tmpl w:val="314E015C"/>
    <w:lvl w:ilvl="0" w:tplc="9E2471F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8CB4B12"/>
    <w:multiLevelType w:val="hybridMultilevel"/>
    <w:tmpl w:val="9FB21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9A2B2C"/>
    <w:multiLevelType w:val="hybridMultilevel"/>
    <w:tmpl w:val="D9A2C6B6"/>
    <w:lvl w:ilvl="0" w:tplc="F65849E8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4F0420"/>
    <w:multiLevelType w:val="hybridMultilevel"/>
    <w:tmpl w:val="9E9417FA"/>
    <w:lvl w:ilvl="0" w:tplc="11AC5ADC">
      <w:start w:val="2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EA28B6EC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2C851B77"/>
    <w:multiLevelType w:val="hybridMultilevel"/>
    <w:tmpl w:val="E0D4C9A4"/>
    <w:lvl w:ilvl="0" w:tplc="51D6E5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4600E"/>
    <w:multiLevelType w:val="hybridMultilevel"/>
    <w:tmpl w:val="4A8C5D22"/>
    <w:lvl w:ilvl="0" w:tplc="B5FCF98E">
      <w:start w:val="101"/>
      <w:numFmt w:val="bullet"/>
      <w:lvlText w:val="–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A561C6C"/>
    <w:multiLevelType w:val="hybridMultilevel"/>
    <w:tmpl w:val="3A149E50"/>
    <w:lvl w:ilvl="0" w:tplc="332EE87A">
      <w:start w:val="7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8624D"/>
    <w:multiLevelType w:val="hybridMultilevel"/>
    <w:tmpl w:val="37C61BF6"/>
    <w:lvl w:ilvl="0" w:tplc="3B8A88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7005C"/>
    <w:multiLevelType w:val="hybridMultilevel"/>
    <w:tmpl w:val="F342C9BE"/>
    <w:lvl w:ilvl="0" w:tplc="1C24FE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90C04"/>
    <w:multiLevelType w:val="hybridMultilevel"/>
    <w:tmpl w:val="2D14CF12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AA1EC0E8">
      <w:start w:val="1"/>
      <w:numFmt w:val="bullet"/>
      <w:lvlText w:val=""/>
      <w:lvlJc w:val="left"/>
      <w:pPr>
        <w:tabs>
          <w:tab w:val="num" w:pos="1510"/>
        </w:tabs>
        <w:ind w:left="151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9" w15:restartNumberingAfterBreak="0">
    <w:nsid w:val="62FA6CD8"/>
    <w:multiLevelType w:val="hybridMultilevel"/>
    <w:tmpl w:val="1A626EE4"/>
    <w:lvl w:ilvl="0" w:tplc="F6A4AA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10978"/>
    <w:multiLevelType w:val="hybridMultilevel"/>
    <w:tmpl w:val="DC181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3B2AA7"/>
    <w:multiLevelType w:val="hybridMultilevel"/>
    <w:tmpl w:val="39BE9E8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26546"/>
    <w:multiLevelType w:val="hybridMultilevel"/>
    <w:tmpl w:val="A2FC18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04760">
    <w:abstractNumId w:val="26"/>
  </w:num>
  <w:num w:numId="2" w16cid:durableId="1988583136">
    <w:abstractNumId w:val="16"/>
  </w:num>
  <w:num w:numId="3" w16cid:durableId="131796976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94" w:hanging="360"/>
        </w:pPr>
        <w:rPr>
          <w:rFonts w:ascii="Symbol" w:hAnsi="Symbol" w:hint="default"/>
        </w:rPr>
      </w:lvl>
    </w:lvlOverride>
  </w:num>
  <w:num w:numId="4" w16cid:durableId="1061945812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060" w:hanging="360"/>
        </w:pPr>
        <w:rPr>
          <w:rFonts w:ascii="Symbol" w:hAnsi="Symbol" w:hint="default"/>
        </w:rPr>
      </w:lvl>
    </w:lvlOverride>
  </w:num>
  <w:num w:numId="5" w16cid:durableId="433476891">
    <w:abstractNumId w:val="22"/>
  </w:num>
  <w:num w:numId="6" w16cid:durableId="901871219">
    <w:abstractNumId w:val="7"/>
  </w:num>
  <w:num w:numId="7" w16cid:durableId="1048067358">
    <w:abstractNumId w:val="6"/>
  </w:num>
  <w:num w:numId="8" w16cid:durableId="1163398881">
    <w:abstractNumId w:val="5"/>
  </w:num>
  <w:num w:numId="9" w16cid:durableId="1883209689">
    <w:abstractNumId w:val="4"/>
  </w:num>
  <w:num w:numId="10" w16cid:durableId="2027513774">
    <w:abstractNumId w:val="8"/>
  </w:num>
  <w:num w:numId="11" w16cid:durableId="1920555114">
    <w:abstractNumId w:val="3"/>
  </w:num>
  <w:num w:numId="12" w16cid:durableId="2001695775">
    <w:abstractNumId w:val="2"/>
  </w:num>
  <w:num w:numId="13" w16cid:durableId="1854032724">
    <w:abstractNumId w:val="1"/>
  </w:num>
  <w:num w:numId="14" w16cid:durableId="1090348517">
    <w:abstractNumId w:val="0"/>
  </w:num>
  <w:num w:numId="15" w16cid:durableId="881482882">
    <w:abstractNumId w:val="30"/>
  </w:num>
  <w:num w:numId="16" w16cid:durableId="1180654879">
    <w:abstractNumId w:val="33"/>
  </w:num>
  <w:num w:numId="17" w16cid:durableId="171459462">
    <w:abstractNumId w:val="13"/>
  </w:num>
  <w:num w:numId="18" w16cid:durableId="110561147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19" w16cid:durableId="1844659030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0" w16cid:durableId="1398475414">
    <w:abstractNumId w:val="11"/>
  </w:num>
  <w:num w:numId="21" w16cid:durableId="1529295917">
    <w:abstractNumId w:val="18"/>
  </w:num>
  <w:num w:numId="22" w16cid:durableId="1536965677">
    <w:abstractNumId w:val="23"/>
  </w:num>
  <w:num w:numId="23" w16cid:durableId="984433379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24" w16cid:durableId="113733376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5" w16cid:durableId="1655063743">
    <w:abstractNumId w:val="25"/>
  </w:num>
  <w:num w:numId="26" w16cid:durableId="1586039592">
    <w:abstractNumId w:val="28"/>
  </w:num>
  <w:num w:numId="27" w16cid:durableId="2007005427">
    <w:abstractNumId w:val="24"/>
  </w:num>
  <w:num w:numId="28" w16cid:durableId="2051102283">
    <w:abstractNumId w:val="34"/>
  </w:num>
  <w:num w:numId="29" w16cid:durableId="247619546">
    <w:abstractNumId w:val="20"/>
  </w:num>
  <w:num w:numId="30" w16cid:durableId="198242045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448" w:hanging="360"/>
        </w:pPr>
        <w:rPr>
          <w:rFonts w:ascii="Symbol" w:hAnsi="Symbol" w:hint="default"/>
        </w:rPr>
      </w:lvl>
    </w:lvlOverride>
  </w:num>
  <w:num w:numId="31" w16cid:durableId="191455684">
    <w:abstractNumId w:val="14"/>
  </w:num>
  <w:num w:numId="32" w16cid:durableId="138248375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7909191">
    <w:abstractNumId w:val="32"/>
  </w:num>
  <w:num w:numId="34" w16cid:durableId="1292437442">
    <w:abstractNumId w:val="27"/>
  </w:num>
  <w:num w:numId="35" w16cid:durableId="123893709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857" w:hanging="360"/>
        </w:pPr>
        <w:rPr>
          <w:rFonts w:ascii="Symbol" w:hAnsi="Symbol" w:hint="default"/>
        </w:rPr>
      </w:lvl>
    </w:lvlOverride>
  </w:num>
  <w:num w:numId="36" w16cid:durableId="1555433838">
    <w:abstractNumId w:val="21"/>
  </w:num>
  <w:num w:numId="37" w16cid:durableId="1774787945">
    <w:abstractNumId w:val="12"/>
  </w:num>
  <w:num w:numId="38" w16cid:durableId="3241378">
    <w:abstractNumId w:val="10"/>
  </w:num>
  <w:num w:numId="39" w16cid:durableId="544677892">
    <w:abstractNumId w:val="17"/>
  </w:num>
  <w:num w:numId="40" w16cid:durableId="598029442">
    <w:abstractNumId w:val="29"/>
  </w:num>
  <w:num w:numId="41" w16cid:durableId="1300257957">
    <w:abstractNumId w:val="15"/>
  </w:num>
  <w:num w:numId="42" w16cid:durableId="1376009364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ar-SY" w:vendorID="64" w:dllVersion="6" w:nlCheck="1" w:checkStyle="0"/>
  <w:activeWritingStyle w:appName="MSWord" w:lang="ar-EG" w:vendorID="64" w:dllVersion="6" w:nlCheck="1" w:checkStyle="0"/>
  <w:activeWritingStyle w:appName="MSWord" w:lang="en-GB" w:vendorID="64" w:dllVersion="6" w:nlCheck="1" w:checkStyle="1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0"/>
  <w:activeWritingStyle w:appName="MSWord" w:lang="ru-RU" w:vendorID="64" w:dllVersion="6" w:nlCheck="1" w:checkStyle="0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EG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ar-SY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6" w:nlCheck="1" w:checkStyle="0"/>
  <w:activeWritingStyle w:appName="MSWord" w:lang="es-ES_tradnl" w:vendorID="64" w:dllVersion="0" w:nlCheck="1" w:checkStyle="0"/>
  <w:activeWritingStyle w:appName="MSWord" w:lang="ru-RU" w:vendorID="64" w:dllVersion="0" w:nlCheck="1" w:checkStyle="0"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proofState w:spelling="clean" w:grammar="clean"/>
  <w:stylePaneFormatFilter w:val="B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397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636"/>
    <w:rsid w:val="0000000A"/>
    <w:rsid w:val="000000A7"/>
    <w:rsid w:val="00000246"/>
    <w:rsid w:val="00000521"/>
    <w:rsid w:val="00000810"/>
    <w:rsid w:val="00000933"/>
    <w:rsid w:val="00001D83"/>
    <w:rsid w:val="00001F3C"/>
    <w:rsid w:val="000021AC"/>
    <w:rsid w:val="00002790"/>
    <w:rsid w:val="0000282C"/>
    <w:rsid w:val="00003796"/>
    <w:rsid w:val="000038C1"/>
    <w:rsid w:val="00003B34"/>
    <w:rsid w:val="000041E0"/>
    <w:rsid w:val="00004251"/>
    <w:rsid w:val="000048FE"/>
    <w:rsid w:val="000051FE"/>
    <w:rsid w:val="000053C4"/>
    <w:rsid w:val="000056CB"/>
    <w:rsid w:val="00005920"/>
    <w:rsid w:val="0000595C"/>
    <w:rsid w:val="00006635"/>
    <w:rsid w:val="000068CD"/>
    <w:rsid w:val="00006CAF"/>
    <w:rsid w:val="00006E38"/>
    <w:rsid w:val="00007B28"/>
    <w:rsid w:val="00007E00"/>
    <w:rsid w:val="00007E68"/>
    <w:rsid w:val="00010C30"/>
    <w:rsid w:val="00010C4C"/>
    <w:rsid w:val="00011021"/>
    <w:rsid w:val="00011292"/>
    <w:rsid w:val="000112A8"/>
    <w:rsid w:val="0001132E"/>
    <w:rsid w:val="000114EC"/>
    <w:rsid w:val="00011786"/>
    <w:rsid w:val="000118E6"/>
    <w:rsid w:val="00011E7C"/>
    <w:rsid w:val="00011F19"/>
    <w:rsid w:val="00011F8C"/>
    <w:rsid w:val="000125E1"/>
    <w:rsid w:val="0001330C"/>
    <w:rsid w:val="000139B8"/>
    <w:rsid w:val="00013F3F"/>
    <w:rsid w:val="000149E2"/>
    <w:rsid w:val="00014BB6"/>
    <w:rsid w:val="000151E7"/>
    <w:rsid w:val="000153D4"/>
    <w:rsid w:val="00015B4D"/>
    <w:rsid w:val="00015B7B"/>
    <w:rsid w:val="00015C28"/>
    <w:rsid w:val="00015F71"/>
    <w:rsid w:val="00016557"/>
    <w:rsid w:val="00016813"/>
    <w:rsid w:val="00016F4D"/>
    <w:rsid w:val="000178DE"/>
    <w:rsid w:val="00017BC2"/>
    <w:rsid w:val="00017FD7"/>
    <w:rsid w:val="0002019F"/>
    <w:rsid w:val="0002024B"/>
    <w:rsid w:val="00020513"/>
    <w:rsid w:val="00020518"/>
    <w:rsid w:val="00021939"/>
    <w:rsid w:val="00021B72"/>
    <w:rsid w:val="00021C18"/>
    <w:rsid w:val="00022EAB"/>
    <w:rsid w:val="00023132"/>
    <w:rsid w:val="00023400"/>
    <w:rsid w:val="00024025"/>
    <w:rsid w:val="000240CE"/>
    <w:rsid w:val="000245CF"/>
    <w:rsid w:val="00024738"/>
    <w:rsid w:val="000247B8"/>
    <w:rsid w:val="00024812"/>
    <w:rsid w:val="00024900"/>
    <w:rsid w:val="00024C17"/>
    <w:rsid w:val="00025295"/>
    <w:rsid w:val="000257AA"/>
    <w:rsid w:val="00025B88"/>
    <w:rsid w:val="00025D4C"/>
    <w:rsid w:val="00025E27"/>
    <w:rsid w:val="00025ED9"/>
    <w:rsid w:val="00026FB7"/>
    <w:rsid w:val="0002727C"/>
    <w:rsid w:val="000272E9"/>
    <w:rsid w:val="0002741D"/>
    <w:rsid w:val="00027938"/>
    <w:rsid w:val="000279B8"/>
    <w:rsid w:val="00027DDB"/>
    <w:rsid w:val="00030750"/>
    <w:rsid w:val="000307F3"/>
    <w:rsid w:val="00030A1B"/>
    <w:rsid w:val="00030B8E"/>
    <w:rsid w:val="00030C8B"/>
    <w:rsid w:val="00030F43"/>
    <w:rsid w:val="0003147B"/>
    <w:rsid w:val="00031972"/>
    <w:rsid w:val="00031C48"/>
    <w:rsid w:val="000322E5"/>
    <w:rsid w:val="00032336"/>
    <w:rsid w:val="00032647"/>
    <w:rsid w:val="00032F1D"/>
    <w:rsid w:val="0003352E"/>
    <w:rsid w:val="000335F0"/>
    <w:rsid w:val="00033DD3"/>
    <w:rsid w:val="00033EDE"/>
    <w:rsid w:val="00033FBD"/>
    <w:rsid w:val="00034354"/>
    <w:rsid w:val="00034EA7"/>
    <w:rsid w:val="00034FFD"/>
    <w:rsid w:val="0003514B"/>
    <w:rsid w:val="00035CC9"/>
    <w:rsid w:val="00036946"/>
    <w:rsid w:val="00036AB6"/>
    <w:rsid w:val="00036B7D"/>
    <w:rsid w:val="00036C5B"/>
    <w:rsid w:val="00037B19"/>
    <w:rsid w:val="00040B27"/>
    <w:rsid w:val="00040C94"/>
    <w:rsid w:val="00040E68"/>
    <w:rsid w:val="00040EF0"/>
    <w:rsid w:val="00041A96"/>
    <w:rsid w:val="00041C30"/>
    <w:rsid w:val="000422CA"/>
    <w:rsid w:val="000425FC"/>
    <w:rsid w:val="00042CD2"/>
    <w:rsid w:val="00043188"/>
    <w:rsid w:val="000438A7"/>
    <w:rsid w:val="00043E1C"/>
    <w:rsid w:val="00044296"/>
    <w:rsid w:val="00044A88"/>
    <w:rsid w:val="00044A9B"/>
    <w:rsid w:val="00044BD4"/>
    <w:rsid w:val="00044D43"/>
    <w:rsid w:val="0004559B"/>
    <w:rsid w:val="000456CA"/>
    <w:rsid w:val="00045D8D"/>
    <w:rsid w:val="00045E7D"/>
    <w:rsid w:val="00045F89"/>
    <w:rsid w:val="000465DF"/>
    <w:rsid w:val="00046EBB"/>
    <w:rsid w:val="0004707A"/>
    <w:rsid w:val="000474D4"/>
    <w:rsid w:val="000476FF"/>
    <w:rsid w:val="000503C7"/>
    <w:rsid w:val="00051652"/>
    <w:rsid w:val="0005184C"/>
    <w:rsid w:val="00051907"/>
    <w:rsid w:val="00051B6B"/>
    <w:rsid w:val="00051CBD"/>
    <w:rsid w:val="00051CF6"/>
    <w:rsid w:val="00051E6D"/>
    <w:rsid w:val="00051E8E"/>
    <w:rsid w:val="00051E92"/>
    <w:rsid w:val="00052034"/>
    <w:rsid w:val="00052C21"/>
    <w:rsid w:val="00052DEF"/>
    <w:rsid w:val="00053074"/>
    <w:rsid w:val="000535CB"/>
    <w:rsid w:val="00053696"/>
    <w:rsid w:val="00053838"/>
    <w:rsid w:val="00053C8A"/>
    <w:rsid w:val="00053DF9"/>
    <w:rsid w:val="0005438D"/>
    <w:rsid w:val="00054A2E"/>
    <w:rsid w:val="00054B08"/>
    <w:rsid w:val="00054CEA"/>
    <w:rsid w:val="000551C2"/>
    <w:rsid w:val="000556B1"/>
    <w:rsid w:val="00055986"/>
    <w:rsid w:val="00056115"/>
    <w:rsid w:val="0005611E"/>
    <w:rsid w:val="000566B4"/>
    <w:rsid w:val="000568FB"/>
    <w:rsid w:val="00056BA6"/>
    <w:rsid w:val="00057333"/>
    <w:rsid w:val="000576CE"/>
    <w:rsid w:val="000578F5"/>
    <w:rsid w:val="00060065"/>
    <w:rsid w:val="000602C5"/>
    <w:rsid w:val="0006052A"/>
    <w:rsid w:val="00060561"/>
    <w:rsid w:val="00060A35"/>
    <w:rsid w:val="00061529"/>
    <w:rsid w:val="00062320"/>
    <w:rsid w:val="0006259D"/>
    <w:rsid w:val="00062687"/>
    <w:rsid w:val="00062F21"/>
    <w:rsid w:val="00063428"/>
    <w:rsid w:val="00063A6E"/>
    <w:rsid w:val="0006446B"/>
    <w:rsid w:val="000644E5"/>
    <w:rsid w:val="000654D7"/>
    <w:rsid w:val="0006555E"/>
    <w:rsid w:val="0006566C"/>
    <w:rsid w:val="0006654D"/>
    <w:rsid w:val="00066682"/>
    <w:rsid w:val="00066830"/>
    <w:rsid w:val="00066D7E"/>
    <w:rsid w:val="000670D3"/>
    <w:rsid w:val="00067ED3"/>
    <w:rsid w:val="000700D0"/>
    <w:rsid w:val="000702FF"/>
    <w:rsid w:val="00070862"/>
    <w:rsid w:val="000708F3"/>
    <w:rsid w:val="00070AB4"/>
    <w:rsid w:val="00070BA5"/>
    <w:rsid w:val="000711D7"/>
    <w:rsid w:val="00071EB9"/>
    <w:rsid w:val="00072067"/>
    <w:rsid w:val="000722B8"/>
    <w:rsid w:val="0007244B"/>
    <w:rsid w:val="000732AA"/>
    <w:rsid w:val="000732F7"/>
    <w:rsid w:val="0007360A"/>
    <w:rsid w:val="000741DF"/>
    <w:rsid w:val="00074223"/>
    <w:rsid w:val="00074752"/>
    <w:rsid w:val="00074E36"/>
    <w:rsid w:val="00075196"/>
    <w:rsid w:val="000753FC"/>
    <w:rsid w:val="00075A12"/>
    <w:rsid w:val="00075A3F"/>
    <w:rsid w:val="00075EFF"/>
    <w:rsid w:val="000761C7"/>
    <w:rsid w:val="0007634C"/>
    <w:rsid w:val="00076F2A"/>
    <w:rsid w:val="00076F85"/>
    <w:rsid w:val="000773E0"/>
    <w:rsid w:val="00077AC8"/>
    <w:rsid w:val="00077B81"/>
    <w:rsid w:val="0008085D"/>
    <w:rsid w:val="0008121E"/>
    <w:rsid w:val="00081365"/>
    <w:rsid w:val="000815E4"/>
    <w:rsid w:val="0008168B"/>
    <w:rsid w:val="00081867"/>
    <w:rsid w:val="00081A8B"/>
    <w:rsid w:val="00081E9D"/>
    <w:rsid w:val="00082004"/>
    <w:rsid w:val="00082031"/>
    <w:rsid w:val="00082CED"/>
    <w:rsid w:val="000833A6"/>
    <w:rsid w:val="00083717"/>
    <w:rsid w:val="000840F3"/>
    <w:rsid w:val="00084168"/>
    <w:rsid w:val="00084ED9"/>
    <w:rsid w:val="0008545F"/>
    <w:rsid w:val="000854C1"/>
    <w:rsid w:val="000860AC"/>
    <w:rsid w:val="00086307"/>
    <w:rsid w:val="00086C78"/>
    <w:rsid w:val="0008738C"/>
    <w:rsid w:val="0008739F"/>
    <w:rsid w:val="000878A5"/>
    <w:rsid w:val="00087BC4"/>
    <w:rsid w:val="00087E32"/>
    <w:rsid w:val="00091190"/>
    <w:rsid w:val="0009155D"/>
    <w:rsid w:val="000916CC"/>
    <w:rsid w:val="00091BD9"/>
    <w:rsid w:val="0009257E"/>
    <w:rsid w:val="000925F5"/>
    <w:rsid w:val="00092673"/>
    <w:rsid w:val="00092B28"/>
    <w:rsid w:val="00093CB0"/>
    <w:rsid w:val="00093FC7"/>
    <w:rsid w:val="000943E2"/>
    <w:rsid w:val="00094488"/>
    <w:rsid w:val="00094B43"/>
    <w:rsid w:val="00094B5B"/>
    <w:rsid w:val="00094E92"/>
    <w:rsid w:val="00095466"/>
    <w:rsid w:val="000960F4"/>
    <w:rsid w:val="0009614F"/>
    <w:rsid w:val="00096275"/>
    <w:rsid w:val="00096518"/>
    <w:rsid w:val="00096F25"/>
    <w:rsid w:val="00097182"/>
    <w:rsid w:val="00097311"/>
    <w:rsid w:val="00097511"/>
    <w:rsid w:val="00097991"/>
    <w:rsid w:val="000979BC"/>
    <w:rsid w:val="000A000F"/>
    <w:rsid w:val="000A04DE"/>
    <w:rsid w:val="000A152D"/>
    <w:rsid w:val="000A1800"/>
    <w:rsid w:val="000A19AA"/>
    <w:rsid w:val="000A1B16"/>
    <w:rsid w:val="000A202B"/>
    <w:rsid w:val="000A27CB"/>
    <w:rsid w:val="000A2A35"/>
    <w:rsid w:val="000A365E"/>
    <w:rsid w:val="000A370E"/>
    <w:rsid w:val="000A3789"/>
    <w:rsid w:val="000A3B7E"/>
    <w:rsid w:val="000A403B"/>
    <w:rsid w:val="000A4382"/>
    <w:rsid w:val="000A527B"/>
    <w:rsid w:val="000A57E3"/>
    <w:rsid w:val="000A5A29"/>
    <w:rsid w:val="000A5B56"/>
    <w:rsid w:val="000A5C3B"/>
    <w:rsid w:val="000A6D28"/>
    <w:rsid w:val="000A6DC6"/>
    <w:rsid w:val="000A6EB6"/>
    <w:rsid w:val="000A70D4"/>
    <w:rsid w:val="000A7372"/>
    <w:rsid w:val="000A74B5"/>
    <w:rsid w:val="000A75DA"/>
    <w:rsid w:val="000A7B86"/>
    <w:rsid w:val="000A7BFD"/>
    <w:rsid w:val="000B052C"/>
    <w:rsid w:val="000B080B"/>
    <w:rsid w:val="000B0A13"/>
    <w:rsid w:val="000B1034"/>
    <w:rsid w:val="000B107A"/>
    <w:rsid w:val="000B1E68"/>
    <w:rsid w:val="000B1F2B"/>
    <w:rsid w:val="000B28E5"/>
    <w:rsid w:val="000B2911"/>
    <w:rsid w:val="000B2D6D"/>
    <w:rsid w:val="000B30F2"/>
    <w:rsid w:val="000B32EF"/>
    <w:rsid w:val="000B45F1"/>
    <w:rsid w:val="000B4C12"/>
    <w:rsid w:val="000B6575"/>
    <w:rsid w:val="000B67EE"/>
    <w:rsid w:val="000B70CA"/>
    <w:rsid w:val="000C0195"/>
    <w:rsid w:val="000C036B"/>
    <w:rsid w:val="000C1116"/>
    <w:rsid w:val="000C18CC"/>
    <w:rsid w:val="000C1B93"/>
    <w:rsid w:val="000C32F6"/>
    <w:rsid w:val="000C43E3"/>
    <w:rsid w:val="000C4809"/>
    <w:rsid w:val="000C4983"/>
    <w:rsid w:val="000C503C"/>
    <w:rsid w:val="000C5636"/>
    <w:rsid w:val="000C6234"/>
    <w:rsid w:val="000C69E6"/>
    <w:rsid w:val="000C6FB7"/>
    <w:rsid w:val="000C784C"/>
    <w:rsid w:val="000C7B9A"/>
    <w:rsid w:val="000C7C66"/>
    <w:rsid w:val="000D00F7"/>
    <w:rsid w:val="000D012D"/>
    <w:rsid w:val="000D0ADD"/>
    <w:rsid w:val="000D1145"/>
    <w:rsid w:val="000D12B0"/>
    <w:rsid w:val="000D1A77"/>
    <w:rsid w:val="000D20AC"/>
    <w:rsid w:val="000D2177"/>
    <w:rsid w:val="000D2255"/>
    <w:rsid w:val="000D25C0"/>
    <w:rsid w:val="000D37AF"/>
    <w:rsid w:val="000D380B"/>
    <w:rsid w:val="000D3B05"/>
    <w:rsid w:val="000D3DFE"/>
    <w:rsid w:val="000D40CC"/>
    <w:rsid w:val="000D42A7"/>
    <w:rsid w:val="000D4C5E"/>
    <w:rsid w:val="000D54FA"/>
    <w:rsid w:val="000D5790"/>
    <w:rsid w:val="000D5CF8"/>
    <w:rsid w:val="000D6706"/>
    <w:rsid w:val="000D6849"/>
    <w:rsid w:val="000D7341"/>
    <w:rsid w:val="000D7907"/>
    <w:rsid w:val="000D7B2E"/>
    <w:rsid w:val="000D7C13"/>
    <w:rsid w:val="000D7CC6"/>
    <w:rsid w:val="000D7F2B"/>
    <w:rsid w:val="000E15D7"/>
    <w:rsid w:val="000E1697"/>
    <w:rsid w:val="000E1714"/>
    <w:rsid w:val="000E19F7"/>
    <w:rsid w:val="000E1E53"/>
    <w:rsid w:val="000E2A27"/>
    <w:rsid w:val="000E2AFC"/>
    <w:rsid w:val="000E2B00"/>
    <w:rsid w:val="000E2F50"/>
    <w:rsid w:val="000E2F62"/>
    <w:rsid w:val="000E2FA6"/>
    <w:rsid w:val="000E3302"/>
    <w:rsid w:val="000E3C4F"/>
    <w:rsid w:val="000E40F0"/>
    <w:rsid w:val="000E454C"/>
    <w:rsid w:val="000E4C3B"/>
    <w:rsid w:val="000E4DB0"/>
    <w:rsid w:val="000E57C6"/>
    <w:rsid w:val="000E5915"/>
    <w:rsid w:val="000E5A67"/>
    <w:rsid w:val="000E5F2A"/>
    <w:rsid w:val="000E6356"/>
    <w:rsid w:val="000E6BB1"/>
    <w:rsid w:val="000E6D00"/>
    <w:rsid w:val="000E6D30"/>
    <w:rsid w:val="000E72E2"/>
    <w:rsid w:val="000E7B16"/>
    <w:rsid w:val="000E7CB0"/>
    <w:rsid w:val="000E7D1B"/>
    <w:rsid w:val="000E7D5E"/>
    <w:rsid w:val="000F004B"/>
    <w:rsid w:val="000F03D8"/>
    <w:rsid w:val="000F05F5"/>
    <w:rsid w:val="000F069A"/>
    <w:rsid w:val="000F1330"/>
    <w:rsid w:val="000F1681"/>
    <w:rsid w:val="000F2704"/>
    <w:rsid w:val="000F281D"/>
    <w:rsid w:val="000F289A"/>
    <w:rsid w:val="000F2A22"/>
    <w:rsid w:val="000F2B4F"/>
    <w:rsid w:val="000F2EC9"/>
    <w:rsid w:val="000F2F02"/>
    <w:rsid w:val="000F3446"/>
    <w:rsid w:val="000F34BE"/>
    <w:rsid w:val="000F4CFA"/>
    <w:rsid w:val="000F4D79"/>
    <w:rsid w:val="000F4F47"/>
    <w:rsid w:val="000F518F"/>
    <w:rsid w:val="000F6057"/>
    <w:rsid w:val="000F65B0"/>
    <w:rsid w:val="000F68EE"/>
    <w:rsid w:val="000F6CE0"/>
    <w:rsid w:val="000F788B"/>
    <w:rsid w:val="0010025D"/>
    <w:rsid w:val="00100816"/>
    <w:rsid w:val="0010081C"/>
    <w:rsid w:val="001012C6"/>
    <w:rsid w:val="001013E3"/>
    <w:rsid w:val="00101E3C"/>
    <w:rsid w:val="0010225F"/>
    <w:rsid w:val="001025B3"/>
    <w:rsid w:val="001028AE"/>
    <w:rsid w:val="00102AE2"/>
    <w:rsid w:val="00102F03"/>
    <w:rsid w:val="00104406"/>
    <w:rsid w:val="00104C7D"/>
    <w:rsid w:val="00104CC6"/>
    <w:rsid w:val="00104CC7"/>
    <w:rsid w:val="00104DBB"/>
    <w:rsid w:val="00104EB9"/>
    <w:rsid w:val="00104FE6"/>
    <w:rsid w:val="001055E1"/>
    <w:rsid w:val="00106265"/>
    <w:rsid w:val="001062ED"/>
    <w:rsid w:val="00106543"/>
    <w:rsid w:val="00106835"/>
    <w:rsid w:val="00106F84"/>
    <w:rsid w:val="00107234"/>
    <w:rsid w:val="0010765C"/>
    <w:rsid w:val="0010778E"/>
    <w:rsid w:val="00107948"/>
    <w:rsid w:val="001104D0"/>
    <w:rsid w:val="00110944"/>
    <w:rsid w:val="001111BB"/>
    <w:rsid w:val="001118B1"/>
    <w:rsid w:val="0011254E"/>
    <w:rsid w:val="0011291B"/>
    <w:rsid w:val="001135D8"/>
    <w:rsid w:val="00113974"/>
    <w:rsid w:val="001141E5"/>
    <w:rsid w:val="001143BD"/>
    <w:rsid w:val="0011441D"/>
    <w:rsid w:val="001154CC"/>
    <w:rsid w:val="001158DA"/>
    <w:rsid w:val="00116358"/>
    <w:rsid w:val="001163E6"/>
    <w:rsid w:val="00116583"/>
    <w:rsid w:val="00116D38"/>
    <w:rsid w:val="00117314"/>
    <w:rsid w:val="0011795F"/>
    <w:rsid w:val="00117C98"/>
    <w:rsid w:val="00120371"/>
    <w:rsid w:val="00120C23"/>
    <w:rsid w:val="00120F7A"/>
    <w:rsid w:val="00121C45"/>
    <w:rsid w:val="00121C89"/>
    <w:rsid w:val="00121ED8"/>
    <w:rsid w:val="0012254F"/>
    <w:rsid w:val="001226A7"/>
    <w:rsid w:val="00122705"/>
    <w:rsid w:val="0012272B"/>
    <w:rsid w:val="00122C5A"/>
    <w:rsid w:val="00122D28"/>
    <w:rsid w:val="00122D53"/>
    <w:rsid w:val="00123493"/>
    <w:rsid w:val="00123676"/>
    <w:rsid w:val="001236F3"/>
    <w:rsid w:val="00123CBD"/>
    <w:rsid w:val="00123DB1"/>
    <w:rsid w:val="00124B37"/>
    <w:rsid w:val="0012557A"/>
    <w:rsid w:val="001257B5"/>
    <w:rsid w:val="0012647F"/>
    <w:rsid w:val="00126B4F"/>
    <w:rsid w:val="00126FD6"/>
    <w:rsid w:val="00127904"/>
    <w:rsid w:val="00127C62"/>
    <w:rsid w:val="00130016"/>
    <w:rsid w:val="00130089"/>
    <w:rsid w:val="00130F9A"/>
    <w:rsid w:val="00131112"/>
    <w:rsid w:val="001314DB"/>
    <w:rsid w:val="00131822"/>
    <w:rsid w:val="00131863"/>
    <w:rsid w:val="00131A08"/>
    <w:rsid w:val="001324A0"/>
    <w:rsid w:val="001325D6"/>
    <w:rsid w:val="001330D7"/>
    <w:rsid w:val="0013426C"/>
    <w:rsid w:val="00134BFC"/>
    <w:rsid w:val="00134CCF"/>
    <w:rsid w:val="0013523F"/>
    <w:rsid w:val="001359F3"/>
    <w:rsid w:val="0013666C"/>
    <w:rsid w:val="0013696B"/>
    <w:rsid w:val="00136B48"/>
    <w:rsid w:val="00136C91"/>
    <w:rsid w:val="00137658"/>
    <w:rsid w:val="00137ACA"/>
    <w:rsid w:val="00137B39"/>
    <w:rsid w:val="00137E47"/>
    <w:rsid w:val="00140BEE"/>
    <w:rsid w:val="0014121D"/>
    <w:rsid w:val="001414D4"/>
    <w:rsid w:val="00141508"/>
    <w:rsid w:val="001417B9"/>
    <w:rsid w:val="001420D3"/>
    <w:rsid w:val="00142D0F"/>
    <w:rsid w:val="001431A3"/>
    <w:rsid w:val="00143510"/>
    <w:rsid w:val="00143ECE"/>
    <w:rsid w:val="00144350"/>
    <w:rsid w:val="00144360"/>
    <w:rsid w:val="0014573C"/>
    <w:rsid w:val="00145896"/>
    <w:rsid w:val="001459C3"/>
    <w:rsid w:val="001459C8"/>
    <w:rsid w:val="00145A5B"/>
    <w:rsid w:val="00145DAB"/>
    <w:rsid w:val="001462DB"/>
    <w:rsid w:val="001464F2"/>
    <w:rsid w:val="00146EE8"/>
    <w:rsid w:val="00146F64"/>
    <w:rsid w:val="00147062"/>
    <w:rsid w:val="0014718D"/>
    <w:rsid w:val="001472EE"/>
    <w:rsid w:val="00147C61"/>
    <w:rsid w:val="001503D7"/>
    <w:rsid w:val="001514BB"/>
    <w:rsid w:val="00151545"/>
    <w:rsid w:val="00151FBA"/>
    <w:rsid w:val="001520FD"/>
    <w:rsid w:val="00152497"/>
    <w:rsid w:val="001532C2"/>
    <w:rsid w:val="00153553"/>
    <w:rsid w:val="00153671"/>
    <w:rsid w:val="0015377A"/>
    <w:rsid w:val="00153CF5"/>
    <w:rsid w:val="00154DF6"/>
    <w:rsid w:val="00154EB7"/>
    <w:rsid w:val="001559F3"/>
    <w:rsid w:val="00155F24"/>
    <w:rsid w:val="00156119"/>
    <w:rsid w:val="001564D4"/>
    <w:rsid w:val="00157040"/>
    <w:rsid w:val="0015795C"/>
    <w:rsid w:val="00157CF1"/>
    <w:rsid w:val="00160DDF"/>
    <w:rsid w:val="00160F40"/>
    <w:rsid w:val="0016102D"/>
    <w:rsid w:val="001620E6"/>
    <w:rsid w:val="00162D94"/>
    <w:rsid w:val="001630AC"/>
    <w:rsid w:val="00163239"/>
    <w:rsid w:val="0016354D"/>
    <w:rsid w:val="00163672"/>
    <w:rsid w:val="00163736"/>
    <w:rsid w:val="00163F17"/>
    <w:rsid w:val="0016416D"/>
    <w:rsid w:val="00164AA0"/>
    <w:rsid w:val="00165634"/>
    <w:rsid w:val="00167358"/>
    <w:rsid w:val="00167364"/>
    <w:rsid w:val="001675D0"/>
    <w:rsid w:val="00167A28"/>
    <w:rsid w:val="00167FF8"/>
    <w:rsid w:val="001702E1"/>
    <w:rsid w:val="0017051D"/>
    <w:rsid w:val="00170789"/>
    <w:rsid w:val="001714C4"/>
    <w:rsid w:val="0017175B"/>
    <w:rsid w:val="00171D93"/>
    <w:rsid w:val="00171E2A"/>
    <w:rsid w:val="0017212D"/>
    <w:rsid w:val="00172287"/>
    <w:rsid w:val="00172340"/>
    <w:rsid w:val="00172A24"/>
    <w:rsid w:val="00172D5C"/>
    <w:rsid w:val="00173236"/>
    <w:rsid w:val="0017388D"/>
    <w:rsid w:val="00173F68"/>
    <w:rsid w:val="0017443D"/>
    <w:rsid w:val="0017479C"/>
    <w:rsid w:val="00174BCF"/>
    <w:rsid w:val="00174CB1"/>
    <w:rsid w:val="00174F66"/>
    <w:rsid w:val="0017542D"/>
    <w:rsid w:val="001757AD"/>
    <w:rsid w:val="00175830"/>
    <w:rsid w:val="00175ECD"/>
    <w:rsid w:val="001761EA"/>
    <w:rsid w:val="0017645F"/>
    <w:rsid w:val="00176C08"/>
    <w:rsid w:val="00176E64"/>
    <w:rsid w:val="00176FDA"/>
    <w:rsid w:val="00177336"/>
    <w:rsid w:val="00177425"/>
    <w:rsid w:val="00177572"/>
    <w:rsid w:val="00177582"/>
    <w:rsid w:val="00177663"/>
    <w:rsid w:val="00177961"/>
    <w:rsid w:val="00177ADB"/>
    <w:rsid w:val="00177B7F"/>
    <w:rsid w:val="00180109"/>
    <w:rsid w:val="00180AA0"/>
    <w:rsid w:val="00180B16"/>
    <w:rsid w:val="00180ED0"/>
    <w:rsid w:val="001811E8"/>
    <w:rsid w:val="00181D34"/>
    <w:rsid w:val="001822AD"/>
    <w:rsid w:val="0018282E"/>
    <w:rsid w:val="00182C41"/>
    <w:rsid w:val="0018394F"/>
    <w:rsid w:val="00183BB2"/>
    <w:rsid w:val="00183E29"/>
    <w:rsid w:val="001844A9"/>
    <w:rsid w:val="00184608"/>
    <w:rsid w:val="00185315"/>
    <w:rsid w:val="00185F42"/>
    <w:rsid w:val="001864B6"/>
    <w:rsid w:val="00186AFB"/>
    <w:rsid w:val="00187C95"/>
    <w:rsid w:val="00187EA7"/>
    <w:rsid w:val="001903B2"/>
    <w:rsid w:val="00190DB6"/>
    <w:rsid w:val="00191348"/>
    <w:rsid w:val="00192150"/>
    <w:rsid w:val="00192182"/>
    <w:rsid w:val="0019244D"/>
    <w:rsid w:val="00193035"/>
    <w:rsid w:val="0019362C"/>
    <w:rsid w:val="001937AF"/>
    <w:rsid w:val="001937F7"/>
    <w:rsid w:val="001945DB"/>
    <w:rsid w:val="0019482B"/>
    <w:rsid w:val="0019508D"/>
    <w:rsid w:val="001955D0"/>
    <w:rsid w:val="001961EF"/>
    <w:rsid w:val="001962AF"/>
    <w:rsid w:val="00196469"/>
    <w:rsid w:val="00196538"/>
    <w:rsid w:val="00196578"/>
    <w:rsid w:val="001965CE"/>
    <w:rsid w:val="001972B9"/>
    <w:rsid w:val="0019763C"/>
    <w:rsid w:val="00197F07"/>
    <w:rsid w:val="001A08AF"/>
    <w:rsid w:val="001A0B96"/>
    <w:rsid w:val="001A0C7F"/>
    <w:rsid w:val="001A0F5B"/>
    <w:rsid w:val="001A173C"/>
    <w:rsid w:val="001A180E"/>
    <w:rsid w:val="001A21FB"/>
    <w:rsid w:val="001A2B01"/>
    <w:rsid w:val="001A2FDF"/>
    <w:rsid w:val="001A3A40"/>
    <w:rsid w:val="001A3E75"/>
    <w:rsid w:val="001A3E7A"/>
    <w:rsid w:val="001A3FD2"/>
    <w:rsid w:val="001A4269"/>
    <w:rsid w:val="001A4633"/>
    <w:rsid w:val="001A469F"/>
    <w:rsid w:val="001A4E2A"/>
    <w:rsid w:val="001A4F48"/>
    <w:rsid w:val="001A516D"/>
    <w:rsid w:val="001A53D7"/>
    <w:rsid w:val="001A5672"/>
    <w:rsid w:val="001A66CD"/>
    <w:rsid w:val="001A70E2"/>
    <w:rsid w:val="001A7373"/>
    <w:rsid w:val="001A73C1"/>
    <w:rsid w:val="001A7A4F"/>
    <w:rsid w:val="001B0058"/>
    <w:rsid w:val="001B016A"/>
    <w:rsid w:val="001B04B1"/>
    <w:rsid w:val="001B0581"/>
    <w:rsid w:val="001B0BF9"/>
    <w:rsid w:val="001B1021"/>
    <w:rsid w:val="001B10DF"/>
    <w:rsid w:val="001B12E6"/>
    <w:rsid w:val="001B1586"/>
    <w:rsid w:val="001B18EB"/>
    <w:rsid w:val="001B1B91"/>
    <w:rsid w:val="001B20FA"/>
    <w:rsid w:val="001B2578"/>
    <w:rsid w:val="001B2B35"/>
    <w:rsid w:val="001B2C78"/>
    <w:rsid w:val="001B3246"/>
    <w:rsid w:val="001B37CC"/>
    <w:rsid w:val="001B3CBE"/>
    <w:rsid w:val="001B3E2D"/>
    <w:rsid w:val="001B3E65"/>
    <w:rsid w:val="001B4848"/>
    <w:rsid w:val="001B4D3F"/>
    <w:rsid w:val="001B5718"/>
    <w:rsid w:val="001B5A23"/>
    <w:rsid w:val="001B5B8D"/>
    <w:rsid w:val="001B6091"/>
    <w:rsid w:val="001B6662"/>
    <w:rsid w:val="001B6733"/>
    <w:rsid w:val="001B6AAE"/>
    <w:rsid w:val="001B6B29"/>
    <w:rsid w:val="001B6DA0"/>
    <w:rsid w:val="001B7181"/>
    <w:rsid w:val="001B7A28"/>
    <w:rsid w:val="001B7B06"/>
    <w:rsid w:val="001B7E87"/>
    <w:rsid w:val="001B7F90"/>
    <w:rsid w:val="001C08E9"/>
    <w:rsid w:val="001C0960"/>
    <w:rsid w:val="001C10EA"/>
    <w:rsid w:val="001C160B"/>
    <w:rsid w:val="001C173C"/>
    <w:rsid w:val="001C1935"/>
    <w:rsid w:val="001C1A64"/>
    <w:rsid w:val="001C1AA3"/>
    <w:rsid w:val="001C1E73"/>
    <w:rsid w:val="001C296F"/>
    <w:rsid w:val="001C2B73"/>
    <w:rsid w:val="001C33C5"/>
    <w:rsid w:val="001C3A26"/>
    <w:rsid w:val="001C3F9F"/>
    <w:rsid w:val="001C44BE"/>
    <w:rsid w:val="001C45AC"/>
    <w:rsid w:val="001C47FE"/>
    <w:rsid w:val="001C4C89"/>
    <w:rsid w:val="001C5A25"/>
    <w:rsid w:val="001C6018"/>
    <w:rsid w:val="001C688D"/>
    <w:rsid w:val="001C7151"/>
    <w:rsid w:val="001C7446"/>
    <w:rsid w:val="001C7469"/>
    <w:rsid w:val="001C750E"/>
    <w:rsid w:val="001C7E3E"/>
    <w:rsid w:val="001C7F10"/>
    <w:rsid w:val="001C7F2E"/>
    <w:rsid w:val="001D0536"/>
    <w:rsid w:val="001D0B43"/>
    <w:rsid w:val="001D0E0F"/>
    <w:rsid w:val="001D1009"/>
    <w:rsid w:val="001D11AB"/>
    <w:rsid w:val="001D14A1"/>
    <w:rsid w:val="001D173C"/>
    <w:rsid w:val="001D1F51"/>
    <w:rsid w:val="001D1F75"/>
    <w:rsid w:val="001D226E"/>
    <w:rsid w:val="001D2A3B"/>
    <w:rsid w:val="001D2B46"/>
    <w:rsid w:val="001D2BF6"/>
    <w:rsid w:val="001D2F0B"/>
    <w:rsid w:val="001D3A4E"/>
    <w:rsid w:val="001D3CD9"/>
    <w:rsid w:val="001D411F"/>
    <w:rsid w:val="001D4453"/>
    <w:rsid w:val="001D4518"/>
    <w:rsid w:val="001D47DD"/>
    <w:rsid w:val="001D4B60"/>
    <w:rsid w:val="001D53F7"/>
    <w:rsid w:val="001D5BB0"/>
    <w:rsid w:val="001D5C50"/>
    <w:rsid w:val="001D62ED"/>
    <w:rsid w:val="001D6597"/>
    <w:rsid w:val="001D66F9"/>
    <w:rsid w:val="001D6D2D"/>
    <w:rsid w:val="001D6FF1"/>
    <w:rsid w:val="001E00B9"/>
    <w:rsid w:val="001E082F"/>
    <w:rsid w:val="001E146B"/>
    <w:rsid w:val="001E169B"/>
    <w:rsid w:val="001E190C"/>
    <w:rsid w:val="001E1D2E"/>
    <w:rsid w:val="001E2453"/>
    <w:rsid w:val="001E2E7F"/>
    <w:rsid w:val="001E2EDE"/>
    <w:rsid w:val="001E31C7"/>
    <w:rsid w:val="001E37EB"/>
    <w:rsid w:val="001E3ACD"/>
    <w:rsid w:val="001E44C9"/>
    <w:rsid w:val="001E4836"/>
    <w:rsid w:val="001E4DCB"/>
    <w:rsid w:val="001E5457"/>
    <w:rsid w:val="001E54F6"/>
    <w:rsid w:val="001E5A8C"/>
    <w:rsid w:val="001E61ED"/>
    <w:rsid w:val="001E78EE"/>
    <w:rsid w:val="001E7CF3"/>
    <w:rsid w:val="001E7DDB"/>
    <w:rsid w:val="001E7DEC"/>
    <w:rsid w:val="001F09BA"/>
    <w:rsid w:val="001F0A4F"/>
    <w:rsid w:val="001F0D05"/>
    <w:rsid w:val="001F1289"/>
    <w:rsid w:val="001F1743"/>
    <w:rsid w:val="001F1838"/>
    <w:rsid w:val="001F18B5"/>
    <w:rsid w:val="001F190C"/>
    <w:rsid w:val="001F1EAD"/>
    <w:rsid w:val="001F2879"/>
    <w:rsid w:val="001F2BAD"/>
    <w:rsid w:val="001F317B"/>
    <w:rsid w:val="001F32B5"/>
    <w:rsid w:val="001F336C"/>
    <w:rsid w:val="001F3766"/>
    <w:rsid w:val="001F3AC5"/>
    <w:rsid w:val="001F40BE"/>
    <w:rsid w:val="001F40E0"/>
    <w:rsid w:val="001F414C"/>
    <w:rsid w:val="001F4208"/>
    <w:rsid w:val="001F48B0"/>
    <w:rsid w:val="001F494E"/>
    <w:rsid w:val="001F500A"/>
    <w:rsid w:val="001F57BA"/>
    <w:rsid w:val="001F5C1A"/>
    <w:rsid w:val="001F7033"/>
    <w:rsid w:val="001F7435"/>
    <w:rsid w:val="001F751E"/>
    <w:rsid w:val="001F7557"/>
    <w:rsid w:val="001F789C"/>
    <w:rsid w:val="001F7A9C"/>
    <w:rsid w:val="001F7B07"/>
    <w:rsid w:val="001F7C74"/>
    <w:rsid w:val="0020014F"/>
    <w:rsid w:val="00200283"/>
    <w:rsid w:val="002007B0"/>
    <w:rsid w:val="00200AF6"/>
    <w:rsid w:val="00200FB3"/>
    <w:rsid w:val="00201187"/>
    <w:rsid w:val="00201A0A"/>
    <w:rsid w:val="00201B4A"/>
    <w:rsid w:val="00202C97"/>
    <w:rsid w:val="00202FC9"/>
    <w:rsid w:val="0020363F"/>
    <w:rsid w:val="0020386F"/>
    <w:rsid w:val="00203CFA"/>
    <w:rsid w:val="00204288"/>
    <w:rsid w:val="0020476F"/>
    <w:rsid w:val="002047C8"/>
    <w:rsid w:val="0020485C"/>
    <w:rsid w:val="00204CB4"/>
    <w:rsid w:val="00204F3E"/>
    <w:rsid w:val="002051DF"/>
    <w:rsid w:val="00205275"/>
    <w:rsid w:val="00205442"/>
    <w:rsid w:val="002055F0"/>
    <w:rsid w:val="00205BBD"/>
    <w:rsid w:val="00205CD1"/>
    <w:rsid w:val="00205E50"/>
    <w:rsid w:val="00205F2C"/>
    <w:rsid w:val="002063FF"/>
    <w:rsid w:val="002069A3"/>
    <w:rsid w:val="00206A35"/>
    <w:rsid w:val="00206C66"/>
    <w:rsid w:val="00206F79"/>
    <w:rsid w:val="002073D9"/>
    <w:rsid w:val="002075D4"/>
    <w:rsid w:val="002076C4"/>
    <w:rsid w:val="00207B53"/>
    <w:rsid w:val="00210B44"/>
    <w:rsid w:val="00210E8F"/>
    <w:rsid w:val="00211027"/>
    <w:rsid w:val="0021133A"/>
    <w:rsid w:val="00211450"/>
    <w:rsid w:val="002115C8"/>
    <w:rsid w:val="00211765"/>
    <w:rsid w:val="002117A9"/>
    <w:rsid w:val="00211836"/>
    <w:rsid w:val="00211B2A"/>
    <w:rsid w:val="00211CDB"/>
    <w:rsid w:val="00211D4C"/>
    <w:rsid w:val="00212405"/>
    <w:rsid w:val="00212443"/>
    <w:rsid w:val="002126EE"/>
    <w:rsid w:val="00212D2D"/>
    <w:rsid w:val="00213420"/>
    <w:rsid w:val="002136D5"/>
    <w:rsid w:val="00213A76"/>
    <w:rsid w:val="00213AC9"/>
    <w:rsid w:val="00213BC3"/>
    <w:rsid w:val="00213EE0"/>
    <w:rsid w:val="00213FAC"/>
    <w:rsid w:val="0021406D"/>
    <w:rsid w:val="00215AA1"/>
    <w:rsid w:val="00215AD6"/>
    <w:rsid w:val="0021627C"/>
    <w:rsid w:val="00216AF5"/>
    <w:rsid w:val="002175A1"/>
    <w:rsid w:val="002175FF"/>
    <w:rsid w:val="00217F08"/>
    <w:rsid w:val="002202B4"/>
    <w:rsid w:val="0022065A"/>
    <w:rsid w:val="002210EC"/>
    <w:rsid w:val="002212E1"/>
    <w:rsid w:val="0022188F"/>
    <w:rsid w:val="00222493"/>
    <w:rsid w:val="002227E0"/>
    <w:rsid w:val="002228EF"/>
    <w:rsid w:val="00223566"/>
    <w:rsid w:val="0022411C"/>
    <w:rsid w:val="00224411"/>
    <w:rsid w:val="00224481"/>
    <w:rsid w:val="0022462C"/>
    <w:rsid w:val="00224C6B"/>
    <w:rsid w:val="002252A9"/>
    <w:rsid w:val="002254BA"/>
    <w:rsid w:val="00225AC3"/>
    <w:rsid w:val="00225B9D"/>
    <w:rsid w:val="00225C84"/>
    <w:rsid w:val="00227186"/>
    <w:rsid w:val="00227EF1"/>
    <w:rsid w:val="002307DE"/>
    <w:rsid w:val="00230B1A"/>
    <w:rsid w:val="002314AB"/>
    <w:rsid w:val="002314EF"/>
    <w:rsid w:val="00232739"/>
    <w:rsid w:val="00232AF4"/>
    <w:rsid w:val="00232C16"/>
    <w:rsid w:val="002333A0"/>
    <w:rsid w:val="002333B6"/>
    <w:rsid w:val="002337CD"/>
    <w:rsid w:val="002341CE"/>
    <w:rsid w:val="002343A6"/>
    <w:rsid w:val="00234402"/>
    <w:rsid w:val="00234AF5"/>
    <w:rsid w:val="00234FBA"/>
    <w:rsid w:val="002351B2"/>
    <w:rsid w:val="00235217"/>
    <w:rsid w:val="00235DAC"/>
    <w:rsid w:val="00236260"/>
    <w:rsid w:val="002366A5"/>
    <w:rsid w:val="00236B5F"/>
    <w:rsid w:val="00236D22"/>
    <w:rsid w:val="00236F40"/>
    <w:rsid w:val="00237506"/>
    <w:rsid w:val="00237A8C"/>
    <w:rsid w:val="00237C58"/>
    <w:rsid w:val="002405D5"/>
    <w:rsid w:val="00240786"/>
    <w:rsid w:val="00241099"/>
    <w:rsid w:val="002414F2"/>
    <w:rsid w:val="00241965"/>
    <w:rsid w:val="00242737"/>
    <w:rsid w:val="00242E3A"/>
    <w:rsid w:val="00243042"/>
    <w:rsid w:val="002432EC"/>
    <w:rsid w:val="00244224"/>
    <w:rsid w:val="00244BBE"/>
    <w:rsid w:val="002454B1"/>
    <w:rsid w:val="002456DA"/>
    <w:rsid w:val="002460B4"/>
    <w:rsid w:val="00246367"/>
    <w:rsid w:val="0024650E"/>
    <w:rsid w:val="00246EFF"/>
    <w:rsid w:val="00247D5F"/>
    <w:rsid w:val="00247DD1"/>
    <w:rsid w:val="00250819"/>
    <w:rsid w:val="00250BF2"/>
    <w:rsid w:val="00251373"/>
    <w:rsid w:val="002515F5"/>
    <w:rsid w:val="002517A0"/>
    <w:rsid w:val="00251882"/>
    <w:rsid w:val="00252243"/>
    <w:rsid w:val="0025250A"/>
    <w:rsid w:val="00252C4E"/>
    <w:rsid w:val="00252E82"/>
    <w:rsid w:val="002543C8"/>
    <w:rsid w:val="002543CF"/>
    <w:rsid w:val="002550F7"/>
    <w:rsid w:val="00255279"/>
    <w:rsid w:val="00256038"/>
    <w:rsid w:val="002562C2"/>
    <w:rsid w:val="00256D96"/>
    <w:rsid w:val="00257178"/>
    <w:rsid w:val="00257BE5"/>
    <w:rsid w:val="0026062E"/>
    <w:rsid w:val="00261132"/>
    <w:rsid w:val="002617DC"/>
    <w:rsid w:val="00261C00"/>
    <w:rsid w:val="00261E7D"/>
    <w:rsid w:val="00261EF7"/>
    <w:rsid w:val="00261F56"/>
    <w:rsid w:val="00262068"/>
    <w:rsid w:val="00262110"/>
    <w:rsid w:val="002627E0"/>
    <w:rsid w:val="00263050"/>
    <w:rsid w:val="002639F3"/>
    <w:rsid w:val="00263AFB"/>
    <w:rsid w:val="002643B8"/>
    <w:rsid w:val="00264A06"/>
    <w:rsid w:val="00264F47"/>
    <w:rsid w:val="002652A5"/>
    <w:rsid w:val="00265512"/>
    <w:rsid w:val="002655B0"/>
    <w:rsid w:val="002656B6"/>
    <w:rsid w:val="002665B6"/>
    <w:rsid w:val="00266F15"/>
    <w:rsid w:val="002679D1"/>
    <w:rsid w:val="00267CEE"/>
    <w:rsid w:val="0027069F"/>
    <w:rsid w:val="00270C2A"/>
    <w:rsid w:val="002716C1"/>
    <w:rsid w:val="00272875"/>
    <w:rsid w:val="0027288A"/>
    <w:rsid w:val="00272B2A"/>
    <w:rsid w:val="00272C5E"/>
    <w:rsid w:val="002733A1"/>
    <w:rsid w:val="002739D0"/>
    <w:rsid w:val="0027413D"/>
    <w:rsid w:val="00274637"/>
    <w:rsid w:val="002746D3"/>
    <w:rsid w:val="00274893"/>
    <w:rsid w:val="002766FF"/>
    <w:rsid w:val="002768A3"/>
    <w:rsid w:val="002777F1"/>
    <w:rsid w:val="002778CF"/>
    <w:rsid w:val="0028089F"/>
    <w:rsid w:val="00280C48"/>
    <w:rsid w:val="00280E43"/>
    <w:rsid w:val="00280F4D"/>
    <w:rsid w:val="00281059"/>
    <w:rsid w:val="002814F4"/>
    <w:rsid w:val="00281F31"/>
    <w:rsid w:val="00281F5F"/>
    <w:rsid w:val="0028219D"/>
    <w:rsid w:val="002843E4"/>
    <w:rsid w:val="002847C8"/>
    <w:rsid w:val="00284EA4"/>
    <w:rsid w:val="002853F8"/>
    <w:rsid w:val="00285B97"/>
    <w:rsid w:val="0028705B"/>
    <w:rsid w:val="002872DC"/>
    <w:rsid w:val="002876F5"/>
    <w:rsid w:val="00290146"/>
    <w:rsid w:val="00290211"/>
    <w:rsid w:val="00290680"/>
    <w:rsid w:val="00290A8D"/>
    <w:rsid w:val="0029114C"/>
    <w:rsid w:val="002919E1"/>
    <w:rsid w:val="00291E5A"/>
    <w:rsid w:val="00291F5D"/>
    <w:rsid w:val="002921DE"/>
    <w:rsid w:val="00292574"/>
    <w:rsid w:val="0029277A"/>
    <w:rsid w:val="00292784"/>
    <w:rsid w:val="0029291D"/>
    <w:rsid w:val="0029295A"/>
    <w:rsid w:val="00292E73"/>
    <w:rsid w:val="0029311B"/>
    <w:rsid w:val="00293485"/>
    <w:rsid w:val="002935C6"/>
    <w:rsid w:val="00293894"/>
    <w:rsid w:val="002938B6"/>
    <w:rsid w:val="00293960"/>
    <w:rsid w:val="002943F5"/>
    <w:rsid w:val="00294829"/>
    <w:rsid w:val="00294D29"/>
    <w:rsid w:val="00294F4F"/>
    <w:rsid w:val="002951F9"/>
    <w:rsid w:val="002953C1"/>
    <w:rsid w:val="002953CB"/>
    <w:rsid w:val="00295917"/>
    <w:rsid w:val="00296071"/>
    <w:rsid w:val="00296133"/>
    <w:rsid w:val="0029701D"/>
    <w:rsid w:val="002970AB"/>
    <w:rsid w:val="002973D4"/>
    <w:rsid w:val="002973FE"/>
    <w:rsid w:val="00297A45"/>
    <w:rsid w:val="002A017F"/>
    <w:rsid w:val="002A0CFE"/>
    <w:rsid w:val="002A0D9D"/>
    <w:rsid w:val="002A0E6C"/>
    <w:rsid w:val="002A122C"/>
    <w:rsid w:val="002A12A8"/>
    <w:rsid w:val="002A18E5"/>
    <w:rsid w:val="002A1A33"/>
    <w:rsid w:val="002A1A6A"/>
    <w:rsid w:val="002A1D0D"/>
    <w:rsid w:val="002A1D88"/>
    <w:rsid w:val="002A223A"/>
    <w:rsid w:val="002A22BB"/>
    <w:rsid w:val="002A288D"/>
    <w:rsid w:val="002A2CAD"/>
    <w:rsid w:val="002A3673"/>
    <w:rsid w:val="002A37DC"/>
    <w:rsid w:val="002A3F73"/>
    <w:rsid w:val="002A4312"/>
    <w:rsid w:val="002A4572"/>
    <w:rsid w:val="002A4C64"/>
    <w:rsid w:val="002A5246"/>
    <w:rsid w:val="002A5636"/>
    <w:rsid w:val="002A5D56"/>
    <w:rsid w:val="002A6A56"/>
    <w:rsid w:val="002A703F"/>
    <w:rsid w:val="002A7462"/>
    <w:rsid w:val="002A777A"/>
    <w:rsid w:val="002A7861"/>
    <w:rsid w:val="002A7E2E"/>
    <w:rsid w:val="002B05A7"/>
    <w:rsid w:val="002B08E9"/>
    <w:rsid w:val="002B0D66"/>
    <w:rsid w:val="002B16D8"/>
    <w:rsid w:val="002B2600"/>
    <w:rsid w:val="002B2BA1"/>
    <w:rsid w:val="002B2DFA"/>
    <w:rsid w:val="002B39A4"/>
    <w:rsid w:val="002B3D8F"/>
    <w:rsid w:val="002B400F"/>
    <w:rsid w:val="002B41BC"/>
    <w:rsid w:val="002B4364"/>
    <w:rsid w:val="002B44E6"/>
    <w:rsid w:val="002B4C25"/>
    <w:rsid w:val="002B5111"/>
    <w:rsid w:val="002B51B4"/>
    <w:rsid w:val="002B5943"/>
    <w:rsid w:val="002B62BD"/>
    <w:rsid w:val="002B6BB6"/>
    <w:rsid w:val="002B775C"/>
    <w:rsid w:val="002B7E44"/>
    <w:rsid w:val="002C0301"/>
    <w:rsid w:val="002C0367"/>
    <w:rsid w:val="002C0619"/>
    <w:rsid w:val="002C0661"/>
    <w:rsid w:val="002C0CED"/>
    <w:rsid w:val="002C0D23"/>
    <w:rsid w:val="002C0FED"/>
    <w:rsid w:val="002C12A0"/>
    <w:rsid w:val="002C1D19"/>
    <w:rsid w:val="002C253E"/>
    <w:rsid w:val="002C28DC"/>
    <w:rsid w:val="002C2EA5"/>
    <w:rsid w:val="002C2F75"/>
    <w:rsid w:val="002C2FF1"/>
    <w:rsid w:val="002C3057"/>
    <w:rsid w:val="002C3092"/>
    <w:rsid w:val="002C4F57"/>
    <w:rsid w:val="002C5145"/>
    <w:rsid w:val="002C5490"/>
    <w:rsid w:val="002C5AAA"/>
    <w:rsid w:val="002C5B71"/>
    <w:rsid w:val="002C667B"/>
    <w:rsid w:val="002C6B58"/>
    <w:rsid w:val="002C6E92"/>
    <w:rsid w:val="002C719C"/>
    <w:rsid w:val="002C7694"/>
    <w:rsid w:val="002C7E74"/>
    <w:rsid w:val="002C7EEF"/>
    <w:rsid w:val="002D0624"/>
    <w:rsid w:val="002D06F7"/>
    <w:rsid w:val="002D0A38"/>
    <w:rsid w:val="002D18BD"/>
    <w:rsid w:val="002D27F9"/>
    <w:rsid w:val="002D2C30"/>
    <w:rsid w:val="002D36D3"/>
    <w:rsid w:val="002D401B"/>
    <w:rsid w:val="002D4364"/>
    <w:rsid w:val="002D4986"/>
    <w:rsid w:val="002D55AF"/>
    <w:rsid w:val="002D5E5C"/>
    <w:rsid w:val="002D5F64"/>
    <w:rsid w:val="002D63D2"/>
    <w:rsid w:val="002D65D5"/>
    <w:rsid w:val="002D6A91"/>
    <w:rsid w:val="002D6FBF"/>
    <w:rsid w:val="002D7B21"/>
    <w:rsid w:val="002D7B9E"/>
    <w:rsid w:val="002D7C7A"/>
    <w:rsid w:val="002D7F53"/>
    <w:rsid w:val="002E02BF"/>
    <w:rsid w:val="002E04DD"/>
    <w:rsid w:val="002E050F"/>
    <w:rsid w:val="002E0871"/>
    <w:rsid w:val="002E0953"/>
    <w:rsid w:val="002E0EF5"/>
    <w:rsid w:val="002E15EE"/>
    <w:rsid w:val="002E1670"/>
    <w:rsid w:val="002E1746"/>
    <w:rsid w:val="002E2364"/>
    <w:rsid w:val="002E28EB"/>
    <w:rsid w:val="002E322F"/>
    <w:rsid w:val="002E3CAD"/>
    <w:rsid w:val="002E44E1"/>
    <w:rsid w:val="002E4781"/>
    <w:rsid w:val="002E48BF"/>
    <w:rsid w:val="002E4A77"/>
    <w:rsid w:val="002E4BA9"/>
    <w:rsid w:val="002E4DD2"/>
    <w:rsid w:val="002E4E1E"/>
    <w:rsid w:val="002E538B"/>
    <w:rsid w:val="002E61C2"/>
    <w:rsid w:val="002E62AE"/>
    <w:rsid w:val="002E6888"/>
    <w:rsid w:val="002E6AA2"/>
    <w:rsid w:val="002E6E57"/>
    <w:rsid w:val="002E78DF"/>
    <w:rsid w:val="002E7A6B"/>
    <w:rsid w:val="002E7C42"/>
    <w:rsid w:val="002F0395"/>
    <w:rsid w:val="002F0760"/>
    <w:rsid w:val="002F0A2B"/>
    <w:rsid w:val="002F0FA1"/>
    <w:rsid w:val="002F1268"/>
    <w:rsid w:val="002F173D"/>
    <w:rsid w:val="002F191F"/>
    <w:rsid w:val="002F1955"/>
    <w:rsid w:val="002F1CED"/>
    <w:rsid w:val="002F1FFF"/>
    <w:rsid w:val="002F216D"/>
    <w:rsid w:val="002F259E"/>
    <w:rsid w:val="002F2DE7"/>
    <w:rsid w:val="002F3244"/>
    <w:rsid w:val="002F36FF"/>
    <w:rsid w:val="002F3760"/>
    <w:rsid w:val="002F438D"/>
    <w:rsid w:val="002F4416"/>
    <w:rsid w:val="002F4699"/>
    <w:rsid w:val="002F4713"/>
    <w:rsid w:val="002F48B5"/>
    <w:rsid w:val="002F490F"/>
    <w:rsid w:val="002F4BBB"/>
    <w:rsid w:val="002F51B5"/>
    <w:rsid w:val="002F51C1"/>
    <w:rsid w:val="002F51FB"/>
    <w:rsid w:val="002F5D89"/>
    <w:rsid w:val="002F6371"/>
    <w:rsid w:val="002F6683"/>
    <w:rsid w:val="002F67E3"/>
    <w:rsid w:val="002F6C4A"/>
    <w:rsid w:val="002F7A6C"/>
    <w:rsid w:val="00300121"/>
    <w:rsid w:val="003009FF"/>
    <w:rsid w:val="00300A73"/>
    <w:rsid w:val="00300B23"/>
    <w:rsid w:val="00300BBA"/>
    <w:rsid w:val="00300BD6"/>
    <w:rsid w:val="00301678"/>
    <w:rsid w:val="00301825"/>
    <w:rsid w:val="00301C6C"/>
    <w:rsid w:val="00301FE7"/>
    <w:rsid w:val="00302867"/>
    <w:rsid w:val="00302A0C"/>
    <w:rsid w:val="0030309F"/>
    <w:rsid w:val="003030D7"/>
    <w:rsid w:val="003032F5"/>
    <w:rsid w:val="003041A8"/>
    <w:rsid w:val="0030468C"/>
    <w:rsid w:val="00304BBE"/>
    <w:rsid w:val="003054A9"/>
    <w:rsid w:val="003054CA"/>
    <w:rsid w:val="00305CCD"/>
    <w:rsid w:val="00306297"/>
    <w:rsid w:val="0030662F"/>
    <w:rsid w:val="003068D8"/>
    <w:rsid w:val="00306FAD"/>
    <w:rsid w:val="00307453"/>
    <w:rsid w:val="003074B4"/>
    <w:rsid w:val="00307CD7"/>
    <w:rsid w:val="003100E0"/>
    <w:rsid w:val="00310172"/>
    <w:rsid w:val="00311931"/>
    <w:rsid w:val="003125C8"/>
    <w:rsid w:val="00313C82"/>
    <w:rsid w:val="00313E94"/>
    <w:rsid w:val="003144D4"/>
    <w:rsid w:val="0031481F"/>
    <w:rsid w:val="00314973"/>
    <w:rsid w:val="00315713"/>
    <w:rsid w:val="00315A41"/>
    <w:rsid w:val="003163B6"/>
    <w:rsid w:val="003163CB"/>
    <w:rsid w:val="00316CA7"/>
    <w:rsid w:val="00317158"/>
    <w:rsid w:val="003209CA"/>
    <w:rsid w:val="00320F52"/>
    <w:rsid w:val="00321061"/>
    <w:rsid w:val="003214AB"/>
    <w:rsid w:val="003215FA"/>
    <w:rsid w:val="00321B4D"/>
    <w:rsid w:val="00321E9C"/>
    <w:rsid w:val="003220A8"/>
    <w:rsid w:val="003225BF"/>
    <w:rsid w:val="003228FD"/>
    <w:rsid w:val="00322A3F"/>
    <w:rsid w:val="00322C64"/>
    <w:rsid w:val="00322D98"/>
    <w:rsid w:val="00322FB1"/>
    <w:rsid w:val="00323426"/>
    <w:rsid w:val="0032353F"/>
    <w:rsid w:val="0032392B"/>
    <w:rsid w:val="00323EB7"/>
    <w:rsid w:val="00324191"/>
    <w:rsid w:val="00324851"/>
    <w:rsid w:val="00324BE3"/>
    <w:rsid w:val="00324D6F"/>
    <w:rsid w:val="00324FD9"/>
    <w:rsid w:val="0032545A"/>
    <w:rsid w:val="0032685F"/>
    <w:rsid w:val="00326907"/>
    <w:rsid w:val="00327B0C"/>
    <w:rsid w:val="00327D7E"/>
    <w:rsid w:val="00330560"/>
    <w:rsid w:val="003309FF"/>
    <w:rsid w:val="003312D8"/>
    <w:rsid w:val="00331736"/>
    <w:rsid w:val="00331CE0"/>
    <w:rsid w:val="00332894"/>
    <w:rsid w:val="003329E1"/>
    <w:rsid w:val="003334F4"/>
    <w:rsid w:val="00333E92"/>
    <w:rsid w:val="003348D6"/>
    <w:rsid w:val="00334E7D"/>
    <w:rsid w:val="003350E3"/>
    <w:rsid w:val="00335554"/>
    <w:rsid w:val="00335DFB"/>
    <w:rsid w:val="0033626F"/>
    <w:rsid w:val="00337909"/>
    <w:rsid w:val="00340B6D"/>
    <w:rsid w:val="00340C3A"/>
    <w:rsid w:val="00341093"/>
    <w:rsid w:val="00341239"/>
    <w:rsid w:val="00341A1C"/>
    <w:rsid w:val="00341E47"/>
    <w:rsid w:val="00341E60"/>
    <w:rsid w:val="00341F5D"/>
    <w:rsid w:val="00343631"/>
    <w:rsid w:val="00344667"/>
    <w:rsid w:val="003461B8"/>
    <w:rsid w:val="0034622E"/>
    <w:rsid w:val="00346670"/>
    <w:rsid w:val="00346990"/>
    <w:rsid w:val="00346CF7"/>
    <w:rsid w:val="00346F5A"/>
    <w:rsid w:val="00347B8E"/>
    <w:rsid w:val="00347D69"/>
    <w:rsid w:val="00347EA7"/>
    <w:rsid w:val="0035011F"/>
    <w:rsid w:val="003503EF"/>
    <w:rsid w:val="00350421"/>
    <w:rsid w:val="003505F9"/>
    <w:rsid w:val="00350889"/>
    <w:rsid w:val="003509D0"/>
    <w:rsid w:val="003509D2"/>
    <w:rsid w:val="00350A90"/>
    <w:rsid w:val="00351742"/>
    <w:rsid w:val="00351B7E"/>
    <w:rsid w:val="00351D69"/>
    <w:rsid w:val="0035208C"/>
    <w:rsid w:val="00352712"/>
    <w:rsid w:val="0035342D"/>
    <w:rsid w:val="003538AB"/>
    <w:rsid w:val="00353DE7"/>
    <w:rsid w:val="0035420C"/>
    <w:rsid w:val="00354572"/>
    <w:rsid w:val="003545A2"/>
    <w:rsid w:val="003550B7"/>
    <w:rsid w:val="0035523E"/>
    <w:rsid w:val="003552A1"/>
    <w:rsid w:val="00355919"/>
    <w:rsid w:val="00355D22"/>
    <w:rsid w:val="003569E1"/>
    <w:rsid w:val="00356D7E"/>
    <w:rsid w:val="00356EF6"/>
    <w:rsid w:val="003579FD"/>
    <w:rsid w:val="00357F3D"/>
    <w:rsid w:val="00357FEE"/>
    <w:rsid w:val="003606A3"/>
    <w:rsid w:val="0036087C"/>
    <w:rsid w:val="003615F0"/>
    <w:rsid w:val="0036199B"/>
    <w:rsid w:val="00361E2D"/>
    <w:rsid w:val="00361ECE"/>
    <w:rsid w:val="00362382"/>
    <w:rsid w:val="0036239A"/>
    <w:rsid w:val="003624EF"/>
    <w:rsid w:val="00363546"/>
    <w:rsid w:val="00363BD8"/>
    <w:rsid w:val="00364A26"/>
    <w:rsid w:val="00365283"/>
    <w:rsid w:val="00365690"/>
    <w:rsid w:val="00365A37"/>
    <w:rsid w:val="00365DF1"/>
    <w:rsid w:val="003660B2"/>
    <w:rsid w:val="00366458"/>
    <w:rsid w:val="00366A3B"/>
    <w:rsid w:val="00366AF4"/>
    <w:rsid w:val="003673D6"/>
    <w:rsid w:val="00367558"/>
    <w:rsid w:val="00367872"/>
    <w:rsid w:val="00367BCF"/>
    <w:rsid w:val="00367CCA"/>
    <w:rsid w:val="00367CDC"/>
    <w:rsid w:val="00370178"/>
    <w:rsid w:val="0037141C"/>
    <w:rsid w:val="00371477"/>
    <w:rsid w:val="00371CA2"/>
    <w:rsid w:val="0037254E"/>
    <w:rsid w:val="0037297B"/>
    <w:rsid w:val="00372D0F"/>
    <w:rsid w:val="00372DBA"/>
    <w:rsid w:val="00373064"/>
    <w:rsid w:val="003730A5"/>
    <w:rsid w:val="0037343F"/>
    <w:rsid w:val="003734E4"/>
    <w:rsid w:val="003735A8"/>
    <w:rsid w:val="00374FA0"/>
    <w:rsid w:val="003751B7"/>
    <w:rsid w:val="003751F1"/>
    <w:rsid w:val="003754E9"/>
    <w:rsid w:val="003755C8"/>
    <w:rsid w:val="00375A44"/>
    <w:rsid w:val="00375E3B"/>
    <w:rsid w:val="00375F87"/>
    <w:rsid w:val="00376243"/>
    <w:rsid w:val="003762FD"/>
    <w:rsid w:val="00376969"/>
    <w:rsid w:val="00376997"/>
    <w:rsid w:val="00376F4B"/>
    <w:rsid w:val="00377927"/>
    <w:rsid w:val="003779C9"/>
    <w:rsid w:val="00377C02"/>
    <w:rsid w:val="00377F79"/>
    <w:rsid w:val="00380158"/>
    <w:rsid w:val="00380BE9"/>
    <w:rsid w:val="00380E47"/>
    <w:rsid w:val="003814CB"/>
    <w:rsid w:val="003815E2"/>
    <w:rsid w:val="00381FAD"/>
    <w:rsid w:val="0038289D"/>
    <w:rsid w:val="003832F8"/>
    <w:rsid w:val="003833A1"/>
    <w:rsid w:val="003835A3"/>
    <w:rsid w:val="003846A9"/>
    <w:rsid w:val="00385E7A"/>
    <w:rsid w:val="00385F7A"/>
    <w:rsid w:val="00386025"/>
    <w:rsid w:val="00387381"/>
    <w:rsid w:val="00387951"/>
    <w:rsid w:val="00387D2A"/>
    <w:rsid w:val="00387FBB"/>
    <w:rsid w:val="003906CB"/>
    <w:rsid w:val="0039074E"/>
    <w:rsid w:val="003908C9"/>
    <w:rsid w:val="00390964"/>
    <w:rsid w:val="00390E13"/>
    <w:rsid w:val="00390FE9"/>
    <w:rsid w:val="00391297"/>
    <w:rsid w:val="003918C3"/>
    <w:rsid w:val="00391985"/>
    <w:rsid w:val="0039203C"/>
    <w:rsid w:val="003923B1"/>
    <w:rsid w:val="003928C2"/>
    <w:rsid w:val="003931E4"/>
    <w:rsid w:val="00393494"/>
    <w:rsid w:val="003939AB"/>
    <w:rsid w:val="00393D91"/>
    <w:rsid w:val="00394498"/>
    <w:rsid w:val="00394723"/>
    <w:rsid w:val="0039479B"/>
    <w:rsid w:val="0039537C"/>
    <w:rsid w:val="003955BD"/>
    <w:rsid w:val="003957B4"/>
    <w:rsid w:val="00395DBC"/>
    <w:rsid w:val="00395E12"/>
    <w:rsid w:val="00395E65"/>
    <w:rsid w:val="00395EB3"/>
    <w:rsid w:val="003965FE"/>
    <w:rsid w:val="003970C6"/>
    <w:rsid w:val="0039729E"/>
    <w:rsid w:val="00397733"/>
    <w:rsid w:val="0039779B"/>
    <w:rsid w:val="0039783F"/>
    <w:rsid w:val="00397901"/>
    <w:rsid w:val="00397BFA"/>
    <w:rsid w:val="00397ED0"/>
    <w:rsid w:val="003A0C96"/>
    <w:rsid w:val="003A0F85"/>
    <w:rsid w:val="003A1257"/>
    <w:rsid w:val="003A1836"/>
    <w:rsid w:val="003A19AE"/>
    <w:rsid w:val="003A1AAB"/>
    <w:rsid w:val="003A2432"/>
    <w:rsid w:val="003A2611"/>
    <w:rsid w:val="003A35B2"/>
    <w:rsid w:val="003A414A"/>
    <w:rsid w:val="003A43F7"/>
    <w:rsid w:val="003A4EA4"/>
    <w:rsid w:val="003A5413"/>
    <w:rsid w:val="003A5550"/>
    <w:rsid w:val="003A55E2"/>
    <w:rsid w:val="003A598F"/>
    <w:rsid w:val="003A6053"/>
    <w:rsid w:val="003A60DE"/>
    <w:rsid w:val="003A65F2"/>
    <w:rsid w:val="003A678E"/>
    <w:rsid w:val="003A683A"/>
    <w:rsid w:val="003A69EA"/>
    <w:rsid w:val="003A6F70"/>
    <w:rsid w:val="003A73E8"/>
    <w:rsid w:val="003A7571"/>
    <w:rsid w:val="003B05DC"/>
    <w:rsid w:val="003B05F4"/>
    <w:rsid w:val="003B0D44"/>
    <w:rsid w:val="003B0D79"/>
    <w:rsid w:val="003B1E1D"/>
    <w:rsid w:val="003B2162"/>
    <w:rsid w:val="003B27AD"/>
    <w:rsid w:val="003B2C96"/>
    <w:rsid w:val="003B2CBE"/>
    <w:rsid w:val="003B2EBF"/>
    <w:rsid w:val="003B3EE2"/>
    <w:rsid w:val="003B40AF"/>
    <w:rsid w:val="003B42EA"/>
    <w:rsid w:val="003B4E61"/>
    <w:rsid w:val="003B4F01"/>
    <w:rsid w:val="003B4F23"/>
    <w:rsid w:val="003B4F81"/>
    <w:rsid w:val="003B56F5"/>
    <w:rsid w:val="003B5950"/>
    <w:rsid w:val="003B598F"/>
    <w:rsid w:val="003B5CAA"/>
    <w:rsid w:val="003B6017"/>
    <w:rsid w:val="003B67CA"/>
    <w:rsid w:val="003B6A70"/>
    <w:rsid w:val="003B77C3"/>
    <w:rsid w:val="003C0423"/>
    <w:rsid w:val="003C04DD"/>
    <w:rsid w:val="003C0615"/>
    <w:rsid w:val="003C0AD3"/>
    <w:rsid w:val="003C10BF"/>
    <w:rsid w:val="003C12F6"/>
    <w:rsid w:val="003C1DA1"/>
    <w:rsid w:val="003C1EA1"/>
    <w:rsid w:val="003C20C4"/>
    <w:rsid w:val="003C25CC"/>
    <w:rsid w:val="003C2CF7"/>
    <w:rsid w:val="003C3A13"/>
    <w:rsid w:val="003C3D39"/>
    <w:rsid w:val="003C433E"/>
    <w:rsid w:val="003C4A28"/>
    <w:rsid w:val="003C4AD1"/>
    <w:rsid w:val="003C4DAB"/>
    <w:rsid w:val="003C50A9"/>
    <w:rsid w:val="003C547F"/>
    <w:rsid w:val="003C5D54"/>
    <w:rsid w:val="003C5F33"/>
    <w:rsid w:val="003C6C81"/>
    <w:rsid w:val="003C78F0"/>
    <w:rsid w:val="003C7C66"/>
    <w:rsid w:val="003C7D99"/>
    <w:rsid w:val="003C7DC3"/>
    <w:rsid w:val="003D0884"/>
    <w:rsid w:val="003D09A2"/>
    <w:rsid w:val="003D0F8E"/>
    <w:rsid w:val="003D1490"/>
    <w:rsid w:val="003D1B85"/>
    <w:rsid w:val="003D2AE1"/>
    <w:rsid w:val="003D2F3C"/>
    <w:rsid w:val="003D4172"/>
    <w:rsid w:val="003D4C0C"/>
    <w:rsid w:val="003D4EB6"/>
    <w:rsid w:val="003D522C"/>
    <w:rsid w:val="003D5491"/>
    <w:rsid w:val="003D5520"/>
    <w:rsid w:val="003D7267"/>
    <w:rsid w:val="003D7397"/>
    <w:rsid w:val="003D7E06"/>
    <w:rsid w:val="003E02EF"/>
    <w:rsid w:val="003E0448"/>
    <w:rsid w:val="003E08C2"/>
    <w:rsid w:val="003E0F73"/>
    <w:rsid w:val="003E117F"/>
    <w:rsid w:val="003E1924"/>
    <w:rsid w:val="003E1CF9"/>
    <w:rsid w:val="003E1D90"/>
    <w:rsid w:val="003E1F58"/>
    <w:rsid w:val="003E272B"/>
    <w:rsid w:val="003E2980"/>
    <w:rsid w:val="003E2E45"/>
    <w:rsid w:val="003E3183"/>
    <w:rsid w:val="003E3564"/>
    <w:rsid w:val="003E378D"/>
    <w:rsid w:val="003E39C0"/>
    <w:rsid w:val="003E3B9F"/>
    <w:rsid w:val="003E4289"/>
    <w:rsid w:val="003E474F"/>
    <w:rsid w:val="003E4BF4"/>
    <w:rsid w:val="003E50B8"/>
    <w:rsid w:val="003E51F7"/>
    <w:rsid w:val="003E57D6"/>
    <w:rsid w:val="003E593E"/>
    <w:rsid w:val="003E5A03"/>
    <w:rsid w:val="003E63C6"/>
    <w:rsid w:val="003E6FD5"/>
    <w:rsid w:val="003F01BE"/>
    <w:rsid w:val="003F055E"/>
    <w:rsid w:val="003F0BAF"/>
    <w:rsid w:val="003F0E30"/>
    <w:rsid w:val="003F1C0B"/>
    <w:rsid w:val="003F1CCB"/>
    <w:rsid w:val="003F2E69"/>
    <w:rsid w:val="003F3501"/>
    <w:rsid w:val="003F38F4"/>
    <w:rsid w:val="003F3BCB"/>
    <w:rsid w:val="003F3C69"/>
    <w:rsid w:val="003F47ED"/>
    <w:rsid w:val="003F4DFC"/>
    <w:rsid w:val="003F53B7"/>
    <w:rsid w:val="003F589F"/>
    <w:rsid w:val="003F618F"/>
    <w:rsid w:val="003F62B6"/>
    <w:rsid w:val="003F6491"/>
    <w:rsid w:val="003F71F1"/>
    <w:rsid w:val="003F727C"/>
    <w:rsid w:val="003F7398"/>
    <w:rsid w:val="003F73D7"/>
    <w:rsid w:val="003F7DBF"/>
    <w:rsid w:val="003F7EC2"/>
    <w:rsid w:val="004001CC"/>
    <w:rsid w:val="0040024E"/>
    <w:rsid w:val="004004C1"/>
    <w:rsid w:val="004007C7"/>
    <w:rsid w:val="00400CD4"/>
    <w:rsid w:val="004018AB"/>
    <w:rsid w:val="0040195F"/>
    <w:rsid w:val="00401A89"/>
    <w:rsid w:val="004020F8"/>
    <w:rsid w:val="004021F6"/>
    <w:rsid w:val="00402784"/>
    <w:rsid w:val="0040289B"/>
    <w:rsid w:val="004029BD"/>
    <w:rsid w:val="00402F8A"/>
    <w:rsid w:val="004036B8"/>
    <w:rsid w:val="00403B46"/>
    <w:rsid w:val="0040402D"/>
    <w:rsid w:val="0040482F"/>
    <w:rsid w:val="00404885"/>
    <w:rsid w:val="00404B47"/>
    <w:rsid w:val="00405258"/>
    <w:rsid w:val="004054CC"/>
    <w:rsid w:val="0040567B"/>
    <w:rsid w:val="00405A51"/>
    <w:rsid w:val="00405DB4"/>
    <w:rsid w:val="00406861"/>
    <w:rsid w:val="00406954"/>
    <w:rsid w:val="00406CC4"/>
    <w:rsid w:val="00406E87"/>
    <w:rsid w:val="00407158"/>
    <w:rsid w:val="004075C3"/>
    <w:rsid w:val="00410095"/>
    <w:rsid w:val="0041012C"/>
    <w:rsid w:val="0041029A"/>
    <w:rsid w:val="0041091F"/>
    <w:rsid w:val="00410B51"/>
    <w:rsid w:val="00410CD7"/>
    <w:rsid w:val="00410FE1"/>
    <w:rsid w:val="004119EA"/>
    <w:rsid w:val="004120BD"/>
    <w:rsid w:val="00412210"/>
    <w:rsid w:val="0041276F"/>
    <w:rsid w:val="00412770"/>
    <w:rsid w:val="004127C6"/>
    <w:rsid w:val="00412D88"/>
    <w:rsid w:val="00412EC0"/>
    <w:rsid w:val="00413103"/>
    <w:rsid w:val="00413116"/>
    <w:rsid w:val="00413869"/>
    <w:rsid w:val="00413C0F"/>
    <w:rsid w:val="00413C2C"/>
    <w:rsid w:val="00414081"/>
    <w:rsid w:val="004140A8"/>
    <w:rsid w:val="004142F4"/>
    <w:rsid w:val="004147B9"/>
    <w:rsid w:val="00414EE0"/>
    <w:rsid w:val="00414FF4"/>
    <w:rsid w:val="004155E1"/>
    <w:rsid w:val="004164A9"/>
    <w:rsid w:val="0041683D"/>
    <w:rsid w:val="00417383"/>
    <w:rsid w:val="004174FA"/>
    <w:rsid w:val="00417F18"/>
    <w:rsid w:val="00417FBE"/>
    <w:rsid w:val="0042005D"/>
    <w:rsid w:val="00420D24"/>
    <w:rsid w:val="00420D57"/>
    <w:rsid w:val="00420FF1"/>
    <w:rsid w:val="00421219"/>
    <w:rsid w:val="00421365"/>
    <w:rsid w:val="004223F9"/>
    <w:rsid w:val="00422530"/>
    <w:rsid w:val="00422675"/>
    <w:rsid w:val="00422C04"/>
    <w:rsid w:val="004230D2"/>
    <w:rsid w:val="00423377"/>
    <w:rsid w:val="0042382C"/>
    <w:rsid w:val="004239C9"/>
    <w:rsid w:val="00424947"/>
    <w:rsid w:val="00424C1A"/>
    <w:rsid w:val="00424CAF"/>
    <w:rsid w:val="00424F50"/>
    <w:rsid w:val="00425024"/>
    <w:rsid w:val="00425076"/>
    <w:rsid w:val="0042587B"/>
    <w:rsid w:val="00425BE2"/>
    <w:rsid w:val="00426144"/>
    <w:rsid w:val="00427862"/>
    <w:rsid w:val="0042789F"/>
    <w:rsid w:val="00427F79"/>
    <w:rsid w:val="00427FD8"/>
    <w:rsid w:val="0043181C"/>
    <w:rsid w:val="004323A3"/>
    <w:rsid w:val="004324AC"/>
    <w:rsid w:val="00432529"/>
    <w:rsid w:val="00432833"/>
    <w:rsid w:val="00432848"/>
    <w:rsid w:val="00432AFB"/>
    <w:rsid w:val="00432EA1"/>
    <w:rsid w:val="00433025"/>
    <w:rsid w:val="00433430"/>
    <w:rsid w:val="00433C49"/>
    <w:rsid w:val="00433FCE"/>
    <w:rsid w:val="004344B5"/>
    <w:rsid w:val="00434678"/>
    <w:rsid w:val="00434A43"/>
    <w:rsid w:val="00434E0C"/>
    <w:rsid w:val="00435A5D"/>
    <w:rsid w:val="00435BFC"/>
    <w:rsid w:val="00436279"/>
    <w:rsid w:val="00436DA2"/>
    <w:rsid w:val="0043740E"/>
    <w:rsid w:val="00437C21"/>
    <w:rsid w:val="00437EDE"/>
    <w:rsid w:val="00440309"/>
    <w:rsid w:val="004413E4"/>
    <w:rsid w:val="0044219F"/>
    <w:rsid w:val="00442297"/>
    <w:rsid w:val="00442F24"/>
    <w:rsid w:val="00443116"/>
    <w:rsid w:val="00444235"/>
    <w:rsid w:val="00444557"/>
    <w:rsid w:val="00444EA7"/>
    <w:rsid w:val="00445281"/>
    <w:rsid w:val="004454C2"/>
    <w:rsid w:val="00445C30"/>
    <w:rsid w:val="004465D2"/>
    <w:rsid w:val="0044674D"/>
    <w:rsid w:val="00446819"/>
    <w:rsid w:val="00446BE9"/>
    <w:rsid w:val="00447629"/>
    <w:rsid w:val="004478F7"/>
    <w:rsid w:val="00447FFB"/>
    <w:rsid w:val="00450341"/>
    <w:rsid w:val="0045092A"/>
    <w:rsid w:val="00450A6D"/>
    <w:rsid w:val="00450D1E"/>
    <w:rsid w:val="0045141A"/>
    <w:rsid w:val="004514C3"/>
    <w:rsid w:val="00451F77"/>
    <w:rsid w:val="00452D17"/>
    <w:rsid w:val="00453299"/>
    <w:rsid w:val="004538A9"/>
    <w:rsid w:val="004539D1"/>
    <w:rsid w:val="00453B8F"/>
    <w:rsid w:val="00453CB0"/>
    <w:rsid w:val="004543EE"/>
    <w:rsid w:val="00455E49"/>
    <w:rsid w:val="004560B5"/>
    <w:rsid w:val="00456213"/>
    <w:rsid w:val="004567FE"/>
    <w:rsid w:val="00456B5F"/>
    <w:rsid w:val="00456C91"/>
    <w:rsid w:val="00457ED3"/>
    <w:rsid w:val="00460967"/>
    <w:rsid w:val="00460B1F"/>
    <w:rsid w:val="00460E4A"/>
    <w:rsid w:val="0046123F"/>
    <w:rsid w:val="004618B6"/>
    <w:rsid w:val="00461970"/>
    <w:rsid w:val="00461BCE"/>
    <w:rsid w:val="00462082"/>
    <w:rsid w:val="00462376"/>
    <w:rsid w:val="00462404"/>
    <w:rsid w:val="00462750"/>
    <w:rsid w:val="00462C77"/>
    <w:rsid w:val="00462D85"/>
    <w:rsid w:val="00462DD2"/>
    <w:rsid w:val="00463581"/>
    <w:rsid w:val="00463896"/>
    <w:rsid w:val="004638E1"/>
    <w:rsid w:val="00463CE3"/>
    <w:rsid w:val="00464091"/>
    <w:rsid w:val="00464215"/>
    <w:rsid w:val="0046542B"/>
    <w:rsid w:val="0046545C"/>
    <w:rsid w:val="00465DE3"/>
    <w:rsid w:val="0046640D"/>
    <w:rsid w:val="00466780"/>
    <w:rsid w:val="004667F6"/>
    <w:rsid w:val="00466DAA"/>
    <w:rsid w:val="00467035"/>
    <w:rsid w:val="0046716D"/>
    <w:rsid w:val="00467488"/>
    <w:rsid w:val="00467D92"/>
    <w:rsid w:val="004704EC"/>
    <w:rsid w:val="00470561"/>
    <w:rsid w:val="00470A95"/>
    <w:rsid w:val="00470CBD"/>
    <w:rsid w:val="00470F40"/>
    <w:rsid w:val="00472913"/>
    <w:rsid w:val="0047291E"/>
    <w:rsid w:val="00472ACE"/>
    <w:rsid w:val="00472B04"/>
    <w:rsid w:val="00472C73"/>
    <w:rsid w:val="00472EBE"/>
    <w:rsid w:val="00473C3C"/>
    <w:rsid w:val="00474291"/>
    <w:rsid w:val="00474313"/>
    <w:rsid w:val="00474E46"/>
    <w:rsid w:val="0047558A"/>
    <w:rsid w:val="00475A1E"/>
    <w:rsid w:val="00475C60"/>
    <w:rsid w:val="0047602E"/>
    <w:rsid w:val="00476417"/>
    <w:rsid w:val="0047655B"/>
    <w:rsid w:val="0047682C"/>
    <w:rsid w:val="0047716F"/>
    <w:rsid w:val="0047783D"/>
    <w:rsid w:val="00477906"/>
    <w:rsid w:val="00477B7A"/>
    <w:rsid w:val="00480328"/>
    <w:rsid w:val="0048064C"/>
    <w:rsid w:val="00480699"/>
    <w:rsid w:val="004809C8"/>
    <w:rsid w:val="00480A85"/>
    <w:rsid w:val="00480FEE"/>
    <w:rsid w:val="00481260"/>
    <w:rsid w:val="004814BC"/>
    <w:rsid w:val="0048156D"/>
    <w:rsid w:val="00481F10"/>
    <w:rsid w:val="00482111"/>
    <w:rsid w:val="00482126"/>
    <w:rsid w:val="00482317"/>
    <w:rsid w:val="004826BF"/>
    <w:rsid w:val="0048312D"/>
    <w:rsid w:val="0048353A"/>
    <w:rsid w:val="00483758"/>
    <w:rsid w:val="004839B7"/>
    <w:rsid w:val="00483B13"/>
    <w:rsid w:val="00483B83"/>
    <w:rsid w:val="00484019"/>
    <w:rsid w:val="00484068"/>
    <w:rsid w:val="004845A2"/>
    <w:rsid w:val="00484B24"/>
    <w:rsid w:val="00484D67"/>
    <w:rsid w:val="00484F40"/>
    <w:rsid w:val="00485117"/>
    <w:rsid w:val="004862D4"/>
    <w:rsid w:val="00486676"/>
    <w:rsid w:val="004866AB"/>
    <w:rsid w:val="00486A16"/>
    <w:rsid w:val="00486BE0"/>
    <w:rsid w:val="0048735B"/>
    <w:rsid w:val="004877AD"/>
    <w:rsid w:val="00487ADF"/>
    <w:rsid w:val="00487E0E"/>
    <w:rsid w:val="004900ED"/>
    <w:rsid w:val="00490255"/>
    <w:rsid w:val="00490257"/>
    <w:rsid w:val="0049026E"/>
    <w:rsid w:val="00490715"/>
    <w:rsid w:val="004908C7"/>
    <w:rsid w:val="00490939"/>
    <w:rsid w:val="004909DD"/>
    <w:rsid w:val="00490B5D"/>
    <w:rsid w:val="00490C0F"/>
    <w:rsid w:val="00490CBD"/>
    <w:rsid w:val="00490ED8"/>
    <w:rsid w:val="00491174"/>
    <w:rsid w:val="004916E1"/>
    <w:rsid w:val="00492189"/>
    <w:rsid w:val="004931C2"/>
    <w:rsid w:val="004933BB"/>
    <w:rsid w:val="00493439"/>
    <w:rsid w:val="004937D8"/>
    <w:rsid w:val="00494A0F"/>
    <w:rsid w:val="00494AB8"/>
    <w:rsid w:val="00494C20"/>
    <w:rsid w:val="004951FE"/>
    <w:rsid w:val="004961F8"/>
    <w:rsid w:val="0049642E"/>
    <w:rsid w:val="004964B3"/>
    <w:rsid w:val="00497007"/>
    <w:rsid w:val="00497CFB"/>
    <w:rsid w:val="004A0176"/>
    <w:rsid w:val="004A020C"/>
    <w:rsid w:val="004A028E"/>
    <w:rsid w:val="004A02F1"/>
    <w:rsid w:val="004A05E6"/>
    <w:rsid w:val="004A0B04"/>
    <w:rsid w:val="004A0BEE"/>
    <w:rsid w:val="004A139E"/>
    <w:rsid w:val="004A1ECA"/>
    <w:rsid w:val="004A234A"/>
    <w:rsid w:val="004A24BF"/>
    <w:rsid w:val="004A2862"/>
    <w:rsid w:val="004A2CA4"/>
    <w:rsid w:val="004A310D"/>
    <w:rsid w:val="004A345D"/>
    <w:rsid w:val="004A34A9"/>
    <w:rsid w:val="004A37C4"/>
    <w:rsid w:val="004A39E8"/>
    <w:rsid w:val="004A3B69"/>
    <w:rsid w:val="004A4076"/>
    <w:rsid w:val="004A4648"/>
    <w:rsid w:val="004A4B5F"/>
    <w:rsid w:val="004A4C02"/>
    <w:rsid w:val="004A517B"/>
    <w:rsid w:val="004A51E4"/>
    <w:rsid w:val="004A523E"/>
    <w:rsid w:val="004A5886"/>
    <w:rsid w:val="004A58F9"/>
    <w:rsid w:val="004A5BB3"/>
    <w:rsid w:val="004A5C0E"/>
    <w:rsid w:val="004A5F6B"/>
    <w:rsid w:val="004A6083"/>
    <w:rsid w:val="004A6C66"/>
    <w:rsid w:val="004A79EF"/>
    <w:rsid w:val="004B02D2"/>
    <w:rsid w:val="004B0705"/>
    <w:rsid w:val="004B0BA2"/>
    <w:rsid w:val="004B10E2"/>
    <w:rsid w:val="004B1AD8"/>
    <w:rsid w:val="004B1C44"/>
    <w:rsid w:val="004B2D5C"/>
    <w:rsid w:val="004B2DEA"/>
    <w:rsid w:val="004B3337"/>
    <w:rsid w:val="004B35B7"/>
    <w:rsid w:val="004B3752"/>
    <w:rsid w:val="004B38A3"/>
    <w:rsid w:val="004B3B7C"/>
    <w:rsid w:val="004B43B0"/>
    <w:rsid w:val="004B4489"/>
    <w:rsid w:val="004B4A2D"/>
    <w:rsid w:val="004B5181"/>
    <w:rsid w:val="004B5270"/>
    <w:rsid w:val="004B54F5"/>
    <w:rsid w:val="004B62D8"/>
    <w:rsid w:val="004B6467"/>
    <w:rsid w:val="004B6576"/>
    <w:rsid w:val="004B6FFD"/>
    <w:rsid w:val="004C016E"/>
    <w:rsid w:val="004C038D"/>
    <w:rsid w:val="004C057F"/>
    <w:rsid w:val="004C07ED"/>
    <w:rsid w:val="004C0BB2"/>
    <w:rsid w:val="004C11BC"/>
    <w:rsid w:val="004C1267"/>
    <w:rsid w:val="004C1527"/>
    <w:rsid w:val="004C1B58"/>
    <w:rsid w:val="004C27FD"/>
    <w:rsid w:val="004C2A37"/>
    <w:rsid w:val="004C2C21"/>
    <w:rsid w:val="004C33AD"/>
    <w:rsid w:val="004C425A"/>
    <w:rsid w:val="004C4FF4"/>
    <w:rsid w:val="004C53B5"/>
    <w:rsid w:val="004C791F"/>
    <w:rsid w:val="004D0939"/>
    <w:rsid w:val="004D0E65"/>
    <w:rsid w:val="004D119F"/>
    <w:rsid w:val="004D1247"/>
    <w:rsid w:val="004D180D"/>
    <w:rsid w:val="004D1D14"/>
    <w:rsid w:val="004D1DE9"/>
    <w:rsid w:val="004D2090"/>
    <w:rsid w:val="004D20B3"/>
    <w:rsid w:val="004D291B"/>
    <w:rsid w:val="004D29CA"/>
    <w:rsid w:val="004D2B8B"/>
    <w:rsid w:val="004D2D4E"/>
    <w:rsid w:val="004D30A4"/>
    <w:rsid w:val="004D4AE6"/>
    <w:rsid w:val="004D52EF"/>
    <w:rsid w:val="004D6133"/>
    <w:rsid w:val="004D6DA0"/>
    <w:rsid w:val="004D7628"/>
    <w:rsid w:val="004D7BD4"/>
    <w:rsid w:val="004E0182"/>
    <w:rsid w:val="004E0414"/>
    <w:rsid w:val="004E07AD"/>
    <w:rsid w:val="004E1756"/>
    <w:rsid w:val="004E1852"/>
    <w:rsid w:val="004E279F"/>
    <w:rsid w:val="004E2BDB"/>
    <w:rsid w:val="004E2CFD"/>
    <w:rsid w:val="004E2F6F"/>
    <w:rsid w:val="004E3B81"/>
    <w:rsid w:val="004E47AC"/>
    <w:rsid w:val="004E4F0D"/>
    <w:rsid w:val="004E50AC"/>
    <w:rsid w:val="004E5239"/>
    <w:rsid w:val="004E578E"/>
    <w:rsid w:val="004E65D7"/>
    <w:rsid w:val="004E6A02"/>
    <w:rsid w:val="004E6FA0"/>
    <w:rsid w:val="004E72A0"/>
    <w:rsid w:val="004E72F1"/>
    <w:rsid w:val="004E75C9"/>
    <w:rsid w:val="004E7B84"/>
    <w:rsid w:val="004F007D"/>
    <w:rsid w:val="004F025C"/>
    <w:rsid w:val="004F0285"/>
    <w:rsid w:val="004F1FC6"/>
    <w:rsid w:val="004F2416"/>
    <w:rsid w:val="004F274C"/>
    <w:rsid w:val="004F2B90"/>
    <w:rsid w:val="004F2BF1"/>
    <w:rsid w:val="004F34B6"/>
    <w:rsid w:val="004F4299"/>
    <w:rsid w:val="004F44B5"/>
    <w:rsid w:val="004F4968"/>
    <w:rsid w:val="004F563E"/>
    <w:rsid w:val="004F5D81"/>
    <w:rsid w:val="004F5F10"/>
    <w:rsid w:val="004F62A7"/>
    <w:rsid w:val="004F6EA3"/>
    <w:rsid w:val="004F6FF3"/>
    <w:rsid w:val="004F71E3"/>
    <w:rsid w:val="004F72A1"/>
    <w:rsid w:val="004F77BB"/>
    <w:rsid w:val="0050018E"/>
    <w:rsid w:val="00500488"/>
    <w:rsid w:val="005005CB"/>
    <w:rsid w:val="00500FA2"/>
    <w:rsid w:val="00501152"/>
    <w:rsid w:val="0050175B"/>
    <w:rsid w:val="005023D1"/>
    <w:rsid w:val="00503787"/>
    <w:rsid w:val="00503A14"/>
    <w:rsid w:val="005040AA"/>
    <w:rsid w:val="005049C2"/>
    <w:rsid w:val="00505034"/>
    <w:rsid w:val="0050520D"/>
    <w:rsid w:val="0050536A"/>
    <w:rsid w:val="00505CCD"/>
    <w:rsid w:val="00505FCA"/>
    <w:rsid w:val="00506483"/>
    <w:rsid w:val="00506953"/>
    <w:rsid w:val="0050695B"/>
    <w:rsid w:val="00506B17"/>
    <w:rsid w:val="00506B46"/>
    <w:rsid w:val="00507B8B"/>
    <w:rsid w:val="00507D48"/>
    <w:rsid w:val="00507FD0"/>
    <w:rsid w:val="0051011A"/>
    <w:rsid w:val="00510422"/>
    <w:rsid w:val="005109BF"/>
    <w:rsid w:val="00510A14"/>
    <w:rsid w:val="00511ECE"/>
    <w:rsid w:val="00511F88"/>
    <w:rsid w:val="00512619"/>
    <w:rsid w:val="00512A98"/>
    <w:rsid w:val="00512D93"/>
    <w:rsid w:val="0051402A"/>
    <w:rsid w:val="00514A18"/>
    <w:rsid w:val="00515290"/>
    <w:rsid w:val="005156BF"/>
    <w:rsid w:val="00516332"/>
    <w:rsid w:val="005163D3"/>
    <w:rsid w:val="00516488"/>
    <w:rsid w:val="005164C4"/>
    <w:rsid w:val="005169F4"/>
    <w:rsid w:val="00516FFD"/>
    <w:rsid w:val="0051719B"/>
    <w:rsid w:val="00517830"/>
    <w:rsid w:val="005179BB"/>
    <w:rsid w:val="005202B5"/>
    <w:rsid w:val="005203CF"/>
    <w:rsid w:val="00520545"/>
    <w:rsid w:val="00520BD8"/>
    <w:rsid w:val="00520F32"/>
    <w:rsid w:val="005210D1"/>
    <w:rsid w:val="00522609"/>
    <w:rsid w:val="00522622"/>
    <w:rsid w:val="00523146"/>
    <w:rsid w:val="00523275"/>
    <w:rsid w:val="005234FB"/>
    <w:rsid w:val="005241A4"/>
    <w:rsid w:val="00524E9F"/>
    <w:rsid w:val="0052525B"/>
    <w:rsid w:val="00525B73"/>
    <w:rsid w:val="00525F9C"/>
    <w:rsid w:val="0052602E"/>
    <w:rsid w:val="00526268"/>
    <w:rsid w:val="0052697C"/>
    <w:rsid w:val="00526A42"/>
    <w:rsid w:val="00526C86"/>
    <w:rsid w:val="00526F73"/>
    <w:rsid w:val="00527874"/>
    <w:rsid w:val="00527DA5"/>
    <w:rsid w:val="00530334"/>
    <w:rsid w:val="005306F7"/>
    <w:rsid w:val="00530BE2"/>
    <w:rsid w:val="00530F0B"/>
    <w:rsid w:val="0053109C"/>
    <w:rsid w:val="0053150D"/>
    <w:rsid w:val="005318D3"/>
    <w:rsid w:val="005319E5"/>
    <w:rsid w:val="00531A09"/>
    <w:rsid w:val="00531B49"/>
    <w:rsid w:val="00532C8D"/>
    <w:rsid w:val="005342ED"/>
    <w:rsid w:val="0053431C"/>
    <w:rsid w:val="00534816"/>
    <w:rsid w:val="00534AB7"/>
    <w:rsid w:val="00534FD9"/>
    <w:rsid w:val="005350B0"/>
    <w:rsid w:val="0053534C"/>
    <w:rsid w:val="0053537C"/>
    <w:rsid w:val="0053542C"/>
    <w:rsid w:val="00535860"/>
    <w:rsid w:val="00535B2E"/>
    <w:rsid w:val="00535F7B"/>
    <w:rsid w:val="00536B4E"/>
    <w:rsid w:val="00536F07"/>
    <w:rsid w:val="0053717D"/>
    <w:rsid w:val="00537F66"/>
    <w:rsid w:val="00537FD6"/>
    <w:rsid w:val="0054055A"/>
    <w:rsid w:val="0054092F"/>
    <w:rsid w:val="00540FA0"/>
    <w:rsid w:val="0054103B"/>
    <w:rsid w:val="0054119F"/>
    <w:rsid w:val="005412E5"/>
    <w:rsid w:val="005419B3"/>
    <w:rsid w:val="00541BA5"/>
    <w:rsid w:val="00541E32"/>
    <w:rsid w:val="00541E33"/>
    <w:rsid w:val="00541E47"/>
    <w:rsid w:val="00541EE9"/>
    <w:rsid w:val="0054296C"/>
    <w:rsid w:val="00542AB2"/>
    <w:rsid w:val="00542D9D"/>
    <w:rsid w:val="005431FD"/>
    <w:rsid w:val="00543396"/>
    <w:rsid w:val="005448B3"/>
    <w:rsid w:val="00545C7B"/>
    <w:rsid w:val="00545D7A"/>
    <w:rsid w:val="005460D1"/>
    <w:rsid w:val="005461CB"/>
    <w:rsid w:val="005466A1"/>
    <w:rsid w:val="0054673D"/>
    <w:rsid w:val="00546A99"/>
    <w:rsid w:val="00547345"/>
    <w:rsid w:val="0054773D"/>
    <w:rsid w:val="00547807"/>
    <w:rsid w:val="00547945"/>
    <w:rsid w:val="005500B8"/>
    <w:rsid w:val="005507C9"/>
    <w:rsid w:val="00550803"/>
    <w:rsid w:val="00550FF2"/>
    <w:rsid w:val="005515B5"/>
    <w:rsid w:val="005518CA"/>
    <w:rsid w:val="00551FC0"/>
    <w:rsid w:val="005524E1"/>
    <w:rsid w:val="005529E9"/>
    <w:rsid w:val="00552A9B"/>
    <w:rsid w:val="00552AD1"/>
    <w:rsid w:val="00552B8A"/>
    <w:rsid w:val="00552BB5"/>
    <w:rsid w:val="00553411"/>
    <w:rsid w:val="00553597"/>
    <w:rsid w:val="005537DF"/>
    <w:rsid w:val="005539A3"/>
    <w:rsid w:val="00553CBE"/>
    <w:rsid w:val="00554553"/>
    <w:rsid w:val="0055481C"/>
    <w:rsid w:val="00554DD9"/>
    <w:rsid w:val="005553AE"/>
    <w:rsid w:val="00556071"/>
    <w:rsid w:val="00556A09"/>
    <w:rsid w:val="00556CF3"/>
    <w:rsid w:val="00556E74"/>
    <w:rsid w:val="00557917"/>
    <w:rsid w:val="00557C7A"/>
    <w:rsid w:val="00557E10"/>
    <w:rsid w:val="00560D34"/>
    <w:rsid w:val="005614A6"/>
    <w:rsid w:val="00561BC2"/>
    <w:rsid w:val="00561C5A"/>
    <w:rsid w:val="00561EBF"/>
    <w:rsid w:val="005623E3"/>
    <w:rsid w:val="00562441"/>
    <w:rsid w:val="00562618"/>
    <w:rsid w:val="00562A05"/>
    <w:rsid w:val="005633DE"/>
    <w:rsid w:val="00563582"/>
    <w:rsid w:val="00563A83"/>
    <w:rsid w:val="00563B7E"/>
    <w:rsid w:val="00563BD6"/>
    <w:rsid w:val="00563C18"/>
    <w:rsid w:val="00563C76"/>
    <w:rsid w:val="0056411A"/>
    <w:rsid w:val="005642F9"/>
    <w:rsid w:val="00564748"/>
    <w:rsid w:val="0056512C"/>
    <w:rsid w:val="00567DD1"/>
    <w:rsid w:val="00567DFE"/>
    <w:rsid w:val="00570F6B"/>
    <w:rsid w:val="00571326"/>
    <w:rsid w:val="0057158E"/>
    <w:rsid w:val="00571A1D"/>
    <w:rsid w:val="00571A27"/>
    <w:rsid w:val="00571C17"/>
    <w:rsid w:val="0057281F"/>
    <w:rsid w:val="00572F1D"/>
    <w:rsid w:val="005733A1"/>
    <w:rsid w:val="005737FB"/>
    <w:rsid w:val="005738E6"/>
    <w:rsid w:val="00573945"/>
    <w:rsid w:val="00573BDC"/>
    <w:rsid w:val="00574993"/>
    <w:rsid w:val="00575739"/>
    <w:rsid w:val="0057578F"/>
    <w:rsid w:val="00576464"/>
    <w:rsid w:val="00576D0A"/>
    <w:rsid w:val="00576F00"/>
    <w:rsid w:val="005774B6"/>
    <w:rsid w:val="005774E3"/>
    <w:rsid w:val="00580242"/>
    <w:rsid w:val="005802DA"/>
    <w:rsid w:val="0058073A"/>
    <w:rsid w:val="00580A71"/>
    <w:rsid w:val="005814D0"/>
    <w:rsid w:val="00581709"/>
    <w:rsid w:val="00581BD5"/>
    <w:rsid w:val="00582345"/>
    <w:rsid w:val="00582C0A"/>
    <w:rsid w:val="00582FC7"/>
    <w:rsid w:val="00583514"/>
    <w:rsid w:val="00583D2C"/>
    <w:rsid w:val="005841C8"/>
    <w:rsid w:val="00584333"/>
    <w:rsid w:val="005847CA"/>
    <w:rsid w:val="00584928"/>
    <w:rsid w:val="00584A12"/>
    <w:rsid w:val="00584F64"/>
    <w:rsid w:val="00584FCF"/>
    <w:rsid w:val="00584FD6"/>
    <w:rsid w:val="005854F2"/>
    <w:rsid w:val="0058592F"/>
    <w:rsid w:val="00585DF7"/>
    <w:rsid w:val="00586086"/>
    <w:rsid w:val="00586186"/>
    <w:rsid w:val="005862BF"/>
    <w:rsid w:val="00586F56"/>
    <w:rsid w:val="005876C0"/>
    <w:rsid w:val="00587926"/>
    <w:rsid w:val="00587C3C"/>
    <w:rsid w:val="005904C1"/>
    <w:rsid w:val="00590CB8"/>
    <w:rsid w:val="0059102E"/>
    <w:rsid w:val="00591053"/>
    <w:rsid w:val="00591353"/>
    <w:rsid w:val="005914D1"/>
    <w:rsid w:val="0059156D"/>
    <w:rsid w:val="00591E94"/>
    <w:rsid w:val="0059229E"/>
    <w:rsid w:val="005922D9"/>
    <w:rsid w:val="00593EC7"/>
    <w:rsid w:val="00594073"/>
    <w:rsid w:val="005942E6"/>
    <w:rsid w:val="00594376"/>
    <w:rsid w:val="00594C5C"/>
    <w:rsid w:val="005953EC"/>
    <w:rsid w:val="005955BE"/>
    <w:rsid w:val="00595A8A"/>
    <w:rsid w:val="00596329"/>
    <w:rsid w:val="005963C8"/>
    <w:rsid w:val="005964E7"/>
    <w:rsid w:val="005972F6"/>
    <w:rsid w:val="00597366"/>
    <w:rsid w:val="005975FE"/>
    <w:rsid w:val="00597E02"/>
    <w:rsid w:val="005A0149"/>
    <w:rsid w:val="005A15C0"/>
    <w:rsid w:val="005A16C1"/>
    <w:rsid w:val="005A1A15"/>
    <w:rsid w:val="005A1EDA"/>
    <w:rsid w:val="005A2069"/>
    <w:rsid w:val="005A2156"/>
    <w:rsid w:val="005A29DD"/>
    <w:rsid w:val="005A2CA2"/>
    <w:rsid w:val="005A367F"/>
    <w:rsid w:val="005A3A83"/>
    <w:rsid w:val="005A3DE2"/>
    <w:rsid w:val="005A43C7"/>
    <w:rsid w:val="005A4459"/>
    <w:rsid w:val="005A4AE5"/>
    <w:rsid w:val="005A5825"/>
    <w:rsid w:val="005A6089"/>
    <w:rsid w:val="005A64D0"/>
    <w:rsid w:val="005A6CE5"/>
    <w:rsid w:val="005A71D4"/>
    <w:rsid w:val="005B0052"/>
    <w:rsid w:val="005B00A1"/>
    <w:rsid w:val="005B00B4"/>
    <w:rsid w:val="005B0507"/>
    <w:rsid w:val="005B08C5"/>
    <w:rsid w:val="005B09B8"/>
    <w:rsid w:val="005B0E44"/>
    <w:rsid w:val="005B105A"/>
    <w:rsid w:val="005B119C"/>
    <w:rsid w:val="005B13F1"/>
    <w:rsid w:val="005B1FDB"/>
    <w:rsid w:val="005B2674"/>
    <w:rsid w:val="005B28CA"/>
    <w:rsid w:val="005B2CFA"/>
    <w:rsid w:val="005B32C9"/>
    <w:rsid w:val="005B3F1C"/>
    <w:rsid w:val="005B4279"/>
    <w:rsid w:val="005B4486"/>
    <w:rsid w:val="005B4793"/>
    <w:rsid w:val="005B4BFF"/>
    <w:rsid w:val="005B5152"/>
    <w:rsid w:val="005B7E5B"/>
    <w:rsid w:val="005C0792"/>
    <w:rsid w:val="005C1141"/>
    <w:rsid w:val="005C1DE3"/>
    <w:rsid w:val="005C21AE"/>
    <w:rsid w:val="005C258A"/>
    <w:rsid w:val="005C27D5"/>
    <w:rsid w:val="005C29C8"/>
    <w:rsid w:val="005C314C"/>
    <w:rsid w:val="005C3649"/>
    <w:rsid w:val="005C38C1"/>
    <w:rsid w:val="005C3CEB"/>
    <w:rsid w:val="005C4396"/>
    <w:rsid w:val="005C4431"/>
    <w:rsid w:val="005C4963"/>
    <w:rsid w:val="005C4C76"/>
    <w:rsid w:val="005C55E0"/>
    <w:rsid w:val="005C5783"/>
    <w:rsid w:val="005C5812"/>
    <w:rsid w:val="005C581E"/>
    <w:rsid w:val="005C5D25"/>
    <w:rsid w:val="005C69D2"/>
    <w:rsid w:val="005C6B8E"/>
    <w:rsid w:val="005C75F2"/>
    <w:rsid w:val="005C79E6"/>
    <w:rsid w:val="005C7D33"/>
    <w:rsid w:val="005D00A5"/>
    <w:rsid w:val="005D0250"/>
    <w:rsid w:val="005D0748"/>
    <w:rsid w:val="005D0880"/>
    <w:rsid w:val="005D0942"/>
    <w:rsid w:val="005D0F25"/>
    <w:rsid w:val="005D1B6A"/>
    <w:rsid w:val="005D3464"/>
    <w:rsid w:val="005D36FC"/>
    <w:rsid w:val="005D3C31"/>
    <w:rsid w:val="005D40EF"/>
    <w:rsid w:val="005D450B"/>
    <w:rsid w:val="005D4A70"/>
    <w:rsid w:val="005D4AE8"/>
    <w:rsid w:val="005D5074"/>
    <w:rsid w:val="005D539F"/>
    <w:rsid w:val="005D5EB4"/>
    <w:rsid w:val="005D632B"/>
    <w:rsid w:val="005D6CD7"/>
    <w:rsid w:val="005D6D62"/>
    <w:rsid w:val="005D6E37"/>
    <w:rsid w:val="005D6FB1"/>
    <w:rsid w:val="005D72A4"/>
    <w:rsid w:val="005D74B0"/>
    <w:rsid w:val="005D7CE0"/>
    <w:rsid w:val="005E0F40"/>
    <w:rsid w:val="005E192D"/>
    <w:rsid w:val="005E29FF"/>
    <w:rsid w:val="005E2A76"/>
    <w:rsid w:val="005E3189"/>
    <w:rsid w:val="005E3795"/>
    <w:rsid w:val="005E3904"/>
    <w:rsid w:val="005E3C25"/>
    <w:rsid w:val="005E3E59"/>
    <w:rsid w:val="005E406D"/>
    <w:rsid w:val="005E4384"/>
    <w:rsid w:val="005E4F15"/>
    <w:rsid w:val="005E580A"/>
    <w:rsid w:val="005E6AB5"/>
    <w:rsid w:val="005E6C46"/>
    <w:rsid w:val="005E7216"/>
    <w:rsid w:val="005E7458"/>
    <w:rsid w:val="005E757A"/>
    <w:rsid w:val="005F002C"/>
    <w:rsid w:val="005F09FC"/>
    <w:rsid w:val="005F0D9F"/>
    <w:rsid w:val="005F11E8"/>
    <w:rsid w:val="005F1B78"/>
    <w:rsid w:val="005F1B9F"/>
    <w:rsid w:val="005F2762"/>
    <w:rsid w:val="005F2B76"/>
    <w:rsid w:val="005F33EB"/>
    <w:rsid w:val="005F399D"/>
    <w:rsid w:val="005F3B35"/>
    <w:rsid w:val="005F451B"/>
    <w:rsid w:val="005F4892"/>
    <w:rsid w:val="005F531E"/>
    <w:rsid w:val="005F54FE"/>
    <w:rsid w:val="005F551C"/>
    <w:rsid w:val="005F5956"/>
    <w:rsid w:val="005F65DE"/>
    <w:rsid w:val="005F66F2"/>
    <w:rsid w:val="005F6901"/>
    <w:rsid w:val="005F7724"/>
    <w:rsid w:val="005F7EB5"/>
    <w:rsid w:val="0060021E"/>
    <w:rsid w:val="00601B1E"/>
    <w:rsid w:val="00601C26"/>
    <w:rsid w:val="006026D8"/>
    <w:rsid w:val="00602C99"/>
    <w:rsid w:val="00602F89"/>
    <w:rsid w:val="006033BD"/>
    <w:rsid w:val="00603DEA"/>
    <w:rsid w:val="0060419F"/>
    <w:rsid w:val="0060421A"/>
    <w:rsid w:val="00604800"/>
    <w:rsid w:val="00604A14"/>
    <w:rsid w:val="006050EB"/>
    <w:rsid w:val="006050FC"/>
    <w:rsid w:val="0060572B"/>
    <w:rsid w:val="00605B44"/>
    <w:rsid w:val="00605CE0"/>
    <w:rsid w:val="00605D64"/>
    <w:rsid w:val="0060634D"/>
    <w:rsid w:val="00606495"/>
    <w:rsid w:val="00606DB7"/>
    <w:rsid w:val="00606F61"/>
    <w:rsid w:val="0060707C"/>
    <w:rsid w:val="0060736B"/>
    <w:rsid w:val="00607A25"/>
    <w:rsid w:val="00607D0D"/>
    <w:rsid w:val="00610095"/>
    <w:rsid w:val="00611EDA"/>
    <w:rsid w:val="0061338E"/>
    <w:rsid w:val="00613AC9"/>
    <w:rsid w:val="00613EF3"/>
    <w:rsid w:val="00613F89"/>
    <w:rsid w:val="00613FF2"/>
    <w:rsid w:val="006140FC"/>
    <w:rsid w:val="0061555F"/>
    <w:rsid w:val="006165E4"/>
    <w:rsid w:val="00616BDE"/>
    <w:rsid w:val="00616ED7"/>
    <w:rsid w:val="006179DF"/>
    <w:rsid w:val="00617A29"/>
    <w:rsid w:val="00617E24"/>
    <w:rsid w:val="00620570"/>
    <w:rsid w:val="006206BE"/>
    <w:rsid w:val="006207F8"/>
    <w:rsid w:val="006209A0"/>
    <w:rsid w:val="00620ACA"/>
    <w:rsid w:val="0062190C"/>
    <w:rsid w:val="006219F2"/>
    <w:rsid w:val="00621D26"/>
    <w:rsid w:val="00621ED7"/>
    <w:rsid w:val="006226A6"/>
    <w:rsid w:val="00622731"/>
    <w:rsid w:val="00622A52"/>
    <w:rsid w:val="00622F31"/>
    <w:rsid w:val="006232C6"/>
    <w:rsid w:val="006233EE"/>
    <w:rsid w:val="006234E3"/>
    <w:rsid w:val="00623761"/>
    <w:rsid w:val="0062430F"/>
    <w:rsid w:val="0062495F"/>
    <w:rsid w:val="006249E9"/>
    <w:rsid w:val="006255F6"/>
    <w:rsid w:val="00625CFF"/>
    <w:rsid w:val="00626E66"/>
    <w:rsid w:val="00627826"/>
    <w:rsid w:val="00627CB1"/>
    <w:rsid w:val="00627CFD"/>
    <w:rsid w:val="00627E51"/>
    <w:rsid w:val="00630208"/>
    <w:rsid w:val="00630994"/>
    <w:rsid w:val="00631843"/>
    <w:rsid w:val="006331C5"/>
    <w:rsid w:val="0063323A"/>
    <w:rsid w:val="0063419E"/>
    <w:rsid w:val="0063518A"/>
    <w:rsid w:val="0063655E"/>
    <w:rsid w:val="006365A8"/>
    <w:rsid w:val="00636614"/>
    <w:rsid w:val="0063691A"/>
    <w:rsid w:val="00637019"/>
    <w:rsid w:val="00637057"/>
    <w:rsid w:val="00637E56"/>
    <w:rsid w:val="006407F6"/>
    <w:rsid w:val="00640AB8"/>
    <w:rsid w:val="00640F5C"/>
    <w:rsid w:val="00641349"/>
    <w:rsid w:val="006417DA"/>
    <w:rsid w:val="00641879"/>
    <w:rsid w:val="006421BB"/>
    <w:rsid w:val="006421CE"/>
    <w:rsid w:val="00642A41"/>
    <w:rsid w:val="00642F01"/>
    <w:rsid w:val="006436BA"/>
    <w:rsid w:val="00643F4E"/>
    <w:rsid w:val="00643F89"/>
    <w:rsid w:val="00645A58"/>
    <w:rsid w:val="00645AAC"/>
    <w:rsid w:val="00645BA3"/>
    <w:rsid w:val="00646D5D"/>
    <w:rsid w:val="00647087"/>
    <w:rsid w:val="006473A3"/>
    <w:rsid w:val="0064784F"/>
    <w:rsid w:val="00647B78"/>
    <w:rsid w:val="00647CEE"/>
    <w:rsid w:val="00650020"/>
    <w:rsid w:val="00650BEE"/>
    <w:rsid w:val="00650ED4"/>
    <w:rsid w:val="0065117C"/>
    <w:rsid w:val="00651400"/>
    <w:rsid w:val="00651A48"/>
    <w:rsid w:val="00651BA1"/>
    <w:rsid w:val="0065213A"/>
    <w:rsid w:val="00652C3E"/>
    <w:rsid w:val="00652EA7"/>
    <w:rsid w:val="00653C69"/>
    <w:rsid w:val="00654543"/>
    <w:rsid w:val="006545CF"/>
    <w:rsid w:val="00654CB5"/>
    <w:rsid w:val="00654E84"/>
    <w:rsid w:val="0065562F"/>
    <w:rsid w:val="00655784"/>
    <w:rsid w:val="00655AA7"/>
    <w:rsid w:val="0065627E"/>
    <w:rsid w:val="0065699D"/>
    <w:rsid w:val="00656DC2"/>
    <w:rsid w:val="006570B1"/>
    <w:rsid w:val="0065727D"/>
    <w:rsid w:val="00657537"/>
    <w:rsid w:val="00657660"/>
    <w:rsid w:val="00657D72"/>
    <w:rsid w:val="00660CFE"/>
    <w:rsid w:val="0066120E"/>
    <w:rsid w:val="00661A31"/>
    <w:rsid w:val="00661DAD"/>
    <w:rsid w:val="00662525"/>
    <w:rsid w:val="0066272B"/>
    <w:rsid w:val="006627A0"/>
    <w:rsid w:val="006628C4"/>
    <w:rsid w:val="006629F5"/>
    <w:rsid w:val="00662BD0"/>
    <w:rsid w:val="00662C17"/>
    <w:rsid w:val="00662F04"/>
    <w:rsid w:val="00663518"/>
    <w:rsid w:val="00663562"/>
    <w:rsid w:val="00663E2F"/>
    <w:rsid w:val="00663F75"/>
    <w:rsid w:val="00664425"/>
    <w:rsid w:val="0066480E"/>
    <w:rsid w:val="00664ED8"/>
    <w:rsid w:val="00664F37"/>
    <w:rsid w:val="006651B4"/>
    <w:rsid w:val="00665EB6"/>
    <w:rsid w:val="006666F9"/>
    <w:rsid w:val="006669B0"/>
    <w:rsid w:val="00666BE9"/>
    <w:rsid w:val="00666FB0"/>
    <w:rsid w:val="00667136"/>
    <w:rsid w:val="00667A2D"/>
    <w:rsid w:val="00667B4B"/>
    <w:rsid w:val="006706A5"/>
    <w:rsid w:val="00670AA9"/>
    <w:rsid w:val="00670E9D"/>
    <w:rsid w:val="00670F89"/>
    <w:rsid w:val="00670FA9"/>
    <w:rsid w:val="0067191D"/>
    <w:rsid w:val="00671CFD"/>
    <w:rsid w:val="00671DC5"/>
    <w:rsid w:val="006720C3"/>
    <w:rsid w:val="00672314"/>
    <w:rsid w:val="00672380"/>
    <w:rsid w:val="0067274A"/>
    <w:rsid w:val="00672C4F"/>
    <w:rsid w:val="006730EB"/>
    <w:rsid w:val="00673CC5"/>
    <w:rsid w:val="00674193"/>
    <w:rsid w:val="00674996"/>
    <w:rsid w:val="00674AE7"/>
    <w:rsid w:val="00674CD5"/>
    <w:rsid w:val="00674DB7"/>
    <w:rsid w:val="00675FAA"/>
    <w:rsid w:val="00676017"/>
    <w:rsid w:val="00676123"/>
    <w:rsid w:val="00676900"/>
    <w:rsid w:val="00676B5A"/>
    <w:rsid w:val="00676F14"/>
    <w:rsid w:val="00677106"/>
    <w:rsid w:val="00677454"/>
    <w:rsid w:val="006807A6"/>
    <w:rsid w:val="00680A66"/>
    <w:rsid w:val="00680F52"/>
    <w:rsid w:val="0068135C"/>
    <w:rsid w:val="00681391"/>
    <w:rsid w:val="006815CE"/>
    <w:rsid w:val="006817D8"/>
    <w:rsid w:val="006818B4"/>
    <w:rsid w:val="00681967"/>
    <w:rsid w:val="00681DBA"/>
    <w:rsid w:val="006824EA"/>
    <w:rsid w:val="006828CD"/>
    <w:rsid w:val="00682BA2"/>
    <w:rsid w:val="00683A39"/>
    <w:rsid w:val="00683B0E"/>
    <w:rsid w:val="006842B1"/>
    <w:rsid w:val="00684526"/>
    <w:rsid w:val="006845F5"/>
    <w:rsid w:val="00684C45"/>
    <w:rsid w:val="00684EFE"/>
    <w:rsid w:val="00685188"/>
    <w:rsid w:val="00685DB5"/>
    <w:rsid w:val="00686408"/>
    <w:rsid w:val="006865A7"/>
    <w:rsid w:val="00686FE7"/>
    <w:rsid w:val="0068799C"/>
    <w:rsid w:val="00690F4D"/>
    <w:rsid w:val="00691955"/>
    <w:rsid w:val="00692077"/>
    <w:rsid w:val="0069209A"/>
    <w:rsid w:val="00692472"/>
    <w:rsid w:val="00692A6C"/>
    <w:rsid w:val="006933BA"/>
    <w:rsid w:val="00693B4F"/>
    <w:rsid w:val="006941DC"/>
    <w:rsid w:val="006946A2"/>
    <w:rsid w:val="00695175"/>
    <w:rsid w:val="0069521E"/>
    <w:rsid w:val="00695506"/>
    <w:rsid w:val="00695828"/>
    <w:rsid w:val="00695BCC"/>
    <w:rsid w:val="00695BFF"/>
    <w:rsid w:val="006969B4"/>
    <w:rsid w:val="00696F6B"/>
    <w:rsid w:val="00697349"/>
    <w:rsid w:val="0069778C"/>
    <w:rsid w:val="00697ADE"/>
    <w:rsid w:val="00697B97"/>
    <w:rsid w:val="00697C45"/>
    <w:rsid w:val="006A023D"/>
    <w:rsid w:val="006A05E7"/>
    <w:rsid w:val="006A0CA2"/>
    <w:rsid w:val="006A0D6E"/>
    <w:rsid w:val="006A1076"/>
    <w:rsid w:val="006A12AC"/>
    <w:rsid w:val="006A14AB"/>
    <w:rsid w:val="006A1AF5"/>
    <w:rsid w:val="006A1DBE"/>
    <w:rsid w:val="006A1EEC"/>
    <w:rsid w:val="006A2162"/>
    <w:rsid w:val="006A2EEF"/>
    <w:rsid w:val="006A3512"/>
    <w:rsid w:val="006A3CB5"/>
    <w:rsid w:val="006A3DD7"/>
    <w:rsid w:val="006A422C"/>
    <w:rsid w:val="006A4357"/>
    <w:rsid w:val="006A44F3"/>
    <w:rsid w:val="006A49F7"/>
    <w:rsid w:val="006A4A94"/>
    <w:rsid w:val="006A5021"/>
    <w:rsid w:val="006A5F74"/>
    <w:rsid w:val="006A615A"/>
    <w:rsid w:val="006A63C4"/>
    <w:rsid w:val="006A694A"/>
    <w:rsid w:val="006A7324"/>
    <w:rsid w:val="006A769D"/>
    <w:rsid w:val="006A7B18"/>
    <w:rsid w:val="006B054D"/>
    <w:rsid w:val="006B0764"/>
    <w:rsid w:val="006B0981"/>
    <w:rsid w:val="006B0B63"/>
    <w:rsid w:val="006B11F0"/>
    <w:rsid w:val="006B2069"/>
    <w:rsid w:val="006B21A1"/>
    <w:rsid w:val="006B246F"/>
    <w:rsid w:val="006B2533"/>
    <w:rsid w:val="006B259C"/>
    <w:rsid w:val="006B2A49"/>
    <w:rsid w:val="006B2BBC"/>
    <w:rsid w:val="006B2E43"/>
    <w:rsid w:val="006B31DC"/>
    <w:rsid w:val="006B367D"/>
    <w:rsid w:val="006B380E"/>
    <w:rsid w:val="006B3AAB"/>
    <w:rsid w:val="006B439B"/>
    <w:rsid w:val="006B48C1"/>
    <w:rsid w:val="006B4B90"/>
    <w:rsid w:val="006B4DEB"/>
    <w:rsid w:val="006B52D2"/>
    <w:rsid w:val="006B56E1"/>
    <w:rsid w:val="006B5F82"/>
    <w:rsid w:val="006B6043"/>
    <w:rsid w:val="006B644C"/>
    <w:rsid w:val="006B708E"/>
    <w:rsid w:val="006B723B"/>
    <w:rsid w:val="006B7686"/>
    <w:rsid w:val="006B7896"/>
    <w:rsid w:val="006B7A84"/>
    <w:rsid w:val="006B7D46"/>
    <w:rsid w:val="006B7E66"/>
    <w:rsid w:val="006B7FA5"/>
    <w:rsid w:val="006C099D"/>
    <w:rsid w:val="006C0A14"/>
    <w:rsid w:val="006C0A18"/>
    <w:rsid w:val="006C13B0"/>
    <w:rsid w:val="006C1B49"/>
    <w:rsid w:val="006C1C16"/>
    <w:rsid w:val="006C1E67"/>
    <w:rsid w:val="006C2010"/>
    <w:rsid w:val="006C2B0D"/>
    <w:rsid w:val="006C2BB1"/>
    <w:rsid w:val="006C2FBA"/>
    <w:rsid w:val="006C3322"/>
    <w:rsid w:val="006C359E"/>
    <w:rsid w:val="006C35A0"/>
    <w:rsid w:val="006C4272"/>
    <w:rsid w:val="006C44A3"/>
    <w:rsid w:val="006C44CD"/>
    <w:rsid w:val="006C4E3F"/>
    <w:rsid w:val="006C57BD"/>
    <w:rsid w:val="006C5A4A"/>
    <w:rsid w:val="006C5ADD"/>
    <w:rsid w:val="006C5F62"/>
    <w:rsid w:val="006C63B8"/>
    <w:rsid w:val="006C6C46"/>
    <w:rsid w:val="006C6D3F"/>
    <w:rsid w:val="006C73F0"/>
    <w:rsid w:val="006C76D9"/>
    <w:rsid w:val="006C7F78"/>
    <w:rsid w:val="006D00B3"/>
    <w:rsid w:val="006D0BC4"/>
    <w:rsid w:val="006D0E88"/>
    <w:rsid w:val="006D0FC7"/>
    <w:rsid w:val="006D1308"/>
    <w:rsid w:val="006D1A53"/>
    <w:rsid w:val="006D1B74"/>
    <w:rsid w:val="006D22CB"/>
    <w:rsid w:val="006D2674"/>
    <w:rsid w:val="006D275B"/>
    <w:rsid w:val="006D362F"/>
    <w:rsid w:val="006D377D"/>
    <w:rsid w:val="006D40A1"/>
    <w:rsid w:val="006D4188"/>
    <w:rsid w:val="006D4C52"/>
    <w:rsid w:val="006D5303"/>
    <w:rsid w:val="006D53AF"/>
    <w:rsid w:val="006D63E6"/>
    <w:rsid w:val="006D654A"/>
    <w:rsid w:val="006D6840"/>
    <w:rsid w:val="006D6BC7"/>
    <w:rsid w:val="006D740F"/>
    <w:rsid w:val="006E020D"/>
    <w:rsid w:val="006E045A"/>
    <w:rsid w:val="006E0A5D"/>
    <w:rsid w:val="006E0AA8"/>
    <w:rsid w:val="006E13BB"/>
    <w:rsid w:val="006E1D2A"/>
    <w:rsid w:val="006E1D56"/>
    <w:rsid w:val="006E2187"/>
    <w:rsid w:val="006E21E9"/>
    <w:rsid w:val="006E2636"/>
    <w:rsid w:val="006E291F"/>
    <w:rsid w:val="006E35E8"/>
    <w:rsid w:val="006E3776"/>
    <w:rsid w:val="006E38D0"/>
    <w:rsid w:val="006E4194"/>
    <w:rsid w:val="006E420A"/>
    <w:rsid w:val="006E465B"/>
    <w:rsid w:val="006E4668"/>
    <w:rsid w:val="006E486A"/>
    <w:rsid w:val="006E50E4"/>
    <w:rsid w:val="006E5236"/>
    <w:rsid w:val="006E55C4"/>
    <w:rsid w:val="006E591B"/>
    <w:rsid w:val="006E5C90"/>
    <w:rsid w:val="006E5FBE"/>
    <w:rsid w:val="006E6AEA"/>
    <w:rsid w:val="006E6C9D"/>
    <w:rsid w:val="006E6CBE"/>
    <w:rsid w:val="006E72AE"/>
    <w:rsid w:val="006E72DB"/>
    <w:rsid w:val="006F08FB"/>
    <w:rsid w:val="006F14B1"/>
    <w:rsid w:val="006F25FB"/>
    <w:rsid w:val="006F25FE"/>
    <w:rsid w:val="006F2806"/>
    <w:rsid w:val="006F3124"/>
    <w:rsid w:val="006F3239"/>
    <w:rsid w:val="006F3551"/>
    <w:rsid w:val="006F3E34"/>
    <w:rsid w:val="006F44FF"/>
    <w:rsid w:val="006F4E72"/>
    <w:rsid w:val="006F5BDA"/>
    <w:rsid w:val="006F5F56"/>
    <w:rsid w:val="006F6022"/>
    <w:rsid w:val="006F672E"/>
    <w:rsid w:val="006F6959"/>
    <w:rsid w:val="006F70BF"/>
    <w:rsid w:val="006F7271"/>
    <w:rsid w:val="00700135"/>
    <w:rsid w:val="007002C0"/>
    <w:rsid w:val="00700B40"/>
    <w:rsid w:val="00701042"/>
    <w:rsid w:val="007013EC"/>
    <w:rsid w:val="00701541"/>
    <w:rsid w:val="00701909"/>
    <w:rsid w:val="0070271C"/>
    <w:rsid w:val="00702B4E"/>
    <w:rsid w:val="00702C51"/>
    <w:rsid w:val="00702ED9"/>
    <w:rsid w:val="00703A61"/>
    <w:rsid w:val="0070475C"/>
    <w:rsid w:val="00704971"/>
    <w:rsid w:val="00704CA3"/>
    <w:rsid w:val="00704E1D"/>
    <w:rsid w:val="00704FCB"/>
    <w:rsid w:val="00705299"/>
    <w:rsid w:val="00705DDB"/>
    <w:rsid w:val="00705F37"/>
    <w:rsid w:val="007060E2"/>
    <w:rsid w:val="007061CB"/>
    <w:rsid w:val="00706462"/>
    <w:rsid w:val="00706786"/>
    <w:rsid w:val="00706B2E"/>
    <w:rsid w:val="007071D7"/>
    <w:rsid w:val="0070742C"/>
    <w:rsid w:val="00707810"/>
    <w:rsid w:val="00710032"/>
    <w:rsid w:val="007109E8"/>
    <w:rsid w:val="00711199"/>
    <w:rsid w:val="007111B2"/>
    <w:rsid w:val="007111D0"/>
    <w:rsid w:val="00711341"/>
    <w:rsid w:val="00711AE6"/>
    <w:rsid w:val="00711D90"/>
    <w:rsid w:val="00712472"/>
    <w:rsid w:val="00712E2D"/>
    <w:rsid w:val="00713097"/>
    <w:rsid w:val="007139C2"/>
    <w:rsid w:val="00713B47"/>
    <w:rsid w:val="00714054"/>
    <w:rsid w:val="0071498C"/>
    <w:rsid w:val="00714B9D"/>
    <w:rsid w:val="007155D5"/>
    <w:rsid w:val="00715985"/>
    <w:rsid w:val="007165D3"/>
    <w:rsid w:val="00716B1D"/>
    <w:rsid w:val="00716CB0"/>
    <w:rsid w:val="00716F11"/>
    <w:rsid w:val="00716F88"/>
    <w:rsid w:val="0071744A"/>
    <w:rsid w:val="00717BA3"/>
    <w:rsid w:val="00720122"/>
    <w:rsid w:val="0072053A"/>
    <w:rsid w:val="007207D3"/>
    <w:rsid w:val="00721144"/>
    <w:rsid w:val="00721A68"/>
    <w:rsid w:val="00722057"/>
    <w:rsid w:val="007222FE"/>
    <w:rsid w:val="0072233B"/>
    <w:rsid w:val="00722461"/>
    <w:rsid w:val="00722679"/>
    <w:rsid w:val="00722C4E"/>
    <w:rsid w:val="007230D4"/>
    <w:rsid w:val="0072318A"/>
    <w:rsid w:val="007231FA"/>
    <w:rsid w:val="00723324"/>
    <w:rsid w:val="007234FA"/>
    <w:rsid w:val="007245D6"/>
    <w:rsid w:val="007248EC"/>
    <w:rsid w:val="00724BC3"/>
    <w:rsid w:val="0072551D"/>
    <w:rsid w:val="00725B26"/>
    <w:rsid w:val="00725C11"/>
    <w:rsid w:val="00725E30"/>
    <w:rsid w:val="007261F3"/>
    <w:rsid w:val="0072703F"/>
    <w:rsid w:val="00727A7B"/>
    <w:rsid w:val="00730204"/>
    <w:rsid w:val="0073021D"/>
    <w:rsid w:val="007307DC"/>
    <w:rsid w:val="00730AC9"/>
    <w:rsid w:val="00731150"/>
    <w:rsid w:val="00732200"/>
    <w:rsid w:val="00732EA1"/>
    <w:rsid w:val="00732EC5"/>
    <w:rsid w:val="00732F46"/>
    <w:rsid w:val="007331AF"/>
    <w:rsid w:val="007336D9"/>
    <w:rsid w:val="00733DA5"/>
    <w:rsid w:val="007340D5"/>
    <w:rsid w:val="00734152"/>
    <w:rsid w:val="007343CA"/>
    <w:rsid w:val="00734C46"/>
    <w:rsid w:val="007350FB"/>
    <w:rsid w:val="00735200"/>
    <w:rsid w:val="00735683"/>
    <w:rsid w:val="007360D9"/>
    <w:rsid w:val="00736541"/>
    <w:rsid w:val="0073654D"/>
    <w:rsid w:val="00736682"/>
    <w:rsid w:val="00736AB5"/>
    <w:rsid w:val="00736DCC"/>
    <w:rsid w:val="00740473"/>
    <w:rsid w:val="0074048B"/>
    <w:rsid w:val="007405F6"/>
    <w:rsid w:val="0074088C"/>
    <w:rsid w:val="00740F7D"/>
    <w:rsid w:val="007411CC"/>
    <w:rsid w:val="007412F5"/>
    <w:rsid w:val="00741855"/>
    <w:rsid w:val="007422DE"/>
    <w:rsid w:val="00742B73"/>
    <w:rsid w:val="00742B76"/>
    <w:rsid w:val="0074357E"/>
    <w:rsid w:val="007439E4"/>
    <w:rsid w:val="00743DEE"/>
    <w:rsid w:val="00744032"/>
    <w:rsid w:val="007447E7"/>
    <w:rsid w:val="00745285"/>
    <w:rsid w:val="00745B65"/>
    <w:rsid w:val="00745B87"/>
    <w:rsid w:val="00745CCA"/>
    <w:rsid w:val="00745D41"/>
    <w:rsid w:val="00746093"/>
    <w:rsid w:val="0074655D"/>
    <w:rsid w:val="00746958"/>
    <w:rsid w:val="00746C0D"/>
    <w:rsid w:val="00746F9A"/>
    <w:rsid w:val="007475D4"/>
    <w:rsid w:val="00747882"/>
    <w:rsid w:val="00747C4A"/>
    <w:rsid w:val="00747DEA"/>
    <w:rsid w:val="00750271"/>
    <w:rsid w:val="00750898"/>
    <w:rsid w:val="00750941"/>
    <w:rsid w:val="00750F26"/>
    <w:rsid w:val="0075116B"/>
    <w:rsid w:val="007511D0"/>
    <w:rsid w:val="00751251"/>
    <w:rsid w:val="00751567"/>
    <w:rsid w:val="007522BC"/>
    <w:rsid w:val="00752458"/>
    <w:rsid w:val="007526B7"/>
    <w:rsid w:val="00752EB2"/>
    <w:rsid w:val="007531E7"/>
    <w:rsid w:val="00753CB4"/>
    <w:rsid w:val="00754331"/>
    <w:rsid w:val="007543FE"/>
    <w:rsid w:val="0075464D"/>
    <w:rsid w:val="007547BA"/>
    <w:rsid w:val="00754964"/>
    <w:rsid w:val="0075499A"/>
    <w:rsid w:val="007553A8"/>
    <w:rsid w:val="0075546B"/>
    <w:rsid w:val="00755758"/>
    <w:rsid w:val="00755DAC"/>
    <w:rsid w:val="007561E6"/>
    <w:rsid w:val="007564B4"/>
    <w:rsid w:val="00756FA9"/>
    <w:rsid w:val="007570E2"/>
    <w:rsid w:val="007572E4"/>
    <w:rsid w:val="00757FDA"/>
    <w:rsid w:val="0076081C"/>
    <w:rsid w:val="007619B3"/>
    <w:rsid w:val="00761AE1"/>
    <w:rsid w:val="00761D4B"/>
    <w:rsid w:val="007623ED"/>
    <w:rsid w:val="00762632"/>
    <w:rsid w:val="00762D6C"/>
    <w:rsid w:val="00762E19"/>
    <w:rsid w:val="007632D1"/>
    <w:rsid w:val="0076505F"/>
    <w:rsid w:val="00765472"/>
    <w:rsid w:val="00765820"/>
    <w:rsid w:val="00765904"/>
    <w:rsid w:val="00765A03"/>
    <w:rsid w:val="007665EF"/>
    <w:rsid w:val="00766600"/>
    <w:rsid w:val="00766EE0"/>
    <w:rsid w:val="00767166"/>
    <w:rsid w:val="0076741C"/>
    <w:rsid w:val="0076766F"/>
    <w:rsid w:val="00767F38"/>
    <w:rsid w:val="00770664"/>
    <w:rsid w:val="007707AE"/>
    <w:rsid w:val="007708DA"/>
    <w:rsid w:val="00770D35"/>
    <w:rsid w:val="00771411"/>
    <w:rsid w:val="0077158A"/>
    <w:rsid w:val="00771AAB"/>
    <w:rsid w:val="00771F7E"/>
    <w:rsid w:val="007720AF"/>
    <w:rsid w:val="007723A7"/>
    <w:rsid w:val="0077286A"/>
    <w:rsid w:val="00772EE0"/>
    <w:rsid w:val="00773357"/>
    <w:rsid w:val="00773A3A"/>
    <w:rsid w:val="00773E9C"/>
    <w:rsid w:val="007740B1"/>
    <w:rsid w:val="00774433"/>
    <w:rsid w:val="00774968"/>
    <w:rsid w:val="00774CF8"/>
    <w:rsid w:val="00774D21"/>
    <w:rsid w:val="0077505A"/>
    <w:rsid w:val="00775F5C"/>
    <w:rsid w:val="00776442"/>
    <w:rsid w:val="00776F6B"/>
    <w:rsid w:val="0077743E"/>
    <w:rsid w:val="00777694"/>
    <w:rsid w:val="007776C6"/>
    <w:rsid w:val="007802B6"/>
    <w:rsid w:val="007807B1"/>
    <w:rsid w:val="0078139C"/>
    <w:rsid w:val="00781601"/>
    <w:rsid w:val="007816DF"/>
    <w:rsid w:val="00781853"/>
    <w:rsid w:val="0078213E"/>
    <w:rsid w:val="00782331"/>
    <w:rsid w:val="00782412"/>
    <w:rsid w:val="00782D24"/>
    <w:rsid w:val="00782D38"/>
    <w:rsid w:val="00782D73"/>
    <w:rsid w:val="00782E35"/>
    <w:rsid w:val="00783866"/>
    <w:rsid w:val="00783AB1"/>
    <w:rsid w:val="0078418C"/>
    <w:rsid w:val="0078445F"/>
    <w:rsid w:val="00785183"/>
    <w:rsid w:val="00785363"/>
    <w:rsid w:val="00785424"/>
    <w:rsid w:val="00785C9D"/>
    <w:rsid w:val="00785D96"/>
    <w:rsid w:val="00786771"/>
    <w:rsid w:val="007868EF"/>
    <w:rsid w:val="00786A7E"/>
    <w:rsid w:val="007873C9"/>
    <w:rsid w:val="007879E2"/>
    <w:rsid w:val="00787D27"/>
    <w:rsid w:val="00790060"/>
    <w:rsid w:val="0079022A"/>
    <w:rsid w:val="007906A9"/>
    <w:rsid w:val="00791393"/>
    <w:rsid w:val="00791638"/>
    <w:rsid w:val="0079184D"/>
    <w:rsid w:val="00791B4A"/>
    <w:rsid w:val="00791BCA"/>
    <w:rsid w:val="00792AD6"/>
    <w:rsid w:val="00792AE7"/>
    <w:rsid w:val="00792DFC"/>
    <w:rsid w:val="00793691"/>
    <w:rsid w:val="0079383F"/>
    <w:rsid w:val="00793ABB"/>
    <w:rsid w:val="00794BFA"/>
    <w:rsid w:val="00794CC0"/>
    <w:rsid w:val="00794E20"/>
    <w:rsid w:val="007956A3"/>
    <w:rsid w:val="00795A39"/>
    <w:rsid w:val="00795FBF"/>
    <w:rsid w:val="00796356"/>
    <w:rsid w:val="007963DE"/>
    <w:rsid w:val="00796520"/>
    <w:rsid w:val="00796710"/>
    <w:rsid w:val="00797002"/>
    <w:rsid w:val="00797103"/>
    <w:rsid w:val="0079712C"/>
    <w:rsid w:val="0079776B"/>
    <w:rsid w:val="007A021D"/>
    <w:rsid w:val="007A0802"/>
    <w:rsid w:val="007A0A16"/>
    <w:rsid w:val="007A0BFE"/>
    <w:rsid w:val="007A0C45"/>
    <w:rsid w:val="007A1A5B"/>
    <w:rsid w:val="007A2F48"/>
    <w:rsid w:val="007A33FA"/>
    <w:rsid w:val="007A35E5"/>
    <w:rsid w:val="007A36EF"/>
    <w:rsid w:val="007A38F2"/>
    <w:rsid w:val="007A3ABA"/>
    <w:rsid w:val="007A3BCA"/>
    <w:rsid w:val="007A4034"/>
    <w:rsid w:val="007A4F6A"/>
    <w:rsid w:val="007A5314"/>
    <w:rsid w:val="007A53A2"/>
    <w:rsid w:val="007A5605"/>
    <w:rsid w:val="007A5633"/>
    <w:rsid w:val="007A5D3A"/>
    <w:rsid w:val="007A63DD"/>
    <w:rsid w:val="007A6463"/>
    <w:rsid w:val="007A79A5"/>
    <w:rsid w:val="007A79AA"/>
    <w:rsid w:val="007A7B3D"/>
    <w:rsid w:val="007A7F96"/>
    <w:rsid w:val="007B06C8"/>
    <w:rsid w:val="007B12A3"/>
    <w:rsid w:val="007B16A4"/>
    <w:rsid w:val="007B1754"/>
    <w:rsid w:val="007B1920"/>
    <w:rsid w:val="007B1AB9"/>
    <w:rsid w:val="007B1D53"/>
    <w:rsid w:val="007B1F53"/>
    <w:rsid w:val="007B1FCA"/>
    <w:rsid w:val="007B37F1"/>
    <w:rsid w:val="007B3DB2"/>
    <w:rsid w:val="007B3E51"/>
    <w:rsid w:val="007B5945"/>
    <w:rsid w:val="007B5AE3"/>
    <w:rsid w:val="007B5B9B"/>
    <w:rsid w:val="007B61A8"/>
    <w:rsid w:val="007B67BD"/>
    <w:rsid w:val="007B68F4"/>
    <w:rsid w:val="007B70DB"/>
    <w:rsid w:val="007B7601"/>
    <w:rsid w:val="007B78D4"/>
    <w:rsid w:val="007B7DA4"/>
    <w:rsid w:val="007C0B05"/>
    <w:rsid w:val="007C0B44"/>
    <w:rsid w:val="007C0D7C"/>
    <w:rsid w:val="007C10C7"/>
    <w:rsid w:val="007C2A84"/>
    <w:rsid w:val="007C2C12"/>
    <w:rsid w:val="007C3945"/>
    <w:rsid w:val="007C39E0"/>
    <w:rsid w:val="007C3C3E"/>
    <w:rsid w:val="007C3CFA"/>
    <w:rsid w:val="007C4121"/>
    <w:rsid w:val="007C425E"/>
    <w:rsid w:val="007C471C"/>
    <w:rsid w:val="007C4CBC"/>
    <w:rsid w:val="007C4EBC"/>
    <w:rsid w:val="007C502A"/>
    <w:rsid w:val="007C560D"/>
    <w:rsid w:val="007C5930"/>
    <w:rsid w:val="007C6232"/>
    <w:rsid w:val="007C6DC1"/>
    <w:rsid w:val="007C7347"/>
    <w:rsid w:val="007C7459"/>
    <w:rsid w:val="007C765A"/>
    <w:rsid w:val="007C7885"/>
    <w:rsid w:val="007D0B2A"/>
    <w:rsid w:val="007D0F54"/>
    <w:rsid w:val="007D138F"/>
    <w:rsid w:val="007D13DB"/>
    <w:rsid w:val="007D1A89"/>
    <w:rsid w:val="007D229C"/>
    <w:rsid w:val="007D22F7"/>
    <w:rsid w:val="007D2509"/>
    <w:rsid w:val="007D2E48"/>
    <w:rsid w:val="007D31AE"/>
    <w:rsid w:val="007D38FB"/>
    <w:rsid w:val="007D3C53"/>
    <w:rsid w:val="007D3E7B"/>
    <w:rsid w:val="007D4C56"/>
    <w:rsid w:val="007D4DEF"/>
    <w:rsid w:val="007D5F67"/>
    <w:rsid w:val="007D652D"/>
    <w:rsid w:val="007D6554"/>
    <w:rsid w:val="007D6874"/>
    <w:rsid w:val="007D68B4"/>
    <w:rsid w:val="007D6F98"/>
    <w:rsid w:val="007D78C4"/>
    <w:rsid w:val="007D7ADB"/>
    <w:rsid w:val="007D7DB1"/>
    <w:rsid w:val="007E002D"/>
    <w:rsid w:val="007E004C"/>
    <w:rsid w:val="007E020E"/>
    <w:rsid w:val="007E08C0"/>
    <w:rsid w:val="007E0C17"/>
    <w:rsid w:val="007E0E8B"/>
    <w:rsid w:val="007E1847"/>
    <w:rsid w:val="007E19AC"/>
    <w:rsid w:val="007E22C0"/>
    <w:rsid w:val="007E22CB"/>
    <w:rsid w:val="007E2468"/>
    <w:rsid w:val="007E277A"/>
    <w:rsid w:val="007E327E"/>
    <w:rsid w:val="007E387B"/>
    <w:rsid w:val="007E4675"/>
    <w:rsid w:val="007E5784"/>
    <w:rsid w:val="007E5B98"/>
    <w:rsid w:val="007E6013"/>
    <w:rsid w:val="007E6698"/>
    <w:rsid w:val="007E68E0"/>
    <w:rsid w:val="007E6CF5"/>
    <w:rsid w:val="007E6D3A"/>
    <w:rsid w:val="007E6D65"/>
    <w:rsid w:val="007E7572"/>
    <w:rsid w:val="007E7B97"/>
    <w:rsid w:val="007E7FBF"/>
    <w:rsid w:val="007F038F"/>
    <w:rsid w:val="007F03C5"/>
    <w:rsid w:val="007F08CA"/>
    <w:rsid w:val="007F0D01"/>
    <w:rsid w:val="007F1171"/>
    <w:rsid w:val="007F118F"/>
    <w:rsid w:val="007F129E"/>
    <w:rsid w:val="007F14B8"/>
    <w:rsid w:val="007F1579"/>
    <w:rsid w:val="007F1D02"/>
    <w:rsid w:val="007F1F69"/>
    <w:rsid w:val="007F2081"/>
    <w:rsid w:val="007F2709"/>
    <w:rsid w:val="007F2E4E"/>
    <w:rsid w:val="007F30DF"/>
    <w:rsid w:val="007F3D8A"/>
    <w:rsid w:val="007F4629"/>
    <w:rsid w:val="007F4D67"/>
    <w:rsid w:val="007F5132"/>
    <w:rsid w:val="007F5D27"/>
    <w:rsid w:val="007F6877"/>
    <w:rsid w:val="007F6AC1"/>
    <w:rsid w:val="007F6F59"/>
    <w:rsid w:val="007F76CB"/>
    <w:rsid w:val="007F7B3E"/>
    <w:rsid w:val="007F7FC3"/>
    <w:rsid w:val="0080109B"/>
    <w:rsid w:val="00801542"/>
    <w:rsid w:val="0080173A"/>
    <w:rsid w:val="00801A9F"/>
    <w:rsid w:val="00801EA4"/>
    <w:rsid w:val="00801F09"/>
    <w:rsid w:val="0080240B"/>
    <w:rsid w:val="00803344"/>
    <w:rsid w:val="00803554"/>
    <w:rsid w:val="008037DE"/>
    <w:rsid w:val="00803A68"/>
    <w:rsid w:val="00803C27"/>
    <w:rsid w:val="00803CD5"/>
    <w:rsid w:val="00804077"/>
    <w:rsid w:val="00804546"/>
    <w:rsid w:val="00804D56"/>
    <w:rsid w:val="00804EB0"/>
    <w:rsid w:val="00805003"/>
    <w:rsid w:val="00805D17"/>
    <w:rsid w:val="008067AD"/>
    <w:rsid w:val="00806E2B"/>
    <w:rsid w:val="00806EE0"/>
    <w:rsid w:val="00806FA2"/>
    <w:rsid w:val="00807778"/>
    <w:rsid w:val="008078D3"/>
    <w:rsid w:val="00807C13"/>
    <w:rsid w:val="00807C7A"/>
    <w:rsid w:val="00807F1B"/>
    <w:rsid w:val="0081043C"/>
    <w:rsid w:val="00810482"/>
    <w:rsid w:val="00810A64"/>
    <w:rsid w:val="008111E1"/>
    <w:rsid w:val="00811F3C"/>
    <w:rsid w:val="00811FFA"/>
    <w:rsid w:val="008136C7"/>
    <w:rsid w:val="00813BD0"/>
    <w:rsid w:val="00813E45"/>
    <w:rsid w:val="0081419C"/>
    <w:rsid w:val="00814962"/>
    <w:rsid w:val="00814C53"/>
    <w:rsid w:val="00814CBC"/>
    <w:rsid w:val="00815C18"/>
    <w:rsid w:val="00815CAC"/>
    <w:rsid w:val="00816349"/>
    <w:rsid w:val="00816589"/>
    <w:rsid w:val="0081680F"/>
    <w:rsid w:val="00817568"/>
    <w:rsid w:val="00817F41"/>
    <w:rsid w:val="0082015F"/>
    <w:rsid w:val="00820DA2"/>
    <w:rsid w:val="00821111"/>
    <w:rsid w:val="0082184E"/>
    <w:rsid w:val="00821C8D"/>
    <w:rsid w:val="00821F2D"/>
    <w:rsid w:val="0082230C"/>
    <w:rsid w:val="00822358"/>
    <w:rsid w:val="008233F7"/>
    <w:rsid w:val="00823515"/>
    <w:rsid w:val="008236ED"/>
    <w:rsid w:val="00824B82"/>
    <w:rsid w:val="00824DBB"/>
    <w:rsid w:val="00824E37"/>
    <w:rsid w:val="00825189"/>
    <w:rsid w:val="0082563C"/>
    <w:rsid w:val="008259DB"/>
    <w:rsid w:val="008261C2"/>
    <w:rsid w:val="0082637C"/>
    <w:rsid w:val="00827192"/>
    <w:rsid w:val="008276F0"/>
    <w:rsid w:val="00827BF2"/>
    <w:rsid w:val="00827C85"/>
    <w:rsid w:val="00830109"/>
    <w:rsid w:val="0083073E"/>
    <w:rsid w:val="00830761"/>
    <w:rsid w:val="00830B0F"/>
    <w:rsid w:val="00830BC5"/>
    <w:rsid w:val="008310BE"/>
    <w:rsid w:val="0083138C"/>
    <w:rsid w:val="00831541"/>
    <w:rsid w:val="008322B0"/>
    <w:rsid w:val="00832FCC"/>
    <w:rsid w:val="0083327B"/>
    <w:rsid w:val="00833622"/>
    <w:rsid w:val="00833885"/>
    <w:rsid w:val="00833C1F"/>
    <w:rsid w:val="00833C3B"/>
    <w:rsid w:val="00833CE5"/>
    <w:rsid w:val="00833D9A"/>
    <w:rsid w:val="00834395"/>
    <w:rsid w:val="00834C17"/>
    <w:rsid w:val="008352EE"/>
    <w:rsid w:val="008353E4"/>
    <w:rsid w:val="00836C13"/>
    <w:rsid w:val="00836E31"/>
    <w:rsid w:val="00836F50"/>
    <w:rsid w:val="00836FD9"/>
    <w:rsid w:val="008371E0"/>
    <w:rsid w:val="0083769E"/>
    <w:rsid w:val="00837D94"/>
    <w:rsid w:val="00840705"/>
    <w:rsid w:val="00840F10"/>
    <w:rsid w:val="008412EC"/>
    <w:rsid w:val="00841610"/>
    <w:rsid w:val="00841BC2"/>
    <w:rsid w:val="00842B47"/>
    <w:rsid w:val="00842E9F"/>
    <w:rsid w:val="00843A1C"/>
    <w:rsid w:val="00843F64"/>
    <w:rsid w:val="008449A7"/>
    <w:rsid w:val="00844C46"/>
    <w:rsid w:val="00844ED2"/>
    <w:rsid w:val="00845806"/>
    <w:rsid w:val="00845F7D"/>
    <w:rsid w:val="00845FD0"/>
    <w:rsid w:val="0084605A"/>
    <w:rsid w:val="00846318"/>
    <w:rsid w:val="00846A04"/>
    <w:rsid w:val="00846ACE"/>
    <w:rsid w:val="0084726E"/>
    <w:rsid w:val="008475BC"/>
    <w:rsid w:val="00847FAB"/>
    <w:rsid w:val="008507DB"/>
    <w:rsid w:val="00850D43"/>
    <w:rsid w:val="00850DC4"/>
    <w:rsid w:val="00851A8D"/>
    <w:rsid w:val="00851C73"/>
    <w:rsid w:val="00852BA7"/>
    <w:rsid w:val="008537B6"/>
    <w:rsid w:val="008540D7"/>
    <w:rsid w:val="0085431C"/>
    <w:rsid w:val="008543E8"/>
    <w:rsid w:val="008550C4"/>
    <w:rsid w:val="008555C8"/>
    <w:rsid w:val="0085569D"/>
    <w:rsid w:val="00855902"/>
    <w:rsid w:val="00855B59"/>
    <w:rsid w:val="00856E85"/>
    <w:rsid w:val="00857801"/>
    <w:rsid w:val="00857C58"/>
    <w:rsid w:val="00857EB1"/>
    <w:rsid w:val="008602F2"/>
    <w:rsid w:val="00860A39"/>
    <w:rsid w:val="00860B6F"/>
    <w:rsid w:val="00861184"/>
    <w:rsid w:val="00861904"/>
    <w:rsid w:val="00862374"/>
    <w:rsid w:val="00862731"/>
    <w:rsid w:val="00862AB2"/>
    <w:rsid w:val="00862C12"/>
    <w:rsid w:val="00863916"/>
    <w:rsid w:val="00863A59"/>
    <w:rsid w:val="00864C6D"/>
    <w:rsid w:val="0086501A"/>
    <w:rsid w:val="00865276"/>
    <w:rsid w:val="008655F8"/>
    <w:rsid w:val="00865B3E"/>
    <w:rsid w:val="008665F1"/>
    <w:rsid w:val="00866C10"/>
    <w:rsid w:val="00866D4E"/>
    <w:rsid w:val="00866D61"/>
    <w:rsid w:val="00867309"/>
    <w:rsid w:val="00867432"/>
    <w:rsid w:val="0086749E"/>
    <w:rsid w:val="00867B2B"/>
    <w:rsid w:val="00867DDE"/>
    <w:rsid w:val="0087027D"/>
    <w:rsid w:val="00871213"/>
    <w:rsid w:val="0087169D"/>
    <w:rsid w:val="00871743"/>
    <w:rsid w:val="008717D7"/>
    <w:rsid w:val="00871912"/>
    <w:rsid w:val="00872E4B"/>
    <w:rsid w:val="0087366C"/>
    <w:rsid w:val="008738A2"/>
    <w:rsid w:val="00873989"/>
    <w:rsid w:val="00873F04"/>
    <w:rsid w:val="008749FE"/>
    <w:rsid w:val="00874BFA"/>
    <w:rsid w:val="00874E66"/>
    <w:rsid w:val="0087546D"/>
    <w:rsid w:val="00875904"/>
    <w:rsid w:val="00875F3A"/>
    <w:rsid w:val="0087754C"/>
    <w:rsid w:val="008802F5"/>
    <w:rsid w:val="0088034C"/>
    <w:rsid w:val="00880482"/>
    <w:rsid w:val="008806CF"/>
    <w:rsid w:val="008808A0"/>
    <w:rsid w:val="00880A60"/>
    <w:rsid w:val="00881347"/>
    <w:rsid w:val="00881395"/>
    <w:rsid w:val="00881E33"/>
    <w:rsid w:val="00881E52"/>
    <w:rsid w:val="008820D7"/>
    <w:rsid w:val="00882518"/>
    <w:rsid w:val="008828F1"/>
    <w:rsid w:val="008831FD"/>
    <w:rsid w:val="0088384B"/>
    <w:rsid w:val="0088385E"/>
    <w:rsid w:val="00883FED"/>
    <w:rsid w:val="00884597"/>
    <w:rsid w:val="008846C3"/>
    <w:rsid w:val="008851A3"/>
    <w:rsid w:val="00885971"/>
    <w:rsid w:val="00885E69"/>
    <w:rsid w:val="008862D1"/>
    <w:rsid w:val="00887212"/>
    <w:rsid w:val="00887525"/>
    <w:rsid w:val="0088760F"/>
    <w:rsid w:val="00887612"/>
    <w:rsid w:val="00887AB8"/>
    <w:rsid w:val="00890A27"/>
    <w:rsid w:val="00891169"/>
    <w:rsid w:val="00891DD0"/>
    <w:rsid w:val="00891F20"/>
    <w:rsid w:val="00892E50"/>
    <w:rsid w:val="00893443"/>
    <w:rsid w:val="008935B2"/>
    <w:rsid w:val="008937EA"/>
    <w:rsid w:val="00893E53"/>
    <w:rsid w:val="00893F0E"/>
    <w:rsid w:val="00894141"/>
    <w:rsid w:val="00894142"/>
    <w:rsid w:val="008944D5"/>
    <w:rsid w:val="008948D3"/>
    <w:rsid w:val="00894DBA"/>
    <w:rsid w:val="00895300"/>
    <w:rsid w:val="00895EB8"/>
    <w:rsid w:val="008965E3"/>
    <w:rsid w:val="0089691E"/>
    <w:rsid w:val="0089723A"/>
    <w:rsid w:val="00897C49"/>
    <w:rsid w:val="00897F42"/>
    <w:rsid w:val="008A005B"/>
    <w:rsid w:val="008A0473"/>
    <w:rsid w:val="008A099F"/>
    <w:rsid w:val="008A0C06"/>
    <w:rsid w:val="008A1137"/>
    <w:rsid w:val="008A120C"/>
    <w:rsid w:val="008A1788"/>
    <w:rsid w:val="008A1A29"/>
    <w:rsid w:val="008A1B80"/>
    <w:rsid w:val="008A1FAC"/>
    <w:rsid w:val="008A20D2"/>
    <w:rsid w:val="008A2585"/>
    <w:rsid w:val="008A26B3"/>
    <w:rsid w:val="008A2940"/>
    <w:rsid w:val="008A2FE1"/>
    <w:rsid w:val="008A332B"/>
    <w:rsid w:val="008A372E"/>
    <w:rsid w:val="008A3B48"/>
    <w:rsid w:val="008A40BC"/>
    <w:rsid w:val="008A4185"/>
    <w:rsid w:val="008A4611"/>
    <w:rsid w:val="008A50A5"/>
    <w:rsid w:val="008A5A39"/>
    <w:rsid w:val="008A5C3C"/>
    <w:rsid w:val="008A601D"/>
    <w:rsid w:val="008A60E5"/>
    <w:rsid w:val="008A6426"/>
    <w:rsid w:val="008A6552"/>
    <w:rsid w:val="008A6A53"/>
    <w:rsid w:val="008A73DE"/>
    <w:rsid w:val="008A7823"/>
    <w:rsid w:val="008A7BAB"/>
    <w:rsid w:val="008B024D"/>
    <w:rsid w:val="008B0FEB"/>
    <w:rsid w:val="008B12DB"/>
    <w:rsid w:val="008B1606"/>
    <w:rsid w:val="008B185A"/>
    <w:rsid w:val="008B2296"/>
    <w:rsid w:val="008B274A"/>
    <w:rsid w:val="008B378C"/>
    <w:rsid w:val="008B4B84"/>
    <w:rsid w:val="008B4E93"/>
    <w:rsid w:val="008B4EFC"/>
    <w:rsid w:val="008B524D"/>
    <w:rsid w:val="008B5E78"/>
    <w:rsid w:val="008B6449"/>
    <w:rsid w:val="008B6A00"/>
    <w:rsid w:val="008B6AD7"/>
    <w:rsid w:val="008B6C46"/>
    <w:rsid w:val="008B7FB8"/>
    <w:rsid w:val="008C109B"/>
    <w:rsid w:val="008C1312"/>
    <w:rsid w:val="008C13D8"/>
    <w:rsid w:val="008C1586"/>
    <w:rsid w:val="008C1611"/>
    <w:rsid w:val="008C17EF"/>
    <w:rsid w:val="008C189A"/>
    <w:rsid w:val="008C1F7F"/>
    <w:rsid w:val="008C24C7"/>
    <w:rsid w:val="008C2C9D"/>
    <w:rsid w:val="008C3993"/>
    <w:rsid w:val="008C40B3"/>
    <w:rsid w:val="008C4236"/>
    <w:rsid w:val="008C4605"/>
    <w:rsid w:val="008C5160"/>
    <w:rsid w:val="008C59CC"/>
    <w:rsid w:val="008C601B"/>
    <w:rsid w:val="008C67F5"/>
    <w:rsid w:val="008C6CBC"/>
    <w:rsid w:val="008C70CA"/>
    <w:rsid w:val="008C790D"/>
    <w:rsid w:val="008C7AEE"/>
    <w:rsid w:val="008C7B24"/>
    <w:rsid w:val="008C7C15"/>
    <w:rsid w:val="008D01FA"/>
    <w:rsid w:val="008D02E5"/>
    <w:rsid w:val="008D07D2"/>
    <w:rsid w:val="008D0B28"/>
    <w:rsid w:val="008D13E9"/>
    <w:rsid w:val="008D1C89"/>
    <w:rsid w:val="008D1CE8"/>
    <w:rsid w:val="008D1DC2"/>
    <w:rsid w:val="008D20B2"/>
    <w:rsid w:val="008D2854"/>
    <w:rsid w:val="008D2B72"/>
    <w:rsid w:val="008D3178"/>
    <w:rsid w:val="008D359D"/>
    <w:rsid w:val="008D3E7A"/>
    <w:rsid w:val="008D3FB4"/>
    <w:rsid w:val="008D4BFA"/>
    <w:rsid w:val="008D4DA1"/>
    <w:rsid w:val="008D4FD4"/>
    <w:rsid w:val="008D557A"/>
    <w:rsid w:val="008D5F5F"/>
    <w:rsid w:val="008D6A5D"/>
    <w:rsid w:val="008D6FB6"/>
    <w:rsid w:val="008D7003"/>
    <w:rsid w:val="008D7080"/>
    <w:rsid w:val="008D77CD"/>
    <w:rsid w:val="008D7A05"/>
    <w:rsid w:val="008D7AF0"/>
    <w:rsid w:val="008D7D1B"/>
    <w:rsid w:val="008E0006"/>
    <w:rsid w:val="008E0723"/>
    <w:rsid w:val="008E07D1"/>
    <w:rsid w:val="008E084F"/>
    <w:rsid w:val="008E0861"/>
    <w:rsid w:val="008E0CE1"/>
    <w:rsid w:val="008E121A"/>
    <w:rsid w:val="008E1AEF"/>
    <w:rsid w:val="008E1C81"/>
    <w:rsid w:val="008E2006"/>
    <w:rsid w:val="008E238F"/>
    <w:rsid w:val="008E2675"/>
    <w:rsid w:val="008E27E8"/>
    <w:rsid w:val="008E3366"/>
    <w:rsid w:val="008E38BD"/>
    <w:rsid w:val="008E3B83"/>
    <w:rsid w:val="008E3BB0"/>
    <w:rsid w:val="008E3FFA"/>
    <w:rsid w:val="008E4117"/>
    <w:rsid w:val="008E4167"/>
    <w:rsid w:val="008E4877"/>
    <w:rsid w:val="008E4A4E"/>
    <w:rsid w:val="008E4AF6"/>
    <w:rsid w:val="008E4CA1"/>
    <w:rsid w:val="008E5005"/>
    <w:rsid w:val="008E5362"/>
    <w:rsid w:val="008E5DF5"/>
    <w:rsid w:val="008E69D1"/>
    <w:rsid w:val="008E6A4B"/>
    <w:rsid w:val="008E6BBB"/>
    <w:rsid w:val="008E6D37"/>
    <w:rsid w:val="008E6D6C"/>
    <w:rsid w:val="008E6E16"/>
    <w:rsid w:val="008E774C"/>
    <w:rsid w:val="008E7E38"/>
    <w:rsid w:val="008E7F10"/>
    <w:rsid w:val="008F2112"/>
    <w:rsid w:val="008F30B2"/>
    <w:rsid w:val="008F30D3"/>
    <w:rsid w:val="008F3109"/>
    <w:rsid w:val="008F31F8"/>
    <w:rsid w:val="008F3732"/>
    <w:rsid w:val="008F427E"/>
    <w:rsid w:val="008F4468"/>
    <w:rsid w:val="008F4626"/>
    <w:rsid w:val="008F5267"/>
    <w:rsid w:val="008F5404"/>
    <w:rsid w:val="008F54BA"/>
    <w:rsid w:val="008F5671"/>
    <w:rsid w:val="008F5CE2"/>
    <w:rsid w:val="008F5CEF"/>
    <w:rsid w:val="008F5D85"/>
    <w:rsid w:val="008F5DE8"/>
    <w:rsid w:val="008F5DF0"/>
    <w:rsid w:val="008F6816"/>
    <w:rsid w:val="008F7210"/>
    <w:rsid w:val="008F7CE0"/>
    <w:rsid w:val="009001DC"/>
    <w:rsid w:val="0090028D"/>
    <w:rsid w:val="009002E7"/>
    <w:rsid w:val="009004DF"/>
    <w:rsid w:val="00901431"/>
    <w:rsid w:val="00901926"/>
    <w:rsid w:val="00901992"/>
    <w:rsid w:val="00901AD9"/>
    <w:rsid w:val="00902265"/>
    <w:rsid w:val="00902C42"/>
    <w:rsid w:val="00902CC3"/>
    <w:rsid w:val="00902DF6"/>
    <w:rsid w:val="00902F99"/>
    <w:rsid w:val="00903A0C"/>
    <w:rsid w:val="00903D4C"/>
    <w:rsid w:val="0090408A"/>
    <w:rsid w:val="00904229"/>
    <w:rsid w:val="00904534"/>
    <w:rsid w:val="009045F8"/>
    <w:rsid w:val="00904AA5"/>
    <w:rsid w:val="00904CB3"/>
    <w:rsid w:val="00904EBA"/>
    <w:rsid w:val="009051EC"/>
    <w:rsid w:val="009052A2"/>
    <w:rsid w:val="009052AA"/>
    <w:rsid w:val="009058C8"/>
    <w:rsid w:val="00905D0A"/>
    <w:rsid w:val="009062AC"/>
    <w:rsid w:val="009063EE"/>
    <w:rsid w:val="0090658B"/>
    <w:rsid w:val="00906CD6"/>
    <w:rsid w:val="00906FB6"/>
    <w:rsid w:val="00907897"/>
    <w:rsid w:val="00907BEE"/>
    <w:rsid w:val="00907E58"/>
    <w:rsid w:val="00910338"/>
    <w:rsid w:val="009109EE"/>
    <w:rsid w:val="00910CED"/>
    <w:rsid w:val="00910F0D"/>
    <w:rsid w:val="009115C3"/>
    <w:rsid w:val="00913743"/>
    <w:rsid w:val="009137D6"/>
    <w:rsid w:val="00914695"/>
    <w:rsid w:val="00915C63"/>
    <w:rsid w:val="009164BA"/>
    <w:rsid w:val="009169EE"/>
    <w:rsid w:val="00916AE0"/>
    <w:rsid w:val="00917085"/>
    <w:rsid w:val="00917413"/>
    <w:rsid w:val="00917BF5"/>
    <w:rsid w:val="009208E3"/>
    <w:rsid w:val="00920BC9"/>
    <w:rsid w:val="00920E64"/>
    <w:rsid w:val="009214BE"/>
    <w:rsid w:val="0092179C"/>
    <w:rsid w:val="00921D96"/>
    <w:rsid w:val="009223B8"/>
    <w:rsid w:val="00922AF4"/>
    <w:rsid w:val="00923143"/>
    <w:rsid w:val="0092338D"/>
    <w:rsid w:val="009237FF"/>
    <w:rsid w:val="0092388C"/>
    <w:rsid w:val="00924067"/>
    <w:rsid w:val="00924488"/>
    <w:rsid w:val="00924CD9"/>
    <w:rsid w:val="009250CC"/>
    <w:rsid w:val="00925EAF"/>
    <w:rsid w:val="00925F90"/>
    <w:rsid w:val="009267CA"/>
    <w:rsid w:val="00926E75"/>
    <w:rsid w:val="00927A41"/>
    <w:rsid w:val="009305E7"/>
    <w:rsid w:val="00930E39"/>
    <w:rsid w:val="00931025"/>
    <w:rsid w:val="009313F3"/>
    <w:rsid w:val="00931648"/>
    <w:rsid w:val="00931F89"/>
    <w:rsid w:val="009330FB"/>
    <w:rsid w:val="0093352B"/>
    <w:rsid w:val="009335A4"/>
    <w:rsid w:val="00933611"/>
    <w:rsid w:val="009336FA"/>
    <w:rsid w:val="009339F1"/>
    <w:rsid w:val="00933FEB"/>
    <w:rsid w:val="00934014"/>
    <w:rsid w:val="00934023"/>
    <w:rsid w:val="0093429E"/>
    <w:rsid w:val="00934E72"/>
    <w:rsid w:val="00934EF5"/>
    <w:rsid w:val="0093569B"/>
    <w:rsid w:val="009359FE"/>
    <w:rsid w:val="00935BC7"/>
    <w:rsid w:val="00935D35"/>
    <w:rsid w:val="00935F1C"/>
    <w:rsid w:val="009363A6"/>
    <w:rsid w:val="00936D2D"/>
    <w:rsid w:val="009371C5"/>
    <w:rsid w:val="00937A9F"/>
    <w:rsid w:val="00940452"/>
    <w:rsid w:val="00940A28"/>
    <w:rsid w:val="00940E7F"/>
    <w:rsid w:val="00941352"/>
    <w:rsid w:val="00941CE2"/>
    <w:rsid w:val="00941FEF"/>
    <w:rsid w:val="009424C1"/>
    <w:rsid w:val="00942640"/>
    <w:rsid w:val="00942903"/>
    <w:rsid w:val="00942D43"/>
    <w:rsid w:val="00942DC3"/>
    <w:rsid w:val="00942F6B"/>
    <w:rsid w:val="009436FB"/>
    <w:rsid w:val="0094423E"/>
    <w:rsid w:val="00945C6C"/>
    <w:rsid w:val="009460EC"/>
    <w:rsid w:val="00946317"/>
    <w:rsid w:val="00946F59"/>
    <w:rsid w:val="009473B2"/>
    <w:rsid w:val="00947617"/>
    <w:rsid w:val="009479C3"/>
    <w:rsid w:val="00947C33"/>
    <w:rsid w:val="00947CA3"/>
    <w:rsid w:val="00950866"/>
    <w:rsid w:val="009509E6"/>
    <w:rsid w:val="00950FAF"/>
    <w:rsid w:val="00950FE3"/>
    <w:rsid w:val="00951432"/>
    <w:rsid w:val="009514E1"/>
    <w:rsid w:val="00951718"/>
    <w:rsid w:val="0095191A"/>
    <w:rsid w:val="0095235C"/>
    <w:rsid w:val="00952891"/>
    <w:rsid w:val="009528A6"/>
    <w:rsid w:val="00952A9E"/>
    <w:rsid w:val="0095319E"/>
    <w:rsid w:val="00953918"/>
    <w:rsid w:val="00954B34"/>
    <w:rsid w:val="00954C60"/>
    <w:rsid w:val="009554A0"/>
    <w:rsid w:val="00956E2C"/>
    <w:rsid w:val="0095737C"/>
    <w:rsid w:val="00957A28"/>
    <w:rsid w:val="00957CE2"/>
    <w:rsid w:val="00957DB3"/>
    <w:rsid w:val="00960346"/>
    <w:rsid w:val="00960962"/>
    <w:rsid w:val="0096097E"/>
    <w:rsid w:val="00960FAA"/>
    <w:rsid w:val="0096199E"/>
    <w:rsid w:val="00962348"/>
    <w:rsid w:val="0096242A"/>
    <w:rsid w:val="0096264C"/>
    <w:rsid w:val="00962A0B"/>
    <w:rsid w:val="00962BC6"/>
    <w:rsid w:val="009634F4"/>
    <w:rsid w:val="00964002"/>
    <w:rsid w:val="00964247"/>
    <w:rsid w:val="00964444"/>
    <w:rsid w:val="00964CC5"/>
    <w:rsid w:val="00966918"/>
    <w:rsid w:val="00966E19"/>
    <w:rsid w:val="0096703D"/>
    <w:rsid w:val="00967A7F"/>
    <w:rsid w:val="00967B27"/>
    <w:rsid w:val="00967C00"/>
    <w:rsid w:val="00967EDC"/>
    <w:rsid w:val="0097016F"/>
    <w:rsid w:val="00970BF8"/>
    <w:rsid w:val="00970FA4"/>
    <w:rsid w:val="0097131A"/>
    <w:rsid w:val="009713EA"/>
    <w:rsid w:val="009717B9"/>
    <w:rsid w:val="00971819"/>
    <w:rsid w:val="00971AAC"/>
    <w:rsid w:val="00972173"/>
    <w:rsid w:val="0097218F"/>
    <w:rsid w:val="0097275C"/>
    <w:rsid w:val="00972848"/>
    <w:rsid w:val="00972CE0"/>
    <w:rsid w:val="00972DE1"/>
    <w:rsid w:val="00973F5B"/>
    <w:rsid w:val="00974651"/>
    <w:rsid w:val="0097494C"/>
    <w:rsid w:val="00974FCE"/>
    <w:rsid w:val="0097551A"/>
    <w:rsid w:val="00975537"/>
    <w:rsid w:val="00975A55"/>
    <w:rsid w:val="00975BED"/>
    <w:rsid w:val="00976325"/>
    <w:rsid w:val="0097647E"/>
    <w:rsid w:val="0097668E"/>
    <w:rsid w:val="00976923"/>
    <w:rsid w:val="00977611"/>
    <w:rsid w:val="0098043C"/>
    <w:rsid w:val="009804A5"/>
    <w:rsid w:val="00980685"/>
    <w:rsid w:val="00980EBA"/>
    <w:rsid w:val="009816A2"/>
    <w:rsid w:val="00981D9E"/>
    <w:rsid w:val="00981FE1"/>
    <w:rsid w:val="00982051"/>
    <w:rsid w:val="00982158"/>
    <w:rsid w:val="0098234E"/>
    <w:rsid w:val="009826FF"/>
    <w:rsid w:val="00982C99"/>
    <w:rsid w:val="0098387B"/>
    <w:rsid w:val="00983BC8"/>
    <w:rsid w:val="00983FE8"/>
    <w:rsid w:val="00983FE9"/>
    <w:rsid w:val="009840BC"/>
    <w:rsid w:val="0098492E"/>
    <w:rsid w:val="00984D8C"/>
    <w:rsid w:val="009853CD"/>
    <w:rsid w:val="00985485"/>
    <w:rsid w:val="00985718"/>
    <w:rsid w:val="00985A66"/>
    <w:rsid w:val="00985BD1"/>
    <w:rsid w:val="00985F41"/>
    <w:rsid w:val="00986D57"/>
    <w:rsid w:val="00986E7C"/>
    <w:rsid w:val="0098726A"/>
    <w:rsid w:val="00987671"/>
    <w:rsid w:val="00987A37"/>
    <w:rsid w:val="00990BEB"/>
    <w:rsid w:val="00990D1F"/>
    <w:rsid w:val="00991482"/>
    <w:rsid w:val="009919D6"/>
    <w:rsid w:val="00991B00"/>
    <w:rsid w:val="00991DC3"/>
    <w:rsid w:val="00991DC8"/>
    <w:rsid w:val="00992350"/>
    <w:rsid w:val="009933D6"/>
    <w:rsid w:val="0099355E"/>
    <w:rsid w:val="009938C4"/>
    <w:rsid w:val="00993AB7"/>
    <w:rsid w:val="00993FD4"/>
    <w:rsid w:val="0099404F"/>
    <w:rsid w:val="00994786"/>
    <w:rsid w:val="00994CE6"/>
    <w:rsid w:val="00994F43"/>
    <w:rsid w:val="0099547A"/>
    <w:rsid w:val="00995552"/>
    <w:rsid w:val="00995BA4"/>
    <w:rsid w:val="00996884"/>
    <w:rsid w:val="00996B2F"/>
    <w:rsid w:val="00996C96"/>
    <w:rsid w:val="00997074"/>
    <w:rsid w:val="0099731F"/>
    <w:rsid w:val="00997349"/>
    <w:rsid w:val="0099752B"/>
    <w:rsid w:val="009979ED"/>
    <w:rsid w:val="00997BB1"/>
    <w:rsid w:val="00997C53"/>
    <w:rsid w:val="00997F5C"/>
    <w:rsid w:val="009A0149"/>
    <w:rsid w:val="009A0623"/>
    <w:rsid w:val="009A0A14"/>
    <w:rsid w:val="009A11D2"/>
    <w:rsid w:val="009A17AD"/>
    <w:rsid w:val="009A17CE"/>
    <w:rsid w:val="009A19A3"/>
    <w:rsid w:val="009A1B08"/>
    <w:rsid w:val="009A2383"/>
    <w:rsid w:val="009A257C"/>
    <w:rsid w:val="009A266D"/>
    <w:rsid w:val="009A2B95"/>
    <w:rsid w:val="009A2C7A"/>
    <w:rsid w:val="009A2C8B"/>
    <w:rsid w:val="009A2E87"/>
    <w:rsid w:val="009A3398"/>
    <w:rsid w:val="009A3ABF"/>
    <w:rsid w:val="009A3B6F"/>
    <w:rsid w:val="009A3D30"/>
    <w:rsid w:val="009A457B"/>
    <w:rsid w:val="009A473D"/>
    <w:rsid w:val="009A4AC5"/>
    <w:rsid w:val="009A4C91"/>
    <w:rsid w:val="009A4F3A"/>
    <w:rsid w:val="009A560A"/>
    <w:rsid w:val="009A56C6"/>
    <w:rsid w:val="009A58F4"/>
    <w:rsid w:val="009A5E7F"/>
    <w:rsid w:val="009A5F5E"/>
    <w:rsid w:val="009A67D3"/>
    <w:rsid w:val="009A6E04"/>
    <w:rsid w:val="009A70E1"/>
    <w:rsid w:val="009A7135"/>
    <w:rsid w:val="009A7136"/>
    <w:rsid w:val="009A74E4"/>
    <w:rsid w:val="009A7833"/>
    <w:rsid w:val="009A7B59"/>
    <w:rsid w:val="009B03FF"/>
    <w:rsid w:val="009B04D8"/>
    <w:rsid w:val="009B0B1B"/>
    <w:rsid w:val="009B11AA"/>
    <w:rsid w:val="009B160C"/>
    <w:rsid w:val="009B18CF"/>
    <w:rsid w:val="009B1F23"/>
    <w:rsid w:val="009B2060"/>
    <w:rsid w:val="009B23FA"/>
    <w:rsid w:val="009B2478"/>
    <w:rsid w:val="009B2B49"/>
    <w:rsid w:val="009B2D9B"/>
    <w:rsid w:val="009B2EA9"/>
    <w:rsid w:val="009B3662"/>
    <w:rsid w:val="009B3745"/>
    <w:rsid w:val="009B3EBE"/>
    <w:rsid w:val="009B408F"/>
    <w:rsid w:val="009B5281"/>
    <w:rsid w:val="009B585B"/>
    <w:rsid w:val="009B5B6A"/>
    <w:rsid w:val="009B5DE2"/>
    <w:rsid w:val="009B5E91"/>
    <w:rsid w:val="009B5F54"/>
    <w:rsid w:val="009B6904"/>
    <w:rsid w:val="009B6A63"/>
    <w:rsid w:val="009B6C8E"/>
    <w:rsid w:val="009B6E7D"/>
    <w:rsid w:val="009B6FA4"/>
    <w:rsid w:val="009B701D"/>
    <w:rsid w:val="009B749F"/>
    <w:rsid w:val="009B781E"/>
    <w:rsid w:val="009C038F"/>
    <w:rsid w:val="009C06FC"/>
    <w:rsid w:val="009C16F7"/>
    <w:rsid w:val="009C1734"/>
    <w:rsid w:val="009C19F0"/>
    <w:rsid w:val="009C208A"/>
    <w:rsid w:val="009C3093"/>
    <w:rsid w:val="009C37FE"/>
    <w:rsid w:val="009C39CF"/>
    <w:rsid w:val="009C3CE8"/>
    <w:rsid w:val="009C3F54"/>
    <w:rsid w:val="009C4179"/>
    <w:rsid w:val="009C4656"/>
    <w:rsid w:val="009C4795"/>
    <w:rsid w:val="009C4A08"/>
    <w:rsid w:val="009C4BC6"/>
    <w:rsid w:val="009C6194"/>
    <w:rsid w:val="009C6272"/>
    <w:rsid w:val="009C64CC"/>
    <w:rsid w:val="009C7492"/>
    <w:rsid w:val="009C750A"/>
    <w:rsid w:val="009C76FA"/>
    <w:rsid w:val="009C7CF0"/>
    <w:rsid w:val="009C7DE2"/>
    <w:rsid w:val="009D00C4"/>
    <w:rsid w:val="009D03C3"/>
    <w:rsid w:val="009D08B0"/>
    <w:rsid w:val="009D0F8E"/>
    <w:rsid w:val="009D1294"/>
    <w:rsid w:val="009D137D"/>
    <w:rsid w:val="009D13BB"/>
    <w:rsid w:val="009D18D9"/>
    <w:rsid w:val="009D20F9"/>
    <w:rsid w:val="009D212A"/>
    <w:rsid w:val="009D27CD"/>
    <w:rsid w:val="009D2E16"/>
    <w:rsid w:val="009D31BB"/>
    <w:rsid w:val="009D34A1"/>
    <w:rsid w:val="009D3A31"/>
    <w:rsid w:val="009D3AA7"/>
    <w:rsid w:val="009D3D0B"/>
    <w:rsid w:val="009D3FF6"/>
    <w:rsid w:val="009D43EC"/>
    <w:rsid w:val="009D5119"/>
    <w:rsid w:val="009D5F5E"/>
    <w:rsid w:val="009D6348"/>
    <w:rsid w:val="009D6A53"/>
    <w:rsid w:val="009D6F63"/>
    <w:rsid w:val="009D71FA"/>
    <w:rsid w:val="009D723F"/>
    <w:rsid w:val="009D77B0"/>
    <w:rsid w:val="009D7911"/>
    <w:rsid w:val="009D792F"/>
    <w:rsid w:val="009D79E4"/>
    <w:rsid w:val="009D7A76"/>
    <w:rsid w:val="009D7C47"/>
    <w:rsid w:val="009E0D07"/>
    <w:rsid w:val="009E0DD8"/>
    <w:rsid w:val="009E0E71"/>
    <w:rsid w:val="009E1302"/>
    <w:rsid w:val="009E1933"/>
    <w:rsid w:val="009E1EA1"/>
    <w:rsid w:val="009E200C"/>
    <w:rsid w:val="009E216D"/>
    <w:rsid w:val="009E3AAA"/>
    <w:rsid w:val="009E4390"/>
    <w:rsid w:val="009E478C"/>
    <w:rsid w:val="009E4E8D"/>
    <w:rsid w:val="009E5587"/>
    <w:rsid w:val="009E55B7"/>
    <w:rsid w:val="009E5A95"/>
    <w:rsid w:val="009E613F"/>
    <w:rsid w:val="009E61A2"/>
    <w:rsid w:val="009E7390"/>
    <w:rsid w:val="009E748B"/>
    <w:rsid w:val="009E7C45"/>
    <w:rsid w:val="009E7E1E"/>
    <w:rsid w:val="009F042B"/>
    <w:rsid w:val="009F0462"/>
    <w:rsid w:val="009F0C8F"/>
    <w:rsid w:val="009F0E6D"/>
    <w:rsid w:val="009F1155"/>
    <w:rsid w:val="009F13AB"/>
    <w:rsid w:val="009F19B5"/>
    <w:rsid w:val="009F20B8"/>
    <w:rsid w:val="009F25F8"/>
    <w:rsid w:val="009F35B7"/>
    <w:rsid w:val="009F3750"/>
    <w:rsid w:val="009F38CE"/>
    <w:rsid w:val="009F3BA8"/>
    <w:rsid w:val="009F3D96"/>
    <w:rsid w:val="009F3DD6"/>
    <w:rsid w:val="009F3FD2"/>
    <w:rsid w:val="009F4005"/>
    <w:rsid w:val="009F4156"/>
    <w:rsid w:val="009F440F"/>
    <w:rsid w:val="009F47F2"/>
    <w:rsid w:val="009F4A85"/>
    <w:rsid w:val="009F4B35"/>
    <w:rsid w:val="009F5683"/>
    <w:rsid w:val="009F5C18"/>
    <w:rsid w:val="009F6144"/>
    <w:rsid w:val="009F6632"/>
    <w:rsid w:val="009F6AD5"/>
    <w:rsid w:val="009F6E23"/>
    <w:rsid w:val="009F6FDC"/>
    <w:rsid w:val="009F738A"/>
    <w:rsid w:val="009F79F1"/>
    <w:rsid w:val="00A00540"/>
    <w:rsid w:val="00A005E9"/>
    <w:rsid w:val="00A006A7"/>
    <w:rsid w:val="00A00F10"/>
    <w:rsid w:val="00A01116"/>
    <w:rsid w:val="00A0173E"/>
    <w:rsid w:val="00A022C1"/>
    <w:rsid w:val="00A02837"/>
    <w:rsid w:val="00A02A1B"/>
    <w:rsid w:val="00A02BB8"/>
    <w:rsid w:val="00A02C60"/>
    <w:rsid w:val="00A03000"/>
    <w:rsid w:val="00A031A4"/>
    <w:rsid w:val="00A0334C"/>
    <w:rsid w:val="00A03B25"/>
    <w:rsid w:val="00A03FD6"/>
    <w:rsid w:val="00A04963"/>
    <w:rsid w:val="00A05C4F"/>
    <w:rsid w:val="00A05E7E"/>
    <w:rsid w:val="00A06073"/>
    <w:rsid w:val="00A066B0"/>
    <w:rsid w:val="00A067CA"/>
    <w:rsid w:val="00A0792B"/>
    <w:rsid w:val="00A07B10"/>
    <w:rsid w:val="00A10579"/>
    <w:rsid w:val="00A10ECC"/>
    <w:rsid w:val="00A116A8"/>
    <w:rsid w:val="00A11AAD"/>
    <w:rsid w:val="00A11C58"/>
    <w:rsid w:val="00A12165"/>
    <w:rsid w:val="00A12182"/>
    <w:rsid w:val="00A1307C"/>
    <w:rsid w:val="00A132E2"/>
    <w:rsid w:val="00A135EB"/>
    <w:rsid w:val="00A13622"/>
    <w:rsid w:val="00A13DDE"/>
    <w:rsid w:val="00A142F7"/>
    <w:rsid w:val="00A143AB"/>
    <w:rsid w:val="00A1467F"/>
    <w:rsid w:val="00A14694"/>
    <w:rsid w:val="00A14878"/>
    <w:rsid w:val="00A14D5C"/>
    <w:rsid w:val="00A1518E"/>
    <w:rsid w:val="00A153C7"/>
    <w:rsid w:val="00A1581D"/>
    <w:rsid w:val="00A1584E"/>
    <w:rsid w:val="00A1683C"/>
    <w:rsid w:val="00A1709C"/>
    <w:rsid w:val="00A2025D"/>
    <w:rsid w:val="00A202AF"/>
    <w:rsid w:val="00A20C7E"/>
    <w:rsid w:val="00A21308"/>
    <w:rsid w:val="00A214D9"/>
    <w:rsid w:val="00A220F7"/>
    <w:rsid w:val="00A2260A"/>
    <w:rsid w:val="00A22696"/>
    <w:rsid w:val="00A22A2B"/>
    <w:rsid w:val="00A22AE9"/>
    <w:rsid w:val="00A22CC5"/>
    <w:rsid w:val="00A23298"/>
    <w:rsid w:val="00A235FD"/>
    <w:rsid w:val="00A2406D"/>
    <w:rsid w:val="00A2408A"/>
    <w:rsid w:val="00A244DB"/>
    <w:rsid w:val="00A2586C"/>
    <w:rsid w:val="00A264CF"/>
    <w:rsid w:val="00A26A02"/>
    <w:rsid w:val="00A26D0E"/>
    <w:rsid w:val="00A27023"/>
    <w:rsid w:val="00A272EF"/>
    <w:rsid w:val="00A2762D"/>
    <w:rsid w:val="00A278E9"/>
    <w:rsid w:val="00A27B6D"/>
    <w:rsid w:val="00A27BE9"/>
    <w:rsid w:val="00A27CC3"/>
    <w:rsid w:val="00A27DA2"/>
    <w:rsid w:val="00A307B9"/>
    <w:rsid w:val="00A30F69"/>
    <w:rsid w:val="00A31338"/>
    <w:rsid w:val="00A31453"/>
    <w:rsid w:val="00A3150E"/>
    <w:rsid w:val="00A31603"/>
    <w:rsid w:val="00A31651"/>
    <w:rsid w:val="00A3170D"/>
    <w:rsid w:val="00A3237C"/>
    <w:rsid w:val="00A3241C"/>
    <w:rsid w:val="00A32818"/>
    <w:rsid w:val="00A32B1D"/>
    <w:rsid w:val="00A3309C"/>
    <w:rsid w:val="00A34342"/>
    <w:rsid w:val="00A3451F"/>
    <w:rsid w:val="00A346F6"/>
    <w:rsid w:val="00A3541F"/>
    <w:rsid w:val="00A35532"/>
    <w:rsid w:val="00A35998"/>
    <w:rsid w:val="00A35A48"/>
    <w:rsid w:val="00A36006"/>
    <w:rsid w:val="00A36268"/>
    <w:rsid w:val="00A36525"/>
    <w:rsid w:val="00A3687D"/>
    <w:rsid w:val="00A36EDE"/>
    <w:rsid w:val="00A3744B"/>
    <w:rsid w:val="00A40259"/>
    <w:rsid w:val="00A402F0"/>
    <w:rsid w:val="00A40307"/>
    <w:rsid w:val="00A4049A"/>
    <w:rsid w:val="00A40B2C"/>
    <w:rsid w:val="00A40BD5"/>
    <w:rsid w:val="00A40BDF"/>
    <w:rsid w:val="00A41EB2"/>
    <w:rsid w:val="00A42646"/>
    <w:rsid w:val="00A4273C"/>
    <w:rsid w:val="00A42751"/>
    <w:rsid w:val="00A42CB2"/>
    <w:rsid w:val="00A433C4"/>
    <w:rsid w:val="00A433FC"/>
    <w:rsid w:val="00A439BF"/>
    <w:rsid w:val="00A44477"/>
    <w:rsid w:val="00A44A07"/>
    <w:rsid w:val="00A44CF3"/>
    <w:rsid w:val="00A4555B"/>
    <w:rsid w:val="00A459BB"/>
    <w:rsid w:val="00A459D3"/>
    <w:rsid w:val="00A45E40"/>
    <w:rsid w:val="00A46E6C"/>
    <w:rsid w:val="00A46E9D"/>
    <w:rsid w:val="00A46EB3"/>
    <w:rsid w:val="00A471A0"/>
    <w:rsid w:val="00A47413"/>
    <w:rsid w:val="00A476BB"/>
    <w:rsid w:val="00A4775B"/>
    <w:rsid w:val="00A47EE1"/>
    <w:rsid w:val="00A47FCE"/>
    <w:rsid w:val="00A50023"/>
    <w:rsid w:val="00A5072E"/>
    <w:rsid w:val="00A507C6"/>
    <w:rsid w:val="00A51BAF"/>
    <w:rsid w:val="00A51D86"/>
    <w:rsid w:val="00A52E65"/>
    <w:rsid w:val="00A531BD"/>
    <w:rsid w:val="00A53E6F"/>
    <w:rsid w:val="00A54125"/>
    <w:rsid w:val="00A54233"/>
    <w:rsid w:val="00A5449A"/>
    <w:rsid w:val="00A55222"/>
    <w:rsid w:val="00A55D80"/>
    <w:rsid w:val="00A56518"/>
    <w:rsid w:val="00A5682A"/>
    <w:rsid w:val="00A56A9D"/>
    <w:rsid w:val="00A56D07"/>
    <w:rsid w:val="00A57438"/>
    <w:rsid w:val="00A57455"/>
    <w:rsid w:val="00A57BC4"/>
    <w:rsid w:val="00A57E13"/>
    <w:rsid w:val="00A601F2"/>
    <w:rsid w:val="00A60F11"/>
    <w:rsid w:val="00A6107F"/>
    <w:rsid w:val="00A617A5"/>
    <w:rsid w:val="00A61DDF"/>
    <w:rsid w:val="00A62035"/>
    <w:rsid w:val="00A6277D"/>
    <w:rsid w:val="00A627AE"/>
    <w:rsid w:val="00A62826"/>
    <w:rsid w:val="00A62FF4"/>
    <w:rsid w:val="00A640B5"/>
    <w:rsid w:val="00A64268"/>
    <w:rsid w:val="00A643CE"/>
    <w:rsid w:val="00A647BA"/>
    <w:rsid w:val="00A64DA6"/>
    <w:rsid w:val="00A6540A"/>
    <w:rsid w:val="00A6620E"/>
    <w:rsid w:val="00A66CF6"/>
    <w:rsid w:val="00A66D2B"/>
    <w:rsid w:val="00A671DC"/>
    <w:rsid w:val="00A6736A"/>
    <w:rsid w:val="00A67B42"/>
    <w:rsid w:val="00A67CBE"/>
    <w:rsid w:val="00A70300"/>
    <w:rsid w:val="00A70368"/>
    <w:rsid w:val="00A7081A"/>
    <w:rsid w:val="00A708EA"/>
    <w:rsid w:val="00A70A0C"/>
    <w:rsid w:val="00A70E94"/>
    <w:rsid w:val="00A70F22"/>
    <w:rsid w:val="00A72081"/>
    <w:rsid w:val="00A72330"/>
    <w:rsid w:val="00A725CD"/>
    <w:rsid w:val="00A72BA7"/>
    <w:rsid w:val="00A72EC6"/>
    <w:rsid w:val="00A72F6D"/>
    <w:rsid w:val="00A73274"/>
    <w:rsid w:val="00A73C56"/>
    <w:rsid w:val="00A74058"/>
    <w:rsid w:val="00A7425C"/>
    <w:rsid w:val="00A74382"/>
    <w:rsid w:val="00A74919"/>
    <w:rsid w:val="00A74B8C"/>
    <w:rsid w:val="00A75DA2"/>
    <w:rsid w:val="00A764A4"/>
    <w:rsid w:val="00A76554"/>
    <w:rsid w:val="00A7687C"/>
    <w:rsid w:val="00A7714E"/>
    <w:rsid w:val="00A77277"/>
    <w:rsid w:val="00A77702"/>
    <w:rsid w:val="00A77D05"/>
    <w:rsid w:val="00A8017E"/>
    <w:rsid w:val="00A80C39"/>
    <w:rsid w:val="00A80CBC"/>
    <w:rsid w:val="00A80FA5"/>
    <w:rsid w:val="00A81113"/>
    <w:rsid w:val="00A8150C"/>
    <w:rsid w:val="00A81891"/>
    <w:rsid w:val="00A818CD"/>
    <w:rsid w:val="00A82A02"/>
    <w:rsid w:val="00A82CC7"/>
    <w:rsid w:val="00A831FC"/>
    <w:rsid w:val="00A83B18"/>
    <w:rsid w:val="00A84017"/>
    <w:rsid w:val="00A841A5"/>
    <w:rsid w:val="00A84588"/>
    <w:rsid w:val="00A84D63"/>
    <w:rsid w:val="00A84E63"/>
    <w:rsid w:val="00A85171"/>
    <w:rsid w:val="00A85A95"/>
    <w:rsid w:val="00A85F9A"/>
    <w:rsid w:val="00A8605C"/>
    <w:rsid w:val="00A8618F"/>
    <w:rsid w:val="00A865F7"/>
    <w:rsid w:val="00A879B3"/>
    <w:rsid w:val="00A87A6F"/>
    <w:rsid w:val="00A906FF"/>
    <w:rsid w:val="00A90DBE"/>
    <w:rsid w:val="00A90DE8"/>
    <w:rsid w:val="00A91493"/>
    <w:rsid w:val="00A9236D"/>
    <w:rsid w:val="00A92DA7"/>
    <w:rsid w:val="00A930C8"/>
    <w:rsid w:val="00A932FD"/>
    <w:rsid w:val="00A945BD"/>
    <w:rsid w:val="00A94B53"/>
    <w:rsid w:val="00A95960"/>
    <w:rsid w:val="00A95AE7"/>
    <w:rsid w:val="00A95D50"/>
    <w:rsid w:val="00A9645C"/>
    <w:rsid w:val="00A96839"/>
    <w:rsid w:val="00A96B61"/>
    <w:rsid w:val="00A96EC5"/>
    <w:rsid w:val="00A9711A"/>
    <w:rsid w:val="00A97CDA"/>
    <w:rsid w:val="00A97E9A"/>
    <w:rsid w:val="00A97FEF"/>
    <w:rsid w:val="00AA0044"/>
    <w:rsid w:val="00AA084F"/>
    <w:rsid w:val="00AA0E52"/>
    <w:rsid w:val="00AA0F5E"/>
    <w:rsid w:val="00AA1156"/>
    <w:rsid w:val="00AA14DA"/>
    <w:rsid w:val="00AA168E"/>
    <w:rsid w:val="00AA1920"/>
    <w:rsid w:val="00AA1D38"/>
    <w:rsid w:val="00AA1D5D"/>
    <w:rsid w:val="00AA1F22"/>
    <w:rsid w:val="00AA2129"/>
    <w:rsid w:val="00AA21A7"/>
    <w:rsid w:val="00AA264B"/>
    <w:rsid w:val="00AA2CC0"/>
    <w:rsid w:val="00AA3461"/>
    <w:rsid w:val="00AA3842"/>
    <w:rsid w:val="00AA3ECF"/>
    <w:rsid w:val="00AA4515"/>
    <w:rsid w:val="00AA4761"/>
    <w:rsid w:val="00AA4DD1"/>
    <w:rsid w:val="00AA4E1E"/>
    <w:rsid w:val="00AA4E2E"/>
    <w:rsid w:val="00AA4E5A"/>
    <w:rsid w:val="00AA5255"/>
    <w:rsid w:val="00AA52DB"/>
    <w:rsid w:val="00AA588B"/>
    <w:rsid w:val="00AA6279"/>
    <w:rsid w:val="00AA63AC"/>
    <w:rsid w:val="00AA7114"/>
    <w:rsid w:val="00AA7645"/>
    <w:rsid w:val="00AA7735"/>
    <w:rsid w:val="00AB00B4"/>
    <w:rsid w:val="00AB0AD3"/>
    <w:rsid w:val="00AB0AFE"/>
    <w:rsid w:val="00AB146C"/>
    <w:rsid w:val="00AB1669"/>
    <w:rsid w:val="00AB1937"/>
    <w:rsid w:val="00AB2B51"/>
    <w:rsid w:val="00AB2B59"/>
    <w:rsid w:val="00AB3366"/>
    <w:rsid w:val="00AB3B85"/>
    <w:rsid w:val="00AB4226"/>
    <w:rsid w:val="00AB4735"/>
    <w:rsid w:val="00AB48CA"/>
    <w:rsid w:val="00AB5003"/>
    <w:rsid w:val="00AB5A77"/>
    <w:rsid w:val="00AB60B4"/>
    <w:rsid w:val="00AB60FC"/>
    <w:rsid w:val="00AB65C0"/>
    <w:rsid w:val="00AB6A5E"/>
    <w:rsid w:val="00AB6D07"/>
    <w:rsid w:val="00AB6E36"/>
    <w:rsid w:val="00AB7071"/>
    <w:rsid w:val="00AB7695"/>
    <w:rsid w:val="00AB7A75"/>
    <w:rsid w:val="00AB7AB4"/>
    <w:rsid w:val="00AC004F"/>
    <w:rsid w:val="00AC0176"/>
    <w:rsid w:val="00AC0252"/>
    <w:rsid w:val="00AC06EA"/>
    <w:rsid w:val="00AC1275"/>
    <w:rsid w:val="00AC1729"/>
    <w:rsid w:val="00AC1769"/>
    <w:rsid w:val="00AC1AEB"/>
    <w:rsid w:val="00AC1C51"/>
    <w:rsid w:val="00AC1D63"/>
    <w:rsid w:val="00AC2437"/>
    <w:rsid w:val="00AC2692"/>
    <w:rsid w:val="00AC2982"/>
    <w:rsid w:val="00AC321B"/>
    <w:rsid w:val="00AC3465"/>
    <w:rsid w:val="00AC3658"/>
    <w:rsid w:val="00AC3A05"/>
    <w:rsid w:val="00AC3D08"/>
    <w:rsid w:val="00AC3E98"/>
    <w:rsid w:val="00AC53C7"/>
    <w:rsid w:val="00AC5A9C"/>
    <w:rsid w:val="00AC5AEB"/>
    <w:rsid w:val="00AC6996"/>
    <w:rsid w:val="00AC6A06"/>
    <w:rsid w:val="00AC7421"/>
    <w:rsid w:val="00AC78B9"/>
    <w:rsid w:val="00AC7AEE"/>
    <w:rsid w:val="00AC7D94"/>
    <w:rsid w:val="00AD02ED"/>
    <w:rsid w:val="00AD04D4"/>
    <w:rsid w:val="00AD0534"/>
    <w:rsid w:val="00AD062E"/>
    <w:rsid w:val="00AD0848"/>
    <w:rsid w:val="00AD0850"/>
    <w:rsid w:val="00AD0CD1"/>
    <w:rsid w:val="00AD0E32"/>
    <w:rsid w:val="00AD17FE"/>
    <w:rsid w:val="00AD1823"/>
    <w:rsid w:val="00AD1A96"/>
    <w:rsid w:val="00AD1E7C"/>
    <w:rsid w:val="00AD1EE0"/>
    <w:rsid w:val="00AD2199"/>
    <w:rsid w:val="00AD251B"/>
    <w:rsid w:val="00AD25F5"/>
    <w:rsid w:val="00AD368D"/>
    <w:rsid w:val="00AD394F"/>
    <w:rsid w:val="00AD5C0B"/>
    <w:rsid w:val="00AD5D43"/>
    <w:rsid w:val="00AD6070"/>
    <w:rsid w:val="00AD6549"/>
    <w:rsid w:val="00AD690F"/>
    <w:rsid w:val="00AD694A"/>
    <w:rsid w:val="00AD69DD"/>
    <w:rsid w:val="00AD6AD9"/>
    <w:rsid w:val="00AD6BE7"/>
    <w:rsid w:val="00AD700C"/>
    <w:rsid w:val="00AD7072"/>
    <w:rsid w:val="00AD7241"/>
    <w:rsid w:val="00AD7479"/>
    <w:rsid w:val="00AD756E"/>
    <w:rsid w:val="00AD7602"/>
    <w:rsid w:val="00AD78CA"/>
    <w:rsid w:val="00AD79EE"/>
    <w:rsid w:val="00AD7C45"/>
    <w:rsid w:val="00AD7E14"/>
    <w:rsid w:val="00AE072A"/>
    <w:rsid w:val="00AE09F6"/>
    <w:rsid w:val="00AE0C93"/>
    <w:rsid w:val="00AE100F"/>
    <w:rsid w:val="00AE15FB"/>
    <w:rsid w:val="00AE18CF"/>
    <w:rsid w:val="00AE1BB0"/>
    <w:rsid w:val="00AE1C46"/>
    <w:rsid w:val="00AE1D4C"/>
    <w:rsid w:val="00AE1DA1"/>
    <w:rsid w:val="00AE1FDC"/>
    <w:rsid w:val="00AE23F7"/>
    <w:rsid w:val="00AE2A2B"/>
    <w:rsid w:val="00AE3834"/>
    <w:rsid w:val="00AE3EE6"/>
    <w:rsid w:val="00AE3EFB"/>
    <w:rsid w:val="00AE49E8"/>
    <w:rsid w:val="00AE530A"/>
    <w:rsid w:val="00AE58C4"/>
    <w:rsid w:val="00AE596C"/>
    <w:rsid w:val="00AE5DE1"/>
    <w:rsid w:val="00AE68F4"/>
    <w:rsid w:val="00AE708A"/>
    <w:rsid w:val="00AE7D5E"/>
    <w:rsid w:val="00AE7FF2"/>
    <w:rsid w:val="00AF008C"/>
    <w:rsid w:val="00AF03DC"/>
    <w:rsid w:val="00AF072B"/>
    <w:rsid w:val="00AF0E0A"/>
    <w:rsid w:val="00AF1242"/>
    <w:rsid w:val="00AF1CBF"/>
    <w:rsid w:val="00AF1E0D"/>
    <w:rsid w:val="00AF2B01"/>
    <w:rsid w:val="00AF2BE5"/>
    <w:rsid w:val="00AF3974"/>
    <w:rsid w:val="00AF3983"/>
    <w:rsid w:val="00AF3A34"/>
    <w:rsid w:val="00AF3BA9"/>
    <w:rsid w:val="00AF3DEB"/>
    <w:rsid w:val="00AF41D1"/>
    <w:rsid w:val="00AF45D0"/>
    <w:rsid w:val="00AF4762"/>
    <w:rsid w:val="00AF551A"/>
    <w:rsid w:val="00AF563E"/>
    <w:rsid w:val="00AF5672"/>
    <w:rsid w:val="00AF58ED"/>
    <w:rsid w:val="00AF597B"/>
    <w:rsid w:val="00AF5B17"/>
    <w:rsid w:val="00AF5E03"/>
    <w:rsid w:val="00AF6A46"/>
    <w:rsid w:val="00AF6F02"/>
    <w:rsid w:val="00AF74EC"/>
    <w:rsid w:val="00B007DE"/>
    <w:rsid w:val="00B0106B"/>
    <w:rsid w:val="00B011CB"/>
    <w:rsid w:val="00B01623"/>
    <w:rsid w:val="00B01E0C"/>
    <w:rsid w:val="00B02111"/>
    <w:rsid w:val="00B02A15"/>
    <w:rsid w:val="00B02A6A"/>
    <w:rsid w:val="00B031CD"/>
    <w:rsid w:val="00B033DF"/>
    <w:rsid w:val="00B03476"/>
    <w:rsid w:val="00B038AD"/>
    <w:rsid w:val="00B03D67"/>
    <w:rsid w:val="00B046EB"/>
    <w:rsid w:val="00B05C25"/>
    <w:rsid w:val="00B05D04"/>
    <w:rsid w:val="00B05D27"/>
    <w:rsid w:val="00B06667"/>
    <w:rsid w:val="00B06CC2"/>
    <w:rsid w:val="00B07CEE"/>
    <w:rsid w:val="00B100B4"/>
    <w:rsid w:val="00B10885"/>
    <w:rsid w:val="00B10B27"/>
    <w:rsid w:val="00B10B65"/>
    <w:rsid w:val="00B10DD4"/>
    <w:rsid w:val="00B11053"/>
    <w:rsid w:val="00B119C7"/>
    <w:rsid w:val="00B121CA"/>
    <w:rsid w:val="00B12266"/>
    <w:rsid w:val="00B12661"/>
    <w:rsid w:val="00B128AD"/>
    <w:rsid w:val="00B12BC1"/>
    <w:rsid w:val="00B12D60"/>
    <w:rsid w:val="00B12F6D"/>
    <w:rsid w:val="00B13187"/>
    <w:rsid w:val="00B133E2"/>
    <w:rsid w:val="00B13458"/>
    <w:rsid w:val="00B13840"/>
    <w:rsid w:val="00B143A9"/>
    <w:rsid w:val="00B15C6D"/>
    <w:rsid w:val="00B167F7"/>
    <w:rsid w:val="00B16C61"/>
    <w:rsid w:val="00B16E2E"/>
    <w:rsid w:val="00B16FF7"/>
    <w:rsid w:val="00B17238"/>
    <w:rsid w:val="00B17421"/>
    <w:rsid w:val="00B17843"/>
    <w:rsid w:val="00B20550"/>
    <w:rsid w:val="00B209F2"/>
    <w:rsid w:val="00B20E22"/>
    <w:rsid w:val="00B2113A"/>
    <w:rsid w:val="00B21573"/>
    <w:rsid w:val="00B21D92"/>
    <w:rsid w:val="00B21E90"/>
    <w:rsid w:val="00B22134"/>
    <w:rsid w:val="00B224F4"/>
    <w:rsid w:val="00B22945"/>
    <w:rsid w:val="00B22ABF"/>
    <w:rsid w:val="00B234A4"/>
    <w:rsid w:val="00B23D3B"/>
    <w:rsid w:val="00B242A0"/>
    <w:rsid w:val="00B2464E"/>
    <w:rsid w:val="00B24B5A"/>
    <w:rsid w:val="00B253D2"/>
    <w:rsid w:val="00B25A6C"/>
    <w:rsid w:val="00B260AB"/>
    <w:rsid w:val="00B264B9"/>
    <w:rsid w:val="00B26619"/>
    <w:rsid w:val="00B26F1A"/>
    <w:rsid w:val="00B278D1"/>
    <w:rsid w:val="00B2796D"/>
    <w:rsid w:val="00B27CE3"/>
    <w:rsid w:val="00B27D88"/>
    <w:rsid w:val="00B27F25"/>
    <w:rsid w:val="00B300D6"/>
    <w:rsid w:val="00B3093F"/>
    <w:rsid w:val="00B30BA4"/>
    <w:rsid w:val="00B3176F"/>
    <w:rsid w:val="00B31FA9"/>
    <w:rsid w:val="00B3272A"/>
    <w:rsid w:val="00B32BC1"/>
    <w:rsid w:val="00B32C55"/>
    <w:rsid w:val="00B32C7D"/>
    <w:rsid w:val="00B32C91"/>
    <w:rsid w:val="00B33806"/>
    <w:rsid w:val="00B33C89"/>
    <w:rsid w:val="00B33D16"/>
    <w:rsid w:val="00B34232"/>
    <w:rsid w:val="00B34700"/>
    <w:rsid w:val="00B353BD"/>
    <w:rsid w:val="00B357E9"/>
    <w:rsid w:val="00B3596F"/>
    <w:rsid w:val="00B36015"/>
    <w:rsid w:val="00B361E0"/>
    <w:rsid w:val="00B367BE"/>
    <w:rsid w:val="00B36D74"/>
    <w:rsid w:val="00B37142"/>
    <w:rsid w:val="00B376B2"/>
    <w:rsid w:val="00B37D30"/>
    <w:rsid w:val="00B40BDB"/>
    <w:rsid w:val="00B40C03"/>
    <w:rsid w:val="00B41299"/>
    <w:rsid w:val="00B412EE"/>
    <w:rsid w:val="00B415F5"/>
    <w:rsid w:val="00B4164D"/>
    <w:rsid w:val="00B4172E"/>
    <w:rsid w:val="00B42017"/>
    <w:rsid w:val="00B424E5"/>
    <w:rsid w:val="00B42B0B"/>
    <w:rsid w:val="00B42C1E"/>
    <w:rsid w:val="00B430EC"/>
    <w:rsid w:val="00B4313F"/>
    <w:rsid w:val="00B4347B"/>
    <w:rsid w:val="00B439D6"/>
    <w:rsid w:val="00B4445D"/>
    <w:rsid w:val="00B44641"/>
    <w:rsid w:val="00B450E4"/>
    <w:rsid w:val="00B454A4"/>
    <w:rsid w:val="00B4571A"/>
    <w:rsid w:val="00B45721"/>
    <w:rsid w:val="00B45AF0"/>
    <w:rsid w:val="00B45C66"/>
    <w:rsid w:val="00B46D63"/>
    <w:rsid w:val="00B4750F"/>
    <w:rsid w:val="00B478AF"/>
    <w:rsid w:val="00B50212"/>
    <w:rsid w:val="00B50CD3"/>
    <w:rsid w:val="00B5105F"/>
    <w:rsid w:val="00B513D6"/>
    <w:rsid w:val="00B514D8"/>
    <w:rsid w:val="00B5181F"/>
    <w:rsid w:val="00B52A53"/>
    <w:rsid w:val="00B53492"/>
    <w:rsid w:val="00B53528"/>
    <w:rsid w:val="00B53535"/>
    <w:rsid w:val="00B5368A"/>
    <w:rsid w:val="00B54CE6"/>
    <w:rsid w:val="00B54F43"/>
    <w:rsid w:val="00B55121"/>
    <w:rsid w:val="00B55397"/>
    <w:rsid w:val="00B5550C"/>
    <w:rsid w:val="00B55805"/>
    <w:rsid w:val="00B55C65"/>
    <w:rsid w:val="00B56539"/>
    <w:rsid w:val="00B56AE6"/>
    <w:rsid w:val="00B56E33"/>
    <w:rsid w:val="00B56F2F"/>
    <w:rsid w:val="00B57048"/>
    <w:rsid w:val="00B57EDE"/>
    <w:rsid w:val="00B606BA"/>
    <w:rsid w:val="00B60AA3"/>
    <w:rsid w:val="00B60D2F"/>
    <w:rsid w:val="00B61346"/>
    <w:rsid w:val="00B6149E"/>
    <w:rsid w:val="00B61869"/>
    <w:rsid w:val="00B62355"/>
    <w:rsid w:val="00B623AE"/>
    <w:rsid w:val="00B62F76"/>
    <w:rsid w:val="00B63318"/>
    <w:rsid w:val="00B640F7"/>
    <w:rsid w:val="00B64571"/>
    <w:rsid w:val="00B64729"/>
    <w:rsid w:val="00B64DE4"/>
    <w:rsid w:val="00B64E72"/>
    <w:rsid w:val="00B65046"/>
    <w:rsid w:val="00B65279"/>
    <w:rsid w:val="00B65753"/>
    <w:rsid w:val="00B65D3B"/>
    <w:rsid w:val="00B65F27"/>
    <w:rsid w:val="00B66410"/>
    <w:rsid w:val="00B66817"/>
    <w:rsid w:val="00B66DD0"/>
    <w:rsid w:val="00B66EF2"/>
    <w:rsid w:val="00B67779"/>
    <w:rsid w:val="00B679A4"/>
    <w:rsid w:val="00B7027E"/>
    <w:rsid w:val="00B70498"/>
    <w:rsid w:val="00B7063A"/>
    <w:rsid w:val="00B70739"/>
    <w:rsid w:val="00B7088A"/>
    <w:rsid w:val="00B70942"/>
    <w:rsid w:val="00B70943"/>
    <w:rsid w:val="00B70EC0"/>
    <w:rsid w:val="00B71062"/>
    <w:rsid w:val="00B713FF"/>
    <w:rsid w:val="00B71A9E"/>
    <w:rsid w:val="00B71CFA"/>
    <w:rsid w:val="00B71E3B"/>
    <w:rsid w:val="00B721D5"/>
    <w:rsid w:val="00B72ABA"/>
    <w:rsid w:val="00B72FBD"/>
    <w:rsid w:val="00B736A1"/>
    <w:rsid w:val="00B73A86"/>
    <w:rsid w:val="00B74483"/>
    <w:rsid w:val="00B74E9F"/>
    <w:rsid w:val="00B752DA"/>
    <w:rsid w:val="00B75C11"/>
    <w:rsid w:val="00B75CD2"/>
    <w:rsid w:val="00B762D0"/>
    <w:rsid w:val="00B763DC"/>
    <w:rsid w:val="00B766CB"/>
    <w:rsid w:val="00B7715F"/>
    <w:rsid w:val="00B77312"/>
    <w:rsid w:val="00B773B3"/>
    <w:rsid w:val="00B77E44"/>
    <w:rsid w:val="00B80137"/>
    <w:rsid w:val="00B80E6D"/>
    <w:rsid w:val="00B810A6"/>
    <w:rsid w:val="00B812C8"/>
    <w:rsid w:val="00B8135C"/>
    <w:rsid w:val="00B81513"/>
    <w:rsid w:val="00B815BF"/>
    <w:rsid w:val="00B8181E"/>
    <w:rsid w:val="00B81CB5"/>
    <w:rsid w:val="00B82954"/>
    <w:rsid w:val="00B82EB8"/>
    <w:rsid w:val="00B83099"/>
    <w:rsid w:val="00B8351F"/>
    <w:rsid w:val="00B8384D"/>
    <w:rsid w:val="00B83F59"/>
    <w:rsid w:val="00B8401E"/>
    <w:rsid w:val="00B84039"/>
    <w:rsid w:val="00B84492"/>
    <w:rsid w:val="00B84997"/>
    <w:rsid w:val="00B84D99"/>
    <w:rsid w:val="00B84E18"/>
    <w:rsid w:val="00B8559E"/>
    <w:rsid w:val="00B85856"/>
    <w:rsid w:val="00B859D7"/>
    <w:rsid w:val="00B85B16"/>
    <w:rsid w:val="00B85CE1"/>
    <w:rsid w:val="00B85E49"/>
    <w:rsid w:val="00B86132"/>
    <w:rsid w:val="00B861FC"/>
    <w:rsid w:val="00B863A4"/>
    <w:rsid w:val="00B8647D"/>
    <w:rsid w:val="00B86C44"/>
    <w:rsid w:val="00B86F8B"/>
    <w:rsid w:val="00B87092"/>
    <w:rsid w:val="00B8763C"/>
    <w:rsid w:val="00B877AE"/>
    <w:rsid w:val="00B9050C"/>
    <w:rsid w:val="00B91F68"/>
    <w:rsid w:val="00B92113"/>
    <w:rsid w:val="00B9255B"/>
    <w:rsid w:val="00B9261B"/>
    <w:rsid w:val="00B9283D"/>
    <w:rsid w:val="00B92CE3"/>
    <w:rsid w:val="00B93E69"/>
    <w:rsid w:val="00B943E2"/>
    <w:rsid w:val="00B945A0"/>
    <w:rsid w:val="00B94BF0"/>
    <w:rsid w:val="00B95482"/>
    <w:rsid w:val="00B9585D"/>
    <w:rsid w:val="00B95B6C"/>
    <w:rsid w:val="00B95C06"/>
    <w:rsid w:val="00B961F2"/>
    <w:rsid w:val="00B96722"/>
    <w:rsid w:val="00B96B95"/>
    <w:rsid w:val="00B97117"/>
    <w:rsid w:val="00B97A9B"/>
    <w:rsid w:val="00BA06D0"/>
    <w:rsid w:val="00BA0808"/>
    <w:rsid w:val="00BA0A33"/>
    <w:rsid w:val="00BA0E6F"/>
    <w:rsid w:val="00BA1000"/>
    <w:rsid w:val="00BA1118"/>
    <w:rsid w:val="00BA1302"/>
    <w:rsid w:val="00BA1549"/>
    <w:rsid w:val="00BA196D"/>
    <w:rsid w:val="00BA19DE"/>
    <w:rsid w:val="00BA21AA"/>
    <w:rsid w:val="00BA25FA"/>
    <w:rsid w:val="00BA3026"/>
    <w:rsid w:val="00BA30BD"/>
    <w:rsid w:val="00BA341C"/>
    <w:rsid w:val="00BA3653"/>
    <w:rsid w:val="00BA36BC"/>
    <w:rsid w:val="00BA387A"/>
    <w:rsid w:val="00BA3895"/>
    <w:rsid w:val="00BA3906"/>
    <w:rsid w:val="00BA3971"/>
    <w:rsid w:val="00BA3B4E"/>
    <w:rsid w:val="00BA3D06"/>
    <w:rsid w:val="00BA3E33"/>
    <w:rsid w:val="00BA41D5"/>
    <w:rsid w:val="00BA459D"/>
    <w:rsid w:val="00BA5011"/>
    <w:rsid w:val="00BA520B"/>
    <w:rsid w:val="00BA5465"/>
    <w:rsid w:val="00BA550F"/>
    <w:rsid w:val="00BA5685"/>
    <w:rsid w:val="00BA596B"/>
    <w:rsid w:val="00BA5981"/>
    <w:rsid w:val="00BA5D6E"/>
    <w:rsid w:val="00BA604B"/>
    <w:rsid w:val="00BA6452"/>
    <w:rsid w:val="00BA6AF4"/>
    <w:rsid w:val="00BA72EB"/>
    <w:rsid w:val="00BA7383"/>
    <w:rsid w:val="00BA7D44"/>
    <w:rsid w:val="00BA7E12"/>
    <w:rsid w:val="00BB00E8"/>
    <w:rsid w:val="00BB0556"/>
    <w:rsid w:val="00BB05B1"/>
    <w:rsid w:val="00BB0A2A"/>
    <w:rsid w:val="00BB0A48"/>
    <w:rsid w:val="00BB0AA0"/>
    <w:rsid w:val="00BB10A5"/>
    <w:rsid w:val="00BB10A6"/>
    <w:rsid w:val="00BB19A9"/>
    <w:rsid w:val="00BB1AD1"/>
    <w:rsid w:val="00BB1C00"/>
    <w:rsid w:val="00BB1FDA"/>
    <w:rsid w:val="00BB204E"/>
    <w:rsid w:val="00BB27F8"/>
    <w:rsid w:val="00BB28DE"/>
    <w:rsid w:val="00BB2B0A"/>
    <w:rsid w:val="00BB3842"/>
    <w:rsid w:val="00BB5507"/>
    <w:rsid w:val="00BB58C3"/>
    <w:rsid w:val="00BB58E5"/>
    <w:rsid w:val="00BB5A82"/>
    <w:rsid w:val="00BB5BAE"/>
    <w:rsid w:val="00BB5C7E"/>
    <w:rsid w:val="00BB5D0E"/>
    <w:rsid w:val="00BB63CB"/>
    <w:rsid w:val="00BB6610"/>
    <w:rsid w:val="00BB6674"/>
    <w:rsid w:val="00BB6781"/>
    <w:rsid w:val="00BB6990"/>
    <w:rsid w:val="00BB7030"/>
    <w:rsid w:val="00BB7173"/>
    <w:rsid w:val="00BB727C"/>
    <w:rsid w:val="00BB76D2"/>
    <w:rsid w:val="00BB7789"/>
    <w:rsid w:val="00BB78F6"/>
    <w:rsid w:val="00BC0CFE"/>
    <w:rsid w:val="00BC0F12"/>
    <w:rsid w:val="00BC10DE"/>
    <w:rsid w:val="00BC11DB"/>
    <w:rsid w:val="00BC153D"/>
    <w:rsid w:val="00BC1B92"/>
    <w:rsid w:val="00BC2193"/>
    <w:rsid w:val="00BC220D"/>
    <w:rsid w:val="00BC28D3"/>
    <w:rsid w:val="00BC2B66"/>
    <w:rsid w:val="00BC2D84"/>
    <w:rsid w:val="00BC416E"/>
    <w:rsid w:val="00BC44FA"/>
    <w:rsid w:val="00BC4D10"/>
    <w:rsid w:val="00BC4E76"/>
    <w:rsid w:val="00BC4F3A"/>
    <w:rsid w:val="00BC625D"/>
    <w:rsid w:val="00BC64DE"/>
    <w:rsid w:val="00BC6920"/>
    <w:rsid w:val="00BC7160"/>
    <w:rsid w:val="00BC7218"/>
    <w:rsid w:val="00BC7A8B"/>
    <w:rsid w:val="00BC7C56"/>
    <w:rsid w:val="00BC7D31"/>
    <w:rsid w:val="00BD0369"/>
    <w:rsid w:val="00BD0D52"/>
    <w:rsid w:val="00BD0FC6"/>
    <w:rsid w:val="00BD20C1"/>
    <w:rsid w:val="00BD24A4"/>
    <w:rsid w:val="00BD25C6"/>
    <w:rsid w:val="00BD2ABA"/>
    <w:rsid w:val="00BD2D40"/>
    <w:rsid w:val="00BD3332"/>
    <w:rsid w:val="00BD46D6"/>
    <w:rsid w:val="00BD47A0"/>
    <w:rsid w:val="00BD5607"/>
    <w:rsid w:val="00BD569F"/>
    <w:rsid w:val="00BD5D02"/>
    <w:rsid w:val="00BD60D6"/>
    <w:rsid w:val="00BD6EF3"/>
    <w:rsid w:val="00BD73E4"/>
    <w:rsid w:val="00BD7F2F"/>
    <w:rsid w:val="00BE02E0"/>
    <w:rsid w:val="00BE02ED"/>
    <w:rsid w:val="00BE04CA"/>
    <w:rsid w:val="00BE058F"/>
    <w:rsid w:val="00BE07A3"/>
    <w:rsid w:val="00BE0FD4"/>
    <w:rsid w:val="00BE146E"/>
    <w:rsid w:val="00BE18D4"/>
    <w:rsid w:val="00BE247A"/>
    <w:rsid w:val="00BE2607"/>
    <w:rsid w:val="00BE265B"/>
    <w:rsid w:val="00BE290B"/>
    <w:rsid w:val="00BE29F3"/>
    <w:rsid w:val="00BE2CA0"/>
    <w:rsid w:val="00BE362B"/>
    <w:rsid w:val="00BE3A6B"/>
    <w:rsid w:val="00BE412B"/>
    <w:rsid w:val="00BE458C"/>
    <w:rsid w:val="00BE48DC"/>
    <w:rsid w:val="00BE4BDF"/>
    <w:rsid w:val="00BE5019"/>
    <w:rsid w:val="00BE5A14"/>
    <w:rsid w:val="00BE5F4A"/>
    <w:rsid w:val="00BE61CD"/>
    <w:rsid w:val="00BE6350"/>
    <w:rsid w:val="00BE69C3"/>
    <w:rsid w:val="00BE6EAB"/>
    <w:rsid w:val="00BE6FF9"/>
    <w:rsid w:val="00BE70A0"/>
    <w:rsid w:val="00BE7D45"/>
    <w:rsid w:val="00BE7F8A"/>
    <w:rsid w:val="00BF0C70"/>
    <w:rsid w:val="00BF161C"/>
    <w:rsid w:val="00BF1749"/>
    <w:rsid w:val="00BF1848"/>
    <w:rsid w:val="00BF2002"/>
    <w:rsid w:val="00BF2B92"/>
    <w:rsid w:val="00BF2DB5"/>
    <w:rsid w:val="00BF30A0"/>
    <w:rsid w:val="00BF35A0"/>
    <w:rsid w:val="00BF3ABA"/>
    <w:rsid w:val="00BF3B68"/>
    <w:rsid w:val="00BF3E44"/>
    <w:rsid w:val="00BF4808"/>
    <w:rsid w:val="00BF484A"/>
    <w:rsid w:val="00BF4865"/>
    <w:rsid w:val="00BF4C55"/>
    <w:rsid w:val="00BF4DF0"/>
    <w:rsid w:val="00BF519E"/>
    <w:rsid w:val="00BF5D61"/>
    <w:rsid w:val="00BF6931"/>
    <w:rsid w:val="00BF7620"/>
    <w:rsid w:val="00C001DB"/>
    <w:rsid w:val="00C0079D"/>
    <w:rsid w:val="00C00A8D"/>
    <w:rsid w:val="00C00D21"/>
    <w:rsid w:val="00C0142C"/>
    <w:rsid w:val="00C0148B"/>
    <w:rsid w:val="00C0160B"/>
    <w:rsid w:val="00C01D46"/>
    <w:rsid w:val="00C02195"/>
    <w:rsid w:val="00C02D1D"/>
    <w:rsid w:val="00C03567"/>
    <w:rsid w:val="00C037A9"/>
    <w:rsid w:val="00C03B4F"/>
    <w:rsid w:val="00C03D39"/>
    <w:rsid w:val="00C03DC2"/>
    <w:rsid w:val="00C04996"/>
    <w:rsid w:val="00C04A89"/>
    <w:rsid w:val="00C04C69"/>
    <w:rsid w:val="00C05C7F"/>
    <w:rsid w:val="00C05DC3"/>
    <w:rsid w:val="00C064FE"/>
    <w:rsid w:val="00C06A7D"/>
    <w:rsid w:val="00C07A4D"/>
    <w:rsid w:val="00C07D1D"/>
    <w:rsid w:val="00C07F22"/>
    <w:rsid w:val="00C10845"/>
    <w:rsid w:val="00C10992"/>
    <w:rsid w:val="00C10D22"/>
    <w:rsid w:val="00C11091"/>
    <w:rsid w:val="00C1165E"/>
    <w:rsid w:val="00C122A9"/>
    <w:rsid w:val="00C122C4"/>
    <w:rsid w:val="00C12B95"/>
    <w:rsid w:val="00C131AF"/>
    <w:rsid w:val="00C132A7"/>
    <w:rsid w:val="00C134A8"/>
    <w:rsid w:val="00C1378A"/>
    <w:rsid w:val="00C1394E"/>
    <w:rsid w:val="00C13C57"/>
    <w:rsid w:val="00C13F88"/>
    <w:rsid w:val="00C14630"/>
    <w:rsid w:val="00C14B21"/>
    <w:rsid w:val="00C14C70"/>
    <w:rsid w:val="00C152A3"/>
    <w:rsid w:val="00C152AA"/>
    <w:rsid w:val="00C15361"/>
    <w:rsid w:val="00C1548E"/>
    <w:rsid w:val="00C154E3"/>
    <w:rsid w:val="00C15537"/>
    <w:rsid w:val="00C15627"/>
    <w:rsid w:val="00C156E6"/>
    <w:rsid w:val="00C157BF"/>
    <w:rsid w:val="00C1587B"/>
    <w:rsid w:val="00C16966"/>
    <w:rsid w:val="00C16A79"/>
    <w:rsid w:val="00C16D6E"/>
    <w:rsid w:val="00C1719F"/>
    <w:rsid w:val="00C17444"/>
    <w:rsid w:val="00C177B0"/>
    <w:rsid w:val="00C2002B"/>
    <w:rsid w:val="00C20D98"/>
    <w:rsid w:val="00C21395"/>
    <w:rsid w:val="00C21885"/>
    <w:rsid w:val="00C21B75"/>
    <w:rsid w:val="00C2270A"/>
    <w:rsid w:val="00C22A22"/>
    <w:rsid w:val="00C22C5E"/>
    <w:rsid w:val="00C2305E"/>
    <w:rsid w:val="00C23204"/>
    <w:rsid w:val="00C239F3"/>
    <w:rsid w:val="00C23BED"/>
    <w:rsid w:val="00C23E28"/>
    <w:rsid w:val="00C242C5"/>
    <w:rsid w:val="00C247B4"/>
    <w:rsid w:val="00C24B1C"/>
    <w:rsid w:val="00C253FA"/>
    <w:rsid w:val="00C26048"/>
    <w:rsid w:val="00C26140"/>
    <w:rsid w:val="00C2705D"/>
    <w:rsid w:val="00C274B0"/>
    <w:rsid w:val="00C30152"/>
    <w:rsid w:val="00C301CD"/>
    <w:rsid w:val="00C3138E"/>
    <w:rsid w:val="00C318DC"/>
    <w:rsid w:val="00C3194B"/>
    <w:rsid w:val="00C31988"/>
    <w:rsid w:val="00C31A61"/>
    <w:rsid w:val="00C31A69"/>
    <w:rsid w:val="00C31CD4"/>
    <w:rsid w:val="00C31E9E"/>
    <w:rsid w:val="00C326A1"/>
    <w:rsid w:val="00C331B1"/>
    <w:rsid w:val="00C33228"/>
    <w:rsid w:val="00C33448"/>
    <w:rsid w:val="00C3364C"/>
    <w:rsid w:val="00C33C41"/>
    <w:rsid w:val="00C33C96"/>
    <w:rsid w:val="00C342AA"/>
    <w:rsid w:val="00C35B96"/>
    <w:rsid w:val="00C35EB2"/>
    <w:rsid w:val="00C36737"/>
    <w:rsid w:val="00C3693C"/>
    <w:rsid w:val="00C36B41"/>
    <w:rsid w:val="00C36C19"/>
    <w:rsid w:val="00C36D4B"/>
    <w:rsid w:val="00C36EB9"/>
    <w:rsid w:val="00C37E40"/>
    <w:rsid w:val="00C37F45"/>
    <w:rsid w:val="00C405B1"/>
    <w:rsid w:val="00C40761"/>
    <w:rsid w:val="00C40B48"/>
    <w:rsid w:val="00C40B7D"/>
    <w:rsid w:val="00C4171F"/>
    <w:rsid w:val="00C4179D"/>
    <w:rsid w:val="00C418A1"/>
    <w:rsid w:val="00C41B45"/>
    <w:rsid w:val="00C41C63"/>
    <w:rsid w:val="00C42EB3"/>
    <w:rsid w:val="00C43493"/>
    <w:rsid w:val="00C43DC4"/>
    <w:rsid w:val="00C4508B"/>
    <w:rsid w:val="00C450C1"/>
    <w:rsid w:val="00C455B7"/>
    <w:rsid w:val="00C45629"/>
    <w:rsid w:val="00C45724"/>
    <w:rsid w:val="00C45866"/>
    <w:rsid w:val="00C45937"/>
    <w:rsid w:val="00C46890"/>
    <w:rsid w:val="00C46A62"/>
    <w:rsid w:val="00C47071"/>
    <w:rsid w:val="00C473B8"/>
    <w:rsid w:val="00C475FC"/>
    <w:rsid w:val="00C47662"/>
    <w:rsid w:val="00C477DE"/>
    <w:rsid w:val="00C50D7F"/>
    <w:rsid w:val="00C5108F"/>
    <w:rsid w:val="00C5111D"/>
    <w:rsid w:val="00C51364"/>
    <w:rsid w:val="00C519BC"/>
    <w:rsid w:val="00C5233F"/>
    <w:rsid w:val="00C524C4"/>
    <w:rsid w:val="00C52A22"/>
    <w:rsid w:val="00C52C9B"/>
    <w:rsid w:val="00C52E86"/>
    <w:rsid w:val="00C53235"/>
    <w:rsid w:val="00C53486"/>
    <w:rsid w:val="00C5364A"/>
    <w:rsid w:val="00C53776"/>
    <w:rsid w:val="00C538DD"/>
    <w:rsid w:val="00C53F6F"/>
    <w:rsid w:val="00C54F2D"/>
    <w:rsid w:val="00C5508F"/>
    <w:rsid w:val="00C5510C"/>
    <w:rsid w:val="00C55238"/>
    <w:rsid w:val="00C55752"/>
    <w:rsid w:val="00C55B18"/>
    <w:rsid w:val="00C568AD"/>
    <w:rsid w:val="00C5698F"/>
    <w:rsid w:val="00C56B3A"/>
    <w:rsid w:val="00C5765B"/>
    <w:rsid w:val="00C57960"/>
    <w:rsid w:val="00C57FC8"/>
    <w:rsid w:val="00C60DCC"/>
    <w:rsid w:val="00C61825"/>
    <w:rsid w:val="00C61C1E"/>
    <w:rsid w:val="00C621CA"/>
    <w:rsid w:val="00C62504"/>
    <w:rsid w:val="00C62523"/>
    <w:rsid w:val="00C62A44"/>
    <w:rsid w:val="00C62B6D"/>
    <w:rsid w:val="00C62C5D"/>
    <w:rsid w:val="00C62CBA"/>
    <w:rsid w:val="00C62CBB"/>
    <w:rsid w:val="00C63CB1"/>
    <w:rsid w:val="00C63EA1"/>
    <w:rsid w:val="00C6415E"/>
    <w:rsid w:val="00C649AD"/>
    <w:rsid w:val="00C64FE1"/>
    <w:rsid w:val="00C657F1"/>
    <w:rsid w:val="00C65943"/>
    <w:rsid w:val="00C6654A"/>
    <w:rsid w:val="00C6755A"/>
    <w:rsid w:val="00C675CE"/>
    <w:rsid w:val="00C676AC"/>
    <w:rsid w:val="00C677F0"/>
    <w:rsid w:val="00C71469"/>
    <w:rsid w:val="00C71759"/>
    <w:rsid w:val="00C71EF1"/>
    <w:rsid w:val="00C723E8"/>
    <w:rsid w:val="00C72640"/>
    <w:rsid w:val="00C733DC"/>
    <w:rsid w:val="00C73519"/>
    <w:rsid w:val="00C73EE5"/>
    <w:rsid w:val="00C7488A"/>
    <w:rsid w:val="00C74A70"/>
    <w:rsid w:val="00C74B40"/>
    <w:rsid w:val="00C74CE7"/>
    <w:rsid w:val="00C751E3"/>
    <w:rsid w:val="00C752E7"/>
    <w:rsid w:val="00C75730"/>
    <w:rsid w:val="00C75828"/>
    <w:rsid w:val="00C759A1"/>
    <w:rsid w:val="00C75C9C"/>
    <w:rsid w:val="00C75E47"/>
    <w:rsid w:val="00C76444"/>
    <w:rsid w:val="00C76977"/>
    <w:rsid w:val="00C7758A"/>
    <w:rsid w:val="00C77E28"/>
    <w:rsid w:val="00C80DCA"/>
    <w:rsid w:val="00C811BC"/>
    <w:rsid w:val="00C81906"/>
    <w:rsid w:val="00C8199C"/>
    <w:rsid w:val="00C81C4C"/>
    <w:rsid w:val="00C821C5"/>
    <w:rsid w:val="00C824CA"/>
    <w:rsid w:val="00C828C3"/>
    <w:rsid w:val="00C8294C"/>
    <w:rsid w:val="00C82B57"/>
    <w:rsid w:val="00C82BC8"/>
    <w:rsid w:val="00C82E53"/>
    <w:rsid w:val="00C82FAC"/>
    <w:rsid w:val="00C835C7"/>
    <w:rsid w:val="00C84112"/>
    <w:rsid w:val="00C841EB"/>
    <w:rsid w:val="00C84682"/>
    <w:rsid w:val="00C84765"/>
    <w:rsid w:val="00C847E3"/>
    <w:rsid w:val="00C84BEE"/>
    <w:rsid w:val="00C84D98"/>
    <w:rsid w:val="00C85AA8"/>
    <w:rsid w:val="00C85F1C"/>
    <w:rsid w:val="00C8665F"/>
    <w:rsid w:val="00C868B5"/>
    <w:rsid w:val="00C868FE"/>
    <w:rsid w:val="00C87459"/>
    <w:rsid w:val="00C8749A"/>
    <w:rsid w:val="00C87B95"/>
    <w:rsid w:val="00C87D2F"/>
    <w:rsid w:val="00C90E21"/>
    <w:rsid w:val="00C917B5"/>
    <w:rsid w:val="00C917BB"/>
    <w:rsid w:val="00C9183E"/>
    <w:rsid w:val="00C91AD4"/>
    <w:rsid w:val="00C91E7C"/>
    <w:rsid w:val="00C9266A"/>
    <w:rsid w:val="00C93058"/>
    <w:rsid w:val="00C93A39"/>
    <w:rsid w:val="00C93D90"/>
    <w:rsid w:val="00C93EE9"/>
    <w:rsid w:val="00C9475F"/>
    <w:rsid w:val="00C94DFA"/>
    <w:rsid w:val="00C95247"/>
    <w:rsid w:val="00C95580"/>
    <w:rsid w:val="00C959AA"/>
    <w:rsid w:val="00C95CAC"/>
    <w:rsid w:val="00C96048"/>
    <w:rsid w:val="00C9608B"/>
    <w:rsid w:val="00C961D5"/>
    <w:rsid w:val="00C9691C"/>
    <w:rsid w:val="00C9709A"/>
    <w:rsid w:val="00C9788F"/>
    <w:rsid w:val="00C97B54"/>
    <w:rsid w:val="00CA0069"/>
    <w:rsid w:val="00CA1BC2"/>
    <w:rsid w:val="00CA1DB9"/>
    <w:rsid w:val="00CA253F"/>
    <w:rsid w:val="00CA2765"/>
    <w:rsid w:val="00CA28C9"/>
    <w:rsid w:val="00CA298C"/>
    <w:rsid w:val="00CA3176"/>
    <w:rsid w:val="00CA352E"/>
    <w:rsid w:val="00CA3A2E"/>
    <w:rsid w:val="00CA400F"/>
    <w:rsid w:val="00CA45F7"/>
    <w:rsid w:val="00CA49AD"/>
    <w:rsid w:val="00CA58D4"/>
    <w:rsid w:val="00CA5AC5"/>
    <w:rsid w:val="00CA5D28"/>
    <w:rsid w:val="00CA68A1"/>
    <w:rsid w:val="00CA6A09"/>
    <w:rsid w:val="00CA703B"/>
    <w:rsid w:val="00CA7B1D"/>
    <w:rsid w:val="00CA7F23"/>
    <w:rsid w:val="00CB021C"/>
    <w:rsid w:val="00CB0302"/>
    <w:rsid w:val="00CB0309"/>
    <w:rsid w:val="00CB052D"/>
    <w:rsid w:val="00CB08E4"/>
    <w:rsid w:val="00CB0C0A"/>
    <w:rsid w:val="00CB134D"/>
    <w:rsid w:val="00CB15AC"/>
    <w:rsid w:val="00CB1672"/>
    <w:rsid w:val="00CB21CF"/>
    <w:rsid w:val="00CB24A8"/>
    <w:rsid w:val="00CB2655"/>
    <w:rsid w:val="00CB2843"/>
    <w:rsid w:val="00CB2BF9"/>
    <w:rsid w:val="00CB2DC1"/>
    <w:rsid w:val="00CB2EF6"/>
    <w:rsid w:val="00CB34A7"/>
    <w:rsid w:val="00CB37A2"/>
    <w:rsid w:val="00CB3B0A"/>
    <w:rsid w:val="00CB3C56"/>
    <w:rsid w:val="00CB4300"/>
    <w:rsid w:val="00CB455D"/>
    <w:rsid w:val="00CB458B"/>
    <w:rsid w:val="00CB4657"/>
    <w:rsid w:val="00CB4836"/>
    <w:rsid w:val="00CB4AF8"/>
    <w:rsid w:val="00CB4F52"/>
    <w:rsid w:val="00CB5297"/>
    <w:rsid w:val="00CB5331"/>
    <w:rsid w:val="00CB5598"/>
    <w:rsid w:val="00CB57A5"/>
    <w:rsid w:val="00CB5941"/>
    <w:rsid w:val="00CB5985"/>
    <w:rsid w:val="00CB5C8B"/>
    <w:rsid w:val="00CB5DC7"/>
    <w:rsid w:val="00CB5EF6"/>
    <w:rsid w:val="00CB5F06"/>
    <w:rsid w:val="00CB6BFC"/>
    <w:rsid w:val="00CB709E"/>
    <w:rsid w:val="00CC030E"/>
    <w:rsid w:val="00CC033E"/>
    <w:rsid w:val="00CC05A0"/>
    <w:rsid w:val="00CC0ACE"/>
    <w:rsid w:val="00CC0FD0"/>
    <w:rsid w:val="00CC127F"/>
    <w:rsid w:val="00CC167F"/>
    <w:rsid w:val="00CC17D6"/>
    <w:rsid w:val="00CC1840"/>
    <w:rsid w:val="00CC2EEB"/>
    <w:rsid w:val="00CC3361"/>
    <w:rsid w:val="00CC3442"/>
    <w:rsid w:val="00CC363D"/>
    <w:rsid w:val="00CC3B12"/>
    <w:rsid w:val="00CC3BE0"/>
    <w:rsid w:val="00CC3C7C"/>
    <w:rsid w:val="00CC3E35"/>
    <w:rsid w:val="00CC46C1"/>
    <w:rsid w:val="00CC48CE"/>
    <w:rsid w:val="00CC4921"/>
    <w:rsid w:val="00CC4E73"/>
    <w:rsid w:val="00CC507B"/>
    <w:rsid w:val="00CC5137"/>
    <w:rsid w:val="00CC5142"/>
    <w:rsid w:val="00CC5E50"/>
    <w:rsid w:val="00CC62B0"/>
    <w:rsid w:val="00CC6860"/>
    <w:rsid w:val="00CC68C4"/>
    <w:rsid w:val="00CC777B"/>
    <w:rsid w:val="00CC79A4"/>
    <w:rsid w:val="00CC7BF4"/>
    <w:rsid w:val="00CC7DF9"/>
    <w:rsid w:val="00CC7EB2"/>
    <w:rsid w:val="00CD01D1"/>
    <w:rsid w:val="00CD03D0"/>
    <w:rsid w:val="00CD0482"/>
    <w:rsid w:val="00CD0C08"/>
    <w:rsid w:val="00CD0C96"/>
    <w:rsid w:val="00CD0E74"/>
    <w:rsid w:val="00CD0E78"/>
    <w:rsid w:val="00CD0FDE"/>
    <w:rsid w:val="00CD1139"/>
    <w:rsid w:val="00CD199B"/>
    <w:rsid w:val="00CD2231"/>
    <w:rsid w:val="00CD2555"/>
    <w:rsid w:val="00CD3491"/>
    <w:rsid w:val="00CD3654"/>
    <w:rsid w:val="00CD3CDB"/>
    <w:rsid w:val="00CD4CEE"/>
    <w:rsid w:val="00CD5E72"/>
    <w:rsid w:val="00CD6111"/>
    <w:rsid w:val="00CD694C"/>
    <w:rsid w:val="00CD70DB"/>
    <w:rsid w:val="00CD7185"/>
    <w:rsid w:val="00CD7480"/>
    <w:rsid w:val="00CD7943"/>
    <w:rsid w:val="00CD7CF3"/>
    <w:rsid w:val="00CE018B"/>
    <w:rsid w:val="00CE028D"/>
    <w:rsid w:val="00CE0905"/>
    <w:rsid w:val="00CE0C7D"/>
    <w:rsid w:val="00CE0E68"/>
    <w:rsid w:val="00CE117A"/>
    <w:rsid w:val="00CE1B40"/>
    <w:rsid w:val="00CE1CAF"/>
    <w:rsid w:val="00CE1CE2"/>
    <w:rsid w:val="00CE1DB1"/>
    <w:rsid w:val="00CE21AB"/>
    <w:rsid w:val="00CE2218"/>
    <w:rsid w:val="00CE27DE"/>
    <w:rsid w:val="00CE295A"/>
    <w:rsid w:val="00CE3B15"/>
    <w:rsid w:val="00CE3C32"/>
    <w:rsid w:val="00CE3D59"/>
    <w:rsid w:val="00CE4139"/>
    <w:rsid w:val="00CE446D"/>
    <w:rsid w:val="00CE4893"/>
    <w:rsid w:val="00CE4F36"/>
    <w:rsid w:val="00CE504F"/>
    <w:rsid w:val="00CE5327"/>
    <w:rsid w:val="00CE5439"/>
    <w:rsid w:val="00CE5BA4"/>
    <w:rsid w:val="00CE606A"/>
    <w:rsid w:val="00CE6174"/>
    <w:rsid w:val="00CE61C9"/>
    <w:rsid w:val="00CE64B4"/>
    <w:rsid w:val="00CE714E"/>
    <w:rsid w:val="00CE7401"/>
    <w:rsid w:val="00CE7651"/>
    <w:rsid w:val="00CE7971"/>
    <w:rsid w:val="00CF050F"/>
    <w:rsid w:val="00CF092D"/>
    <w:rsid w:val="00CF0FDF"/>
    <w:rsid w:val="00CF1023"/>
    <w:rsid w:val="00CF13AB"/>
    <w:rsid w:val="00CF169A"/>
    <w:rsid w:val="00CF179D"/>
    <w:rsid w:val="00CF17D3"/>
    <w:rsid w:val="00CF1814"/>
    <w:rsid w:val="00CF196E"/>
    <w:rsid w:val="00CF1A85"/>
    <w:rsid w:val="00CF24EF"/>
    <w:rsid w:val="00CF264D"/>
    <w:rsid w:val="00CF28C9"/>
    <w:rsid w:val="00CF2921"/>
    <w:rsid w:val="00CF3194"/>
    <w:rsid w:val="00CF3276"/>
    <w:rsid w:val="00CF4223"/>
    <w:rsid w:val="00CF4A37"/>
    <w:rsid w:val="00CF4A41"/>
    <w:rsid w:val="00CF4C2D"/>
    <w:rsid w:val="00CF4EEA"/>
    <w:rsid w:val="00CF5174"/>
    <w:rsid w:val="00CF5289"/>
    <w:rsid w:val="00CF52B3"/>
    <w:rsid w:val="00CF590A"/>
    <w:rsid w:val="00CF60C0"/>
    <w:rsid w:val="00CF60E4"/>
    <w:rsid w:val="00CF6875"/>
    <w:rsid w:val="00CF6BEA"/>
    <w:rsid w:val="00CF752E"/>
    <w:rsid w:val="00CF7BF4"/>
    <w:rsid w:val="00CF7DE4"/>
    <w:rsid w:val="00CF7EEF"/>
    <w:rsid w:val="00D000FC"/>
    <w:rsid w:val="00D005B9"/>
    <w:rsid w:val="00D014FF"/>
    <w:rsid w:val="00D0160A"/>
    <w:rsid w:val="00D01790"/>
    <w:rsid w:val="00D01D0D"/>
    <w:rsid w:val="00D02D1C"/>
    <w:rsid w:val="00D04932"/>
    <w:rsid w:val="00D049A8"/>
    <w:rsid w:val="00D04BA1"/>
    <w:rsid w:val="00D055D9"/>
    <w:rsid w:val="00D05DAE"/>
    <w:rsid w:val="00D06361"/>
    <w:rsid w:val="00D06891"/>
    <w:rsid w:val="00D06A35"/>
    <w:rsid w:val="00D06C76"/>
    <w:rsid w:val="00D06F1C"/>
    <w:rsid w:val="00D07099"/>
    <w:rsid w:val="00D072B7"/>
    <w:rsid w:val="00D07415"/>
    <w:rsid w:val="00D076B5"/>
    <w:rsid w:val="00D07F5B"/>
    <w:rsid w:val="00D10C12"/>
    <w:rsid w:val="00D10E4B"/>
    <w:rsid w:val="00D11055"/>
    <w:rsid w:val="00D113E9"/>
    <w:rsid w:val="00D113F1"/>
    <w:rsid w:val="00D11432"/>
    <w:rsid w:val="00D1161F"/>
    <w:rsid w:val="00D1163E"/>
    <w:rsid w:val="00D116E2"/>
    <w:rsid w:val="00D11DC3"/>
    <w:rsid w:val="00D122D2"/>
    <w:rsid w:val="00D12CAD"/>
    <w:rsid w:val="00D12EF8"/>
    <w:rsid w:val="00D12FF5"/>
    <w:rsid w:val="00D1363A"/>
    <w:rsid w:val="00D14271"/>
    <w:rsid w:val="00D142D9"/>
    <w:rsid w:val="00D14421"/>
    <w:rsid w:val="00D14FC7"/>
    <w:rsid w:val="00D14FE5"/>
    <w:rsid w:val="00D15521"/>
    <w:rsid w:val="00D158D9"/>
    <w:rsid w:val="00D16040"/>
    <w:rsid w:val="00D164DC"/>
    <w:rsid w:val="00D166CA"/>
    <w:rsid w:val="00D2029D"/>
    <w:rsid w:val="00D202EC"/>
    <w:rsid w:val="00D206AF"/>
    <w:rsid w:val="00D211FB"/>
    <w:rsid w:val="00D2136E"/>
    <w:rsid w:val="00D21A79"/>
    <w:rsid w:val="00D226F6"/>
    <w:rsid w:val="00D229CB"/>
    <w:rsid w:val="00D22EF2"/>
    <w:rsid w:val="00D234CF"/>
    <w:rsid w:val="00D23612"/>
    <w:rsid w:val="00D23867"/>
    <w:rsid w:val="00D2390D"/>
    <w:rsid w:val="00D244B4"/>
    <w:rsid w:val="00D24688"/>
    <w:rsid w:val="00D24781"/>
    <w:rsid w:val="00D24A4B"/>
    <w:rsid w:val="00D24DDD"/>
    <w:rsid w:val="00D25120"/>
    <w:rsid w:val="00D25A0D"/>
    <w:rsid w:val="00D25A39"/>
    <w:rsid w:val="00D25B98"/>
    <w:rsid w:val="00D268DA"/>
    <w:rsid w:val="00D27757"/>
    <w:rsid w:val="00D279D1"/>
    <w:rsid w:val="00D301CF"/>
    <w:rsid w:val="00D31A68"/>
    <w:rsid w:val="00D31C43"/>
    <w:rsid w:val="00D31D3C"/>
    <w:rsid w:val="00D32945"/>
    <w:rsid w:val="00D32A77"/>
    <w:rsid w:val="00D3399C"/>
    <w:rsid w:val="00D33DA8"/>
    <w:rsid w:val="00D33F74"/>
    <w:rsid w:val="00D341EF"/>
    <w:rsid w:val="00D34419"/>
    <w:rsid w:val="00D344E2"/>
    <w:rsid w:val="00D346C3"/>
    <w:rsid w:val="00D34B95"/>
    <w:rsid w:val="00D34C3D"/>
    <w:rsid w:val="00D34EC9"/>
    <w:rsid w:val="00D35403"/>
    <w:rsid w:val="00D3542D"/>
    <w:rsid w:val="00D35F4E"/>
    <w:rsid w:val="00D368C6"/>
    <w:rsid w:val="00D372FE"/>
    <w:rsid w:val="00D373C3"/>
    <w:rsid w:val="00D37400"/>
    <w:rsid w:val="00D374F6"/>
    <w:rsid w:val="00D37BD9"/>
    <w:rsid w:val="00D37D22"/>
    <w:rsid w:val="00D40495"/>
    <w:rsid w:val="00D40D43"/>
    <w:rsid w:val="00D41110"/>
    <w:rsid w:val="00D414C1"/>
    <w:rsid w:val="00D415E2"/>
    <w:rsid w:val="00D4174A"/>
    <w:rsid w:val="00D4190C"/>
    <w:rsid w:val="00D419CB"/>
    <w:rsid w:val="00D4234F"/>
    <w:rsid w:val="00D4267E"/>
    <w:rsid w:val="00D429C3"/>
    <w:rsid w:val="00D43129"/>
    <w:rsid w:val="00D432D8"/>
    <w:rsid w:val="00D43785"/>
    <w:rsid w:val="00D43E0C"/>
    <w:rsid w:val="00D442CD"/>
    <w:rsid w:val="00D44760"/>
    <w:rsid w:val="00D4477E"/>
    <w:rsid w:val="00D447B3"/>
    <w:rsid w:val="00D44C5A"/>
    <w:rsid w:val="00D44E3F"/>
    <w:rsid w:val="00D44F5C"/>
    <w:rsid w:val="00D45625"/>
    <w:rsid w:val="00D45C53"/>
    <w:rsid w:val="00D45CC1"/>
    <w:rsid w:val="00D45F02"/>
    <w:rsid w:val="00D46380"/>
    <w:rsid w:val="00D463DE"/>
    <w:rsid w:val="00D46472"/>
    <w:rsid w:val="00D464F8"/>
    <w:rsid w:val="00D470F5"/>
    <w:rsid w:val="00D50611"/>
    <w:rsid w:val="00D50E5C"/>
    <w:rsid w:val="00D512E2"/>
    <w:rsid w:val="00D525F5"/>
    <w:rsid w:val="00D52B3D"/>
    <w:rsid w:val="00D532B1"/>
    <w:rsid w:val="00D533D7"/>
    <w:rsid w:val="00D535D0"/>
    <w:rsid w:val="00D53A92"/>
    <w:rsid w:val="00D53AD6"/>
    <w:rsid w:val="00D5409A"/>
    <w:rsid w:val="00D54206"/>
    <w:rsid w:val="00D549B7"/>
    <w:rsid w:val="00D54B6C"/>
    <w:rsid w:val="00D55207"/>
    <w:rsid w:val="00D55AAF"/>
    <w:rsid w:val="00D55C64"/>
    <w:rsid w:val="00D56221"/>
    <w:rsid w:val="00D56332"/>
    <w:rsid w:val="00D57369"/>
    <w:rsid w:val="00D57441"/>
    <w:rsid w:val="00D57677"/>
    <w:rsid w:val="00D576C8"/>
    <w:rsid w:val="00D578CB"/>
    <w:rsid w:val="00D579C4"/>
    <w:rsid w:val="00D57B27"/>
    <w:rsid w:val="00D57DB1"/>
    <w:rsid w:val="00D6079B"/>
    <w:rsid w:val="00D60A57"/>
    <w:rsid w:val="00D60AC4"/>
    <w:rsid w:val="00D61510"/>
    <w:rsid w:val="00D616D1"/>
    <w:rsid w:val="00D619CE"/>
    <w:rsid w:val="00D61F7B"/>
    <w:rsid w:val="00D62CD0"/>
    <w:rsid w:val="00D64B9A"/>
    <w:rsid w:val="00D64EB3"/>
    <w:rsid w:val="00D65226"/>
    <w:rsid w:val="00D65924"/>
    <w:rsid w:val="00D65C88"/>
    <w:rsid w:val="00D65ECC"/>
    <w:rsid w:val="00D66E2E"/>
    <w:rsid w:val="00D66E30"/>
    <w:rsid w:val="00D67A5C"/>
    <w:rsid w:val="00D70E60"/>
    <w:rsid w:val="00D70F32"/>
    <w:rsid w:val="00D714FB"/>
    <w:rsid w:val="00D7178A"/>
    <w:rsid w:val="00D71854"/>
    <w:rsid w:val="00D71F64"/>
    <w:rsid w:val="00D73A48"/>
    <w:rsid w:val="00D74382"/>
    <w:rsid w:val="00D7457E"/>
    <w:rsid w:val="00D74778"/>
    <w:rsid w:val="00D74810"/>
    <w:rsid w:val="00D74915"/>
    <w:rsid w:val="00D74A05"/>
    <w:rsid w:val="00D74EB1"/>
    <w:rsid w:val="00D758C3"/>
    <w:rsid w:val="00D75B11"/>
    <w:rsid w:val="00D75C73"/>
    <w:rsid w:val="00D7603E"/>
    <w:rsid w:val="00D760F9"/>
    <w:rsid w:val="00D762C5"/>
    <w:rsid w:val="00D76B48"/>
    <w:rsid w:val="00D76DC2"/>
    <w:rsid w:val="00D77477"/>
    <w:rsid w:val="00D80E09"/>
    <w:rsid w:val="00D80EB1"/>
    <w:rsid w:val="00D8143E"/>
    <w:rsid w:val="00D81703"/>
    <w:rsid w:val="00D81CE3"/>
    <w:rsid w:val="00D81EB8"/>
    <w:rsid w:val="00D8245A"/>
    <w:rsid w:val="00D82728"/>
    <w:rsid w:val="00D82929"/>
    <w:rsid w:val="00D82962"/>
    <w:rsid w:val="00D82F3B"/>
    <w:rsid w:val="00D82F50"/>
    <w:rsid w:val="00D8345B"/>
    <w:rsid w:val="00D8457A"/>
    <w:rsid w:val="00D84639"/>
    <w:rsid w:val="00D84AC9"/>
    <w:rsid w:val="00D84DA5"/>
    <w:rsid w:val="00D85FFB"/>
    <w:rsid w:val="00D860E5"/>
    <w:rsid w:val="00D86D7D"/>
    <w:rsid w:val="00D87EC6"/>
    <w:rsid w:val="00D90152"/>
    <w:rsid w:val="00D9036C"/>
    <w:rsid w:val="00D90DD3"/>
    <w:rsid w:val="00D910F0"/>
    <w:rsid w:val="00D919A1"/>
    <w:rsid w:val="00D91B15"/>
    <w:rsid w:val="00D91F08"/>
    <w:rsid w:val="00D91FAE"/>
    <w:rsid w:val="00D92743"/>
    <w:rsid w:val="00D9285D"/>
    <w:rsid w:val="00D92CEF"/>
    <w:rsid w:val="00D9390E"/>
    <w:rsid w:val="00D946E1"/>
    <w:rsid w:val="00D94A96"/>
    <w:rsid w:val="00D94ADD"/>
    <w:rsid w:val="00D94F10"/>
    <w:rsid w:val="00D954FD"/>
    <w:rsid w:val="00D9574F"/>
    <w:rsid w:val="00D95B46"/>
    <w:rsid w:val="00D960C3"/>
    <w:rsid w:val="00D96B9D"/>
    <w:rsid w:val="00D96F25"/>
    <w:rsid w:val="00D97050"/>
    <w:rsid w:val="00D972F3"/>
    <w:rsid w:val="00D975C3"/>
    <w:rsid w:val="00D97AF4"/>
    <w:rsid w:val="00DA013A"/>
    <w:rsid w:val="00DA0D6D"/>
    <w:rsid w:val="00DA0DAA"/>
    <w:rsid w:val="00DA101F"/>
    <w:rsid w:val="00DA1158"/>
    <w:rsid w:val="00DA1169"/>
    <w:rsid w:val="00DA120F"/>
    <w:rsid w:val="00DA147C"/>
    <w:rsid w:val="00DA176E"/>
    <w:rsid w:val="00DA1AB5"/>
    <w:rsid w:val="00DA1AE0"/>
    <w:rsid w:val="00DA24A0"/>
    <w:rsid w:val="00DA2613"/>
    <w:rsid w:val="00DA346D"/>
    <w:rsid w:val="00DA36FA"/>
    <w:rsid w:val="00DA383D"/>
    <w:rsid w:val="00DA3AF4"/>
    <w:rsid w:val="00DA47FE"/>
    <w:rsid w:val="00DA4DBD"/>
    <w:rsid w:val="00DA5167"/>
    <w:rsid w:val="00DA569C"/>
    <w:rsid w:val="00DA574F"/>
    <w:rsid w:val="00DA5BD8"/>
    <w:rsid w:val="00DA5D75"/>
    <w:rsid w:val="00DA6226"/>
    <w:rsid w:val="00DA62DB"/>
    <w:rsid w:val="00DA68FE"/>
    <w:rsid w:val="00DA6A9A"/>
    <w:rsid w:val="00DA71CB"/>
    <w:rsid w:val="00DA71DE"/>
    <w:rsid w:val="00DA7545"/>
    <w:rsid w:val="00DA77D7"/>
    <w:rsid w:val="00DA7BEE"/>
    <w:rsid w:val="00DB0A38"/>
    <w:rsid w:val="00DB0F86"/>
    <w:rsid w:val="00DB12C2"/>
    <w:rsid w:val="00DB1747"/>
    <w:rsid w:val="00DB2073"/>
    <w:rsid w:val="00DB2BFD"/>
    <w:rsid w:val="00DB2CB7"/>
    <w:rsid w:val="00DB2D29"/>
    <w:rsid w:val="00DB499C"/>
    <w:rsid w:val="00DB5581"/>
    <w:rsid w:val="00DB61C3"/>
    <w:rsid w:val="00DB6427"/>
    <w:rsid w:val="00DB649A"/>
    <w:rsid w:val="00DB6792"/>
    <w:rsid w:val="00DB6975"/>
    <w:rsid w:val="00DB69D2"/>
    <w:rsid w:val="00DB6BB5"/>
    <w:rsid w:val="00DB6FA4"/>
    <w:rsid w:val="00DB71F2"/>
    <w:rsid w:val="00DB7232"/>
    <w:rsid w:val="00DB746D"/>
    <w:rsid w:val="00DB7B70"/>
    <w:rsid w:val="00DC045E"/>
    <w:rsid w:val="00DC0716"/>
    <w:rsid w:val="00DC07D6"/>
    <w:rsid w:val="00DC29DD"/>
    <w:rsid w:val="00DC2E84"/>
    <w:rsid w:val="00DC2E8B"/>
    <w:rsid w:val="00DC309D"/>
    <w:rsid w:val="00DC3E89"/>
    <w:rsid w:val="00DC3EA4"/>
    <w:rsid w:val="00DC42E9"/>
    <w:rsid w:val="00DC4392"/>
    <w:rsid w:val="00DC5335"/>
    <w:rsid w:val="00DC577E"/>
    <w:rsid w:val="00DC6011"/>
    <w:rsid w:val="00DC64A3"/>
    <w:rsid w:val="00DC7C0E"/>
    <w:rsid w:val="00DC7F0E"/>
    <w:rsid w:val="00DD11DA"/>
    <w:rsid w:val="00DD1640"/>
    <w:rsid w:val="00DD1654"/>
    <w:rsid w:val="00DD173D"/>
    <w:rsid w:val="00DD1B3B"/>
    <w:rsid w:val="00DD1B3C"/>
    <w:rsid w:val="00DD1E24"/>
    <w:rsid w:val="00DD1F36"/>
    <w:rsid w:val="00DD2096"/>
    <w:rsid w:val="00DD2506"/>
    <w:rsid w:val="00DD2677"/>
    <w:rsid w:val="00DD2792"/>
    <w:rsid w:val="00DD2933"/>
    <w:rsid w:val="00DD3951"/>
    <w:rsid w:val="00DD3C3B"/>
    <w:rsid w:val="00DD540F"/>
    <w:rsid w:val="00DD559D"/>
    <w:rsid w:val="00DD56F6"/>
    <w:rsid w:val="00DD56F8"/>
    <w:rsid w:val="00DD5942"/>
    <w:rsid w:val="00DD5978"/>
    <w:rsid w:val="00DD5ACA"/>
    <w:rsid w:val="00DD5EFF"/>
    <w:rsid w:val="00DD6481"/>
    <w:rsid w:val="00DD6531"/>
    <w:rsid w:val="00DD6910"/>
    <w:rsid w:val="00DD77CD"/>
    <w:rsid w:val="00DD7AB0"/>
    <w:rsid w:val="00DD7FC4"/>
    <w:rsid w:val="00DE00E2"/>
    <w:rsid w:val="00DE040C"/>
    <w:rsid w:val="00DE12AD"/>
    <w:rsid w:val="00DE165F"/>
    <w:rsid w:val="00DE1979"/>
    <w:rsid w:val="00DE1E09"/>
    <w:rsid w:val="00DE2487"/>
    <w:rsid w:val="00DE2DBF"/>
    <w:rsid w:val="00DE3369"/>
    <w:rsid w:val="00DE4B53"/>
    <w:rsid w:val="00DE5622"/>
    <w:rsid w:val="00DE571D"/>
    <w:rsid w:val="00DE586E"/>
    <w:rsid w:val="00DE594E"/>
    <w:rsid w:val="00DE5A6A"/>
    <w:rsid w:val="00DE5A98"/>
    <w:rsid w:val="00DE5E66"/>
    <w:rsid w:val="00DE6178"/>
    <w:rsid w:val="00DE6269"/>
    <w:rsid w:val="00DE63A6"/>
    <w:rsid w:val="00DE64F0"/>
    <w:rsid w:val="00DE6AA4"/>
    <w:rsid w:val="00DF147A"/>
    <w:rsid w:val="00DF1618"/>
    <w:rsid w:val="00DF170C"/>
    <w:rsid w:val="00DF17AD"/>
    <w:rsid w:val="00DF1B40"/>
    <w:rsid w:val="00DF229E"/>
    <w:rsid w:val="00DF230C"/>
    <w:rsid w:val="00DF272F"/>
    <w:rsid w:val="00DF283A"/>
    <w:rsid w:val="00DF296B"/>
    <w:rsid w:val="00DF2A6A"/>
    <w:rsid w:val="00DF2ACC"/>
    <w:rsid w:val="00DF2B1F"/>
    <w:rsid w:val="00DF2D57"/>
    <w:rsid w:val="00DF3201"/>
    <w:rsid w:val="00DF39CB"/>
    <w:rsid w:val="00DF3A90"/>
    <w:rsid w:val="00DF3AD1"/>
    <w:rsid w:val="00DF3B72"/>
    <w:rsid w:val="00DF41DB"/>
    <w:rsid w:val="00DF4862"/>
    <w:rsid w:val="00DF4D08"/>
    <w:rsid w:val="00DF52C4"/>
    <w:rsid w:val="00DF611F"/>
    <w:rsid w:val="00DF627F"/>
    <w:rsid w:val="00DF6B2E"/>
    <w:rsid w:val="00DF7128"/>
    <w:rsid w:val="00DF7D01"/>
    <w:rsid w:val="00E0116B"/>
    <w:rsid w:val="00E01355"/>
    <w:rsid w:val="00E014CD"/>
    <w:rsid w:val="00E01736"/>
    <w:rsid w:val="00E01C83"/>
    <w:rsid w:val="00E01F35"/>
    <w:rsid w:val="00E021AC"/>
    <w:rsid w:val="00E0248C"/>
    <w:rsid w:val="00E025C8"/>
    <w:rsid w:val="00E0266A"/>
    <w:rsid w:val="00E0283D"/>
    <w:rsid w:val="00E02846"/>
    <w:rsid w:val="00E029D5"/>
    <w:rsid w:val="00E02B7E"/>
    <w:rsid w:val="00E031D4"/>
    <w:rsid w:val="00E03587"/>
    <w:rsid w:val="00E03828"/>
    <w:rsid w:val="00E0386B"/>
    <w:rsid w:val="00E03F39"/>
    <w:rsid w:val="00E046E9"/>
    <w:rsid w:val="00E04C6F"/>
    <w:rsid w:val="00E0586D"/>
    <w:rsid w:val="00E0640E"/>
    <w:rsid w:val="00E06491"/>
    <w:rsid w:val="00E0697B"/>
    <w:rsid w:val="00E06B44"/>
    <w:rsid w:val="00E06B4D"/>
    <w:rsid w:val="00E07A72"/>
    <w:rsid w:val="00E07B02"/>
    <w:rsid w:val="00E07B0A"/>
    <w:rsid w:val="00E10336"/>
    <w:rsid w:val="00E1039D"/>
    <w:rsid w:val="00E106A5"/>
    <w:rsid w:val="00E10754"/>
    <w:rsid w:val="00E10781"/>
    <w:rsid w:val="00E10854"/>
    <w:rsid w:val="00E114F9"/>
    <w:rsid w:val="00E11D66"/>
    <w:rsid w:val="00E11E01"/>
    <w:rsid w:val="00E124BA"/>
    <w:rsid w:val="00E1256D"/>
    <w:rsid w:val="00E1283D"/>
    <w:rsid w:val="00E129B1"/>
    <w:rsid w:val="00E13031"/>
    <w:rsid w:val="00E13821"/>
    <w:rsid w:val="00E13922"/>
    <w:rsid w:val="00E13923"/>
    <w:rsid w:val="00E13D3D"/>
    <w:rsid w:val="00E14900"/>
    <w:rsid w:val="00E14CF9"/>
    <w:rsid w:val="00E15146"/>
    <w:rsid w:val="00E1517D"/>
    <w:rsid w:val="00E152C3"/>
    <w:rsid w:val="00E15B71"/>
    <w:rsid w:val="00E168A3"/>
    <w:rsid w:val="00E16A37"/>
    <w:rsid w:val="00E16F77"/>
    <w:rsid w:val="00E17142"/>
    <w:rsid w:val="00E175CB"/>
    <w:rsid w:val="00E17730"/>
    <w:rsid w:val="00E2050D"/>
    <w:rsid w:val="00E20E7C"/>
    <w:rsid w:val="00E21ABA"/>
    <w:rsid w:val="00E2241F"/>
    <w:rsid w:val="00E224C1"/>
    <w:rsid w:val="00E229F7"/>
    <w:rsid w:val="00E22B66"/>
    <w:rsid w:val="00E22B8E"/>
    <w:rsid w:val="00E23325"/>
    <w:rsid w:val="00E2489D"/>
    <w:rsid w:val="00E249B8"/>
    <w:rsid w:val="00E24F2C"/>
    <w:rsid w:val="00E24FD0"/>
    <w:rsid w:val="00E258AF"/>
    <w:rsid w:val="00E25D19"/>
    <w:rsid w:val="00E261E5"/>
    <w:rsid w:val="00E26371"/>
    <w:rsid w:val="00E26520"/>
    <w:rsid w:val="00E268BF"/>
    <w:rsid w:val="00E26959"/>
    <w:rsid w:val="00E26B81"/>
    <w:rsid w:val="00E272C8"/>
    <w:rsid w:val="00E27410"/>
    <w:rsid w:val="00E275B2"/>
    <w:rsid w:val="00E275ED"/>
    <w:rsid w:val="00E276BA"/>
    <w:rsid w:val="00E27F25"/>
    <w:rsid w:val="00E27FD3"/>
    <w:rsid w:val="00E30043"/>
    <w:rsid w:val="00E305D2"/>
    <w:rsid w:val="00E30E39"/>
    <w:rsid w:val="00E31226"/>
    <w:rsid w:val="00E315C9"/>
    <w:rsid w:val="00E318C6"/>
    <w:rsid w:val="00E31E41"/>
    <w:rsid w:val="00E320A4"/>
    <w:rsid w:val="00E3283A"/>
    <w:rsid w:val="00E328C5"/>
    <w:rsid w:val="00E33B24"/>
    <w:rsid w:val="00E343A3"/>
    <w:rsid w:val="00E344AD"/>
    <w:rsid w:val="00E34684"/>
    <w:rsid w:val="00E35A14"/>
    <w:rsid w:val="00E35D39"/>
    <w:rsid w:val="00E35DBF"/>
    <w:rsid w:val="00E3631F"/>
    <w:rsid w:val="00E3668E"/>
    <w:rsid w:val="00E36F84"/>
    <w:rsid w:val="00E37296"/>
    <w:rsid w:val="00E373A5"/>
    <w:rsid w:val="00E37545"/>
    <w:rsid w:val="00E376F3"/>
    <w:rsid w:val="00E37B06"/>
    <w:rsid w:val="00E37CB8"/>
    <w:rsid w:val="00E40903"/>
    <w:rsid w:val="00E409DF"/>
    <w:rsid w:val="00E40C31"/>
    <w:rsid w:val="00E410B9"/>
    <w:rsid w:val="00E41393"/>
    <w:rsid w:val="00E4233E"/>
    <w:rsid w:val="00E42D05"/>
    <w:rsid w:val="00E42EF8"/>
    <w:rsid w:val="00E43852"/>
    <w:rsid w:val="00E43AC3"/>
    <w:rsid w:val="00E4442C"/>
    <w:rsid w:val="00E445FE"/>
    <w:rsid w:val="00E44D95"/>
    <w:rsid w:val="00E455D4"/>
    <w:rsid w:val="00E45D72"/>
    <w:rsid w:val="00E45DF9"/>
    <w:rsid w:val="00E46872"/>
    <w:rsid w:val="00E46FDD"/>
    <w:rsid w:val="00E477CE"/>
    <w:rsid w:val="00E477E8"/>
    <w:rsid w:val="00E47A12"/>
    <w:rsid w:val="00E47AE2"/>
    <w:rsid w:val="00E50369"/>
    <w:rsid w:val="00E50F30"/>
    <w:rsid w:val="00E51068"/>
    <w:rsid w:val="00E51BFA"/>
    <w:rsid w:val="00E51BFE"/>
    <w:rsid w:val="00E52008"/>
    <w:rsid w:val="00E5247E"/>
    <w:rsid w:val="00E5332F"/>
    <w:rsid w:val="00E53C77"/>
    <w:rsid w:val="00E54303"/>
    <w:rsid w:val="00E54970"/>
    <w:rsid w:val="00E5530D"/>
    <w:rsid w:val="00E55A29"/>
    <w:rsid w:val="00E56557"/>
    <w:rsid w:val="00E565F9"/>
    <w:rsid w:val="00E56E27"/>
    <w:rsid w:val="00E56FA9"/>
    <w:rsid w:val="00E57126"/>
    <w:rsid w:val="00E57D77"/>
    <w:rsid w:val="00E601EA"/>
    <w:rsid w:val="00E6036D"/>
    <w:rsid w:val="00E60763"/>
    <w:rsid w:val="00E6082C"/>
    <w:rsid w:val="00E60A1D"/>
    <w:rsid w:val="00E60A69"/>
    <w:rsid w:val="00E60C58"/>
    <w:rsid w:val="00E60C9C"/>
    <w:rsid w:val="00E61162"/>
    <w:rsid w:val="00E615F3"/>
    <w:rsid w:val="00E61650"/>
    <w:rsid w:val="00E6186C"/>
    <w:rsid w:val="00E61891"/>
    <w:rsid w:val="00E61E18"/>
    <w:rsid w:val="00E61F88"/>
    <w:rsid w:val="00E621A3"/>
    <w:rsid w:val="00E62271"/>
    <w:rsid w:val="00E62572"/>
    <w:rsid w:val="00E62664"/>
    <w:rsid w:val="00E63D7A"/>
    <w:rsid w:val="00E641E1"/>
    <w:rsid w:val="00E64839"/>
    <w:rsid w:val="00E65BD7"/>
    <w:rsid w:val="00E6606A"/>
    <w:rsid w:val="00E6609B"/>
    <w:rsid w:val="00E66479"/>
    <w:rsid w:val="00E668FC"/>
    <w:rsid w:val="00E669C9"/>
    <w:rsid w:val="00E6762D"/>
    <w:rsid w:val="00E679E9"/>
    <w:rsid w:val="00E67A4F"/>
    <w:rsid w:val="00E67D5C"/>
    <w:rsid w:val="00E67DEE"/>
    <w:rsid w:val="00E70077"/>
    <w:rsid w:val="00E70196"/>
    <w:rsid w:val="00E70583"/>
    <w:rsid w:val="00E713F4"/>
    <w:rsid w:val="00E71809"/>
    <w:rsid w:val="00E718E9"/>
    <w:rsid w:val="00E71BEA"/>
    <w:rsid w:val="00E71F45"/>
    <w:rsid w:val="00E71FDC"/>
    <w:rsid w:val="00E720F1"/>
    <w:rsid w:val="00E7252B"/>
    <w:rsid w:val="00E72556"/>
    <w:rsid w:val="00E735AA"/>
    <w:rsid w:val="00E739FE"/>
    <w:rsid w:val="00E7400A"/>
    <w:rsid w:val="00E74CED"/>
    <w:rsid w:val="00E75707"/>
    <w:rsid w:val="00E757BE"/>
    <w:rsid w:val="00E75F4F"/>
    <w:rsid w:val="00E7641C"/>
    <w:rsid w:val="00E76598"/>
    <w:rsid w:val="00E76830"/>
    <w:rsid w:val="00E77601"/>
    <w:rsid w:val="00E77B81"/>
    <w:rsid w:val="00E77CF2"/>
    <w:rsid w:val="00E80A7C"/>
    <w:rsid w:val="00E80C4F"/>
    <w:rsid w:val="00E80EDE"/>
    <w:rsid w:val="00E811EC"/>
    <w:rsid w:val="00E81A63"/>
    <w:rsid w:val="00E81B8D"/>
    <w:rsid w:val="00E82538"/>
    <w:rsid w:val="00E82B44"/>
    <w:rsid w:val="00E82D9E"/>
    <w:rsid w:val="00E82E40"/>
    <w:rsid w:val="00E82EE7"/>
    <w:rsid w:val="00E833BC"/>
    <w:rsid w:val="00E83529"/>
    <w:rsid w:val="00E83760"/>
    <w:rsid w:val="00E8394B"/>
    <w:rsid w:val="00E83C99"/>
    <w:rsid w:val="00E84499"/>
    <w:rsid w:val="00E84F03"/>
    <w:rsid w:val="00E85086"/>
    <w:rsid w:val="00E85087"/>
    <w:rsid w:val="00E8580E"/>
    <w:rsid w:val="00E85AD3"/>
    <w:rsid w:val="00E85C6F"/>
    <w:rsid w:val="00E85CAE"/>
    <w:rsid w:val="00E86179"/>
    <w:rsid w:val="00E86A76"/>
    <w:rsid w:val="00E87543"/>
    <w:rsid w:val="00E87904"/>
    <w:rsid w:val="00E87AB9"/>
    <w:rsid w:val="00E87B53"/>
    <w:rsid w:val="00E87C89"/>
    <w:rsid w:val="00E87DB3"/>
    <w:rsid w:val="00E87FA1"/>
    <w:rsid w:val="00E90818"/>
    <w:rsid w:val="00E91048"/>
    <w:rsid w:val="00E912D7"/>
    <w:rsid w:val="00E91F52"/>
    <w:rsid w:val="00E92256"/>
    <w:rsid w:val="00E928D6"/>
    <w:rsid w:val="00E931A6"/>
    <w:rsid w:val="00E933BD"/>
    <w:rsid w:val="00E9387E"/>
    <w:rsid w:val="00E94465"/>
    <w:rsid w:val="00E95136"/>
    <w:rsid w:val="00E9587B"/>
    <w:rsid w:val="00E959FF"/>
    <w:rsid w:val="00E96189"/>
    <w:rsid w:val="00E9688F"/>
    <w:rsid w:val="00E968AE"/>
    <w:rsid w:val="00E96D29"/>
    <w:rsid w:val="00E96E2D"/>
    <w:rsid w:val="00E97217"/>
    <w:rsid w:val="00E97A2A"/>
    <w:rsid w:val="00E97ABE"/>
    <w:rsid w:val="00E97D66"/>
    <w:rsid w:val="00EA0E1D"/>
    <w:rsid w:val="00EA0E73"/>
    <w:rsid w:val="00EA1065"/>
    <w:rsid w:val="00EA1083"/>
    <w:rsid w:val="00EA12EB"/>
    <w:rsid w:val="00EA174E"/>
    <w:rsid w:val="00EA1A7C"/>
    <w:rsid w:val="00EA1B76"/>
    <w:rsid w:val="00EA1F89"/>
    <w:rsid w:val="00EA26AE"/>
    <w:rsid w:val="00EA26F0"/>
    <w:rsid w:val="00EA2CCB"/>
    <w:rsid w:val="00EA2E4E"/>
    <w:rsid w:val="00EA2F96"/>
    <w:rsid w:val="00EA33D7"/>
    <w:rsid w:val="00EA3966"/>
    <w:rsid w:val="00EA3991"/>
    <w:rsid w:val="00EA4629"/>
    <w:rsid w:val="00EA4738"/>
    <w:rsid w:val="00EA4C13"/>
    <w:rsid w:val="00EA504B"/>
    <w:rsid w:val="00EA5ED6"/>
    <w:rsid w:val="00EA5ED7"/>
    <w:rsid w:val="00EA5F8F"/>
    <w:rsid w:val="00EA5FC6"/>
    <w:rsid w:val="00EA6010"/>
    <w:rsid w:val="00EA63F7"/>
    <w:rsid w:val="00EA6F73"/>
    <w:rsid w:val="00EA7037"/>
    <w:rsid w:val="00EA712B"/>
    <w:rsid w:val="00EA7591"/>
    <w:rsid w:val="00EA7665"/>
    <w:rsid w:val="00EA77D7"/>
    <w:rsid w:val="00EA7872"/>
    <w:rsid w:val="00EA7956"/>
    <w:rsid w:val="00EA7E52"/>
    <w:rsid w:val="00EB009D"/>
    <w:rsid w:val="00EB0867"/>
    <w:rsid w:val="00EB0BD0"/>
    <w:rsid w:val="00EB0BF8"/>
    <w:rsid w:val="00EB1040"/>
    <w:rsid w:val="00EB1577"/>
    <w:rsid w:val="00EB208C"/>
    <w:rsid w:val="00EB2771"/>
    <w:rsid w:val="00EB2AC0"/>
    <w:rsid w:val="00EB2AEF"/>
    <w:rsid w:val="00EB2EA0"/>
    <w:rsid w:val="00EB3D1E"/>
    <w:rsid w:val="00EB3D65"/>
    <w:rsid w:val="00EB4933"/>
    <w:rsid w:val="00EB4CB5"/>
    <w:rsid w:val="00EB56F8"/>
    <w:rsid w:val="00EB61BE"/>
    <w:rsid w:val="00EB7027"/>
    <w:rsid w:val="00EB7145"/>
    <w:rsid w:val="00EB74B6"/>
    <w:rsid w:val="00EB7617"/>
    <w:rsid w:val="00EB7CE7"/>
    <w:rsid w:val="00EC0087"/>
    <w:rsid w:val="00EC054C"/>
    <w:rsid w:val="00EC089C"/>
    <w:rsid w:val="00EC09B9"/>
    <w:rsid w:val="00EC0F54"/>
    <w:rsid w:val="00EC13EE"/>
    <w:rsid w:val="00EC14B8"/>
    <w:rsid w:val="00EC1BD3"/>
    <w:rsid w:val="00EC23A8"/>
    <w:rsid w:val="00EC24B0"/>
    <w:rsid w:val="00EC302C"/>
    <w:rsid w:val="00EC356F"/>
    <w:rsid w:val="00EC3C80"/>
    <w:rsid w:val="00EC4773"/>
    <w:rsid w:val="00EC4EFE"/>
    <w:rsid w:val="00EC5D20"/>
    <w:rsid w:val="00EC5E5A"/>
    <w:rsid w:val="00EC5F54"/>
    <w:rsid w:val="00EC6197"/>
    <w:rsid w:val="00EC6525"/>
    <w:rsid w:val="00EC65F1"/>
    <w:rsid w:val="00EC6747"/>
    <w:rsid w:val="00EC6B2F"/>
    <w:rsid w:val="00EC70E6"/>
    <w:rsid w:val="00EC7338"/>
    <w:rsid w:val="00EC7A7F"/>
    <w:rsid w:val="00ED048C"/>
    <w:rsid w:val="00ED07A0"/>
    <w:rsid w:val="00ED0EC0"/>
    <w:rsid w:val="00ED1187"/>
    <w:rsid w:val="00ED1436"/>
    <w:rsid w:val="00ED1EFD"/>
    <w:rsid w:val="00ED20D7"/>
    <w:rsid w:val="00ED3149"/>
    <w:rsid w:val="00ED31B7"/>
    <w:rsid w:val="00ED36A4"/>
    <w:rsid w:val="00ED36CF"/>
    <w:rsid w:val="00ED3B92"/>
    <w:rsid w:val="00ED489A"/>
    <w:rsid w:val="00ED4BC7"/>
    <w:rsid w:val="00ED51EA"/>
    <w:rsid w:val="00ED5743"/>
    <w:rsid w:val="00ED5870"/>
    <w:rsid w:val="00ED6835"/>
    <w:rsid w:val="00ED68F8"/>
    <w:rsid w:val="00ED6991"/>
    <w:rsid w:val="00ED7073"/>
    <w:rsid w:val="00ED7345"/>
    <w:rsid w:val="00ED7481"/>
    <w:rsid w:val="00ED76A8"/>
    <w:rsid w:val="00ED7704"/>
    <w:rsid w:val="00ED7AC2"/>
    <w:rsid w:val="00ED7DFE"/>
    <w:rsid w:val="00EE00F9"/>
    <w:rsid w:val="00EE010B"/>
    <w:rsid w:val="00EE0468"/>
    <w:rsid w:val="00EE122E"/>
    <w:rsid w:val="00EE14E6"/>
    <w:rsid w:val="00EE1B52"/>
    <w:rsid w:val="00EE1D00"/>
    <w:rsid w:val="00EE2173"/>
    <w:rsid w:val="00EE2212"/>
    <w:rsid w:val="00EE2935"/>
    <w:rsid w:val="00EE2D84"/>
    <w:rsid w:val="00EE2EE6"/>
    <w:rsid w:val="00EE3DEB"/>
    <w:rsid w:val="00EE4054"/>
    <w:rsid w:val="00EE425C"/>
    <w:rsid w:val="00EE4940"/>
    <w:rsid w:val="00EE4B26"/>
    <w:rsid w:val="00EE4B45"/>
    <w:rsid w:val="00EE4E08"/>
    <w:rsid w:val="00EE5AC3"/>
    <w:rsid w:val="00EE5B0D"/>
    <w:rsid w:val="00EE6898"/>
    <w:rsid w:val="00EE6B40"/>
    <w:rsid w:val="00EE7562"/>
    <w:rsid w:val="00EE75A0"/>
    <w:rsid w:val="00EE78FA"/>
    <w:rsid w:val="00EF01B0"/>
    <w:rsid w:val="00EF0415"/>
    <w:rsid w:val="00EF0555"/>
    <w:rsid w:val="00EF1037"/>
    <w:rsid w:val="00EF105C"/>
    <w:rsid w:val="00EF108D"/>
    <w:rsid w:val="00EF27E9"/>
    <w:rsid w:val="00EF2899"/>
    <w:rsid w:val="00EF2BFF"/>
    <w:rsid w:val="00EF2C56"/>
    <w:rsid w:val="00EF310C"/>
    <w:rsid w:val="00EF3140"/>
    <w:rsid w:val="00EF3689"/>
    <w:rsid w:val="00EF38AF"/>
    <w:rsid w:val="00EF3D4F"/>
    <w:rsid w:val="00EF4475"/>
    <w:rsid w:val="00EF4DE1"/>
    <w:rsid w:val="00EF568C"/>
    <w:rsid w:val="00EF5721"/>
    <w:rsid w:val="00EF593A"/>
    <w:rsid w:val="00EF59F2"/>
    <w:rsid w:val="00EF5CF8"/>
    <w:rsid w:val="00EF6724"/>
    <w:rsid w:val="00EF6F9F"/>
    <w:rsid w:val="00EF795E"/>
    <w:rsid w:val="00EF79D9"/>
    <w:rsid w:val="00EF7AB6"/>
    <w:rsid w:val="00EF7ABD"/>
    <w:rsid w:val="00EF7C46"/>
    <w:rsid w:val="00F00355"/>
    <w:rsid w:val="00F0103B"/>
    <w:rsid w:val="00F010C7"/>
    <w:rsid w:val="00F016AB"/>
    <w:rsid w:val="00F01768"/>
    <w:rsid w:val="00F02444"/>
    <w:rsid w:val="00F02707"/>
    <w:rsid w:val="00F030C3"/>
    <w:rsid w:val="00F0326E"/>
    <w:rsid w:val="00F032EF"/>
    <w:rsid w:val="00F03E80"/>
    <w:rsid w:val="00F03FDE"/>
    <w:rsid w:val="00F04073"/>
    <w:rsid w:val="00F040FA"/>
    <w:rsid w:val="00F04268"/>
    <w:rsid w:val="00F042A2"/>
    <w:rsid w:val="00F04962"/>
    <w:rsid w:val="00F04CE4"/>
    <w:rsid w:val="00F04CE8"/>
    <w:rsid w:val="00F055F8"/>
    <w:rsid w:val="00F057B1"/>
    <w:rsid w:val="00F05C19"/>
    <w:rsid w:val="00F05DAA"/>
    <w:rsid w:val="00F07F91"/>
    <w:rsid w:val="00F1061A"/>
    <w:rsid w:val="00F10817"/>
    <w:rsid w:val="00F10CB4"/>
    <w:rsid w:val="00F10D14"/>
    <w:rsid w:val="00F110CB"/>
    <w:rsid w:val="00F11676"/>
    <w:rsid w:val="00F119A3"/>
    <w:rsid w:val="00F11B3D"/>
    <w:rsid w:val="00F11C78"/>
    <w:rsid w:val="00F120FA"/>
    <w:rsid w:val="00F132C4"/>
    <w:rsid w:val="00F1375B"/>
    <w:rsid w:val="00F13DCA"/>
    <w:rsid w:val="00F14763"/>
    <w:rsid w:val="00F153CF"/>
    <w:rsid w:val="00F15564"/>
    <w:rsid w:val="00F15941"/>
    <w:rsid w:val="00F16212"/>
    <w:rsid w:val="00F16241"/>
    <w:rsid w:val="00F16326"/>
    <w:rsid w:val="00F17B94"/>
    <w:rsid w:val="00F17E4F"/>
    <w:rsid w:val="00F20018"/>
    <w:rsid w:val="00F2093C"/>
    <w:rsid w:val="00F20ACA"/>
    <w:rsid w:val="00F220B0"/>
    <w:rsid w:val="00F2311E"/>
    <w:rsid w:val="00F23FDC"/>
    <w:rsid w:val="00F24359"/>
    <w:rsid w:val="00F2514D"/>
    <w:rsid w:val="00F251A1"/>
    <w:rsid w:val="00F25402"/>
    <w:rsid w:val="00F25B80"/>
    <w:rsid w:val="00F26025"/>
    <w:rsid w:val="00F26488"/>
    <w:rsid w:val="00F267E0"/>
    <w:rsid w:val="00F2685F"/>
    <w:rsid w:val="00F26C7A"/>
    <w:rsid w:val="00F26EE5"/>
    <w:rsid w:val="00F2711D"/>
    <w:rsid w:val="00F2734D"/>
    <w:rsid w:val="00F27517"/>
    <w:rsid w:val="00F27591"/>
    <w:rsid w:val="00F278B9"/>
    <w:rsid w:val="00F279A7"/>
    <w:rsid w:val="00F30A14"/>
    <w:rsid w:val="00F3144D"/>
    <w:rsid w:val="00F31525"/>
    <w:rsid w:val="00F31661"/>
    <w:rsid w:val="00F31A0F"/>
    <w:rsid w:val="00F31A51"/>
    <w:rsid w:val="00F3202B"/>
    <w:rsid w:val="00F3221F"/>
    <w:rsid w:val="00F32291"/>
    <w:rsid w:val="00F325C1"/>
    <w:rsid w:val="00F32A8D"/>
    <w:rsid w:val="00F32AFC"/>
    <w:rsid w:val="00F33B77"/>
    <w:rsid w:val="00F33D6F"/>
    <w:rsid w:val="00F345AE"/>
    <w:rsid w:val="00F34C6D"/>
    <w:rsid w:val="00F350C8"/>
    <w:rsid w:val="00F353EC"/>
    <w:rsid w:val="00F35973"/>
    <w:rsid w:val="00F35BA8"/>
    <w:rsid w:val="00F35DF3"/>
    <w:rsid w:val="00F37512"/>
    <w:rsid w:val="00F37953"/>
    <w:rsid w:val="00F37FC8"/>
    <w:rsid w:val="00F40716"/>
    <w:rsid w:val="00F409D9"/>
    <w:rsid w:val="00F414DD"/>
    <w:rsid w:val="00F415E7"/>
    <w:rsid w:val="00F41B92"/>
    <w:rsid w:val="00F4283F"/>
    <w:rsid w:val="00F42909"/>
    <w:rsid w:val="00F4290A"/>
    <w:rsid w:val="00F42CAD"/>
    <w:rsid w:val="00F4325A"/>
    <w:rsid w:val="00F43355"/>
    <w:rsid w:val="00F43714"/>
    <w:rsid w:val="00F43DED"/>
    <w:rsid w:val="00F44FF7"/>
    <w:rsid w:val="00F45066"/>
    <w:rsid w:val="00F456D5"/>
    <w:rsid w:val="00F45A35"/>
    <w:rsid w:val="00F45D63"/>
    <w:rsid w:val="00F45E54"/>
    <w:rsid w:val="00F45EDB"/>
    <w:rsid w:val="00F45F5A"/>
    <w:rsid w:val="00F46138"/>
    <w:rsid w:val="00F46E31"/>
    <w:rsid w:val="00F4755C"/>
    <w:rsid w:val="00F475E3"/>
    <w:rsid w:val="00F50136"/>
    <w:rsid w:val="00F50478"/>
    <w:rsid w:val="00F507C4"/>
    <w:rsid w:val="00F5197E"/>
    <w:rsid w:val="00F51F6C"/>
    <w:rsid w:val="00F52315"/>
    <w:rsid w:val="00F52533"/>
    <w:rsid w:val="00F5282F"/>
    <w:rsid w:val="00F52D9F"/>
    <w:rsid w:val="00F53B3F"/>
    <w:rsid w:val="00F54827"/>
    <w:rsid w:val="00F554AB"/>
    <w:rsid w:val="00F558D1"/>
    <w:rsid w:val="00F55D4D"/>
    <w:rsid w:val="00F564BA"/>
    <w:rsid w:val="00F5655A"/>
    <w:rsid w:val="00F5688C"/>
    <w:rsid w:val="00F5711D"/>
    <w:rsid w:val="00F5757A"/>
    <w:rsid w:val="00F57744"/>
    <w:rsid w:val="00F57748"/>
    <w:rsid w:val="00F579A3"/>
    <w:rsid w:val="00F60C73"/>
    <w:rsid w:val="00F60DEE"/>
    <w:rsid w:val="00F61449"/>
    <w:rsid w:val="00F61B66"/>
    <w:rsid w:val="00F61C94"/>
    <w:rsid w:val="00F61E41"/>
    <w:rsid w:val="00F620CE"/>
    <w:rsid w:val="00F622D8"/>
    <w:rsid w:val="00F62479"/>
    <w:rsid w:val="00F62AD1"/>
    <w:rsid w:val="00F62FE9"/>
    <w:rsid w:val="00F633AC"/>
    <w:rsid w:val="00F6347C"/>
    <w:rsid w:val="00F63EE3"/>
    <w:rsid w:val="00F64717"/>
    <w:rsid w:val="00F64783"/>
    <w:rsid w:val="00F64DEB"/>
    <w:rsid w:val="00F6506C"/>
    <w:rsid w:val="00F651C3"/>
    <w:rsid w:val="00F651F3"/>
    <w:rsid w:val="00F652F6"/>
    <w:rsid w:val="00F6533E"/>
    <w:rsid w:val="00F65512"/>
    <w:rsid w:val="00F655B4"/>
    <w:rsid w:val="00F65CB3"/>
    <w:rsid w:val="00F660A7"/>
    <w:rsid w:val="00F6630B"/>
    <w:rsid w:val="00F66837"/>
    <w:rsid w:val="00F67301"/>
    <w:rsid w:val="00F67454"/>
    <w:rsid w:val="00F67E55"/>
    <w:rsid w:val="00F70136"/>
    <w:rsid w:val="00F706DA"/>
    <w:rsid w:val="00F7132D"/>
    <w:rsid w:val="00F713C3"/>
    <w:rsid w:val="00F716ED"/>
    <w:rsid w:val="00F719A8"/>
    <w:rsid w:val="00F72368"/>
    <w:rsid w:val="00F724CD"/>
    <w:rsid w:val="00F728BA"/>
    <w:rsid w:val="00F7295C"/>
    <w:rsid w:val="00F72A94"/>
    <w:rsid w:val="00F72E7E"/>
    <w:rsid w:val="00F7300A"/>
    <w:rsid w:val="00F736F0"/>
    <w:rsid w:val="00F73EF6"/>
    <w:rsid w:val="00F745E5"/>
    <w:rsid w:val="00F74629"/>
    <w:rsid w:val="00F752FC"/>
    <w:rsid w:val="00F755F5"/>
    <w:rsid w:val="00F757F0"/>
    <w:rsid w:val="00F765E1"/>
    <w:rsid w:val="00F76E1D"/>
    <w:rsid w:val="00F7716A"/>
    <w:rsid w:val="00F77AFA"/>
    <w:rsid w:val="00F802C4"/>
    <w:rsid w:val="00F80439"/>
    <w:rsid w:val="00F80958"/>
    <w:rsid w:val="00F80A0E"/>
    <w:rsid w:val="00F80C13"/>
    <w:rsid w:val="00F80D5E"/>
    <w:rsid w:val="00F81300"/>
    <w:rsid w:val="00F81D2F"/>
    <w:rsid w:val="00F82134"/>
    <w:rsid w:val="00F8213E"/>
    <w:rsid w:val="00F8222E"/>
    <w:rsid w:val="00F8251E"/>
    <w:rsid w:val="00F82779"/>
    <w:rsid w:val="00F82A3B"/>
    <w:rsid w:val="00F82EAD"/>
    <w:rsid w:val="00F83294"/>
    <w:rsid w:val="00F836CB"/>
    <w:rsid w:val="00F83C2D"/>
    <w:rsid w:val="00F8418F"/>
    <w:rsid w:val="00F84384"/>
    <w:rsid w:val="00F84947"/>
    <w:rsid w:val="00F84EC5"/>
    <w:rsid w:val="00F85215"/>
    <w:rsid w:val="00F85C13"/>
    <w:rsid w:val="00F85E87"/>
    <w:rsid w:val="00F861A3"/>
    <w:rsid w:val="00F8654D"/>
    <w:rsid w:val="00F8673D"/>
    <w:rsid w:val="00F86A1D"/>
    <w:rsid w:val="00F86EE1"/>
    <w:rsid w:val="00F87367"/>
    <w:rsid w:val="00F87A11"/>
    <w:rsid w:val="00F900C9"/>
    <w:rsid w:val="00F90147"/>
    <w:rsid w:val="00F90F6D"/>
    <w:rsid w:val="00F91011"/>
    <w:rsid w:val="00F9144D"/>
    <w:rsid w:val="00F915B7"/>
    <w:rsid w:val="00F91720"/>
    <w:rsid w:val="00F92677"/>
    <w:rsid w:val="00F9293E"/>
    <w:rsid w:val="00F92C96"/>
    <w:rsid w:val="00F92F76"/>
    <w:rsid w:val="00F9307A"/>
    <w:rsid w:val="00F930BF"/>
    <w:rsid w:val="00F93275"/>
    <w:rsid w:val="00F93902"/>
    <w:rsid w:val="00F93E94"/>
    <w:rsid w:val="00F941E2"/>
    <w:rsid w:val="00F94218"/>
    <w:rsid w:val="00F94483"/>
    <w:rsid w:val="00F94575"/>
    <w:rsid w:val="00F94647"/>
    <w:rsid w:val="00F94685"/>
    <w:rsid w:val="00F94A25"/>
    <w:rsid w:val="00F94DBE"/>
    <w:rsid w:val="00F950A2"/>
    <w:rsid w:val="00F9520E"/>
    <w:rsid w:val="00F9595A"/>
    <w:rsid w:val="00F95CA7"/>
    <w:rsid w:val="00F966ED"/>
    <w:rsid w:val="00F9746B"/>
    <w:rsid w:val="00F9752D"/>
    <w:rsid w:val="00F97618"/>
    <w:rsid w:val="00F9792A"/>
    <w:rsid w:val="00F97C4B"/>
    <w:rsid w:val="00FA0444"/>
    <w:rsid w:val="00FA08BF"/>
    <w:rsid w:val="00FA0D4E"/>
    <w:rsid w:val="00FA0DAF"/>
    <w:rsid w:val="00FA1014"/>
    <w:rsid w:val="00FA1FF9"/>
    <w:rsid w:val="00FA21A6"/>
    <w:rsid w:val="00FA2217"/>
    <w:rsid w:val="00FA22B4"/>
    <w:rsid w:val="00FA280D"/>
    <w:rsid w:val="00FA2AC0"/>
    <w:rsid w:val="00FA315C"/>
    <w:rsid w:val="00FA3344"/>
    <w:rsid w:val="00FA39B5"/>
    <w:rsid w:val="00FA3A34"/>
    <w:rsid w:val="00FA3E5F"/>
    <w:rsid w:val="00FA41E7"/>
    <w:rsid w:val="00FA4354"/>
    <w:rsid w:val="00FA46C1"/>
    <w:rsid w:val="00FA4EB4"/>
    <w:rsid w:val="00FA51E9"/>
    <w:rsid w:val="00FA52C9"/>
    <w:rsid w:val="00FA53C3"/>
    <w:rsid w:val="00FA5B11"/>
    <w:rsid w:val="00FA5EF3"/>
    <w:rsid w:val="00FA6E96"/>
    <w:rsid w:val="00FA71FE"/>
    <w:rsid w:val="00FA771F"/>
    <w:rsid w:val="00FA7A21"/>
    <w:rsid w:val="00FB042E"/>
    <w:rsid w:val="00FB0753"/>
    <w:rsid w:val="00FB098F"/>
    <w:rsid w:val="00FB0EAB"/>
    <w:rsid w:val="00FB0FAB"/>
    <w:rsid w:val="00FB111A"/>
    <w:rsid w:val="00FB1B4C"/>
    <w:rsid w:val="00FB31C1"/>
    <w:rsid w:val="00FB3AD6"/>
    <w:rsid w:val="00FB4056"/>
    <w:rsid w:val="00FB467D"/>
    <w:rsid w:val="00FB4DE2"/>
    <w:rsid w:val="00FB4EB7"/>
    <w:rsid w:val="00FB55D4"/>
    <w:rsid w:val="00FB580F"/>
    <w:rsid w:val="00FB5CCC"/>
    <w:rsid w:val="00FB5F2D"/>
    <w:rsid w:val="00FB6331"/>
    <w:rsid w:val="00FB6951"/>
    <w:rsid w:val="00FB69F6"/>
    <w:rsid w:val="00FB6A85"/>
    <w:rsid w:val="00FB6AB4"/>
    <w:rsid w:val="00FB6CAA"/>
    <w:rsid w:val="00FB790F"/>
    <w:rsid w:val="00FB7A79"/>
    <w:rsid w:val="00FC0A31"/>
    <w:rsid w:val="00FC14DE"/>
    <w:rsid w:val="00FC173A"/>
    <w:rsid w:val="00FC1BD6"/>
    <w:rsid w:val="00FC2CD0"/>
    <w:rsid w:val="00FC33C3"/>
    <w:rsid w:val="00FC3776"/>
    <w:rsid w:val="00FC3ECA"/>
    <w:rsid w:val="00FC44D1"/>
    <w:rsid w:val="00FC4DAB"/>
    <w:rsid w:val="00FC4F38"/>
    <w:rsid w:val="00FC5070"/>
    <w:rsid w:val="00FC52E7"/>
    <w:rsid w:val="00FC565E"/>
    <w:rsid w:val="00FC57E6"/>
    <w:rsid w:val="00FC5A53"/>
    <w:rsid w:val="00FC6098"/>
    <w:rsid w:val="00FC6358"/>
    <w:rsid w:val="00FC6493"/>
    <w:rsid w:val="00FC67C3"/>
    <w:rsid w:val="00FC6830"/>
    <w:rsid w:val="00FC6AFF"/>
    <w:rsid w:val="00FC74BA"/>
    <w:rsid w:val="00FC761B"/>
    <w:rsid w:val="00FC7818"/>
    <w:rsid w:val="00FD0594"/>
    <w:rsid w:val="00FD0866"/>
    <w:rsid w:val="00FD140C"/>
    <w:rsid w:val="00FD18E5"/>
    <w:rsid w:val="00FD1928"/>
    <w:rsid w:val="00FD1EF5"/>
    <w:rsid w:val="00FD2709"/>
    <w:rsid w:val="00FD2951"/>
    <w:rsid w:val="00FD2B5C"/>
    <w:rsid w:val="00FD2C12"/>
    <w:rsid w:val="00FD3376"/>
    <w:rsid w:val="00FD3719"/>
    <w:rsid w:val="00FD38A6"/>
    <w:rsid w:val="00FD3CCE"/>
    <w:rsid w:val="00FD3EBF"/>
    <w:rsid w:val="00FD4178"/>
    <w:rsid w:val="00FD573B"/>
    <w:rsid w:val="00FD574E"/>
    <w:rsid w:val="00FD5D3B"/>
    <w:rsid w:val="00FD5F11"/>
    <w:rsid w:val="00FD60CD"/>
    <w:rsid w:val="00FD66A8"/>
    <w:rsid w:val="00FD6FB1"/>
    <w:rsid w:val="00FD71C6"/>
    <w:rsid w:val="00FD7BCE"/>
    <w:rsid w:val="00FE016C"/>
    <w:rsid w:val="00FE07D0"/>
    <w:rsid w:val="00FE14A1"/>
    <w:rsid w:val="00FE152B"/>
    <w:rsid w:val="00FE1761"/>
    <w:rsid w:val="00FE20F7"/>
    <w:rsid w:val="00FE2128"/>
    <w:rsid w:val="00FE272A"/>
    <w:rsid w:val="00FE2EA0"/>
    <w:rsid w:val="00FE39B4"/>
    <w:rsid w:val="00FE3C67"/>
    <w:rsid w:val="00FE412C"/>
    <w:rsid w:val="00FE46CE"/>
    <w:rsid w:val="00FE4DC9"/>
    <w:rsid w:val="00FE4ED0"/>
    <w:rsid w:val="00FE5095"/>
    <w:rsid w:val="00FE5265"/>
    <w:rsid w:val="00FE541D"/>
    <w:rsid w:val="00FE556D"/>
    <w:rsid w:val="00FE56FC"/>
    <w:rsid w:val="00FE5B39"/>
    <w:rsid w:val="00FE5C09"/>
    <w:rsid w:val="00FE5FA1"/>
    <w:rsid w:val="00FE6900"/>
    <w:rsid w:val="00FE7182"/>
    <w:rsid w:val="00FE720A"/>
    <w:rsid w:val="00FE75F9"/>
    <w:rsid w:val="00FE7703"/>
    <w:rsid w:val="00FF0143"/>
    <w:rsid w:val="00FF050B"/>
    <w:rsid w:val="00FF079B"/>
    <w:rsid w:val="00FF08EF"/>
    <w:rsid w:val="00FF0918"/>
    <w:rsid w:val="00FF0C3A"/>
    <w:rsid w:val="00FF0FFD"/>
    <w:rsid w:val="00FF1397"/>
    <w:rsid w:val="00FF145E"/>
    <w:rsid w:val="00FF150F"/>
    <w:rsid w:val="00FF1D0E"/>
    <w:rsid w:val="00FF2378"/>
    <w:rsid w:val="00FF2666"/>
    <w:rsid w:val="00FF2688"/>
    <w:rsid w:val="00FF28E8"/>
    <w:rsid w:val="00FF2A42"/>
    <w:rsid w:val="00FF3A4A"/>
    <w:rsid w:val="00FF40E6"/>
    <w:rsid w:val="00FF473C"/>
    <w:rsid w:val="00FF4BE3"/>
    <w:rsid w:val="00FF4E66"/>
    <w:rsid w:val="00FF4FFF"/>
    <w:rsid w:val="00FF5226"/>
    <w:rsid w:val="00FF53DB"/>
    <w:rsid w:val="00FF5CDE"/>
    <w:rsid w:val="00FF5E76"/>
    <w:rsid w:val="00FF649E"/>
    <w:rsid w:val="00FF650D"/>
    <w:rsid w:val="00FF6701"/>
    <w:rsid w:val="00FF6901"/>
    <w:rsid w:val="00FF6CDB"/>
    <w:rsid w:val="00FF709F"/>
    <w:rsid w:val="00FF71D3"/>
    <w:rsid w:val="00FF78DA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21653A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E6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aliases w:val="UNDERRUBRIK 1-2,H2-Heading 2,2,Header 2,l2,Header2,h2,22,heading2,list2,H2,Heading 2 + Indent: Left 0.25 in,21"/>
    <w:basedOn w:val="Heading1"/>
    <w:next w:val="Normal"/>
    <w:link w:val="Heading2Char"/>
    <w:qFormat/>
    <w:rsid w:val="00027DDB"/>
    <w:pPr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027DDB"/>
    <w:rPr>
      <w:rFonts w:ascii="Calibri" w:hAnsi="Calibri" w:cs="Traditional Arabic"/>
      <w:b/>
      <w:bCs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uiPriority w:val="39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A77277"/>
    <w:pPr>
      <w:tabs>
        <w:tab w:val="left" w:pos="1134"/>
        <w:tab w:val="left" w:leader="dot" w:pos="9072"/>
        <w:tab w:val="right" w:pos="9639"/>
      </w:tabs>
      <w:spacing w:before="80"/>
      <w:ind w:left="1134" w:right="567" w:hanging="567"/>
      <w:jc w:val="left"/>
    </w:pPr>
    <w:rPr>
      <w:noProof/>
      <w:spacing w:val="-6"/>
      <w:lang w:bidi="ar-SY"/>
    </w:rPr>
  </w:style>
  <w:style w:type="paragraph" w:styleId="TOC1">
    <w:name w:val="toc 1"/>
    <w:basedOn w:val="Normal"/>
    <w:uiPriority w:val="39"/>
    <w:qFormat/>
    <w:rsid w:val="00401A89"/>
    <w:pPr>
      <w:tabs>
        <w:tab w:val="left" w:pos="567"/>
        <w:tab w:val="left" w:leader="dot" w:pos="9072"/>
        <w:tab w:val="right" w:pos="9639"/>
      </w:tabs>
      <w:ind w:left="567" w:right="567" w:hanging="567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aliases w:val="Appel note de bas de p,Footnote Reference/"/>
    <w:basedOn w:val="DefaultParagraphFont"/>
    <w:uiPriority w:val="99"/>
    <w:qFormat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,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uiPriority w:val="99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,footnote text Char1,ALTS FOOTNOTE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Heading1"/>
    <w:next w:val="Normal"/>
    <w:qFormat/>
    <w:rsid w:val="00CE21AB"/>
    <w:pPr>
      <w:spacing w:before="120" w:after="0"/>
    </w:pPr>
    <w:rPr>
      <w:rFonts w:ascii="Calibri" w:eastAsia="SimSun" w:hAnsi="Calibri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after="120" w:line="340" w:lineRule="exact"/>
    </w:pPr>
    <w:rPr>
      <w:b w:val="0"/>
      <w:bCs w:val="0"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2921DE"/>
    <w:pPr>
      <w:tabs>
        <w:tab w:val="left" w:pos="567"/>
      </w:tabs>
      <w:spacing w:before="80"/>
      <w:ind w:left="567" w:hanging="567"/>
    </w:pPr>
  </w:style>
  <w:style w:type="character" w:customStyle="1" w:styleId="enumlev1Char">
    <w:name w:val="enumlev1 Char"/>
    <w:basedOn w:val="DefaultParagraphFont"/>
    <w:link w:val="enumlev1"/>
    <w:rsid w:val="002921DE"/>
    <w:rPr>
      <w:rFonts w:ascii="Calibri" w:hAnsi="Calibri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2921DE"/>
    <w:pPr>
      <w:tabs>
        <w:tab w:val="left" w:pos="1134"/>
      </w:tabs>
      <w:ind w:left="1134"/>
    </w:pPr>
  </w:style>
  <w:style w:type="character" w:customStyle="1" w:styleId="enumlev2Char">
    <w:name w:val="enumlev2 Char"/>
    <w:basedOn w:val="enumlev1Char"/>
    <w:link w:val="enumlev2"/>
    <w:rsid w:val="002921DE"/>
    <w:rPr>
      <w:rFonts w:ascii="Calibri" w:hAnsi="Calibri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2921DE"/>
    <w:pPr>
      <w:tabs>
        <w:tab w:val="clear" w:pos="567"/>
        <w:tab w:val="clear" w:pos="1134"/>
        <w:tab w:val="left" w:pos="1701"/>
      </w:tabs>
      <w:ind w:left="1701"/>
    </w:pPr>
  </w:style>
  <w:style w:type="character" w:customStyle="1" w:styleId="enumlev3Char">
    <w:name w:val="enumlev3 Char"/>
    <w:basedOn w:val="enumlev2Char"/>
    <w:link w:val="enumlev3"/>
    <w:rsid w:val="002921DE"/>
    <w:rPr>
      <w:rFonts w:ascii="Calibri" w:hAnsi="Calibri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31651"/>
    <w:pPr>
      <w:spacing w:before="60" w:after="60" w:line="260" w:lineRule="exact"/>
      <w:jc w:val="center"/>
    </w:pPr>
    <w:rPr>
      <w:b/>
      <w:bCs/>
      <w:sz w:val="18"/>
      <w:szCs w:val="24"/>
      <w:lang w:bidi="ar-EG"/>
    </w:rPr>
  </w:style>
  <w:style w:type="character" w:customStyle="1" w:styleId="TableheadChar">
    <w:name w:val="Table_head Char"/>
    <w:basedOn w:val="DefaultParagraphFont"/>
    <w:link w:val="Tablehead"/>
    <w:rsid w:val="00A31651"/>
    <w:rPr>
      <w:rFonts w:ascii="Calibri" w:hAnsi="Calibri" w:cs="Traditional Arabic"/>
      <w:b/>
      <w:bCs/>
      <w:sz w:val="18"/>
      <w:szCs w:val="24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/>
      <w:bCs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uiPriority w:val="39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Normal"/>
    <w:qFormat/>
    <w:rsid w:val="00154EB7"/>
    <w:pPr>
      <w:keepNext/>
      <w:tabs>
        <w:tab w:val="left" w:pos="794"/>
      </w:tabs>
      <w:overflowPunct w:val="0"/>
      <w:autoSpaceDE w:val="0"/>
      <w:autoSpaceDN w:val="0"/>
      <w:adjustRightInd w:val="0"/>
      <w:spacing w:before="480" w:after="60"/>
      <w:jc w:val="left"/>
      <w:textAlignment w:val="baseline"/>
    </w:pPr>
    <w:rPr>
      <w:rFonts w:ascii="Calibri Bold" w:eastAsia="SimSun" w:hAnsi="Calibri Bold"/>
      <w:b/>
      <w:bCs/>
      <w:kern w:val="14"/>
      <w:lang w:bidi="ar-SY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qFormat/>
    <w:rsid w:val="003B0D79"/>
    <w:pPr>
      <w:spacing w:before="40" w:after="40" w:line="260" w:lineRule="exact"/>
      <w:jc w:val="left"/>
    </w:pPr>
    <w:rPr>
      <w:rFonts w:eastAsia="SimSun"/>
      <w:spacing w:val="-6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uiPriority w:val="1"/>
    <w:qFormat/>
    <w:rsid w:val="00AA4E2E"/>
    <w:pPr>
      <w:keepNext w:val="0"/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 w:val="0"/>
      <w:bCs w:val="0"/>
      <w:lang w:val="en-GB"/>
    </w:rPr>
  </w:style>
  <w:style w:type="character" w:customStyle="1" w:styleId="TitleChar">
    <w:name w:val="Title Char"/>
    <w:basedOn w:val="DefaultParagraphFont"/>
    <w:link w:val="Title"/>
    <w:uiPriority w:val="1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uiPriority w:val="99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A31651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exact"/>
      <w:jc w:val="left"/>
      <w:textAlignment w:val="baseline"/>
    </w:pPr>
    <w:rPr>
      <w:sz w:val="18"/>
      <w:szCs w:val="24"/>
      <w:lang w:val="en-GB"/>
    </w:rPr>
  </w:style>
  <w:style w:type="paragraph" w:styleId="BalloonText">
    <w:name w:val="Balloon Text"/>
    <w:basedOn w:val="Normal"/>
    <w:link w:val="BalloonTextChar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uiPriority w:val="1"/>
    <w:qFormat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1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uiPriority w:val="99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b w:val="0"/>
      <w:bCs w:val="0"/>
      <w:i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Heading2"/>
    <w:next w:val="Normal"/>
    <w:qFormat/>
    <w:rsid w:val="00CE21AB"/>
    <w:pPr>
      <w:pBdr>
        <w:bottom w:val="single" w:sz="18" w:space="1" w:color="D9D9D9"/>
      </w:pBdr>
      <w:shd w:val="clear" w:color="auto" w:fill="D9D9D9"/>
      <w:spacing w:after="60" w:line="420" w:lineRule="exact"/>
    </w:pPr>
    <w:rPr>
      <w:rFonts w:eastAsia="SimSun"/>
      <w:position w:val="4"/>
    </w:rPr>
  </w:style>
  <w:style w:type="paragraph" w:customStyle="1" w:styleId="ContactA1">
    <w:name w:val="Contact‎_A1"/>
    <w:basedOn w:val="Normal"/>
    <w:autoRedefine/>
    <w:qFormat/>
    <w:rsid w:val="00D229CB"/>
    <w:pPr>
      <w:keepNext/>
      <w:keepLines/>
      <w:tabs>
        <w:tab w:val="left" w:pos="1984"/>
      </w:tabs>
      <w:spacing w:line="240" w:lineRule="auto"/>
      <w:ind w:left="567"/>
      <w:jc w:val="left"/>
    </w:pPr>
    <w:rPr>
      <w:rFonts w:eastAsia="SimSun"/>
      <w:szCs w:val="22"/>
      <w:lang w:val="en-GB" w:bidi="ar-SY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right" w:leader="dot" w:pos="9072"/>
      </w:tabs>
      <w:overflowPunct w:val="0"/>
      <w:autoSpaceDE w:val="0"/>
      <w:autoSpaceDN w:val="0"/>
      <w:bidi w:val="0"/>
      <w:adjustRightInd w:val="0"/>
      <w:spacing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link w:val="NoSpacingChar"/>
    <w:uiPriority w:val="1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Grid21">
    <w:name w:val="Table Grid2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Grid31">
    <w:name w:val="Table Grid31"/>
    <w:basedOn w:val="TableNormal"/>
    <w:next w:val="TableGrid"/>
    <w:uiPriority w:val="3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4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uiPriority w:val="59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C0142C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uiPriority w:val="39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">
    <w:name w:val="Table Grid110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6">
    <w:name w:val="Table Grid26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editsection2">
    <w:name w:val="mw-editsection2"/>
    <w:basedOn w:val="DefaultParagraphFont"/>
    <w:rsid w:val="00740F7D"/>
    <w:rPr>
      <w:rFonts w:ascii="Arial" w:hAnsi="Arial" w:cs="Arial" w:hint="default"/>
    </w:rPr>
  </w:style>
  <w:style w:type="character" w:customStyle="1" w:styleId="mw-editsection-bracket">
    <w:name w:val="mw-editsection-bracket"/>
    <w:basedOn w:val="DefaultParagraphFont"/>
    <w:rsid w:val="00740F7D"/>
  </w:style>
  <w:style w:type="table" w:customStyle="1" w:styleId="TableGrid28">
    <w:name w:val="Table Grid28"/>
    <w:basedOn w:val="TableNormal"/>
    <w:next w:val="TableGrid"/>
    <w:rsid w:val="00FD2B5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3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59"/>
    <w:rsid w:val="00FD2B5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3">
    <w:name w:val="Table Grid113"/>
    <w:basedOn w:val="TableNormal"/>
    <w:next w:val="TableGrid"/>
    <w:rsid w:val="00FD2B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">
    <w:name w:val="Table Grid182"/>
    <w:basedOn w:val="TableNormal"/>
    <w:next w:val="TableGrid"/>
    <w:uiPriority w:val="59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FD2B5C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FD2B5C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FD2B5C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FD2B5C"/>
    <w:rPr>
      <w:color w:val="FFFFFF"/>
      <w:sz w:val="21"/>
      <w:szCs w:val="21"/>
    </w:rPr>
  </w:style>
  <w:style w:type="character" w:customStyle="1" w:styleId="tab30px1">
    <w:name w:val="tab30px1"/>
    <w:rsid w:val="00FD2B5C"/>
  </w:style>
  <w:style w:type="paragraph" w:customStyle="1" w:styleId="Texto">
    <w:name w:val="Texto"/>
    <w:basedOn w:val="Normal"/>
    <w:uiPriority w:val="99"/>
    <w:rsid w:val="00FD2B5C"/>
    <w:pPr>
      <w:tabs>
        <w:tab w:val="left" w:pos="851"/>
      </w:tabs>
      <w:bidi w:val="0"/>
      <w:spacing w:before="0" w:after="240" w:line="240" w:lineRule="auto"/>
    </w:pPr>
    <w:rPr>
      <w:rFonts w:ascii="Century Gothic" w:hAnsi="Century Gothic" w:cs="Times New Roman"/>
      <w:sz w:val="20"/>
      <w:szCs w:val="20"/>
      <w:lang w:val="es-ES_tradnl" w:eastAsia="es-ES"/>
    </w:rPr>
  </w:style>
  <w:style w:type="table" w:customStyle="1" w:styleId="TableGrid30">
    <w:name w:val="Table Grid30"/>
    <w:basedOn w:val="TableNormal"/>
    <w:next w:val="TableGrid"/>
    <w:rsid w:val="00D32A7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4A1EC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2F51C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uiPriority w:val="59"/>
    <w:rsid w:val="006D275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rsid w:val="00EF36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745B8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59"/>
    <w:rsid w:val="00EA63F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next w:val="TableGrid"/>
    <w:rsid w:val="00297A4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052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052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1">
    <w:name w:val="Table Grid391"/>
    <w:basedOn w:val="TableNormal"/>
    <w:next w:val="TableGrid"/>
    <w:rsid w:val="00052034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12">
    <w:name w:val="Table text 12"/>
    <w:basedOn w:val="Tabletext"/>
    <w:qFormat/>
    <w:rsid w:val="00C87D2F"/>
    <w:rPr>
      <w:sz w:val="18"/>
      <w:szCs w:val="24"/>
    </w:rPr>
  </w:style>
  <w:style w:type="table" w:customStyle="1" w:styleId="TableGrid11012">
    <w:name w:val="Table Grid11012"/>
    <w:basedOn w:val="TableNormal"/>
    <w:next w:val="TableGrid"/>
    <w:rsid w:val="00AD700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81043C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next w:val="TableGrid"/>
    <w:rsid w:val="0081043C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next w:val="TableGrid"/>
    <w:rsid w:val="00EE4054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BE7F8A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18c">
    <w:name w:val="Normal Bold 18 c"/>
    <w:basedOn w:val="Normal"/>
    <w:qFormat/>
    <w:rsid w:val="003100E0"/>
    <w:pPr>
      <w:keepNext/>
      <w:pBdr>
        <w:top w:val="single" w:sz="8" w:space="1" w:color="D9D9D9"/>
        <w:bottom w:val="single" w:sz="18" w:space="1" w:color="D9D9D9"/>
      </w:pBdr>
      <w:shd w:val="clear" w:color="auto" w:fill="D9D9D9"/>
      <w:spacing w:before="80" w:after="120" w:line="400" w:lineRule="exact"/>
      <w:jc w:val="center"/>
      <w:outlineLvl w:val="1"/>
    </w:pPr>
    <w:rPr>
      <w:rFonts w:eastAsia="SimSun"/>
      <w:b/>
      <w:bCs/>
      <w:kern w:val="14"/>
      <w:position w:val="4"/>
      <w:sz w:val="26"/>
      <w:szCs w:val="36"/>
    </w:rPr>
  </w:style>
  <w:style w:type="paragraph" w:customStyle="1" w:styleId="HeadingBold">
    <w:name w:val="Heading Bold"/>
    <w:basedOn w:val="Headingb"/>
    <w:qFormat/>
    <w:rsid w:val="00DF3AD1"/>
  </w:style>
  <w:style w:type="table" w:customStyle="1" w:styleId="TableGrid45">
    <w:name w:val="Table Grid45"/>
    <w:basedOn w:val="TableNormal"/>
    <w:next w:val="TableGrid"/>
    <w:rsid w:val="00976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uiPriority w:val="59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4">
    <w:name w:val="Table Grid194"/>
    <w:basedOn w:val="TableNormal"/>
    <w:next w:val="TableGrid"/>
    <w:uiPriority w:val="39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uiPriority w:val="59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59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2">
    <w:name w:val="Table Simple 12"/>
    <w:basedOn w:val="TableNormal"/>
    <w:next w:val="TableSimple1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">
    <w:name w:val="Table Style12"/>
    <w:basedOn w:val="TableNormal"/>
    <w:rsid w:val="00976325"/>
    <w:rPr>
      <w:rFonts w:ascii="Times" w:hAnsi="Times"/>
    </w:rPr>
    <w:tblPr/>
  </w:style>
  <w:style w:type="table" w:customStyle="1" w:styleId="TableProfessional6">
    <w:name w:val="Table Professional6"/>
    <w:basedOn w:val="TableNormal"/>
    <w:next w:val="TableProfessional"/>
    <w:rsid w:val="0097632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6">
    <w:name w:val="Table Elegant6"/>
    <w:basedOn w:val="TableNormal"/>
    <w:next w:val="TableElegant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">
    <w:name w:val="Table Grid 86"/>
    <w:basedOn w:val="TableNormal"/>
    <w:next w:val="TableGrid8"/>
    <w:rsid w:val="0097632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0">
    <w:name w:val="Table Grid 72"/>
    <w:basedOn w:val="TableNormal"/>
    <w:next w:val="TableGrid70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5">
    <w:name w:val="Table Grid115"/>
    <w:basedOn w:val="TableNormal"/>
    <w:next w:val="TableGrid"/>
    <w:uiPriority w:val="59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2">
    <w:name w:val="Table List 312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4">
    <w:name w:val="Table Grid214"/>
    <w:basedOn w:val="TableNormal"/>
    <w:next w:val="TableGrid"/>
    <w:uiPriority w:val="59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2">
    <w:name w:val="Table List 322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1">
    <w:name w:val="Table Grid311"/>
    <w:basedOn w:val="TableNormal"/>
    <w:next w:val="TableGrid"/>
    <w:uiPriority w:val="59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2">
    <w:name w:val="Table List 332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1">
    <w:name w:val="Table Grid411"/>
    <w:basedOn w:val="TableNormal"/>
    <w:next w:val="TableGrid"/>
    <w:uiPriority w:val="39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2">
    <w:name w:val="Table List 342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2">
    <w:name w:val="Table Grid512"/>
    <w:basedOn w:val="TableNormal"/>
    <w:next w:val="TableGrid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2">
    <w:name w:val="Table List 352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11">
    <w:name w:val="Table Grid611"/>
    <w:basedOn w:val="TableNormal"/>
    <w:next w:val="TableGrid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next w:val="TableGrid"/>
    <w:uiPriority w:val="59"/>
    <w:rsid w:val="00976325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0">
    <w:name w:val="Table Grid82"/>
    <w:basedOn w:val="TableNormal"/>
    <w:next w:val="TableGrid"/>
    <w:uiPriority w:val="59"/>
    <w:rsid w:val="00976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97632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2">
    <w:name w:val="Table Classic 12"/>
    <w:basedOn w:val="TableNormal"/>
    <w:next w:val="TableClassic1"/>
    <w:rsid w:val="0097632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2">
    <w:name w:val="Table Professional12"/>
    <w:basedOn w:val="TableNormal"/>
    <w:next w:val="TableProfessional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2">
    <w:name w:val="Table Elegant12"/>
    <w:basedOn w:val="TableNormal"/>
    <w:next w:val="TableElegant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2">
    <w:name w:val="Table Grid 812"/>
    <w:basedOn w:val="TableNormal"/>
    <w:next w:val="TableGrid8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2">
    <w:name w:val="Table Professional22"/>
    <w:basedOn w:val="TableNormal"/>
    <w:next w:val="TableProfessional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2">
    <w:name w:val="Table Elegant22"/>
    <w:basedOn w:val="TableNormal"/>
    <w:next w:val="TableElegant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2">
    <w:name w:val="Table Grid 822"/>
    <w:basedOn w:val="TableNormal"/>
    <w:next w:val="TableGrid8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2">
    <w:name w:val="Table Professional32"/>
    <w:basedOn w:val="TableNormal"/>
    <w:next w:val="TableProfessional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2">
    <w:name w:val="Table Elegant32"/>
    <w:basedOn w:val="TableNormal"/>
    <w:next w:val="TableElegant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2">
    <w:name w:val="Table Grid 832"/>
    <w:basedOn w:val="TableNormal"/>
    <w:next w:val="TableGrid8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2">
    <w:name w:val="Table Professional42"/>
    <w:basedOn w:val="TableNormal"/>
    <w:next w:val="TableProfessional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2">
    <w:name w:val="Table Elegant42"/>
    <w:basedOn w:val="TableNormal"/>
    <w:next w:val="TableElegant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2">
    <w:name w:val="Table Grid 842"/>
    <w:basedOn w:val="TableNormal"/>
    <w:next w:val="TableGrid8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39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uiPriority w:val="59"/>
    <w:rsid w:val="0097632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uiPriority w:val="59"/>
    <w:rsid w:val="00976325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">
    <w:name w:val="Table Grid912"/>
    <w:basedOn w:val="TableNormal"/>
    <w:next w:val="TableGrid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uiPriority w:val="59"/>
    <w:rsid w:val="0097632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97632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uiPriority w:val="59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uiPriority w:val="59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uiPriority w:val="39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3">
    <w:name w:val="Table Grid183"/>
    <w:basedOn w:val="TableNormal"/>
    <w:next w:val="TableGrid"/>
    <w:uiPriority w:val="59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97632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1">
    <w:name w:val="Table Grid221"/>
    <w:basedOn w:val="TableNormal"/>
    <w:next w:val="TableGrid"/>
    <w:uiPriority w:val="59"/>
    <w:rsid w:val="00976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next w:val="TableGrid"/>
    <w:uiPriority w:val="59"/>
    <w:rsid w:val="00976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next w:val="TableGrid"/>
    <w:uiPriority w:val="59"/>
    <w:rsid w:val="00976325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1">
    <w:name w:val="Table Grid1911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976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next w:val="TableGrid"/>
    <w:rsid w:val="00976325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1">
    <w:name w:val="Table Theme11"/>
    <w:basedOn w:val="TableNormal"/>
    <w:next w:val="TableTheme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1">
    <w:name w:val="Table Simple 111"/>
    <w:basedOn w:val="TableNormal"/>
    <w:next w:val="TableSimple1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1">
    <w:name w:val="Table List 361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1">
    <w:name w:val="Table Style111"/>
    <w:basedOn w:val="TableNormal"/>
    <w:rsid w:val="00976325"/>
    <w:rPr>
      <w:rFonts w:ascii="Times" w:hAnsi="Times"/>
    </w:rPr>
    <w:tblPr/>
  </w:style>
  <w:style w:type="table" w:customStyle="1" w:styleId="TableProfessional51">
    <w:name w:val="Table Professional51"/>
    <w:basedOn w:val="TableNormal"/>
    <w:next w:val="TableProfessional"/>
    <w:rsid w:val="0097632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">
    <w:name w:val="Table Elegant51"/>
    <w:basedOn w:val="TableNormal"/>
    <w:next w:val="TableElegant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1">
    <w:name w:val="Table Grid 851"/>
    <w:basedOn w:val="TableNormal"/>
    <w:next w:val="TableGrid8"/>
    <w:rsid w:val="0097632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0">
    <w:name w:val="Table Grid 711"/>
    <w:basedOn w:val="TableNormal"/>
    <w:next w:val="TableGrid70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2">
    <w:name w:val="Table Grid1102"/>
    <w:basedOn w:val="TableNormal"/>
    <w:next w:val="TableGrid"/>
    <w:uiPriority w:val="59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1">
    <w:name w:val="Table List 3111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61">
    <w:name w:val="Table Grid261"/>
    <w:basedOn w:val="TableNormal"/>
    <w:next w:val="TableGrid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1">
    <w:name w:val="Table List 3211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21">
    <w:name w:val="Table Grid321"/>
    <w:basedOn w:val="TableNormal"/>
    <w:next w:val="TableGrid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1">
    <w:name w:val="Table List 3311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4">
    <w:name w:val="Table Grid424"/>
    <w:basedOn w:val="TableNormal"/>
    <w:next w:val="TableGrid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1">
    <w:name w:val="Table List 3411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1">
    <w:name w:val="Table Grid521"/>
    <w:basedOn w:val="TableNormal"/>
    <w:next w:val="TableGrid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1">
    <w:name w:val="Table List 3511"/>
    <w:basedOn w:val="TableNormal"/>
    <w:next w:val="TableList3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21">
    <w:name w:val="Table Grid621"/>
    <w:basedOn w:val="TableNormal"/>
    <w:next w:val="TableGrid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next w:val="TableGrid"/>
    <w:uiPriority w:val="59"/>
    <w:rsid w:val="00976325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110">
    <w:name w:val="Table Grid811"/>
    <w:basedOn w:val="TableNormal"/>
    <w:next w:val="TableGrid"/>
    <w:uiPriority w:val="59"/>
    <w:rsid w:val="00976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next w:val="TableGrid"/>
    <w:rsid w:val="0097632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11">
    <w:name w:val="Table Classic 111"/>
    <w:basedOn w:val="TableNormal"/>
    <w:next w:val="TableClassic1"/>
    <w:rsid w:val="0097632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1">
    <w:name w:val="Table Professional111"/>
    <w:basedOn w:val="TableNormal"/>
    <w:next w:val="TableProfessional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1">
    <w:name w:val="Table Elegant111"/>
    <w:basedOn w:val="TableNormal"/>
    <w:next w:val="TableElegant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1">
    <w:name w:val="Table Grid 8111"/>
    <w:basedOn w:val="TableNormal"/>
    <w:next w:val="TableGrid8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1">
    <w:name w:val="Table Professional211"/>
    <w:basedOn w:val="TableNormal"/>
    <w:next w:val="TableProfessional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1">
    <w:name w:val="Table Elegant211"/>
    <w:basedOn w:val="TableNormal"/>
    <w:next w:val="TableElegant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1">
    <w:name w:val="Table Grid 8211"/>
    <w:basedOn w:val="TableNormal"/>
    <w:next w:val="TableGrid8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1">
    <w:name w:val="Table Professional311"/>
    <w:basedOn w:val="TableNormal"/>
    <w:next w:val="TableProfessional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1">
    <w:name w:val="Table Elegant311"/>
    <w:basedOn w:val="TableNormal"/>
    <w:next w:val="TableElegant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1">
    <w:name w:val="Table Grid 8311"/>
    <w:basedOn w:val="TableNormal"/>
    <w:next w:val="TableGrid8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1">
    <w:name w:val="Table Professional411"/>
    <w:basedOn w:val="TableNormal"/>
    <w:next w:val="TableProfessional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1">
    <w:name w:val="Table Elegant411"/>
    <w:basedOn w:val="TableNormal"/>
    <w:next w:val="TableElegant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1">
    <w:name w:val="Table Grid 8411"/>
    <w:basedOn w:val="TableNormal"/>
    <w:next w:val="TableGrid8"/>
    <w:rsid w:val="00976325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2">
    <w:name w:val="Table Grid1122"/>
    <w:basedOn w:val="TableNormal"/>
    <w:next w:val="TableGrid"/>
    <w:uiPriority w:val="59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next w:val="TableGrid"/>
    <w:uiPriority w:val="59"/>
    <w:rsid w:val="0097632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next w:val="TableGrid"/>
    <w:uiPriority w:val="59"/>
    <w:rsid w:val="00976325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TableNormal"/>
    <w:next w:val="TableGrid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uiPriority w:val="59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next w:val="TableGrid"/>
    <w:uiPriority w:val="59"/>
    <w:rsid w:val="0097632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next w:val="TableGrid"/>
    <w:uiPriority w:val="59"/>
    <w:rsid w:val="0097632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next w:val="TableGrid"/>
    <w:uiPriority w:val="59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1">
    <w:name w:val="Table Grid1711"/>
    <w:basedOn w:val="TableNormal"/>
    <w:next w:val="TableGrid"/>
    <w:uiPriority w:val="59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1">
    <w:name w:val="Table Grid1811"/>
    <w:basedOn w:val="TableNormal"/>
    <w:next w:val="TableGrid"/>
    <w:uiPriority w:val="59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1">
    <w:name w:val="Table Grid1921"/>
    <w:basedOn w:val="TableNormal"/>
    <w:next w:val="TableGrid"/>
    <w:uiPriority w:val="39"/>
    <w:rsid w:val="0097632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1">
    <w:name w:val="Table Grid2011"/>
    <w:basedOn w:val="TableNormal"/>
    <w:next w:val="TableGrid"/>
    <w:uiPriority w:val="39"/>
    <w:rsid w:val="0097632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21">
    <w:name w:val="Table Grid2121"/>
    <w:basedOn w:val="TableNormal"/>
    <w:next w:val="TableGrid"/>
    <w:uiPriority w:val="39"/>
    <w:rsid w:val="00976325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next w:val="TableGrid"/>
    <w:uiPriority w:val="59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next w:val="TableGrid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next w:val="TableGrid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next w:val="TableGrid"/>
    <w:rsid w:val="00976325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next w:val="TableGrid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next w:val="TableGrid"/>
    <w:uiPriority w:val="59"/>
    <w:rsid w:val="00976325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31">
    <w:name w:val="Table Grid1131"/>
    <w:basedOn w:val="TableNormal"/>
    <w:next w:val="TableGrid"/>
    <w:uiPriority w:val="59"/>
    <w:rsid w:val="0097632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1">
    <w:name w:val="Table Grid1821"/>
    <w:basedOn w:val="TableNormal"/>
    <w:next w:val="TableGrid"/>
    <w:uiPriority w:val="59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1">
    <w:name w:val="Table Grid1931"/>
    <w:basedOn w:val="TableNormal"/>
    <w:next w:val="TableGrid"/>
    <w:uiPriority w:val="39"/>
    <w:rsid w:val="0097632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31">
    <w:name w:val="Table Grid2131"/>
    <w:basedOn w:val="TableNormal"/>
    <w:next w:val="TableGrid"/>
    <w:uiPriority w:val="39"/>
    <w:rsid w:val="00976325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1">
    <w:name w:val="Table Grid2521"/>
    <w:basedOn w:val="TableNormal"/>
    <w:rsid w:val="009763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1">
    <w:name w:val="Table Grid301"/>
    <w:basedOn w:val="TableNormal"/>
    <w:next w:val="TableGrid"/>
    <w:uiPriority w:val="59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2">
    <w:name w:val="Table Grid392"/>
    <w:basedOn w:val="TableNormal"/>
    <w:next w:val="TableGrid"/>
    <w:rsid w:val="0097632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ootnote text Char,ALTS FOOTNOTE Char1,Footnote Text Char Char1 Char1,Footnote Text Char4 Char Char Char1,Footnote Text Char1 Char1 Char1 Char Char1,Footnote Text Char Char1 Char1 Char Char Char1,DNV-FT Char1,ft Char1,ftx Char1"/>
    <w:uiPriority w:val="99"/>
    <w:locked/>
    <w:rsid w:val="00976325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560A"/>
    <w:rPr>
      <w:color w:val="605E5C"/>
      <w:shd w:val="clear" w:color="auto" w:fill="E1DFDD"/>
    </w:rPr>
  </w:style>
  <w:style w:type="table" w:customStyle="1" w:styleId="TableGrid47">
    <w:name w:val="Table Grid47"/>
    <w:basedOn w:val="TableNormal"/>
    <w:next w:val="TableGrid"/>
    <w:uiPriority w:val="59"/>
    <w:rsid w:val="0066120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uiPriority w:val="59"/>
    <w:rsid w:val="00967A7F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C4121"/>
    <w:rPr>
      <w:color w:val="605E5C"/>
      <w:shd w:val="clear" w:color="auto" w:fill="E1DFDD"/>
    </w:rPr>
  </w:style>
  <w:style w:type="character" w:customStyle="1" w:styleId="bri1">
    <w:name w:val="bri1"/>
    <w:basedOn w:val="DefaultParagraphFont"/>
    <w:rsid w:val="00830761"/>
    <w:rPr>
      <w:b/>
      <w:bCs/>
      <w:color w:val="B10739"/>
    </w:rPr>
  </w:style>
  <w:style w:type="table" w:customStyle="1" w:styleId="TableGrid50">
    <w:name w:val="Table Grid50"/>
    <w:basedOn w:val="TableNormal"/>
    <w:next w:val="TableGrid"/>
    <w:rsid w:val="00E014CD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uiPriority w:val="59"/>
    <w:rsid w:val="003E1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uiPriority w:val="59"/>
    <w:rsid w:val="001300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602F89"/>
    <w:rPr>
      <w:rFonts w:eastAsia="SimSun"/>
      <w:b/>
      <w:bCs/>
    </w:rPr>
  </w:style>
  <w:style w:type="paragraph" w:customStyle="1" w:styleId="EndLine">
    <w:name w:val="EndLine"/>
    <w:basedOn w:val="Normal"/>
    <w:uiPriority w:val="99"/>
    <w:qFormat/>
    <w:rsid w:val="00602F89"/>
    <w:pPr>
      <w:bidi w:val="0"/>
      <w:spacing w:before="0" w:line="240" w:lineRule="auto"/>
      <w:jc w:val="center"/>
    </w:pPr>
    <w:rPr>
      <w:rFonts w:asciiTheme="minorHAnsi" w:eastAsiaTheme="minorEastAsia" w:hAnsiTheme="minorHAnsi" w:cstheme="minorBidi"/>
      <w:noProof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uiPriority w:val="99"/>
    <w:rsid w:val="00602F89"/>
    <w:pPr>
      <w:bidi w:val="0"/>
      <w:spacing w:before="220" w:line="220" w:lineRule="atLeast"/>
    </w:pPr>
    <w:rPr>
      <w:rFonts w:ascii="Arial" w:hAnsi="Arial" w:cs="Times New Roman"/>
      <w:noProof/>
      <w:spacing w:val="-5"/>
      <w:sz w:val="20"/>
      <w:szCs w:val="20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602F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602F89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602F89"/>
    <w:pPr>
      <w:keepNext/>
      <w:keepLines/>
      <w:overflowPunct w:val="0"/>
      <w:autoSpaceDE w:val="0"/>
      <w:autoSpaceDN w:val="0"/>
      <w:bidi w:val="0"/>
      <w:adjustRightInd w:val="0"/>
      <w:spacing w:before="480" w:line="240" w:lineRule="auto"/>
      <w:jc w:val="left"/>
      <w:textAlignment w:val="baseline"/>
      <w:outlineLvl w:val="0"/>
    </w:pPr>
    <w:rPr>
      <w:rFonts w:ascii="Cambria" w:eastAsia="SimSun" w:hAnsi="Cambria" w:cs="Times New Roman"/>
      <w:b/>
      <w:bCs/>
      <w:noProof/>
      <w:color w:val="365F91"/>
      <w:sz w:val="28"/>
      <w:szCs w:val="28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602F89"/>
    <w:pPr>
      <w:keepNext/>
      <w:keepLines/>
      <w:overflowPunct w:val="0"/>
      <w:autoSpaceDE w:val="0"/>
      <w:autoSpaceDN w:val="0"/>
      <w:bidi w:val="0"/>
      <w:adjustRightInd w:val="0"/>
      <w:spacing w:before="200" w:line="240" w:lineRule="auto"/>
      <w:jc w:val="left"/>
      <w:textAlignment w:val="baseline"/>
      <w:outlineLvl w:val="3"/>
    </w:pPr>
    <w:rPr>
      <w:rFonts w:ascii="Cambria" w:eastAsia="SimSun" w:hAnsi="Cambria" w:cs="Times New Roman"/>
      <w:b/>
      <w:bCs/>
      <w:i/>
      <w:iCs/>
      <w:noProof/>
      <w:color w:val="4F81BD"/>
      <w:szCs w:val="20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602F89"/>
    <w:pPr>
      <w:keepNext/>
      <w:keepLines/>
      <w:overflowPunct w:val="0"/>
      <w:autoSpaceDE w:val="0"/>
      <w:autoSpaceDN w:val="0"/>
      <w:bidi w:val="0"/>
      <w:adjustRightInd w:val="0"/>
      <w:spacing w:before="200" w:line="240" w:lineRule="auto"/>
      <w:jc w:val="left"/>
      <w:textAlignment w:val="baseline"/>
      <w:outlineLvl w:val="4"/>
    </w:pPr>
    <w:rPr>
      <w:rFonts w:ascii="Cambria" w:eastAsia="SimSun" w:hAnsi="Cambria" w:cs="Times New Roman"/>
      <w:noProof/>
      <w:color w:val="243F60"/>
      <w:szCs w:val="20"/>
    </w:rPr>
  </w:style>
  <w:style w:type="character" w:customStyle="1" w:styleId="Heading5Char1">
    <w:name w:val="Heading 5 Char1"/>
    <w:basedOn w:val="DefaultParagraphFont"/>
    <w:uiPriority w:val="9"/>
    <w:semiHidden/>
    <w:rsid w:val="00602F89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602F89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noProof/>
      <w:sz w:val="24"/>
      <w:szCs w:val="24"/>
      <w:lang w:eastAsia="en-GB"/>
    </w:rPr>
  </w:style>
  <w:style w:type="paragraph" w:customStyle="1" w:styleId="MVTUOverskrift">
    <w:name w:val="MVTU_Overskrift"/>
    <w:basedOn w:val="Normal"/>
    <w:next w:val="MVTUBrdtekst"/>
    <w:semiHidden/>
    <w:rsid w:val="00602F89"/>
    <w:pPr>
      <w:bidi w:val="0"/>
      <w:spacing w:before="0" w:after="240" w:line="260" w:lineRule="atLeast"/>
      <w:jc w:val="left"/>
    </w:pPr>
    <w:rPr>
      <w:rFonts w:ascii="Times New Roman" w:hAnsi="Times New Roman" w:cs="Times New Roman"/>
      <w:b/>
      <w:noProof/>
      <w:spacing w:val="2"/>
      <w:kern w:val="26"/>
      <w:szCs w:val="22"/>
      <w:lang w:val="da-DK" w:eastAsia="da-DK"/>
    </w:rPr>
  </w:style>
  <w:style w:type="table" w:customStyle="1" w:styleId="TableGrid11011">
    <w:name w:val="Table Grid11011"/>
    <w:basedOn w:val="TableNormal"/>
    <w:next w:val="TableGrid"/>
    <w:rsid w:val="00602F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uiPriority w:val="99"/>
    <w:qFormat/>
    <w:rsid w:val="00602F89"/>
    <w:pPr>
      <w:bidi w:val="0"/>
      <w:spacing w:before="0" w:line="240" w:lineRule="auto"/>
      <w:jc w:val="left"/>
    </w:pPr>
    <w:rPr>
      <w:rFonts w:asciiTheme="minorHAnsi" w:eastAsiaTheme="minorEastAsia" w:hAnsiTheme="minorHAnsi" w:cstheme="minorBidi"/>
      <w:b/>
      <w:noProof/>
      <w:color w:val="FFFFFF" w:themeColor="background1"/>
      <w:sz w:val="12"/>
      <w:szCs w:val="22"/>
      <w:lang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02F89"/>
    <w:pPr>
      <w:keepLines/>
      <w:bidi w:val="0"/>
      <w:spacing w:before="480" w:after="0" w:line="276" w:lineRule="auto"/>
      <w:ind w:left="720" w:hanging="360"/>
      <w:jc w:val="left"/>
      <w:outlineLvl w:val="9"/>
    </w:pPr>
    <w:rPr>
      <w:rFonts w:ascii="Cambria" w:eastAsia="SimSun" w:hAnsi="Cambria" w:cs="Times New Roman"/>
      <w:noProof/>
      <w:color w:val="365F91"/>
      <w:kern w:val="0"/>
      <w:szCs w:val="28"/>
      <w:lang w:eastAsia="ja-JP"/>
    </w:rPr>
  </w:style>
  <w:style w:type="character" w:customStyle="1" w:styleId="InternetLink">
    <w:name w:val="Internet Link"/>
    <w:basedOn w:val="DefaultParagraphFont"/>
    <w:uiPriority w:val="99"/>
    <w:unhideWhenUsed/>
    <w:rsid w:val="00602F89"/>
    <w:rPr>
      <w:color w:val="0000FF"/>
      <w:u w:val="single"/>
    </w:rPr>
  </w:style>
  <w:style w:type="character" w:customStyle="1" w:styleId="HTMLPreformattedChar1">
    <w:name w:val="HTML Preformatted Char1"/>
    <w:basedOn w:val="DefaultParagraphFont"/>
    <w:uiPriority w:val="99"/>
    <w:semiHidden/>
    <w:rsid w:val="00602F89"/>
    <w:rPr>
      <w:rFonts w:ascii="Consolas" w:eastAsia="Times New Roman" w:hAnsi="Consolas" w:cs="Consolas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602F89"/>
    <w:rPr>
      <w:rFonts w:eastAsia="Times New Roman" w:cs="Calibri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602F89"/>
    <w:rPr>
      <w:rFonts w:eastAsia="Times New Roman" w:cs="Calibri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602F89"/>
    <w:rPr>
      <w:rFonts w:eastAsia="Times New Roman" w:cs="Calibri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602F89"/>
    <w:rPr>
      <w:rFonts w:eastAsia="Times New Roman" w:cs="Calibri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602F89"/>
    <w:rPr>
      <w:rFonts w:eastAsia="Times New Roman" w:cs="Calibri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602F89"/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602F89"/>
    <w:rPr>
      <w:rFonts w:eastAsia="Times New Roman" w:cs="Calibri"/>
      <w:sz w:val="22"/>
      <w:szCs w:val="22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602F89"/>
    <w:rPr>
      <w:rFonts w:eastAsia="Times New Roman" w:cs="Calibri"/>
      <w:b/>
      <w:bCs/>
      <w:lang w:eastAsia="en-US"/>
    </w:rPr>
  </w:style>
  <w:style w:type="table" w:customStyle="1" w:styleId="TableGrid312">
    <w:name w:val="Table Grid312"/>
    <w:basedOn w:val="TableNormal"/>
    <w:uiPriority w:val="59"/>
    <w:rsid w:val="00602F89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39"/>
    <w:rsid w:val="00602F89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3">
    <w:name w:val="Table Grid11013"/>
    <w:basedOn w:val="TableNormal"/>
    <w:next w:val="TableGrid"/>
    <w:rsid w:val="00602F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602F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602F89"/>
    <w:pPr>
      <w:spacing w:after="160" w:line="259" w:lineRule="auto"/>
    </w:pPr>
    <w:rPr>
      <w:rFonts w:ascii="Times New Roman" w:hAnsi="Times New Roman"/>
      <w:sz w:val="2"/>
      <w:lang w:val="en-GB"/>
    </w:rPr>
  </w:style>
  <w:style w:type="table" w:customStyle="1" w:styleId="TableNormal1">
    <w:name w:val="Table Normal1"/>
    <w:uiPriority w:val="2"/>
    <w:semiHidden/>
    <w:unhideWhenUsed/>
    <w:qFormat/>
    <w:rsid w:val="00602F89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2F89"/>
    <w:pPr>
      <w:widowControl w:val="0"/>
      <w:bidi w:val="0"/>
      <w:spacing w:before="0" w:line="360" w:lineRule="auto"/>
      <w:jc w:val="left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shorttext">
    <w:name w:val="short_text"/>
    <w:basedOn w:val="DefaultParagraphFont"/>
    <w:rsid w:val="00602F89"/>
  </w:style>
  <w:style w:type="character" w:customStyle="1" w:styleId="Heading2Char1">
    <w:name w:val="Heading 2 Char1"/>
    <w:aliases w:val="UNDERRUBRIK 1-2 Char1,H2-Heading 2 Char1,2 Char1,Header 2 Char1,l2 Char1,Header2 Char1,h2 Char1,22 Char1,heading2 Char1,list2 Char1,H2 Char1,Heading 2 + Indent: Left 0.25 in Char1,21 Char1"/>
    <w:basedOn w:val="DefaultParagraphFont"/>
    <w:uiPriority w:val="1"/>
    <w:semiHidden/>
    <w:rsid w:val="00602F89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título 3 Char1,H3 Char1,t?ulo 3 Char1"/>
    <w:basedOn w:val="DefaultParagraphFont"/>
    <w:semiHidden/>
    <w:rsid w:val="00602F89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n-US"/>
    </w:rPr>
  </w:style>
  <w:style w:type="character" w:customStyle="1" w:styleId="HeaderChar1">
    <w:name w:val="Header Char1"/>
    <w:aliases w:val="APEK-4 Char1"/>
    <w:basedOn w:val="DefaultParagraphFont"/>
    <w:semiHidden/>
    <w:rsid w:val="00602F89"/>
    <w:rPr>
      <w:rFonts w:ascii="Calibri" w:eastAsia="Times New Roman" w:hAnsi="Calibri"/>
      <w:noProof/>
      <w:lang w:eastAsia="en-US"/>
    </w:rPr>
  </w:style>
  <w:style w:type="character" w:customStyle="1" w:styleId="FooterChar1">
    <w:name w:val="Footer Char1"/>
    <w:aliases w:val="pie de página Char1,footer odd Char1"/>
    <w:basedOn w:val="DefaultParagraphFont"/>
    <w:uiPriority w:val="99"/>
    <w:semiHidden/>
    <w:rsid w:val="00602F89"/>
    <w:rPr>
      <w:rFonts w:ascii="Calibri" w:eastAsia="Times New Roman" w:hAnsi="Calibri"/>
      <w:noProof/>
      <w:lang w:eastAsia="en-US"/>
    </w:rPr>
  </w:style>
  <w:style w:type="table" w:customStyle="1" w:styleId="TableGrid117">
    <w:name w:val="Table Grid117"/>
    <w:basedOn w:val="TableNormal"/>
    <w:next w:val="TableGrid"/>
    <w:uiPriority w:val="59"/>
    <w:rsid w:val="00602F89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602F89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next w:val="TableGrid"/>
    <w:uiPriority w:val="39"/>
    <w:rsid w:val="00602F89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next w:val="TableGrid"/>
    <w:rsid w:val="00602F8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next w:val="TableGrid"/>
    <w:rsid w:val="00602F8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59"/>
    <w:rsid w:val="00602F8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_"/>
    <w:basedOn w:val="DefaultParagraphFont"/>
    <w:link w:val="BodyText6"/>
    <w:rsid w:val="00602F89"/>
    <w:rPr>
      <w:rFonts w:ascii="Tahoma" w:eastAsia="Tahoma" w:hAnsi="Tahoma" w:cs="Tahoma"/>
      <w:color w:val="141414"/>
      <w:sz w:val="19"/>
      <w:szCs w:val="19"/>
      <w:shd w:val="clear" w:color="auto" w:fill="FFFFFF"/>
    </w:rPr>
  </w:style>
  <w:style w:type="paragraph" w:customStyle="1" w:styleId="BodyText6">
    <w:name w:val="Body Text6"/>
    <w:basedOn w:val="Normal"/>
    <w:link w:val="Bodytext4"/>
    <w:rsid w:val="00602F89"/>
    <w:pPr>
      <w:widowControl w:val="0"/>
      <w:shd w:val="clear" w:color="auto" w:fill="FFFFFF"/>
      <w:bidi w:val="0"/>
      <w:spacing w:before="0" w:line="0" w:lineRule="atLeast"/>
      <w:jc w:val="left"/>
    </w:pPr>
    <w:rPr>
      <w:rFonts w:ascii="Tahoma" w:eastAsia="Tahoma" w:hAnsi="Tahoma" w:cs="Tahoma"/>
      <w:color w:val="141414"/>
      <w:sz w:val="19"/>
      <w:szCs w:val="19"/>
      <w:lang w:eastAsia="zh-CN"/>
    </w:rPr>
  </w:style>
  <w:style w:type="table" w:customStyle="1" w:styleId="TableGrid120">
    <w:name w:val="Table Grid120"/>
    <w:basedOn w:val="TableNormal"/>
    <w:next w:val="TableGrid"/>
    <w:uiPriority w:val="59"/>
    <w:rsid w:val="00602F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next w:val="TableGrid"/>
    <w:uiPriority w:val="39"/>
    <w:rsid w:val="00602F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next w:val="TableGrid"/>
    <w:uiPriority w:val="59"/>
    <w:rsid w:val="00602F89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next w:val="TableGrid"/>
    <w:uiPriority w:val="39"/>
    <w:rsid w:val="00602F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next w:val="TableGrid"/>
    <w:uiPriority w:val="39"/>
    <w:rsid w:val="00602F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next w:val="TableGrid"/>
    <w:rsid w:val="00602F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02F89"/>
    <w:rPr>
      <w:color w:val="605E5C"/>
      <w:shd w:val="clear" w:color="auto" w:fill="E1DFDD"/>
    </w:rPr>
  </w:style>
  <w:style w:type="table" w:customStyle="1" w:styleId="TableGrid124">
    <w:name w:val="Table Grid124"/>
    <w:basedOn w:val="TableNormal"/>
    <w:next w:val="TableGrid"/>
    <w:uiPriority w:val="39"/>
    <w:rsid w:val="00602F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next w:val="TableGrid"/>
    <w:uiPriority w:val="39"/>
    <w:rsid w:val="00602F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next w:val="TableGrid"/>
    <w:uiPriority w:val="39"/>
    <w:rsid w:val="00602F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next w:val="TableGrid"/>
    <w:rsid w:val="00602F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2F89"/>
    <w:rPr>
      <w:color w:val="605E5C"/>
      <w:shd w:val="clear" w:color="auto" w:fill="E1DFDD"/>
    </w:rPr>
  </w:style>
  <w:style w:type="table" w:customStyle="1" w:styleId="TableGrid125">
    <w:name w:val="Table Grid125"/>
    <w:basedOn w:val="TableNormal"/>
    <w:next w:val="TableGrid"/>
    <w:uiPriority w:val="39"/>
    <w:rsid w:val="00602F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39"/>
    <w:rsid w:val="00602F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next w:val="TableGrid"/>
    <w:uiPriority w:val="39"/>
    <w:rsid w:val="00602F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next w:val="TableGrid"/>
    <w:rsid w:val="00602F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next w:val="TableGrid"/>
    <w:rsid w:val="00602F89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a">
    <w:name w:val="TableGrid1"/>
    <w:rsid w:val="007C7885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Grid"/>
    <w:rsid w:val="00DF627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uiPriority w:val="99"/>
    <w:rsid w:val="00DF627F"/>
    <w:pPr>
      <w:bidi w:val="0"/>
      <w:spacing w:before="0" w:line="240" w:lineRule="auto"/>
      <w:jc w:val="left"/>
    </w:pPr>
    <w:rPr>
      <w:rFonts w:ascii="Times New Roman" w:eastAsiaTheme="minorHAnsi" w:hAnsi="Times New Roman" w:cs="Times New Roman"/>
      <w:sz w:val="24"/>
      <w:szCs w:val="24"/>
    </w:rPr>
  </w:style>
  <w:style w:type="table" w:customStyle="1" w:styleId="TableGrid126">
    <w:name w:val="Table Grid126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TableNormal"/>
    <w:next w:val="TableGrid"/>
    <w:uiPriority w:val="39"/>
    <w:rsid w:val="00DF627F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rsid w:val="00DF627F"/>
    <w:rPr>
      <w:rFonts w:ascii="Calibri" w:eastAsia="SimSun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a">
    <w:name w:val="TableGrid11"/>
    <w:rsid w:val="00DF627F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9">
    <w:name w:val="Table Grid319"/>
    <w:basedOn w:val="TableNormal"/>
    <w:next w:val="TableGrid"/>
    <w:uiPriority w:val="59"/>
    <w:rsid w:val="00DF627F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39"/>
    <w:rsid w:val="00DF627F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rsid w:val="00DF627F"/>
    <w:rPr>
      <w:rFonts w:ascii="Calibri" w:eastAsia="SimSun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8">
    <w:name w:val="TableGrid12"/>
    <w:rsid w:val="00DF627F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0">
    <w:name w:val="Table Grid320"/>
    <w:basedOn w:val="TableNormal"/>
    <w:next w:val="TableGrid"/>
    <w:uiPriority w:val="59"/>
    <w:rsid w:val="00DF627F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uiPriority w:val="39"/>
    <w:rsid w:val="00DF627F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next w:val="TableGrid"/>
    <w:uiPriority w:val="39"/>
    <w:rsid w:val="00DF627F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0">
    <w:name w:val="Table Grid128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next w:val="TableGrid"/>
    <w:uiPriority w:val="59"/>
    <w:rsid w:val="00DF627F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a">
    <w:name w:val="TableGrid4"/>
    <w:rsid w:val="00DF627F"/>
    <w:rPr>
      <w:rFonts w:ascii="Calibri" w:eastAsia="SimSun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0">
    <w:name w:val="TableGrid13"/>
    <w:rsid w:val="00DF627F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7">
    <w:name w:val="Table Grid1117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uiPriority w:val="39"/>
    <w:rsid w:val="00DF627F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next w:val="TableGrid"/>
    <w:uiPriority w:val="59"/>
    <w:rsid w:val="00DF627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C8294C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C8294C"/>
    <w:rPr>
      <w:color w:val="605E5C"/>
      <w:shd w:val="clear" w:color="auto" w:fill="E1DFDD"/>
    </w:rPr>
  </w:style>
  <w:style w:type="table" w:customStyle="1" w:styleId="TableGrid57">
    <w:name w:val="Table Grid57"/>
    <w:basedOn w:val="TableNormal"/>
    <w:next w:val="TableGrid"/>
    <w:uiPriority w:val="39"/>
    <w:rsid w:val="00C8294C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C8294C"/>
    <w:rPr>
      <w:color w:val="605E5C"/>
      <w:shd w:val="clear" w:color="auto" w:fill="E1DFDD"/>
    </w:rPr>
  </w:style>
  <w:style w:type="table" w:customStyle="1" w:styleId="TableGrid129">
    <w:name w:val="Table Grid129"/>
    <w:basedOn w:val="TableNormal"/>
    <w:next w:val="TableGrid"/>
    <w:uiPriority w:val="59"/>
    <w:rsid w:val="00C8294C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points">
    <w:name w:val="Bullet points"/>
    <w:basedOn w:val="Normal"/>
    <w:uiPriority w:val="3"/>
    <w:qFormat/>
    <w:rsid w:val="00C8294C"/>
    <w:pPr>
      <w:numPr>
        <w:numId w:val="41"/>
      </w:numPr>
      <w:bidi w:val="0"/>
      <w:spacing w:before="0" w:after="120" w:line="276" w:lineRule="auto"/>
      <w:ind w:left="360"/>
      <w:contextualSpacing/>
      <w:jc w:val="left"/>
    </w:pPr>
    <w:rPr>
      <w:rFonts w:eastAsiaTheme="minorEastAsia" w:cs="Arial"/>
      <w:color w:val="404040"/>
      <w:szCs w:val="24"/>
    </w:rPr>
  </w:style>
  <w:style w:type="paragraph" w:customStyle="1" w:styleId="Subbullets">
    <w:name w:val="Sub bullets"/>
    <w:basedOn w:val="Bulletpoints"/>
    <w:uiPriority w:val="4"/>
    <w:qFormat/>
    <w:rsid w:val="00C8294C"/>
    <w:pPr>
      <w:numPr>
        <w:ilvl w:val="1"/>
      </w:num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C8294C"/>
    <w:pPr>
      <w:bidi w:val="0"/>
      <w:spacing w:before="200" w:after="160" w:line="276" w:lineRule="auto"/>
      <w:ind w:left="864" w:right="864"/>
      <w:jc w:val="left"/>
    </w:pPr>
    <w:rPr>
      <w:rFonts w:cs="Arial"/>
      <w:i/>
      <w:iCs/>
      <w:color w:val="404040" w:themeColor="text1" w:themeTint="BF"/>
      <w:szCs w:val="22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C8294C"/>
    <w:rPr>
      <w:rFonts w:ascii="Calibri" w:hAnsi="Calibri" w:cs="Arial"/>
      <w:i/>
      <w:iCs/>
      <w:color w:val="404040" w:themeColor="text1" w:themeTint="BF"/>
      <w:sz w:val="22"/>
      <w:szCs w:val="22"/>
      <w:lang w:val="en-GB" w:eastAsia="en-US"/>
    </w:rPr>
  </w:style>
  <w:style w:type="paragraph" w:customStyle="1" w:styleId="Standard1">
    <w:name w:val="Standard1"/>
    <w:rsid w:val="00C8294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rsid w:val="00C8294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tioncont">
    <w:name w:val="Station_cont"/>
    <w:basedOn w:val="Station"/>
    <w:rsid w:val="00C8294C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table" w:styleId="GridTable1Light-Accent1">
    <w:name w:val="Grid Table 1 Light Accent 1"/>
    <w:basedOn w:val="TableNormal"/>
    <w:uiPriority w:val="46"/>
    <w:rsid w:val="00C8294C"/>
    <w:rPr>
      <w:rFonts w:ascii="Times New Roman" w:eastAsia="SimSun" w:hAnsi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A288D"/>
    <w:pPr>
      <w:spacing w:beforeLines="240" w:before="240" w:afterLines="200"/>
      <w:ind w:left="720" w:hanging="360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58">
    <w:name w:val="Table Grid58"/>
    <w:basedOn w:val="TableNormal"/>
    <w:next w:val="TableGrid"/>
    <w:uiPriority w:val="39"/>
    <w:rsid w:val="001D173C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4">
    <w:name w:val="enumlev4"/>
    <w:basedOn w:val="enumlev3"/>
    <w:qFormat/>
    <w:rsid w:val="00B54CE6"/>
    <w:pPr>
      <w:ind w:left="2268"/>
    </w:pPr>
    <w:rPr>
      <w:rFonts w:eastAsia="SimSun"/>
      <w:lang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3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67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55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6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00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2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991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002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416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215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2219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601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7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65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01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66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057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48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704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945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09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17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6398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524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7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3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1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07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17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22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32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49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7985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384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126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2014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0156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7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roa/index.html" TargetMode="External"/><Relationship Id="rId18" Type="http://schemas.openxmlformats.org/officeDocument/2006/relationships/hyperlink" Target="mailto:dg@tcra.go.tz" TargetMode="External"/><Relationship Id="rId26" Type="http://schemas.openxmlformats.org/officeDocument/2006/relationships/hyperlink" Target="mailto:kawabata.miwa@mrs.jp.kline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itu.int/go/tldb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bureaufax/index.html" TargetMode="External"/><Relationship Id="rId17" Type="http://schemas.openxmlformats.org/officeDocument/2006/relationships/hyperlink" Target="https://www.tcra.go.tz/uploads/text-editor/files/National%20Numbering%20Plan%20and%20Signaling%20Point%20Codes%20Plan%20June%202023_1687754400.pdf" TargetMode="External"/><Relationship Id="rId25" Type="http://schemas.openxmlformats.org/officeDocument/2006/relationships/hyperlink" Target="mailto:mrsjp07@mrs.jp.klin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ca.org.mt" TargetMode="External"/><Relationship Id="rId20" Type="http://schemas.openxmlformats.org/officeDocument/2006/relationships/hyperlink" Target="https://www.itu.int/en/ITU-T/studygroups/com11/casc/Documents/TL-RP_pub_2022-07-15.pdf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icc/index.html" TargetMode="External"/><Relationship Id="rId24" Type="http://schemas.openxmlformats.org/officeDocument/2006/relationships/hyperlink" Target="http://www.itu.int/pub/T.SP.PP.RES.21.2011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mca.org.mt/regulatory/numbering/numbering-plans" TargetMode="External"/><Relationship Id="rId23" Type="http://schemas.openxmlformats.org/officeDocument/2006/relationships/hyperlink" Target="https://itu.int/go/citest" TargetMode="External"/><Relationship Id="rId28" Type="http://schemas.openxmlformats.org/officeDocument/2006/relationships/footer" Target="footer1.xml"/><Relationship Id="rId10" Type="http://schemas.openxmlformats.org/officeDocument/2006/relationships/hyperlink" Target="mailto:brmail@itu.int" TargetMode="External"/><Relationship Id="rId19" Type="http://schemas.openxmlformats.org/officeDocument/2006/relationships/hyperlink" Target="http://www.tcra.go.tz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s://www.tra.org.bh/ar/category/numbering" TargetMode="External"/><Relationship Id="rId22" Type="http://schemas.openxmlformats.org/officeDocument/2006/relationships/hyperlink" Target="mailto:conformity@itu.int" TargetMode="External"/><Relationship Id="rId27" Type="http://schemas.openxmlformats.org/officeDocument/2006/relationships/hyperlink" Target="mailto:tsbtson@itu/.int" TargetMode="External"/><Relationship Id="rId30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1CC08-0BD2-4B2E-9806-898126C5B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28</Pages>
  <Words>6826</Words>
  <Characters>40196</Characters>
  <Application>Microsoft Office Word</Application>
  <DocSecurity>0</DocSecurity>
  <Lines>334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 1283A</vt:lpstr>
    </vt:vector>
  </TitlesOfParts>
  <Manager/>
  <Company>ITU</Company>
  <LinksUpToDate>false</LinksUpToDate>
  <CharactersWithSpaces>46929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 1283A</dc:title>
  <dc:subject/>
  <dc:creator>ITU-T</dc:creator>
  <cp:keywords/>
  <dc:description>Yammouni, 22/03/2022, ITU51013804</dc:description>
  <cp:lastModifiedBy>Al-Yammouni, Hala</cp:lastModifiedBy>
  <cp:revision>8</cp:revision>
  <cp:lastPrinted>2024-01-12T12:25:00Z</cp:lastPrinted>
  <dcterms:created xsi:type="dcterms:W3CDTF">2024-01-10T16:01:00Z</dcterms:created>
  <dcterms:modified xsi:type="dcterms:W3CDTF">2024-01-12T12:30:00Z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  <property fmtid="{D5CDD505-2E9C-101B-9397-08002B2CF9AE}" pid="8" name="Language">
    <vt:lpwstr>English</vt:lpwstr>
  </property>
  <property fmtid="{D5CDD505-2E9C-101B-9397-08002B2CF9AE}" pid="9" name="Typist">
    <vt:lpwstr>Yammouni</vt:lpwstr>
  </property>
  <property fmtid="{D5CDD505-2E9C-101B-9397-08002B2CF9AE}" pid="10" name="Date completed">
    <vt:lpwstr>22 March 2022</vt:lpwstr>
  </property>
</Properties>
</file>