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4458C3" w:rsidRPr="001E77FB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1E77FB" w:rsidRDefault="006514E4" w:rsidP="00646340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1E77FB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1E77FB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1E77FB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4458C3" w:rsidRPr="001E77FB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536A26B9" w:rsidR="00F540FB" w:rsidRPr="001E77FB" w:rsidRDefault="00F540FB" w:rsidP="00646340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1E77FB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1E77FB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="00BA479D" w:rsidRPr="001E77FB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12</w:t>
            </w:r>
            <w:r w:rsidR="00E45C65" w:rsidRPr="001E77FB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6</w:t>
            </w:r>
            <w:r w:rsidR="00370642" w:rsidRPr="001E77FB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77B7749A" w:rsidR="00F540FB" w:rsidRPr="001E77FB" w:rsidRDefault="00F540FB" w:rsidP="00646340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1E77FB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370642" w:rsidRPr="001E77FB">
              <w:rPr>
                <w:color w:val="FFFFFF" w:themeColor="background1"/>
                <w:sz w:val="18"/>
                <w:szCs w:val="18"/>
                <w:lang w:val="ru-RU"/>
              </w:rPr>
              <w:t>5</w:t>
            </w:r>
            <w:r w:rsidRPr="001E77FB">
              <w:rPr>
                <w:color w:val="FFFFFF" w:themeColor="background1"/>
                <w:sz w:val="18"/>
                <w:szCs w:val="18"/>
                <w:lang w:val="ru-RU"/>
              </w:rPr>
              <w:t>.</w:t>
            </w:r>
            <w:r w:rsidR="009B5292" w:rsidRPr="001E77FB">
              <w:rPr>
                <w:color w:val="FFFFFF" w:themeColor="background1"/>
                <w:sz w:val="18"/>
                <w:szCs w:val="18"/>
                <w:lang w:val="ru-RU"/>
              </w:rPr>
              <w:t>V</w:t>
            </w:r>
            <w:r w:rsidRPr="001E77FB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 w:rsidRPr="001E77FB">
              <w:rPr>
                <w:color w:val="FFFFFF" w:themeColor="background1"/>
                <w:sz w:val="18"/>
                <w:szCs w:val="18"/>
                <w:lang w:val="ru-RU"/>
              </w:rPr>
              <w:t>2</w:t>
            </w:r>
            <w:r w:rsidR="00E45C65" w:rsidRPr="001E77FB">
              <w:rPr>
                <w:color w:val="FFFFFF" w:themeColor="background1"/>
                <w:sz w:val="18"/>
                <w:szCs w:val="18"/>
                <w:lang w:val="ru-RU"/>
              </w:rPr>
              <w:t>3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0959D139" w:rsidR="00F540FB" w:rsidRPr="001E77FB" w:rsidRDefault="00F540FB" w:rsidP="00646340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1E77FB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1E77F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9B5292" w:rsidRPr="001E77F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</w:t>
            </w:r>
            <w:r w:rsidR="0093487D" w:rsidRPr="001E77F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ма</w:t>
            </w:r>
            <w:r w:rsidR="00370642" w:rsidRPr="001E77F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я</w:t>
            </w:r>
            <w:r w:rsidRPr="001E77F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 w:rsidRPr="001E77F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D606F3" w:rsidRPr="001E77F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3</w:t>
            </w:r>
            <w:r w:rsidRPr="001E77F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1E77FB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504E07B5" w:rsidR="00F540FB" w:rsidRPr="001E77FB" w:rsidRDefault="00D87087" w:rsidP="00646340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1E77F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="008925CD" w:rsidRPr="001E77FB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2312-8232 </w:t>
            </w:r>
            <w:r w:rsidRPr="001E77F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1E77FB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77777777" w:rsidR="006514E4" w:rsidRPr="001E77FB" w:rsidRDefault="006514E4" w:rsidP="00646340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ru-RU"/>
              </w:rPr>
            </w:pPr>
            <w:r w:rsidRPr="001E77FB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Place des Nations CH-1211 </w:t>
            </w:r>
            <w:r w:rsidRPr="001E77FB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Genève 20 (Switzerland) </w:t>
            </w:r>
            <w:r w:rsidRPr="001E77FB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1E77FB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>+41 22 730 5111</w:t>
            </w:r>
            <w:r w:rsidRPr="001E77FB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r w:rsidRPr="001E77FB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Эл. почта:</w:t>
            </w:r>
            <w:r w:rsidRPr="001E77FB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="00EF439C" w:rsidRPr="001E77FB">
                <w:rPr>
                  <w:rStyle w:val="Hyperlink"/>
                  <w:rFonts w:asciiTheme="minorHAnsi" w:hAnsiTheme="minorHAnsi"/>
                  <w:bCs/>
                  <w:color w:val="auto"/>
                  <w:sz w:val="14"/>
                  <w:szCs w:val="14"/>
                  <w:u w:val="none"/>
                  <w:lang w:val="ru-RU"/>
                </w:rPr>
                <w:t>itumail@itu.int</w:t>
              </w:r>
            </w:hyperlink>
            <w:r w:rsidR="00EF439C" w:rsidRPr="001E77FB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77777777" w:rsidR="006514E4" w:rsidRPr="001E77FB" w:rsidRDefault="006514E4" w:rsidP="00646340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1E77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1E77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1E77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1E77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1E77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1E77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1E77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1E77FB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tsbmail@itu.int</w:t>
              </w:r>
              <w:r w:rsidR="00EF439C" w:rsidRPr="001E77FB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u w:val="none"/>
                  <w:lang w:val="ru-RU"/>
                </w:rPr>
                <w:t>/</w:t>
              </w:r>
              <w:r w:rsidR="00EF439C" w:rsidRPr="001E77FB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tsbtson@itu.int</w:t>
              </w:r>
            </w:hyperlink>
            <w:r w:rsidR="00EF439C" w:rsidRPr="001E77FB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77777777" w:rsidR="006514E4" w:rsidRPr="001E77FB" w:rsidRDefault="006514E4" w:rsidP="00646340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1E77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1E77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1E77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1E77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1E77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1E77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1E77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1E77FB">
                <w:rPr>
                  <w:rStyle w:val="Hyperlink"/>
                  <w:rFonts w:eastAsia="SimSun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brmail@itu.int</w:t>
              </w:r>
            </w:hyperlink>
            <w:r w:rsidR="00EF439C" w:rsidRPr="001E77FB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7641935D" w14:textId="77777777" w:rsidR="00886F91" w:rsidRPr="001E77FB" w:rsidRDefault="00886F91" w:rsidP="00646340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</w:pPr>
    </w:p>
    <w:p w14:paraId="7AC021DB" w14:textId="77777777" w:rsidR="00886F91" w:rsidRPr="001E77FB" w:rsidRDefault="00886F91" w:rsidP="00646340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  <w:sectPr w:rsidR="00886F91" w:rsidRPr="001E77FB" w:rsidSect="004C24D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170D77F8" w:rsidR="00B648E2" w:rsidRPr="001E77FB" w:rsidRDefault="00B648E2" w:rsidP="00646340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2"/>
          <w:szCs w:val="22"/>
          <w:lang w:val="ru-RU"/>
        </w:rPr>
      </w:pPr>
      <w:r w:rsidRPr="001E77FB">
        <w:rPr>
          <w:rFonts w:cstheme="minorHAnsi"/>
          <w:sz w:val="22"/>
          <w:szCs w:val="22"/>
          <w:lang w:val="ru-RU"/>
        </w:rPr>
        <w:t>Содержание</w:t>
      </w:r>
    </w:p>
    <w:p w14:paraId="126F518F" w14:textId="77777777" w:rsidR="006F36A5" w:rsidRPr="001E77FB" w:rsidRDefault="00B648E2" w:rsidP="00646340">
      <w:pPr>
        <w:widowControl w:val="0"/>
        <w:jc w:val="right"/>
        <w:rPr>
          <w:lang w:val="ru-RU"/>
        </w:rPr>
      </w:pPr>
      <w:r w:rsidRPr="001E77FB">
        <w:rPr>
          <w:i/>
          <w:iCs/>
          <w:lang w:val="ru-RU"/>
        </w:rPr>
        <w:t>Стр.</w:t>
      </w:r>
    </w:p>
    <w:p w14:paraId="5398935F" w14:textId="77777777" w:rsidR="0027472C" w:rsidRPr="001E77FB" w:rsidRDefault="00B648E2" w:rsidP="00646340">
      <w:pPr>
        <w:pStyle w:val="TOC1"/>
        <w:widowControl w:val="0"/>
        <w:rPr>
          <w:rFonts w:eastAsiaTheme="minorEastAsia"/>
          <w:b/>
          <w:bCs/>
          <w:noProof w:val="0"/>
          <w:lang w:val="ru-RU"/>
        </w:rPr>
      </w:pPr>
      <w:r w:rsidRPr="001E77FB">
        <w:rPr>
          <w:b/>
          <w:bCs/>
          <w:noProof w:val="0"/>
          <w:lang w:val="ru-RU"/>
        </w:rPr>
        <w:t>ОБЩАЯ ИНФОРМАЦИЯ</w:t>
      </w:r>
    </w:p>
    <w:p w14:paraId="1F5A74BC" w14:textId="2F5E8E6E" w:rsidR="008C723B" w:rsidRPr="001E77FB" w:rsidRDefault="00BF0163" w:rsidP="00EE7F97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1E77FB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1E77FB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1E77FB">
        <w:rPr>
          <w:noProof w:val="0"/>
          <w:webHidden/>
          <w:lang w:val="ru-RU"/>
        </w:rPr>
        <w:tab/>
      </w:r>
      <w:r w:rsidR="00690A4F" w:rsidRPr="001E77FB">
        <w:rPr>
          <w:noProof w:val="0"/>
          <w:webHidden/>
          <w:lang w:val="ru-RU"/>
        </w:rPr>
        <w:tab/>
      </w:r>
      <w:r w:rsidR="00A22B07" w:rsidRPr="001E77FB">
        <w:rPr>
          <w:noProof w:val="0"/>
          <w:webHidden/>
          <w:lang w:val="ru-RU"/>
        </w:rPr>
        <w:t>3</w:t>
      </w:r>
    </w:p>
    <w:p w14:paraId="10E3BB00" w14:textId="32F616AA" w:rsidR="00D606F3" w:rsidRPr="001E77FB" w:rsidRDefault="00D606F3" w:rsidP="00EE7F97">
      <w:pPr>
        <w:pStyle w:val="TOC1"/>
        <w:tabs>
          <w:tab w:val="center" w:leader="dot" w:pos="8505"/>
          <w:tab w:val="right" w:pos="9072"/>
        </w:tabs>
        <w:spacing w:before="80"/>
        <w:rPr>
          <w:rFonts w:eastAsiaTheme="minorEastAsia"/>
          <w:noProof w:val="0"/>
          <w:lang w:val="ru-RU"/>
        </w:rPr>
      </w:pPr>
      <w:r w:rsidRPr="001E77FB">
        <w:rPr>
          <w:rFonts w:eastAsiaTheme="minorEastAsia"/>
          <w:noProof w:val="0"/>
          <w:lang w:val="ru-RU"/>
        </w:rPr>
        <w:t>Утверждение Рекомендаций МСЭ-</w:t>
      </w:r>
      <w:r w:rsidR="004768A5" w:rsidRPr="001E77FB">
        <w:rPr>
          <w:rFonts w:eastAsiaTheme="minorEastAsia"/>
          <w:noProof w:val="0"/>
          <w:lang w:val="ru-RU"/>
        </w:rPr>
        <w:t>Т</w:t>
      </w:r>
      <w:r w:rsidRPr="001E77FB">
        <w:rPr>
          <w:rFonts w:eastAsiaTheme="minorEastAsia"/>
          <w:noProof w:val="0"/>
          <w:lang w:val="ru-RU"/>
        </w:rPr>
        <w:tab/>
      </w:r>
      <w:r w:rsidRPr="001E77FB">
        <w:rPr>
          <w:rFonts w:eastAsiaTheme="minorEastAsia"/>
          <w:noProof w:val="0"/>
          <w:lang w:val="ru-RU"/>
        </w:rPr>
        <w:tab/>
        <w:t>4</w:t>
      </w:r>
    </w:p>
    <w:p w14:paraId="1D71B3F6" w14:textId="7F677832" w:rsidR="001F6129" w:rsidRPr="001E77FB" w:rsidRDefault="001F6129" w:rsidP="00EE7F97">
      <w:pPr>
        <w:pStyle w:val="TOC1"/>
        <w:tabs>
          <w:tab w:val="center" w:leader="dot" w:pos="8505"/>
          <w:tab w:val="right" w:pos="9072"/>
        </w:tabs>
        <w:spacing w:before="80"/>
        <w:rPr>
          <w:noProof w:val="0"/>
          <w:lang w:val="ru-RU"/>
        </w:rPr>
      </w:pPr>
      <w:bookmarkStart w:id="0" w:name="lt_pId039"/>
      <w:r w:rsidRPr="001E77FB">
        <w:rPr>
          <w:rFonts w:eastAsiaTheme="minorEastAsia"/>
          <w:noProof w:val="0"/>
          <w:lang w:val="ru-RU"/>
        </w:rPr>
        <w:t xml:space="preserve">Международный план нумерации электросвязи общего пользования </w:t>
      </w:r>
      <w:r w:rsidRPr="001E77FB">
        <w:rPr>
          <w:rFonts w:eastAsiaTheme="minorEastAsia"/>
          <w:noProof w:val="0"/>
          <w:lang w:val="ru-RU"/>
        </w:rPr>
        <w:br/>
      </w:r>
      <w:r w:rsidRPr="001E77FB">
        <w:rPr>
          <w:noProof w:val="0"/>
          <w:lang w:val="ru-RU"/>
        </w:rPr>
        <w:t>(Рекомендация МСЭ-T E.164 (11/2010)</w:t>
      </w:r>
      <w:r w:rsidR="00327E08" w:rsidRPr="001E77FB">
        <w:rPr>
          <w:noProof w:val="0"/>
          <w:lang w:val="ru-RU"/>
        </w:rPr>
        <w:t>): </w:t>
      </w:r>
      <w:r w:rsidRPr="001E77FB">
        <w:rPr>
          <w:i/>
          <w:iCs/>
          <w:noProof w:val="0"/>
          <w:lang w:val="ru-RU"/>
        </w:rPr>
        <w:t>Примечание БСЭ</w:t>
      </w:r>
      <w:r w:rsidRPr="001E77FB">
        <w:rPr>
          <w:noProof w:val="0"/>
          <w:lang w:val="ru-RU"/>
        </w:rPr>
        <w:tab/>
      </w:r>
      <w:r w:rsidRPr="001E77FB">
        <w:rPr>
          <w:noProof w:val="0"/>
          <w:lang w:val="ru-RU"/>
        </w:rPr>
        <w:tab/>
        <w:t>5</w:t>
      </w:r>
    </w:p>
    <w:p w14:paraId="3450DAA8" w14:textId="2A6594AC" w:rsidR="00604BDF" w:rsidRPr="001E77FB" w:rsidRDefault="001047A2" w:rsidP="00EE7F97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80" w:after="40"/>
        <w:ind w:left="284" w:hanging="284"/>
        <w:jc w:val="left"/>
        <w:rPr>
          <w:rFonts w:asciiTheme="minorHAnsi" w:hAnsiTheme="minorHAnsi" w:cstheme="minorHAnsi"/>
          <w:lang w:val="ru-RU"/>
        </w:rPr>
      </w:pPr>
      <w:r w:rsidRPr="001E77FB">
        <w:rPr>
          <w:rFonts w:asciiTheme="minorHAnsi" w:hAnsiTheme="minorHAnsi" w:cstheme="minorHAnsi"/>
          <w:color w:val="000000"/>
          <w:lang w:val="ru-RU"/>
        </w:rPr>
        <w:t xml:space="preserve">План международной идентификации для сетей общего пользования и абонентов </w:t>
      </w:r>
      <w:r w:rsidR="00363686" w:rsidRPr="001E77FB">
        <w:rPr>
          <w:rFonts w:asciiTheme="minorHAnsi" w:hAnsiTheme="minorHAnsi" w:cstheme="minorHAnsi"/>
          <w:color w:val="000000"/>
          <w:lang w:val="ru-RU"/>
        </w:rPr>
        <w:br/>
      </w:r>
      <w:r w:rsidRPr="001E77FB">
        <w:rPr>
          <w:rFonts w:asciiTheme="minorHAnsi" w:hAnsiTheme="minorHAnsi" w:cstheme="minorHAnsi"/>
          <w:color w:val="000000"/>
          <w:lang w:val="ru-RU"/>
        </w:rPr>
        <w:t>(Рекомендация МСЭ-Т E.212 (09/2016))</w:t>
      </w:r>
      <w:r w:rsidR="008C1F14">
        <w:rPr>
          <w:rFonts w:asciiTheme="minorHAnsi" w:hAnsiTheme="minorHAnsi" w:cstheme="minorHAnsi"/>
          <w:color w:val="000000"/>
        </w:rPr>
        <w:t>:</w:t>
      </w:r>
      <w:r w:rsidRPr="001E77FB">
        <w:rPr>
          <w:rFonts w:asciiTheme="minorHAnsi" w:hAnsiTheme="minorHAnsi" w:cstheme="minorHAnsi"/>
          <w:color w:val="000000"/>
          <w:lang w:val="ru-RU"/>
        </w:rPr>
        <w:t xml:space="preserve"> </w:t>
      </w:r>
      <w:r w:rsidRPr="001E77FB">
        <w:rPr>
          <w:rFonts w:asciiTheme="minorHAnsi" w:hAnsiTheme="minorHAnsi"/>
          <w:i/>
          <w:iCs/>
          <w:lang w:val="ru-RU"/>
        </w:rPr>
        <w:t>Примечание БСЭ</w:t>
      </w:r>
      <w:r w:rsidR="00363686" w:rsidRPr="001E77FB">
        <w:rPr>
          <w:rFonts w:asciiTheme="minorHAnsi" w:hAnsiTheme="minorHAnsi"/>
          <w:i/>
          <w:iCs/>
          <w:lang w:val="ru-RU"/>
        </w:rPr>
        <w:tab/>
      </w:r>
      <w:r w:rsidR="00363686" w:rsidRPr="001E77FB">
        <w:rPr>
          <w:rFonts w:asciiTheme="minorHAnsi" w:hAnsiTheme="minorHAnsi"/>
          <w:i/>
          <w:iCs/>
          <w:lang w:val="ru-RU"/>
        </w:rPr>
        <w:tab/>
      </w:r>
      <w:r w:rsidR="001F6129" w:rsidRPr="001E77FB">
        <w:rPr>
          <w:rFonts w:asciiTheme="minorHAnsi" w:hAnsiTheme="minorHAnsi"/>
          <w:lang w:val="ru-RU"/>
        </w:rPr>
        <w:t>5</w:t>
      </w:r>
    </w:p>
    <w:bookmarkEnd w:id="0"/>
    <w:p w14:paraId="6FA8DB7B" w14:textId="77777777" w:rsidR="00B12565" w:rsidRPr="001E77FB" w:rsidRDefault="005C247A" w:rsidP="00EE7F97">
      <w:pPr>
        <w:pStyle w:val="TOC1"/>
        <w:widowControl w:val="0"/>
        <w:tabs>
          <w:tab w:val="center" w:leader="dot" w:pos="8505"/>
          <w:tab w:val="right" w:pos="9072"/>
        </w:tabs>
        <w:spacing w:before="80"/>
        <w:rPr>
          <w:rFonts w:eastAsia="SimSun" w:cs="Calibri"/>
          <w:noProof w:val="0"/>
          <w:szCs w:val="20"/>
          <w:lang w:val="ru-RU" w:eastAsia="zh-CN"/>
        </w:rPr>
      </w:pPr>
      <w:r w:rsidRPr="001E77FB">
        <w:rPr>
          <w:noProof w:val="0"/>
          <w:szCs w:val="20"/>
          <w:lang w:val="ru-RU"/>
        </w:rPr>
        <w:t xml:space="preserve">Услуга </w:t>
      </w:r>
      <w:r w:rsidR="00BA729C" w:rsidRPr="001E77FB">
        <w:rPr>
          <w:noProof w:val="0"/>
          <w:szCs w:val="20"/>
          <w:lang w:val="ru-RU"/>
        </w:rPr>
        <w:t xml:space="preserve">телефонной </w:t>
      </w:r>
      <w:r w:rsidRPr="001E77FB">
        <w:rPr>
          <w:noProof w:val="0"/>
          <w:szCs w:val="20"/>
          <w:lang w:val="ru-RU"/>
        </w:rPr>
        <w:t>связи</w:t>
      </w:r>
      <w:r w:rsidR="001E0C53" w:rsidRPr="001E77FB">
        <w:rPr>
          <w:noProof w:val="0"/>
          <w:szCs w:val="20"/>
          <w:lang w:val="ru-RU"/>
        </w:rPr>
        <w:t>:</w:t>
      </w:r>
    </w:p>
    <w:p w14:paraId="1639D067" w14:textId="1C38B6F6" w:rsidR="001F6129" w:rsidRPr="001E77FB" w:rsidRDefault="00EE7F97" w:rsidP="00EE7F97">
      <w:pPr>
        <w:pStyle w:val="TOC1"/>
        <w:tabs>
          <w:tab w:val="center" w:leader="dot" w:pos="8505"/>
          <w:tab w:val="right" w:pos="9072"/>
        </w:tabs>
        <w:ind w:left="567"/>
        <w:rPr>
          <w:bCs/>
          <w:noProof w:val="0"/>
          <w:lang w:val="ru-RU"/>
        </w:rPr>
      </w:pPr>
      <w:r w:rsidRPr="001E77FB">
        <w:rPr>
          <w:noProof w:val="0"/>
          <w:lang w:val="ru-RU"/>
        </w:rPr>
        <w:t>Бутан (</w:t>
      </w:r>
      <w:r w:rsidRPr="001E77FB">
        <w:rPr>
          <w:i/>
          <w:iCs/>
          <w:noProof w:val="0"/>
          <w:lang w:val="ru-RU"/>
        </w:rPr>
        <w:t>Управление информационно-коммуникационных технологий и средств массовой информации Бутана (BICMA)</w:t>
      </w:r>
      <w:r w:rsidRPr="001E77FB">
        <w:rPr>
          <w:noProof w:val="0"/>
          <w:lang w:val="ru-RU"/>
        </w:rPr>
        <w:t>, Тхимпху)</w:t>
      </w:r>
      <w:r w:rsidR="001F6129" w:rsidRPr="001E77FB">
        <w:rPr>
          <w:bCs/>
          <w:noProof w:val="0"/>
          <w:lang w:val="ru-RU"/>
        </w:rPr>
        <w:tab/>
      </w:r>
      <w:r w:rsidR="001F6129" w:rsidRPr="001E77FB">
        <w:rPr>
          <w:bCs/>
          <w:noProof w:val="0"/>
          <w:lang w:val="ru-RU"/>
        </w:rPr>
        <w:tab/>
        <w:t>6</w:t>
      </w:r>
    </w:p>
    <w:p w14:paraId="42FCB285" w14:textId="7348A60B" w:rsidR="001F6129" w:rsidRPr="001E77FB" w:rsidRDefault="00EE7F97" w:rsidP="00EE7F97">
      <w:pPr>
        <w:pStyle w:val="TOC1"/>
        <w:tabs>
          <w:tab w:val="center" w:leader="dot" w:pos="8505"/>
          <w:tab w:val="right" w:pos="9072"/>
        </w:tabs>
        <w:ind w:left="567"/>
        <w:rPr>
          <w:noProof w:val="0"/>
          <w:lang w:val="ru-RU"/>
        </w:rPr>
      </w:pPr>
      <w:r w:rsidRPr="001E77FB">
        <w:rPr>
          <w:rFonts w:eastAsiaTheme="minorEastAsia"/>
          <w:noProof w:val="0"/>
          <w:lang w:val="ru-RU"/>
        </w:rPr>
        <w:t>Уганда</w:t>
      </w:r>
      <w:r w:rsidRPr="001E77FB">
        <w:rPr>
          <w:rFonts w:eastAsiaTheme="minorEastAsia"/>
          <w:i/>
          <w:iCs/>
          <w:noProof w:val="0"/>
          <w:lang w:val="ru-RU"/>
        </w:rPr>
        <w:t xml:space="preserve"> </w:t>
      </w:r>
      <w:r w:rsidRPr="001E77FB">
        <w:rPr>
          <w:rFonts w:eastAsiaTheme="minorEastAsia"/>
          <w:noProof w:val="0"/>
          <w:lang w:val="ru-RU"/>
        </w:rPr>
        <w:t>(</w:t>
      </w:r>
      <w:r w:rsidRPr="001E77FB">
        <w:rPr>
          <w:rFonts w:asciiTheme="minorHAnsi" w:hAnsiTheme="minorHAnsi" w:cs="Arial"/>
          <w:i/>
          <w:iCs/>
          <w:noProof w:val="0"/>
          <w:lang w:val="ru-RU"/>
        </w:rPr>
        <w:t xml:space="preserve">Комиссия по связи Уганды (UCC), </w:t>
      </w:r>
      <w:r w:rsidRPr="001E77FB">
        <w:rPr>
          <w:rFonts w:asciiTheme="minorHAnsi" w:hAnsiTheme="minorHAnsi" w:cs="Arial"/>
          <w:noProof w:val="0"/>
          <w:lang w:val="ru-RU"/>
        </w:rPr>
        <w:t>Кампала)</w:t>
      </w:r>
      <w:r w:rsidR="001F6129" w:rsidRPr="001E77FB">
        <w:rPr>
          <w:noProof w:val="0"/>
          <w:lang w:val="ru-RU"/>
        </w:rPr>
        <w:tab/>
      </w:r>
      <w:r w:rsidR="001F6129" w:rsidRPr="001E77FB">
        <w:rPr>
          <w:noProof w:val="0"/>
          <w:lang w:val="ru-RU"/>
        </w:rPr>
        <w:tab/>
        <w:t>8</w:t>
      </w:r>
    </w:p>
    <w:p w14:paraId="099DB0CA" w14:textId="1EB0DA26" w:rsidR="009B5292" w:rsidRPr="001E77FB" w:rsidRDefault="00CD294C" w:rsidP="00EE7F97">
      <w:pPr>
        <w:pStyle w:val="TOC1"/>
        <w:tabs>
          <w:tab w:val="center" w:leader="dot" w:pos="8505"/>
          <w:tab w:val="right" w:pos="9072"/>
        </w:tabs>
        <w:rPr>
          <w:noProof w:val="0"/>
          <w:lang w:val="ru-RU"/>
        </w:rPr>
      </w:pPr>
      <w:r w:rsidRPr="001E77FB">
        <w:rPr>
          <w:noProof w:val="0"/>
          <w:lang w:val="ru-RU"/>
        </w:rPr>
        <w:t>Другие сообщения</w:t>
      </w:r>
      <w:r w:rsidR="009B5292" w:rsidRPr="001E77FB">
        <w:rPr>
          <w:noProof w:val="0"/>
          <w:lang w:val="ru-RU"/>
        </w:rPr>
        <w:t>:</w:t>
      </w:r>
    </w:p>
    <w:p w14:paraId="0193FA52" w14:textId="2A83E499" w:rsidR="009B5292" w:rsidRPr="001E77FB" w:rsidRDefault="00CD294C" w:rsidP="00EE7F97">
      <w:pPr>
        <w:pStyle w:val="TOC1"/>
        <w:tabs>
          <w:tab w:val="center" w:leader="dot" w:pos="8505"/>
          <w:tab w:val="right" w:pos="9072"/>
        </w:tabs>
        <w:ind w:left="567"/>
        <w:rPr>
          <w:noProof w:val="0"/>
          <w:lang w:val="ru-RU"/>
        </w:rPr>
      </w:pPr>
      <w:r w:rsidRPr="001E77FB">
        <w:rPr>
          <w:noProof w:val="0"/>
          <w:lang w:val="ru-RU"/>
        </w:rPr>
        <w:t>Сербия</w:t>
      </w:r>
      <w:r w:rsidR="009B5292" w:rsidRPr="001E77FB">
        <w:rPr>
          <w:noProof w:val="0"/>
          <w:lang w:val="ru-RU"/>
        </w:rPr>
        <w:tab/>
      </w:r>
      <w:r w:rsidR="009B5292" w:rsidRPr="001E77FB">
        <w:rPr>
          <w:noProof w:val="0"/>
          <w:lang w:val="ru-RU"/>
        </w:rPr>
        <w:tab/>
        <w:t>1</w:t>
      </w:r>
      <w:r w:rsidR="001F6129" w:rsidRPr="001E77FB">
        <w:rPr>
          <w:noProof w:val="0"/>
          <w:lang w:val="ru-RU"/>
        </w:rPr>
        <w:t>0</w:t>
      </w:r>
    </w:p>
    <w:p w14:paraId="78BE8B0C" w14:textId="1F947D6E" w:rsidR="008C723B" w:rsidRPr="001E77FB" w:rsidRDefault="00B66F96" w:rsidP="00EE7F97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1E77FB">
        <w:rPr>
          <w:noProof w:val="0"/>
          <w:lang w:val="ru-RU"/>
        </w:rPr>
        <w:t>Ограничения обслуживания</w:t>
      </w:r>
      <w:r w:rsidR="008C723B" w:rsidRPr="001E77FB">
        <w:rPr>
          <w:noProof w:val="0"/>
          <w:webHidden/>
          <w:lang w:val="ru-RU"/>
        </w:rPr>
        <w:tab/>
      </w:r>
      <w:r w:rsidR="00690A4F" w:rsidRPr="001E77FB">
        <w:rPr>
          <w:noProof w:val="0"/>
          <w:webHidden/>
          <w:lang w:val="ru-RU"/>
        </w:rPr>
        <w:tab/>
      </w:r>
      <w:r w:rsidR="009B5292" w:rsidRPr="001E77FB">
        <w:rPr>
          <w:noProof w:val="0"/>
          <w:webHidden/>
          <w:lang w:val="ru-RU"/>
        </w:rPr>
        <w:t>1</w:t>
      </w:r>
      <w:r w:rsidR="001F6129" w:rsidRPr="001E77FB">
        <w:rPr>
          <w:noProof w:val="0"/>
          <w:webHidden/>
          <w:lang w:val="ru-RU"/>
        </w:rPr>
        <w:t>1</w:t>
      </w:r>
    </w:p>
    <w:p w14:paraId="40E93AB4" w14:textId="7D2B5D55" w:rsidR="008C723B" w:rsidRPr="001E77FB" w:rsidRDefault="00B66F96" w:rsidP="00EE7F97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1E77FB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1E77FB">
        <w:rPr>
          <w:noProof w:val="0"/>
          <w:webHidden/>
          <w:lang w:val="ru-RU"/>
        </w:rPr>
        <w:tab/>
      </w:r>
      <w:r w:rsidR="00690A4F" w:rsidRPr="001E77FB">
        <w:rPr>
          <w:noProof w:val="0"/>
          <w:webHidden/>
          <w:lang w:val="ru-RU"/>
        </w:rPr>
        <w:tab/>
      </w:r>
      <w:r w:rsidR="009B5292" w:rsidRPr="001E77FB">
        <w:rPr>
          <w:noProof w:val="0"/>
          <w:webHidden/>
          <w:lang w:val="ru-RU"/>
        </w:rPr>
        <w:t>1</w:t>
      </w:r>
      <w:r w:rsidR="001F6129" w:rsidRPr="001E77FB">
        <w:rPr>
          <w:noProof w:val="0"/>
          <w:webHidden/>
          <w:lang w:val="ru-RU"/>
        </w:rPr>
        <w:t>1</w:t>
      </w:r>
    </w:p>
    <w:p w14:paraId="4E7DE23B" w14:textId="2719084D" w:rsidR="00862309" w:rsidRPr="001E77FB" w:rsidRDefault="00B66F96" w:rsidP="00EE7F97">
      <w:pPr>
        <w:pStyle w:val="TOC1"/>
        <w:widowControl w:val="0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1E77FB">
        <w:rPr>
          <w:b/>
          <w:bCs/>
          <w:noProof w:val="0"/>
          <w:lang w:val="ru-RU"/>
        </w:rPr>
        <w:t>ПОПРАВКИ К СЛУЖЕБНЫМ ПУБЛИКАЦИЯМ</w:t>
      </w:r>
    </w:p>
    <w:p w14:paraId="284257AE" w14:textId="6159F0FD" w:rsidR="009B5292" w:rsidRPr="001E77FB" w:rsidRDefault="005825DE" w:rsidP="00EE7F97">
      <w:pPr>
        <w:pStyle w:val="TOC1"/>
        <w:tabs>
          <w:tab w:val="center" w:leader="dot" w:pos="8505"/>
          <w:tab w:val="right" w:pos="9072"/>
        </w:tabs>
        <w:rPr>
          <w:noProof w:val="0"/>
          <w:lang w:val="ru-RU"/>
        </w:rPr>
      </w:pPr>
      <w:r w:rsidRPr="001E77FB">
        <w:rPr>
          <w:noProof w:val="0"/>
          <w:lang w:val="ru-RU"/>
        </w:rPr>
        <w:t>Список судовых станций и присвоений опознавателей морской подвижной службы (Список V)</w:t>
      </w:r>
      <w:r w:rsidR="009B5292" w:rsidRPr="001E77FB">
        <w:rPr>
          <w:noProof w:val="0"/>
          <w:lang w:val="ru-RU"/>
        </w:rPr>
        <w:tab/>
      </w:r>
      <w:r w:rsidR="009B5292" w:rsidRPr="001E77FB">
        <w:rPr>
          <w:noProof w:val="0"/>
          <w:lang w:val="ru-RU"/>
        </w:rPr>
        <w:tab/>
        <w:t>1</w:t>
      </w:r>
      <w:r w:rsidR="001F6129" w:rsidRPr="001E77FB">
        <w:rPr>
          <w:noProof w:val="0"/>
          <w:lang w:val="ru-RU"/>
        </w:rPr>
        <w:t>2</w:t>
      </w:r>
    </w:p>
    <w:p w14:paraId="367200D4" w14:textId="6C14B603" w:rsidR="00371ACC" w:rsidRPr="001E77FB" w:rsidRDefault="00E93120" w:rsidP="00EE7F97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1E77FB">
        <w:rPr>
          <w:rFonts w:eastAsia="SimSun" w:cs="Calibri"/>
          <w:noProof w:val="0"/>
          <w:lang w:val="ru-RU" w:eastAsia="zh-CN"/>
        </w:rPr>
        <w:t xml:space="preserve">Список идентификационных номеров эмитентов международной карты для расчетов </w:t>
      </w:r>
      <w:r w:rsidRPr="001E77FB">
        <w:rPr>
          <w:rFonts w:eastAsia="SimSun" w:cs="Calibri"/>
          <w:noProof w:val="0"/>
          <w:lang w:val="ru-RU" w:eastAsia="zh-CN"/>
        </w:rPr>
        <w:br/>
        <w:t>за электросвязь</w:t>
      </w:r>
      <w:r w:rsidR="00371ACC" w:rsidRPr="001E77FB">
        <w:rPr>
          <w:rFonts w:eastAsiaTheme="minorEastAsia"/>
          <w:noProof w:val="0"/>
          <w:lang w:val="ru-RU"/>
        </w:rPr>
        <w:tab/>
      </w:r>
      <w:r w:rsidR="00371ACC" w:rsidRPr="001E77FB">
        <w:rPr>
          <w:rFonts w:eastAsiaTheme="minorEastAsia"/>
          <w:noProof w:val="0"/>
          <w:lang w:val="ru-RU"/>
        </w:rPr>
        <w:tab/>
      </w:r>
      <w:r w:rsidR="009B5292" w:rsidRPr="001E77FB">
        <w:rPr>
          <w:rFonts w:eastAsiaTheme="minorEastAsia"/>
          <w:noProof w:val="0"/>
          <w:lang w:val="ru-RU"/>
        </w:rPr>
        <w:t>1</w:t>
      </w:r>
      <w:r w:rsidR="001F6129" w:rsidRPr="001E77FB">
        <w:rPr>
          <w:rFonts w:eastAsiaTheme="minorEastAsia"/>
          <w:noProof w:val="0"/>
          <w:lang w:val="ru-RU"/>
        </w:rPr>
        <w:t>2</w:t>
      </w:r>
    </w:p>
    <w:p w14:paraId="57E52D7A" w14:textId="705043E4" w:rsidR="001F6129" w:rsidRPr="001E77FB" w:rsidRDefault="00EE7F97" w:rsidP="00EE7F97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1E77FB">
        <w:rPr>
          <w:noProof w:val="0"/>
          <w:lang w:val="ru-RU"/>
        </w:rPr>
        <w:t>Список присвоенных кодов страны согласно Рекомендации МСЭ-Т E.164</w:t>
      </w:r>
      <w:r w:rsidR="001F6129" w:rsidRPr="001E77FB">
        <w:rPr>
          <w:rFonts w:eastAsiaTheme="minorEastAsia"/>
          <w:noProof w:val="0"/>
          <w:lang w:val="ru-RU"/>
        </w:rPr>
        <w:tab/>
      </w:r>
      <w:r w:rsidR="001F6129" w:rsidRPr="001E77FB">
        <w:rPr>
          <w:rFonts w:eastAsiaTheme="minorEastAsia"/>
          <w:noProof w:val="0"/>
          <w:lang w:val="ru-RU"/>
        </w:rPr>
        <w:tab/>
        <w:t>13</w:t>
      </w:r>
    </w:p>
    <w:p w14:paraId="38DCA25B" w14:textId="73F763C4" w:rsidR="009640E9" w:rsidRPr="001E77FB" w:rsidRDefault="007F5111" w:rsidP="00EE7F97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80" w:after="40"/>
        <w:ind w:left="284" w:hanging="284"/>
        <w:jc w:val="left"/>
        <w:rPr>
          <w:lang w:val="ru-RU"/>
        </w:rPr>
      </w:pPr>
      <w:r w:rsidRPr="001E77FB">
        <w:rPr>
          <w:rFonts w:eastAsia="SimSun" w:cs="Calibri"/>
          <w:lang w:val="ru-RU" w:eastAsia="zh-CN"/>
        </w:rPr>
        <w:t xml:space="preserve">Коды сетей подвижной связи (MNC) </w:t>
      </w:r>
      <w:r w:rsidRPr="001E77FB">
        <w:rPr>
          <w:rFonts w:asciiTheme="minorHAnsi" w:hAnsiTheme="minorHAnsi"/>
          <w:lang w:val="ru-RU"/>
        </w:rPr>
        <w:t xml:space="preserve">для плана международной идентификации для сетей </w:t>
      </w:r>
      <w:r w:rsidRPr="001E77FB">
        <w:rPr>
          <w:rFonts w:asciiTheme="minorHAnsi" w:hAnsiTheme="minorHAnsi"/>
          <w:lang w:val="ru-RU"/>
        </w:rPr>
        <w:br/>
        <w:t>общего пользования и абонентов</w:t>
      </w:r>
      <w:r w:rsidR="00681F40" w:rsidRPr="001E77FB">
        <w:rPr>
          <w:rFonts w:asciiTheme="minorHAnsi" w:hAnsiTheme="minorHAnsi"/>
          <w:lang w:val="ru-RU"/>
        </w:rPr>
        <w:t xml:space="preserve"> </w:t>
      </w:r>
      <w:r w:rsidR="009640E9" w:rsidRPr="001E77FB">
        <w:rPr>
          <w:lang w:val="ru-RU"/>
        </w:rPr>
        <w:tab/>
      </w:r>
      <w:r w:rsidR="009640E9" w:rsidRPr="001E77FB">
        <w:rPr>
          <w:lang w:val="ru-RU"/>
        </w:rPr>
        <w:tab/>
      </w:r>
      <w:r w:rsidR="009B5292" w:rsidRPr="001E77FB">
        <w:rPr>
          <w:lang w:val="ru-RU"/>
        </w:rPr>
        <w:t>1</w:t>
      </w:r>
      <w:r w:rsidR="001F6129" w:rsidRPr="001E77FB">
        <w:rPr>
          <w:lang w:val="ru-RU"/>
        </w:rPr>
        <w:t>4</w:t>
      </w:r>
    </w:p>
    <w:p w14:paraId="7C4601C2" w14:textId="26D4017E" w:rsidR="00371ACC" w:rsidRPr="001E77FB" w:rsidRDefault="00DC3ED2" w:rsidP="00EE7F97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1E77FB">
        <w:rPr>
          <w:noProof w:val="0"/>
          <w:lang w:val="ru-RU"/>
        </w:rPr>
        <w:t>Список кодов МСЭ операторов связи</w:t>
      </w:r>
      <w:r w:rsidR="00371ACC" w:rsidRPr="001E77FB">
        <w:rPr>
          <w:rFonts w:eastAsiaTheme="minorEastAsia"/>
          <w:noProof w:val="0"/>
          <w:lang w:val="ru-RU"/>
        </w:rPr>
        <w:tab/>
      </w:r>
      <w:r w:rsidR="00371ACC" w:rsidRPr="001E77FB">
        <w:rPr>
          <w:rFonts w:eastAsiaTheme="minorEastAsia"/>
          <w:noProof w:val="0"/>
          <w:lang w:val="ru-RU"/>
        </w:rPr>
        <w:tab/>
      </w:r>
      <w:r w:rsidR="009B5292" w:rsidRPr="001E77FB">
        <w:rPr>
          <w:rFonts w:eastAsiaTheme="minorEastAsia"/>
          <w:noProof w:val="0"/>
          <w:lang w:val="ru-RU"/>
        </w:rPr>
        <w:t>1</w:t>
      </w:r>
      <w:r w:rsidR="001F6129" w:rsidRPr="001E77FB">
        <w:rPr>
          <w:rFonts w:eastAsiaTheme="minorEastAsia"/>
          <w:noProof w:val="0"/>
          <w:lang w:val="ru-RU"/>
        </w:rPr>
        <w:t>5</w:t>
      </w:r>
    </w:p>
    <w:p w14:paraId="317EC8B6" w14:textId="5EA0DB27" w:rsidR="009F2CAD" w:rsidRPr="001E77FB" w:rsidRDefault="009B5292" w:rsidP="00EE7F97">
      <w:pPr>
        <w:widowControl w:val="0"/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1E77FB">
        <w:rPr>
          <w:rFonts w:asciiTheme="minorHAnsi" w:hAnsiTheme="minorHAnsi"/>
          <w:lang w:val="ru-RU"/>
        </w:rPr>
        <w:t>Национальный план нумерации</w:t>
      </w:r>
      <w:r w:rsidR="00C22D26" w:rsidRPr="001E77FB">
        <w:rPr>
          <w:lang w:val="ru-RU"/>
        </w:rPr>
        <w:tab/>
      </w:r>
      <w:r w:rsidR="00C22D26" w:rsidRPr="001E77FB">
        <w:rPr>
          <w:lang w:val="ru-RU"/>
        </w:rPr>
        <w:tab/>
      </w:r>
      <w:r w:rsidRPr="001E77FB">
        <w:rPr>
          <w:lang w:val="ru-RU"/>
        </w:rPr>
        <w:t>1</w:t>
      </w:r>
      <w:r w:rsidR="001F6129" w:rsidRPr="001E77FB">
        <w:rPr>
          <w:lang w:val="ru-RU"/>
        </w:rPr>
        <w:t>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35488" w:rsidRPr="001E77FB" w14:paraId="166442C1" w14:textId="77777777" w:rsidTr="002E0A65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4686" w14:textId="77777777" w:rsidR="00B35488" w:rsidRPr="001E77FB" w:rsidRDefault="00B35488" w:rsidP="00646340">
            <w:pPr>
              <w:keepNext/>
              <w:pageBreakBefore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bookmarkStart w:id="1" w:name="_Toc262631799"/>
            <w:bookmarkStart w:id="2" w:name="_Toc253407143"/>
            <w:r w:rsidRPr="001E77FB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4F55" w14:textId="77777777" w:rsidR="00B35488" w:rsidRPr="001E77FB" w:rsidRDefault="00B35488" w:rsidP="0064634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r w:rsidRPr="001E77FB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444A8A" w:rsidRPr="001E77FB" w14:paraId="2E203392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BA0A" w14:textId="24672C60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F12B" w14:textId="251E3708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1.VI.2023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C8CE" w14:textId="1331E911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12.V.2023</w:t>
            </w:r>
          </w:p>
        </w:tc>
      </w:tr>
      <w:tr w:rsidR="00444A8A" w:rsidRPr="001E77FB" w14:paraId="08F860F4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690B" w14:textId="3BAC2E28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1270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7376" w14:textId="5773933D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15.VI.2023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2CA4" w14:textId="07E47BC8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1.VI.2023</w:t>
            </w:r>
          </w:p>
        </w:tc>
      </w:tr>
      <w:tr w:rsidR="00444A8A" w:rsidRPr="001E77FB" w14:paraId="1D7A8EC6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83DF" w14:textId="01C3FFC0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1271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E991" w14:textId="5737169B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1.VII.2023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145A" w14:textId="776B1871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15.VI.2023</w:t>
            </w:r>
          </w:p>
        </w:tc>
      </w:tr>
      <w:tr w:rsidR="00444A8A" w:rsidRPr="001E77FB" w14:paraId="5CBFD463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ACDC" w14:textId="4643C4E3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34CF" w14:textId="30E51A06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15.VII.2023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CE94" w14:textId="60241EB0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30.VI.2023</w:t>
            </w:r>
          </w:p>
        </w:tc>
      </w:tr>
      <w:tr w:rsidR="00444A8A" w:rsidRPr="001E77FB" w14:paraId="120B8CA9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1A94" w14:textId="601FD9BA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1273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81C6" w14:textId="40F0A676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1.VIII.2023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52E2" w14:textId="6B2EDA4D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14.VII.2023</w:t>
            </w:r>
          </w:p>
        </w:tc>
      </w:tr>
      <w:tr w:rsidR="00444A8A" w:rsidRPr="001E77FB" w14:paraId="1E33BEF3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80E8" w14:textId="42313523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1274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1C3F" w14:textId="74D056C7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15.VIII.2023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802C" w14:textId="779E130A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28.VII.2023</w:t>
            </w:r>
          </w:p>
        </w:tc>
      </w:tr>
      <w:tr w:rsidR="00444A8A" w:rsidRPr="001E77FB" w14:paraId="43147303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3405" w14:textId="028D1249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1275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88F8" w14:textId="790325FA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1.IX.2023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7453" w14:textId="08D4CF27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11.VIII.2023</w:t>
            </w:r>
          </w:p>
        </w:tc>
      </w:tr>
      <w:tr w:rsidR="00444A8A" w:rsidRPr="001E77FB" w14:paraId="01921CB9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0556" w14:textId="5D64849A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1276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ABE7" w14:textId="743FE5E7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15.IX.2023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99E8" w14:textId="5263D20B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31.VIII.2023</w:t>
            </w:r>
          </w:p>
        </w:tc>
      </w:tr>
      <w:tr w:rsidR="00444A8A" w:rsidRPr="001E77FB" w14:paraId="551A7421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4FCD" w14:textId="72E5F4EB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1277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58CB" w14:textId="7AF1E0E4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1.X.2023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3E2F" w14:textId="2C4D7F0B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15.IX.2023</w:t>
            </w:r>
          </w:p>
        </w:tc>
      </w:tr>
      <w:tr w:rsidR="00444A8A" w:rsidRPr="001E77FB" w14:paraId="477CD086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BD66" w14:textId="1A587A07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91C0" w14:textId="4F4E0DBF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15.X.2023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4638" w14:textId="007242DD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29.IX.2023</w:t>
            </w:r>
          </w:p>
        </w:tc>
      </w:tr>
      <w:tr w:rsidR="00444A8A" w:rsidRPr="001E77FB" w14:paraId="1586DE8D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362F" w14:textId="72148EB4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5B34" w14:textId="19B3742C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1.XI.2023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A13A" w14:textId="147C7B4D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13.X.2023</w:t>
            </w:r>
          </w:p>
        </w:tc>
      </w:tr>
      <w:tr w:rsidR="00444A8A" w:rsidRPr="001E77FB" w14:paraId="633775EF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B456" w14:textId="61B441B1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1878" w14:textId="5B490468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15.XI.2023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632D" w14:textId="1B3AF335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1.XI.2023</w:t>
            </w:r>
          </w:p>
        </w:tc>
      </w:tr>
      <w:tr w:rsidR="00444A8A" w:rsidRPr="001E77FB" w14:paraId="053F6A75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1943" w14:textId="6CE3C95E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CFBF" w14:textId="79B10432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1.XII.2023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92E7" w14:textId="16FAE57B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15.XI.2023</w:t>
            </w:r>
          </w:p>
        </w:tc>
      </w:tr>
      <w:tr w:rsidR="00444A8A" w:rsidRPr="001E77FB" w14:paraId="76DDA27F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9C2D" w14:textId="2FAFC93D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417D" w14:textId="05C8009B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15.XII.2023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3BC4" w14:textId="64CBECCF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30.XI.2023</w:t>
            </w:r>
          </w:p>
        </w:tc>
      </w:tr>
      <w:tr w:rsidR="00444A8A" w:rsidRPr="001E77FB" w14:paraId="52BFEDE5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5F00" w14:textId="28163C77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4E4D" w14:textId="781A65A3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1.I.2024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CEDE" w14:textId="27BA1833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8.XII.2023</w:t>
            </w:r>
          </w:p>
        </w:tc>
      </w:tr>
    </w:tbl>
    <w:p w14:paraId="54349DF7" w14:textId="77777777" w:rsidR="008368AC" w:rsidRPr="001E77FB" w:rsidRDefault="008368AC" w:rsidP="00646340">
      <w:pPr>
        <w:tabs>
          <w:tab w:val="clear" w:pos="1843"/>
        </w:tabs>
        <w:ind w:left="2268" w:hanging="425"/>
        <w:jc w:val="left"/>
        <w:rPr>
          <w:lang w:val="ru-RU"/>
        </w:rPr>
      </w:pPr>
      <w:r w:rsidRPr="001E77FB">
        <w:rPr>
          <w:rFonts w:eastAsia="SimSun"/>
          <w:sz w:val="18"/>
          <w:szCs w:val="18"/>
          <w:lang w:val="ru-RU" w:eastAsia="zh-CN"/>
        </w:rPr>
        <w:t>*</w:t>
      </w:r>
      <w:r w:rsidRPr="001E77FB">
        <w:rPr>
          <w:rFonts w:eastAsia="SimSun"/>
          <w:sz w:val="18"/>
          <w:szCs w:val="18"/>
          <w:lang w:val="ru-RU" w:eastAsia="zh-CN"/>
        </w:rPr>
        <w:tab/>
      </w:r>
      <w:r w:rsidRPr="001E77FB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1E77FB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019CEC91" w14:textId="77777777" w:rsidR="00CB621B" w:rsidRPr="001E77FB" w:rsidRDefault="0021243B" w:rsidP="00646340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1E77FB">
        <w:rPr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1E77FB" w:rsidRDefault="0021243B" w:rsidP="00646340">
      <w:pPr>
        <w:pStyle w:val="Heading20"/>
        <w:spacing w:before="120" w:after="0"/>
        <w:rPr>
          <w:szCs w:val="26"/>
          <w:lang w:val="ru-RU"/>
        </w:rPr>
      </w:pPr>
      <w:bookmarkStart w:id="3" w:name="_Toc253407142"/>
      <w:bookmarkStart w:id="4" w:name="_Toc259783105"/>
      <w:bookmarkStart w:id="5" w:name="_Toc262631768"/>
      <w:bookmarkStart w:id="6" w:name="_Toc265056484"/>
      <w:bookmarkStart w:id="7" w:name="_Toc266181234"/>
      <w:bookmarkStart w:id="8" w:name="_Toc268774000"/>
      <w:bookmarkStart w:id="9" w:name="_Toc271700477"/>
      <w:bookmarkStart w:id="10" w:name="_Toc273023321"/>
      <w:bookmarkStart w:id="11" w:name="_Toc274223815"/>
      <w:bookmarkStart w:id="12" w:name="_Toc276717163"/>
      <w:bookmarkStart w:id="13" w:name="_Toc279669136"/>
      <w:bookmarkStart w:id="14" w:name="_Toc280349206"/>
      <w:bookmarkStart w:id="15" w:name="_Toc282526038"/>
      <w:bookmarkStart w:id="16" w:name="_Toc283737195"/>
      <w:bookmarkStart w:id="17" w:name="_Toc286218712"/>
      <w:bookmarkStart w:id="18" w:name="_Toc288660269"/>
      <w:bookmarkStart w:id="19" w:name="_Toc291005379"/>
      <w:bookmarkStart w:id="20" w:name="_Toc292704951"/>
      <w:bookmarkStart w:id="21" w:name="_Toc295387896"/>
      <w:bookmarkStart w:id="22" w:name="_Toc296675479"/>
      <w:bookmarkStart w:id="23" w:name="_Toc297804718"/>
      <w:bookmarkStart w:id="24" w:name="_Toc301945290"/>
      <w:bookmarkStart w:id="25" w:name="_Toc303344249"/>
      <w:bookmarkStart w:id="26" w:name="_Toc304892155"/>
      <w:bookmarkStart w:id="27" w:name="_Toc308530337"/>
      <w:bookmarkStart w:id="28" w:name="_Toc311103643"/>
      <w:bookmarkStart w:id="29" w:name="_Toc313973313"/>
      <w:bookmarkStart w:id="30" w:name="_Toc316479953"/>
      <w:bookmarkStart w:id="31" w:name="_Toc318964999"/>
      <w:bookmarkStart w:id="32" w:name="_Toc320536955"/>
      <w:bookmarkStart w:id="33" w:name="_Toc321233390"/>
      <w:bookmarkStart w:id="34" w:name="_Toc321311661"/>
      <w:bookmarkStart w:id="35" w:name="_Toc321820541"/>
      <w:bookmarkStart w:id="36" w:name="_Toc323035707"/>
      <w:bookmarkStart w:id="37" w:name="_Toc323904375"/>
      <w:bookmarkStart w:id="38" w:name="_Toc332272647"/>
      <w:bookmarkStart w:id="39" w:name="_Toc334776193"/>
      <w:bookmarkStart w:id="40" w:name="_Toc335901500"/>
      <w:bookmarkStart w:id="41" w:name="_Toc337110334"/>
      <w:bookmarkStart w:id="42" w:name="_Toc338779374"/>
      <w:bookmarkStart w:id="43" w:name="_Toc340225514"/>
      <w:bookmarkStart w:id="44" w:name="_Toc341451213"/>
      <w:bookmarkStart w:id="45" w:name="_Toc342912840"/>
      <w:bookmarkStart w:id="46" w:name="_Toc343262677"/>
      <w:bookmarkStart w:id="47" w:name="_Toc345579828"/>
      <w:bookmarkStart w:id="48" w:name="_Toc346885933"/>
      <w:bookmarkStart w:id="49" w:name="_Toc347929581"/>
      <w:bookmarkStart w:id="50" w:name="_Toc349288249"/>
      <w:bookmarkStart w:id="51" w:name="_Toc350415579"/>
      <w:bookmarkStart w:id="52" w:name="_Toc351549877"/>
      <w:bookmarkStart w:id="53" w:name="_Toc352940477"/>
      <w:bookmarkStart w:id="54" w:name="_Toc354053822"/>
      <w:bookmarkStart w:id="55" w:name="_Toc355708837"/>
      <w:r w:rsidRPr="001E77FB">
        <w:rPr>
          <w:szCs w:val="26"/>
          <w:lang w:val="ru-RU"/>
        </w:rPr>
        <w:t>Списки, прилагаемые к Оперативному бюллетеню МСЭ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5E97027C" w14:textId="77777777" w:rsidR="00943080" w:rsidRPr="001E77FB" w:rsidRDefault="00943080" w:rsidP="00646340">
      <w:pPr>
        <w:rPr>
          <w:rFonts w:asciiTheme="minorHAnsi" w:hAnsiTheme="minorHAnsi"/>
          <w:b/>
          <w:bCs/>
          <w:lang w:val="ru-RU"/>
        </w:rPr>
      </w:pPr>
      <w:bookmarkStart w:id="56" w:name="_Toc215907216"/>
      <w:r w:rsidRPr="001E77FB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62474189" w14:textId="77777777" w:rsidR="00943080" w:rsidRPr="001E77FB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E77FB">
        <w:rPr>
          <w:rFonts w:asciiTheme="minorHAnsi" w:hAnsiTheme="minorHAnsi"/>
          <w:sz w:val="18"/>
          <w:szCs w:val="18"/>
          <w:lang w:val="ru-RU"/>
        </w:rPr>
        <w:t>A</w:t>
      </w:r>
      <w:r w:rsidRPr="001E77FB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</w:t>
      </w:r>
    </w:p>
    <w:p w14:paraId="62AA1396" w14:textId="77777777" w:rsidR="00943080" w:rsidRPr="001E77FB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E77FB">
        <w:rPr>
          <w:rFonts w:asciiTheme="minorHAnsi" w:hAnsiTheme="minorHAnsi"/>
          <w:sz w:val="18"/>
          <w:szCs w:val="18"/>
          <w:lang w:val="ru-RU"/>
        </w:rPr>
        <w:t>ОБ №</w:t>
      </w:r>
    </w:p>
    <w:p w14:paraId="3FF273C6" w14:textId="3B730FD1" w:rsidR="007F1308" w:rsidRPr="001E77FB" w:rsidRDefault="007F1308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E77FB">
        <w:rPr>
          <w:rFonts w:asciiTheme="minorHAnsi" w:hAnsiTheme="minorHAnsi"/>
          <w:sz w:val="18"/>
          <w:szCs w:val="18"/>
          <w:lang w:val="ru-RU"/>
        </w:rPr>
        <w:t>1251</w:t>
      </w:r>
      <w:r w:rsidRPr="001E77FB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 сентября 2022 г.)</w:t>
      </w:r>
    </w:p>
    <w:p w14:paraId="31BE5422" w14:textId="77777777" w:rsidR="00943080" w:rsidRPr="001E77FB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E77FB">
        <w:rPr>
          <w:rFonts w:asciiTheme="minorHAnsi" w:hAnsiTheme="minorHAnsi"/>
          <w:sz w:val="18"/>
          <w:szCs w:val="18"/>
          <w:lang w:val="ru-RU"/>
        </w:rPr>
        <w:t>1199</w:t>
      </w:r>
      <w:r w:rsidRPr="001E77FB">
        <w:rPr>
          <w:rFonts w:asciiTheme="minorHAnsi" w:hAnsiTheme="minorHAnsi"/>
          <w:sz w:val="18"/>
          <w:szCs w:val="18"/>
          <w:lang w:val="ru-RU"/>
        </w:rPr>
        <w:tab/>
      </w:r>
      <w:r w:rsidRPr="001E77FB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1E77FB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июля 2020 г.)</w:t>
      </w:r>
    </w:p>
    <w:p w14:paraId="6DAE72BE" w14:textId="77777777" w:rsidR="00943080" w:rsidRPr="001E77FB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E77FB">
        <w:rPr>
          <w:rFonts w:asciiTheme="minorHAnsi" w:hAnsiTheme="minorHAnsi"/>
          <w:sz w:val="18"/>
          <w:szCs w:val="18"/>
          <w:lang w:val="ru-RU"/>
        </w:rPr>
        <w:t>1162</w:t>
      </w:r>
      <w:r w:rsidRPr="001E77FB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14:paraId="5874CD6C" w14:textId="0D42BBB7" w:rsidR="00943080" w:rsidRPr="001E77FB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E77FB">
        <w:rPr>
          <w:rFonts w:asciiTheme="minorHAnsi" w:hAnsiTheme="minorHAnsi"/>
          <w:sz w:val="18"/>
          <w:szCs w:val="18"/>
          <w:lang w:val="ru-RU"/>
        </w:rPr>
        <w:t>1</w:t>
      </w:r>
      <w:r w:rsidR="00F274D1" w:rsidRPr="001E77FB">
        <w:rPr>
          <w:rFonts w:asciiTheme="minorHAnsi" w:hAnsiTheme="minorHAnsi"/>
          <w:sz w:val="18"/>
          <w:szCs w:val="18"/>
          <w:lang w:val="ru-RU"/>
        </w:rPr>
        <w:t>1</w:t>
      </w:r>
      <w:r w:rsidRPr="001E77FB">
        <w:rPr>
          <w:rFonts w:asciiTheme="minorHAnsi" w:hAnsiTheme="minorHAnsi"/>
          <w:sz w:val="18"/>
          <w:szCs w:val="18"/>
          <w:lang w:val="ru-RU"/>
        </w:rPr>
        <w:t>61</w:t>
      </w:r>
      <w:r w:rsidRPr="001E77FB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14:paraId="6598693A" w14:textId="77777777" w:rsidR="00943080" w:rsidRPr="001E77FB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E77FB">
        <w:rPr>
          <w:rFonts w:asciiTheme="minorHAnsi" w:hAnsiTheme="minorHAnsi"/>
          <w:sz w:val="18"/>
          <w:szCs w:val="18"/>
          <w:lang w:val="ru-RU"/>
        </w:rPr>
        <w:t>1125</w:t>
      </w:r>
      <w:r w:rsidRPr="001E77FB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2017 г.)</w:t>
      </w:r>
    </w:p>
    <w:p w14:paraId="2309D0BB" w14:textId="77777777" w:rsidR="00943080" w:rsidRPr="001E77FB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E77FB">
        <w:rPr>
          <w:rFonts w:asciiTheme="minorHAnsi" w:hAnsiTheme="minorHAnsi"/>
          <w:sz w:val="18"/>
          <w:szCs w:val="18"/>
          <w:lang w:val="ru-RU"/>
        </w:rPr>
        <w:t>1125</w:t>
      </w:r>
      <w:r w:rsidRPr="001E77FB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14:paraId="4A9956AC" w14:textId="77777777" w:rsidR="00943080" w:rsidRPr="001E77FB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E77FB">
        <w:rPr>
          <w:rFonts w:asciiTheme="minorHAnsi" w:hAnsiTheme="minorHAnsi"/>
          <w:sz w:val="18"/>
          <w:szCs w:val="18"/>
          <w:lang w:val="ru-RU"/>
        </w:rPr>
        <w:t>1117</w:t>
      </w:r>
      <w:r w:rsidRPr="001E77FB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1E77FB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779EDBEC" w14:textId="77777777" w:rsidR="00943080" w:rsidRPr="001E77FB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E77FB">
        <w:rPr>
          <w:rFonts w:asciiTheme="minorHAnsi" w:hAnsiTheme="minorHAnsi"/>
          <w:sz w:val="18"/>
          <w:szCs w:val="18"/>
          <w:lang w:val="ru-RU"/>
        </w:rPr>
        <w:t>1114</w:t>
      </w:r>
      <w:r w:rsidRPr="001E77FB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1E77FB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2467EBF7" w14:textId="77777777" w:rsidR="00943080" w:rsidRPr="001E77FB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E77FB">
        <w:rPr>
          <w:rFonts w:asciiTheme="minorHAnsi" w:hAnsiTheme="minorHAnsi"/>
          <w:sz w:val="18"/>
          <w:szCs w:val="18"/>
          <w:lang w:val="ru-RU"/>
        </w:rPr>
        <w:t>1096</w:t>
      </w:r>
      <w:r w:rsidRPr="001E77FB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41D426B1" w14:textId="77777777" w:rsidR="00943080" w:rsidRPr="001E77FB" w:rsidRDefault="00943080" w:rsidP="00646340">
      <w:pPr>
        <w:spacing w:before="40"/>
        <w:ind w:left="567" w:hanging="567"/>
        <w:rPr>
          <w:rFonts w:asciiTheme="minorHAnsi" w:hAnsiTheme="minorHAnsi"/>
          <w:bCs/>
          <w:sz w:val="18"/>
          <w:szCs w:val="18"/>
          <w:lang w:val="ru-RU"/>
        </w:rPr>
      </w:pPr>
      <w:r w:rsidRPr="001E77FB">
        <w:rPr>
          <w:rFonts w:asciiTheme="minorHAnsi" w:hAnsiTheme="minorHAnsi"/>
          <w:sz w:val="18"/>
          <w:szCs w:val="18"/>
          <w:lang w:val="ru-RU"/>
        </w:rPr>
        <w:t>1060</w:t>
      </w:r>
      <w:r w:rsidRPr="001E77FB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1E77FB">
        <w:rPr>
          <w:rFonts w:asciiTheme="minorHAnsi" w:hAnsi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02DD247A" w14:textId="77777777" w:rsidR="00943080" w:rsidRPr="001E77FB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E77FB">
        <w:rPr>
          <w:rFonts w:asciiTheme="minorHAnsi" w:hAnsiTheme="minorHAnsi"/>
          <w:sz w:val="18"/>
          <w:szCs w:val="18"/>
          <w:lang w:val="ru-RU"/>
        </w:rPr>
        <w:t>1015</w:t>
      </w:r>
      <w:r w:rsidRPr="001E77FB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78CD1D6E" w14:textId="77777777" w:rsidR="00943080" w:rsidRPr="001E77FB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E77FB">
        <w:rPr>
          <w:rFonts w:asciiTheme="minorHAnsi" w:hAnsiTheme="minorHAnsi"/>
          <w:sz w:val="18"/>
          <w:szCs w:val="18"/>
          <w:lang w:val="ru-RU"/>
        </w:rPr>
        <w:t>1002</w:t>
      </w:r>
      <w:r w:rsidRPr="001E77FB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6FEEFF3E" w14:textId="77777777" w:rsidR="00943080" w:rsidRPr="001E77FB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E77FB">
        <w:rPr>
          <w:rFonts w:asciiTheme="minorHAnsi" w:hAnsiTheme="minorHAnsi"/>
          <w:sz w:val="18"/>
          <w:szCs w:val="18"/>
          <w:lang w:val="ru-RU"/>
        </w:rPr>
        <w:t>1001</w:t>
      </w:r>
      <w:r w:rsidRPr="001E77FB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3EC2EF3A" w14:textId="77777777" w:rsidR="00943080" w:rsidRPr="001E77FB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E77FB">
        <w:rPr>
          <w:rFonts w:asciiTheme="minorHAnsi" w:hAnsiTheme="minorHAnsi"/>
          <w:sz w:val="18"/>
          <w:szCs w:val="18"/>
          <w:lang w:val="ru-RU"/>
        </w:rPr>
        <w:t>1000</w:t>
      </w:r>
      <w:r w:rsidRPr="001E77FB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576047BB" w14:textId="77777777" w:rsidR="00943080" w:rsidRPr="001E77FB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E77FB">
        <w:rPr>
          <w:rFonts w:asciiTheme="minorHAnsi" w:hAnsiTheme="minorHAnsi"/>
          <w:sz w:val="18"/>
          <w:szCs w:val="18"/>
          <w:lang w:val="ru-RU"/>
        </w:rPr>
        <w:t>994</w:t>
      </w:r>
      <w:r w:rsidRPr="001E77FB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23ACAB99" w14:textId="77777777" w:rsidR="00943080" w:rsidRPr="001E77FB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E77FB">
        <w:rPr>
          <w:rFonts w:asciiTheme="minorHAnsi" w:hAnsiTheme="minorHAnsi"/>
          <w:sz w:val="18"/>
          <w:szCs w:val="18"/>
          <w:lang w:val="ru-RU"/>
        </w:rPr>
        <w:t>991</w:t>
      </w:r>
      <w:r w:rsidRPr="001E77FB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323FDE2E" w14:textId="77777777" w:rsidR="00943080" w:rsidRPr="001E77FB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E77FB">
        <w:rPr>
          <w:rFonts w:asciiTheme="minorHAnsi" w:hAnsiTheme="minorHAnsi"/>
          <w:sz w:val="18"/>
          <w:szCs w:val="18"/>
          <w:lang w:val="ru-RU"/>
        </w:rPr>
        <w:t>980</w:t>
      </w:r>
      <w:r w:rsidRPr="001E77FB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573B5D22" w14:textId="77777777" w:rsidR="00943080" w:rsidRPr="001E77FB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E77FB">
        <w:rPr>
          <w:rFonts w:asciiTheme="minorHAnsi" w:hAnsiTheme="minorHAnsi"/>
          <w:sz w:val="18"/>
          <w:szCs w:val="18"/>
          <w:lang w:val="ru-RU"/>
        </w:rPr>
        <w:t>978</w:t>
      </w:r>
      <w:r w:rsidRPr="001E77FB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1B70B3B3" w14:textId="77777777" w:rsidR="00943080" w:rsidRPr="001E77FB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E77FB">
        <w:rPr>
          <w:rFonts w:asciiTheme="minorHAnsi" w:hAnsiTheme="minorHAnsi"/>
          <w:sz w:val="18"/>
          <w:szCs w:val="18"/>
          <w:lang w:val="ru-RU"/>
        </w:rPr>
        <w:t>977</w:t>
      </w:r>
      <w:r w:rsidRPr="001E77FB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4DAAA568" w14:textId="77777777" w:rsidR="00943080" w:rsidRPr="001E77FB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E77FB">
        <w:rPr>
          <w:rFonts w:asciiTheme="minorHAnsi" w:hAnsiTheme="minorHAnsi"/>
          <w:sz w:val="18"/>
          <w:szCs w:val="18"/>
          <w:lang w:val="ru-RU"/>
        </w:rPr>
        <w:t>976</w:t>
      </w:r>
      <w:r w:rsidRPr="001E77FB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1E77FB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26985648" w14:textId="77777777" w:rsidR="00943080" w:rsidRPr="001E77FB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E77FB">
        <w:rPr>
          <w:rFonts w:asciiTheme="minorHAnsi" w:hAnsiTheme="minorHAnsi"/>
          <w:sz w:val="18"/>
          <w:szCs w:val="18"/>
          <w:lang w:val="ru-RU"/>
        </w:rPr>
        <w:t>974</w:t>
      </w:r>
      <w:r w:rsidRPr="001E77FB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3D32D748" w14:textId="77777777" w:rsidR="00943080" w:rsidRPr="001E77FB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E77FB">
        <w:rPr>
          <w:rFonts w:asciiTheme="minorHAnsi" w:hAnsiTheme="minorHAnsi"/>
          <w:sz w:val="18"/>
          <w:szCs w:val="18"/>
          <w:lang w:val="ru-RU"/>
        </w:rPr>
        <w:t>955</w:t>
      </w:r>
      <w:r w:rsidRPr="001E77FB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6279B7CD" w14:textId="77777777" w:rsidR="00943080" w:rsidRPr="001E77FB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E77FB">
        <w:rPr>
          <w:rFonts w:asciiTheme="minorHAnsi" w:hAnsiTheme="minorHAnsi"/>
          <w:sz w:val="18"/>
          <w:szCs w:val="18"/>
          <w:lang w:val="ru-RU"/>
        </w:rPr>
        <w:t>669</w:t>
      </w:r>
      <w:r w:rsidRPr="001E77FB">
        <w:rPr>
          <w:rFonts w:asciiTheme="minorHAnsi" w:hAnsiTheme="minorHAnsi"/>
          <w:sz w:val="18"/>
          <w:szCs w:val="18"/>
          <w:lang w:val="ru-RU"/>
        </w:rPr>
        <w:tab/>
      </w:r>
      <w:r w:rsidRPr="001E77FB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1E77FB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728D1AB9" w14:textId="77777777" w:rsidR="00943080" w:rsidRPr="001E77FB" w:rsidRDefault="00943080" w:rsidP="00646340">
      <w:pPr>
        <w:spacing w:before="160"/>
        <w:ind w:left="567" w:hanging="567"/>
        <w:rPr>
          <w:rFonts w:asciiTheme="minorHAnsi" w:hAnsiTheme="minorHAnsi"/>
          <w:lang w:val="ru-RU"/>
        </w:rPr>
      </w:pPr>
      <w:r w:rsidRPr="001E77FB">
        <w:rPr>
          <w:rFonts w:asciiTheme="minorHAnsi" w:hAnsiTheme="minorHAnsi"/>
          <w:sz w:val="18"/>
          <w:szCs w:val="18"/>
          <w:lang w:val="ru-RU"/>
        </w:rPr>
        <w:t>B</w:t>
      </w:r>
      <w:r w:rsidRPr="001E77FB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1E77FB">
        <w:rPr>
          <w:rFonts w:asciiTheme="minorHAnsi" w:hAnsiTheme="minorHAnsi"/>
          <w:lang w:val="ru-RU"/>
        </w:rPr>
        <w:t>:</w:t>
      </w:r>
    </w:p>
    <w:p w14:paraId="2A471096" w14:textId="372266AC" w:rsidR="00943080" w:rsidRPr="001E77FB" w:rsidRDefault="00943080" w:rsidP="00646340">
      <w:pPr>
        <w:tabs>
          <w:tab w:val="left" w:pos="5670"/>
        </w:tabs>
        <w:spacing w:before="20"/>
        <w:rPr>
          <w:rFonts w:asciiTheme="minorHAnsi" w:hAnsiTheme="minorHAnsi"/>
          <w:sz w:val="18"/>
          <w:szCs w:val="18"/>
          <w:lang w:val="ru-RU"/>
        </w:rPr>
      </w:pPr>
      <w:r w:rsidRPr="001E77FB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МСЭ-T M.1400)</w:t>
      </w:r>
      <w:r w:rsidRPr="001E77FB">
        <w:rPr>
          <w:rFonts w:asciiTheme="minorHAnsi" w:hAnsiTheme="minorHAnsi"/>
          <w:sz w:val="18"/>
          <w:szCs w:val="18"/>
          <w:lang w:val="ru-RU"/>
        </w:rPr>
        <w:tab/>
      </w:r>
      <w:hyperlink r:id="rId17" w:history="1">
        <w:r w:rsidRPr="001E77FB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www.itu.int/ITU-T/inr/icc/index.html</w:t>
        </w:r>
      </w:hyperlink>
    </w:p>
    <w:p w14:paraId="03541B32" w14:textId="43D55766" w:rsidR="00943080" w:rsidRPr="001E77FB" w:rsidRDefault="00943080" w:rsidP="00646340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1E77FB">
        <w:rPr>
          <w:rFonts w:asciiTheme="minorHAnsi" w:hAnsiTheme="minorHAnsi"/>
          <w:sz w:val="18"/>
          <w:szCs w:val="18"/>
          <w:lang w:val="ru-RU"/>
        </w:rPr>
        <w:t>Таблица Бюрофакс (Рек. МСЭ-Т F.170)</w:t>
      </w:r>
      <w:r w:rsidRPr="001E77FB">
        <w:rPr>
          <w:rFonts w:asciiTheme="minorHAnsi" w:hAnsiTheme="minorHAnsi"/>
          <w:sz w:val="18"/>
          <w:szCs w:val="18"/>
          <w:lang w:val="ru-RU"/>
        </w:rPr>
        <w:tab/>
      </w:r>
      <w:r w:rsidR="00AE175A">
        <w:rPr>
          <w:rFonts w:asciiTheme="minorHAnsi" w:hAnsiTheme="minorHAnsi"/>
          <w:sz w:val="18"/>
          <w:szCs w:val="18"/>
          <w:lang w:val="fr-CH"/>
        </w:rPr>
        <w:t>www.itu.int/ITU-T/inr/bureaufax/index.html</w:t>
      </w:r>
    </w:p>
    <w:p w14:paraId="4CA3F254" w14:textId="77777777" w:rsidR="00943080" w:rsidRPr="001E77FB" w:rsidRDefault="00943080" w:rsidP="00646340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1E77FB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1E77FB">
        <w:rPr>
          <w:rFonts w:asciiTheme="minorHAnsi" w:hAnsiTheme="minorHAnsi"/>
          <w:sz w:val="18"/>
          <w:szCs w:val="18"/>
          <w:lang w:val="ru-RU"/>
        </w:rPr>
        <w:tab/>
      </w:r>
      <w:hyperlink r:id="rId18" w:history="1">
        <w:r w:rsidRPr="001E77FB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www.itu.int/ITU-T/inr/roa/index.html</w:t>
        </w:r>
      </w:hyperlink>
      <w:r w:rsidRPr="001E77FB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t xml:space="preserve"> </w:t>
      </w:r>
    </w:p>
    <w:p w14:paraId="5A0A03A9" w14:textId="2816769C" w:rsidR="004768A5" w:rsidRPr="001E77FB" w:rsidRDefault="004768A5" w:rsidP="00646340">
      <w:pPr>
        <w:pStyle w:val="Heading20"/>
        <w:spacing w:before="0"/>
        <w:rPr>
          <w:lang w:val="ru-RU"/>
        </w:rPr>
      </w:pPr>
      <w:r w:rsidRPr="001E77FB">
        <w:rPr>
          <w:rFonts w:eastAsiaTheme="minorEastAsia"/>
          <w:lang w:val="ru-RU"/>
        </w:rPr>
        <w:lastRenderedPageBreak/>
        <w:t>Утверждение и аннулирование Рекомендаций МСЭ-Т</w:t>
      </w:r>
    </w:p>
    <w:p w14:paraId="4D3B4415" w14:textId="264DFC1A" w:rsidR="004768A5" w:rsidRPr="001E77FB" w:rsidRDefault="004768A5" w:rsidP="0089452D">
      <w:pPr>
        <w:tabs>
          <w:tab w:val="left" w:pos="426"/>
        </w:tabs>
        <w:spacing w:before="240" w:after="60"/>
        <w:rPr>
          <w:spacing w:val="2"/>
          <w:lang w:val="ru-RU"/>
        </w:rPr>
      </w:pPr>
      <w:r w:rsidRPr="001E77FB">
        <w:rPr>
          <w:rFonts w:asciiTheme="minorHAnsi" w:hAnsiTheme="minorHAnsi" w:cstheme="minorHAnsi"/>
          <w:spacing w:val="2"/>
          <w:lang w:val="ru-RU"/>
        </w:rPr>
        <w:t>В рамках АПУ-2</w:t>
      </w:r>
      <w:r w:rsidR="00EE7F97" w:rsidRPr="001E77FB">
        <w:rPr>
          <w:rFonts w:asciiTheme="minorHAnsi" w:hAnsiTheme="minorHAnsi" w:cstheme="minorHAnsi"/>
          <w:spacing w:val="2"/>
          <w:lang w:val="ru-RU"/>
        </w:rPr>
        <w:t>7</w:t>
      </w:r>
      <w:r w:rsidRPr="001E77FB">
        <w:rPr>
          <w:rFonts w:asciiTheme="minorHAnsi" w:hAnsiTheme="minorHAnsi" w:cstheme="minorHAnsi"/>
          <w:spacing w:val="2"/>
          <w:lang w:val="ru-RU"/>
        </w:rPr>
        <w:t xml:space="preserve"> было объявлено о том, что в соответствии с процедурами, изложенными в Рекомендации МСЭ-Т А.8, утверждены следующие Рекомендации МСЭ-Т:</w:t>
      </w:r>
    </w:p>
    <w:p w14:paraId="4D5BECFA" w14:textId="7146982F" w:rsidR="00EE7F97" w:rsidRPr="001E77FB" w:rsidRDefault="00EE7F97" w:rsidP="00EE7F97">
      <w:pPr>
        <w:spacing w:after="120"/>
        <w:ind w:left="567" w:hanging="567"/>
        <w:jc w:val="left"/>
        <w:rPr>
          <w:lang w:val="ru-RU"/>
        </w:rPr>
      </w:pPr>
      <w:r w:rsidRPr="001E77FB">
        <w:rPr>
          <w:lang w:val="ru-RU"/>
        </w:rPr>
        <w:t xml:space="preserve">– </w:t>
      </w:r>
      <w:r w:rsidRPr="001E77FB">
        <w:rPr>
          <w:lang w:val="ru-RU"/>
        </w:rPr>
        <w:tab/>
        <w:t>Рекомендация МСЭ-Т F.749.6</w:t>
      </w:r>
      <w:r w:rsidR="00327E08" w:rsidRPr="001E77FB">
        <w:rPr>
          <w:lang w:val="ru-RU"/>
        </w:rPr>
        <w:t> (</w:t>
      </w:r>
      <w:r w:rsidRPr="001E77FB">
        <w:rPr>
          <w:lang w:val="ru-RU"/>
        </w:rPr>
        <w:t>04/2023</w:t>
      </w:r>
      <w:r w:rsidR="00327E08" w:rsidRPr="001E77FB">
        <w:rPr>
          <w:lang w:val="ru-RU"/>
        </w:rPr>
        <w:t>): </w:t>
      </w:r>
      <w:r w:rsidRPr="001E77FB">
        <w:rPr>
          <w:lang w:val="ru-RU"/>
        </w:rPr>
        <w:t>Требования к информации о транспортном средстве для автоматизированного вождения на платформах автомобильного шлюза</w:t>
      </w:r>
    </w:p>
    <w:p w14:paraId="5A9F1799" w14:textId="6067BAD1" w:rsidR="00EE7F97" w:rsidRPr="001E77FB" w:rsidRDefault="00EE7F97" w:rsidP="00EE7F97">
      <w:pPr>
        <w:spacing w:after="120"/>
        <w:ind w:left="567" w:hanging="567"/>
        <w:jc w:val="left"/>
        <w:rPr>
          <w:lang w:val="ru-RU"/>
        </w:rPr>
      </w:pPr>
      <w:r w:rsidRPr="001E77FB">
        <w:rPr>
          <w:lang w:val="ru-RU"/>
        </w:rPr>
        <w:t xml:space="preserve">– </w:t>
      </w:r>
      <w:r w:rsidRPr="001E77FB">
        <w:rPr>
          <w:lang w:val="ru-RU"/>
        </w:rPr>
        <w:tab/>
        <w:t>Рекомендация МСЭ-Т X.1219</w:t>
      </w:r>
      <w:r w:rsidR="00327E08" w:rsidRPr="001E77FB">
        <w:rPr>
          <w:lang w:val="ru-RU"/>
        </w:rPr>
        <w:t> (</w:t>
      </w:r>
      <w:r w:rsidRPr="001E77FB">
        <w:rPr>
          <w:lang w:val="ru-RU"/>
        </w:rPr>
        <w:t>04/2023</w:t>
      </w:r>
      <w:r w:rsidR="00327E08" w:rsidRPr="001E77FB">
        <w:rPr>
          <w:lang w:val="ru-RU"/>
        </w:rPr>
        <w:t>): </w:t>
      </w:r>
      <w:r w:rsidRPr="001E77FB">
        <w:rPr>
          <w:lang w:val="ru-RU"/>
        </w:rPr>
        <w:t>Функциональные требования к защищенному процессу оценки технических уязвимостей</w:t>
      </w:r>
    </w:p>
    <w:p w14:paraId="24592E30" w14:textId="19993D7C" w:rsidR="00EE7F97" w:rsidRPr="001E77FB" w:rsidRDefault="00EE7F97" w:rsidP="00EE7F97">
      <w:pPr>
        <w:spacing w:after="120"/>
        <w:ind w:left="567" w:hanging="567"/>
        <w:jc w:val="left"/>
        <w:rPr>
          <w:lang w:val="ru-RU"/>
        </w:rPr>
      </w:pPr>
      <w:r w:rsidRPr="001E77FB">
        <w:rPr>
          <w:lang w:val="ru-RU"/>
        </w:rPr>
        <w:t xml:space="preserve">– </w:t>
      </w:r>
      <w:r w:rsidRPr="001E77FB">
        <w:rPr>
          <w:lang w:val="ru-RU"/>
        </w:rPr>
        <w:tab/>
        <w:t>Рекомендация МСЭ-Т X.1277.2</w:t>
      </w:r>
      <w:r w:rsidR="00327E08" w:rsidRPr="001E77FB">
        <w:rPr>
          <w:lang w:val="ru-RU"/>
        </w:rPr>
        <w:t> (</w:t>
      </w:r>
      <w:r w:rsidRPr="001E77FB">
        <w:rPr>
          <w:lang w:val="ru-RU"/>
        </w:rPr>
        <w:t>04/2023</w:t>
      </w:r>
      <w:r w:rsidR="00327E08" w:rsidRPr="001E77FB">
        <w:rPr>
          <w:lang w:val="ru-RU"/>
        </w:rPr>
        <w:t>): </w:t>
      </w:r>
      <w:r w:rsidRPr="001E77FB">
        <w:rPr>
          <w:lang w:val="ru-RU"/>
        </w:rPr>
        <w:t>Спецификация протокола универсальной структуры аутентификации</w:t>
      </w:r>
      <w:r w:rsidR="00327E08" w:rsidRPr="001E77FB">
        <w:rPr>
          <w:lang w:val="ru-RU"/>
        </w:rPr>
        <w:t> </w:t>
      </w:r>
      <w:r w:rsidRPr="001E77FB">
        <w:rPr>
          <w:lang w:val="ru-RU"/>
        </w:rPr>
        <w:t>(UAF)</w:t>
      </w:r>
    </w:p>
    <w:p w14:paraId="0C4DA69B" w14:textId="57825F1E" w:rsidR="00EE7F97" w:rsidRPr="001E77FB" w:rsidRDefault="00EE7F97" w:rsidP="00EE7F97">
      <w:pPr>
        <w:spacing w:after="120"/>
        <w:ind w:left="567" w:hanging="567"/>
        <w:jc w:val="left"/>
        <w:rPr>
          <w:lang w:val="ru-RU"/>
        </w:rPr>
      </w:pPr>
      <w:r w:rsidRPr="001E77FB">
        <w:rPr>
          <w:lang w:val="ru-RU"/>
        </w:rPr>
        <w:t xml:space="preserve">– </w:t>
      </w:r>
      <w:r w:rsidRPr="001E77FB">
        <w:rPr>
          <w:lang w:val="ru-RU"/>
        </w:rPr>
        <w:tab/>
        <w:t>Рекомендация МСЭ-Т X.1278.2</w:t>
      </w:r>
      <w:r w:rsidR="00327E08" w:rsidRPr="001E77FB">
        <w:rPr>
          <w:lang w:val="ru-RU"/>
        </w:rPr>
        <w:t> (</w:t>
      </w:r>
      <w:r w:rsidRPr="001E77FB">
        <w:rPr>
          <w:lang w:val="ru-RU"/>
        </w:rPr>
        <w:t>04/2023</w:t>
      </w:r>
      <w:r w:rsidR="00327E08" w:rsidRPr="001E77FB">
        <w:rPr>
          <w:lang w:val="ru-RU"/>
        </w:rPr>
        <w:t>): </w:t>
      </w:r>
      <w:r w:rsidR="00BA159A" w:rsidRPr="001E77FB">
        <w:rPr>
          <w:lang w:val="ru-RU"/>
        </w:rPr>
        <w:t>Протокол клиент-аутентификатор</w:t>
      </w:r>
    </w:p>
    <w:p w14:paraId="19FD4082" w14:textId="5E69A0C4" w:rsidR="00EE7F97" w:rsidRPr="001E77FB" w:rsidRDefault="00EE7F97" w:rsidP="00EE7F97">
      <w:pPr>
        <w:spacing w:after="120"/>
        <w:ind w:left="567" w:hanging="567"/>
        <w:jc w:val="left"/>
        <w:rPr>
          <w:lang w:val="ru-RU"/>
        </w:rPr>
      </w:pPr>
      <w:r w:rsidRPr="001E77FB">
        <w:rPr>
          <w:lang w:val="ru-RU"/>
        </w:rPr>
        <w:t xml:space="preserve">– </w:t>
      </w:r>
      <w:r w:rsidRPr="001E77FB">
        <w:rPr>
          <w:lang w:val="ru-RU"/>
        </w:rPr>
        <w:tab/>
        <w:t>Рекомендация МСЭ-Т X.1412</w:t>
      </w:r>
      <w:r w:rsidR="00327E08" w:rsidRPr="001E77FB">
        <w:rPr>
          <w:lang w:val="ru-RU"/>
        </w:rPr>
        <w:t> (</w:t>
      </w:r>
      <w:r w:rsidRPr="001E77FB">
        <w:rPr>
          <w:lang w:val="ru-RU"/>
        </w:rPr>
        <w:t>04/2023</w:t>
      </w:r>
      <w:r w:rsidR="00327E08" w:rsidRPr="001E77FB">
        <w:rPr>
          <w:lang w:val="ru-RU"/>
        </w:rPr>
        <w:t>): </w:t>
      </w:r>
      <w:r w:rsidR="00BA159A" w:rsidRPr="001E77FB">
        <w:rPr>
          <w:lang w:val="ru-RU"/>
        </w:rPr>
        <w:t>Требования безопасности для управления "умными" контрактами на основе технологии распределенного реестра</w:t>
      </w:r>
    </w:p>
    <w:p w14:paraId="23A0778C" w14:textId="39D5AD93" w:rsidR="00EE7F97" w:rsidRPr="001E77FB" w:rsidRDefault="00EE7F97" w:rsidP="00EE7F97">
      <w:pPr>
        <w:spacing w:after="120"/>
        <w:ind w:left="567" w:hanging="567"/>
        <w:jc w:val="left"/>
        <w:rPr>
          <w:lang w:val="ru-RU"/>
        </w:rPr>
      </w:pPr>
      <w:r w:rsidRPr="001E77FB">
        <w:rPr>
          <w:lang w:val="ru-RU"/>
        </w:rPr>
        <w:t xml:space="preserve">– </w:t>
      </w:r>
      <w:r w:rsidRPr="001E77FB">
        <w:rPr>
          <w:lang w:val="ru-RU"/>
        </w:rPr>
        <w:tab/>
        <w:t>Рекомендация МСЭ-Т F.780.1</w:t>
      </w:r>
      <w:r w:rsidR="00327E08" w:rsidRPr="001E77FB">
        <w:rPr>
          <w:lang w:val="ru-RU"/>
        </w:rPr>
        <w:t> (</w:t>
      </w:r>
      <w:r w:rsidRPr="001E77FB">
        <w:rPr>
          <w:lang w:val="ru-RU"/>
        </w:rPr>
        <w:t>V3)</w:t>
      </w:r>
      <w:r w:rsidR="00327E08" w:rsidRPr="001E77FB">
        <w:rPr>
          <w:lang w:val="ru-RU"/>
        </w:rPr>
        <w:t> (</w:t>
      </w:r>
      <w:r w:rsidRPr="001E77FB">
        <w:rPr>
          <w:lang w:val="ru-RU"/>
        </w:rPr>
        <w:t>04/2023</w:t>
      </w:r>
      <w:r w:rsidR="00327E08" w:rsidRPr="001E77FB">
        <w:rPr>
          <w:lang w:val="ru-RU"/>
        </w:rPr>
        <w:t>): </w:t>
      </w:r>
      <w:r w:rsidR="00BA159A" w:rsidRPr="001E77FB">
        <w:rPr>
          <w:lang w:val="ru-RU"/>
        </w:rPr>
        <w:t>Структура систем телемедицины, в которых используется формирование изображений сверхвысокой четкости</w:t>
      </w:r>
    </w:p>
    <w:p w14:paraId="5E16F1CD" w14:textId="5F275F65" w:rsidR="00EE7F97" w:rsidRPr="001E77FB" w:rsidRDefault="00EE7F97" w:rsidP="00EE7F97">
      <w:pPr>
        <w:spacing w:after="120"/>
        <w:ind w:left="567" w:hanging="567"/>
        <w:jc w:val="left"/>
        <w:rPr>
          <w:lang w:val="ru-RU"/>
        </w:rPr>
      </w:pPr>
      <w:r w:rsidRPr="001E77FB">
        <w:rPr>
          <w:lang w:val="ru-RU"/>
        </w:rPr>
        <w:t xml:space="preserve">– </w:t>
      </w:r>
      <w:r w:rsidRPr="001E77FB">
        <w:rPr>
          <w:lang w:val="ru-RU"/>
        </w:rPr>
        <w:tab/>
        <w:t>Рекомендация МСЭ-Т F.780.2</w:t>
      </w:r>
      <w:r w:rsidR="00327E08" w:rsidRPr="001E77FB">
        <w:rPr>
          <w:lang w:val="ru-RU"/>
        </w:rPr>
        <w:t> (</w:t>
      </w:r>
      <w:r w:rsidRPr="001E77FB">
        <w:rPr>
          <w:lang w:val="ru-RU"/>
        </w:rPr>
        <w:t>V2)</w:t>
      </w:r>
      <w:r w:rsidR="00327E08" w:rsidRPr="001E77FB">
        <w:rPr>
          <w:lang w:val="ru-RU"/>
        </w:rPr>
        <w:t> (</w:t>
      </w:r>
      <w:r w:rsidRPr="001E77FB">
        <w:rPr>
          <w:lang w:val="ru-RU"/>
        </w:rPr>
        <w:t>04/2023</w:t>
      </w:r>
      <w:r w:rsidR="00327E08" w:rsidRPr="001E77FB">
        <w:rPr>
          <w:lang w:val="ru-RU"/>
        </w:rPr>
        <w:t>): </w:t>
      </w:r>
      <w:r w:rsidR="00056A77" w:rsidRPr="001E77FB">
        <w:rPr>
          <w:lang w:val="ru-RU"/>
        </w:rPr>
        <w:t>Доступность услуг телездравоохранения</w:t>
      </w:r>
    </w:p>
    <w:p w14:paraId="31472B4D" w14:textId="2334A2EF" w:rsidR="00EE7F97" w:rsidRPr="001E77FB" w:rsidRDefault="00EE7F97" w:rsidP="00EE7F97">
      <w:pPr>
        <w:spacing w:after="120"/>
        <w:ind w:left="567" w:hanging="567"/>
        <w:jc w:val="left"/>
        <w:rPr>
          <w:lang w:val="ru-RU"/>
        </w:rPr>
      </w:pPr>
      <w:r w:rsidRPr="001E77FB">
        <w:rPr>
          <w:lang w:val="ru-RU"/>
        </w:rPr>
        <w:t xml:space="preserve">– </w:t>
      </w:r>
      <w:r w:rsidRPr="001E77FB">
        <w:rPr>
          <w:lang w:val="ru-RU"/>
        </w:rPr>
        <w:tab/>
        <w:t>Рекомендация МСЭ-Т G.9962</w:t>
      </w:r>
      <w:r w:rsidR="00327E08" w:rsidRPr="001E77FB">
        <w:rPr>
          <w:lang w:val="ru-RU"/>
        </w:rPr>
        <w:t> (</w:t>
      </w:r>
      <w:r w:rsidRPr="001E77FB">
        <w:rPr>
          <w:lang w:val="ru-RU"/>
        </w:rPr>
        <w:t xml:space="preserve">2018) </w:t>
      </w:r>
      <w:r w:rsidR="00056A77" w:rsidRPr="001E77FB">
        <w:rPr>
          <w:lang w:val="ru-RU"/>
        </w:rPr>
        <w:t>Попр</w:t>
      </w:r>
      <w:r w:rsidRPr="001E77FB">
        <w:rPr>
          <w:lang w:val="ru-RU"/>
        </w:rPr>
        <w:t xml:space="preserve">. 2: </w:t>
      </w:r>
      <w:r w:rsidR="00056A77" w:rsidRPr="001E77FB">
        <w:rPr>
          <w:lang w:val="ru-RU"/>
        </w:rPr>
        <w:t>Унифицированные высокоскоростные приемопередатчики для организации проводных домашних сетей – Спецификация управления: Поправка 2</w:t>
      </w:r>
    </w:p>
    <w:p w14:paraId="1254FD0C" w14:textId="4BF46F5A" w:rsidR="00EE7F97" w:rsidRPr="001E77FB" w:rsidRDefault="00EE7F97" w:rsidP="00EE7F97">
      <w:pPr>
        <w:spacing w:after="120"/>
        <w:ind w:left="567" w:hanging="567"/>
        <w:jc w:val="left"/>
        <w:rPr>
          <w:lang w:val="ru-RU"/>
        </w:rPr>
      </w:pPr>
      <w:r w:rsidRPr="001E77FB">
        <w:rPr>
          <w:lang w:val="ru-RU"/>
        </w:rPr>
        <w:t xml:space="preserve">– </w:t>
      </w:r>
      <w:r w:rsidRPr="001E77FB">
        <w:rPr>
          <w:lang w:val="ru-RU"/>
        </w:rPr>
        <w:tab/>
        <w:t>Рекомендация МСЭ-Т M.3020</w:t>
      </w:r>
      <w:r w:rsidR="00327E08" w:rsidRPr="001E77FB">
        <w:rPr>
          <w:lang w:val="ru-RU"/>
        </w:rPr>
        <w:t> (</w:t>
      </w:r>
      <w:r w:rsidRPr="001E77FB">
        <w:rPr>
          <w:lang w:val="ru-RU"/>
        </w:rPr>
        <w:t>04/2023</w:t>
      </w:r>
      <w:r w:rsidR="00327E08" w:rsidRPr="001E77FB">
        <w:rPr>
          <w:lang w:val="ru-RU"/>
        </w:rPr>
        <w:t>): </w:t>
      </w:r>
      <w:r w:rsidR="00056A77" w:rsidRPr="001E77FB">
        <w:rPr>
          <w:lang w:val="ru-RU"/>
        </w:rPr>
        <w:t>Методика спецификаций интерфейсов управления</w:t>
      </w:r>
    </w:p>
    <w:p w14:paraId="617C6131" w14:textId="45240C26" w:rsidR="00EE7F97" w:rsidRPr="001E77FB" w:rsidRDefault="00EE7F97" w:rsidP="00EE7F97">
      <w:pPr>
        <w:spacing w:after="120"/>
        <w:ind w:left="567" w:hanging="567"/>
        <w:jc w:val="left"/>
        <w:rPr>
          <w:lang w:val="ru-RU"/>
        </w:rPr>
      </w:pPr>
      <w:r w:rsidRPr="001E77FB">
        <w:rPr>
          <w:lang w:val="ru-RU"/>
        </w:rPr>
        <w:t xml:space="preserve">– </w:t>
      </w:r>
      <w:r w:rsidRPr="001E77FB">
        <w:rPr>
          <w:lang w:val="ru-RU"/>
        </w:rPr>
        <w:tab/>
        <w:t>Рекомендация МСЭ-Т M.3366</w:t>
      </w:r>
      <w:r w:rsidR="00327E08" w:rsidRPr="001E77FB">
        <w:rPr>
          <w:lang w:val="ru-RU"/>
        </w:rPr>
        <w:t> (</w:t>
      </w:r>
      <w:r w:rsidRPr="001E77FB">
        <w:rPr>
          <w:lang w:val="ru-RU"/>
        </w:rPr>
        <w:t>04/2023</w:t>
      </w:r>
      <w:r w:rsidR="00327E08" w:rsidRPr="001E77FB">
        <w:rPr>
          <w:lang w:val="ru-RU"/>
        </w:rPr>
        <w:t>): </w:t>
      </w:r>
      <w:r w:rsidR="00056A77" w:rsidRPr="001E77FB">
        <w:rPr>
          <w:lang w:val="ru-RU"/>
        </w:rPr>
        <w:t>Требования к управлению блокчейн-системой</w:t>
      </w:r>
    </w:p>
    <w:p w14:paraId="7BA9789A" w14:textId="0DD55DC9" w:rsidR="00EE7F97" w:rsidRPr="001E77FB" w:rsidRDefault="00EE7F97" w:rsidP="00EE7F97">
      <w:pPr>
        <w:spacing w:after="120"/>
        <w:ind w:left="567" w:hanging="567"/>
        <w:jc w:val="left"/>
        <w:rPr>
          <w:lang w:val="ru-RU"/>
        </w:rPr>
      </w:pPr>
      <w:r w:rsidRPr="001E77FB">
        <w:rPr>
          <w:lang w:val="ru-RU"/>
        </w:rPr>
        <w:t xml:space="preserve">– </w:t>
      </w:r>
      <w:r w:rsidRPr="001E77FB">
        <w:rPr>
          <w:lang w:val="ru-RU"/>
        </w:rPr>
        <w:tab/>
        <w:t>Рекомендация МСЭ-Т M.3367</w:t>
      </w:r>
      <w:r w:rsidR="00327E08" w:rsidRPr="001E77FB">
        <w:rPr>
          <w:lang w:val="ru-RU"/>
        </w:rPr>
        <w:t> (</w:t>
      </w:r>
      <w:r w:rsidRPr="001E77FB">
        <w:rPr>
          <w:lang w:val="ru-RU"/>
        </w:rPr>
        <w:t>04/2023</w:t>
      </w:r>
      <w:r w:rsidR="00327E08" w:rsidRPr="001E77FB">
        <w:rPr>
          <w:lang w:val="ru-RU"/>
        </w:rPr>
        <w:t>): </w:t>
      </w:r>
      <w:r w:rsidR="00056A77" w:rsidRPr="001E77FB">
        <w:rPr>
          <w:lang w:val="ru-RU"/>
        </w:rPr>
        <w:t>Требования к</w:t>
      </w:r>
      <w:r w:rsidR="00C90808" w:rsidRPr="001E77FB">
        <w:rPr>
          <w:lang w:val="ru-RU"/>
        </w:rPr>
        <w:t xml:space="preserve"> роботизированному</w:t>
      </w:r>
      <w:r w:rsidR="00056A77" w:rsidRPr="001E77FB">
        <w:rPr>
          <w:lang w:val="ru-RU"/>
        </w:rPr>
        <w:t xml:space="preserve"> "умному" патрулированию </w:t>
      </w:r>
      <w:r w:rsidR="00C90808" w:rsidRPr="001E77FB">
        <w:rPr>
          <w:lang w:val="ru-RU"/>
        </w:rPr>
        <w:t xml:space="preserve">сетей электросвязи на месте эксплуатации </w:t>
      </w:r>
    </w:p>
    <w:p w14:paraId="2F84AA0D" w14:textId="1C1FD0C2" w:rsidR="00EE7F97" w:rsidRPr="001E77FB" w:rsidRDefault="00EE7F97" w:rsidP="00EE7F97">
      <w:pPr>
        <w:spacing w:after="120"/>
        <w:ind w:left="567" w:hanging="567"/>
        <w:jc w:val="left"/>
        <w:rPr>
          <w:lang w:val="ru-RU"/>
        </w:rPr>
      </w:pPr>
      <w:r w:rsidRPr="001E77FB">
        <w:rPr>
          <w:lang w:val="ru-RU"/>
        </w:rPr>
        <w:t xml:space="preserve">– </w:t>
      </w:r>
      <w:r w:rsidRPr="001E77FB">
        <w:rPr>
          <w:lang w:val="ru-RU"/>
        </w:rPr>
        <w:tab/>
        <w:t>Рекомендация МСЭ-Т M.3383</w:t>
      </w:r>
      <w:r w:rsidR="00327E08" w:rsidRPr="001E77FB">
        <w:rPr>
          <w:lang w:val="ru-RU"/>
        </w:rPr>
        <w:t> (</w:t>
      </w:r>
      <w:r w:rsidRPr="001E77FB">
        <w:rPr>
          <w:lang w:val="ru-RU"/>
        </w:rPr>
        <w:t>04/2023</w:t>
      </w:r>
      <w:r w:rsidR="00327E08" w:rsidRPr="001E77FB">
        <w:rPr>
          <w:lang w:val="ru-RU"/>
        </w:rPr>
        <w:t>): </w:t>
      </w:r>
      <w:r w:rsidR="00C90808" w:rsidRPr="001E77FB">
        <w:rPr>
          <w:lang w:val="ru-RU"/>
        </w:rPr>
        <w:t>Требования к анализу журналов в управлении электросвязью с применением ИИ</w:t>
      </w:r>
    </w:p>
    <w:p w14:paraId="0F7C832D" w14:textId="6E31C2CB" w:rsidR="00EE7F97" w:rsidRPr="001E77FB" w:rsidRDefault="00EE7F97" w:rsidP="00EE7F97">
      <w:pPr>
        <w:spacing w:after="120"/>
        <w:ind w:left="567" w:hanging="567"/>
        <w:jc w:val="left"/>
        <w:rPr>
          <w:lang w:val="ru-RU"/>
        </w:rPr>
      </w:pPr>
      <w:r w:rsidRPr="001E77FB">
        <w:rPr>
          <w:lang w:val="ru-RU"/>
        </w:rPr>
        <w:t xml:space="preserve">– </w:t>
      </w:r>
      <w:r w:rsidRPr="001E77FB">
        <w:rPr>
          <w:lang w:val="ru-RU"/>
        </w:rPr>
        <w:tab/>
        <w:t>Рекомендация МСЭ-Т M.3384</w:t>
      </w:r>
      <w:r w:rsidR="00327E08" w:rsidRPr="001E77FB">
        <w:rPr>
          <w:lang w:val="ru-RU"/>
        </w:rPr>
        <w:t> (</w:t>
      </w:r>
      <w:r w:rsidRPr="001E77FB">
        <w:rPr>
          <w:lang w:val="ru-RU"/>
        </w:rPr>
        <w:t>04/2023</w:t>
      </w:r>
      <w:r w:rsidR="00327E08" w:rsidRPr="001E77FB">
        <w:rPr>
          <w:lang w:val="ru-RU"/>
        </w:rPr>
        <w:t>): </w:t>
      </w:r>
      <w:r w:rsidR="00C90808" w:rsidRPr="001E77FB">
        <w:rPr>
          <w:lang w:val="ru-RU"/>
        </w:rPr>
        <w:t xml:space="preserve">Уровни интеллекта </w:t>
      </w:r>
      <w:r w:rsidR="0017719B" w:rsidRPr="001E77FB">
        <w:rPr>
          <w:lang w:val="ru-RU"/>
        </w:rPr>
        <w:t xml:space="preserve">процессов </w:t>
      </w:r>
      <w:r w:rsidR="00C90808" w:rsidRPr="001E77FB">
        <w:rPr>
          <w:lang w:val="ru-RU"/>
        </w:rPr>
        <w:t>эксплуатации и управления электросвязи с использованием искусственного интеллекта</w:t>
      </w:r>
      <w:r w:rsidR="00327E08" w:rsidRPr="001E77FB">
        <w:rPr>
          <w:lang w:val="ru-RU"/>
        </w:rPr>
        <w:t> (</w:t>
      </w:r>
      <w:r w:rsidRPr="001E77FB">
        <w:rPr>
          <w:lang w:val="ru-RU"/>
        </w:rPr>
        <w:t>IL-AITOM)</w:t>
      </w:r>
    </w:p>
    <w:p w14:paraId="0322800C" w14:textId="689ACA40" w:rsidR="009867C9" w:rsidRPr="001E77FB" w:rsidRDefault="00EE7F97" w:rsidP="00EE7F97">
      <w:pPr>
        <w:spacing w:after="120"/>
        <w:ind w:left="567" w:hanging="567"/>
        <w:rPr>
          <w:lang w:val="ru-RU"/>
        </w:rPr>
      </w:pPr>
      <w:r w:rsidRPr="001E77FB">
        <w:rPr>
          <w:lang w:val="ru-RU"/>
        </w:rPr>
        <w:t xml:space="preserve">– </w:t>
      </w:r>
      <w:r w:rsidRPr="001E77FB">
        <w:rPr>
          <w:lang w:val="ru-RU"/>
        </w:rPr>
        <w:tab/>
        <w:t>Рекомендация МСЭ-Т M.3385</w:t>
      </w:r>
      <w:r w:rsidR="00327E08" w:rsidRPr="001E77FB">
        <w:rPr>
          <w:lang w:val="ru-RU"/>
        </w:rPr>
        <w:t> (</w:t>
      </w:r>
      <w:r w:rsidRPr="001E77FB">
        <w:rPr>
          <w:lang w:val="ru-RU"/>
        </w:rPr>
        <w:t>04/2023</w:t>
      </w:r>
      <w:r w:rsidR="00327E08" w:rsidRPr="001E77FB">
        <w:rPr>
          <w:lang w:val="ru-RU"/>
        </w:rPr>
        <w:t>): </w:t>
      </w:r>
      <w:r w:rsidR="0017719B" w:rsidRPr="001E77FB">
        <w:rPr>
          <w:spacing w:val="2"/>
          <w:lang w:val="ru-RU"/>
        </w:rPr>
        <w:t>Структура оценки уровней интеллекта процессов эксплуатации и управления электросвязи с использованием искусственного интеллекта</w:t>
      </w:r>
      <w:r w:rsidR="0017719B" w:rsidRPr="001E77FB">
        <w:rPr>
          <w:lang w:val="ru-RU"/>
        </w:rPr>
        <w:t xml:space="preserve"> </w:t>
      </w:r>
    </w:p>
    <w:p w14:paraId="7C7BAFDE" w14:textId="77777777" w:rsidR="0043257E" w:rsidRPr="001E77FB" w:rsidRDefault="0043257E" w:rsidP="0043257E">
      <w:pPr>
        <w:pStyle w:val="Heading20"/>
        <w:pageBreakBefore/>
        <w:spacing w:before="720" w:after="120"/>
        <w:rPr>
          <w:szCs w:val="26"/>
          <w:lang w:val="ru-RU"/>
        </w:rPr>
      </w:pPr>
      <w:r w:rsidRPr="001E77FB">
        <w:rPr>
          <w:szCs w:val="26"/>
          <w:lang w:val="ru-RU"/>
        </w:rPr>
        <w:lastRenderedPageBreak/>
        <w:t>Международный план нумерации электросвязи общего пользования</w:t>
      </w:r>
      <w:bookmarkStart w:id="57" w:name="_Toc304892157"/>
      <w:bookmarkStart w:id="58" w:name="_Toc296675481"/>
      <w:r w:rsidRPr="001E77FB">
        <w:rPr>
          <w:szCs w:val="26"/>
          <w:lang w:val="ru-RU"/>
        </w:rPr>
        <w:t xml:space="preserve"> </w:t>
      </w:r>
      <w:r w:rsidRPr="001E77FB">
        <w:rPr>
          <w:szCs w:val="26"/>
          <w:lang w:val="ru-RU"/>
        </w:rPr>
        <w:br/>
        <w:t>(Рекомендация МСЭ-Т E.164 (11/2010))</w:t>
      </w:r>
      <w:bookmarkEnd w:id="57"/>
      <w:bookmarkEnd w:id="58"/>
    </w:p>
    <w:p w14:paraId="3016D23B" w14:textId="77777777" w:rsidR="0043257E" w:rsidRPr="001E77FB" w:rsidRDefault="0043257E" w:rsidP="0043257E">
      <w:pPr>
        <w:spacing w:before="360"/>
        <w:rPr>
          <w:b/>
          <w:bCs/>
          <w:lang w:val="ru-RU"/>
        </w:rPr>
      </w:pPr>
      <w:r w:rsidRPr="001E77FB">
        <w:rPr>
          <w:b/>
          <w:bCs/>
          <w:lang w:val="ru-RU"/>
        </w:rPr>
        <w:t>Примечание БСЭ</w:t>
      </w:r>
    </w:p>
    <w:p w14:paraId="768C0190" w14:textId="77777777" w:rsidR="0043257E" w:rsidRPr="001E77FB" w:rsidRDefault="0043257E" w:rsidP="0043257E">
      <w:pPr>
        <w:jc w:val="center"/>
        <w:rPr>
          <w:lang w:val="ru-RU"/>
        </w:rPr>
      </w:pPr>
      <w:r w:rsidRPr="001E77FB">
        <w:rPr>
          <w:i/>
          <w:iCs/>
          <w:lang w:val="ru-RU"/>
        </w:rPr>
        <w:t>Коды идентификации для международных сетей</w:t>
      </w:r>
    </w:p>
    <w:p w14:paraId="7424F33C" w14:textId="77777777" w:rsidR="0043257E" w:rsidRPr="001E77FB" w:rsidRDefault="0043257E" w:rsidP="0043257E">
      <w:pPr>
        <w:spacing w:before="360" w:after="120"/>
        <w:rPr>
          <w:lang w:val="ru-RU"/>
        </w:rPr>
      </w:pPr>
      <w:r w:rsidRPr="001E77FB">
        <w:rPr>
          <w:b/>
          <w:bCs/>
          <w:lang w:val="ru-RU"/>
        </w:rPr>
        <w:t>Присвоен</w:t>
      </w:r>
      <w:r w:rsidRPr="001E77FB">
        <w:rPr>
          <w:lang w:val="ru-RU"/>
        </w:rPr>
        <w:t xml:space="preserve"> следующий трехзначный код идентификации, связанный с общим кодом страны 883 для международных сетей: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642"/>
        <w:gridCol w:w="2620"/>
        <w:gridCol w:w="1994"/>
        <w:gridCol w:w="1799"/>
      </w:tblGrid>
      <w:tr w:rsidR="0043257E" w:rsidRPr="001E77FB" w14:paraId="42683DBD" w14:textId="77777777" w:rsidTr="00CE0DEB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443CD" w14:textId="77777777" w:rsidR="0043257E" w:rsidRPr="001E77FB" w:rsidRDefault="0043257E" w:rsidP="0043257E">
            <w:pPr>
              <w:pStyle w:val="TableHead1"/>
              <w:spacing w:before="40" w:after="40"/>
              <w:rPr>
                <w:lang w:val="ru-RU"/>
              </w:rPr>
            </w:pPr>
            <w:r w:rsidRPr="001E77FB">
              <w:rPr>
                <w:lang w:val="ru-RU"/>
              </w:rPr>
              <w:t>Заявитель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E4D0" w14:textId="77777777" w:rsidR="0043257E" w:rsidRPr="001E77FB" w:rsidRDefault="0043257E" w:rsidP="0043257E">
            <w:pPr>
              <w:pStyle w:val="TableHead1"/>
              <w:spacing w:before="40" w:after="40"/>
              <w:rPr>
                <w:iCs/>
                <w:lang w:val="ru-RU"/>
              </w:rPr>
            </w:pPr>
            <w:r w:rsidRPr="001E77FB">
              <w:rPr>
                <w:iCs/>
                <w:lang w:val="ru-RU"/>
              </w:rPr>
              <w:t>Сеть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BFB7E" w14:textId="77777777" w:rsidR="0043257E" w:rsidRPr="001E77FB" w:rsidRDefault="0043257E" w:rsidP="0043257E">
            <w:pPr>
              <w:pStyle w:val="TableHead1"/>
              <w:spacing w:before="40" w:after="40"/>
              <w:rPr>
                <w:lang w:val="ru-RU"/>
              </w:rPr>
            </w:pPr>
            <w:r w:rsidRPr="001E77FB">
              <w:rPr>
                <w:lang w:val="ru-RU"/>
              </w:rPr>
              <w:t xml:space="preserve">Код страны </w:t>
            </w:r>
            <w:r w:rsidRPr="001E77FB">
              <w:rPr>
                <w:lang w:val="ru-RU"/>
              </w:rPr>
              <w:br/>
              <w:t>и код идентификации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FB66" w14:textId="77777777" w:rsidR="0043257E" w:rsidRPr="001E77FB" w:rsidRDefault="0043257E" w:rsidP="0043257E">
            <w:pPr>
              <w:pStyle w:val="TableHead1"/>
              <w:spacing w:before="40" w:after="40"/>
              <w:rPr>
                <w:lang w:val="ru-RU"/>
              </w:rPr>
            </w:pPr>
            <w:r w:rsidRPr="001E77FB">
              <w:rPr>
                <w:lang w:val="ru-RU"/>
              </w:rPr>
              <w:t xml:space="preserve">Дата </w:t>
            </w:r>
            <w:r w:rsidRPr="001E77FB">
              <w:rPr>
                <w:lang w:val="ru-RU"/>
              </w:rPr>
              <w:br/>
              <w:t>присвоения</w:t>
            </w:r>
          </w:p>
        </w:tc>
      </w:tr>
      <w:tr w:rsidR="0043257E" w:rsidRPr="001E77FB" w14:paraId="2F45A42D" w14:textId="77777777" w:rsidTr="00CE0DEB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52A7" w14:textId="328930C3" w:rsidR="0043257E" w:rsidRPr="001E77FB" w:rsidRDefault="0043257E" w:rsidP="00E20911">
            <w:pPr>
              <w:pStyle w:val="Tabletext"/>
              <w:rPr>
                <w:b w:val="0"/>
                <w:bCs/>
                <w:lang w:val="ru-RU"/>
              </w:rPr>
            </w:pPr>
            <w:r w:rsidRPr="001E77FB">
              <w:rPr>
                <w:b w:val="0"/>
                <w:bCs/>
                <w:szCs w:val="18"/>
                <w:lang w:val="ru-RU"/>
              </w:rPr>
              <w:t>Webbing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A616" w14:textId="7BB59C3D" w:rsidR="0043257E" w:rsidRPr="001E77FB" w:rsidRDefault="0043257E" w:rsidP="00E20911">
            <w:pPr>
              <w:pStyle w:val="Tabletext"/>
              <w:rPr>
                <w:b w:val="0"/>
                <w:bCs/>
                <w:lang w:val="ru-RU"/>
              </w:rPr>
            </w:pPr>
            <w:r w:rsidRPr="001E77FB">
              <w:rPr>
                <w:b w:val="0"/>
                <w:bCs/>
                <w:szCs w:val="18"/>
                <w:lang w:val="ru-RU"/>
              </w:rPr>
              <w:t>Webbing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7687" w14:textId="51A69B1F" w:rsidR="0043257E" w:rsidRPr="001E77FB" w:rsidRDefault="0043257E" w:rsidP="0043257E">
            <w:pPr>
              <w:pStyle w:val="Tabletext"/>
              <w:jc w:val="center"/>
              <w:rPr>
                <w:b w:val="0"/>
                <w:bCs/>
                <w:lang w:val="ru-RU"/>
              </w:rPr>
            </w:pPr>
            <w:r w:rsidRPr="001E77FB">
              <w:rPr>
                <w:b w:val="0"/>
                <w:bCs/>
                <w:szCs w:val="18"/>
                <w:lang w:val="ru-RU"/>
              </w:rPr>
              <w:t>+</w:t>
            </w:r>
            <w:r w:rsidRPr="001E77FB">
              <w:rPr>
                <w:rFonts w:eastAsia="Calibri"/>
                <w:b w:val="0"/>
                <w:bCs/>
                <w:color w:val="000000"/>
                <w:szCs w:val="18"/>
                <w:lang w:val="ru-RU"/>
              </w:rPr>
              <w:t>883</w:t>
            </w:r>
            <w:r w:rsidRPr="001E77FB">
              <w:rPr>
                <w:b w:val="0"/>
                <w:bCs/>
                <w:szCs w:val="18"/>
                <w:lang w:val="ru-RU"/>
              </w:rPr>
              <w:t xml:space="preserve"> 470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FF66" w14:textId="49904393" w:rsidR="0043257E" w:rsidRPr="001E77FB" w:rsidRDefault="0043257E" w:rsidP="0043257E">
            <w:pPr>
              <w:pStyle w:val="Tabletext"/>
              <w:jc w:val="center"/>
              <w:rPr>
                <w:b w:val="0"/>
                <w:bCs/>
                <w:lang w:val="ru-RU"/>
              </w:rPr>
            </w:pPr>
            <w:r w:rsidRPr="001E77FB">
              <w:rPr>
                <w:b w:val="0"/>
                <w:bCs/>
                <w:szCs w:val="18"/>
                <w:lang w:val="ru-RU"/>
              </w:rPr>
              <w:t>1.V.2023</w:t>
            </w:r>
          </w:p>
        </w:tc>
      </w:tr>
    </w:tbl>
    <w:p w14:paraId="7A224ABF" w14:textId="724F5973" w:rsidR="002F440C" w:rsidRPr="001E77FB" w:rsidRDefault="002F440C" w:rsidP="0043257E">
      <w:pPr>
        <w:pStyle w:val="Heading20"/>
        <w:spacing w:before="1440" w:after="120"/>
        <w:rPr>
          <w:szCs w:val="26"/>
          <w:lang w:val="ru-RU"/>
        </w:rPr>
      </w:pPr>
      <w:r w:rsidRPr="001E77FB">
        <w:rPr>
          <w:szCs w:val="26"/>
          <w:lang w:val="ru-RU"/>
        </w:rPr>
        <w:t xml:space="preserve">План международной идентификации для сетей общего </w:t>
      </w:r>
      <w:r w:rsidR="009E1489" w:rsidRPr="001E77FB">
        <w:rPr>
          <w:szCs w:val="26"/>
          <w:lang w:val="ru-RU"/>
        </w:rPr>
        <w:br/>
      </w:r>
      <w:r w:rsidRPr="001E77FB">
        <w:rPr>
          <w:szCs w:val="26"/>
          <w:lang w:val="ru-RU"/>
        </w:rPr>
        <w:t>пользования и абонентов</w:t>
      </w:r>
      <w:r w:rsidRPr="001E77FB">
        <w:rPr>
          <w:szCs w:val="26"/>
          <w:lang w:val="ru-RU"/>
        </w:rPr>
        <w:br/>
        <w:t>(Рекомендация МСЭ-Т E.212 (09/2016))</w:t>
      </w:r>
    </w:p>
    <w:p w14:paraId="7CB3825F" w14:textId="6AEFE439" w:rsidR="00740A0C" w:rsidRPr="001E77FB" w:rsidRDefault="00B612AE" w:rsidP="00646340">
      <w:pPr>
        <w:spacing w:before="360"/>
        <w:rPr>
          <w:b/>
          <w:bCs/>
          <w:highlight w:val="yellow"/>
          <w:lang w:val="ru-RU"/>
        </w:rPr>
      </w:pPr>
      <w:r w:rsidRPr="001E77FB">
        <w:rPr>
          <w:b/>
          <w:bCs/>
          <w:lang w:val="ru-RU"/>
        </w:rPr>
        <w:t>Примечание БСЭ</w:t>
      </w:r>
    </w:p>
    <w:p w14:paraId="0C634C5A" w14:textId="433E55D7" w:rsidR="002F440C" w:rsidRPr="001E77FB" w:rsidRDefault="0043257E" w:rsidP="00646340">
      <w:pPr>
        <w:spacing w:before="360"/>
        <w:jc w:val="center"/>
        <w:rPr>
          <w:lang w:val="ru-RU"/>
        </w:rPr>
      </w:pPr>
      <w:r w:rsidRPr="001E77FB">
        <w:rPr>
          <w:i/>
          <w:iCs/>
          <w:lang w:val="ru-RU"/>
        </w:rPr>
        <w:t>Коды идентификации для международных сетей подвижной связи</w:t>
      </w:r>
    </w:p>
    <w:bookmarkEnd w:id="1"/>
    <w:bookmarkEnd w:id="2"/>
    <w:bookmarkEnd w:id="56"/>
    <w:p w14:paraId="5F84DE48" w14:textId="1495CFAB" w:rsidR="0043257E" w:rsidRPr="001E77FB" w:rsidRDefault="0043257E" w:rsidP="0043257E">
      <w:pPr>
        <w:spacing w:before="240"/>
        <w:jc w:val="left"/>
        <w:rPr>
          <w:lang w:val="ru-RU"/>
        </w:rPr>
      </w:pPr>
      <w:r w:rsidRPr="001E77FB">
        <w:rPr>
          <w:b/>
          <w:bCs/>
          <w:lang w:val="ru-RU"/>
        </w:rPr>
        <w:t>Присвоены</w:t>
      </w:r>
      <w:r w:rsidRPr="001E77FB">
        <w:rPr>
          <w:lang w:val="ru-RU"/>
        </w:rPr>
        <w:t xml:space="preserve"> следующие двузначные коды сети подвижной связи (MNC), связанные с общим кодом страны в системе подвижной связи (МСС) 901.</w:t>
      </w:r>
    </w:p>
    <w:p w14:paraId="07506101" w14:textId="77777777" w:rsidR="0043257E" w:rsidRPr="001E77FB" w:rsidRDefault="0043257E" w:rsidP="0043257E">
      <w:pPr>
        <w:rPr>
          <w:sz w:val="4"/>
          <w:lang w:val="ru-RU"/>
        </w:rPr>
      </w:pP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3353"/>
        <w:gridCol w:w="2322"/>
      </w:tblGrid>
      <w:tr w:rsidR="0043257E" w:rsidRPr="001E77FB" w14:paraId="00E8972B" w14:textId="77777777" w:rsidTr="0043257E">
        <w:trPr>
          <w:tblHeader/>
          <w:jc w:val="center"/>
        </w:trPr>
        <w:tc>
          <w:tcPr>
            <w:tcW w:w="3539" w:type="dxa"/>
            <w:vAlign w:val="center"/>
          </w:tcPr>
          <w:p w14:paraId="31A6059B" w14:textId="42312B20" w:rsidR="0043257E" w:rsidRPr="001E77FB" w:rsidRDefault="0043257E" w:rsidP="0043257E">
            <w:pPr>
              <w:pStyle w:val="Tablehead0"/>
              <w:spacing w:before="40" w:after="40"/>
              <w:rPr>
                <w:szCs w:val="18"/>
                <w:lang w:val="ru-RU"/>
              </w:rPr>
            </w:pPr>
            <w:r w:rsidRPr="001E77FB">
              <w:rPr>
                <w:szCs w:val="18"/>
                <w:lang w:val="ru-RU"/>
              </w:rPr>
              <w:t>Сеть</w:t>
            </w:r>
          </w:p>
        </w:tc>
        <w:tc>
          <w:tcPr>
            <w:tcW w:w="3353" w:type="dxa"/>
            <w:vAlign w:val="center"/>
          </w:tcPr>
          <w:p w14:paraId="4931E586" w14:textId="69CF75DB" w:rsidR="0043257E" w:rsidRPr="001E77FB" w:rsidRDefault="0043257E" w:rsidP="0043257E">
            <w:pPr>
              <w:pStyle w:val="Tablehead0"/>
              <w:spacing w:before="40" w:after="40"/>
              <w:rPr>
                <w:szCs w:val="18"/>
                <w:lang w:val="ru-RU"/>
              </w:rPr>
            </w:pPr>
            <w:r w:rsidRPr="001E77FB">
              <w:rPr>
                <w:szCs w:val="18"/>
                <w:lang w:val="ru-RU"/>
              </w:rPr>
              <w:t>Код страны в системе подвижной связи (MCC) и код сети подвижной связи (MNC)</w:t>
            </w:r>
          </w:p>
        </w:tc>
        <w:tc>
          <w:tcPr>
            <w:tcW w:w="2322" w:type="dxa"/>
            <w:vAlign w:val="center"/>
          </w:tcPr>
          <w:p w14:paraId="1A3F13D5" w14:textId="44C59CA8" w:rsidR="0043257E" w:rsidRPr="001E77FB" w:rsidRDefault="0043257E" w:rsidP="0043257E">
            <w:pPr>
              <w:pStyle w:val="Tablehead0"/>
              <w:spacing w:before="40" w:after="40"/>
              <w:rPr>
                <w:szCs w:val="18"/>
                <w:lang w:val="ru-RU"/>
              </w:rPr>
            </w:pPr>
            <w:r w:rsidRPr="001E77FB">
              <w:rPr>
                <w:lang w:val="ru-RU"/>
              </w:rPr>
              <w:t xml:space="preserve">Дата </w:t>
            </w:r>
            <w:r w:rsidRPr="001E77FB">
              <w:rPr>
                <w:lang w:val="ru-RU"/>
              </w:rPr>
              <w:br/>
              <w:t>присвоения</w:t>
            </w:r>
          </w:p>
        </w:tc>
      </w:tr>
      <w:tr w:rsidR="0043257E" w:rsidRPr="001E77FB" w14:paraId="19C1B5D1" w14:textId="77777777" w:rsidTr="00CE0DEB">
        <w:trPr>
          <w:jc w:val="center"/>
        </w:trPr>
        <w:tc>
          <w:tcPr>
            <w:tcW w:w="3539" w:type="dxa"/>
            <w:textDirection w:val="lrTbV"/>
          </w:tcPr>
          <w:p w14:paraId="75FBF65A" w14:textId="77777777" w:rsidR="0043257E" w:rsidRPr="001E77FB" w:rsidRDefault="0043257E" w:rsidP="0043257E">
            <w:pPr>
              <w:pStyle w:val="Tabletext0"/>
              <w:tabs>
                <w:tab w:val="clear" w:pos="1276"/>
                <w:tab w:val="clear" w:pos="1843"/>
                <w:tab w:val="left" w:pos="1185"/>
              </w:tabs>
              <w:rPr>
                <w:b/>
                <w:bCs w:val="0"/>
                <w:szCs w:val="18"/>
                <w:lang w:val="ru-RU"/>
              </w:rPr>
            </w:pPr>
            <w:r w:rsidRPr="001E77FB">
              <w:rPr>
                <w:rFonts w:eastAsia="Calibri"/>
                <w:bCs w:val="0"/>
                <w:color w:val="000000"/>
                <w:szCs w:val="18"/>
                <w:lang w:val="ru-RU"/>
              </w:rPr>
              <w:t>Athalos Global Services BV</w:t>
            </w:r>
          </w:p>
        </w:tc>
        <w:tc>
          <w:tcPr>
            <w:tcW w:w="3353" w:type="dxa"/>
            <w:textDirection w:val="lrTbV"/>
          </w:tcPr>
          <w:p w14:paraId="5E26E191" w14:textId="77777777" w:rsidR="0043257E" w:rsidRPr="001E77FB" w:rsidRDefault="0043257E" w:rsidP="0043257E">
            <w:pPr>
              <w:pStyle w:val="Tabletext0"/>
              <w:jc w:val="center"/>
              <w:rPr>
                <w:b/>
                <w:bCs w:val="0"/>
                <w:szCs w:val="18"/>
                <w:lang w:val="ru-RU"/>
              </w:rPr>
            </w:pPr>
            <w:r w:rsidRPr="001E77FB">
              <w:rPr>
                <w:bCs w:val="0"/>
                <w:szCs w:val="18"/>
                <w:lang w:val="ru-RU"/>
              </w:rPr>
              <w:t>901 99</w:t>
            </w:r>
          </w:p>
        </w:tc>
        <w:tc>
          <w:tcPr>
            <w:tcW w:w="2322" w:type="dxa"/>
            <w:textDirection w:val="lrTbV"/>
          </w:tcPr>
          <w:p w14:paraId="14A85B42" w14:textId="77777777" w:rsidR="0043257E" w:rsidRPr="001E77FB" w:rsidRDefault="0043257E" w:rsidP="0043257E">
            <w:pPr>
              <w:pStyle w:val="Tabletext0"/>
              <w:jc w:val="center"/>
              <w:rPr>
                <w:b/>
                <w:bCs w:val="0"/>
                <w:szCs w:val="18"/>
                <w:lang w:val="ru-RU"/>
              </w:rPr>
            </w:pPr>
            <w:r w:rsidRPr="001E77FB">
              <w:rPr>
                <w:bCs w:val="0"/>
                <w:szCs w:val="18"/>
                <w:lang w:val="ru-RU"/>
              </w:rPr>
              <w:t>19.IV.2023</w:t>
            </w:r>
          </w:p>
        </w:tc>
      </w:tr>
      <w:tr w:rsidR="0043257E" w:rsidRPr="001E77FB" w14:paraId="48B2560B" w14:textId="77777777" w:rsidTr="00CE0DEB">
        <w:trPr>
          <w:jc w:val="center"/>
        </w:trPr>
        <w:tc>
          <w:tcPr>
            <w:tcW w:w="3539" w:type="dxa"/>
            <w:textDirection w:val="lrTbV"/>
          </w:tcPr>
          <w:p w14:paraId="3768C74D" w14:textId="77777777" w:rsidR="0043257E" w:rsidRPr="001E77FB" w:rsidRDefault="0043257E" w:rsidP="0043257E">
            <w:pPr>
              <w:pStyle w:val="Tabletext0"/>
              <w:tabs>
                <w:tab w:val="clear" w:pos="1276"/>
                <w:tab w:val="clear" w:pos="1843"/>
                <w:tab w:val="left" w:pos="1185"/>
              </w:tabs>
              <w:rPr>
                <w:rFonts w:eastAsia="Calibri"/>
                <w:b/>
                <w:bCs w:val="0"/>
                <w:color w:val="000000"/>
                <w:szCs w:val="18"/>
                <w:lang w:val="ru-RU"/>
              </w:rPr>
            </w:pPr>
            <w:r w:rsidRPr="001E77FB">
              <w:rPr>
                <w:rFonts w:eastAsia="Calibri"/>
                <w:bCs w:val="0"/>
                <w:color w:val="000000"/>
                <w:szCs w:val="18"/>
                <w:lang w:val="ru-RU"/>
              </w:rPr>
              <w:t>Webbing</w:t>
            </w:r>
          </w:p>
        </w:tc>
        <w:tc>
          <w:tcPr>
            <w:tcW w:w="3353" w:type="dxa"/>
            <w:textDirection w:val="lrTbV"/>
          </w:tcPr>
          <w:p w14:paraId="49B2AD8A" w14:textId="77777777" w:rsidR="0043257E" w:rsidRPr="001E77FB" w:rsidRDefault="0043257E" w:rsidP="0043257E">
            <w:pPr>
              <w:pStyle w:val="Tabletext0"/>
              <w:jc w:val="center"/>
              <w:rPr>
                <w:b/>
                <w:bCs w:val="0"/>
                <w:szCs w:val="18"/>
                <w:lang w:val="ru-RU"/>
              </w:rPr>
            </w:pPr>
            <w:r w:rsidRPr="001E77FB">
              <w:rPr>
                <w:bCs w:val="0"/>
                <w:szCs w:val="18"/>
                <w:lang w:val="ru-RU"/>
              </w:rPr>
              <w:t>901 01</w:t>
            </w:r>
          </w:p>
        </w:tc>
        <w:tc>
          <w:tcPr>
            <w:tcW w:w="2322" w:type="dxa"/>
            <w:textDirection w:val="lrTbV"/>
          </w:tcPr>
          <w:p w14:paraId="66B8556E" w14:textId="77777777" w:rsidR="0043257E" w:rsidRPr="001E77FB" w:rsidRDefault="0043257E" w:rsidP="0043257E">
            <w:pPr>
              <w:pStyle w:val="Tabletext0"/>
              <w:jc w:val="center"/>
              <w:rPr>
                <w:b/>
                <w:bCs w:val="0"/>
                <w:szCs w:val="18"/>
                <w:lang w:val="ru-RU"/>
              </w:rPr>
            </w:pPr>
            <w:r w:rsidRPr="001E77FB">
              <w:rPr>
                <w:bCs w:val="0"/>
                <w:szCs w:val="18"/>
                <w:lang w:val="ru-RU"/>
              </w:rPr>
              <w:t>1.V.2023</w:t>
            </w:r>
          </w:p>
        </w:tc>
      </w:tr>
    </w:tbl>
    <w:p w14:paraId="52F78BD8" w14:textId="77777777" w:rsidR="004F777F" w:rsidRPr="001E77FB" w:rsidRDefault="004F777F" w:rsidP="00A32391">
      <w:pPr>
        <w:pStyle w:val="Heading20"/>
        <w:keepLines/>
        <w:pageBreakBefore/>
        <w:spacing w:before="0" w:after="0"/>
        <w:rPr>
          <w:szCs w:val="26"/>
          <w:lang w:val="ru-RU"/>
        </w:rPr>
      </w:pPr>
      <w:r w:rsidRPr="001E77FB">
        <w:rPr>
          <w:szCs w:val="26"/>
          <w:lang w:val="ru-RU"/>
        </w:rPr>
        <w:lastRenderedPageBreak/>
        <w:t xml:space="preserve">Услуга телефонной связи </w:t>
      </w:r>
      <w:r w:rsidRPr="001E77FB">
        <w:rPr>
          <w:szCs w:val="26"/>
          <w:lang w:val="ru-RU"/>
        </w:rPr>
        <w:br/>
        <w:t>(Рекомендация МСЭ-Т E.164)</w:t>
      </w:r>
    </w:p>
    <w:p w14:paraId="7DBCC624" w14:textId="77777777" w:rsidR="004F777F" w:rsidRPr="001E77FB" w:rsidRDefault="004F777F" w:rsidP="00646340">
      <w:pPr>
        <w:jc w:val="center"/>
        <w:rPr>
          <w:lang w:val="ru-RU"/>
        </w:rPr>
      </w:pPr>
      <w:r w:rsidRPr="001E77FB">
        <w:rPr>
          <w:lang w:val="ru-RU"/>
        </w:rPr>
        <w:t>url: www.itu.int/itu-t/inr/nnp</w:t>
      </w:r>
    </w:p>
    <w:p w14:paraId="0788AD7D" w14:textId="77777777" w:rsidR="0043257E" w:rsidRPr="001E77FB" w:rsidRDefault="0043257E" w:rsidP="0043257E">
      <w:pPr>
        <w:tabs>
          <w:tab w:val="left" w:pos="1560"/>
          <w:tab w:val="left" w:pos="2127"/>
        </w:tabs>
        <w:spacing w:before="240"/>
        <w:jc w:val="left"/>
        <w:outlineLvl w:val="3"/>
        <w:rPr>
          <w:rFonts w:cs="Arial"/>
          <w:b/>
          <w:lang w:val="ru-RU"/>
        </w:rPr>
      </w:pPr>
      <w:r w:rsidRPr="001E77FB">
        <w:rPr>
          <w:rFonts w:cs="Arial"/>
          <w:b/>
          <w:lang w:val="ru-RU"/>
        </w:rPr>
        <w:t>Бутан (код страны +975)</w:t>
      </w:r>
    </w:p>
    <w:p w14:paraId="217459DF" w14:textId="1C20C6C6" w:rsidR="0043257E" w:rsidRPr="001E77FB" w:rsidRDefault="0043257E" w:rsidP="0043257E">
      <w:pPr>
        <w:tabs>
          <w:tab w:val="left" w:pos="1560"/>
          <w:tab w:val="left" w:pos="2127"/>
        </w:tabs>
        <w:spacing w:before="60"/>
        <w:jc w:val="left"/>
        <w:outlineLvl w:val="4"/>
        <w:rPr>
          <w:rFonts w:cs="Arial"/>
          <w:lang w:val="ru-RU"/>
        </w:rPr>
      </w:pPr>
      <w:r w:rsidRPr="001E77FB">
        <w:rPr>
          <w:rFonts w:asciiTheme="minorHAnsi" w:hAnsiTheme="minorHAnsi" w:cstheme="minorHAnsi"/>
          <w:lang w:val="ru-RU"/>
        </w:rPr>
        <w:t>Сообщение от</w:t>
      </w:r>
      <w:r w:rsidRPr="001E77FB">
        <w:rPr>
          <w:rFonts w:cs="Arial"/>
          <w:lang w:val="ru-RU"/>
        </w:rPr>
        <w:t xml:space="preserve"> </w:t>
      </w:r>
      <w:r w:rsidR="001D0000" w:rsidRPr="001E77FB">
        <w:rPr>
          <w:rFonts w:cs="Arial"/>
          <w:lang w:val="ru-RU"/>
        </w:rPr>
        <w:t>1.V.2023</w:t>
      </w:r>
      <w:r w:rsidRPr="001E77FB">
        <w:rPr>
          <w:rFonts w:cs="Arial"/>
          <w:lang w:val="ru-RU"/>
        </w:rPr>
        <w:t>:</w:t>
      </w:r>
    </w:p>
    <w:p w14:paraId="07A8821A" w14:textId="77777777" w:rsidR="0043257E" w:rsidRPr="001E77FB" w:rsidRDefault="0043257E" w:rsidP="0043257E">
      <w:pPr>
        <w:rPr>
          <w:rFonts w:cs="Arial"/>
          <w:lang w:val="ru-RU"/>
        </w:rPr>
      </w:pPr>
      <w:r w:rsidRPr="001E77FB">
        <w:rPr>
          <w:rFonts w:cs="Arial"/>
          <w:i/>
          <w:lang w:val="ru-RU"/>
        </w:rPr>
        <w:t>Управление информационно-коммуникационных технологий и средств массовой информации Бутана</w:t>
      </w:r>
      <w:r w:rsidRPr="001E77FB">
        <w:rPr>
          <w:rFonts w:cs="Arial"/>
          <w:iCs/>
          <w:lang w:val="ru-RU"/>
        </w:rPr>
        <w:t xml:space="preserve"> </w:t>
      </w:r>
      <w:r w:rsidRPr="001E77FB">
        <w:rPr>
          <w:rFonts w:cs="Arial"/>
          <w:i/>
          <w:lang w:val="ru-RU"/>
        </w:rPr>
        <w:t xml:space="preserve">(BICMA), </w:t>
      </w:r>
      <w:r w:rsidRPr="001E77FB">
        <w:rPr>
          <w:rFonts w:cs="Arial"/>
          <w:lang w:val="ru-RU"/>
        </w:rPr>
        <w:t>Тхимпху, объявляет о следующем обновлении национального плана нумерации Бутана:</w:t>
      </w:r>
    </w:p>
    <w:p w14:paraId="3163AE30" w14:textId="78DA8389" w:rsidR="00C13730" w:rsidRPr="001E77FB" w:rsidRDefault="00621AB2" w:rsidP="005A4BDB">
      <w:pPr>
        <w:keepNext/>
        <w:keepLines/>
        <w:spacing w:before="240" w:after="120"/>
        <w:jc w:val="center"/>
        <w:rPr>
          <w:rFonts w:asciiTheme="minorHAnsi" w:hAnsiTheme="minorHAnsi"/>
          <w:bCs/>
          <w:i/>
          <w:iCs/>
          <w:lang w:val="ru-RU"/>
        </w:rPr>
      </w:pPr>
      <w:r w:rsidRPr="001E77FB">
        <w:rPr>
          <w:rFonts w:asciiTheme="minorHAnsi" w:hAnsiTheme="minorHAnsi"/>
          <w:bCs/>
          <w:i/>
          <w:iCs/>
          <w:lang w:val="ru-RU"/>
        </w:rPr>
        <w:t xml:space="preserve">Описание ввода нового ресурса </w:t>
      </w:r>
      <w:r w:rsidRPr="001E77FB">
        <w:rPr>
          <w:rFonts w:asciiTheme="minorHAnsi" w:hAnsiTheme="minorHAnsi"/>
          <w:bCs/>
          <w:i/>
          <w:iCs/>
          <w:lang w:val="ru-RU"/>
        </w:rPr>
        <w:br/>
        <w:t xml:space="preserve">в отношении национального плана нумерации E.164 для кода страны </w:t>
      </w:r>
      <w:r w:rsidR="00C13730" w:rsidRPr="001E77FB">
        <w:rPr>
          <w:rFonts w:asciiTheme="minorHAnsi" w:hAnsiTheme="minorHAnsi"/>
          <w:bCs/>
          <w:i/>
          <w:iCs/>
          <w:lang w:val="ru-RU"/>
        </w:rPr>
        <w:t>+975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4"/>
        <w:gridCol w:w="971"/>
        <w:gridCol w:w="979"/>
        <w:gridCol w:w="3773"/>
        <w:gridCol w:w="2092"/>
      </w:tblGrid>
      <w:tr w:rsidR="00C13730" w:rsidRPr="001E77FB" w14:paraId="01A60E7F" w14:textId="77777777" w:rsidTr="003B2063">
        <w:trPr>
          <w:tblHeader/>
        </w:trPr>
        <w:tc>
          <w:tcPr>
            <w:tcW w:w="185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81E4685" w14:textId="33ECE973" w:rsidR="00C13730" w:rsidRPr="001E77FB" w:rsidRDefault="00C13730" w:rsidP="000231F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00" w:lineRule="exact"/>
              <w:jc w:val="center"/>
              <w:rPr>
                <w:rFonts w:asciiTheme="minorHAnsi" w:hAnsiTheme="minorHAnsi"/>
                <w:b/>
                <w:bCs/>
                <w:iCs/>
                <w:sz w:val="18"/>
                <w:szCs w:val="18"/>
                <w:lang w:val="ru-RU"/>
              </w:rPr>
            </w:pPr>
            <w:r w:rsidRPr="001E77FB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1976" w:type="dxa"/>
            <w:gridSpan w:val="2"/>
            <w:tcMar>
              <w:left w:w="28" w:type="dxa"/>
              <w:right w:w="28" w:type="dxa"/>
            </w:tcMar>
            <w:vAlign w:val="center"/>
          </w:tcPr>
          <w:p w14:paraId="1C84496A" w14:textId="70325154" w:rsidR="00C13730" w:rsidRPr="001E77FB" w:rsidRDefault="00C13730" w:rsidP="000231F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00" w:lineRule="exact"/>
              <w:jc w:val="center"/>
              <w:rPr>
                <w:rFonts w:asciiTheme="minorHAnsi" w:hAnsiTheme="minorHAnsi"/>
                <w:b/>
                <w:bCs/>
                <w:iCs/>
                <w:sz w:val="18"/>
                <w:szCs w:val="18"/>
                <w:lang w:val="ru-RU"/>
              </w:rPr>
            </w:pPr>
            <w:r w:rsidRPr="001E77FB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82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A012CF8" w14:textId="6771B05A" w:rsidR="00C13730" w:rsidRPr="001E77FB" w:rsidRDefault="00C13730" w:rsidP="000231F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00" w:lineRule="exact"/>
              <w:jc w:val="center"/>
              <w:rPr>
                <w:rFonts w:asciiTheme="minorHAnsi" w:hAnsiTheme="minorHAnsi"/>
                <w:b/>
                <w:bCs/>
                <w:iCs/>
                <w:sz w:val="18"/>
                <w:szCs w:val="18"/>
                <w:lang w:val="ru-RU"/>
              </w:rPr>
            </w:pPr>
            <w:r w:rsidRPr="001E77FB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1E77FB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12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A26E82E" w14:textId="5BCE1162" w:rsidR="00C13730" w:rsidRPr="001E77FB" w:rsidRDefault="00621AB2" w:rsidP="000231F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00" w:lineRule="exact"/>
              <w:jc w:val="center"/>
              <w:rPr>
                <w:rFonts w:asciiTheme="minorHAnsi" w:hAnsiTheme="minorHAnsi"/>
                <w:b/>
                <w:bCs/>
                <w:iCs/>
                <w:sz w:val="18"/>
                <w:szCs w:val="18"/>
                <w:lang w:val="ru-RU"/>
              </w:rPr>
            </w:pPr>
            <w:r w:rsidRPr="001E77FB">
              <w:rPr>
                <w:rFonts w:asciiTheme="minorHAnsi" w:hAnsiTheme="minorHAnsi"/>
                <w:b/>
                <w:bCs/>
                <w:iCs/>
                <w:color w:val="000000"/>
                <w:sz w:val="18"/>
                <w:szCs w:val="18"/>
                <w:lang w:val="ru-RU"/>
              </w:rPr>
              <w:t>Время и дата ввода</w:t>
            </w:r>
          </w:p>
        </w:tc>
      </w:tr>
      <w:tr w:rsidR="00C13730" w:rsidRPr="001E77FB" w14:paraId="6E8B677E" w14:textId="77777777" w:rsidTr="003B2063">
        <w:trPr>
          <w:tblHeader/>
        </w:trPr>
        <w:tc>
          <w:tcPr>
            <w:tcW w:w="1851" w:type="dxa"/>
            <w:vMerge/>
            <w:tcMar>
              <w:left w:w="28" w:type="dxa"/>
              <w:right w:w="28" w:type="dxa"/>
            </w:tcMar>
            <w:vAlign w:val="center"/>
          </w:tcPr>
          <w:p w14:paraId="5A86D32F" w14:textId="77777777" w:rsidR="00C13730" w:rsidRPr="001E77FB" w:rsidRDefault="00C13730" w:rsidP="000231F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00" w:lineRule="exact"/>
              <w:jc w:val="center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84" w:type="dxa"/>
            <w:tcMar>
              <w:left w:w="28" w:type="dxa"/>
              <w:right w:w="28" w:type="dxa"/>
            </w:tcMar>
            <w:vAlign w:val="center"/>
          </w:tcPr>
          <w:p w14:paraId="0160A2FF" w14:textId="0DF4F81A" w:rsidR="00C13730" w:rsidRPr="001E77FB" w:rsidRDefault="00C13730" w:rsidP="000231F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00" w:lineRule="exact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val="ru-RU"/>
              </w:rPr>
            </w:pPr>
            <w:r w:rsidRPr="001E77FB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Макси-мальная длина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359C54F" w14:textId="3DC62FF6" w:rsidR="00C13730" w:rsidRPr="001E77FB" w:rsidRDefault="00C13730" w:rsidP="000231F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00" w:lineRule="exact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val="ru-RU"/>
              </w:rPr>
            </w:pPr>
            <w:r w:rsidRPr="001E77FB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Мини-мальная длина</w:t>
            </w:r>
          </w:p>
        </w:tc>
        <w:tc>
          <w:tcPr>
            <w:tcW w:w="3827" w:type="dxa"/>
            <w:vMerge/>
            <w:tcMar>
              <w:left w:w="28" w:type="dxa"/>
              <w:right w:w="28" w:type="dxa"/>
            </w:tcMar>
            <w:vAlign w:val="center"/>
          </w:tcPr>
          <w:p w14:paraId="55F35C23" w14:textId="77777777" w:rsidR="00C13730" w:rsidRPr="001E77FB" w:rsidRDefault="00C13730" w:rsidP="000231F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00" w:lineRule="exact"/>
              <w:jc w:val="center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22" w:type="dxa"/>
            <w:vMerge/>
            <w:tcMar>
              <w:left w:w="28" w:type="dxa"/>
              <w:right w:w="28" w:type="dxa"/>
            </w:tcMar>
            <w:vAlign w:val="center"/>
          </w:tcPr>
          <w:p w14:paraId="74229A6E" w14:textId="77777777" w:rsidR="00C13730" w:rsidRPr="001E77FB" w:rsidRDefault="00C13730" w:rsidP="000231F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00" w:lineRule="exact"/>
              <w:jc w:val="center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/>
              </w:rPr>
            </w:pPr>
          </w:p>
        </w:tc>
      </w:tr>
      <w:tr w:rsidR="00C13730" w:rsidRPr="001E77FB" w14:paraId="4547C9FC" w14:textId="77777777" w:rsidTr="003B2063">
        <w:tc>
          <w:tcPr>
            <w:tcW w:w="1851" w:type="dxa"/>
            <w:tcMar>
              <w:left w:w="28" w:type="dxa"/>
              <w:right w:w="28" w:type="dxa"/>
            </w:tcMar>
          </w:tcPr>
          <w:p w14:paraId="750E3E96" w14:textId="77777777" w:rsidR="00C13730" w:rsidRPr="001E77FB" w:rsidRDefault="00C13730" w:rsidP="000231F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E77FB">
              <w:rPr>
                <w:rFonts w:asciiTheme="minorHAnsi" w:hAnsiTheme="minorHAnsi"/>
                <w:sz w:val="18"/>
                <w:szCs w:val="18"/>
                <w:lang w:val="ru-RU"/>
              </w:rPr>
              <w:t>17</w:t>
            </w:r>
          </w:p>
        </w:tc>
        <w:tc>
          <w:tcPr>
            <w:tcW w:w="984" w:type="dxa"/>
            <w:tcMar>
              <w:left w:w="28" w:type="dxa"/>
              <w:right w:w="28" w:type="dxa"/>
            </w:tcMar>
          </w:tcPr>
          <w:p w14:paraId="3E83FD66" w14:textId="77777777" w:rsidR="00C13730" w:rsidRPr="001E77FB" w:rsidRDefault="00C13730" w:rsidP="000231F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E77FB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89D0419" w14:textId="77777777" w:rsidR="00C13730" w:rsidRPr="001E77FB" w:rsidRDefault="00C13730" w:rsidP="000231F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E77FB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6AB32F50" w14:textId="1917C46A" w:rsidR="00C13730" w:rsidRPr="001E77FB" w:rsidRDefault="00C13730" w:rsidP="000231F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E77FB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Негеографический номер. Это номер подвижной связи</w:t>
            </w:r>
          </w:p>
        </w:tc>
        <w:tc>
          <w:tcPr>
            <w:tcW w:w="2122" w:type="dxa"/>
            <w:tcMar>
              <w:left w:w="28" w:type="dxa"/>
              <w:right w:w="28" w:type="dxa"/>
            </w:tcMar>
          </w:tcPr>
          <w:p w14:paraId="772AF00B" w14:textId="4B428622" w:rsidR="00C13730" w:rsidRPr="001E77FB" w:rsidRDefault="00C13730" w:rsidP="000231F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E77FB">
              <w:rPr>
                <w:rFonts w:asciiTheme="minorHAnsi" w:hAnsiTheme="minorHAnsi"/>
                <w:sz w:val="18"/>
                <w:szCs w:val="18"/>
                <w:lang w:val="ru-RU"/>
              </w:rPr>
              <w:t>2018</w:t>
            </w:r>
            <w:r w:rsidR="00621AB2" w:rsidRPr="001E77FB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г.</w:t>
            </w:r>
          </w:p>
        </w:tc>
      </w:tr>
      <w:tr w:rsidR="00C13730" w:rsidRPr="001E77FB" w14:paraId="62C1AA74" w14:textId="77777777" w:rsidTr="003B2063">
        <w:tc>
          <w:tcPr>
            <w:tcW w:w="1851" w:type="dxa"/>
            <w:tcMar>
              <w:left w:w="28" w:type="dxa"/>
              <w:right w:w="28" w:type="dxa"/>
            </w:tcMar>
          </w:tcPr>
          <w:p w14:paraId="6E1CA947" w14:textId="77777777" w:rsidR="00C13730" w:rsidRPr="001E77FB" w:rsidRDefault="00C13730" w:rsidP="000231F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E77FB">
              <w:rPr>
                <w:rFonts w:asciiTheme="minorHAnsi" w:hAnsiTheme="minorHAnsi"/>
                <w:sz w:val="18"/>
                <w:szCs w:val="18"/>
                <w:lang w:val="ru-RU"/>
              </w:rPr>
              <w:t>77</w:t>
            </w:r>
          </w:p>
        </w:tc>
        <w:tc>
          <w:tcPr>
            <w:tcW w:w="984" w:type="dxa"/>
            <w:tcMar>
              <w:left w:w="28" w:type="dxa"/>
              <w:right w:w="28" w:type="dxa"/>
            </w:tcMar>
          </w:tcPr>
          <w:p w14:paraId="5C96F5BD" w14:textId="77777777" w:rsidR="00C13730" w:rsidRPr="001E77FB" w:rsidRDefault="00C13730" w:rsidP="000231F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E77FB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65E31B2" w14:textId="77777777" w:rsidR="00C13730" w:rsidRPr="001E77FB" w:rsidRDefault="00C13730" w:rsidP="000231F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E77FB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06A551EF" w14:textId="6B415181" w:rsidR="00C13730" w:rsidRPr="005A4BDB" w:rsidRDefault="00C13730" w:rsidP="000231F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E77FB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Негеографический номер. Это номер подвижной связи</w:t>
            </w:r>
          </w:p>
        </w:tc>
        <w:tc>
          <w:tcPr>
            <w:tcW w:w="2122" w:type="dxa"/>
            <w:tcMar>
              <w:left w:w="28" w:type="dxa"/>
              <w:right w:w="28" w:type="dxa"/>
            </w:tcMar>
          </w:tcPr>
          <w:p w14:paraId="0F44F041" w14:textId="2C29E1CC" w:rsidR="00C13730" w:rsidRPr="001E77FB" w:rsidRDefault="00C13730" w:rsidP="000231F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E77FB">
              <w:rPr>
                <w:rFonts w:asciiTheme="minorHAnsi" w:hAnsiTheme="minorHAnsi"/>
                <w:sz w:val="18"/>
                <w:szCs w:val="18"/>
                <w:lang w:val="ru-RU"/>
              </w:rPr>
              <w:t>2018</w:t>
            </w:r>
            <w:r w:rsidR="00621AB2" w:rsidRPr="001E77FB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г.</w:t>
            </w:r>
          </w:p>
        </w:tc>
      </w:tr>
      <w:tr w:rsidR="00C13730" w:rsidRPr="001E77FB" w14:paraId="41B35470" w14:textId="77777777" w:rsidTr="003B2063">
        <w:tc>
          <w:tcPr>
            <w:tcW w:w="1851" w:type="dxa"/>
            <w:tcMar>
              <w:left w:w="28" w:type="dxa"/>
              <w:right w:w="28" w:type="dxa"/>
            </w:tcMar>
          </w:tcPr>
          <w:p w14:paraId="3AB510DD" w14:textId="77777777" w:rsidR="00C13730" w:rsidRPr="001E77FB" w:rsidRDefault="00C13730" w:rsidP="000231F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E77FB">
              <w:rPr>
                <w:rFonts w:asciiTheme="minorHAnsi" w:hAnsiTheme="minorHAnsi"/>
                <w:sz w:val="18"/>
                <w:szCs w:val="18"/>
                <w:lang w:val="ru-RU"/>
              </w:rPr>
              <w:t>19</w:t>
            </w:r>
          </w:p>
        </w:tc>
        <w:tc>
          <w:tcPr>
            <w:tcW w:w="984" w:type="dxa"/>
            <w:tcMar>
              <w:left w:w="28" w:type="dxa"/>
              <w:right w:w="28" w:type="dxa"/>
            </w:tcMar>
          </w:tcPr>
          <w:p w14:paraId="4F54B744" w14:textId="77777777" w:rsidR="00C13730" w:rsidRPr="001E77FB" w:rsidRDefault="00C13730" w:rsidP="000231F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E77FB">
              <w:rPr>
                <w:rFonts w:asciiTheme="minorHAnsi" w:hAnsiTheme="minorHAnsi"/>
                <w:sz w:val="18"/>
                <w:szCs w:val="18"/>
                <w:lang w:val="ru-RU"/>
              </w:rPr>
              <w:t>12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0078266" w14:textId="77777777" w:rsidR="00C13730" w:rsidRPr="001E77FB" w:rsidRDefault="00C13730" w:rsidP="000231F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E77FB">
              <w:rPr>
                <w:rFonts w:asciiTheme="minorHAnsi" w:hAnsiTheme="minorHAnsi"/>
                <w:sz w:val="18"/>
                <w:szCs w:val="18"/>
                <w:lang w:val="ru-RU"/>
              </w:rPr>
              <w:t>12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3B223C9A" w14:textId="499911F2" w:rsidR="00C13730" w:rsidRPr="001E77FB" w:rsidRDefault="00C13730" w:rsidP="000231F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E77FB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Негеографический номер. Это схема нумерации IoT на основе SIM-карты для Бутана.</w:t>
            </w:r>
            <w:r w:rsidRPr="001E77FB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(см. дополнительную информацию ниже)</w:t>
            </w:r>
          </w:p>
        </w:tc>
        <w:tc>
          <w:tcPr>
            <w:tcW w:w="2122" w:type="dxa"/>
            <w:tcMar>
              <w:left w:w="28" w:type="dxa"/>
              <w:right w:w="28" w:type="dxa"/>
            </w:tcMar>
          </w:tcPr>
          <w:p w14:paraId="2B7BA69B" w14:textId="6F467FFB" w:rsidR="00C13730" w:rsidRPr="001E77FB" w:rsidRDefault="00C13730" w:rsidP="000231F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E77FB">
              <w:rPr>
                <w:rFonts w:asciiTheme="minorHAnsi" w:hAnsiTheme="minorHAnsi"/>
                <w:sz w:val="18"/>
                <w:szCs w:val="18"/>
                <w:lang w:val="ru-RU"/>
              </w:rPr>
              <w:t>21 февраля 2023 г.</w:t>
            </w:r>
          </w:p>
        </w:tc>
      </w:tr>
      <w:tr w:rsidR="00C13730" w:rsidRPr="001E77FB" w14:paraId="0E458B96" w14:textId="77777777" w:rsidTr="003B2063">
        <w:tc>
          <w:tcPr>
            <w:tcW w:w="1851" w:type="dxa"/>
            <w:tcMar>
              <w:left w:w="28" w:type="dxa"/>
              <w:right w:w="28" w:type="dxa"/>
            </w:tcMar>
          </w:tcPr>
          <w:p w14:paraId="17BB1525" w14:textId="77777777" w:rsidR="00C13730" w:rsidRPr="001E77FB" w:rsidRDefault="00C13730" w:rsidP="000231F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1E77FB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79</w:t>
            </w:r>
          </w:p>
        </w:tc>
        <w:tc>
          <w:tcPr>
            <w:tcW w:w="984" w:type="dxa"/>
            <w:tcMar>
              <w:left w:w="28" w:type="dxa"/>
              <w:right w:w="28" w:type="dxa"/>
            </w:tcMar>
          </w:tcPr>
          <w:p w14:paraId="7F26F8B7" w14:textId="77777777" w:rsidR="00C13730" w:rsidRPr="001E77FB" w:rsidRDefault="00C13730" w:rsidP="000231F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E77FB">
              <w:rPr>
                <w:rFonts w:asciiTheme="minorHAnsi" w:hAnsiTheme="minorHAnsi"/>
                <w:sz w:val="18"/>
                <w:szCs w:val="18"/>
                <w:lang w:val="ru-RU"/>
              </w:rPr>
              <w:t>12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520813D" w14:textId="77777777" w:rsidR="00C13730" w:rsidRPr="001E77FB" w:rsidRDefault="00C13730" w:rsidP="000231F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E77FB">
              <w:rPr>
                <w:rFonts w:asciiTheme="minorHAnsi" w:hAnsiTheme="minorHAnsi"/>
                <w:sz w:val="18"/>
                <w:szCs w:val="18"/>
                <w:lang w:val="ru-RU"/>
              </w:rPr>
              <w:t>12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1B0AC546" w14:textId="0082A95A" w:rsidR="00C13730" w:rsidRPr="001E77FB" w:rsidRDefault="00C13730" w:rsidP="000231F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E77FB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Негеографический номер. Это схема нумерации IoT на основе SIM-карты для Бутана.</w:t>
            </w:r>
            <w:r w:rsidRPr="001E77FB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(см. дополнительную информацию ниже)</w:t>
            </w:r>
          </w:p>
        </w:tc>
        <w:tc>
          <w:tcPr>
            <w:tcW w:w="2122" w:type="dxa"/>
            <w:tcMar>
              <w:left w:w="28" w:type="dxa"/>
              <w:right w:w="28" w:type="dxa"/>
            </w:tcMar>
          </w:tcPr>
          <w:p w14:paraId="073EC62E" w14:textId="2AD3EE3F" w:rsidR="00C13730" w:rsidRPr="001E77FB" w:rsidRDefault="00C13730" w:rsidP="000231F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E77FB">
              <w:rPr>
                <w:rFonts w:asciiTheme="minorHAnsi" w:hAnsiTheme="minorHAnsi"/>
                <w:sz w:val="18"/>
                <w:szCs w:val="18"/>
                <w:lang w:val="ru-RU"/>
              </w:rPr>
              <w:t>21 февраля 2023 г.</w:t>
            </w:r>
          </w:p>
        </w:tc>
      </w:tr>
    </w:tbl>
    <w:p w14:paraId="701A20B0" w14:textId="6F680610" w:rsidR="00C13730" w:rsidRPr="001E77FB" w:rsidRDefault="00621AB2" w:rsidP="001A5855">
      <w:pPr>
        <w:pStyle w:val="NormalWeb"/>
        <w:shd w:val="clear" w:color="auto" w:fill="FFFFFF"/>
        <w:spacing w:before="240" w:beforeAutospacing="0" w:after="120" w:afterAutospacing="0"/>
        <w:jc w:val="both"/>
        <w:rPr>
          <w:rFonts w:asciiTheme="minorHAnsi" w:hAnsiTheme="minorHAnsi"/>
          <w:i/>
          <w:iCs/>
          <w:color w:val="000000"/>
          <w:sz w:val="20"/>
          <w:szCs w:val="20"/>
          <w:lang w:val="ru-RU"/>
        </w:rPr>
      </w:pPr>
      <w:r w:rsidRPr="001E77FB">
        <w:rPr>
          <w:rFonts w:asciiTheme="minorHAnsi" w:hAnsiTheme="minorHAnsi"/>
          <w:i/>
          <w:iCs/>
          <w:color w:val="000000"/>
          <w:sz w:val="20"/>
          <w:szCs w:val="20"/>
          <w:lang w:val="ru-RU"/>
        </w:rPr>
        <w:t>Дополнительная информация</w:t>
      </w:r>
    </w:p>
    <w:tbl>
      <w:tblPr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1"/>
        <w:gridCol w:w="3973"/>
        <w:gridCol w:w="2517"/>
        <w:gridCol w:w="1818"/>
      </w:tblGrid>
      <w:tr w:rsidR="00C13730" w:rsidRPr="001E77FB" w14:paraId="4EA4109C" w14:textId="77777777" w:rsidTr="003B2063"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3A740B4" w14:textId="5087551B" w:rsidR="00C13730" w:rsidRPr="001E77FB" w:rsidRDefault="00621AB2" w:rsidP="000231F2">
            <w:pPr>
              <w:spacing w:before="0" w:line="200" w:lineRule="exact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ru-RU" w:eastAsia="en-GB" w:bidi="dz-BT"/>
              </w:rPr>
            </w:pPr>
            <w:r w:rsidRPr="001E77F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ru-RU" w:eastAsia="en-GB" w:bidi="dz-BT"/>
              </w:rPr>
              <w:t>Код страны (3</w:t>
            </w:r>
            <w:r w:rsidR="005A4BD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n-GB" w:bidi="dz-BT"/>
              </w:rPr>
              <w:t> </w:t>
            </w:r>
            <w:r w:rsidRPr="001E77F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ru-RU" w:eastAsia="en-GB" w:bidi="dz-BT"/>
              </w:rPr>
              <w:t>цифры)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E7B618C" w14:textId="25374EC5" w:rsidR="00C13730" w:rsidRPr="001E77FB" w:rsidRDefault="00621AB2" w:rsidP="000231F2">
            <w:pPr>
              <w:spacing w:before="0" w:line="200" w:lineRule="exact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ru-RU" w:eastAsia="en-GB" w:bidi="dz-BT"/>
              </w:rPr>
            </w:pPr>
            <w:r w:rsidRPr="001E77F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ru-RU" w:eastAsia="en-GB" w:bidi="dz-BT"/>
              </w:rPr>
              <w:t>Идентификационный кода сети</w:t>
            </w:r>
            <w:r w:rsidRPr="001E77FB">
              <w:rPr>
                <w:rFonts w:asciiTheme="minorHAnsi" w:hAnsiTheme="minorHAnsi"/>
                <w:sz w:val="18"/>
                <w:szCs w:val="18"/>
                <w:lang w:val="ru-RU" w:eastAsia="en-GB" w:bidi="dz-BT"/>
              </w:rPr>
              <w:br/>
            </w:r>
            <w:r w:rsidR="00C13730" w:rsidRPr="001E77F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ru-RU" w:eastAsia="en-GB" w:bidi="dz-BT"/>
              </w:rPr>
              <w:t xml:space="preserve">(2 </w:t>
            </w:r>
            <w:r w:rsidRPr="001E77F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ru-RU" w:eastAsia="en-GB" w:bidi="dz-BT"/>
              </w:rPr>
              <w:t>цифры</w:t>
            </w:r>
            <w:r w:rsidR="00C13730" w:rsidRPr="001E77F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ru-RU" w:eastAsia="en-GB" w:bidi="dz-BT"/>
              </w:rPr>
              <w:t>)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5A1DD6" w14:textId="00CB6FC8" w:rsidR="00C13730" w:rsidRPr="001E77FB" w:rsidRDefault="00621AB2" w:rsidP="000231F2">
            <w:pPr>
              <w:shd w:val="clear" w:color="auto" w:fill="FFFFFF"/>
              <w:spacing w:before="0" w:line="200" w:lineRule="exact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ru-RU" w:eastAsia="en-GB" w:bidi="dz-BT"/>
              </w:rPr>
            </w:pPr>
            <w:r w:rsidRPr="001E77F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ru-RU" w:eastAsia="en-GB" w:bidi="dz-BT"/>
              </w:rPr>
              <w:t xml:space="preserve">Идентификатор </w:t>
            </w:r>
            <w:r w:rsidR="00C13730" w:rsidRPr="001E77F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ru-RU" w:eastAsia="en-GB" w:bidi="dz-BT"/>
              </w:rPr>
              <w:t xml:space="preserve">M2M </w:t>
            </w:r>
            <w:r w:rsidR="00C13730" w:rsidRPr="001E77F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ru-RU" w:eastAsia="en-GB" w:bidi="dz-BT"/>
              </w:rPr>
              <w:br/>
              <w:t>(</w:t>
            </w:r>
            <w:r w:rsidR="00EB500C" w:rsidRPr="001E77F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ru-RU" w:eastAsia="en-GB" w:bidi="dz-BT"/>
              </w:rPr>
              <w:t>код на основе приложений</w:t>
            </w:r>
            <w:r w:rsidR="00C13730" w:rsidRPr="001E77F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ru-RU" w:eastAsia="en-GB" w:bidi="dz-BT"/>
              </w:rPr>
              <w:t>)</w:t>
            </w:r>
          </w:p>
          <w:p w14:paraId="22377CC0" w14:textId="6E7F9052" w:rsidR="00C13730" w:rsidRPr="001E77FB" w:rsidRDefault="00C13730" w:rsidP="000231F2">
            <w:pPr>
              <w:shd w:val="clear" w:color="auto" w:fill="FFFFFF"/>
              <w:spacing w:before="0" w:line="200" w:lineRule="exact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ru-RU" w:eastAsia="en-GB" w:bidi="dz-BT"/>
              </w:rPr>
            </w:pPr>
            <w:r w:rsidRPr="001E77F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ru-RU" w:eastAsia="en-GB" w:bidi="dz-BT"/>
              </w:rPr>
              <w:t xml:space="preserve">(2 </w:t>
            </w:r>
            <w:r w:rsidR="00621AB2" w:rsidRPr="001E77F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ru-RU" w:eastAsia="en-GB" w:bidi="dz-BT"/>
              </w:rPr>
              <w:t>цифры</w:t>
            </w:r>
            <w:r w:rsidRPr="001E77F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ru-RU" w:eastAsia="en-GB" w:bidi="dz-BT"/>
              </w:rPr>
              <w:t>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972CF1" w14:textId="088EAEEA" w:rsidR="00C13730" w:rsidRPr="001E77FB" w:rsidRDefault="00C13730" w:rsidP="000231F2">
            <w:pPr>
              <w:shd w:val="clear" w:color="auto" w:fill="FFFFFF"/>
              <w:spacing w:before="0" w:line="200" w:lineRule="exact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ru-RU" w:eastAsia="en-GB" w:bidi="dz-BT"/>
              </w:rPr>
            </w:pPr>
            <w:r w:rsidRPr="001E77F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ru-RU" w:eastAsia="en-GB" w:bidi="dz-BT"/>
              </w:rPr>
              <w:t>Device Number</w:t>
            </w:r>
            <w:r w:rsidR="005A4BDB">
              <w:rPr>
                <w:rFonts w:asciiTheme="minorHAnsi" w:hAnsiTheme="minorHAnsi"/>
                <w:sz w:val="18"/>
                <w:szCs w:val="18"/>
                <w:lang w:val="ru-RU" w:eastAsia="en-GB" w:bidi="dz-BT"/>
              </w:rPr>
              <w:br/>
            </w:r>
            <w:r w:rsidRPr="001E77F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ru-RU" w:eastAsia="en-GB" w:bidi="dz-BT"/>
              </w:rPr>
              <w:t xml:space="preserve">(8 </w:t>
            </w:r>
            <w:proofErr w:type="spellStart"/>
            <w:r w:rsidRPr="001E77F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ru-RU" w:eastAsia="en-GB" w:bidi="dz-BT"/>
              </w:rPr>
              <w:t>digits</w:t>
            </w:r>
            <w:proofErr w:type="spellEnd"/>
            <w:r w:rsidRPr="001E77F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ru-RU" w:eastAsia="en-GB" w:bidi="dz-BT"/>
              </w:rPr>
              <w:t>)</w:t>
            </w:r>
          </w:p>
        </w:tc>
      </w:tr>
      <w:tr w:rsidR="00C13730" w:rsidRPr="001E77FB" w14:paraId="6A34D3A8" w14:textId="77777777" w:rsidTr="003B2063"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1E22A4" w14:textId="77777777" w:rsidR="00C13730" w:rsidRPr="001E77FB" w:rsidRDefault="00C13730" w:rsidP="000231F2">
            <w:pPr>
              <w:spacing w:before="0" w:line="200" w:lineRule="exact"/>
              <w:jc w:val="center"/>
              <w:rPr>
                <w:rFonts w:asciiTheme="minorHAnsi" w:hAnsiTheme="minorHAnsi"/>
                <w:sz w:val="18"/>
                <w:szCs w:val="18"/>
                <w:lang w:val="ru-RU" w:eastAsia="en-GB" w:bidi="dz-BT"/>
              </w:rPr>
            </w:pPr>
            <w:r w:rsidRPr="001E77FB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 w:eastAsia="en-GB" w:bidi="dz-BT"/>
              </w:rPr>
              <w:t>(975)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23AB9F" w14:textId="2D0C8D4C" w:rsidR="00C13730" w:rsidRPr="001E77FB" w:rsidRDefault="00C13730" w:rsidP="000231F2">
            <w:pPr>
              <w:spacing w:before="0" w:line="200" w:lineRule="exact"/>
              <w:jc w:val="center"/>
              <w:rPr>
                <w:rFonts w:asciiTheme="minorHAnsi" w:hAnsiTheme="minorHAnsi"/>
                <w:sz w:val="18"/>
                <w:szCs w:val="18"/>
                <w:lang w:val="ru-RU" w:eastAsia="en-GB" w:bidi="dz-BT"/>
              </w:rPr>
            </w:pPr>
            <w:r w:rsidRPr="001E77FB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 w:eastAsia="en-GB" w:bidi="dz-BT"/>
              </w:rPr>
              <w:t xml:space="preserve">"19" </w:t>
            </w:r>
            <w:r w:rsidR="001A5855" w:rsidRPr="001E77FB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 w:eastAsia="en-GB" w:bidi="dz-BT"/>
              </w:rPr>
              <w:t xml:space="preserve">для устройств, использующих IoT на основе SIM-карты </w:t>
            </w:r>
            <w:r w:rsidRPr="001E77FB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 w:eastAsia="en-GB" w:bidi="dz-BT"/>
              </w:rPr>
              <w:t xml:space="preserve">BTL (Bhutan Telecom Limited) </w:t>
            </w:r>
          </w:p>
          <w:p w14:paraId="65EFA973" w14:textId="23BAC337" w:rsidR="00C13730" w:rsidRPr="001E77FB" w:rsidRDefault="00C13730" w:rsidP="000231F2">
            <w:pPr>
              <w:spacing w:before="40" w:line="200" w:lineRule="exact"/>
              <w:jc w:val="center"/>
              <w:rPr>
                <w:rFonts w:asciiTheme="minorHAnsi" w:hAnsiTheme="minorHAnsi"/>
                <w:sz w:val="18"/>
                <w:szCs w:val="18"/>
                <w:lang w:val="ru-RU" w:eastAsia="en-GB" w:bidi="dz-BT"/>
              </w:rPr>
            </w:pPr>
            <w:r w:rsidRPr="001E77FB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 w:eastAsia="en-GB" w:bidi="dz-BT"/>
              </w:rPr>
              <w:t xml:space="preserve">"79" </w:t>
            </w:r>
            <w:r w:rsidR="001A5855" w:rsidRPr="001E77FB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 w:eastAsia="en-GB" w:bidi="dz-BT"/>
              </w:rPr>
              <w:t xml:space="preserve">для устройств, использующих IoT на основе SIM-карты </w:t>
            </w:r>
            <w:r w:rsidRPr="001E77FB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 w:eastAsia="en-GB" w:bidi="dz-BT"/>
              </w:rPr>
              <w:t xml:space="preserve">TICL (Tashi InfoComm Limited) 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447D77" w14:textId="77777777" w:rsidR="00C13730" w:rsidRPr="001E77FB" w:rsidRDefault="00C13730" w:rsidP="000231F2">
            <w:pPr>
              <w:shd w:val="clear" w:color="auto" w:fill="FFFFFF"/>
              <w:spacing w:before="0" w:line="200" w:lineRule="exact"/>
              <w:jc w:val="center"/>
              <w:rPr>
                <w:rFonts w:asciiTheme="minorHAnsi" w:hAnsiTheme="minorHAnsi"/>
                <w:sz w:val="18"/>
                <w:szCs w:val="18"/>
                <w:lang w:val="ru-RU" w:eastAsia="en-GB" w:bidi="dz-BT"/>
              </w:rPr>
            </w:pPr>
            <w:r w:rsidRPr="001E77FB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 w:eastAsia="en-GB" w:bidi="dz-BT"/>
              </w:rPr>
              <w:t>XX</w:t>
            </w:r>
          </w:p>
          <w:p w14:paraId="7C8E0C27" w14:textId="79C5B458" w:rsidR="00C13730" w:rsidRPr="001E77FB" w:rsidRDefault="00C13730" w:rsidP="000231F2">
            <w:pPr>
              <w:shd w:val="clear" w:color="auto" w:fill="FFFFFF"/>
              <w:spacing w:before="0" w:line="200" w:lineRule="exact"/>
              <w:jc w:val="center"/>
              <w:rPr>
                <w:rFonts w:asciiTheme="minorHAnsi" w:hAnsiTheme="minorHAnsi"/>
                <w:sz w:val="18"/>
                <w:szCs w:val="18"/>
                <w:lang w:val="ru-RU" w:eastAsia="en-GB" w:bidi="dz-BT"/>
              </w:rPr>
            </w:pPr>
            <w:r w:rsidRPr="001E77FB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 w:eastAsia="en-GB" w:bidi="dz-BT"/>
              </w:rPr>
              <w:t xml:space="preserve">"00" </w:t>
            </w:r>
            <w:r w:rsidR="00EB500C" w:rsidRPr="001E77FB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 w:eastAsia="en-GB" w:bidi="dz-BT"/>
              </w:rPr>
              <w:t>–</w:t>
            </w:r>
            <w:r w:rsidRPr="001E77FB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 w:eastAsia="en-GB" w:bidi="dz-BT"/>
              </w:rPr>
              <w:t xml:space="preserve"> "99"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7530C5" w14:textId="77777777" w:rsidR="00C13730" w:rsidRPr="001E77FB" w:rsidRDefault="00C13730" w:rsidP="000231F2">
            <w:pPr>
              <w:shd w:val="clear" w:color="auto" w:fill="FFFFFF"/>
              <w:spacing w:before="0" w:line="200" w:lineRule="exact"/>
              <w:jc w:val="center"/>
              <w:rPr>
                <w:rFonts w:asciiTheme="minorHAnsi" w:hAnsiTheme="minorHAnsi"/>
                <w:sz w:val="18"/>
                <w:szCs w:val="18"/>
                <w:lang w:val="ru-RU" w:eastAsia="en-GB" w:bidi="dz-BT"/>
              </w:rPr>
            </w:pPr>
            <w:r w:rsidRPr="001E77FB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 w:eastAsia="en-GB" w:bidi="dz-BT"/>
              </w:rPr>
              <w:t>YYYYYYYY</w:t>
            </w:r>
          </w:p>
          <w:p w14:paraId="5ADCF877" w14:textId="418FACDF" w:rsidR="00C13730" w:rsidRPr="001E77FB" w:rsidRDefault="00C13730" w:rsidP="000231F2">
            <w:pPr>
              <w:shd w:val="clear" w:color="auto" w:fill="FFFFFF"/>
              <w:spacing w:before="0" w:line="200" w:lineRule="exact"/>
              <w:jc w:val="center"/>
              <w:rPr>
                <w:rFonts w:asciiTheme="minorHAnsi" w:hAnsiTheme="minorHAnsi"/>
                <w:sz w:val="18"/>
                <w:szCs w:val="18"/>
                <w:lang w:val="ru-RU" w:eastAsia="en-GB" w:bidi="dz-BT"/>
              </w:rPr>
            </w:pPr>
            <w:r w:rsidRPr="001E77FB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 w:eastAsia="en-GB" w:bidi="dz-BT"/>
              </w:rPr>
              <w:t xml:space="preserve">"00000000" </w:t>
            </w:r>
            <w:r w:rsidR="001A5855" w:rsidRPr="001E77FB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 w:eastAsia="en-GB" w:bidi="dz-BT"/>
              </w:rPr>
              <w:br/>
              <w:t>–</w:t>
            </w:r>
            <w:r w:rsidR="001A5855" w:rsidRPr="001E77FB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 w:eastAsia="en-GB" w:bidi="dz-BT"/>
              </w:rPr>
              <w:br/>
            </w:r>
            <w:r w:rsidRPr="001E77FB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 w:eastAsia="en-GB" w:bidi="dz-BT"/>
              </w:rPr>
              <w:t>"99999999"</w:t>
            </w:r>
          </w:p>
        </w:tc>
      </w:tr>
    </w:tbl>
    <w:p w14:paraId="07A8B97D" w14:textId="373200A0" w:rsidR="00C13730" w:rsidRPr="001E77FB" w:rsidRDefault="000949CF" w:rsidP="00A70550">
      <w:pPr>
        <w:shd w:val="clear" w:color="auto" w:fill="FFFFFF"/>
        <w:spacing w:before="240" w:after="240"/>
        <w:jc w:val="left"/>
        <w:rPr>
          <w:rFonts w:asciiTheme="minorHAnsi" w:hAnsiTheme="minorHAnsi"/>
          <w:color w:val="000000"/>
          <w:lang w:val="ru-RU" w:eastAsia="en-GB" w:bidi="dz-BT"/>
        </w:rPr>
      </w:pPr>
      <w:r w:rsidRPr="001E77FB">
        <w:rPr>
          <w:rFonts w:asciiTheme="minorHAnsi" w:hAnsiTheme="minorHAnsi"/>
          <w:color w:val="000000"/>
          <w:lang w:val="ru-RU" w:eastAsia="en-GB" w:bidi="dz-BT"/>
        </w:rPr>
        <w:t xml:space="preserve">В зависимости от приложения, для идентификатора M2M должны использоваться две цифры от </w:t>
      </w:r>
      <w:r w:rsidR="00974FD9" w:rsidRPr="001E77FB">
        <w:rPr>
          <w:rFonts w:asciiTheme="minorHAnsi" w:hAnsiTheme="minorHAnsi"/>
          <w:b/>
          <w:bCs/>
          <w:color w:val="000000"/>
          <w:lang w:val="ru-RU" w:eastAsia="en-GB" w:bidi="dz-BT"/>
        </w:rPr>
        <w:t>"00"</w:t>
      </w:r>
      <w:r w:rsidR="00974FD9" w:rsidRPr="001E77FB">
        <w:rPr>
          <w:rFonts w:asciiTheme="minorHAnsi" w:hAnsiTheme="minorHAnsi"/>
          <w:color w:val="000000"/>
          <w:lang w:val="ru-RU" w:eastAsia="en-GB" w:bidi="dz-BT"/>
        </w:rPr>
        <w:t xml:space="preserve"> до </w:t>
      </w:r>
      <w:r w:rsidR="00974FD9" w:rsidRPr="001E77FB">
        <w:rPr>
          <w:rFonts w:asciiTheme="minorHAnsi" w:hAnsiTheme="minorHAnsi"/>
          <w:b/>
          <w:bCs/>
          <w:color w:val="000000"/>
          <w:lang w:val="ru-RU" w:eastAsia="en-GB" w:bidi="dz-BT"/>
        </w:rPr>
        <w:t>"99"</w:t>
      </w:r>
      <w:r w:rsidR="00974FD9" w:rsidRPr="001E77FB">
        <w:rPr>
          <w:rFonts w:asciiTheme="minorHAnsi" w:hAnsiTheme="minorHAnsi"/>
          <w:color w:val="000000"/>
          <w:lang w:val="ru-RU" w:eastAsia="en-GB" w:bidi="dz-BT"/>
        </w:rPr>
        <w:t xml:space="preserve">. При выдаче SIM-карт IoT пользователям код следует использовать строго в соответствии со следующими приложениями, указанными в таблице ниже. Например, если речь идет об "умном" </w:t>
      </w:r>
      <w:r w:rsidRPr="001E77FB">
        <w:rPr>
          <w:rFonts w:asciiTheme="minorHAnsi" w:hAnsiTheme="minorHAnsi"/>
          <w:color w:val="000000"/>
          <w:lang w:val="ru-RU" w:eastAsia="en-GB" w:bidi="dz-BT"/>
        </w:rPr>
        <w:t>учете</w:t>
      </w:r>
      <w:r w:rsidR="00974FD9" w:rsidRPr="001E77FB">
        <w:rPr>
          <w:rFonts w:asciiTheme="minorHAnsi" w:hAnsiTheme="minorHAnsi"/>
          <w:color w:val="000000"/>
          <w:lang w:val="ru-RU" w:eastAsia="en-GB" w:bidi="dz-BT"/>
        </w:rPr>
        <w:t xml:space="preserve"> </w:t>
      </w:r>
      <w:r w:rsidRPr="001E77FB">
        <w:rPr>
          <w:rFonts w:asciiTheme="minorHAnsi" w:hAnsiTheme="minorHAnsi"/>
          <w:color w:val="000000"/>
          <w:lang w:val="ru-RU" w:eastAsia="en-GB" w:bidi="dz-BT"/>
        </w:rPr>
        <w:t>энергии</w:t>
      </w:r>
      <w:r w:rsidR="00974FD9" w:rsidRPr="001E77FB">
        <w:rPr>
          <w:rFonts w:asciiTheme="minorHAnsi" w:hAnsiTheme="minorHAnsi"/>
          <w:color w:val="000000"/>
          <w:lang w:val="ru-RU" w:eastAsia="en-GB" w:bidi="dz-BT"/>
        </w:rPr>
        <w:t xml:space="preserve"> с использованием SIM-карты BTL, идентификатор M2M должен быть "01", поэтому нумерация SIM-карты должна быть "975 19 01 YYYYYYYY".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1843"/>
        <w:gridCol w:w="4677"/>
      </w:tblGrid>
      <w:tr w:rsidR="000949CF" w:rsidRPr="001E77FB" w14:paraId="55C160F3" w14:textId="77777777" w:rsidTr="00A70550">
        <w:trPr>
          <w:tblHeader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EE0A1A3" w14:textId="3B4B33A8" w:rsidR="00C13730" w:rsidRPr="001E77FB" w:rsidRDefault="00EB500C" w:rsidP="000231F2">
            <w:pPr>
              <w:spacing w:before="80" w:after="80" w:line="200" w:lineRule="exact"/>
              <w:jc w:val="center"/>
              <w:rPr>
                <w:rFonts w:asciiTheme="minorHAnsi" w:hAnsiTheme="minorHAnsi"/>
                <w:sz w:val="18"/>
                <w:szCs w:val="18"/>
                <w:lang w:val="ru-RU" w:eastAsia="en-GB" w:bidi="dz-BT"/>
              </w:rPr>
            </w:pPr>
            <w:r w:rsidRPr="001E77F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shd w:val="clear" w:color="auto" w:fill="FFFFFF"/>
                <w:lang w:val="ru-RU" w:eastAsia="en-GB" w:bidi="dz-BT"/>
              </w:rPr>
              <w:t>Секторы/отраслевые вертикали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AA5D104" w14:textId="2FDFC795" w:rsidR="00C13730" w:rsidRPr="001E77FB" w:rsidRDefault="00EB500C" w:rsidP="000231F2">
            <w:pPr>
              <w:shd w:val="clear" w:color="auto" w:fill="FFFFFF"/>
              <w:spacing w:before="80" w:after="80" w:line="200" w:lineRule="exact"/>
              <w:jc w:val="center"/>
              <w:rPr>
                <w:rFonts w:asciiTheme="minorHAnsi" w:hAnsiTheme="minorHAnsi"/>
                <w:sz w:val="18"/>
                <w:szCs w:val="18"/>
                <w:lang w:val="ru-RU" w:eastAsia="en-GB" w:bidi="dz-BT"/>
              </w:rPr>
            </w:pPr>
            <w:r w:rsidRPr="001E77F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ru-RU" w:eastAsia="en-GB" w:bidi="dz-BT"/>
              </w:rPr>
              <w:t xml:space="preserve">Идентификатор M2M </w:t>
            </w:r>
            <w:r w:rsidRPr="001E77F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ru-RU" w:eastAsia="en-GB" w:bidi="dz-BT"/>
              </w:rPr>
              <w:br/>
              <w:t>(код на основе приложений)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506863" w14:textId="7E07EFA3" w:rsidR="00C13730" w:rsidRPr="001E77FB" w:rsidRDefault="00EB500C" w:rsidP="000231F2">
            <w:pPr>
              <w:spacing w:before="80" w:after="80" w:line="200" w:lineRule="exact"/>
              <w:jc w:val="center"/>
              <w:rPr>
                <w:rFonts w:asciiTheme="minorHAnsi" w:hAnsiTheme="minorHAnsi"/>
                <w:sz w:val="18"/>
                <w:szCs w:val="18"/>
                <w:lang w:val="ru-RU" w:eastAsia="en-GB" w:bidi="dz-BT"/>
              </w:rPr>
            </w:pPr>
            <w:r w:rsidRPr="001E77F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shd w:val="clear" w:color="auto" w:fill="FFFFFF"/>
                <w:lang w:val="ru-RU" w:eastAsia="en-GB" w:bidi="dz-BT"/>
              </w:rPr>
              <w:t xml:space="preserve">Приложения </w:t>
            </w:r>
            <w:r w:rsidR="00C13730" w:rsidRPr="001E77F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shd w:val="clear" w:color="auto" w:fill="FFFFFF"/>
                <w:lang w:val="ru-RU" w:eastAsia="en-GB" w:bidi="dz-BT"/>
              </w:rPr>
              <w:t xml:space="preserve">IoT </w:t>
            </w:r>
          </w:p>
        </w:tc>
      </w:tr>
      <w:tr w:rsidR="000949CF" w:rsidRPr="001E77FB" w14:paraId="459A6855" w14:textId="77777777" w:rsidTr="00A70550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6B132F3" w14:textId="59A226C7" w:rsidR="00C13730" w:rsidRPr="001E77FB" w:rsidRDefault="000949CF" w:rsidP="000231F2">
            <w:pPr>
              <w:spacing w:before="40" w:after="40" w:line="200" w:lineRule="exact"/>
              <w:rPr>
                <w:rFonts w:asciiTheme="minorHAnsi" w:hAnsiTheme="minorHAnsi"/>
                <w:sz w:val="18"/>
                <w:szCs w:val="18"/>
                <w:lang w:val="ru-RU" w:eastAsia="en-GB" w:bidi="dz-BT"/>
              </w:rPr>
            </w:pPr>
            <w:r w:rsidRPr="001E77F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  <w:lang w:val="ru-RU" w:eastAsia="en-GB" w:bidi="dz-BT"/>
              </w:rPr>
              <w:t>Автомобильный</w:t>
            </w:r>
            <w:r w:rsidR="00C13730" w:rsidRPr="001E77F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  <w:lang w:val="ru-RU" w:eastAsia="en-GB" w:bidi="dz-BT"/>
              </w:rPr>
              <w:t>/</w:t>
            </w:r>
            <w:r w:rsidRPr="001E77F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  <w:lang w:val="ru-RU" w:eastAsia="en-GB" w:bidi="dz-BT"/>
              </w:rPr>
              <w:t>Транспортное сообщение</w:t>
            </w:r>
            <w:r w:rsidR="00C13730" w:rsidRPr="001E77F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  <w:lang w:val="ru-RU" w:eastAsia="en-GB" w:bidi="dz-BT"/>
              </w:rPr>
              <w:t>/</w:t>
            </w:r>
            <w:r w:rsidRPr="001E77F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  <w:lang w:val="ru-RU" w:eastAsia="en-GB" w:bidi="dz-BT"/>
              </w:rPr>
              <w:t>материально-техническое обеспечение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6FC8AF8" w14:textId="77777777" w:rsidR="00C13730" w:rsidRPr="001E77FB" w:rsidRDefault="00C13730" w:rsidP="000231F2">
            <w:pPr>
              <w:spacing w:before="40" w:after="40" w:line="200" w:lineRule="exact"/>
              <w:jc w:val="center"/>
              <w:rPr>
                <w:rFonts w:asciiTheme="minorHAnsi" w:hAnsiTheme="minorHAnsi"/>
                <w:sz w:val="18"/>
                <w:szCs w:val="18"/>
                <w:lang w:val="ru-RU" w:eastAsia="en-GB" w:bidi="dz-BT"/>
              </w:rPr>
            </w:pPr>
            <w:r w:rsidRPr="001E77F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  <w:lang w:val="ru-RU" w:eastAsia="en-GB" w:bidi="dz-BT"/>
              </w:rPr>
              <w:t>00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16BF4C8" w14:textId="2AA2AFC3" w:rsidR="00A70550" w:rsidRPr="001E77FB" w:rsidRDefault="00A70550" w:rsidP="000231F2">
            <w:pPr>
              <w:spacing w:before="0" w:line="200" w:lineRule="exact"/>
              <w:jc w:val="left"/>
              <w:rPr>
                <w:rFonts w:asciiTheme="minorHAnsi" w:hAnsiTheme="minorHAnsi"/>
                <w:sz w:val="18"/>
                <w:szCs w:val="18"/>
                <w:lang w:val="ru-RU" w:eastAsia="en-GB" w:bidi="dz-BT"/>
              </w:rPr>
            </w:pPr>
            <w:r w:rsidRPr="001E77FB">
              <w:rPr>
                <w:rFonts w:asciiTheme="minorHAnsi" w:hAnsiTheme="minorHAnsi"/>
                <w:sz w:val="18"/>
                <w:szCs w:val="18"/>
                <w:lang w:val="ru-RU" w:eastAsia="en-GB" w:bidi="dz-BT"/>
              </w:rPr>
              <w:t xml:space="preserve">Слежение за автотранспортными средствами, управление дорожным движением, навигация, информационно-мультимедийная система, управление автотранспортным парком, учет материальных активов, производство, </w:t>
            </w:r>
            <w:r w:rsidRPr="001E77F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  <w:lang w:val="ru-RU" w:eastAsia="en-GB" w:bidi="dz-BT"/>
              </w:rPr>
              <w:t>материально-техническое обеспечение и т. д.</w:t>
            </w:r>
          </w:p>
        </w:tc>
      </w:tr>
      <w:tr w:rsidR="000949CF" w:rsidRPr="001E77FB" w14:paraId="2BBD24B8" w14:textId="77777777" w:rsidTr="00A70550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FA17040" w14:textId="0D2E3E66" w:rsidR="00C13730" w:rsidRPr="001E77FB" w:rsidRDefault="000949CF" w:rsidP="000231F2">
            <w:pPr>
              <w:spacing w:before="40" w:after="40" w:line="200" w:lineRule="exact"/>
              <w:rPr>
                <w:rFonts w:asciiTheme="minorHAnsi" w:hAnsiTheme="minorHAnsi"/>
                <w:sz w:val="18"/>
                <w:szCs w:val="18"/>
                <w:lang w:val="ru-RU" w:eastAsia="en-GB" w:bidi="dz-BT"/>
              </w:rPr>
            </w:pPr>
            <w:r w:rsidRPr="001E77F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  <w:lang w:val="ru-RU" w:eastAsia="en-GB" w:bidi="dz-BT"/>
              </w:rPr>
              <w:lastRenderedPageBreak/>
              <w:t>Коммунальные услуги/Энергетика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F5C2C40" w14:textId="77777777" w:rsidR="00C13730" w:rsidRPr="001E77FB" w:rsidRDefault="00C13730" w:rsidP="000231F2">
            <w:pPr>
              <w:spacing w:before="40" w:after="40" w:line="200" w:lineRule="exact"/>
              <w:jc w:val="center"/>
              <w:rPr>
                <w:rFonts w:asciiTheme="minorHAnsi" w:hAnsiTheme="minorHAnsi"/>
                <w:sz w:val="18"/>
                <w:szCs w:val="18"/>
                <w:lang w:val="ru-RU" w:eastAsia="en-GB" w:bidi="dz-BT"/>
              </w:rPr>
            </w:pPr>
            <w:r w:rsidRPr="001E77F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  <w:lang w:val="ru-RU" w:eastAsia="en-GB" w:bidi="dz-BT"/>
              </w:rPr>
              <w:t>01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E1A8DC3" w14:textId="49C855D0" w:rsidR="00C13730" w:rsidRPr="001E77FB" w:rsidRDefault="00A70550" w:rsidP="000231F2">
            <w:pPr>
              <w:spacing w:before="40" w:after="40" w:line="200" w:lineRule="exact"/>
              <w:jc w:val="left"/>
              <w:rPr>
                <w:rFonts w:asciiTheme="minorHAnsi" w:hAnsiTheme="minorHAnsi"/>
                <w:sz w:val="18"/>
                <w:szCs w:val="18"/>
                <w:lang w:val="ru-RU" w:eastAsia="en-GB" w:bidi="dz-BT"/>
              </w:rPr>
            </w:pPr>
            <w:r w:rsidRPr="001E77FB">
              <w:rPr>
                <w:sz w:val="18"/>
                <w:szCs w:val="18"/>
                <w:lang w:val="ru-RU"/>
              </w:rPr>
              <w:t xml:space="preserve">"Умный" </w:t>
            </w:r>
            <w:r w:rsidRPr="001E77F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  <w:lang w:val="ru-RU" w:eastAsia="en-GB" w:bidi="dz-BT"/>
              </w:rPr>
              <w:t>учет электроэнергии, "умная" электросеть, мониторинг линий электропередач, "умный" учет воды, мониторинг состояния трубопроводов и т. д.</w:t>
            </w:r>
          </w:p>
        </w:tc>
      </w:tr>
      <w:tr w:rsidR="000949CF" w:rsidRPr="001E77FB" w14:paraId="255CA1E0" w14:textId="77777777" w:rsidTr="00A70550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2366723" w14:textId="7E2D121D" w:rsidR="00C13730" w:rsidRPr="001E77FB" w:rsidRDefault="000949CF" w:rsidP="000231F2">
            <w:pPr>
              <w:spacing w:before="40" w:after="40" w:line="200" w:lineRule="exact"/>
              <w:rPr>
                <w:rFonts w:asciiTheme="minorHAnsi" w:hAnsiTheme="minorHAnsi"/>
                <w:sz w:val="18"/>
                <w:szCs w:val="18"/>
                <w:lang w:val="ru-RU" w:eastAsia="en-GB" w:bidi="dz-BT"/>
              </w:rPr>
            </w:pPr>
            <w:r w:rsidRPr="001E77F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  <w:lang w:val="ru-RU" w:eastAsia="en-GB" w:bidi="dz-BT"/>
              </w:rPr>
              <w:t>Электросвязь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C1F5759" w14:textId="77777777" w:rsidR="00C13730" w:rsidRPr="001E77FB" w:rsidRDefault="00C13730" w:rsidP="000231F2">
            <w:pPr>
              <w:spacing w:before="40" w:after="40" w:line="200" w:lineRule="exact"/>
              <w:jc w:val="center"/>
              <w:rPr>
                <w:rFonts w:asciiTheme="minorHAnsi" w:hAnsiTheme="minorHAnsi"/>
                <w:sz w:val="18"/>
                <w:szCs w:val="18"/>
                <w:lang w:val="ru-RU" w:eastAsia="en-GB" w:bidi="dz-BT"/>
              </w:rPr>
            </w:pPr>
            <w:r w:rsidRPr="001E77F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  <w:lang w:val="ru-RU" w:eastAsia="en-GB" w:bidi="dz-BT"/>
              </w:rPr>
              <w:t>02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966BC8F" w14:textId="11E5759D" w:rsidR="00C13730" w:rsidRPr="001E77FB" w:rsidRDefault="00EF3E61" w:rsidP="000231F2">
            <w:pPr>
              <w:spacing w:before="40" w:after="40" w:line="200" w:lineRule="exact"/>
              <w:jc w:val="left"/>
              <w:rPr>
                <w:rFonts w:asciiTheme="minorHAnsi" w:hAnsiTheme="minorHAnsi"/>
                <w:sz w:val="18"/>
                <w:szCs w:val="18"/>
                <w:lang w:val="ru-RU" w:eastAsia="en-GB" w:bidi="dz-BT"/>
              </w:rPr>
            </w:pPr>
            <w:r w:rsidRPr="001E77F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  <w:lang w:val="ru-RU" w:eastAsia="en-GB" w:bidi="dz-BT"/>
              </w:rPr>
              <w:t>Хранение данных и управление данными</w:t>
            </w:r>
            <w:r w:rsidR="00C13730" w:rsidRPr="001E77F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  <w:lang w:val="ru-RU" w:eastAsia="en-GB" w:bidi="dz-BT"/>
              </w:rPr>
              <w:t xml:space="preserve">, </w:t>
            </w:r>
            <w:r w:rsidR="00651ED9" w:rsidRPr="001E77F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  <w:lang w:val="ru-RU" w:eastAsia="en-GB" w:bidi="dz-BT"/>
              </w:rPr>
              <w:t>мониторинг состояния оборудования</w:t>
            </w:r>
          </w:p>
        </w:tc>
      </w:tr>
      <w:tr w:rsidR="000949CF" w:rsidRPr="001E77FB" w14:paraId="0CC045DB" w14:textId="77777777" w:rsidTr="00A70550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DBAE5BD" w14:textId="2BD3612A" w:rsidR="00C13730" w:rsidRPr="001E77FB" w:rsidRDefault="000949CF" w:rsidP="000231F2">
            <w:pPr>
              <w:spacing w:before="40" w:after="40" w:line="200" w:lineRule="exact"/>
              <w:rPr>
                <w:rFonts w:asciiTheme="minorHAnsi" w:hAnsiTheme="minorHAnsi"/>
                <w:sz w:val="18"/>
                <w:szCs w:val="18"/>
                <w:lang w:val="ru-RU" w:eastAsia="en-GB" w:bidi="dz-BT"/>
              </w:rPr>
            </w:pPr>
            <w:r w:rsidRPr="001E77F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  <w:lang w:val="ru-RU" w:eastAsia="en-GB" w:bidi="dz-BT"/>
              </w:rPr>
              <w:t>Здравоохранение</w:t>
            </w:r>
            <w:r w:rsidR="00C13730" w:rsidRPr="001E77F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  <w:lang w:val="ru-RU" w:eastAsia="en-GB" w:bidi="dz-BT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60C7BEC" w14:textId="77777777" w:rsidR="00C13730" w:rsidRPr="001E77FB" w:rsidRDefault="00C13730" w:rsidP="000231F2">
            <w:pPr>
              <w:spacing w:before="40" w:after="40" w:line="200" w:lineRule="exact"/>
              <w:jc w:val="center"/>
              <w:rPr>
                <w:rFonts w:asciiTheme="minorHAnsi" w:hAnsiTheme="minorHAnsi"/>
                <w:sz w:val="18"/>
                <w:szCs w:val="18"/>
                <w:lang w:val="ru-RU" w:eastAsia="en-GB" w:bidi="dz-BT"/>
              </w:rPr>
            </w:pPr>
            <w:r w:rsidRPr="001E77F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  <w:lang w:val="ru-RU" w:eastAsia="en-GB" w:bidi="dz-BT"/>
              </w:rPr>
              <w:t>03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7FAD4BE" w14:textId="74A504E0" w:rsidR="00C13730" w:rsidRPr="001E77FB" w:rsidRDefault="00651ED9" w:rsidP="000231F2">
            <w:pPr>
              <w:spacing w:before="40" w:after="40" w:line="200" w:lineRule="exact"/>
              <w:jc w:val="left"/>
              <w:rPr>
                <w:rFonts w:asciiTheme="minorHAnsi" w:hAnsiTheme="minorHAnsi"/>
                <w:sz w:val="18"/>
                <w:szCs w:val="18"/>
                <w:lang w:val="ru-RU" w:eastAsia="en-GB" w:bidi="dz-BT"/>
              </w:rPr>
            </w:pPr>
            <w:r w:rsidRPr="001E77F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  <w:lang w:val="ru-RU" w:eastAsia="en-GB" w:bidi="dz-BT"/>
              </w:rPr>
              <w:t>Электронное здравоохранение, дистанционная диагностика, средства напоминания о приеме лекарств, телемедицина, носимые медицинские устройства и т. д.</w:t>
            </w:r>
          </w:p>
        </w:tc>
      </w:tr>
      <w:tr w:rsidR="000949CF" w:rsidRPr="001E77FB" w14:paraId="0DCF2B5D" w14:textId="77777777" w:rsidTr="00A70550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744AB50" w14:textId="1B1C75BA" w:rsidR="00C13730" w:rsidRPr="001E77FB" w:rsidRDefault="000949CF" w:rsidP="000231F2">
            <w:pPr>
              <w:spacing w:before="40" w:after="40" w:line="200" w:lineRule="exact"/>
              <w:rPr>
                <w:rFonts w:asciiTheme="minorHAnsi" w:hAnsiTheme="minorHAnsi"/>
                <w:sz w:val="18"/>
                <w:szCs w:val="18"/>
                <w:lang w:val="ru-RU" w:eastAsia="en-GB" w:bidi="dz-BT"/>
              </w:rPr>
            </w:pPr>
            <w:r w:rsidRPr="001E77F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  <w:lang w:val="ru-RU" w:eastAsia="en-GB" w:bidi="dz-BT"/>
              </w:rPr>
              <w:t>Финансы/розничная торговля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06D0437" w14:textId="77777777" w:rsidR="00C13730" w:rsidRPr="001E77FB" w:rsidRDefault="00C13730" w:rsidP="000231F2">
            <w:pPr>
              <w:spacing w:before="40" w:after="40" w:line="200" w:lineRule="exact"/>
              <w:jc w:val="center"/>
              <w:rPr>
                <w:rFonts w:asciiTheme="minorHAnsi" w:hAnsiTheme="minorHAnsi"/>
                <w:sz w:val="18"/>
                <w:szCs w:val="18"/>
                <w:lang w:val="ru-RU" w:eastAsia="en-GB" w:bidi="dz-BT"/>
              </w:rPr>
            </w:pPr>
            <w:r w:rsidRPr="001E77F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  <w:lang w:val="ru-RU" w:eastAsia="en-GB" w:bidi="dz-BT"/>
              </w:rPr>
              <w:t>04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14777E3" w14:textId="56409180" w:rsidR="00C13730" w:rsidRPr="001E77FB" w:rsidRDefault="00651ED9" w:rsidP="000231F2">
            <w:pPr>
              <w:spacing w:before="40" w:after="40" w:line="200" w:lineRule="exact"/>
              <w:jc w:val="left"/>
              <w:rPr>
                <w:rFonts w:asciiTheme="minorHAnsi" w:hAnsiTheme="minorHAnsi"/>
                <w:sz w:val="18"/>
                <w:szCs w:val="18"/>
                <w:lang w:val="ru-RU" w:eastAsia="en-GB" w:bidi="dz-BT"/>
              </w:rPr>
            </w:pPr>
            <w:r w:rsidRPr="001E77F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  <w:lang w:val="ru-RU" w:eastAsia="en-GB" w:bidi="dz-BT"/>
              </w:rPr>
              <w:t>Точки продаж (POS), банкоматы, торговые автоматы, цифровые информационные экраны, портативные терминалы и т. д.</w:t>
            </w:r>
          </w:p>
        </w:tc>
      </w:tr>
      <w:tr w:rsidR="000949CF" w:rsidRPr="001E77FB" w14:paraId="17C1194F" w14:textId="77777777" w:rsidTr="00A70550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FBF57D7" w14:textId="1E7055C4" w:rsidR="00C13730" w:rsidRPr="001E77FB" w:rsidRDefault="000949CF" w:rsidP="000231F2">
            <w:pPr>
              <w:spacing w:before="40" w:after="40" w:line="200" w:lineRule="exact"/>
              <w:rPr>
                <w:rFonts w:asciiTheme="minorHAnsi" w:hAnsiTheme="minorHAnsi"/>
                <w:sz w:val="18"/>
                <w:szCs w:val="18"/>
                <w:lang w:val="ru-RU" w:eastAsia="en-GB" w:bidi="dz-BT"/>
              </w:rPr>
            </w:pPr>
            <w:r w:rsidRPr="001E77F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  <w:lang w:val="ru-RU" w:eastAsia="en-GB" w:bidi="dz-BT"/>
              </w:rPr>
              <w:t>Общественная безопасность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A99B0C4" w14:textId="77777777" w:rsidR="00C13730" w:rsidRPr="001E77FB" w:rsidRDefault="00C13730" w:rsidP="000231F2">
            <w:pPr>
              <w:spacing w:before="40" w:after="40" w:line="200" w:lineRule="exact"/>
              <w:jc w:val="center"/>
              <w:rPr>
                <w:rFonts w:asciiTheme="minorHAnsi" w:hAnsiTheme="minorHAnsi"/>
                <w:sz w:val="18"/>
                <w:szCs w:val="18"/>
                <w:lang w:val="ru-RU" w:eastAsia="en-GB" w:bidi="dz-BT"/>
              </w:rPr>
            </w:pPr>
            <w:r w:rsidRPr="001E77F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  <w:lang w:val="ru-RU" w:eastAsia="en-GB" w:bidi="dz-BT"/>
              </w:rPr>
              <w:t>05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51F2AFF" w14:textId="13FCE1ED" w:rsidR="00C13730" w:rsidRPr="001E77FB" w:rsidRDefault="00493C97" w:rsidP="000231F2">
            <w:pPr>
              <w:spacing w:before="40" w:after="40" w:line="200" w:lineRule="exact"/>
              <w:jc w:val="left"/>
              <w:rPr>
                <w:rFonts w:asciiTheme="minorHAnsi" w:hAnsiTheme="minorHAnsi"/>
                <w:sz w:val="18"/>
                <w:szCs w:val="18"/>
                <w:lang w:val="ru-RU" w:eastAsia="en-GB" w:bidi="dz-BT"/>
              </w:rPr>
            </w:pPr>
            <w:r w:rsidRPr="001E77F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  <w:lang w:val="ru-RU" w:eastAsia="en-GB" w:bidi="dz-BT"/>
              </w:rPr>
              <w:t>Автострада, мост, управление дорожным движением, национальная безопасность, полиция, пожарная и аварийная службы, пожарная сигнализация, мониторинг безопасности жилища и т. д.</w:t>
            </w:r>
          </w:p>
        </w:tc>
      </w:tr>
      <w:tr w:rsidR="000949CF" w:rsidRPr="001E77FB" w14:paraId="0835D3D6" w14:textId="77777777" w:rsidTr="00A70550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5F4A6AA" w14:textId="478DDC5B" w:rsidR="00C13730" w:rsidRPr="001E77FB" w:rsidRDefault="000949CF" w:rsidP="000231F2">
            <w:pPr>
              <w:spacing w:before="40" w:after="40" w:line="200" w:lineRule="exact"/>
              <w:rPr>
                <w:rFonts w:asciiTheme="minorHAnsi" w:hAnsiTheme="minorHAnsi"/>
                <w:sz w:val="18"/>
                <w:szCs w:val="18"/>
                <w:lang w:val="ru-RU" w:eastAsia="en-GB" w:bidi="dz-BT"/>
              </w:rPr>
            </w:pPr>
            <w:r w:rsidRPr="001E77F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  <w:lang w:val="ru-RU" w:eastAsia="en-GB" w:bidi="dz-BT"/>
              </w:rPr>
              <w:t>"Умный" город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5AAC615" w14:textId="77777777" w:rsidR="00C13730" w:rsidRPr="001E77FB" w:rsidRDefault="00C13730" w:rsidP="000231F2">
            <w:pPr>
              <w:spacing w:before="40" w:after="40" w:line="200" w:lineRule="exact"/>
              <w:jc w:val="center"/>
              <w:rPr>
                <w:rFonts w:asciiTheme="minorHAnsi" w:hAnsiTheme="minorHAnsi"/>
                <w:sz w:val="18"/>
                <w:szCs w:val="18"/>
                <w:lang w:val="ru-RU" w:eastAsia="en-GB" w:bidi="dz-BT"/>
              </w:rPr>
            </w:pPr>
            <w:r w:rsidRPr="001E77F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  <w:lang w:val="ru-RU" w:eastAsia="en-GB" w:bidi="dz-BT"/>
              </w:rPr>
              <w:t>06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37E1D46" w14:textId="739E0935" w:rsidR="00C13730" w:rsidRPr="001E77FB" w:rsidRDefault="00493C97" w:rsidP="000231F2">
            <w:pPr>
              <w:spacing w:before="40" w:after="40" w:line="200" w:lineRule="exact"/>
              <w:jc w:val="left"/>
              <w:rPr>
                <w:rFonts w:asciiTheme="minorHAnsi" w:hAnsiTheme="minorHAnsi"/>
                <w:sz w:val="18"/>
                <w:szCs w:val="18"/>
                <w:lang w:val="ru-RU" w:eastAsia="en-GB" w:bidi="dz-BT"/>
              </w:rPr>
            </w:pPr>
            <w:r w:rsidRPr="001E77F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  <w:lang w:val="ru-RU" w:eastAsia="en-GB" w:bidi="dz-BT"/>
              </w:rPr>
              <w:t>Интеллектуальная транспортная система, интеллектуальное управление отходами, система управления уличным освещением, водоснабжение, "умная" парковка и т. д.</w:t>
            </w:r>
          </w:p>
        </w:tc>
      </w:tr>
      <w:tr w:rsidR="000949CF" w:rsidRPr="001E77FB" w14:paraId="586082C7" w14:textId="77777777" w:rsidTr="00A70550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40C5E36" w14:textId="353BA3DC" w:rsidR="00C13730" w:rsidRPr="001E77FB" w:rsidRDefault="000949CF" w:rsidP="000231F2">
            <w:pPr>
              <w:spacing w:before="40" w:after="40" w:line="200" w:lineRule="exact"/>
              <w:rPr>
                <w:rFonts w:asciiTheme="minorHAnsi" w:hAnsiTheme="minorHAnsi"/>
                <w:sz w:val="18"/>
                <w:szCs w:val="18"/>
                <w:lang w:val="ru-RU" w:eastAsia="en-GB" w:bidi="dz-BT"/>
              </w:rPr>
            </w:pPr>
            <w:r w:rsidRPr="001E77F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  <w:lang w:val="ru-RU" w:eastAsia="en-GB" w:bidi="dz-BT"/>
              </w:rPr>
              <w:t>Сельское хозяйство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986EA33" w14:textId="77777777" w:rsidR="00C13730" w:rsidRPr="001E77FB" w:rsidRDefault="00C13730" w:rsidP="000231F2">
            <w:pPr>
              <w:spacing w:before="40" w:after="40" w:line="200" w:lineRule="exact"/>
              <w:jc w:val="center"/>
              <w:rPr>
                <w:rFonts w:asciiTheme="minorHAnsi" w:hAnsiTheme="minorHAnsi"/>
                <w:sz w:val="18"/>
                <w:szCs w:val="18"/>
                <w:lang w:val="ru-RU" w:eastAsia="en-GB" w:bidi="dz-BT"/>
              </w:rPr>
            </w:pPr>
            <w:r w:rsidRPr="001E77F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  <w:lang w:val="ru-RU" w:eastAsia="en-GB" w:bidi="dz-BT"/>
              </w:rPr>
              <w:t>07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7D3834B" w14:textId="411BBAEA" w:rsidR="00C13730" w:rsidRPr="001E77FB" w:rsidRDefault="00493C97" w:rsidP="000231F2">
            <w:pPr>
              <w:spacing w:before="40" w:after="40" w:line="200" w:lineRule="exact"/>
              <w:jc w:val="left"/>
              <w:rPr>
                <w:rFonts w:asciiTheme="minorHAnsi" w:hAnsiTheme="minorHAnsi"/>
                <w:sz w:val="18"/>
                <w:szCs w:val="18"/>
                <w:lang w:val="ru-RU" w:eastAsia="en-GB" w:bidi="dz-BT"/>
              </w:rPr>
            </w:pPr>
            <w:r w:rsidRPr="001E77F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  <w:lang w:val="ru-RU" w:eastAsia="en-GB" w:bidi="dz-BT"/>
              </w:rPr>
              <w:t>Управление фермой и мониторинг фермы в реальном времени и т. д.</w:t>
            </w:r>
          </w:p>
        </w:tc>
      </w:tr>
      <w:tr w:rsidR="000949CF" w:rsidRPr="001E77FB" w14:paraId="4BD6E2E6" w14:textId="77777777" w:rsidTr="00A70550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985DE6B" w14:textId="08B3393A" w:rsidR="00C13730" w:rsidRPr="001E77FB" w:rsidRDefault="000949CF" w:rsidP="000231F2">
            <w:pPr>
              <w:spacing w:before="40" w:after="40" w:line="200" w:lineRule="exact"/>
              <w:rPr>
                <w:rFonts w:asciiTheme="minorHAnsi" w:hAnsiTheme="minorHAnsi"/>
                <w:sz w:val="18"/>
                <w:szCs w:val="18"/>
                <w:lang w:val="ru-RU" w:eastAsia="en-GB" w:bidi="dz-BT"/>
              </w:rPr>
            </w:pPr>
            <w:r w:rsidRPr="001E77F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  <w:lang w:val="ru-RU" w:eastAsia="en-GB" w:bidi="dz-BT"/>
              </w:rPr>
              <w:t>Другие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FB26557" w14:textId="3AF95C47" w:rsidR="00C13730" w:rsidRPr="001E77FB" w:rsidRDefault="00C13730" w:rsidP="000231F2">
            <w:pPr>
              <w:spacing w:before="40" w:after="40" w:line="200" w:lineRule="exact"/>
              <w:jc w:val="center"/>
              <w:rPr>
                <w:rFonts w:asciiTheme="minorHAnsi" w:hAnsiTheme="minorHAnsi"/>
                <w:sz w:val="18"/>
                <w:szCs w:val="18"/>
                <w:lang w:val="ru-RU" w:eastAsia="en-GB" w:bidi="dz-BT"/>
              </w:rPr>
            </w:pPr>
            <w:r w:rsidRPr="001E77F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  <w:lang w:val="ru-RU" w:eastAsia="en-GB" w:bidi="dz-BT"/>
              </w:rPr>
              <w:t>…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9E6BCD5" w14:textId="4B940982" w:rsidR="00C13730" w:rsidRPr="001E77FB" w:rsidRDefault="00102C06" w:rsidP="000231F2">
            <w:pPr>
              <w:spacing w:before="40" w:after="40" w:line="200" w:lineRule="exact"/>
              <w:jc w:val="left"/>
              <w:rPr>
                <w:rFonts w:asciiTheme="minorHAnsi" w:hAnsiTheme="minorHAnsi"/>
                <w:sz w:val="18"/>
                <w:szCs w:val="18"/>
                <w:lang w:val="ru-RU" w:eastAsia="en-GB" w:bidi="dz-BT"/>
              </w:rPr>
            </w:pPr>
            <w:r w:rsidRPr="001E77F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  <w:lang w:val="ru-RU" w:eastAsia="en-GB" w:bidi="dz-BT"/>
              </w:rPr>
              <w:t>В случае отсутствия необходимых идентификаторов среди упомянутых выше о</w:t>
            </w:r>
            <w:r w:rsidR="00493C97" w:rsidRPr="001E77F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  <w:lang w:val="ru-RU" w:eastAsia="en-GB" w:bidi="dz-BT"/>
              </w:rPr>
              <w:t xml:space="preserve">ператоры должны использовать дополнительные идентификаторы M2M. Однако, прежде чем использовать новый </w:t>
            </w:r>
            <w:r w:rsidR="00256E68" w:rsidRPr="001E77F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  <w:lang w:val="ru-RU" w:eastAsia="en-GB" w:bidi="dz-BT"/>
              </w:rPr>
              <w:t xml:space="preserve">код </w:t>
            </w:r>
            <w:r w:rsidR="00493C97" w:rsidRPr="001E77F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  <w:lang w:val="ru-RU" w:eastAsia="en-GB" w:bidi="dz-BT"/>
              </w:rPr>
              <w:t>идентифика</w:t>
            </w:r>
            <w:r w:rsidR="00256E68" w:rsidRPr="001E77F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  <w:lang w:val="ru-RU" w:eastAsia="en-GB" w:bidi="dz-BT"/>
              </w:rPr>
              <w:t>тора</w:t>
            </w:r>
            <w:r w:rsidR="00493C97" w:rsidRPr="001E77F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  <w:lang w:val="ru-RU" w:eastAsia="en-GB" w:bidi="dz-BT"/>
              </w:rPr>
              <w:t xml:space="preserve"> M2M, </w:t>
            </w:r>
            <w:r w:rsidR="00A2211A" w:rsidRPr="001E77F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  <w:lang w:val="ru-RU" w:eastAsia="en-GB" w:bidi="dz-BT"/>
              </w:rPr>
              <w:t xml:space="preserve">оператор </w:t>
            </w:r>
            <w:r w:rsidR="00493C97" w:rsidRPr="001E77F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  <w:lang w:val="ru-RU" w:eastAsia="en-GB" w:bidi="dz-BT"/>
              </w:rPr>
              <w:t xml:space="preserve">должен </w:t>
            </w:r>
            <w:r w:rsidR="00A2211A" w:rsidRPr="001E77F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  <w:lang w:val="ru-RU" w:eastAsia="en-GB" w:bidi="dz-BT"/>
              </w:rPr>
              <w:t>обратиться</w:t>
            </w:r>
            <w:r w:rsidR="00493C97" w:rsidRPr="001E77F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  <w:lang w:val="ru-RU" w:eastAsia="en-GB" w:bidi="dz-BT"/>
              </w:rPr>
              <w:t xml:space="preserve"> </w:t>
            </w:r>
            <w:r w:rsidR="00A2211A" w:rsidRPr="001E77F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  <w:lang w:val="ru-RU" w:eastAsia="en-GB" w:bidi="dz-BT"/>
              </w:rPr>
              <w:t>в</w:t>
            </w:r>
            <w:r w:rsidR="00493C97" w:rsidRPr="001E77F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  <w:lang w:val="ru-RU" w:eastAsia="en-GB" w:bidi="dz-BT"/>
              </w:rPr>
              <w:t xml:space="preserve"> полномочны</w:t>
            </w:r>
            <w:r w:rsidR="00A2211A" w:rsidRPr="001E77F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  <w:lang w:val="ru-RU" w:eastAsia="en-GB" w:bidi="dz-BT"/>
              </w:rPr>
              <w:t>й</w:t>
            </w:r>
            <w:r w:rsidR="00493C97" w:rsidRPr="001E77F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  <w:lang w:val="ru-RU" w:eastAsia="en-GB" w:bidi="dz-BT"/>
              </w:rPr>
              <w:t xml:space="preserve"> орган.</w:t>
            </w:r>
          </w:p>
          <w:p w14:paraId="20CBF731" w14:textId="07116D0E" w:rsidR="00C13730" w:rsidRPr="001E77FB" w:rsidRDefault="00A2211A" w:rsidP="000231F2">
            <w:pPr>
              <w:spacing w:before="40" w:after="40" w:line="200" w:lineRule="exact"/>
              <w:jc w:val="left"/>
              <w:rPr>
                <w:rFonts w:asciiTheme="minorHAnsi" w:hAnsiTheme="minorHAnsi"/>
                <w:sz w:val="18"/>
                <w:szCs w:val="18"/>
                <w:lang w:val="ru-RU" w:eastAsia="en-GB" w:bidi="dz-BT"/>
              </w:rPr>
            </w:pPr>
            <w:r w:rsidRPr="001E77FB">
              <w:rPr>
                <w:sz w:val="18"/>
                <w:szCs w:val="18"/>
                <w:lang w:val="ru-RU"/>
              </w:rPr>
              <w:t>После того, как</w:t>
            </w:r>
            <w:r w:rsidRPr="001E77F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  <w:lang w:val="ru-RU" w:eastAsia="en-GB" w:bidi="dz-BT"/>
              </w:rPr>
              <w:t xml:space="preserve"> один из операторов получает разрешение на использование дополнительных идентификаторов M2M, </w:t>
            </w:r>
            <w:r w:rsidR="00C12FEF" w:rsidRPr="001E77F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  <w:lang w:val="ru-RU" w:eastAsia="en-GB" w:bidi="dz-BT"/>
              </w:rPr>
              <w:t xml:space="preserve">другие операторы должны использовать для таких же/подобных услуг </w:t>
            </w:r>
            <w:r w:rsidRPr="001E77F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  <w:lang w:val="ru-RU" w:eastAsia="en-GB" w:bidi="dz-BT"/>
              </w:rPr>
              <w:t>т</w:t>
            </w:r>
            <w:r w:rsidR="00102C06" w:rsidRPr="001E77F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  <w:lang w:val="ru-RU" w:eastAsia="en-GB" w:bidi="dz-BT"/>
              </w:rPr>
              <w:t>е</w:t>
            </w:r>
            <w:r w:rsidRPr="001E77F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  <w:lang w:val="ru-RU" w:eastAsia="en-GB" w:bidi="dz-BT"/>
              </w:rPr>
              <w:t xml:space="preserve"> же код</w:t>
            </w:r>
            <w:r w:rsidR="00102C06" w:rsidRPr="001E77F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  <w:lang w:val="ru-RU" w:eastAsia="en-GB" w:bidi="dz-BT"/>
              </w:rPr>
              <w:t>ы</w:t>
            </w:r>
            <w:r w:rsidRPr="001E77F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  <w:lang w:val="ru-RU" w:eastAsia="en-GB" w:bidi="dz-BT"/>
              </w:rPr>
              <w:t xml:space="preserve"> идентификатора M2M.</w:t>
            </w:r>
          </w:p>
        </w:tc>
      </w:tr>
    </w:tbl>
    <w:p w14:paraId="48AB4072" w14:textId="3D11CAF0" w:rsidR="00C13730" w:rsidRPr="001E77FB" w:rsidRDefault="001A5855" w:rsidP="001A5855">
      <w:pPr>
        <w:shd w:val="clear" w:color="auto" w:fill="FFFFFF"/>
        <w:spacing w:before="240" w:after="60"/>
        <w:jc w:val="left"/>
        <w:rPr>
          <w:rFonts w:asciiTheme="minorHAnsi" w:hAnsiTheme="minorHAnsi"/>
          <w:lang w:val="ru-RU" w:eastAsia="en-GB" w:bidi="dz-BT"/>
        </w:rPr>
      </w:pPr>
      <w:r w:rsidRPr="001E77FB">
        <w:rPr>
          <w:rFonts w:asciiTheme="minorHAnsi" w:hAnsiTheme="minorHAnsi"/>
          <w:lang w:val="ru-RU" w:eastAsia="en-GB" w:bidi="dz-BT"/>
        </w:rPr>
        <w:t>Ссылка на национальную базу данных</w:t>
      </w:r>
      <w:r w:rsidR="00C13730" w:rsidRPr="001E77FB">
        <w:rPr>
          <w:rFonts w:asciiTheme="minorHAnsi" w:hAnsiTheme="minorHAnsi"/>
          <w:lang w:val="ru-RU" w:eastAsia="en-GB" w:bidi="dz-BT"/>
        </w:rPr>
        <w:t>:</w:t>
      </w:r>
      <w:r w:rsidRPr="001E77FB">
        <w:rPr>
          <w:rFonts w:asciiTheme="minorHAnsi" w:hAnsiTheme="minorHAnsi"/>
          <w:lang w:val="ru-RU" w:eastAsia="en-GB" w:bidi="dz-BT"/>
        </w:rPr>
        <w:br/>
      </w:r>
      <w:hyperlink r:id="rId19" w:history="1">
        <w:r w:rsidR="00C13730" w:rsidRPr="001E77FB">
          <w:rPr>
            <w:rStyle w:val="Hyperlink"/>
            <w:rFonts w:asciiTheme="minorHAnsi" w:hAnsiTheme="minorHAnsi"/>
            <w:color w:val="auto"/>
            <w:u w:val="none"/>
            <w:lang w:val="ru-RU" w:eastAsia="en-GB" w:bidi="dz-BT"/>
          </w:rPr>
          <w:t>https://www.bicma.gov.bt/bicmanew/data/publications/rules-regulations-guidelines/National_Numbering_Plan_2018.pdf</w:t>
        </w:r>
      </w:hyperlink>
    </w:p>
    <w:p w14:paraId="6CD41E9E" w14:textId="77777777" w:rsidR="00C13730" w:rsidRPr="001E77FB" w:rsidRDefault="003E3C0D" w:rsidP="001A5855">
      <w:pPr>
        <w:shd w:val="clear" w:color="auto" w:fill="FFFFFF"/>
        <w:spacing w:before="0"/>
        <w:rPr>
          <w:rFonts w:asciiTheme="minorHAnsi" w:hAnsiTheme="minorHAnsi"/>
          <w:lang w:val="ru-RU" w:eastAsia="en-GB" w:bidi="dz-BT"/>
        </w:rPr>
      </w:pPr>
      <w:hyperlink r:id="rId20" w:history="1">
        <w:r w:rsidR="00C13730" w:rsidRPr="001E77FB">
          <w:rPr>
            <w:rStyle w:val="Hyperlink"/>
            <w:rFonts w:asciiTheme="minorHAnsi" w:hAnsiTheme="minorHAnsi"/>
            <w:color w:val="auto"/>
            <w:u w:val="none"/>
            <w:lang w:val="ru-RU" w:eastAsia="en-GB" w:bidi="dz-BT"/>
          </w:rPr>
          <w:t>https://www.bicma.gov.bt/bicmanew/wp-content/uploads/2023/03/Mobile-NetworkSIM-based-IoT-Numbering-Plan-of-Bhutan.pdf</w:t>
        </w:r>
      </w:hyperlink>
    </w:p>
    <w:p w14:paraId="3B34854C" w14:textId="1C22ED45" w:rsidR="001A5855" w:rsidRPr="001E77FB" w:rsidRDefault="001A5855" w:rsidP="001A5855">
      <w:pPr>
        <w:spacing w:before="360"/>
        <w:rPr>
          <w:rFonts w:asciiTheme="minorHAnsi" w:eastAsiaTheme="minorEastAsia" w:hAnsiTheme="minorHAnsi"/>
          <w:lang w:val="ru-RU" w:eastAsia="zh-CN"/>
        </w:rPr>
      </w:pPr>
      <w:r w:rsidRPr="001E77FB">
        <w:rPr>
          <w:rFonts w:asciiTheme="minorHAnsi" w:eastAsiaTheme="minorEastAsia" w:hAnsiTheme="minorHAnsi"/>
          <w:lang w:val="ru-RU" w:eastAsia="zh-CN"/>
        </w:rPr>
        <w:t>Для контактов:</w:t>
      </w:r>
    </w:p>
    <w:p w14:paraId="68EA841B" w14:textId="77777777" w:rsidR="001A5855" w:rsidRPr="001E77FB" w:rsidRDefault="001A5855" w:rsidP="001A5855">
      <w:pPr>
        <w:ind w:left="720"/>
        <w:rPr>
          <w:rFonts w:asciiTheme="minorHAnsi" w:eastAsiaTheme="minorEastAsia" w:hAnsiTheme="minorHAnsi"/>
          <w:lang w:val="ru-RU" w:eastAsia="zh-CN"/>
        </w:rPr>
      </w:pPr>
      <w:r w:rsidRPr="001E77FB">
        <w:rPr>
          <w:rFonts w:asciiTheme="minorHAnsi" w:hAnsiTheme="minorHAnsi"/>
          <w:lang w:val="ru-RU"/>
        </w:rPr>
        <w:t>Bhutan InfoComm and Regulatory Authority (BICMA)</w:t>
      </w:r>
    </w:p>
    <w:p w14:paraId="07DAF54D" w14:textId="77777777" w:rsidR="001A5855" w:rsidRPr="001E77FB" w:rsidRDefault="001A5855" w:rsidP="001A5855">
      <w:pPr>
        <w:spacing w:before="0"/>
        <w:ind w:left="720"/>
        <w:rPr>
          <w:rFonts w:asciiTheme="minorHAnsi" w:eastAsiaTheme="minorEastAsia" w:hAnsiTheme="minorHAnsi"/>
          <w:lang w:val="ru-RU" w:eastAsia="zh-CN"/>
        </w:rPr>
      </w:pPr>
      <w:r w:rsidRPr="001E77FB">
        <w:rPr>
          <w:rFonts w:asciiTheme="minorHAnsi" w:eastAsiaTheme="minorEastAsia" w:hAnsiTheme="minorHAnsi"/>
          <w:lang w:val="ru-RU" w:eastAsia="zh-CN"/>
        </w:rPr>
        <w:t>P.O Box 1072</w:t>
      </w:r>
    </w:p>
    <w:p w14:paraId="76013741" w14:textId="77777777" w:rsidR="001A5855" w:rsidRPr="001E77FB" w:rsidRDefault="001A5855" w:rsidP="001A5855">
      <w:pPr>
        <w:spacing w:before="0"/>
        <w:ind w:left="720"/>
        <w:rPr>
          <w:rFonts w:asciiTheme="minorHAnsi" w:eastAsiaTheme="minorEastAsia" w:hAnsiTheme="minorHAnsi"/>
          <w:lang w:val="ru-RU" w:eastAsia="zh-CN"/>
        </w:rPr>
      </w:pPr>
      <w:r w:rsidRPr="001E77FB">
        <w:rPr>
          <w:rFonts w:asciiTheme="minorHAnsi" w:eastAsiaTheme="minorEastAsia" w:hAnsiTheme="minorHAnsi"/>
          <w:lang w:val="ru-RU" w:eastAsia="zh-CN"/>
        </w:rPr>
        <w:t>THIMPHU</w:t>
      </w:r>
    </w:p>
    <w:p w14:paraId="27B19FDE" w14:textId="77777777" w:rsidR="001A5855" w:rsidRPr="001E77FB" w:rsidRDefault="001A5855" w:rsidP="001A5855">
      <w:pPr>
        <w:spacing w:before="0"/>
        <w:ind w:left="720"/>
        <w:rPr>
          <w:rFonts w:asciiTheme="minorHAnsi" w:eastAsiaTheme="minorEastAsia" w:hAnsiTheme="minorHAnsi"/>
          <w:lang w:val="ru-RU" w:eastAsia="zh-CN"/>
        </w:rPr>
      </w:pPr>
      <w:r w:rsidRPr="001E77FB">
        <w:rPr>
          <w:rFonts w:asciiTheme="minorHAnsi" w:eastAsiaTheme="minorEastAsia" w:hAnsiTheme="minorHAnsi"/>
          <w:lang w:val="ru-RU" w:eastAsia="zh-CN"/>
        </w:rPr>
        <w:t>BHUTAN</w:t>
      </w:r>
    </w:p>
    <w:p w14:paraId="644EC6D0" w14:textId="22B91AF4" w:rsidR="001A5855" w:rsidRPr="001E77FB" w:rsidRDefault="001A5855" w:rsidP="001A5855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720"/>
        <w:rPr>
          <w:rFonts w:asciiTheme="minorHAnsi" w:eastAsiaTheme="minorEastAsia" w:hAnsiTheme="minorHAnsi"/>
          <w:lang w:val="ru-RU" w:eastAsia="zh-CN"/>
        </w:rPr>
      </w:pPr>
      <w:r w:rsidRPr="001E77FB">
        <w:rPr>
          <w:rFonts w:asciiTheme="minorHAnsi" w:eastAsiaTheme="minorEastAsia" w:hAnsiTheme="minorHAnsi"/>
          <w:lang w:val="ru-RU" w:eastAsia="zh-CN"/>
        </w:rPr>
        <w:t xml:space="preserve">Тел.: </w:t>
      </w:r>
      <w:r w:rsidRPr="001E77FB">
        <w:rPr>
          <w:rFonts w:asciiTheme="minorHAnsi" w:eastAsiaTheme="minorEastAsia" w:hAnsiTheme="minorHAnsi"/>
          <w:lang w:val="ru-RU" w:eastAsia="zh-CN"/>
        </w:rPr>
        <w:tab/>
        <w:t>+975 2 321506/+975 2 321507</w:t>
      </w:r>
    </w:p>
    <w:p w14:paraId="3D2DF81F" w14:textId="43E162D8" w:rsidR="001A5855" w:rsidRPr="001E77FB" w:rsidRDefault="001A5855" w:rsidP="001A5855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720"/>
        <w:rPr>
          <w:rFonts w:asciiTheme="minorHAnsi" w:eastAsiaTheme="minorEastAsia" w:hAnsiTheme="minorHAnsi"/>
          <w:lang w:val="ru-RU" w:eastAsia="zh-CN"/>
        </w:rPr>
      </w:pPr>
      <w:r w:rsidRPr="001E77FB">
        <w:rPr>
          <w:rFonts w:asciiTheme="minorHAnsi" w:eastAsiaTheme="minorEastAsia" w:hAnsiTheme="minorHAnsi"/>
          <w:lang w:val="ru-RU" w:eastAsia="zh-CN"/>
        </w:rPr>
        <w:t xml:space="preserve">Эл. почта: </w:t>
      </w:r>
      <w:r w:rsidRPr="001E77FB">
        <w:rPr>
          <w:rFonts w:asciiTheme="minorHAnsi" w:eastAsiaTheme="minorEastAsia" w:hAnsiTheme="minorHAnsi"/>
          <w:lang w:val="ru-RU" w:eastAsia="zh-CN"/>
        </w:rPr>
        <w:tab/>
        <w:t xml:space="preserve">bicma@bicma.bt; spectrum@bicma.bt </w:t>
      </w:r>
    </w:p>
    <w:p w14:paraId="27949FF2" w14:textId="1ABF3717" w:rsidR="001A5855" w:rsidRPr="001E77FB" w:rsidRDefault="001A5855" w:rsidP="001A5855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720"/>
        <w:rPr>
          <w:rFonts w:asciiTheme="minorHAnsi" w:eastAsiaTheme="minorEastAsia" w:hAnsiTheme="minorHAnsi"/>
          <w:lang w:val="ru-RU" w:eastAsia="zh-CN"/>
        </w:rPr>
      </w:pPr>
      <w:r w:rsidRPr="001E77FB">
        <w:rPr>
          <w:rFonts w:asciiTheme="minorHAnsi" w:eastAsiaTheme="minorEastAsia" w:hAnsiTheme="minorHAnsi"/>
          <w:lang w:val="ru-RU" w:eastAsia="zh-CN"/>
        </w:rPr>
        <w:t xml:space="preserve">URL: </w:t>
      </w:r>
      <w:r w:rsidRPr="001E77FB">
        <w:rPr>
          <w:rFonts w:asciiTheme="minorHAnsi" w:eastAsiaTheme="minorEastAsia" w:hAnsiTheme="minorHAnsi"/>
          <w:lang w:val="ru-RU" w:eastAsia="zh-CN"/>
        </w:rPr>
        <w:tab/>
        <w:t>www.bicma.gov.bt</w:t>
      </w:r>
    </w:p>
    <w:p w14:paraId="45053F04" w14:textId="77777777" w:rsidR="001D0000" w:rsidRPr="001E77FB" w:rsidRDefault="001D0000" w:rsidP="001D0000">
      <w:pPr>
        <w:keepNext/>
        <w:keepLines/>
        <w:pageBreakBefore/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ru-RU"/>
        </w:rPr>
      </w:pPr>
      <w:r w:rsidRPr="001E77FB">
        <w:rPr>
          <w:rFonts w:cs="Arial"/>
          <w:b/>
          <w:lang w:val="ru-RU"/>
        </w:rPr>
        <w:lastRenderedPageBreak/>
        <w:t>Уганда (код страны +256)</w:t>
      </w:r>
    </w:p>
    <w:p w14:paraId="754F5910" w14:textId="3F387098" w:rsidR="001D0000" w:rsidRPr="001E77FB" w:rsidRDefault="001D0000" w:rsidP="001D0000">
      <w:pPr>
        <w:tabs>
          <w:tab w:val="left" w:pos="1560"/>
          <w:tab w:val="left" w:pos="2127"/>
        </w:tabs>
        <w:spacing w:before="40" w:after="120"/>
        <w:rPr>
          <w:rFonts w:cs="Arial"/>
          <w:lang w:val="ru-RU"/>
        </w:rPr>
      </w:pPr>
      <w:r w:rsidRPr="001E77FB">
        <w:rPr>
          <w:rFonts w:cs="Arial"/>
          <w:lang w:val="ru-RU"/>
        </w:rPr>
        <w:t>Сообщение от 20.IV.2023:</w:t>
      </w:r>
    </w:p>
    <w:p w14:paraId="0018A823" w14:textId="77777777" w:rsidR="001D0000" w:rsidRPr="001E77FB" w:rsidRDefault="001D0000" w:rsidP="001D0000">
      <w:pPr>
        <w:rPr>
          <w:rFonts w:cs="Arial"/>
          <w:lang w:val="ru-RU"/>
        </w:rPr>
      </w:pPr>
      <w:r w:rsidRPr="001E77FB">
        <w:rPr>
          <w:rFonts w:cs="Arial"/>
          <w:i/>
          <w:iCs/>
          <w:lang w:val="ru-RU"/>
        </w:rPr>
        <w:t>Комиссия по связи Уганды</w:t>
      </w:r>
      <w:r w:rsidRPr="001E77FB">
        <w:rPr>
          <w:rFonts w:cs="Arial"/>
          <w:i/>
          <w:lang w:val="ru-RU"/>
        </w:rPr>
        <w:t xml:space="preserve"> (UCC)</w:t>
      </w:r>
      <w:r w:rsidRPr="001E77FB">
        <w:rPr>
          <w:rFonts w:cs="Arial"/>
          <w:lang w:val="ru-RU"/>
        </w:rPr>
        <w:t>, Кампала, объявляет следующий национальный план нумерации Уганды.</w:t>
      </w:r>
    </w:p>
    <w:p w14:paraId="4CF6FACA" w14:textId="77777777" w:rsidR="001D0000" w:rsidRPr="001E77FB" w:rsidRDefault="001D0000" w:rsidP="00581294">
      <w:pPr>
        <w:overflowPunct/>
        <w:autoSpaceDE/>
        <w:autoSpaceDN/>
        <w:adjustRightInd/>
        <w:spacing w:before="240" w:after="240"/>
        <w:jc w:val="center"/>
        <w:textAlignment w:val="auto"/>
        <w:rPr>
          <w:rFonts w:eastAsia="Batang"/>
          <w:bCs/>
          <w:lang w:val="ru-RU"/>
        </w:rPr>
      </w:pPr>
      <w:r w:rsidRPr="001E77FB">
        <w:rPr>
          <w:rFonts w:eastAsia="Batang"/>
          <w:bCs/>
          <w:lang w:val="ru-RU"/>
        </w:rPr>
        <w:t xml:space="preserve">НАЦИОНАЛЬНЫЙ ПЛАН НУМЕРАЦИИ МСЭ-T E.164 ДЛЯ КОДА СТРАНЫ 256 </w:t>
      </w:r>
    </w:p>
    <w:p w14:paraId="39FFFA71" w14:textId="77777777" w:rsidR="001D0000" w:rsidRPr="001E77FB" w:rsidRDefault="001D0000" w:rsidP="001D0000">
      <w:pPr>
        <w:spacing w:before="0"/>
        <w:rPr>
          <w:rFonts w:eastAsia="Batang"/>
          <w:lang w:val="ru-RU"/>
        </w:rPr>
      </w:pPr>
      <w:r w:rsidRPr="001E77FB">
        <w:rPr>
          <w:rFonts w:eastAsia="Batang"/>
          <w:lang w:val="ru-RU"/>
        </w:rPr>
        <w:t>a)</w:t>
      </w:r>
      <w:r w:rsidRPr="001E77FB">
        <w:rPr>
          <w:rFonts w:eastAsia="Batang"/>
          <w:lang w:val="ru-RU"/>
        </w:rPr>
        <w:tab/>
      </w:r>
      <w:r w:rsidRPr="001E77FB">
        <w:rPr>
          <w:rFonts w:asciiTheme="minorHAnsi" w:hAnsiTheme="minorHAnsi" w:cstheme="minorHAnsi"/>
          <w:lang w:val="ru-RU"/>
        </w:rPr>
        <w:t>Обзор</w:t>
      </w:r>
    </w:p>
    <w:p w14:paraId="2C37871C" w14:textId="77777777" w:rsidR="001D0000" w:rsidRPr="001E77FB" w:rsidRDefault="001D0000" w:rsidP="001D0000">
      <w:pPr>
        <w:tabs>
          <w:tab w:val="left" w:pos="992"/>
          <w:tab w:val="left" w:pos="1418"/>
          <w:tab w:val="left" w:pos="2268"/>
        </w:tabs>
        <w:spacing w:before="0"/>
        <w:ind w:left="567" w:hanging="567"/>
        <w:rPr>
          <w:rFonts w:eastAsia="Batang"/>
          <w:lang w:val="ru-RU"/>
        </w:rPr>
      </w:pPr>
      <w:r w:rsidRPr="001E77FB">
        <w:rPr>
          <w:rFonts w:eastAsia="Batang"/>
          <w:lang w:val="ru-RU"/>
        </w:rPr>
        <w:tab/>
        <w:t>Минимальная длина номера (исключая код страны) составляет 9 цифр</w:t>
      </w:r>
    </w:p>
    <w:p w14:paraId="694710A4" w14:textId="77777777" w:rsidR="001D0000" w:rsidRPr="001E77FB" w:rsidRDefault="001D0000" w:rsidP="001D0000">
      <w:pPr>
        <w:tabs>
          <w:tab w:val="left" w:pos="992"/>
          <w:tab w:val="left" w:pos="1418"/>
          <w:tab w:val="left" w:pos="2268"/>
        </w:tabs>
        <w:spacing w:before="0"/>
        <w:ind w:left="567" w:hanging="567"/>
        <w:rPr>
          <w:rFonts w:eastAsia="Batang"/>
          <w:lang w:val="ru-RU"/>
        </w:rPr>
      </w:pPr>
      <w:r w:rsidRPr="001E77FB">
        <w:rPr>
          <w:rFonts w:eastAsia="Batang"/>
          <w:lang w:val="ru-RU"/>
        </w:rPr>
        <w:tab/>
        <w:t>Максимальная длина номера (исключая код страны) составляет 9 цифр</w:t>
      </w:r>
    </w:p>
    <w:p w14:paraId="66564AC1" w14:textId="77777777" w:rsidR="001D0000" w:rsidRPr="001E77FB" w:rsidRDefault="001D0000" w:rsidP="00581294">
      <w:pPr>
        <w:spacing w:after="240"/>
        <w:rPr>
          <w:rFonts w:asciiTheme="minorHAnsi" w:hAnsiTheme="minorHAnsi" w:cstheme="minorHAnsi"/>
          <w:lang w:val="ru-RU"/>
        </w:rPr>
      </w:pPr>
      <w:r w:rsidRPr="001E77FB">
        <w:rPr>
          <w:rFonts w:eastAsia="Batang"/>
          <w:lang w:val="ru-RU"/>
        </w:rPr>
        <w:t>b)</w:t>
      </w:r>
      <w:r w:rsidRPr="001E77FB">
        <w:rPr>
          <w:rFonts w:eastAsia="Batang"/>
          <w:lang w:val="ru-RU"/>
        </w:rPr>
        <w:tab/>
      </w:r>
      <w:r w:rsidRPr="001E77FB">
        <w:rPr>
          <w:rFonts w:asciiTheme="minorHAnsi" w:hAnsiTheme="minorHAnsi" w:cstheme="minorHAnsi"/>
          <w:lang w:val="ru-RU"/>
        </w:rPr>
        <w:t>Подробные данные схемы нумерации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851"/>
        <w:gridCol w:w="992"/>
        <w:gridCol w:w="3260"/>
        <w:gridCol w:w="1985"/>
      </w:tblGrid>
      <w:tr w:rsidR="00581294" w:rsidRPr="001E77FB" w14:paraId="59B008EA" w14:textId="77777777" w:rsidTr="00371BC6">
        <w:trPr>
          <w:trHeight w:val="227"/>
          <w:tblHeader/>
        </w:trPr>
        <w:tc>
          <w:tcPr>
            <w:tcW w:w="226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932011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i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NDC (Национальный </w:t>
            </w:r>
            <w:r w:rsidRPr="001E77F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  <w:t xml:space="preserve">код пункта </w:t>
            </w:r>
            <w:r w:rsidRPr="001E77F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  <w:t xml:space="preserve">назначения) </w:t>
            </w:r>
            <w:r w:rsidRPr="001E77F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  <w:t>или первые цифры национального (значащего) номера (N(S)N)</w:t>
            </w:r>
          </w:p>
        </w:tc>
        <w:tc>
          <w:tcPr>
            <w:tcW w:w="184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421FA4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i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26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C4ACF8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i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1E77F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98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2C907E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i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Дополнительная </w:t>
            </w:r>
            <w:r w:rsidRPr="001E77F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  <w:t>информация</w:t>
            </w:r>
          </w:p>
        </w:tc>
      </w:tr>
      <w:tr w:rsidR="00581294" w:rsidRPr="001E77FB" w14:paraId="4D19B504" w14:textId="77777777" w:rsidTr="00371BC6">
        <w:trPr>
          <w:trHeight w:val="227"/>
          <w:tblHeader/>
        </w:trPr>
        <w:tc>
          <w:tcPr>
            <w:tcW w:w="226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52DC5D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</w:p>
        </w:tc>
        <w:tc>
          <w:tcPr>
            <w:tcW w:w="8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DCB014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i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Макси-</w:t>
            </w:r>
            <w:r w:rsidRPr="001E77F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</w:r>
            <w:proofErr w:type="spellStart"/>
            <w:r w:rsidRPr="001E77F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мальная</w:t>
            </w:r>
            <w:proofErr w:type="spellEnd"/>
            <w:r w:rsidRPr="001E77F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5BD65F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i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Мини-</w:t>
            </w:r>
            <w:r w:rsidRPr="001E77F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</w:r>
            <w:proofErr w:type="spellStart"/>
            <w:r w:rsidRPr="001E77F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мальная</w:t>
            </w:r>
            <w:proofErr w:type="spellEnd"/>
            <w:r w:rsidRPr="001E77F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32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3BAB97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val="ru-RU" w:eastAsia="zh-CN"/>
              </w:rPr>
            </w:pPr>
          </w:p>
        </w:tc>
        <w:tc>
          <w:tcPr>
            <w:tcW w:w="198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3298B8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</w:p>
        </w:tc>
      </w:tr>
      <w:tr w:rsidR="00581294" w:rsidRPr="001E77FB" w14:paraId="6AA31991" w14:textId="77777777" w:rsidTr="00371BC6">
        <w:trPr>
          <w:trHeight w:val="227"/>
        </w:trPr>
        <w:tc>
          <w:tcPr>
            <w:tcW w:w="22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42430D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200</w:t>
            </w:r>
          </w:p>
          <w:p w14:paraId="7F133970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201</w:t>
            </w:r>
          </w:p>
        </w:tc>
        <w:tc>
          <w:tcPr>
            <w:tcW w:w="8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8F774C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E070F4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32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5A3263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Услуги фиксированной телефонной связи для </w:t>
            </w:r>
            <w:proofErr w:type="spellStart"/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Airtel</w:t>
            </w:r>
            <w:proofErr w:type="spellEnd"/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Uganda</w:t>
            </w:r>
            <w:proofErr w:type="spellEnd"/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 Limited</w:t>
            </w:r>
          </w:p>
        </w:tc>
        <w:tc>
          <w:tcPr>
            <w:tcW w:w="198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4BA91A" w14:textId="4831ACC6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Сеть функционирует в</w:t>
            </w:r>
            <w:r w:rsidR="00371BC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 </w:t>
            </w: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полном объеме</w:t>
            </w:r>
          </w:p>
        </w:tc>
      </w:tr>
      <w:tr w:rsidR="00581294" w:rsidRPr="001E77FB" w14:paraId="68928D49" w14:textId="77777777" w:rsidTr="00371BC6">
        <w:trPr>
          <w:trHeight w:val="227"/>
        </w:trPr>
        <w:tc>
          <w:tcPr>
            <w:tcW w:w="22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18C8B0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20240</w:t>
            </w:r>
          </w:p>
        </w:tc>
        <w:tc>
          <w:tcPr>
            <w:tcW w:w="8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D7C8D3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402C07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32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E5FF88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Услуги фиксированной телефонной связи для Liquid Telecom Limited</w:t>
            </w:r>
          </w:p>
        </w:tc>
        <w:tc>
          <w:tcPr>
            <w:tcW w:w="198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88C8F8" w14:textId="65CBB7E1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Сеть функционирует в</w:t>
            </w:r>
            <w:r w:rsidR="00371BC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 </w:t>
            </w: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полном объеме</w:t>
            </w:r>
          </w:p>
        </w:tc>
      </w:tr>
      <w:tr w:rsidR="00581294" w:rsidRPr="001E77FB" w14:paraId="06C813AB" w14:textId="77777777" w:rsidTr="00371BC6">
        <w:trPr>
          <w:trHeight w:val="227"/>
        </w:trPr>
        <w:tc>
          <w:tcPr>
            <w:tcW w:w="22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431664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20306</w:t>
            </w:r>
          </w:p>
          <w:p w14:paraId="7DBED13E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20307</w:t>
            </w:r>
          </w:p>
        </w:tc>
        <w:tc>
          <w:tcPr>
            <w:tcW w:w="8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6E2C57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A7BFF9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32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7CA067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Услуги фиксированной телефонной связи для </w:t>
            </w:r>
            <w:proofErr w:type="spellStart"/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Sombha</w:t>
            </w:r>
            <w:proofErr w:type="spellEnd"/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 Solutions </w:t>
            </w:r>
            <w:proofErr w:type="spellStart"/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store</w:t>
            </w:r>
            <w:proofErr w:type="spellEnd"/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 Limited</w:t>
            </w:r>
          </w:p>
        </w:tc>
        <w:tc>
          <w:tcPr>
            <w:tcW w:w="198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226D4E" w14:textId="3C424029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Сеть функционирует в</w:t>
            </w:r>
            <w:r w:rsidR="00371BC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 </w:t>
            </w: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полном объеме</w:t>
            </w:r>
          </w:p>
        </w:tc>
      </w:tr>
      <w:tr w:rsidR="00581294" w:rsidRPr="001E77FB" w14:paraId="0E8CA7AC" w14:textId="77777777" w:rsidTr="00371BC6">
        <w:trPr>
          <w:trHeight w:val="227"/>
        </w:trPr>
        <w:tc>
          <w:tcPr>
            <w:tcW w:w="22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A741CA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2032</w:t>
            </w:r>
          </w:p>
        </w:tc>
        <w:tc>
          <w:tcPr>
            <w:tcW w:w="8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93C4D6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F33982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32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F1FC0F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Услуги фиксированной телефонной связи для </w:t>
            </w:r>
            <w:proofErr w:type="spellStart"/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Echotel</w:t>
            </w:r>
            <w:proofErr w:type="spellEnd"/>
          </w:p>
        </w:tc>
        <w:tc>
          <w:tcPr>
            <w:tcW w:w="198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5F7808" w14:textId="332CB713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Сеть функционирует в</w:t>
            </w:r>
            <w:r w:rsidR="00371BC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 </w:t>
            </w: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полном объеме</w:t>
            </w:r>
          </w:p>
        </w:tc>
      </w:tr>
      <w:tr w:rsidR="00581294" w:rsidRPr="001E77FB" w14:paraId="2E8F90C9" w14:textId="77777777" w:rsidTr="00371BC6">
        <w:trPr>
          <w:trHeight w:val="227"/>
        </w:trPr>
        <w:tc>
          <w:tcPr>
            <w:tcW w:w="22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092004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2050</w:t>
            </w:r>
          </w:p>
          <w:p w14:paraId="0A1E0B94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2051</w:t>
            </w:r>
          </w:p>
          <w:p w14:paraId="3DAEE33D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2052</w:t>
            </w:r>
          </w:p>
          <w:p w14:paraId="79507705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2053</w:t>
            </w:r>
          </w:p>
          <w:p w14:paraId="1EF2EF2F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2054</w:t>
            </w:r>
          </w:p>
        </w:tc>
        <w:tc>
          <w:tcPr>
            <w:tcW w:w="8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CE94FF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36D9F2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32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53F48D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Услуги фиксированной телефонной связи для </w:t>
            </w:r>
            <w:proofErr w:type="spellStart"/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Roke</w:t>
            </w:r>
            <w:proofErr w:type="spellEnd"/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 Investment International Limited</w:t>
            </w:r>
          </w:p>
        </w:tc>
        <w:tc>
          <w:tcPr>
            <w:tcW w:w="198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D9A4AE" w14:textId="7DCD3636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Сеть функционирует в</w:t>
            </w:r>
            <w:r w:rsidR="00371BC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 </w:t>
            </w: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полном объеме</w:t>
            </w:r>
          </w:p>
        </w:tc>
      </w:tr>
      <w:tr w:rsidR="00581294" w:rsidRPr="001E77FB" w14:paraId="77E3D599" w14:textId="77777777" w:rsidTr="00371BC6">
        <w:trPr>
          <w:trHeight w:val="227"/>
        </w:trPr>
        <w:tc>
          <w:tcPr>
            <w:tcW w:w="22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B2464F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20611</w:t>
            </w:r>
          </w:p>
        </w:tc>
        <w:tc>
          <w:tcPr>
            <w:tcW w:w="8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4035FD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641D53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32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C5E101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Услуги фиксированной телефонной связи для Hamilton Telecom</w:t>
            </w:r>
          </w:p>
        </w:tc>
        <w:tc>
          <w:tcPr>
            <w:tcW w:w="198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55B3E9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Сеть функционирует</w:t>
            </w:r>
          </w:p>
        </w:tc>
      </w:tr>
      <w:tr w:rsidR="00581294" w:rsidRPr="001E77FB" w14:paraId="36A24102" w14:textId="77777777" w:rsidTr="00371BC6">
        <w:trPr>
          <w:trHeight w:val="227"/>
        </w:trPr>
        <w:tc>
          <w:tcPr>
            <w:tcW w:w="22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863442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206300</w:t>
            </w:r>
          </w:p>
          <w:p w14:paraId="098FB48D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206301</w:t>
            </w:r>
          </w:p>
          <w:p w14:paraId="690E4057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206302</w:t>
            </w:r>
          </w:p>
          <w:p w14:paraId="62C72F82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206303</w:t>
            </w:r>
          </w:p>
          <w:p w14:paraId="0E766945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206304</w:t>
            </w:r>
          </w:p>
        </w:tc>
        <w:tc>
          <w:tcPr>
            <w:tcW w:w="8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B123C7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B66D78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32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928F40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Услуги фиксированной телефонной связи для </w:t>
            </w:r>
            <w:proofErr w:type="spellStart"/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Simbanet</w:t>
            </w:r>
            <w:proofErr w:type="spellEnd"/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Uganda</w:t>
            </w:r>
            <w:proofErr w:type="spellEnd"/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 Limited</w:t>
            </w:r>
          </w:p>
        </w:tc>
        <w:tc>
          <w:tcPr>
            <w:tcW w:w="198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8E716E" w14:textId="3CBF7222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Сеть функционирует в</w:t>
            </w:r>
            <w:r w:rsidR="00371BC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 </w:t>
            </w: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полном объеме</w:t>
            </w:r>
          </w:p>
        </w:tc>
      </w:tr>
      <w:tr w:rsidR="00581294" w:rsidRPr="001E77FB" w14:paraId="4CE7C63E" w14:textId="77777777" w:rsidTr="00371BC6">
        <w:trPr>
          <w:trHeight w:val="227"/>
        </w:trPr>
        <w:tc>
          <w:tcPr>
            <w:tcW w:w="22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A4BE79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207</w:t>
            </w:r>
          </w:p>
        </w:tc>
        <w:tc>
          <w:tcPr>
            <w:tcW w:w="8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2BEC25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0F0629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32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6C07A5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Услуги фиксированной телефонной связи для </w:t>
            </w:r>
            <w:proofErr w:type="spellStart"/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Airtel</w:t>
            </w:r>
            <w:proofErr w:type="spellEnd"/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Uganda</w:t>
            </w:r>
            <w:proofErr w:type="spellEnd"/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 Limited</w:t>
            </w:r>
          </w:p>
        </w:tc>
        <w:tc>
          <w:tcPr>
            <w:tcW w:w="198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6E19FC" w14:textId="7A04D009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Сеть функционирует в</w:t>
            </w:r>
            <w:r w:rsidR="00371BC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 </w:t>
            </w: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полном объеме</w:t>
            </w:r>
          </w:p>
        </w:tc>
      </w:tr>
      <w:tr w:rsidR="00581294" w:rsidRPr="001E77FB" w14:paraId="5E2FB703" w14:textId="77777777" w:rsidTr="00371BC6">
        <w:trPr>
          <w:trHeight w:val="227"/>
        </w:trPr>
        <w:tc>
          <w:tcPr>
            <w:tcW w:w="22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AD0F5D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3</w:t>
            </w:r>
          </w:p>
        </w:tc>
        <w:tc>
          <w:tcPr>
            <w:tcW w:w="8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3350A1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A9156A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32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A7771F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Услуги фиксированной телефонной связи для MTN </w:t>
            </w:r>
            <w:proofErr w:type="spellStart"/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Uganda</w:t>
            </w:r>
            <w:proofErr w:type="spellEnd"/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 Limited</w:t>
            </w:r>
          </w:p>
        </w:tc>
        <w:tc>
          <w:tcPr>
            <w:tcW w:w="198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91C497" w14:textId="35E32B3A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Сеть функционирует в</w:t>
            </w:r>
            <w:r w:rsidR="00371BC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 </w:t>
            </w: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полном объеме</w:t>
            </w:r>
          </w:p>
        </w:tc>
      </w:tr>
      <w:tr w:rsidR="00581294" w:rsidRPr="001E77FB" w14:paraId="14E508DA" w14:textId="77777777" w:rsidTr="00371BC6">
        <w:trPr>
          <w:trHeight w:val="227"/>
        </w:trPr>
        <w:tc>
          <w:tcPr>
            <w:tcW w:w="22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8CC5FB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4</w:t>
            </w:r>
          </w:p>
        </w:tc>
        <w:tc>
          <w:tcPr>
            <w:tcW w:w="8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940A7F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637B96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32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88EDF9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Услуги фиксированной телефонной связи для </w:t>
            </w:r>
            <w:proofErr w:type="spellStart"/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Uganda</w:t>
            </w:r>
            <w:proofErr w:type="spellEnd"/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Telecommunication</w:t>
            </w:r>
            <w:proofErr w:type="spellEnd"/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 Corporation Limited</w:t>
            </w:r>
          </w:p>
        </w:tc>
        <w:tc>
          <w:tcPr>
            <w:tcW w:w="198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1E6A68" w14:textId="656FE412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Сеть функционирует в</w:t>
            </w:r>
            <w:r w:rsidR="00371BC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 </w:t>
            </w: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полном объеме</w:t>
            </w:r>
          </w:p>
        </w:tc>
      </w:tr>
      <w:tr w:rsidR="00581294" w:rsidRPr="001E77FB" w14:paraId="1A640F15" w14:textId="77777777" w:rsidTr="00371BC6">
        <w:trPr>
          <w:trHeight w:val="227"/>
        </w:trPr>
        <w:tc>
          <w:tcPr>
            <w:tcW w:w="22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914A58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700</w:t>
            </w:r>
          </w:p>
          <w:p w14:paraId="2DDDDFD2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701</w:t>
            </w:r>
          </w:p>
          <w:p w14:paraId="33E04A90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702</w:t>
            </w:r>
          </w:p>
          <w:p w14:paraId="3E9956E5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703</w:t>
            </w:r>
          </w:p>
          <w:p w14:paraId="1BA76E34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704</w:t>
            </w:r>
          </w:p>
          <w:p w14:paraId="013B80A9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705</w:t>
            </w:r>
          </w:p>
          <w:p w14:paraId="62C3769C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706</w:t>
            </w:r>
          </w:p>
          <w:p w14:paraId="7FAA26BF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707</w:t>
            </w:r>
          </w:p>
          <w:p w14:paraId="3D9D5E27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708</w:t>
            </w:r>
          </w:p>
          <w:p w14:paraId="5931E63E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709</w:t>
            </w:r>
          </w:p>
        </w:tc>
        <w:tc>
          <w:tcPr>
            <w:tcW w:w="8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5ABDD3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3137AC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32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318A2B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Услуги подвижной телефонной связи для </w:t>
            </w:r>
            <w:proofErr w:type="spellStart"/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Airtel</w:t>
            </w:r>
            <w:proofErr w:type="spellEnd"/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Uganda</w:t>
            </w:r>
            <w:proofErr w:type="spellEnd"/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 Limited</w:t>
            </w:r>
          </w:p>
        </w:tc>
        <w:tc>
          <w:tcPr>
            <w:tcW w:w="198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8E4E71" w14:textId="56A6F146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Сеть функционирует в</w:t>
            </w:r>
            <w:r w:rsidR="00371BC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 </w:t>
            </w: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полном объеме</w:t>
            </w:r>
          </w:p>
        </w:tc>
      </w:tr>
      <w:tr w:rsidR="00581294" w:rsidRPr="001E77FB" w14:paraId="1E047763" w14:textId="77777777" w:rsidTr="00371BC6">
        <w:trPr>
          <w:trHeight w:val="227"/>
        </w:trPr>
        <w:tc>
          <w:tcPr>
            <w:tcW w:w="22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A35DCB" w14:textId="77777777" w:rsidR="00581294" w:rsidRPr="001E77FB" w:rsidRDefault="00581294" w:rsidP="00371BC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lastRenderedPageBreak/>
              <w:t>710</w:t>
            </w:r>
          </w:p>
          <w:p w14:paraId="1551DAF6" w14:textId="77777777" w:rsidR="00581294" w:rsidRPr="001E77FB" w:rsidRDefault="00581294" w:rsidP="00371BC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711</w:t>
            </w:r>
          </w:p>
          <w:p w14:paraId="0049DB46" w14:textId="77777777" w:rsidR="00581294" w:rsidRPr="001E77FB" w:rsidRDefault="00581294" w:rsidP="00371BC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712</w:t>
            </w:r>
          </w:p>
          <w:p w14:paraId="2C6DBFFB" w14:textId="77777777" w:rsidR="00581294" w:rsidRPr="001E77FB" w:rsidRDefault="00581294" w:rsidP="00371BC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713</w:t>
            </w:r>
          </w:p>
          <w:p w14:paraId="096AD8D4" w14:textId="77777777" w:rsidR="00581294" w:rsidRPr="001E77FB" w:rsidRDefault="00581294" w:rsidP="00371BC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714</w:t>
            </w:r>
          </w:p>
          <w:p w14:paraId="630CFA4E" w14:textId="77777777" w:rsidR="00581294" w:rsidRPr="001E77FB" w:rsidRDefault="00581294" w:rsidP="00371BC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715</w:t>
            </w:r>
          </w:p>
          <w:p w14:paraId="03EB7282" w14:textId="77777777" w:rsidR="00581294" w:rsidRPr="001E77FB" w:rsidRDefault="00581294" w:rsidP="00371BC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716</w:t>
            </w:r>
          </w:p>
          <w:p w14:paraId="7A94957A" w14:textId="77777777" w:rsidR="00581294" w:rsidRPr="001E77FB" w:rsidRDefault="00581294" w:rsidP="00371BC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717</w:t>
            </w:r>
          </w:p>
          <w:p w14:paraId="313768A0" w14:textId="77777777" w:rsidR="00581294" w:rsidRPr="001E77FB" w:rsidRDefault="00581294" w:rsidP="00371BC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718</w:t>
            </w:r>
          </w:p>
          <w:p w14:paraId="35B58CFB" w14:textId="77777777" w:rsidR="00581294" w:rsidRPr="001E77FB" w:rsidRDefault="00581294" w:rsidP="00371BC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719</w:t>
            </w:r>
          </w:p>
        </w:tc>
        <w:tc>
          <w:tcPr>
            <w:tcW w:w="8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EE3E45" w14:textId="77777777" w:rsidR="00581294" w:rsidRPr="001E77FB" w:rsidRDefault="00581294" w:rsidP="00371BC6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D7A2AD" w14:textId="77777777" w:rsidR="00581294" w:rsidRPr="001E77FB" w:rsidRDefault="00581294" w:rsidP="00371BC6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32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8896DF" w14:textId="77777777" w:rsidR="00581294" w:rsidRPr="001E77FB" w:rsidRDefault="00581294" w:rsidP="00371BC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Услуги подвижной телефонной связи для </w:t>
            </w:r>
            <w:proofErr w:type="spellStart"/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Uganda</w:t>
            </w:r>
            <w:proofErr w:type="spellEnd"/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Telecommunication</w:t>
            </w:r>
            <w:proofErr w:type="spellEnd"/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 Corporation Limited</w:t>
            </w:r>
          </w:p>
        </w:tc>
        <w:tc>
          <w:tcPr>
            <w:tcW w:w="198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10C28E" w14:textId="557D3B88" w:rsidR="00581294" w:rsidRPr="001E77FB" w:rsidRDefault="00581294" w:rsidP="00371BC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Сеть функционирует в</w:t>
            </w:r>
            <w:r w:rsidR="00371BC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 </w:t>
            </w: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полном объеме</w:t>
            </w:r>
          </w:p>
        </w:tc>
      </w:tr>
      <w:tr w:rsidR="00581294" w:rsidRPr="001E77FB" w14:paraId="688BD8C0" w14:textId="77777777" w:rsidTr="00371BC6">
        <w:trPr>
          <w:trHeight w:val="227"/>
        </w:trPr>
        <w:tc>
          <w:tcPr>
            <w:tcW w:w="22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64D47A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720</w:t>
            </w:r>
          </w:p>
        </w:tc>
        <w:tc>
          <w:tcPr>
            <w:tcW w:w="8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3826AF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30E3AA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32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9AAD4D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Услуги подвижной телефонной связи для </w:t>
            </w:r>
            <w:proofErr w:type="spellStart"/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Smile</w:t>
            </w:r>
            <w:proofErr w:type="spellEnd"/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 Communications (U) Ltd</w:t>
            </w:r>
          </w:p>
        </w:tc>
        <w:tc>
          <w:tcPr>
            <w:tcW w:w="198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F733D2" w14:textId="5752049A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Сеть функционирует в</w:t>
            </w:r>
            <w:r w:rsidR="00371BC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 </w:t>
            </w: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полном объеме</w:t>
            </w:r>
          </w:p>
        </w:tc>
      </w:tr>
      <w:tr w:rsidR="00581294" w:rsidRPr="001E77FB" w14:paraId="34A34BB2" w14:textId="77777777" w:rsidTr="00371BC6">
        <w:trPr>
          <w:trHeight w:val="227"/>
        </w:trPr>
        <w:tc>
          <w:tcPr>
            <w:tcW w:w="22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07394E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7240</w:t>
            </w:r>
          </w:p>
        </w:tc>
        <w:tc>
          <w:tcPr>
            <w:tcW w:w="8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2E5355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3FB03C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32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58A4CB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Услуги подвижной телефонной связи для Hamilton Limited</w:t>
            </w:r>
          </w:p>
        </w:tc>
        <w:tc>
          <w:tcPr>
            <w:tcW w:w="198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B6E605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Сеть еще не функционирует</w:t>
            </w:r>
          </w:p>
        </w:tc>
      </w:tr>
      <w:tr w:rsidR="00581294" w:rsidRPr="001E77FB" w14:paraId="22D8125A" w14:textId="77777777" w:rsidTr="00371BC6">
        <w:trPr>
          <w:trHeight w:val="498"/>
        </w:trPr>
        <w:tc>
          <w:tcPr>
            <w:tcW w:w="22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9BCB7F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7260</w:t>
            </w:r>
          </w:p>
        </w:tc>
        <w:tc>
          <w:tcPr>
            <w:tcW w:w="8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DAAD31" w14:textId="77777777" w:rsidR="00581294" w:rsidRPr="001E77FB" w:rsidRDefault="00581294" w:rsidP="00CE0DEB">
            <w:pPr>
              <w:spacing w:before="0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32F391" w14:textId="77777777" w:rsidR="00581294" w:rsidRPr="001E77FB" w:rsidRDefault="00581294" w:rsidP="00CE0DEB">
            <w:pPr>
              <w:spacing w:before="0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32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B6AF15" w14:textId="77777777" w:rsidR="00581294" w:rsidRPr="001E77FB" w:rsidRDefault="00581294" w:rsidP="00CE0DEB">
            <w:pPr>
              <w:spacing w:before="0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Услуги подвижной телефонной связи для </w:t>
            </w:r>
            <w:proofErr w:type="spellStart"/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Tangerine</w:t>
            </w:r>
            <w:proofErr w:type="spellEnd"/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 Limited</w:t>
            </w:r>
          </w:p>
        </w:tc>
        <w:tc>
          <w:tcPr>
            <w:tcW w:w="198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679550" w14:textId="05656F13" w:rsidR="00581294" w:rsidRPr="001E77FB" w:rsidRDefault="00581294" w:rsidP="00CE0DEB">
            <w:pPr>
              <w:spacing w:before="0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Сеть функционирует в</w:t>
            </w:r>
            <w:r w:rsidR="00371BC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 </w:t>
            </w: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полном объеме</w:t>
            </w:r>
          </w:p>
        </w:tc>
      </w:tr>
      <w:tr w:rsidR="00581294" w:rsidRPr="001E77FB" w14:paraId="62057C49" w14:textId="77777777" w:rsidTr="00371BC6">
        <w:trPr>
          <w:trHeight w:val="227"/>
        </w:trPr>
        <w:tc>
          <w:tcPr>
            <w:tcW w:w="22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44DCF0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740</w:t>
            </w:r>
          </w:p>
          <w:p w14:paraId="2ADCBFA7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741</w:t>
            </w:r>
          </w:p>
          <w:p w14:paraId="71B122B0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742</w:t>
            </w:r>
          </w:p>
          <w:p w14:paraId="338C9C8B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743</w:t>
            </w:r>
          </w:p>
        </w:tc>
        <w:tc>
          <w:tcPr>
            <w:tcW w:w="8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5E5BD6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F5E454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32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453E36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Услуги подвижной телефонной связи для </w:t>
            </w:r>
            <w:proofErr w:type="spellStart"/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Airtel</w:t>
            </w:r>
            <w:proofErr w:type="spellEnd"/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Uganda</w:t>
            </w:r>
            <w:proofErr w:type="spellEnd"/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 Limited</w:t>
            </w:r>
          </w:p>
        </w:tc>
        <w:tc>
          <w:tcPr>
            <w:tcW w:w="198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707356" w14:textId="76703CEA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Сеть функционирует в</w:t>
            </w:r>
            <w:r w:rsidR="00371BC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 </w:t>
            </w: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полном объеме</w:t>
            </w:r>
          </w:p>
        </w:tc>
      </w:tr>
      <w:tr w:rsidR="00581294" w:rsidRPr="001E77FB" w14:paraId="0AB04C79" w14:textId="77777777" w:rsidTr="00371BC6">
        <w:trPr>
          <w:trHeight w:val="227"/>
        </w:trPr>
        <w:tc>
          <w:tcPr>
            <w:tcW w:w="22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7DF8C1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750</w:t>
            </w:r>
          </w:p>
          <w:p w14:paraId="06BCBDBD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751</w:t>
            </w:r>
          </w:p>
          <w:p w14:paraId="11C7A2ED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752</w:t>
            </w:r>
          </w:p>
          <w:p w14:paraId="32C21878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753</w:t>
            </w:r>
          </w:p>
          <w:p w14:paraId="5B317A2D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754</w:t>
            </w:r>
          </w:p>
          <w:p w14:paraId="1428EE3C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755</w:t>
            </w:r>
          </w:p>
          <w:p w14:paraId="01483E21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756</w:t>
            </w:r>
          </w:p>
          <w:p w14:paraId="4B8432A8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757</w:t>
            </w:r>
          </w:p>
          <w:p w14:paraId="2998397D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758</w:t>
            </w:r>
          </w:p>
          <w:p w14:paraId="4FE24946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759</w:t>
            </w:r>
          </w:p>
        </w:tc>
        <w:tc>
          <w:tcPr>
            <w:tcW w:w="8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21EC9B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7EB88C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32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7A9C37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Услуги подвижной телефонной связи для </w:t>
            </w:r>
            <w:proofErr w:type="spellStart"/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Airtel</w:t>
            </w:r>
            <w:proofErr w:type="spellEnd"/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Uganda</w:t>
            </w:r>
            <w:proofErr w:type="spellEnd"/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 Limited</w:t>
            </w:r>
          </w:p>
        </w:tc>
        <w:tc>
          <w:tcPr>
            <w:tcW w:w="198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C7BD26" w14:textId="48319DA3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Сеть функционирует в</w:t>
            </w:r>
            <w:r w:rsidR="00371BC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 </w:t>
            </w: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полном объеме</w:t>
            </w:r>
          </w:p>
        </w:tc>
      </w:tr>
      <w:tr w:rsidR="00581294" w:rsidRPr="001E77FB" w14:paraId="24A5E639" w14:textId="77777777" w:rsidTr="00371BC6">
        <w:trPr>
          <w:trHeight w:val="227"/>
        </w:trPr>
        <w:tc>
          <w:tcPr>
            <w:tcW w:w="22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728690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760</w:t>
            </w:r>
          </w:p>
          <w:p w14:paraId="4CA11C87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761</w:t>
            </w:r>
          </w:p>
          <w:p w14:paraId="5BD03531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762</w:t>
            </w:r>
          </w:p>
          <w:p w14:paraId="5D9583F2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763</w:t>
            </w:r>
          </w:p>
        </w:tc>
        <w:tc>
          <w:tcPr>
            <w:tcW w:w="8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F3D160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B43061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32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B0F7A5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Услуги подвижной телефонной связи для MTN </w:t>
            </w:r>
            <w:proofErr w:type="spellStart"/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Uganda</w:t>
            </w:r>
            <w:proofErr w:type="spellEnd"/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 Limited</w:t>
            </w:r>
          </w:p>
        </w:tc>
        <w:tc>
          <w:tcPr>
            <w:tcW w:w="198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1938D4" w14:textId="58C47F82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Сеть функционирует в</w:t>
            </w:r>
            <w:r w:rsidR="00371BC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 </w:t>
            </w: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полном объеме</w:t>
            </w:r>
          </w:p>
        </w:tc>
      </w:tr>
      <w:tr w:rsidR="00581294" w:rsidRPr="001E77FB" w14:paraId="70D2EECA" w14:textId="77777777" w:rsidTr="00371BC6">
        <w:trPr>
          <w:trHeight w:val="227"/>
        </w:trPr>
        <w:tc>
          <w:tcPr>
            <w:tcW w:w="22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7DDDF2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770</w:t>
            </w:r>
          </w:p>
          <w:p w14:paraId="76B83A18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771</w:t>
            </w:r>
          </w:p>
          <w:p w14:paraId="149998DE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772</w:t>
            </w:r>
          </w:p>
          <w:p w14:paraId="638A30B9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773</w:t>
            </w:r>
          </w:p>
          <w:p w14:paraId="477C0C43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774</w:t>
            </w:r>
          </w:p>
          <w:p w14:paraId="7CEF451F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775</w:t>
            </w:r>
          </w:p>
          <w:p w14:paraId="023BADDA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776</w:t>
            </w:r>
          </w:p>
          <w:p w14:paraId="468933C6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777</w:t>
            </w:r>
          </w:p>
          <w:p w14:paraId="189419E3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778</w:t>
            </w:r>
          </w:p>
          <w:p w14:paraId="04B1D39D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779</w:t>
            </w:r>
          </w:p>
        </w:tc>
        <w:tc>
          <w:tcPr>
            <w:tcW w:w="8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0FDFB7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06335E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32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ED665B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Услуги подвижной телефонной связи для MTN </w:t>
            </w:r>
            <w:proofErr w:type="spellStart"/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Uganda</w:t>
            </w:r>
            <w:proofErr w:type="spellEnd"/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 Limited</w:t>
            </w:r>
          </w:p>
        </w:tc>
        <w:tc>
          <w:tcPr>
            <w:tcW w:w="198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7C764A" w14:textId="4FE06E4E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Сеть функционирует в</w:t>
            </w:r>
            <w:r w:rsidR="00371BC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 </w:t>
            </w: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полном объеме</w:t>
            </w:r>
          </w:p>
        </w:tc>
      </w:tr>
      <w:tr w:rsidR="00581294" w:rsidRPr="001E77FB" w14:paraId="19D1BC0B" w14:textId="77777777" w:rsidTr="00371BC6">
        <w:trPr>
          <w:trHeight w:val="227"/>
        </w:trPr>
        <w:tc>
          <w:tcPr>
            <w:tcW w:w="22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1FA99A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780</w:t>
            </w:r>
          </w:p>
          <w:p w14:paraId="44BA5A47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781</w:t>
            </w:r>
          </w:p>
          <w:p w14:paraId="3C262DC2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782</w:t>
            </w:r>
          </w:p>
          <w:p w14:paraId="1FB64EC2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783</w:t>
            </w:r>
          </w:p>
          <w:p w14:paraId="2FF835CE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784</w:t>
            </w:r>
          </w:p>
          <w:p w14:paraId="6034E4B2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785</w:t>
            </w:r>
          </w:p>
          <w:p w14:paraId="683657BB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786</w:t>
            </w:r>
          </w:p>
          <w:p w14:paraId="07D07D53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787</w:t>
            </w:r>
          </w:p>
          <w:p w14:paraId="64648B34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788</w:t>
            </w:r>
          </w:p>
          <w:p w14:paraId="003D309F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789</w:t>
            </w:r>
          </w:p>
        </w:tc>
        <w:tc>
          <w:tcPr>
            <w:tcW w:w="8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7EF85C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0ACEE6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32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AFF785" w14:textId="77777777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Услуги подвижной телефонной связи для MTN </w:t>
            </w:r>
            <w:proofErr w:type="spellStart"/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Uganda</w:t>
            </w:r>
            <w:proofErr w:type="spellEnd"/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 Limited</w:t>
            </w:r>
          </w:p>
        </w:tc>
        <w:tc>
          <w:tcPr>
            <w:tcW w:w="198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B75201" w14:textId="204733AF" w:rsidR="00581294" w:rsidRPr="001E77FB" w:rsidRDefault="00581294" w:rsidP="00CE0D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Сеть функционирует в</w:t>
            </w:r>
            <w:r w:rsidR="00371BC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 </w:t>
            </w:r>
            <w:r w:rsidRPr="001E77FB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полном объеме</w:t>
            </w:r>
          </w:p>
        </w:tc>
      </w:tr>
    </w:tbl>
    <w:p w14:paraId="5FA4F5B5" w14:textId="77777777" w:rsidR="001D0000" w:rsidRPr="001E77FB" w:rsidRDefault="001D0000" w:rsidP="00581294">
      <w:pPr>
        <w:keepNext/>
        <w:spacing w:before="240"/>
        <w:rPr>
          <w:rFonts w:eastAsia="Batang"/>
          <w:bCs/>
          <w:lang w:val="ru-RU"/>
        </w:rPr>
      </w:pPr>
      <w:r w:rsidRPr="001E77FB">
        <w:rPr>
          <w:rFonts w:eastAsia="Batang"/>
          <w:bCs/>
          <w:lang w:val="ru-RU"/>
        </w:rPr>
        <w:lastRenderedPageBreak/>
        <w:t xml:space="preserve">Для контактов: </w:t>
      </w:r>
    </w:p>
    <w:p w14:paraId="56731B8F" w14:textId="77777777" w:rsidR="001D0000" w:rsidRPr="001E77FB" w:rsidRDefault="001D0000" w:rsidP="001D0000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val="ru-RU"/>
        </w:rPr>
      </w:pPr>
      <w:r w:rsidRPr="001E77FB">
        <w:rPr>
          <w:rFonts w:eastAsia="Batang"/>
          <w:lang w:val="ru-RU"/>
        </w:rPr>
        <w:tab/>
        <w:t xml:space="preserve">Ms Irene Kaggwa Sewankambo </w:t>
      </w:r>
      <w:r w:rsidRPr="001E77FB">
        <w:rPr>
          <w:rFonts w:eastAsia="Batang"/>
          <w:lang w:val="ru-RU"/>
        </w:rPr>
        <w:br/>
        <w:t xml:space="preserve">Ag. Executive Director </w:t>
      </w:r>
      <w:r w:rsidRPr="001E77FB">
        <w:rPr>
          <w:rFonts w:eastAsia="Batang"/>
          <w:lang w:val="ru-RU"/>
        </w:rPr>
        <w:br/>
        <w:t xml:space="preserve">Uganda Communications Commission (UCC) </w:t>
      </w:r>
      <w:r w:rsidRPr="001E77FB">
        <w:rPr>
          <w:rFonts w:eastAsia="Batang"/>
          <w:lang w:val="ru-RU"/>
        </w:rPr>
        <w:br/>
        <w:t xml:space="preserve">Plot 42-44 Spring Road, Bugolobi </w:t>
      </w:r>
      <w:r w:rsidRPr="001E77FB">
        <w:rPr>
          <w:rFonts w:eastAsia="Batang"/>
          <w:lang w:val="ru-RU"/>
        </w:rPr>
        <w:br/>
        <w:t xml:space="preserve">P.O. Box 7376, Kampala, Uganda </w:t>
      </w:r>
      <w:r w:rsidRPr="001E77FB">
        <w:rPr>
          <w:rFonts w:eastAsia="Batang"/>
          <w:lang w:val="ru-RU"/>
        </w:rPr>
        <w:br/>
        <w:t>Тел.:</w:t>
      </w:r>
      <w:r w:rsidRPr="001E77FB">
        <w:rPr>
          <w:rFonts w:eastAsia="Batang"/>
          <w:lang w:val="ru-RU"/>
        </w:rPr>
        <w:tab/>
        <w:t xml:space="preserve">+256 41 433 9000 </w:t>
      </w:r>
      <w:r w:rsidRPr="001E77FB">
        <w:rPr>
          <w:rFonts w:eastAsia="Batang"/>
          <w:lang w:val="ru-RU"/>
        </w:rPr>
        <w:br/>
        <w:t>Факс:</w:t>
      </w:r>
      <w:r w:rsidRPr="001E77FB">
        <w:rPr>
          <w:rFonts w:eastAsia="Batang"/>
          <w:lang w:val="ru-RU"/>
        </w:rPr>
        <w:tab/>
        <w:t xml:space="preserve">+256 41 434 8832 </w:t>
      </w:r>
      <w:r w:rsidRPr="001E77FB">
        <w:rPr>
          <w:rFonts w:eastAsia="Batang"/>
          <w:lang w:val="ru-RU"/>
        </w:rPr>
        <w:br/>
        <w:t xml:space="preserve">Эл. почта: </w:t>
      </w:r>
      <w:r w:rsidRPr="001E77FB">
        <w:rPr>
          <w:rFonts w:eastAsia="Batang"/>
          <w:lang w:val="ru-RU"/>
        </w:rPr>
        <w:tab/>
      </w:r>
      <w:r w:rsidRPr="001E77FB">
        <w:rPr>
          <w:rFonts w:asciiTheme="minorHAnsi" w:hAnsiTheme="minorHAnsi" w:cs="Arial"/>
          <w:lang w:val="ru-RU"/>
        </w:rPr>
        <w:t>ucc@ucc.co.ug</w:t>
      </w:r>
      <w:r w:rsidRPr="001E77FB">
        <w:rPr>
          <w:rStyle w:val="Hyperlink"/>
          <w:rFonts w:eastAsia="Batang"/>
          <w:color w:val="auto"/>
          <w:u w:val="none"/>
          <w:lang w:val="ru-RU"/>
        </w:rPr>
        <w:t xml:space="preserve"> </w:t>
      </w:r>
      <w:r w:rsidRPr="001E77FB">
        <w:rPr>
          <w:rFonts w:eastAsia="Batang"/>
          <w:lang w:val="ru-RU"/>
        </w:rPr>
        <w:br/>
        <w:t>URL:</w:t>
      </w:r>
      <w:r w:rsidRPr="001E77FB">
        <w:rPr>
          <w:rFonts w:eastAsia="Batang"/>
          <w:lang w:val="ru-RU"/>
        </w:rPr>
        <w:tab/>
      </w:r>
      <w:r w:rsidRPr="001E77FB">
        <w:rPr>
          <w:rFonts w:asciiTheme="minorHAnsi" w:hAnsiTheme="minorHAnsi" w:cs="Arial"/>
          <w:lang w:val="ru-RU"/>
        </w:rPr>
        <w:t>www.ucc.co.ug</w:t>
      </w:r>
      <w:r w:rsidRPr="001E77FB">
        <w:rPr>
          <w:rStyle w:val="Hyperlink"/>
          <w:rFonts w:eastAsia="Batang"/>
          <w:color w:val="auto"/>
          <w:u w:val="none"/>
          <w:lang w:val="ru-RU"/>
        </w:rPr>
        <w:t xml:space="preserve"> </w:t>
      </w:r>
    </w:p>
    <w:p w14:paraId="0E47AC5D" w14:textId="77777777" w:rsidR="003E5848" w:rsidRPr="001E77FB" w:rsidRDefault="003E5848" w:rsidP="003E5848">
      <w:pPr>
        <w:keepNext/>
        <w:keepLines/>
        <w:shd w:val="clear" w:color="auto" w:fill="D9D9D9"/>
        <w:spacing w:before="1200" w:after="120"/>
        <w:jc w:val="center"/>
        <w:outlineLvl w:val="1"/>
        <w:rPr>
          <w:rFonts w:asciiTheme="minorHAnsi" w:hAnsiTheme="minorHAnsi" w:cstheme="minorHAnsi"/>
          <w:b/>
          <w:bCs/>
          <w:sz w:val="26"/>
          <w:szCs w:val="26"/>
          <w:lang w:val="ru-RU"/>
        </w:rPr>
      </w:pPr>
      <w:r w:rsidRPr="001E77FB">
        <w:rPr>
          <w:b/>
          <w:bCs/>
          <w:color w:val="000000"/>
          <w:sz w:val="26"/>
          <w:szCs w:val="26"/>
          <w:lang w:val="ru-RU"/>
        </w:rPr>
        <w:t>Другие сообщения</w:t>
      </w:r>
    </w:p>
    <w:p w14:paraId="6EAC2C25" w14:textId="77777777" w:rsidR="003E5848" w:rsidRPr="001E77FB" w:rsidRDefault="003E5848" w:rsidP="003E5848">
      <w:pPr>
        <w:keepNext/>
        <w:spacing w:before="360"/>
        <w:outlineLvl w:val="3"/>
        <w:rPr>
          <w:rFonts w:cs="Arial"/>
          <w:b/>
          <w:bCs/>
          <w:szCs w:val="24"/>
          <w:lang w:val="ru-RU" w:eastAsia="el-GR"/>
        </w:rPr>
      </w:pPr>
      <w:r w:rsidRPr="001E77FB">
        <w:rPr>
          <w:rFonts w:cs="Arial"/>
          <w:b/>
          <w:bCs/>
          <w:szCs w:val="24"/>
          <w:lang w:val="ru-RU"/>
        </w:rPr>
        <w:t>Сербия</w:t>
      </w:r>
    </w:p>
    <w:p w14:paraId="603ADB0F" w14:textId="7A06A4A1" w:rsidR="00CD294C" w:rsidRPr="001E77FB" w:rsidRDefault="00CD294C" w:rsidP="00CD294C">
      <w:pPr>
        <w:rPr>
          <w:lang w:val="ru-RU"/>
        </w:rPr>
      </w:pPr>
      <w:r w:rsidRPr="001E77FB">
        <w:rPr>
          <w:lang w:val="ru-RU"/>
        </w:rPr>
        <w:t xml:space="preserve">Сообщение от </w:t>
      </w:r>
      <w:bookmarkStart w:id="59" w:name="_Hlk130290381"/>
      <w:r w:rsidR="003E5848" w:rsidRPr="001E77FB">
        <w:rPr>
          <w:szCs w:val="18"/>
          <w:lang w:val="ru-RU"/>
        </w:rPr>
        <w:t>28.IV.2023</w:t>
      </w:r>
      <w:bookmarkEnd w:id="59"/>
      <w:r w:rsidRPr="001E77FB">
        <w:rPr>
          <w:lang w:val="ru-RU"/>
        </w:rPr>
        <w:t>:</w:t>
      </w:r>
    </w:p>
    <w:p w14:paraId="51A852C2" w14:textId="21CF54E8" w:rsidR="00A62E07" w:rsidRPr="001E77FB" w:rsidRDefault="00A62E07" w:rsidP="00CD294C">
      <w:pPr>
        <w:rPr>
          <w:spacing w:val="-2"/>
          <w:lang w:val="ru-RU"/>
        </w:rPr>
      </w:pPr>
      <w:r w:rsidRPr="001E77FB">
        <w:rPr>
          <w:lang w:val="ru-RU"/>
        </w:rPr>
        <w:t xml:space="preserve">По случаю юбилея основания Союза радиолюбителей </w:t>
      </w:r>
      <w:r w:rsidR="003E5848" w:rsidRPr="001E77FB">
        <w:rPr>
          <w:lang w:val="ru-RU"/>
        </w:rPr>
        <w:t>Сербии</w:t>
      </w:r>
      <w:r w:rsidRPr="001E77FB">
        <w:rPr>
          <w:lang w:val="ru-RU"/>
        </w:rPr>
        <w:t xml:space="preserve"> </w:t>
      </w:r>
      <w:r w:rsidRPr="001E77FB">
        <w:rPr>
          <w:color w:val="000000"/>
          <w:lang w:val="ru-RU"/>
        </w:rPr>
        <w:t xml:space="preserve">администрация Сербии разрешает радиостанциям </w:t>
      </w:r>
      <w:r w:rsidRPr="001E77FB">
        <w:rPr>
          <w:lang w:val="ru-RU"/>
        </w:rPr>
        <w:t xml:space="preserve">Союза радиолюбителей </w:t>
      </w:r>
      <w:r w:rsidR="003E5848" w:rsidRPr="001E77FB">
        <w:rPr>
          <w:lang w:val="ru-RU"/>
        </w:rPr>
        <w:t>Сербии</w:t>
      </w:r>
      <w:r w:rsidRPr="001E77FB">
        <w:rPr>
          <w:lang w:val="ru-RU"/>
        </w:rPr>
        <w:t xml:space="preserve"> </w:t>
      </w:r>
      <w:r w:rsidRPr="001E77FB">
        <w:rPr>
          <w:spacing w:val="-2"/>
          <w:lang w:val="ru-RU"/>
        </w:rPr>
        <w:t>использовать в период с 1</w:t>
      </w:r>
      <w:r w:rsidR="003E5848" w:rsidRPr="001E77FB">
        <w:rPr>
          <w:spacing w:val="-2"/>
          <w:lang w:val="ru-RU"/>
        </w:rPr>
        <w:t>5</w:t>
      </w:r>
      <w:r w:rsidRPr="001E77FB">
        <w:rPr>
          <w:spacing w:val="-2"/>
          <w:lang w:val="ru-RU"/>
        </w:rPr>
        <w:t> апреля по 31 декабря</w:t>
      </w:r>
      <w:r w:rsidRPr="001E77FB">
        <w:rPr>
          <w:lang w:val="ru-RU"/>
        </w:rPr>
        <w:t xml:space="preserve"> 2023 года</w:t>
      </w:r>
      <w:r w:rsidRPr="001E77FB">
        <w:rPr>
          <w:spacing w:val="-2"/>
          <w:lang w:val="ru-RU"/>
        </w:rPr>
        <w:t xml:space="preserve"> специальный позывной сигнал</w:t>
      </w:r>
      <w:r w:rsidRPr="001E77FB">
        <w:rPr>
          <w:lang w:val="ru-RU"/>
        </w:rPr>
        <w:t xml:space="preserve"> </w:t>
      </w:r>
      <w:bookmarkStart w:id="60" w:name="_Hlk130290621"/>
      <w:r w:rsidR="003E5848" w:rsidRPr="001E77FB">
        <w:rPr>
          <w:b/>
          <w:bCs/>
          <w:lang w:val="ru-RU"/>
        </w:rPr>
        <w:t>YU75SR</w:t>
      </w:r>
      <w:bookmarkEnd w:id="60"/>
      <w:r w:rsidR="003E5848" w:rsidRPr="001E77FB">
        <w:rPr>
          <w:b/>
          <w:bCs/>
          <w:lang w:val="ru-RU"/>
        </w:rPr>
        <w:t>S</w:t>
      </w:r>
      <w:r w:rsidRPr="001E77FB">
        <w:rPr>
          <w:spacing w:val="-2"/>
          <w:lang w:val="ru-RU"/>
        </w:rPr>
        <w:t>.</w:t>
      </w:r>
    </w:p>
    <w:p w14:paraId="5A5F07BF" w14:textId="53B98EEF" w:rsidR="003E5848" w:rsidRPr="001E77FB" w:rsidRDefault="003E5848" w:rsidP="00CD294C">
      <w:pPr>
        <w:rPr>
          <w:lang w:val="ru-RU"/>
        </w:rPr>
      </w:pPr>
      <w:r w:rsidRPr="001E77FB">
        <w:rPr>
          <w:lang w:val="ru-RU"/>
        </w:rPr>
        <w:t xml:space="preserve">По случаю 26-й Генеральной конференции Международного союза радиолюбителей (IARU) </w:t>
      </w:r>
      <w:r w:rsidR="002063AE" w:rsidRPr="001E77FB">
        <w:rPr>
          <w:lang w:val="ru-RU"/>
        </w:rPr>
        <w:t>Района </w:t>
      </w:r>
      <w:r w:rsidRPr="001E77FB">
        <w:rPr>
          <w:lang w:val="ru-RU"/>
        </w:rPr>
        <w:t xml:space="preserve">1 администрация Сербии разрешает радиостанциям Союза радиолюбителей Сербии использовать </w:t>
      </w:r>
      <w:r w:rsidR="002063AE" w:rsidRPr="001E77FB">
        <w:rPr>
          <w:lang w:val="ru-RU"/>
        </w:rPr>
        <w:t xml:space="preserve">в период с 15 апреля по 31 декабря 2023 года </w:t>
      </w:r>
      <w:r w:rsidRPr="001E77FB">
        <w:rPr>
          <w:lang w:val="ru-RU"/>
        </w:rPr>
        <w:t>специальный позывной</w:t>
      </w:r>
      <w:r w:rsidR="002063AE" w:rsidRPr="001E77FB">
        <w:rPr>
          <w:lang w:val="ru-RU"/>
        </w:rPr>
        <w:t xml:space="preserve"> сигнал</w:t>
      </w:r>
      <w:r w:rsidRPr="001E77FB">
        <w:rPr>
          <w:lang w:val="ru-RU"/>
        </w:rPr>
        <w:t xml:space="preserve"> </w:t>
      </w:r>
      <w:r w:rsidRPr="001E77FB">
        <w:rPr>
          <w:b/>
          <w:bCs/>
          <w:lang w:val="ru-RU"/>
        </w:rPr>
        <w:t>YT26IARU</w:t>
      </w:r>
      <w:r w:rsidRPr="001E77FB">
        <w:rPr>
          <w:lang w:val="ru-RU"/>
        </w:rPr>
        <w:t>.</w:t>
      </w:r>
    </w:p>
    <w:p w14:paraId="0C9EF1CC" w14:textId="77777777" w:rsidR="00D5349A" w:rsidRPr="001E77FB" w:rsidRDefault="00D5349A" w:rsidP="00646340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1E77FB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48AED642" w14:textId="01D9A785" w:rsidR="00D5349A" w:rsidRPr="001E77FB" w:rsidRDefault="00D5349A" w:rsidP="00646340">
      <w:pPr>
        <w:spacing w:after="360"/>
        <w:jc w:val="center"/>
        <w:rPr>
          <w:rFonts w:asciiTheme="minorHAnsi" w:hAnsiTheme="minorHAnsi"/>
          <w:lang w:val="ru-RU"/>
        </w:rPr>
      </w:pPr>
      <w:bookmarkStart w:id="61" w:name="_Toc248829287"/>
      <w:bookmarkStart w:id="62" w:name="_Toc251059440"/>
      <w:r w:rsidRPr="001E77FB">
        <w:rPr>
          <w:rFonts w:asciiTheme="minorHAnsi" w:hAnsiTheme="minorHAnsi"/>
          <w:lang w:val="ru-RU"/>
        </w:rPr>
        <w:t xml:space="preserve">См. URL: </w:t>
      </w:r>
      <w:r w:rsidR="00604907" w:rsidRPr="001E77FB">
        <w:rPr>
          <w:rFonts w:asciiTheme="minorHAnsi" w:hAnsiTheme="minorHAnsi" w:cs="Arial"/>
          <w:lang w:val="ru-RU"/>
        </w:rPr>
        <w:t>www.itu.int/pub/T-SP-SR.1-2012</w:t>
      </w:r>
      <w:r w:rsidR="00604907" w:rsidRPr="001E77FB">
        <w:rPr>
          <w:rStyle w:val="Hyperlink"/>
          <w:rFonts w:asciiTheme="minorHAnsi" w:hAnsiTheme="minorHAnsi"/>
          <w:color w:val="auto"/>
          <w:lang w:val="ru-RU"/>
        </w:rPr>
        <w:t xml:space="preserve"> 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1E77FB" w14:paraId="79EEB411" w14:textId="77777777" w:rsidTr="00D5349A">
        <w:tc>
          <w:tcPr>
            <w:tcW w:w="2977" w:type="dxa"/>
          </w:tcPr>
          <w:p w14:paraId="765E6FD3" w14:textId="77777777" w:rsidR="00D5349A" w:rsidRPr="001E77FB" w:rsidRDefault="00D5349A" w:rsidP="00646340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1E77FB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1E77FB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1E77FB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FF4E74B" w14:textId="77777777" w:rsidR="00D5349A" w:rsidRPr="001E77FB" w:rsidRDefault="00D5349A" w:rsidP="00646340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1E77FB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1159E29E" w14:textId="77777777" w:rsidR="00D5349A" w:rsidRPr="001E77FB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0578DFB" w14:textId="77777777" w:rsidR="00D5349A" w:rsidRPr="001E77FB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1E77FB" w14:paraId="78452F3F" w14:textId="77777777" w:rsidTr="00D5349A">
        <w:tc>
          <w:tcPr>
            <w:tcW w:w="2977" w:type="dxa"/>
          </w:tcPr>
          <w:p w14:paraId="557EE0DE" w14:textId="77777777" w:rsidR="00D5349A" w:rsidRPr="001E77FB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E77FB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7F8585AD" w14:textId="77777777" w:rsidR="00D5349A" w:rsidRPr="001E77FB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E77FB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06646AB" w14:textId="77777777" w:rsidR="00D5349A" w:rsidRPr="001E77FB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EB1DBAC" w14:textId="77777777" w:rsidR="00D5349A" w:rsidRPr="001E77FB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1E77FB" w14:paraId="7C79C623" w14:textId="77777777" w:rsidTr="00D5349A">
        <w:tc>
          <w:tcPr>
            <w:tcW w:w="2977" w:type="dxa"/>
          </w:tcPr>
          <w:p w14:paraId="113274F5" w14:textId="77777777" w:rsidR="00D5349A" w:rsidRPr="001E77FB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E77FB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7BD923A" w14:textId="77777777" w:rsidR="00D5349A" w:rsidRPr="001E77FB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E77FB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1E9F8FE4" w14:textId="77777777" w:rsidR="00D5349A" w:rsidRPr="001E77FB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A5FE8FB" w14:textId="77777777" w:rsidR="00D5349A" w:rsidRPr="001E77FB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1E77FB" w14:paraId="3FAD70E1" w14:textId="77777777" w:rsidTr="00D5349A">
        <w:tc>
          <w:tcPr>
            <w:tcW w:w="2977" w:type="dxa"/>
          </w:tcPr>
          <w:p w14:paraId="66B32E90" w14:textId="77777777" w:rsidR="00BD26BB" w:rsidRPr="001E77FB" w:rsidRDefault="00BD26BB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E77FB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030E4247" w14:textId="77777777" w:rsidR="00BD26BB" w:rsidRPr="001E77FB" w:rsidRDefault="00BD26BB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E77FB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51149DA" w14:textId="77777777" w:rsidR="00BD26BB" w:rsidRPr="001E77FB" w:rsidRDefault="00BD26BB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34B028C" w14:textId="77777777" w:rsidR="00BD26BB" w:rsidRPr="001E77FB" w:rsidRDefault="00BD26BB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1E77FB" w14:paraId="15CBC9B8" w14:textId="77777777" w:rsidTr="00D5349A">
        <w:tc>
          <w:tcPr>
            <w:tcW w:w="2977" w:type="dxa"/>
          </w:tcPr>
          <w:p w14:paraId="7BD02E2B" w14:textId="77777777" w:rsidR="00D5349A" w:rsidRPr="001E77FB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E77FB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C881DEE" w14:textId="77777777" w:rsidR="00D5349A" w:rsidRPr="001E77FB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E77FB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CF12C79" w14:textId="77777777" w:rsidR="00D5349A" w:rsidRPr="001E77FB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43DEEC" w14:textId="77777777" w:rsidR="00D5349A" w:rsidRPr="001E77FB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1E77FB" w14:paraId="3CE1A7C2" w14:textId="77777777" w:rsidTr="00D5349A">
        <w:tc>
          <w:tcPr>
            <w:tcW w:w="2977" w:type="dxa"/>
          </w:tcPr>
          <w:p w14:paraId="46066458" w14:textId="77777777" w:rsidR="00D5349A" w:rsidRPr="001E77FB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E77FB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7E446F43" w14:textId="77777777" w:rsidR="00D5349A" w:rsidRPr="001E77FB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E77FB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26D61BE" w14:textId="77777777" w:rsidR="00D5349A" w:rsidRPr="001E77FB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94B6800" w14:textId="77777777" w:rsidR="00D5349A" w:rsidRPr="001E77FB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1E77FB" w14:paraId="5BC952A8" w14:textId="77777777" w:rsidTr="00D5349A">
        <w:tc>
          <w:tcPr>
            <w:tcW w:w="2977" w:type="dxa"/>
          </w:tcPr>
          <w:p w14:paraId="37ED9C90" w14:textId="77777777" w:rsidR="00D5349A" w:rsidRPr="001E77FB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E77FB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319C070C" w14:textId="77777777" w:rsidR="00D5349A" w:rsidRPr="001E77FB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E77FB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9C71CD1" w14:textId="77777777" w:rsidR="00D5349A" w:rsidRPr="001E77FB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6A9665F" w14:textId="77777777" w:rsidR="00D5349A" w:rsidRPr="001E77FB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1E77FB" w14:paraId="69F1EFBE" w14:textId="77777777" w:rsidTr="00D5349A">
        <w:tc>
          <w:tcPr>
            <w:tcW w:w="2977" w:type="dxa"/>
          </w:tcPr>
          <w:p w14:paraId="5574D285" w14:textId="77777777" w:rsidR="00D5349A" w:rsidRPr="001E77FB" w:rsidRDefault="00D5349A" w:rsidP="00646340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1E77FB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7DBD09D6" w14:textId="77777777" w:rsidR="00D5349A" w:rsidRPr="001E77FB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E77FB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582F488F" w14:textId="77777777" w:rsidR="00D5349A" w:rsidRPr="001E77FB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FF6C7E" w14:textId="77777777" w:rsidR="00D5349A" w:rsidRPr="001E77FB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1E77FB" w14:paraId="1DB1D864" w14:textId="77777777" w:rsidTr="00D5349A">
        <w:tc>
          <w:tcPr>
            <w:tcW w:w="2977" w:type="dxa"/>
          </w:tcPr>
          <w:p w14:paraId="0187414A" w14:textId="77777777" w:rsidR="00DD2718" w:rsidRPr="001E77FB" w:rsidRDefault="00DD2718" w:rsidP="00646340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1E77FB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CE071A0" w14:textId="77777777" w:rsidR="00DD2718" w:rsidRPr="001E77FB" w:rsidRDefault="00DD2718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E77FB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973D462" w14:textId="77777777" w:rsidR="00DD2718" w:rsidRPr="001E77FB" w:rsidRDefault="00DD2718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BA75698" w14:textId="77777777" w:rsidR="00DD2718" w:rsidRPr="001E77FB" w:rsidRDefault="00DD2718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1E77FB" w:rsidRDefault="00D5349A" w:rsidP="00646340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63" w:name="_Toc253407167"/>
      <w:bookmarkStart w:id="64" w:name="_Toc259783162"/>
      <w:bookmarkStart w:id="65" w:name="_Toc262631833"/>
      <w:bookmarkStart w:id="66" w:name="_Toc265056512"/>
      <w:bookmarkStart w:id="67" w:name="_Toc266181259"/>
      <w:bookmarkStart w:id="68" w:name="_Toc268774044"/>
      <w:bookmarkStart w:id="69" w:name="_Toc271700513"/>
      <w:bookmarkStart w:id="70" w:name="_Toc273023374"/>
      <w:bookmarkStart w:id="71" w:name="_Toc274223848"/>
      <w:bookmarkStart w:id="72" w:name="_Toc276717184"/>
      <w:bookmarkStart w:id="73" w:name="_Toc279669170"/>
      <w:bookmarkStart w:id="74" w:name="_Toc280349226"/>
      <w:bookmarkStart w:id="75" w:name="_Toc282526058"/>
      <w:bookmarkStart w:id="76" w:name="_Toc283737224"/>
      <w:bookmarkStart w:id="77" w:name="_Toc286218735"/>
      <w:bookmarkStart w:id="78" w:name="_Toc288660300"/>
      <w:bookmarkStart w:id="79" w:name="_Toc291005409"/>
      <w:bookmarkStart w:id="80" w:name="_Toc292704993"/>
      <w:bookmarkStart w:id="81" w:name="_Toc295387918"/>
      <w:bookmarkStart w:id="82" w:name="_Toc296675488"/>
      <w:bookmarkStart w:id="83" w:name="_Toc297804739"/>
      <w:bookmarkStart w:id="84" w:name="_Toc301945313"/>
      <w:bookmarkStart w:id="85" w:name="_Toc303344268"/>
      <w:bookmarkStart w:id="86" w:name="_Toc304892186"/>
      <w:bookmarkStart w:id="87" w:name="_Toc308530351"/>
      <w:bookmarkStart w:id="88" w:name="_Toc311103663"/>
      <w:bookmarkStart w:id="89" w:name="_Toc313973328"/>
      <w:bookmarkStart w:id="90" w:name="_Toc316479984"/>
      <w:bookmarkStart w:id="91" w:name="_Toc318965022"/>
      <w:bookmarkStart w:id="92" w:name="_Toc320536978"/>
      <w:bookmarkStart w:id="93" w:name="_Toc323035741"/>
      <w:bookmarkStart w:id="94" w:name="_Toc323904394"/>
      <w:bookmarkStart w:id="95" w:name="_Toc332272672"/>
      <w:bookmarkStart w:id="96" w:name="_Toc334776207"/>
      <w:bookmarkStart w:id="97" w:name="_Toc335901526"/>
      <w:bookmarkStart w:id="98" w:name="_Toc337110352"/>
      <w:bookmarkStart w:id="99" w:name="_Toc338779393"/>
      <w:bookmarkStart w:id="100" w:name="_Toc340225540"/>
      <w:bookmarkStart w:id="101" w:name="_Toc341451238"/>
      <w:bookmarkStart w:id="102" w:name="_Toc342912869"/>
      <w:bookmarkStart w:id="103" w:name="_Toc343262689"/>
      <w:bookmarkStart w:id="104" w:name="_Toc345579844"/>
      <w:bookmarkStart w:id="105" w:name="_Toc346885966"/>
      <w:bookmarkStart w:id="106" w:name="_Toc347929611"/>
      <w:bookmarkStart w:id="107" w:name="_Toc349288272"/>
      <w:bookmarkStart w:id="108" w:name="_Toc350415590"/>
      <w:bookmarkStart w:id="109" w:name="_Toc351549911"/>
      <w:bookmarkStart w:id="110" w:name="_Toc352940516"/>
      <w:bookmarkStart w:id="111" w:name="_Toc354053853"/>
      <w:bookmarkStart w:id="112" w:name="_Toc355708879"/>
      <w:r w:rsidRPr="001E77FB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1E77FB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</w:p>
    <w:p w14:paraId="58E0F262" w14:textId="2C6F641F" w:rsidR="00D5349A" w:rsidRPr="001E77FB" w:rsidRDefault="00D5349A" w:rsidP="00646340">
      <w:pPr>
        <w:jc w:val="center"/>
        <w:rPr>
          <w:rFonts w:asciiTheme="minorHAnsi" w:hAnsiTheme="minorHAnsi"/>
          <w:lang w:val="ru-RU"/>
        </w:rPr>
      </w:pPr>
      <w:r w:rsidRPr="001E77FB">
        <w:rPr>
          <w:rFonts w:asciiTheme="minorHAnsi" w:hAnsiTheme="minorHAnsi"/>
          <w:lang w:val="ru-RU"/>
        </w:rPr>
        <w:t xml:space="preserve">См. URL: </w:t>
      </w:r>
      <w:r w:rsidR="009F4C8E" w:rsidRPr="001E77FB">
        <w:rPr>
          <w:rFonts w:asciiTheme="minorHAnsi" w:hAnsiTheme="minorHAnsi" w:cs="Arial"/>
          <w:lang w:val="ru-RU"/>
        </w:rPr>
        <w:t>www.itu.int/pub/T-SP-PP.RES.21-2011/</w:t>
      </w:r>
      <w:r w:rsidR="009B76D0" w:rsidRPr="001E77FB">
        <w:rPr>
          <w:rStyle w:val="Hyperlink"/>
          <w:rFonts w:asciiTheme="minorHAnsi" w:eastAsia="SimSun" w:hAnsiTheme="minorHAnsi"/>
          <w:color w:val="auto"/>
          <w:lang w:val="ru-RU"/>
        </w:rPr>
        <w:t xml:space="preserve"> </w:t>
      </w:r>
    </w:p>
    <w:p w14:paraId="48BF6CD9" w14:textId="77777777" w:rsidR="00E5105F" w:rsidRPr="001E77FB" w:rsidRDefault="00E5105F" w:rsidP="00646340">
      <w:pPr>
        <w:rPr>
          <w:rFonts w:asciiTheme="minorHAnsi" w:hAnsiTheme="minorHAnsi"/>
          <w:lang w:val="ru-RU"/>
        </w:rPr>
      </w:pPr>
    </w:p>
    <w:p w14:paraId="72BF931A" w14:textId="77777777" w:rsidR="008852E5" w:rsidRPr="001E77FB" w:rsidRDefault="008852E5" w:rsidP="00646340">
      <w:pPr>
        <w:pStyle w:val="Heading1"/>
        <w:spacing w:before="0"/>
        <w:ind w:left="142"/>
        <w:jc w:val="center"/>
        <w:rPr>
          <w:lang w:val="ru-RU"/>
        </w:rPr>
        <w:sectPr w:rsidR="008852E5" w:rsidRPr="001E77FB" w:rsidSect="00886F91">
          <w:footerReference w:type="default" r:id="rId21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13" w:name="_Toc253407169"/>
      <w:bookmarkStart w:id="114" w:name="_Toc259783164"/>
      <w:bookmarkStart w:id="115" w:name="_Toc266181261"/>
      <w:bookmarkStart w:id="116" w:name="_Toc268774046"/>
      <w:bookmarkStart w:id="117" w:name="_Toc271700515"/>
      <w:bookmarkStart w:id="118" w:name="_Toc273023376"/>
      <w:bookmarkStart w:id="119" w:name="_Toc274223850"/>
      <w:bookmarkStart w:id="120" w:name="_Toc276717186"/>
      <w:bookmarkStart w:id="121" w:name="_Toc279669172"/>
      <w:bookmarkStart w:id="122" w:name="_Toc280349228"/>
      <w:bookmarkStart w:id="123" w:name="_Toc282526060"/>
      <w:bookmarkStart w:id="124" w:name="_Toc283737226"/>
      <w:bookmarkStart w:id="125" w:name="_Toc286218737"/>
      <w:bookmarkStart w:id="126" w:name="_Toc288660302"/>
      <w:bookmarkStart w:id="127" w:name="_Toc291005411"/>
      <w:bookmarkStart w:id="128" w:name="_Toc292704995"/>
      <w:bookmarkStart w:id="129" w:name="_Toc295387920"/>
      <w:bookmarkStart w:id="130" w:name="_Toc296675490"/>
      <w:bookmarkStart w:id="131" w:name="_Toc297804741"/>
      <w:bookmarkStart w:id="132" w:name="_Toc301945315"/>
      <w:bookmarkStart w:id="133" w:name="_Toc303344270"/>
      <w:bookmarkStart w:id="134" w:name="_Toc304892188"/>
      <w:bookmarkStart w:id="135" w:name="_Toc308530352"/>
      <w:bookmarkStart w:id="136" w:name="_Toc311103664"/>
      <w:bookmarkStart w:id="137" w:name="_Toc313973329"/>
      <w:bookmarkStart w:id="138" w:name="_Toc316479985"/>
      <w:bookmarkStart w:id="139" w:name="_Toc318965023"/>
      <w:bookmarkStart w:id="140" w:name="_Toc320536979"/>
      <w:bookmarkStart w:id="141" w:name="_Toc321233409"/>
      <w:bookmarkStart w:id="142" w:name="_Toc321311688"/>
      <w:bookmarkStart w:id="143" w:name="_Toc321820569"/>
      <w:bookmarkStart w:id="144" w:name="_Toc323035742"/>
      <w:bookmarkStart w:id="145" w:name="_Toc323904395"/>
      <w:bookmarkStart w:id="146" w:name="_Toc332272673"/>
      <w:bookmarkStart w:id="147" w:name="_Toc334776208"/>
      <w:bookmarkStart w:id="148" w:name="_Toc335901527"/>
      <w:bookmarkStart w:id="149" w:name="_Toc337110353"/>
      <w:bookmarkStart w:id="150" w:name="_Toc338779394"/>
      <w:bookmarkStart w:id="151" w:name="_Toc340225541"/>
      <w:bookmarkStart w:id="152" w:name="_Toc341451239"/>
      <w:bookmarkStart w:id="153" w:name="_Toc342912870"/>
      <w:bookmarkStart w:id="154" w:name="_Toc343262690"/>
      <w:bookmarkStart w:id="155" w:name="_Toc345579845"/>
      <w:bookmarkStart w:id="156" w:name="_Toc346885967"/>
      <w:bookmarkStart w:id="157" w:name="_Toc347929612"/>
      <w:bookmarkStart w:id="158" w:name="_Toc349288273"/>
      <w:bookmarkStart w:id="159" w:name="_Toc350415591"/>
      <w:bookmarkStart w:id="160" w:name="_Toc351549912"/>
      <w:bookmarkStart w:id="161" w:name="_Toc352940517"/>
      <w:bookmarkStart w:id="162" w:name="_Toc354053854"/>
      <w:bookmarkStart w:id="163" w:name="_Toc355708880"/>
      <w:bookmarkStart w:id="164" w:name="_Toc357001963"/>
      <w:bookmarkStart w:id="165" w:name="_Toc358192590"/>
      <w:bookmarkStart w:id="166" w:name="_Toc359489439"/>
      <w:bookmarkStart w:id="167" w:name="_Toc360696839"/>
      <w:bookmarkStart w:id="168" w:name="_Toc361921570"/>
      <w:bookmarkStart w:id="169" w:name="_Toc363741410"/>
      <w:bookmarkStart w:id="170" w:name="_Toc364672359"/>
      <w:bookmarkStart w:id="171" w:name="_Toc366157716"/>
      <w:bookmarkStart w:id="172" w:name="_Toc367715555"/>
      <w:bookmarkStart w:id="173" w:name="_Toc369007689"/>
      <w:bookmarkStart w:id="174" w:name="_Toc369007893"/>
      <w:bookmarkStart w:id="175" w:name="_Toc370373502"/>
      <w:bookmarkStart w:id="176" w:name="_Toc371588868"/>
      <w:bookmarkStart w:id="177" w:name="_Toc373157834"/>
      <w:bookmarkStart w:id="178" w:name="_Toc374006642"/>
      <w:bookmarkStart w:id="179" w:name="_Toc374692696"/>
      <w:bookmarkStart w:id="180" w:name="_Toc374692773"/>
      <w:bookmarkStart w:id="181" w:name="_Toc377026502"/>
      <w:bookmarkStart w:id="182" w:name="_Toc378322723"/>
      <w:bookmarkStart w:id="183" w:name="_Toc379440376"/>
      <w:bookmarkStart w:id="184" w:name="_Toc380582901"/>
      <w:bookmarkStart w:id="185" w:name="_Toc381784234"/>
      <w:bookmarkStart w:id="186" w:name="_Toc383182317"/>
      <w:bookmarkStart w:id="187" w:name="_Toc384625711"/>
      <w:bookmarkStart w:id="188" w:name="_Toc385496803"/>
      <w:bookmarkStart w:id="189" w:name="_Toc388946331"/>
      <w:bookmarkStart w:id="190" w:name="_Toc388947564"/>
      <w:bookmarkStart w:id="191" w:name="_Toc389730888"/>
      <w:bookmarkStart w:id="192" w:name="_Toc391386076"/>
      <w:bookmarkStart w:id="193" w:name="_Toc392235890"/>
      <w:bookmarkStart w:id="194" w:name="_Toc393713421"/>
      <w:bookmarkStart w:id="195" w:name="_Toc393714488"/>
      <w:bookmarkStart w:id="196" w:name="_Toc393715492"/>
      <w:bookmarkStart w:id="197" w:name="_Toc395100467"/>
      <w:bookmarkStart w:id="198" w:name="_Toc396212814"/>
      <w:bookmarkStart w:id="199" w:name="_Toc397517659"/>
      <w:bookmarkStart w:id="200" w:name="_Toc399160642"/>
      <w:bookmarkStart w:id="201" w:name="_Toc400374880"/>
      <w:bookmarkStart w:id="202" w:name="_Toc401757926"/>
      <w:bookmarkStart w:id="203" w:name="_Toc402967106"/>
      <w:bookmarkStart w:id="204" w:name="_Toc404332318"/>
      <w:bookmarkStart w:id="205" w:name="_Toc405386784"/>
      <w:bookmarkStart w:id="206" w:name="_Toc406508022"/>
      <w:bookmarkStart w:id="207" w:name="_Toc408576643"/>
      <w:bookmarkStart w:id="208" w:name="_Toc409708238"/>
      <w:bookmarkStart w:id="209" w:name="_Toc410904541"/>
      <w:bookmarkStart w:id="210" w:name="_Toc414884970"/>
      <w:bookmarkStart w:id="211" w:name="_Toc416360080"/>
      <w:bookmarkStart w:id="212" w:name="_Toc417984363"/>
      <w:bookmarkStart w:id="213" w:name="_Toc420414841"/>
    </w:p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p w14:paraId="3A7B3738" w14:textId="0A604E36" w:rsidR="00872C86" w:rsidRPr="001E77FB" w:rsidRDefault="005C28E6" w:rsidP="00646340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1E77FB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1E77FB" w:rsidRDefault="005C28E6" w:rsidP="00646340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1E77FB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1E77FB" w14:paraId="3EB8B98B" w14:textId="77777777" w:rsidTr="00DF00D0">
        <w:trPr>
          <w:jc w:val="center"/>
        </w:trPr>
        <w:tc>
          <w:tcPr>
            <w:tcW w:w="590" w:type="dxa"/>
          </w:tcPr>
          <w:p w14:paraId="036CDC5B" w14:textId="77777777" w:rsidR="005C28E6" w:rsidRPr="001E77FB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1E77F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1E77FB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E77FB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1E77FB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1E77FB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1E77F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1E77FB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E77FB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1E77FB" w14:paraId="62A7D9D7" w14:textId="77777777" w:rsidTr="00DF00D0">
        <w:trPr>
          <w:jc w:val="center"/>
        </w:trPr>
        <w:tc>
          <w:tcPr>
            <w:tcW w:w="590" w:type="dxa"/>
          </w:tcPr>
          <w:p w14:paraId="4FB2D7F2" w14:textId="77777777" w:rsidR="005C28E6" w:rsidRPr="001E77FB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1E77F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1E77FB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E77FB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1E77FB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1E77FB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1E77F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1E77FB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E77FB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1E77FB" w14:paraId="3D86B264" w14:textId="77777777" w:rsidTr="00DF00D0">
        <w:trPr>
          <w:jc w:val="center"/>
        </w:trPr>
        <w:tc>
          <w:tcPr>
            <w:tcW w:w="590" w:type="dxa"/>
          </w:tcPr>
          <w:p w14:paraId="5C5D042A" w14:textId="77777777" w:rsidR="005C28E6" w:rsidRPr="001E77FB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1E77F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1E77FB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E77FB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1E77FB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1E77FB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1E77F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1E77FB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E77FB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1E77FB" w14:paraId="4B3A0F24" w14:textId="77777777" w:rsidTr="00DF00D0">
        <w:trPr>
          <w:jc w:val="center"/>
        </w:trPr>
        <w:tc>
          <w:tcPr>
            <w:tcW w:w="590" w:type="dxa"/>
          </w:tcPr>
          <w:p w14:paraId="73768C14" w14:textId="77777777" w:rsidR="005C28E6" w:rsidRPr="001E77FB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1E77F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1E77FB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E77FB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1E77FB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1E77FB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1E77FB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01C76143" w14:textId="50C63718" w:rsidR="00F20A0A" w:rsidRPr="001E77FB" w:rsidRDefault="00F20A0A" w:rsidP="00F20A0A">
      <w:pPr>
        <w:pStyle w:val="Heading20"/>
        <w:keepLines/>
        <w:spacing w:before="1320"/>
        <w:rPr>
          <w:szCs w:val="26"/>
          <w:highlight w:val="yellow"/>
          <w:lang w:val="ru-RU"/>
        </w:rPr>
      </w:pPr>
      <w:bookmarkStart w:id="214" w:name="_Toc355708884"/>
      <w:r w:rsidRPr="001E77FB">
        <w:rPr>
          <w:szCs w:val="26"/>
          <w:lang w:val="ru-RU"/>
        </w:rPr>
        <w:t xml:space="preserve">Список судовых станций и присвоений опознавателей </w:t>
      </w:r>
      <w:r w:rsidRPr="001E77FB">
        <w:rPr>
          <w:szCs w:val="26"/>
          <w:lang w:val="ru-RU"/>
        </w:rPr>
        <w:br/>
        <w:t xml:space="preserve">морской подвижной службы </w:t>
      </w:r>
      <w:r w:rsidRPr="001E77FB">
        <w:rPr>
          <w:szCs w:val="26"/>
          <w:lang w:val="ru-RU"/>
        </w:rPr>
        <w:br/>
        <w:t xml:space="preserve">(Список V) </w:t>
      </w:r>
      <w:r w:rsidRPr="001E77FB">
        <w:rPr>
          <w:szCs w:val="26"/>
          <w:lang w:val="ru-RU"/>
        </w:rPr>
        <w:br/>
        <w:t>Издание 202</w:t>
      </w:r>
      <w:r w:rsidR="00256E68" w:rsidRPr="001E77FB">
        <w:rPr>
          <w:szCs w:val="26"/>
          <w:lang w:val="ru-RU"/>
        </w:rPr>
        <w:t>3</w:t>
      </w:r>
      <w:r w:rsidRPr="001E77FB">
        <w:rPr>
          <w:szCs w:val="26"/>
          <w:lang w:val="ru-RU"/>
        </w:rPr>
        <w:t xml:space="preserve"> года</w:t>
      </w:r>
      <w:r w:rsidRPr="001E77FB">
        <w:rPr>
          <w:szCs w:val="26"/>
          <w:lang w:val="ru-RU"/>
        </w:rPr>
        <w:br/>
      </w:r>
      <w:r w:rsidRPr="001E77FB">
        <w:rPr>
          <w:szCs w:val="26"/>
          <w:lang w:val="ru-RU"/>
        </w:rPr>
        <w:br/>
        <w:t>Раздел VI</w:t>
      </w:r>
    </w:p>
    <w:p w14:paraId="1611C615" w14:textId="77777777" w:rsidR="0092504B" w:rsidRPr="001E77FB" w:rsidRDefault="0092504B" w:rsidP="0092504B">
      <w:pPr>
        <w:widowControl w:val="0"/>
        <w:tabs>
          <w:tab w:val="left" w:pos="90"/>
        </w:tabs>
        <w:spacing w:before="240"/>
        <w:rPr>
          <w:rFonts w:asciiTheme="minorHAnsi" w:hAnsiTheme="minorHAnsi" w:cstheme="minorHAnsi"/>
          <w:b/>
          <w:bCs/>
          <w:lang w:val="ru-RU"/>
        </w:rPr>
      </w:pPr>
      <w:r w:rsidRPr="001E77FB">
        <w:rPr>
          <w:rFonts w:asciiTheme="minorHAnsi" w:hAnsiTheme="minorHAnsi" w:cstheme="minorHAnsi"/>
          <w:b/>
          <w:bCs/>
          <w:lang w:val="ru-RU"/>
        </w:rPr>
        <w:t>ADD</w:t>
      </w:r>
    </w:p>
    <w:p w14:paraId="42E8DAA9" w14:textId="77777777" w:rsidR="0092504B" w:rsidRPr="001E77FB" w:rsidRDefault="0092504B" w:rsidP="0092504B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  <w:lang w:val="ru-RU"/>
        </w:rPr>
      </w:pPr>
    </w:p>
    <w:p w14:paraId="7A1966B9" w14:textId="77777777" w:rsidR="0092504B" w:rsidRPr="001E77FB" w:rsidRDefault="0092504B" w:rsidP="0092504B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1E77FB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r w:rsidRPr="001E77FB">
        <w:rPr>
          <w:rFonts w:asciiTheme="minorHAnsi" w:hAnsiTheme="minorHAnsi" w:cstheme="minorHAnsi"/>
          <w:b/>
          <w:bCs/>
          <w:color w:val="000000"/>
          <w:lang w:val="ru-RU" w:eastAsia="en-GB"/>
        </w:rPr>
        <w:t>BU03</w:t>
      </w:r>
      <w:r w:rsidRPr="001E77FB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r w:rsidRPr="001E77FB">
        <w:rPr>
          <w:rFonts w:asciiTheme="minorHAnsi" w:hAnsiTheme="minorHAnsi" w:cstheme="minorHAnsi"/>
          <w:color w:val="000000"/>
          <w:lang w:val="ru-RU" w:eastAsia="en-GB"/>
        </w:rPr>
        <w:t>Network Integrity Assurance Technologies Sdn Bhd (NiAT) Unit No.28 &amp; 29,</w:t>
      </w:r>
    </w:p>
    <w:p w14:paraId="3B86C589" w14:textId="77777777" w:rsidR="0092504B" w:rsidRPr="001E77FB" w:rsidRDefault="0092504B" w:rsidP="0092504B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1E77FB">
        <w:rPr>
          <w:rFonts w:asciiTheme="minorHAnsi" w:hAnsiTheme="minorHAnsi" w:cstheme="minorHAnsi"/>
          <w:color w:val="000000"/>
          <w:lang w:val="ru-RU" w:eastAsia="en-GB"/>
        </w:rPr>
        <w:tab/>
      </w:r>
      <w:r w:rsidRPr="001E77FB">
        <w:rPr>
          <w:rFonts w:asciiTheme="minorHAnsi" w:hAnsiTheme="minorHAnsi" w:cstheme="minorHAnsi"/>
          <w:color w:val="000000"/>
          <w:lang w:val="ru-RU" w:eastAsia="en-GB"/>
        </w:rPr>
        <w:tab/>
        <w:t>Block C, 1st Floor, Muhibbah Complex II, Jalan Gadong, BE 3919,</w:t>
      </w:r>
    </w:p>
    <w:p w14:paraId="3C54FC33" w14:textId="77777777" w:rsidR="0092504B" w:rsidRPr="001E77FB" w:rsidRDefault="0092504B" w:rsidP="0092504B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1E77FB">
        <w:rPr>
          <w:rFonts w:asciiTheme="minorHAnsi" w:hAnsiTheme="minorHAnsi" w:cstheme="minorHAnsi"/>
          <w:color w:val="000000"/>
          <w:lang w:val="ru-RU" w:eastAsia="en-GB"/>
        </w:rPr>
        <w:tab/>
      </w:r>
      <w:r w:rsidRPr="001E77FB">
        <w:rPr>
          <w:rFonts w:asciiTheme="minorHAnsi" w:hAnsiTheme="minorHAnsi" w:cstheme="minorHAnsi"/>
          <w:color w:val="000000"/>
          <w:lang w:val="ru-RU" w:eastAsia="en-GB"/>
        </w:rPr>
        <w:tab/>
        <w:t>Bandar Seri Begawan Negara Brunei Darussalam. BRUNEI DARUSSALAM.</w:t>
      </w:r>
    </w:p>
    <w:p w14:paraId="235C0BCB" w14:textId="07AC7052" w:rsidR="0092504B" w:rsidRPr="001E77FB" w:rsidRDefault="0092504B" w:rsidP="0092504B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1E77FB">
        <w:rPr>
          <w:rFonts w:asciiTheme="minorHAnsi" w:hAnsiTheme="minorHAnsi" w:cstheme="minorHAnsi"/>
          <w:color w:val="000000"/>
          <w:lang w:val="ru-RU" w:eastAsia="en-GB"/>
        </w:rPr>
        <w:tab/>
      </w:r>
      <w:r w:rsidRPr="001E77FB">
        <w:rPr>
          <w:rFonts w:asciiTheme="minorHAnsi" w:hAnsiTheme="minorHAnsi" w:cstheme="minorHAnsi"/>
          <w:color w:val="000000"/>
          <w:lang w:val="ru-RU" w:eastAsia="en-GB"/>
        </w:rPr>
        <w:tab/>
        <w:t xml:space="preserve">Эл. почта: </w:t>
      </w:r>
      <w:hyperlink r:id="rId22" w:history="1">
        <w:r w:rsidRPr="001E77FB">
          <w:rPr>
            <w:rStyle w:val="Hyperlink"/>
            <w:rFonts w:asciiTheme="minorHAnsi" w:hAnsiTheme="minorHAnsi" w:cstheme="minorHAnsi"/>
            <w:color w:val="auto"/>
            <w:u w:val="none"/>
            <w:lang w:val="ru-RU" w:eastAsia="en-GB"/>
          </w:rPr>
          <w:t>info@niat.com.bn</w:t>
        </w:r>
      </w:hyperlink>
      <w:r w:rsidRPr="001E77FB">
        <w:rPr>
          <w:rFonts w:asciiTheme="minorHAnsi" w:hAnsiTheme="minorHAnsi" w:cstheme="minorHAnsi"/>
          <w:lang w:val="ru-RU" w:eastAsia="en-GB"/>
        </w:rPr>
        <w:t xml:space="preserve">, </w:t>
      </w:r>
      <w:hyperlink r:id="rId23" w:history="1">
        <w:r w:rsidRPr="001E77FB">
          <w:rPr>
            <w:rStyle w:val="Hyperlink"/>
            <w:rFonts w:asciiTheme="minorHAnsi" w:hAnsiTheme="minorHAnsi" w:cstheme="minorHAnsi"/>
            <w:color w:val="auto"/>
            <w:u w:val="none"/>
            <w:lang w:val="ru-RU" w:eastAsia="en-GB"/>
          </w:rPr>
          <w:t>wong.tecksion@niat.com.bn</w:t>
        </w:r>
      </w:hyperlink>
      <w:r w:rsidRPr="001E77FB">
        <w:rPr>
          <w:rFonts w:asciiTheme="minorHAnsi" w:hAnsiTheme="minorHAnsi" w:cstheme="minorHAnsi"/>
          <w:lang w:val="ru-RU" w:eastAsia="en-GB"/>
        </w:rPr>
        <w:t>,</w:t>
      </w:r>
    </w:p>
    <w:p w14:paraId="1D3D275E" w14:textId="112F2C3A" w:rsidR="0092504B" w:rsidRPr="001E77FB" w:rsidRDefault="0092504B" w:rsidP="0092504B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1E77FB">
        <w:rPr>
          <w:rFonts w:asciiTheme="minorHAnsi" w:hAnsiTheme="minorHAnsi" w:cstheme="minorHAnsi"/>
          <w:color w:val="000000"/>
          <w:lang w:val="ru-RU" w:eastAsia="en-GB"/>
        </w:rPr>
        <w:tab/>
      </w:r>
      <w:r w:rsidRPr="001E77FB">
        <w:rPr>
          <w:rFonts w:asciiTheme="minorHAnsi" w:hAnsiTheme="minorHAnsi" w:cstheme="minorHAnsi"/>
          <w:color w:val="000000"/>
          <w:lang w:val="ru-RU" w:eastAsia="en-GB"/>
        </w:rPr>
        <w:tab/>
        <w:t xml:space="preserve">тел.: +673 2384660, </w:t>
      </w:r>
      <w:r w:rsidR="00370642" w:rsidRPr="001E77FB">
        <w:rPr>
          <w:rFonts w:asciiTheme="minorHAnsi" w:hAnsiTheme="minorHAnsi" w:cstheme="minorHAnsi"/>
          <w:color w:val="000000"/>
          <w:lang w:val="ru-RU" w:eastAsia="en-GB"/>
        </w:rPr>
        <w:t>факс</w:t>
      </w:r>
      <w:r w:rsidRPr="001E77FB">
        <w:rPr>
          <w:rFonts w:asciiTheme="minorHAnsi" w:hAnsiTheme="minorHAnsi" w:cstheme="minorHAnsi"/>
          <w:color w:val="000000"/>
          <w:lang w:val="ru-RU" w:eastAsia="en-GB"/>
        </w:rPr>
        <w:t>: +673 2382551,</w:t>
      </w:r>
    </w:p>
    <w:p w14:paraId="4E1BF29A" w14:textId="66D921E3" w:rsidR="0092504B" w:rsidRPr="001E77FB" w:rsidRDefault="0092504B" w:rsidP="0092504B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1E77FB">
        <w:rPr>
          <w:rFonts w:asciiTheme="minorHAnsi" w:hAnsiTheme="minorHAnsi" w:cstheme="minorHAnsi"/>
          <w:color w:val="000000"/>
          <w:lang w:val="ru-RU" w:eastAsia="en-GB"/>
        </w:rPr>
        <w:tab/>
      </w:r>
      <w:r w:rsidRPr="001E77FB">
        <w:rPr>
          <w:rFonts w:asciiTheme="minorHAnsi" w:hAnsiTheme="minorHAnsi" w:cstheme="minorHAnsi"/>
          <w:color w:val="000000"/>
          <w:lang w:val="ru-RU" w:eastAsia="en-GB"/>
        </w:rPr>
        <w:tab/>
        <w:t>лицо для контактов: Wong Teck Sion.</w:t>
      </w:r>
    </w:p>
    <w:p w14:paraId="6ED68C22" w14:textId="77777777" w:rsidR="00E93120" w:rsidRPr="001E77FB" w:rsidRDefault="00E93120" w:rsidP="00361A6A">
      <w:pPr>
        <w:keepNext/>
        <w:keepLines/>
        <w:shd w:val="clear" w:color="auto" w:fill="D9D9D9"/>
        <w:spacing w:before="144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r w:rsidRPr="001E77FB">
        <w:rPr>
          <w:rFonts w:eastAsia="SimSun" w:cs="Calibri"/>
          <w:b/>
          <w:bCs/>
          <w:sz w:val="26"/>
          <w:szCs w:val="26"/>
          <w:lang w:val="ru-RU"/>
        </w:rPr>
        <w:t xml:space="preserve">Список идентификационных номеров эмитентов международной карты для расчетов за электросвязь </w:t>
      </w:r>
      <w:r w:rsidRPr="001E77FB">
        <w:rPr>
          <w:rFonts w:eastAsia="SimSun" w:cs="Calibri"/>
          <w:b/>
          <w:bCs/>
          <w:sz w:val="26"/>
          <w:szCs w:val="26"/>
          <w:lang w:val="ru-RU"/>
        </w:rPr>
        <w:br/>
        <w:t xml:space="preserve">(согласно Рекомендации МСЭ-Т E.118 (05/2006)) </w:t>
      </w:r>
      <w:r w:rsidRPr="001E77FB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1 декабря 2018 г.)</w:t>
      </w:r>
    </w:p>
    <w:p w14:paraId="37CAE57E" w14:textId="474AFF89" w:rsidR="00E93120" w:rsidRPr="001E77FB" w:rsidRDefault="00E93120" w:rsidP="00646340">
      <w:pPr>
        <w:tabs>
          <w:tab w:val="clear" w:pos="567"/>
          <w:tab w:val="left" w:pos="720"/>
        </w:tabs>
        <w:jc w:val="center"/>
        <w:rPr>
          <w:rFonts w:eastAsia="SimSun"/>
          <w:lang w:val="ru-RU"/>
        </w:rPr>
      </w:pPr>
      <w:r w:rsidRPr="001E77FB">
        <w:rPr>
          <w:rFonts w:eastAsia="SimSun"/>
          <w:lang w:val="ru-RU"/>
        </w:rPr>
        <w:t>(Приложение к Оперативному бюллетеню № 1161 МСЭ – 1.XII.2018)</w:t>
      </w:r>
      <w:r w:rsidRPr="001E77FB">
        <w:rPr>
          <w:rFonts w:eastAsia="SimSun"/>
          <w:lang w:val="ru-RU"/>
        </w:rPr>
        <w:br/>
        <w:t xml:space="preserve">(Поправка № </w:t>
      </w:r>
      <w:r w:rsidR="00F20A0A" w:rsidRPr="001E77FB">
        <w:rPr>
          <w:rFonts w:eastAsia="SimSun"/>
          <w:lang w:val="ru-RU"/>
        </w:rPr>
        <w:t>8</w:t>
      </w:r>
      <w:r w:rsidR="0092504B" w:rsidRPr="001E77FB">
        <w:rPr>
          <w:rFonts w:eastAsia="SimSun"/>
          <w:lang w:val="ru-RU"/>
        </w:rPr>
        <w:t>3</w:t>
      </w:r>
      <w:r w:rsidRPr="001E77FB">
        <w:rPr>
          <w:rFonts w:eastAsia="SimSun"/>
          <w:lang w:val="ru-RU"/>
        </w:rPr>
        <w:t>)</w:t>
      </w:r>
    </w:p>
    <w:p w14:paraId="42B4A9FA" w14:textId="12FDBAAA" w:rsidR="00990E9B" w:rsidRPr="001E77FB" w:rsidRDefault="0092504B" w:rsidP="00361A6A">
      <w:pPr>
        <w:tabs>
          <w:tab w:val="left" w:pos="1560"/>
          <w:tab w:val="left" w:pos="2835"/>
          <w:tab w:val="left" w:pos="4230"/>
        </w:tabs>
        <w:spacing w:before="360" w:after="120"/>
        <w:jc w:val="left"/>
        <w:rPr>
          <w:rFonts w:cs="Arial"/>
          <w:lang w:val="ru-RU"/>
        </w:rPr>
      </w:pPr>
      <w:r w:rsidRPr="001E77FB">
        <w:rPr>
          <w:rFonts w:asciiTheme="minorHAnsi" w:hAnsiTheme="minorHAnsi" w:cs="Arial"/>
          <w:b/>
          <w:bCs/>
          <w:lang w:val="ru-RU"/>
        </w:rPr>
        <w:t>Франция</w:t>
      </w:r>
      <w:r w:rsidR="00990E9B" w:rsidRPr="001E77FB">
        <w:rPr>
          <w:rFonts w:asciiTheme="minorHAnsi" w:hAnsiTheme="minorHAnsi" w:cs="Arial"/>
          <w:b/>
          <w:bCs/>
          <w:lang w:val="ru-RU"/>
        </w:rPr>
        <w:tab/>
        <w:t>ADD</w:t>
      </w:r>
    </w:p>
    <w:tbl>
      <w:tblPr>
        <w:tblW w:w="53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6"/>
        <w:gridCol w:w="1700"/>
        <w:gridCol w:w="1559"/>
        <w:gridCol w:w="3544"/>
        <w:gridCol w:w="1417"/>
      </w:tblGrid>
      <w:tr w:rsidR="00990E9B" w:rsidRPr="001E77FB" w14:paraId="5532212E" w14:textId="77777777" w:rsidTr="00D83D04">
        <w:trPr>
          <w:cantSplit/>
        </w:trPr>
        <w:tc>
          <w:tcPr>
            <w:tcW w:w="155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E9B762" w14:textId="504ABDF3" w:rsidR="00990E9B" w:rsidRPr="001E77FB" w:rsidRDefault="00990E9B" w:rsidP="00D83D0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1E77FB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Страна/</w:t>
            </w:r>
            <w:r w:rsidR="00C969DF" w:rsidRPr="001E77FB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</w:r>
            <w:r w:rsidRPr="001E77FB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географическая зона</w:t>
            </w:r>
          </w:p>
        </w:tc>
        <w:tc>
          <w:tcPr>
            <w:tcW w:w="17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2D0317" w14:textId="77777777" w:rsidR="00990E9B" w:rsidRPr="001E77FB" w:rsidRDefault="00990E9B" w:rsidP="00D83D0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1E77FB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 xml:space="preserve">Название/адрес </w:t>
            </w:r>
            <w:r w:rsidRPr="001E77FB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  <w:t>компании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DC770C" w14:textId="77777777" w:rsidR="00990E9B" w:rsidRPr="001E77FB" w:rsidRDefault="00990E9B" w:rsidP="00D83D0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1E77FB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54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D00491" w14:textId="77777777" w:rsidR="00990E9B" w:rsidRPr="001E77FB" w:rsidRDefault="00990E9B" w:rsidP="00D83D0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1E77FB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4BF63C" w14:textId="17A963ED" w:rsidR="00990E9B" w:rsidRPr="001E77FB" w:rsidRDefault="00990E9B" w:rsidP="00D83D0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1E77FB">
              <w:rPr>
                <w:rFonts w:cs="Arial"/>
                <w:i/>
                <w:iCs/>
                <w:sz w:val="18"/>
                <w:szCs w:val="18"/>
                <w:lang w:val="ru-RU"/>
              </w:rPr>
              <w:t>Дата начала использования</w:t>
            </w:r>
          </w:p>
        </w:tc>
      </w:tr>
      <w:tr w:rsidR="0092504B" w:rsidRPr="001E77FB" w14:paraId="37A5F4F5" w14:textId="77777777" w:rsidTr="00D83D04">
        <w:trPr>
          <w:cantSplit/>
        </w:trPr>
        <w:tc>
          <w:tcPr>
            <w:tcW w:w="15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2FC330" w14:textId="4B751008" w:rsidR="0092504B" w:rsidRPr="001E77FB" w:rsidRDefault="0092504B" w:rsidP="0092504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1E77FB">
              <w:rPr>
                <w:rFonts w:asciiTheme="minorHAnsi" w:hAnsiTheme="minorHAnsi" w:cs="Arial"/>
                <w:sz w:val="18"/>
                <w:szCs w:val="18"/>
                <w:lang w:val="ru-RU"/>
              </w:rPr>
              <w:t>Франция</w:t>
            </w:r>
          </w:p>
        </w:tc>
        <w:tc>
          <w:tcPr>
            <w:tcW w:w="17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28A94E" w14:textId="77777777" w:rsidR="0092504B" w:rsidRPr="001E77FB" w:rsidRDefault="0092504B" w:rsidP="0092504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b/>
                <w:sz w:val="18"/>
                <w:szCs w:val="18"/>
                <w:lang w:val="ru-RU"/>
              </w:rPr>
            </w:pPr>
            <w:r w:rsidRPr="001E77FB">
              <w:rPr>
                <w:rFonts w:cs="Calibri"/>
                <w:b/>
                <w:sz w:val="18"/>
                <w:szCs w:val="18"/>
                <w:lang w:val="ru-RU"/>
              </w:rPr>
              <w:t>Netcom Group</w:t>
            </w:r>
          </w:p>
          <w:p w14:paraId="1CF40BE0" w14:textId="77777777" w:rsidR="0092504B" w:rsidRPr="001E77FB" w:rsidRDefault="0092504B" w:rsidP="0092504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  <w:lang w:val="ru-RU"/>
              </w:rPr>
            </w:pPr>
            <w:r w:rsidRPr="001E77FB">
              <w:rPr>
                <w:rFonts w:cs="Calibri"/>
                <w:sz w:val="18"/>
                <w:szCs w:val="18"/>
                <w:lang w:val="ru-RU"/>
              </w:rPr>
              <w:t>41, rue Delizy</w:t>
            </w:r>
          </w:p>
          <w:p w14:paraId="3EF7F773" w14:textId="597851A3" w:rsidR="0092504B" w:rsidRPr="001E77FB" w:rsidRDefault="0092504B" w:rsidP="0092504B">
            <w:pPr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1E77FB">
              <w:rPr>
                <w:rFonts w:cs="Calibri"/>
                <w:sz w:val="18"/>
                <w:szCs w:val="18"/>
                <w:lang w:val="ru-RU"/>
              </w:rPr>
              <w:t>93500 PANTIN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DCCAFF" w14:textId="039BE0ED" w:rsidR="0092504B" w:rsidRPr="001E77FB" w:rsidRDefault="0092504B" w:rsidP="0092504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1E77FB">
              <w:rPr>
                <w:rFonts w:cs="Arial"/>
                <w:b/>
                <w:sz w:val="18"/>
                <w:szCs w:val="18"/>
                <w:lang w:val="ru-RU"/>
              </w:rPr>
              <w:t>89 33 04</w:t>
            </w:r>
          </w:p>
        </w:tc>
        <w:tc>
          <w:tcPr>
            <w:tcW w:w="354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AE1571" w14:textId="77777777" w:rsidR="0092504B" w:rsidRPr="001E77FB" w:rsidRDefault="0092504B" w:rsidP="0092504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  <w:lang w:val="ru-RU"/>
              </w:rPr>
            </w:pPr>
            <w:r w:rsidRPr="001E77FB">
              <w:rPr>
                <w:rFonts w:cs="Calibri"/>
                <w:sz w:val="18"/>
                <w:szCs w:val="18"/>
                <w:lang w:val="ru-RU"/>
              </w:rPr>
              <w:t>Farid ZOUHRI</w:t>
            </w:r>
          </w:p>
          <w:p w14:paraId="73795E7F" w14:textId="77777777" w:rsidR="0092504B" w:rsidRPr="001E77FB" w:rsidRDefault="0092504B" w:rsidP="0092504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  <w:lang w:val="ru-RU"/>
              </w:rPr>
            </w:pPr>
            <w:r w:rsidRPr="001E77FB">
              <w:rPr>
                <w:rFonts w:cs="Calibri"/>
                <w:sz w:val="18"/>
                <w:szCs w:val="18"/>
                <w:lang w:val="ru-RU"/>
              </w:rPr>
              <w:t>41, rue Delizy</w:t>
            </w:r>
          </w:p>
          <w:p w14:paraId="122B3529" w14:textId="77777777" w:rsidR="0092504B" w:rsidRPr="001E77FB" w:rsidRDefault="0092504B" w:rsidP="0092504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  <w:lang w:val="ru-RU"/>
              </w:rPr>
            </w:pPr>
            <w:r w:rsidRPr="001E77FB">
              <w:rPr>
                <w:rFonts w:cs="Calibri"/>
                <w:sz w:val="18"/>
                <w:szCs w:val="18"/>
                <w:lang w:val="ru-RU"/>
              </w:rPr>
              <w:t>93500 PANTIN</w:t>
            </w:r>
          </w:p>
          <w:p w14:paraId="61659578" w14:textId="77777777" w:rsidR="003E3C0D" w:rsidRPr="001E77FB" w:rsidRDefault="003E3C0D" w:rsidP="003E3C0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1E77FB">
              <w:rPr>
                <w:rFonts w:cs="Calibri"/>
                <w:sz w:val="18"/>
                <w:szCs w:val="18"/>
                <w:lang w:val="ru-RU"/>
              </w:rPr>
              <w:t>Тел.:</w:t>
            </w:r>
            <w:r w:rsidRPr="001E77FB">
              <w:rPr>
                <w:rFonts w:cs="Calibri"/>
                <w:sz w:val="18"/>
                <w:szCs w:val="18"/>
                <w:lang w:val="ru-RU"/>
              </w:rPr>
              <w:tab/>
              <w:t>+33 666384016</w:t>
            </w:r>
          </w:p>
          <w:p w14:paraId="06E57C18" w14:textId="4DB9A69F" w:rsidR="0092504B" w:rsidRPr="001E77FB" w:rsidRDefault="003E3C0D" w:rsidP="003E3C0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0"/>
              <w:jc w:val="left"/>
              <w:rPr>
                <w:color w:val="000000" w:themeColor="text1"/>
                <w:sz w:val="18"/>
                <w:szCs w:val="18"/>
                <w:lang w:val="ru-RU"/>
              </w:rPr>
            </w:pPr>
            <w:r w:rsidRPr="001E77FB">
              <w:rPr>
                <w:rFonts w:cs="Calibri"/>
                <w:sz w:val="18"/>
                <w:szCs w:val="18"/>
                <w:lang w:val="ru-RU"/>
              </w:rPr>
              <w:t>Эл. почта:</w:t>
            </w:r>
            <w:r w:rsidRPr="001E77FB">
              <w:rPr>
                <w:rFonts w:cs="Calibri"/>
                <w:sz w:val="18"/>
                <w:szCs w:val="18"/>
                <w:lang w:val="ru-RU"/>
              </w:rPr>
              <w:tab/>
              <w:t>f.zouhri@netcom-group.fr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D66323" w14:textId="355131F5" w:rsidR="0092504B" w:rsidRPr="001E77FB" w:rsidRDefault="0092504B" w:rsidP="0092504B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1E77FB">
              <w:rPr>
                <w:rFonts w:cs="Arial"/>
                <w:bCs/>
                <w:sz w:val="18"/>
                <w:szCs w:val="18"/>
                <w:lang w:val="ru-RU"/>
              </w:rPr>
              <w:t>18.IV.2023</w:t>
            </w:r>
          </w:p>
        </w:tc>
      </w:tr>
    </w:tbl>
    <w:p w14:paraId="1990A592" w14:textId="77777777" w:rsidR="0092504B" w:rsidRPr="001E77FB" w:rsidRDefault="0092504B" w:rsidP="0092504B">
      <w:pPr>
        <w:keepNext/>
        <w:keepLines/>
        <w:shd w:val="clear" w:color="auto" w:fill="D9D9D9"/>
        <w:spacing w:before="180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r w:rsidRPr="001E77FB">
        <w:rPr>
          <w:rFonts w:eastAsia="SimSun" w:cs="Calibri"/>
          <w:b/>
          <w:bCs/>
          <w:sz w:val="26"/>
          <w:szCs w:val="26"/>
          <w:lang w:val="ru-RU"/>
        </w:rPr>
        <w:lastRenderedPageBreak/>
        <w:t xml:space="preserve">Список присвоенных кодов страны согласно Рекомендации МСЭ-Т E.164 </w:t>
      </w:r>
      <w:r w:rsidRPr="001E77FB">
        <w:rPr>
          <w:rFonts w:eastAsia="SimSun" w:cs="Calibri"/>
          <w:b/>
          <w:bCs/>
          <w:sz w:val="26"/>
          <w:szCs w:val="26"/>
          <w:lang w:val="ru-RU"/>
        </w:rPr>
        <w:br/>
        <w:t xml:space="preserve">(Дополнение к Рекомендации МСЭ-Т E.164 (11/2010)) </w:t>
      </w:r>
      <w:r w:rsidRPr="001E77FB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15 декабря 2016 г.)</w:t>
      </w:r>
    </w:p>
    <w:p w14:paraId="5D2C81EB" w14:textId="42BADBFB" w:rsidR="0092504B" w:rsidRPr="001E77FB" w:rsidRDefault="0092504B" w:rsidP="0092504B">
      <w:pPr>
        <w:jc w:val="center"/>
        <w:rPr>
          <w:rFonts w:eastAsia="SimSun"/>
          <w:lang w:val="ru-RU"/>
        </w:rPr>
      </w:pPr>
      <w:r w:rsidRPr="001E77FB">
        <w:rPr>
          <w:rFonts w:eastAsia="SimSun"/>
          <w:lang w:val="ru-RU"/>
        </w:rPr>
        <w:t>(Приложение к Оперативному бюллетеню МСЭ № 1114 – 15.XII.2016)</w:t>
      </w:r>
      <w:r w:rsidRPr="001E77FB">
        <w:rPr>
          <w:rFonts w:eastAsia="SimSun"/>
          <w:lang w:val="ru-RU"/>
        </w:rPr>
        <w:br/>
        <w:t>(Поправка № 35)</w:t>
      </w:r>
    </w:p>
    <w:p w14:paraId="0F80F0D6" w14:textId="194A19CA" w:rsidR="0092504B" w:rsidRPr="001E77FB" w:rsidRDefault="0092504B" w:rsidP="0092504B">
      <w:pPr>
        <w:spacing w:before="360" w:after="240"/>
        <w:jc w:val="center"/>
        <w:rPr>
          <w:rFonts w:eastAsia="SimSun"/>
          <w:b/>
          <w:lang w:val="ru-RU"/>
        </w:rPr>
      </w:pPr>
      <w:r w:rsidRPr="001E77FB">
        <w:rPr>
          <w:rFonts w:eastAsia="SimSun"/>
          <w:b/>
          <w:lang w:val="ru-RU"/>
        </w:rPr>
        <w:t>Примечания, общие для нумерационного и алфавитного списков присвоенных кодов страны согласно Рекомендации МСЭ</w:t>
      </w:r>
      <w:r w:rsidR="00D83D04">
        <w:rPr>
          <w:rFonts w:eastAsia="SimSun"/>
          <w:b/>
          <w:lang w:val="ru-RU"/>
        </w:rPr>
        <w:t>-</w:t>
      </w:r>
      <w:r w:rsidRPr="001E77FB">
        <w:rPr>
          <w:rFonts w:eastAsia="SimSun"/>
          <w:b/>
          <w:lang w:val="ru-RU"/>
        </w:rPr>
        <w:t>Т E.164</w:t>
      </w:r>
    </w:p>
    <w:p w14:paraId="42FBC102" w14:textId="301BE511" w:rsidR="0092504B" w:rsidRPr="001E77FB" w:rsidRDefault="0092504B" w:rsidP="0092504B">
      <w:pPr>
        <w:spacing w:before="240"/>
        <w:ind w:left="567" w:hanging="567"/>
        <w:jc w:val="left"/>
        <w:textAlignment w:val="auto"/>
        <w:rPr>
          <w:lang w:val="ru-RU"/>
        </w:rPr>
      </w:pPr>
      <w:r w:rsidRPr="001E77FB">
        <w:rPr>
          <w:color w:val="000000"/>
          <w:lang w:val="ru-RU"/>
        </w:rPr>
        <w:t>p</w:t>
      </w:r>
      <w:r w:rsidRPr="001E77FB">
        <w:rPr>
          <w:color w:val="000000"/>
          <w:lang w:val="ru-RU"/>
        </w:rPr>
        <w:tab/>
      </w:r>
      <w:r w:rsidRPr="001E77FB">
        <w:rPr>
          <w:lang w:val="ru-RU"/>
        </w:rPr>
        <w:t>Выполнено следующее резервирование или присвоение трехзначного кода идентификации, связанного с общим кодом страны 883, для международных сетей:</w:t>
      </w:r>
    </w:p>
    <w:p w14:paraId="60A3FAC3" w14:textId="33026C1C" w:rsidR="0092504B" w:rsidRPr="001E77FB" w:rsidRDefault="0092504B" w:rsidP="0092504B">
      <w:pPr>
        <w:widowControl w:val="0"/>
        <w:tabs>
          <w:tab w:val="left" w:pos="0"/>
          <w:tab w:val="left" w:pos="340"/>
        </w:tabs>
        <w:spacing w:before="240" w:after="120"/>
        <w:ind w:left="340" w:hanging="340"/>
        <w:rPr>
          <w:b/>
          <w:lang w:val="ru-RU"/>
        </w:rPr>
      </w:pPr>
      <w:r w:rsidRPr="001E77FB">
        <w:rPr>
          <w:b/>
          <w:bCs/>
          <w:i/>
          <w:lang w:val="ru-RU"/>
        </w:rPr>
        <w:t>Примечание </w:t>
      </w:r>
      <w:r w:rsidRPr="001E77FB">
        <w:rPr>
          <w:b/>
          <w:bCs/>
          <w:i/>
          <w:color w:val="000000"/>
          <w:lang w:val="ru-RU"/>
        </w:rPr>
        <w:t>p)</w:t>
      </w:r>
      <w:r w:rsidRPr="001E77FB">
        <w:rPr>
          <w:b/>
          <w:color w:val="000000"/>
          <w:lang w:val="ru-RU"/>
        </w:rPr>
        <w:t>     </w:t>
      </w:r>
      <w:r w:rsidRPr="001E77FB">
        <w:rPr>
          <w:b/>
          <w:lang w:val="ru-RU"/>
        </w:rPr>
        <w:t>+883 4</w:t>
      </w:r>
      <w:r w:rsidR="008C640E" w:rsidRPr="001E77FB">
        <w:rPr>
          <w:b/>
          <w:lang w:val="ru-RU"/>
        </w:rPr>
        <w:t>7</w:t>
      </w:r>
      <w:r w:rsidRPr="001E77FB">
        <w:rPr>
          <w:b/>
          <w:lang w:val="ru-RU"/>
        </w:rPr>
        <w:t>0       ADD*</w:t>
      </w: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94"/>
        <w:gridCol w:w="2541"/>
        <w:gridCol w:w="1841"/>
        <w:gridCol w:w="1299"/>
      </w:tblGrid>
      <w:tr w:rsidR="0092504B" w:rsidRPr="001E77FB" w14:paraId="0EDA70EE" w14:textId="77777777" w:rsidTr="00CE0DEB">
        <w:trPr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7ED73" w14:textId="77777777" w:rsidR="0092504B" w:rsidRPr="001E77FB" w:rsidRDefault="0092504B" w:rsidP="00CE0DEB">
            <w:pPr>
              <w:pStyle w:val="Default"/>
              <w:spacing w:before="40" w:after="4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1E77FB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Заявитель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D09C1" w14:textId="77777777" w:rsidR="0092504B" w:rsidRPr="001E77FB" w:rsidRDefault="0092504B" w:rsidP="00CE0DEB">
            <w:pPr>
              <w:pStyle w:val="Default"/>
              <w:spacing w:before="40" w:after="4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1E77FB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Сеть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BF4B4" w14:textId="77777777" w:rsidR="0092504B" w:rsidRPr="001E77FB" w:rsidRDefault="0092504B" w:rsidP="00CE0DEB">
            <w:pPr>
              <w:pStyle w:val="Default"/>
              <w:spacing w:before="40" w:after="4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1E77FB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 xml:space="preserve">Код страны и </w:t>
            </w:r>
            <w:r w:rsidRPr="001E77FB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br/>
              <w:t>код идентификации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74AB8" w14:textId="77777777" w:rsidR="0092504B" w:rsidRPr="001E77FB" w:rsidRDefault="0092504B" w:rsidP="00CE0DEB">
            <w:pPr>
              <w:pStyle w:val="Default"/>
              <w:spacing w:before="40" w:after="4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1E77FB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Состояние</w:t>
            </w:r>
          </w:p>
        </w:tc>
      </w:tr>
      <w:tr w:rsidR="0092504B" w:rsidRPr="001E77FB" w14:paraId="6DCEB2B0" w14:textId="77777777" w:rsidTr="000769C5">
        <w:trPr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B1D38" w14:textId="4EA164E9" w:rsidR="0092504B" w:rsidRPr="001E77FB" w:rsidRDefault="0092504B" w:rsidP="0092504B">
            <w:pPr>
              <w:pStyle w:val="Tabletext0"/>
              <w:rPr>
                <w:b/>
                <w:bCs w:val="0"/>
                <w:szCs w:val="18"/>
                <w:lang w:val="ru-RU"/>
              </w:rPr>
            </w:pPr>
            <w:r w:rsidRPr="001E77FB">
              <w:rPr>
                <w:szCs w:val="18"/>
                <w:lang w:val="ru-RU"/>
              </w:rPr>
              <w:t>Webbing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CE77B" w14:textId="15BDA06A" w:rsidR="0092504B" w:rsidRPr="001E77FB" w:rsidRDefault="0092504B" w:rsidP="0092504B">
            <w:pPr>
              <w:pStyle w:val="Tabletext0"/>
              <w:rPr>
                <w:b/>
                <w:bCs w:val="0"/>
                <w:szCs w:val="18"/>
                <w:lang w:val="ru-RU"/>
              </w:rPr>
            </w:pPr>
            <w:r w:rsidRPr="001E77FB">
              <w:rPr>
                <w:szCs w:val="18"/>
                <w:lang w:val="ru-RU"/>
              </w:rPr>
              <w:t>Webbing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191028" w14:textId="242E10CA" w:rsidR="0092504B" w:rsidRPr="001E77FB" w:rsidRDefault="0092504B" w:rsidP="0092504B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1E77FB">
              <w:rPr>
                <w:bCs/>
                <w:sz w:val="18"/>
                <w:szCs w:val="18"/>
                <w:lang w:val="ru-RU"/>
              </w:rPr>
              <w:t>+</w:t>
            </w:r>
            <w:r w:rsidRPr="001E77FB">
              <w:rPr>
                <w:rFonts w:eastAsia="Calibri"/>
                <w:color w:val="000000"/>
                <w:sz w:val="18"/>
                <w:szCs w:val="18"/>
                <w:lang w:val="ru-RU"/>
              </w:rPr>
              <w:t>883</w:t>
            </w:r>
            <w:r w:rsidRPr="001E77FB">
              <w:rPr>
                <w:bCs/>
                <w:sz w:val="18"/>
                <w:szCs w:val="18"/>
                <w:lang w:val="ru-RU"/>
              </w:rPr>
              <w:t xml:space="preserve"> 470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DAA64" w14:textId="77777777" w:rsidR="0092504B" w:rsidRPr="001E77FB" w:rsidRDefault="0092504B" w:rsidP="0092504B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1E77FB">
              <w:rPr>
                <w:bCs/>
                <w:sz w:val="18"/>
                <w:szCs w:val="18"/>
                <w:lang w:val="ru-RU"/>
              </w:rPr>
              <w:t>Присвоен</w:t>
            </w:r>
          </w:p>
        </w:tc>
      </w:tr>
    </w:tbl>
    <w:p w14:paraId="2DAA0D97" w14:textId="63E912FC" w:rsidR="0092504B" w:rsidRPr="001E77FB" w:rsidRDefault="0092504B" w:rsidP="0092504B">
      <w:pPr>
        <w:rPr>
          <w:lang w:val="ru-RU"/>
        </w:rPr>
      </w:pPr>
      <w:r w:rsidRPr="001E77FB">
        <w:rPr>
          <w:b/>
          <w:color w:val="000000"/>
          <w:lang w:val="ru-RU"/>
        </w:rPr>
        <w:t>*</w:t>
      </w:r>
      <w:r w:rsidRPr="001E77FB">
        <w:rPr>
          <w:lang w:val="ru-RU"/>
        </w:rPr>
        <w:t xml:space="preserve"> 1.V.2023 г.</w:t>
      </w:r>
    </w:p>
    <w:p w14:paraId="6FD812E0" w14:textId="20F9AFF5" w:rsidR="0092504B" w:rsidRPr="001E77FB" w:rsidRDefault="0092504B" w:rsidP="0092504B">
      <w:pPr>
        <w:rPr>
          <w:rFonts w:eastAsia="SimSun" w:cs="Arial"/>
          <w:sz w:val="16"/>
          <w:szCs w:val="16"/>
          <w:lang w:val="ru-RU" w:eastAsia="zh-CN"/>
        </w:rPr>
      </w:pPr>
      <w:r w:rsidRPr="001E77FB">
        <w:rPr>
          <w:rFonts w:eastAsia="SimSun" w:cs="Arial"/>
          <w:sz w:val="16"/>
          <w:szCs w:val="16"/>
          <w:lang w:val="ru-RU" w:eastAsia="zh-CN"/>
        </w:rPr>
        <w:t>__________</w:t>
      </w:r>
    </w:p>
    <w:p w14:paraId="4F58FDFB" w14:textId="5DC90A97" w:rsidR="0092504B" w:rsidRPr="001E77FB" w:rsidRDefault="0092504B" w:rsidP="0092504B">
      <w:pPr>
        <w:rPr>
          <w:sz w:val="18"/>
          <w:szCs w:val="18"/>
          <w:lang w:val="ru-RU"/>
        </w:rPr>
      </w:pPr>
      <w:r w:rsidRPr="001E77FB">
        <w:rPr>
          <w:rFonts w:eastAsia="SimSun" w:cs="Arial"/>
          <w:sz w:val="18"/>
          <w:szCs w:val="18"/>
          <w:lang w:val="ru-RU" w:eastAsia="zh-CN"/>
        </w:rPr>
        <w:t xml:space="preserve">См. стр. 5 настоящего Оперативного бюллетеня № </w:t>
      </w:r>
      <w:r w:rsidRPr="001E77FB">
        <w:rPr>
          <w:rFonts w:asciiTheme="minorHAnsi" w:eastAsiaTheme="minorEastAsia" w:hAnsiTheme="minorHAnsi" w:cstheme="minorBidi"/>
          <w:sz w:val="18"/>
          <w:szCs w:val="18"/>
          <w:lang w:val="ru-RU" w:eastAsia="zh-CN"/>
        </w:rPr>
        <w:t xml:space="preserve">1268 </w:t>
      </w:r>
      <w:r w:rsidRPr="001E77FB">
        <w:rPr>
          <w:rFonts w:eastAsia="SimSun" w:cs="Arial"/>
          <w:sz w:val="18"/>
          <w:szCs w:val="18"/>
          <w:lang w:val="ru-RU" w:eastAsia="zh-CN"/>
        </w:rPr>
        <w:t>от 15 мая 2023 года.</w:t>
      </w:r>
    </w:p>
    <w:p w14:paraId="7A9DB0E8" w14:textId="77777777" w:rsidR="00AF0250" w:rsidRPr="001E77FB" w:rsidRDefault="00AF0250" w:rsidP="00646340">
      <w:pPr>
        <w:pStyle w:val="Heading20"/>
        <w:keepLines/>
        <w:pageBreakBefore/>
        <w:spacing w:before="840"/>
        <w:rPr>
          <w:szCs w:val="26"/>
          <w:lang w:val="ru-RU"/>
        </w:rPr>
      </w:pPr>
      <w:r w:rsidRPr="001E77FB">
        <w:rPr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1E77FB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1E77FB">
        <w:rPr>
          <w:szCs w:val="26"/>
          <w:lang w:val="ru-RU"/>
        </w:rPr>
        <w:br/>
        <w:t xml:space="preserve">(согласно Рекомендации МСЭ-Т E.212 (09/2016)) </w:t>
      </w:r>
      <w:r w:rsidRPr="001E77FB">
        <w:rPr>
          <w:szCs w:val="26"/>
          <w:lang w:val="ru-RU"/>
        </w:rPr>
        <w:br/>
        <w:t>(по состоянию на 15 декабря 2018 г.)</w:t>
      </w:r>
    </w:p>
    <w:p w14:paraId="0E98A520" w14:textId="33D10370" w:rsidR="00AF0250" w:rsidRPr="001E77FB" w:rsidRDefault="00AF0250" w:rsidP="00646340">
      <w:pPr>
        <w:spacing w:after="360"/>
        <w:jc w:val="center"/>
        <w:rPr>
          <w:rFonts w:asciiTheme="minorHAnsi" w:eastAsia="Calibri" w:hAnsiTheme="minorHAnsi"/>
          <w:lang w:val="ru-RU"/>
        </w:rPr>
      </w:pPr>
      <w:r w:rsidRPr="001E77FB">
        <w:rPr>
          <w:rFonts w:asciiTheme="minorHAnsi" w:hAnsiTheme="minorHAnsi"/>
          <w:sz w:val="2"/>
          <w:lang w:val="ru-RU"/>
        </w:rPr>
        <w:tab/>
      </w:r>
      <w:r w:rsidRPr="001E77FB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1E77FB">
        <w:rPr>
          <w:rFonts w:eastAsia="Calibri"/>
          <w:lang w:val="ru-RU"/>
        </w:rPr>
        <w:t>1162 − 15.XII.2018</w:t>
      </w:r>
      <w:r w:rsidRPr="001E77FB">
        <w:rPr>
          <w:rFonts w:asciiTheme="minorHAnsi" w:eastAsia="Calibri" w:hAnsiTheme="minorHAnsi"/>
          <w:lang w:val="ru-RU"/>
        </w:rPr>
        <w:t xml:space="preserve">) </w:t>
      </w:r>
      <w:r w:rsidRPr="001E77FB">
        <w:rPr>
          <w:rFonts w:asciiTheme="minorHAnsi" w:eastAsia="Calibri" w:hAnsiTheme="minorHAnsi"/>
          <w:lang w:val="ru-RU"/>
        </w:rPr>
        <w:br/>
        <w:t xml:space="preserve">(Поправка № </w:t>
      </w:r>
      <w:r w:rsidR="007B4350" w:rsidRPr="001E77FB">
        <w:rPr>
          <w:rFonts w:asciiTheme="minorHAnsi" w:eastAsia="Calibri" w:hAnsiTheme="minorHAnsi"/>
          <w:lang w:val="ru-RU"/>
        </w:rPr>
        <w:t>9</w:t>
      </w:r>
      <w:r w:rsidR="00370642" w:rsidRPr="001E77FB">
        <w:rPr>
          <w:rFonts w:asciiTheme="minorHAnsi" w:eastAsia="Calibri" w:hAnsiTheme="minorHAnsi"/>
          <w:lang w:val="ru-RU"/>
        </w:rPr>
        <w:t>5</w:t>
      </w:r>
      <w:r w:rsidRPr="001E77FB">
        <w:rPr>
          <w:rFonts w:asciiTheme="minorHAnsi" w:eastAsia="Calibri" w:hAnsiTheme="minorHAnsi"/>
          <w:lang w:val="ru-RU"/>
        </w:rPr>
        <w:t>)</w:t>
      </w:r>
    </w:p>
    <w:tbl>
      <w:tblPr>
        <w:tblW w:w="8135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9"/>
        <w:gridCol w:w="1559"/>
        <w:gridCol w:w="2957"/>
      </w:tblGrid>
      <w:tr w:rsidR="00905417" w:rsidRPr="001E77FB" w14:paraId="5CA7A4E8" w14:textId="77777777" w:rsidTr="00B40038">
        <w:trPr>
          <w:trHeight w:val="299"/>
        </w:trPr>
        <w:tc>
          <w:tcPr>
            <w:tcW w:w="361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A83AE5" w14:textId="77777777" w:rsidR="00905417" w:rsidRPr="001E77FB" w:rsidRDefault="00905417" w:rsidP="00B40038">
            <w:pPr>
              <w:rPr>
                <w:sz w:val="18"/>
                <w:szCs w:val="18"/>
                <w:highlight w:val="yellow"/>
                <w:lang w:val="ru-RU"/>
              </w:rPr>
            </w:pPr>
            <w:r w:rsidRPr="001E77FB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Страна/географическая зона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E81FBB" w14:textId="77777777" w:rsidR="00905417" w:rsidRPr="001E77FB" w:rsidRDefault="00905417" w:rsidP="00B40038">
            <w:pPr>
              <w:rPr>
                <w:sz w:val="18"/>
                <w:szCs w:val="18"/>
                <w:highlight w:val="yellow"/>
                <w:lang w:val="ru-RU"/>
              </w:rPr>
            </w:pPr>
            <w:bookmarkStart w:id="215" w:name="lt_pId968"/>
            <w:r w:rsidRPr="001E77FB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MCC+MNC</w:t>
            </w:r>
            <w:bookmarkEnd w:id="215"/>
          </w:p>
        </w:tc>
        <w:tc>
          <w:tcPr>
            <w:tcW w:w="29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164025" w14:textId="77777777" w:rsidR="00905417" w:rsidRPr="001E77FB" w:rsidRDefault="00905417" w:rsidP="00B40038">
            <w:pPr>
              <w:rPr>
                <w:sz w:val="18"/>
                <w:szCs w:val="18"/>
                <w:highlight w:val="yellow"/>
                <w:lang w:val="ru-RU"/>
              </w:rPr>
            </w:pPr>
            <w:r w:rsidRPr="001E77FB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Оператор/сеть</w:t>
            </w:r>
          </w:p>
        </w:tc>
      </w:tr>
      <w:tr w:rsidR="00370642" w:rsidRPr="001E77FB" w14:paraId="248E01B6" w14:textId="77777777" w:rsidTr="00B40038">
        <w:trPr>
          <w:trHeight w:val="262"/>
        </w:trPr>
        <w:tc>
          <w:tcPr>
            <w:tcW w:w="3619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6E2D7A" w14:textId="773D88A8" w:rsidR="00370642" w:rsidRPr="001E77FB" w:rsidRDefault="00370642" w:rsidP="00370642">
            <w:pPr>
              <w:spacing w:before="60"/>
              <w:rPr>
                <w:sz w:val="18"/>
                <w:szCs w:val="18"/>
                <w:lang w:val="ru-RU"/>
              </w:rPr>
            </w:pPr>
            <w:r w:rsidRPr="001E77FB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Канада      ADD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D368F3" w14:textId="77777777" w:rsidR="00370642" w:rsidRPr="001E77FB" w:rsidRDefault="00370642" w:rsidP="00370642">
            <w:pPr>
              <w:spacing w:before="60" w:after="60"/>
              <w:rPr>
                <w:sz w:val="18"/>
                <w:szCs w:val="18"/>
                <w:lang w:val="ru-RU"/>
              </w:rPr>
            </w:pPr>
          </w:p>
        </w:tc>
        <w:tc>
          <w:tcPr>
            <w:tcW w:w="29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6E24FF" w14:textId="77777777" w:rsidR="00370642" w:rsidRPr="001E77FB" w:rsidRDefault="00370642" w:rsidP="00370642">
            <w:pPr>
              <w:spacing w:before="60" w:after="60"/>
              <w:rPr>
                <w:sz w:val="18"/>
                <w:szCs w:val="18"/>
                <w:lang w:val="ru-RU"/>
              </w:rPr>
            </w:pPr>
          </w:p>
        </w:tc>
      </w:tr>
      <w:tr w:rsidR="00370642" w:rsidRPr="001E77FB" w14:paraId="61C9B0F4" w14:textId="77777777" w:rsidTr="005E5843">
        <w:trPr>
          <w:trHeight w:val="262"/>
        </w:trPr>
        <w:tc>
          <w:tcPr>
            <w:tcW w:w="3619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E469FF" w14:textId="77777777" w:rsidR="00370642" w:rsidRPr="001E77FB" w:rsidRDefault="00370642" w:rsidP="00370642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C35565" w14:textId="360EDBEB" w:rsidR="00370642" w:rsidRPr="001E77FB" w:rsidRDefault="00370642" w:rsidP="00370642">
            <w:pPr>
              <w:spacing w:before="60" w:after="60"/>
              <w:jc w:val="center"/>
              <w:rPr>
                <w:sz w:val="18"/>
                <w:szCs w:val="18"/>
                <w:lang w:val="ru-RU"/>
              </w:rPr>
            </w:pPr>
            <w:r w:rsidRPr="001E77FB">
              <w:rPr>
                <w:rFonts w:eastAsia="Calibri"/>
                <w:color w:val="000000"/>
                <w:sz w:val="18"/>
                <w:szCs w:val="18"/>
                <w:lang w:val="ru-RU"/>
              </w:rPr>
              <w:t>302 741</w:t>
            </w:r>
          </w:p>
        </w:tc>
        <w:tc>
          <w:tcPr>
            <w:tcW w:w="29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AFE3F9" w14:textId="6CF9C2D2" w:rsidR="00370642" w:rsidRPr="001E77FB" w:rsidRDefault="00370642" w:rsidP="00370642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1E77FB">
              <w:rPr>
                <w:rFonts w:eastAsia="Calibri"/>
                <w:color w:val="000000"/>
                <w:sz w:val="18"/>
                <w:szCs w:val="18"/>
                <w:lang w:val="ru-RU"/>
              </w:rPr>
              <w:t>Rogers Communications Canada Inc.</w:t>
            </w:r>
          </w:p>
        </w:tc>
      </w:tr>
      <w:tr w:rsidR="00370642" w:rsidRPr="001E77FB" w14:paraId="6EA665DD" w14:textId="77777777" w:rsidTr="00B40038">
        <w:trPr>
          <w:trHeight w:val="262"/>
        </w:trPr>
        <w:tc>
          <w:tcPr>
            <w:tcW w:w="3619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967741" w14:textId="34727C60" w:rsidR="00370642" w:rsidRPr="001E77FB" w:rsidRDefault="00370642" w:rsidP="00370642">
            <w:pPr>
              <w:spacing w:before="60"/>
              <w:rPr>
                <w:sz w:val="18"/>
                <w:szCs w:val="18"/>
                <w:lang w:val="ru-RU"/>
              </w:rPr>
            </w:pPr>
            <w:r w:rsidRPr="001E77FB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Канада      LIR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69C0B2" w14:textId="77777777" w:rsidR="00370642" w:rsidRPr="001E77FB" w:rsidRDefault="00370642" w:rsidP="00370642">
            <w:pPr>
              <w:spacing w:before="60" w:after="60"/>
              <w:rPr>
                <w:sz w:val="18"/>
                <w:szCs w:val="18"/>
                <w:lang w:val="ru-RU"/>
              </w:rPr>
            </w:pPr>
          </w:p>
        </w:tc>
        <w:tc>
          <w:tcPr>
            <w:tcW w:w="29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123C76" w14:textId="77777777" w:rsidR="00370642" w:rsidRPr="001E77FB" w:rsidRDefault="00370642" w:rsidP="00370642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</w:p>
        </w:tc>
      </w:tr>
      <w:tr w:rsidR="00370642" w:rsidRPr="001E77FB" w14:paraId="277B6653" w14:textId="77777777" w:rsidTr="005E5843">
        <w:trPr>
          <w:trHeight w:val="262"/>
        </w:trPr>
        <w:tc>
          <w:tcPr>
            <w:tcW w:w="3619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9EB7D0" w14:textId="77777777" w:rsidR="00370642" w:rsidRPr="001E77FB" w:rsidRDefault="00370642" w:rsidP="00370642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FE6906" w14:textId="443736DE" w:rsidR="00370642" w:rsidRPr="001E77FB" w:rsidRDefault="00370642" w:rsidP="00370642">
            <w:pPr>
              <w:spacing w:before="60" w:after="60"/>
              <w:jc w:val="center"/>
              <w:rPr>
                <w:sz w:val="18"/>
                <w:szCs w:val="18"/>
                <w:lang w:val="ru-RU"/>
              </w:rPr>
            </w:pPr>
            <w:r w:rsidRPr="001E77FB">
              <w:rPr>
                <w:rFonts w:eastAsia="Calibri"/>
                <w:color w:val="000000"/>
                <w:sz w:val="18"/>
                <w:szCs w:val="18"/>
                <w:lang w:val="ru-RU"/>
              </w:rPr>
              <w:t>302 740</w:t>
            </w:r>
          </w:p>
        </w:tc>
        <w:tc>
          <w:tcPr>
            <w:tcW w:w="29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0FE971" w14:textId="70D66A35" w:rsidR="00370642" w:rsidRPr="001E77FB" w:rsidRDefault="00370642" w:rsidP="00370642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1E77FB">
              <w:rPr>
                <w:rFonts w:eastAsia="Calibri"/>
                <w:color w:val="000000"/>
                <w:sz w:val="18"/>
                <w:szCs w:val="18"/>
                <w:lang w:val="ru-RU"/>
              </w:rPr>
              <w:t>Rogers Communications Canada Inc.</w:t>
            </w:r>
          </w:p>
        </w:tc>
      </w:tr>
      <w:tr w:rsidR="00370642" w:rsidRPr="001E77FB" w14:paraId="3E4C4653" w14:textId="77777777" w:rsidTr="00507D98">
        <w:trPr>
          <w:trHeight w:val="262"/>
        </w:trPr>
        <w:tc>
          <w:tcPr>
            <w:tcW w:w="3619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44AFEE" w14:textId="57E40F26" w:rsidR="00370642" w:rsidRPr="001E77FB" w:rsidRDefault="00370642" w:rsidP="00370642">
            <w:pPr>
              <w:spacing w:before="60"/>
              <w:jc w:val="left"/>
              <w:rPr>
                <w:sz w:val="18"/>
                <w:szCs w:val="18"/>
                <w:lang w:val="ru-RU"/>
              </w:rPr>
            </w:pPr>
            <w:r w:rsidRPr="001E77FB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u-RU"/>
              </w:rPr>
              <w:t>Международная подвижная связь, общий код     ADD</w:t>
            </w:r>
            <w:r w:rsidRPr="001E77FB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*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1E08EB" w14:textId="080EDA19" w:rsidR="00370642" w:rsidRPr="001E77FB" w:rsidRDefault="00370642" w:rsidP="00370642">
            <w:pPr>
              <w:spacing w:before="60" w:after="60"/>
              <w:jc w:val="center"/>
              <w:rPr>
                <w:sz w:val="18"/>
                <w:szCs w:val="18"/>
                <w:lang w:val="ru-RU"/>
              </w:rPr>
            </w:pPr>
            <w:r w:rsidRPr="001E77FB">
              <w:rPr>
                <w:rFonts w:eastAsia="Calibri"/>
                <w:color w:val="000000"/>
                <w:sz w:val="18"/>
                <w:szCs w:val="18"/>
                <w:lang w:val="ru-RU"/>
              </w:rPr>
              <w:t>901 01</w:t>
            </w:r>
          </w:p>
        </w:tc>
        <w:tc>
          <w:tcPr>
            <w:tcW w:w="29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48CF7B" w14:textId="3CD1AE00" w:rsidR="00370642" w:rsidRPr="001E77FB" w:rsidRDefault="00370642" w:rsidP="00370642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1E77FB">
              <w:rPr>
                <w:rFonts w:eastAsia="Calibri"/>
                <w:color w:val="000000"/>
                <w:sz w:val="18"/>
                <w:szCs w:val="18"/>
                <w:lang w:val="ru-RU"/>
              </w:rPr>
              <w:t>Webbing</w:t>
            </w:r>
          </w:p>
        </w:tc>
      </w:tr>
      <w:tr w:rsidR="00370642" w:rsidRPr="001E77FB" w14:paraId="6293BD8B" w14:textId="77777777" w:rsidTr="005E5843">
        <w:trPr>
          <w:trHeight w:val="262"/>
        </w:trPr>
        <w:tc>
          <w:tcPr>
            <w:tcW w:w="3619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32B12E" w14:textId="77777777" w:rsidR="00370642" w:rsidRPr="001E77FB" w:rsidRDefault="00370642" w:rsidP="00370642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C3DFB8" w14:textId="35457260" w:rsidR="00370642" w:rsidRPr="001E77FB" w:rsidRDefault="00370642" w:rsidP="00370642">
            <w:pPr>
              <w:spacing w:before="60" w:after="60"/>
              <w:jc w:val="center"/>
              <w:rPr>
                <w:sz w:val="18"/>
                <w:szCs w:val="18"/>
                <w:lang w:val="ru-RU"/>
              </w:rPr>
            </w:pPr>
            <w:r w:rsidRPr="001E77FB">
              <w:rPr>
                <w:rFonts w:eastAsia="Calibri"/>
                <w:color w:val="000000"/>
                <w:sz w:val="18"/>
                <w:szCs w:val="18"/>
                <w:lang w:val="ru-RU"/>
              </w:rPr>
              <w:t>901 99</w:t>
            </w:r>
          </w:p>
        </w:tc>
        <w:tc>
          <w:tcPr>
            <w:tcW w:w="29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6A5D8D" w14:textId="253B30F0" w:rsidR="00370642" w:rsidRPr="001E77FB" w:rsidRDefault="00370642" w:rsidP="00370642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1E77FB">
              <w:rPr>
                <w:rFonts w:eastAsia="Calibri"/>
                <w:color w:val="000000"/>
                <w:sz w:val="18"/>
                <w:szCs w:val="18"/>
                <w:lang w:val="ru-RU"/>
              </w:rPr>
              <w:t>Athalos Global Services BV</w:t>
            </w:r>
          </w:p>
        </w:tc>
      </w:tr>
    </w:tbl>
    <w:p w14:paraId="267B0352" w14:textId="1B371ABA" w:rsidR="00AF0250" w:rsidRPr="001E77FB" w:rsidRDefault="00AF0250" w:rsidP="0064634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asciiTheme="minorHAnsi" w:hAnsiTheme="minorHAnsi" w:cstheme="minorHAnsi"/>
          <w:sz w:val="16"/>
          <w:szCs w:val="16"/>
          <w:lang w:val="ru-RU" w:eastAsia="zh-CN"/>
        </w:rPr>
      </w:pPr>
      <w:r w:rsidRPr="001E77FB">
        <w:rPr>
          <w:rFonts w:asciiTheme="minorHAnsi" w:eastAsia="Arial" w:hAnsiTheme="minorHAnsi" w:cstheme="minorHAnsi"/>
          <w:sz w:val="16"/>
          <w:szCs w:val="16"/>
          <w:lang w:val="ru-RU" w:eastAsia="zh-CN"/>
        </w:rPr>
        <w:t>____________</w:t>
      </w:r>
    </w:p>
    <w:p w14:paraId="3D773F7F" w14:textId="77777777" w:rsidR="001A7E2A" w:rsidRPr="001E77FB" w:rsidRDefault="001A7E2A" w:rsidP="001A7E2A">
      <w:pPr>
        <w:tabs>
          <w:tab w:val="clear" w:pos="567"/>
          <w:tab w:val="clear" w:pos="1276"/>
          <w:tab w:val="clear" w:pos="1843"/>
          <w:tab w:val="left" w:pos="2694"/>
          <w:tab w:val="left" w:pos="3119"/>
          <w:tab w:val="left" w:pos="4536"/>
        </w:tabs>
        <w:jc w:val="left"/>
        <w:rPr>
          <w:rFonts w:asciiTheme="minorHAnsi" w:eastAsia="Calibri" w:hAnsiTheme="minorHAnsi"/>
          <w:sz w:val="16"/>
          <w:szCs w:val="16"/>
          <w:lang w:val="ru-RU"/>
        </w:rPr>
      </w:pPr>
      <w:r w:rsidRPr="001E77FB">
        <w:rPr>
          <w:rFonts w:asciiTheme="minorHAnsi" w:eastAsia="Calibri" w:hAnsiTheme="minorHAnsi"/>
          <w:sz w:val="16"/>
          <w:szCs w:val="16"/>
          <w:lang w:val="ru-RU"/>
        </w:rPr>
        <w:t>MCC: Код страны в системе подвижной связи/Mobile Country Code</w:t>
      </w:r>
      <w:r w:rsidRPr="001E77FB">
        <w:rPr>
          <w:rFonts w:asciiTheme="minorHAnsi" w:eastAsia="Calibri" w:hAnsiTheme="minorHAnsi"/>
          <w:sz w:val="16"/>
          <w:szCs w:val="16"/>
          <w:lang w:val="ru-RU"/>
        </w:rPr>
        <w:br/>
        <w:t>MNC: Код сети подвижной связи/Mobile Network Code</w:t>
      </w:r>
    </w:p>
    <w:p w14:paraId="7873A828" w14:textId="7CFBC332" w:rsidR="007C41FC" w:rsidRPr="001E77FB" w:rsidRDefault="00356C06" w:rsidP="00646340">
      <w:pPr>
        <w:tabs>
          <w:tab w:val="clear" w:pos="567"/>
          <w:tab w:val="clear" w:pos="1276"/>
          <w:tab w:val="clear" w:pos="1843"/>
          <w:tab w:val="left" w:pos="2694"/>
          <w:tab w:val="left" w:pos="3119"/>
          <w:tab w:val="left" w:pos="4536"/>
        </w:tabs>
        <w:jc w:val="left"/>
        <w:rPr>
          <w:rFonts w:asciiTheme="minorHAnsi" w:eastAsia="Calibri" w:hAnsiTheme="minorHAnsi"/>
          <w:sz w:val="16"/>
          <w:szCs w:val="16"/>
          <w:lang w:val="ru-RU"/>
        </w:rPr>
      </w:pPr>
      <w:r w:rsidRPr="001E77FB">
        <w:rPr>
          <w:rFonts w:eastAsia="SimSun" w:cs="Arial"/>
          <w:sz w:val="16"/>
          <w:szCs w:val="16"/>
          <w:lang w:val="ru-RU" w:eastAsia="zh-CN"/>
        </w:rPr>
        <w:t>* </w:t>
      </w:r>
      <w:r w:rsidR="00370642" w:rsidRPr="001E77FB">
        <w:rPr>
          <w:rFonts w:eastAsia="SimSun" w:cs="Arial"/>
          <w:sz w:val="16"/>
          <w:szCs w:val="16"/>
          <w:lang w:val="ru-RU" w:eastAsia="zh-CN"/>
        </w:rPr>
        <w:t>См. стр. 5 настоящего Оперативного бюллетеня № 1268 МСЭ от 15 мая 2023 года.</w:t>
      </w:r>
    </w:p>
    <w:bookmarkEnd w:id="214"/>
    <w:p w14:paraId="0F40BD4C" w14:textId="77777777" w:rsidR="00DC3ED2" w:rsidRPr="001E77FB" w:rsidRDefault="00DC3ED2" w:rsidP="00646340">
      <w:pPr>
        <w:keepNext/>
        <w:keepLines/>
        <w:pageBreakBefore/>
        <w:shd w:val="clear" w:color="auto" w:fill="D9D9D9"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320" w:after="60"/>
        <w:jc w:val="center"/>
        <w:textAlignment w:val="auto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1E77FB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lastRenderedPageBreak/>
        <w:t xml:space="preserve">Список кодов МСЭ операторов связи </w:t>
      </w:r>
      <w:r w:rsidRPr="001E77FB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 xml:space="preserve">(согласно Рекомендации МСЭ-Т M.1400 (03/2013)) </w:t>
      </w:r>
      <w:r w:rsidRPr="001E77FB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>(по состоянию на 15 сентября 2014 г.)</w:t>
      </w:r>
    </w:p>
    <w:p w14:paraId="41AAD836" w14:textId="4A1C1D99" w:rsidR="00DC3ED2" w:rsidRPr="001E77FB" w:rsidRDefault="00DC3ED2" w:rsidP="0064634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after="480"/>
        <w:jc w:val="center"/>
        <w:textAlignment w:val="auto"/>
        <w:rPr>
          <w:rFonts w:asciiTheme="minorHAnsi" w:eastAsia="SimSun" w:hAnsiTheme="minorHAnsi"/>
          <w:lang w:val="ru-RU"/>
        </w:rPr>
      </w:pPr>
      <w:r w:rsidRPr="001E77FB">
        <w:rPr>
          <w:rFonts w:asciiTheme="minorHAnsi" w:eastAsia="SimSun" w:hAnsiTheme="minorHAnsi"/>
          <w:lang w:val="ru-RU"/>
        </w:rPr>
        <w:t>(Приложение к Оперативному бюллетеню МСЭ № </w:t>
      </w:r>
      <w:r w:rsidRPr="001E77FB">
        <w:rPr>
          <w:rFonts w:eastAsia="SimSun"/>
          <w:lang w:val="ru-RU"/>
        </w:rPr>
        <w:t>1060 – 15.IX.2014</w:t>
      </w:r>
      <w:r w:rsidRPr="001E77FB">
        <w:rPr>
          <w:rFonts w:asciiTheme="minorHAnsi" w:eastAsia="SimSun" w:hAnsiTheme="minorHAnsi"/>
          <w:lang w:val="ru-RU"/>
        </w:rPr>
        <w:t xml:space="preserve">) </w:t>
      </w:r>
      <w:r w:rsidRPr="001E77FB">
        <w:rPr>
          <w:rFonts w:asciiTheme="minorHAnsi" w:eastAsia="SimSun" w:hAnsiTheme="minorHAnsi"/>
          <w:lang w:val="ru-RU"/>
        </w:rPr>
        <w:br/>
        <w:t xml:space="preserve">(Поправка № </w:t>
      </w:r>
      <w:r w:rsidRPr="001E77FB">
        <w:rPr>
          <w:rFonts w:eastAsia="SimSun"/>
          <w:lang w:val="ru-RU"/>
        </w:rPr>
        <w:t>1</w:t>
      </w:r>
      <w:r w:rsidR="008C640E" w:rsidRPr="001E77FB">
        <w:rPr>
          <w:rFonts w:eastAsia="SimSun"/>
          <w:lang w:val="ru-RU"/>
        </w:rPr>
        <w:t>50</w:t>
      </w:r>
      <w:r w:rsidRPr="001E77FB">
        <w:rPr>
          <w:rFonts w:asciiTheme="minorHAnsi" w:eastAsia="SimSun" w:hAnsiTheme="minorHAnsi"/>
          <w:lang w:val="ru-RU"/>
        </w:rPr>
        <w:t>)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3260"/>
      </w:tblGrid>
      <w:tr w:rsidR="00DC3ED2" w:rsidRPr="001E77FB" w14:paraId="6412DF79" w14:textId="77777777" w:rsidTr="00636633">
        <w:trPr>
          <w:cantSplit/>
          <w:tblHeader/>
        </w:trPr>
        <w:tc>
          <w:tcPr>
            <w:tcW w:w="3119" w:type="dxa"/>
            <w:hideMark/>
          </w:tcPr>
          <w:p w14:paraId="52357405" w14:textId="77777777" w:rsidR="00DC3ED2" w:rsidRPr="001E77FB" w:rsidRDefault="00DC3ED2" w:rsidP="0064634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1E77FB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Страна или зона</w:t>
            </w:r>
            <w:r w:rsidRPr="001E77FB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1E77FB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ИСО</w:t>
            </w:r>
          </w:p>
        </w:tc>
        <w:tc>
          <w:tcPr>
            <w:tcW w:w="2693" w:type="dxa"/>
            <w:hideMark/>
          </w:tcPr>
          <w:p w14:paraId="67B0CCF0" w14:textId="77777777" w:rsidR="00DC3ED2" w:rsidRPr="001E77FB" w:rsidRDefault="00DC3ED2" w:rsidP="0064634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1E77FB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компании</w:t>
            </w:r>
          </w:p>
        </w:tc>
        <w:tc>
          <w:tcPr>
            <w:tcW w:w="3260" w:type="dxa"/>
            <w:hideMark/>
          </w:tcPr>
          <w:p w14:paraId="04B30D53" w14:textId="77777777" w:rsidR="00DC3ED2" w:rsidRPr="001E77FB" w:rsidRDefault="00DC3ED2" w:rsidP="0064634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1E77FB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DC3ED2" w:rsidRPr="001E77FB" w14:paraId="62FF2D4F" w14:textId="77777777" w:rsidTr="00636633">
        <w:trPr>
          <w:cantSplit/>
          <w:tblHeader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14193F" w14:textId="77777777" w:rsidR="00DC3ED2" w:rsidRPr="001E77FB" w:rsidRDefault="00DC3ED2" w:rsidP="0064634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1E77FB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Название</w:t>
            </w:r>
            <w:r w:rsidRPr="001E77FB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1E77FB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адрес компании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195C20" w14:textId="77777777" w:rsidR="00DC3ED2" w:rsidRPr="001E77FB" w:rsidRDefault="00DC3ED2" w:rsidP="0064634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1E77FB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(код оператора связи)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F03A73" w14:textId="77777777" w:rsidR="00DC3ED2" w:rsidRPr="001E77FB" w:rsidRDefault="00DC3ED2" w:rsidP="0064634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0630C69A" w14:textId="59FD2FC5" w:rsidR="005221E2" w:rsidRPr="001E77FB" w:rsidRDefault="005221E2" w:rsidP="005221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240" w:after="240"/>
        <w:jc w:val="left"/>
        <w:textAlignment w:val="auto"/>
        <w:rPr>
          <w:rFonts w:cs="Calibri"/>
          <w:color w:val="000000"/>
          <w:sz w:val="22"/>
          <w:szCs w:val="22"/>
          <w:lang w:val="ru-RU"/>
        </w:rPr>
      </w:pPr>
      <w:r w:rsidRPr="001E77FB">
        <w:rPr>
          <w:rFonts w:eastAsia="SimSun"/>
          <w:b/>
          <w:bCs/>
          <w:i/>
          <w:iCs/>
          <w:lang w:val="ru-RU"/>
        </w:rPr>
        <w:t>Германия (Федеративная Республика)/DEU</w:t>
      </w:r>
      <w:r w:rsidRPr="001E77FB">
        <w:rPr>
          <w:rFonts w:eastAsia="SimSun"/>
          <w:b/>
          <w:bCs/>
          <w:i/>
          <w:iCs/>
          <w:lang w:val="ru-RU"/>
        </w:rPr>
        <w:tab/>
        <w:t>ADD</w:t>
      </w:r>
    </w:p>
    <w:tbl>
      <w:tblPr>
        <w:tblW w:w="9498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40"/>
        <w:gridCol w:w="2147"/>
        <w:gridCol w:w="4111"/>
      </w:tblGrid>
      <w:tr w:rsidR="00370642" w:rsidRPr="001E77FB" w14:paraId="3E1D4E49" w14:textId="77777777" w:rsidTr="00636633">
        <w:trPr>
          <w:cantSplit/>
        </w:trPr>
        <w:tc>
          <w:tcPr>
            <w:tcW w:w="3240" w:type="dxa"/>
          </w:tcPr>
          <w:p w14:paraId="6F4229A0" w14:textId="77777777" w:rsidR="00370642" w:rsidRPr="001E77FB" w:rsidRDefault="00370642" w:rsidP="00CE0DE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theme="minorBidi"/>
                <w:sz w:val="18"/>
                <w:szCs w:val="18"/>
                <w:lang w:val="ru-RU"/>
              </w:rPr>
            </w:pPr>
            <w:r w:rsidRPr="001E77FB">
              <w:rPr>
                <w:rFonts w:cstheme="minorBidi"/>
                <w:sz w:val="18"/>
                <w:szCs w:val="18"/>
                <w:lang w:val="ru-RU"/>
              </w:rPr>
              <w:t xml:space="preserve">BBV </w:t>
            </w:r>
            <w:proofErr w:type="spellStart"/>
            <w:r w:rsidRPr="001E77FB">
              <w:rPr>
                <w:rFonts w:cstheme="minorBidi"/>
                <w:sz w:val="18"/>
                <w:szCs w:val="18"/>
                <w:lang w:val="ru-RU"/>
              </w:rPr>
              <w:t>Franken</w:t>
            </w:r>
            <w:proofErr w:type="spellEnd"/>
            <w:r w:rsidRPr="001E77FB">
              <w:rPr>
                <w:rFonts w:cstheme="minorBidi"/>
                <w:sz w:val="18"/>
                <w:szCs w:val="18"/>
                <w:lang w:val="ru-RU"/>
              </w:rPr>
              <w:t xml:space="preserve"> GmbH</w:t>
            </w:r>
          </w:p>
          <w:p w14:paraId="5843CB2C" w14:textId="77777777" w:rsidR="00370642" w:rsidRPr="001E77FB" w:rsidRDefault="00370642" w:rsidP="00CE0DE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theme="minorBidi"/>
                <w:sz w:val="18"/>
                <w:szCs w:val="18"/>
                <w:lang w:val="ru-RU"/>
              </w:rPr>
            </w:pPr>
            <w:r w:rsidRPr="001E77FB">
              <w:rPr>
                <w:rFonts w:cstheme="minorBidi"/>
                <w:sz w:val="18"/>
                <w:szCs w:val="18"/>
                <w:lang w:val="ru-RU"/>
              </w:rPr>
              <w:t>Robert-Bosch-Strasse 32</w:t>
            </w:r>
          </w:p>
          <w:p w14:paraId="3BD62E20" w14:textId="77777777" w:rsidR="00370642" w:rsidRPr="001E77FB" w:rsidRDefault="00370642" w:rsidP="00CE0DE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theme="minorBidi"/>
                <w:sz w:val="18"/>
                <w:szCs w:val="18"/>
                <w:lang w:val="ru-RU"/>
              </w:rPr>
            </w:pPr>
            <w:r w:rsidRPr="001E77FB">
              <w:rPr>
                <w:rFonts w:cstheme="minorBidi"/>
                <w:sz w:val="18"/>
                <w:szCs w:val="18"/>
                <w:lang w:val="ru-RU"/>
              </w:rPr>
              <w:t>D-63303 DREIEICH</w:t>
            </w:r>
          </w:p>
        </w:tc>
        <w:tc>
          <w:tcPr>
            <w:tcW w:w="2147" w:type="dxa"/>
          </w:tcPr>
          <w:p w14:paraId="22B464FB" w14:textId="77777777" w:rsidR="00370642" w:rsidRPr="001E77FB" w:rsidRDefault="00370642" w:rsidP="00CE0DEB">
            <w:pPr>
              <w:widowControl w:val="0"/>
              <w:spacing w:before="0"/>
              <w:jc w:val="center"/>
              <w:textAlignment w:val="auto"/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1E77FB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BBV004</w:t>
            </w:r>
          </w:p>
        </w:tc>
        <w:tc>
          <w:tcPr>
            <w:tcW w:w="4111" w:type="dxa"/>
          </w:tcPr>
          <w:p w14:paraId="7D92C579" w14:textId="77777777" w:rsidR="00370642" w:rsidRPr="001E77FB" w:rsidRDefault="00370642" w:rsidP="00CE0DEB">
            <w:pPr>
              <w:widowControl w:val="0"/>
              <w:spacing w:before="0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1E77FB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Mrs Angelika Schmitz</w:t>
            </w:r>
          </w:p>
          <w:p w14:paraId="02AEC06D" w14:textId="33CEA9E4" w:rsidR="00370642" w:rsidRPr="001E77FB" w:rsidRDefault="00370642" w:rsidP="00D23435">
            <w:pPr>
              <w:widowControl w:val="0"/>
              <w:tabs>
                <w:tab w:val="clear" w:pos="567"/>
                <w:tab w:val="clear" w:pos="1276"/>
                <w:tab w:val="left" w:pos="901"/>
              </w:tabs>
              <w:spacing w:before="0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1E77FB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Тел.: </w:t>
            </w:r>
            <w:r w:rsidR="00D23435" w:rsidRPr="001E77FB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ab/>
            </w:r>
            <w:r w:rsidRPr="001E77FB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+49 6103 3742 413</w:t>
            </w:r>
          </w:p>
          <w:p w14:paraId="0518C6AE" w14:textId="5208F332" w:rsidR="00370642" w:rsidRPr="001E77FB" w:rsidRDefault="00370642" w:rsidP="00D23435">
            <w:pPr>
              <w:widowControl w:val="0"/>
              <w:tabs>
                <w:tab w:val="clear" w:pos="567"/>
                <w:tab w:val="clear" w:pos="1276"/>
                <w:tab w:val="left" w:pos="901"/>
              </w:tabs>
              <w:spacing w:before="0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1E77FB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Факс: </w:t>
            </w:r>
            <w:r w:rsidR="00D23435" w:rsidRPr="001E77FB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ab/>
            </w:r>
            <w:r w:rsidRPr="001E77FB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+49 6103 3742 401</w:t>
            </w:r>
          </w:p>
          <w:p w14:paraId="228AB3B8" w14:textId="18B7A365" w:rsidR="00370642" w:rsidRPr="001E77FB" w:rsidRDefault="00370642" w:rsidP="00D23435">
            <w:pPr>
              <w:widowControl w:val="0"/>
              <w:tabs>
                <w:tab w:val="clear" w:pos="567"/>
                <w:tab w:val="clear" w:pos="1276"/>
                <w:tab w:val="left" w:pos="901"/>
              </w:tabs>
              <w:spacing w:before="0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1E77FB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Эл. почта: </w:t>
            </w:r>
            <w:r w:rsidR="00D23435" w:rsidRPr="001E77FB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ab/>
            </w:r>
            <w:r w:rsidRPr="001E77FB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angelika.schmitz@bbv-deutschland.de</w:t>
            </w:r>
          </w:p>
        </w:tc>
      </w:tr>
      <w:tr w:rsidR="00370642" w:rsidRPr="001E77FB" w14:paraId="22CF2357" w14:textId="77777777" w:rsidTr="00636633">
        <w:trPr>
          <w:cantSplit/>
        </w:trPr>
        <w:tc>
          <w:tcPr>
            <w:tcW w:w="3240" w:type="dxa"/>
          </w:tcPr>
          <w:p w14:paraId="055116CF" w14:textId="77777777" w:rsidR="00370642" w:rsidRPr="001E77FB" w:rsidRDefault="00370642" w:rsidP="00CE0DE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val="ru-RU"/>
              </w:rPr>
            </w:pPr>
            <w:r w:rsidRPr="001E77FB">
              <w:rPr>
                <w:rFonts w:cstheme="minorBidi"/>
                <w:sz w:val="18"/>
                <w:szCs w:val="18"/>
                <w:lang w:val="ru-RU"/>
              </w:rPr>
              <w:t xml:space="preserve">envia TEL GmbH </w:t>
            </w:r>
            <w:r w:rsidRPr="001E77FB">
              <w:rPr>
                <w:rFonts w:cstheme="minorBidi"/>
                <w:sz w:val="18"/>
                <w:szCs w:val="18"/>
                <w:lang w:val="ru-RU"/>
              </w:rPr>
              <w:br/>
              <w:t>Bulk-Account</w:t>
            </w:r>
          </w:p>
          <w:p w14:paraId="12E4BB8C" w14:textId="77777777" w:rsidR="00370642" w:rsidRPr="001E77FB" w:rsidRDefault="00370642" w:rsidP="00CE0DE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val="ru-RU"/>
              </w:rPr>
            </w:pPr>
            <w:r w:rsidRPr="001E77FB">
              <w:rPr>
                <w:rFonts w:cstheme="minorBidi"/>
                <w:sz w:val="18"/>
                <w:szCs w:val="18"/>
                <w:lang w:val="ru-RU"/>
              </w:rPr>
              <w:t>Friedrich-Ebert-Strasse 26</w:t>
            </w:r>
          </w:p>
          <w:p w14:paraId="6BFBB41C" w14:textId="77777777" w:rsidR="00370642" w:rsidRPr="001E77FB" w:rsidRDefault="00370642" w:rsidP="00CE0DEB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cstheme="minorBidi"/>
                <w:sz w:val="18"/>
                <w:szCs w:val="18"/>
                <w:lang w:val="ru-RU"/>
              </w:rPr>
              <w:t>D-04416 MARKKLEEBERG</w:t>
            </w:r>
          </w:p>
        </w:tc>
        <w:tc>
          <w:tcPr>
            <w:tcW w:w="2147" w:type="dxa"/>
          </w:tcPr>
          <w:p w14:paraId="3239969A" w14:textId="77777777" w:rsidR="00370642" w:rsidRPr="001E77FB" w:rsidRDefault="00370642" w:rsidP="00CE0DEB">
            <w:pPr>
              <w:widowControl w:val="0"/>
              <w:spacing w:before="0"/>
              <w:jc w:val="center"/>
              <w:textAlignment w:val="auto"/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1E77FB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FLETEL</w:t>
            </w:r>
          </w:p>
        </w:tc>
        <w:tc>
          <w:tcPr>
            <w:tcW w:w="4111" w:type="dxa"/>
          </w:tcPr>
          <w:p w14:paraId="6653524F" w14:textId="77777777" w:rsidR="00370642" w:rsidRPr="001E77FB" w:rsidRDefault="00370642" w:rsidP="00CE0DEB">
            <w:pPr>
              <w:widowControl w:val="0"/>
              <w:spacing w:before="0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1E77FB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Mr Peter Zech</w:t>
            </w:r>
          </w:p>
          <w:p w14:paraId="25897BAA" w14:textId="6EE9B970" w:rsidR="00370642" w:rsidRPr="001E77FB" w:rsidRDefault="00370642" w:rsidP="00D23435">
            <w:pPr>
              <w:widowControl w:val="0"/>
              <w:tabs>
                <w:tab w:val="clear" w:pos="567"/>
                <w:tab w:val="clear" w:pos="1276"/>
                <w:tab w:val="left" w:pos="901"/>
              </w:tabs>
              <w:spacing w:before="0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1E77FB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Тел.: </w:t>
            </w:r>
            <w:r w:rsidR="00D23435" w:rsidRPr="001E77FB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ab/>
            </w:r>
            <w:r w:rsidRPr="001E77FB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+49 355 68 1214</w:t>
            </w:r>
          </w:p>
          <w:p w14:paraId="2659EFDE" w14:textId="7B7FF375" w:rsidR="00370642" w:rsidRPr="001E77FB" w:rsidRDefault="00370642" w:rsidP="00D23435">
            <w:pPr>
              <w:widowControl w:val="0"/>
              <w:tabs>
                <w:tab w:val="clear" w:pos="567"/>
                <w:tab w:val="clear" w:pos="1276"/>
                <w:tab w:val="left" w:pos="901"/>
              </w:tabs>
              <w:spacing w:before="0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1E77FB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Факс: </w:t>
            </w:r>
            <w:r w:rsidR="00D23435" w:rsidRPr="001E77FB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ab/>
            </w:r>
            <w:r w:rsidRPr="001E77FB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+49 355 68 2500</w:t>
            </w:r>
          </w:p>
          <w:p w14:paraId="6353D995" w14:textId="3AAF425D" w:rsidR="00370642" w:rsidRPr="001E77FB" w:rsidRDefault="00370642" w:rsidP="00D23435">
            <w:pPr>
              <w:widowControl w:val="0"/>
              <w:tabs>
                <w:tab w:val="clear" w:pos="567"/>
                <w:tab w:val="clear" w:pos="1276"/>
                <w:tab w:val="left" w:pos="901"/>
              </w:tabs>
              <w:spacing w:before="0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1E77FB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Эл. почта: </w:t>
            </w:r>
            <w:r w:rsidR="00D23435" w:rsidRPr="001E77FB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ab/>
            </w:r>
            <w:r w:rsidRPr="001E77FB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peter.zech@enviatel.de</w:t>
            </w:r>
          </w:p>
        </w:tc>
      </w:tr>
      <w:tr w:rsidR="00370642" w:rsidRPr="001E77FB" w14:paraId="279BD54E" w14:textId="77777777" w:rsidTr="00636633">
        <w:trPr>
          <w:cantSplit/>
        </w:trPr>
        <w:tc>
          <w:tcPr>
            <w:tcW w:w="3240" w:type="dxa"/>
          </w:tcPr>
          <w:p w14:paraId="7F8B7DE5" w14:textId="77777777" w:rsidR="00370642" w:rsidRPr="001E77FB" w:rsidRDefault="00370642" w:rsidP="00CE0DE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val="ru-RU"/>
              </w:rPr>
            </w:pPr>
            <w:r w:rsidRPr="001E77FB">
              <w:rPr>
                <w:rFonts w:cstheme="minorBidi"/>
                <w:sz w:val="18"/>
                <w:szCs w:val="18"/>
                <w:lang w:val="ru-RU"/>
              </w:rPr>
              <w:t xml:space="preserve">NetDüsseldorf GmbH </w:t>
            </w:r>
            <w:r w:rsidRPr="001E77FB">
              <w:rPr>
                <w:rFonts w:cstheme="minorBidi"/>
                <w:sz w:val="18"/>
                <w:szCs w:val="18"/>
                <w:lang w:val="ru-RU"/>
              </w:rPr>
              <w:br/>
              <w:t>c/o NetCologne GmbH</w:t>
            </w:r>
          </w:p>
          <w:p w14:paraId="2569AA5C" w14:textId="77777777" w:rsidR="00370642" w:rsidRPr="001E77FB" w:rsidRDefault="00370642" w:rsidP="00CE0DE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val="ru-RU"/>
              </w:rPr>
            </w:pPr>
            <w:r w:rsidRPr="001E77FB">
              <w:rPr>
                <w:rFonts w:cstheme="minorBidi"/>
                <w:sz w:val="18"/>
                <w:szCs w:val="18"/>
                <w:lang w:val="ru-RU"/>
              </w:rPr>
              <w:t>Am Coloneum 9</w:t>
            </w:r>
          </w:p>
          <w:p w14:paraId="61B9621D" w14:textId="77777777" w:rsidR="00370642" w:rsidRPr="001E77FB" w:rsidRDefault="00370642" w:rsidP="00CE0DEB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cstheme="minorBidi"/>
                <w:sz w:val="18"/>
                <w:szCs w:val="18"/>
                <w:lang w:val="ru-RU"/>
              </w:rPr>
              <w:t>D-50826 COLOGNE</w:t>
            </w:r>
          </w:p>
        </w:tc>
        <w:tc>
          <w:tcPr>
            <w:tcW w:w="2147" w:type="dxa"/>
          </w:tcPr>
          <w:p w14:paraId="1FF5D272" w14:textId="77777777" w:rsidR="00370642" w:rsidRPr="001E77FB" w:rsidRDefault="00370642" w:rsidP="00CE0DEB">
            <w:pPr>
              <w:widowControl w:val="0"/>
              <w:spacing w:before="0"/>
              <w:jc w:val="center"/>
              <w:textAlignment w:val="auto"/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1E77FB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NETDUE</w:t>
            </w:r>
          </w:p>
        </w:tc>
        <w:tc>
          <w:tcPr>
            <w:tcW w:w="4111" w:type="dxa"/>
          </w:tcPr>
          <w:p w14:paraId="34972613" w14:textId="77777777" w:rsidR="00370642" w:rsidRPr="001E77FB" w:rsidRDefault="00370642" w:rsidP="00CE0DEB">
            <w:pPr>
              <w:widowControl w:val="0"/>
              <w:spacing w:before="0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1E77FB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Mr Christian Nopper</w:t>
            </w:r>
          </w:p>
          <w:p w14:paraId="259C6565" w14:textId="2A22218F" w:rsidR="00370642" w:rsidRPr="001E77FB" w:rsidRDefault="00370642" w:rsidP="00D23435">
            <w:pPr>
              <w:widowControl w:val="0"/>
              <w:tabs>
                <w:tab w:val="clear" w:pos="567"/>
                <w:tab w:val="clear" w:pos="1276"/>
                <w:tab w:val="left" w:pos="901"/>
              </w:tabs>
              <w:spacing w:before="0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1E77FB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Тел.: </w:t>
            </w:r>
            <w:r w:rsidR="00D23435" w:rsidRPr="001E77FB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ab/>
            </w:r>
            <w:r w:rsidRPr="001E77FB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+49 178 8888147</w:t>
            </w:r>
          </w:p>
          <w:p w14:paraId="7BEA99E5" w14:textId="49BB89CF" w:rsidR="00370642" w:rsidRPr="001E77FB" w:rsidRDefault="00370642" w:rsidP="00D23435">
            <w:pPr>
              <w:widowControl w:val="0"/>
              <w:tabs>
                <w:tab w:val="clear" w:pos="567"/>
                <w:tab w:val="clear" w:pos="1276"/>
                <w:tab w:val="left" w:pos="901"/>
              </w:tabs>
              <w:spacing w:before="0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1E77FB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Факс: </w:t>
            </w:r>
            <w:r w:rsidR="00D23435" w:rsidRPr="001E77FB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ab/>
            </w:r>
            <w:r w:rsidRPr="001E77FB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+49 221 2222 7633</w:t>
            </w:r>
          </w:p>
          <w:p w14:paraId="721EEDF5" w14:textId="48173A57" w:rsidR="00370642" w:rsidRPr="001E77FB" w:rsidRDefault="00370642" w:rsidP="00D23435">
            <w:pPr>
              <w:widowControl w:val="0"/>
              <w:tabs>
                <w:tab w:val="clear" w:pos="567"/>
                <w:tab w:val="clear" w:pos="1276"/>
                <w:tab w:val="left" w:pos="901"/>
              </w:tabs>
              <w:spacing w:before="0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1E77FB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Эл. почта: </w:t>
            </w:r>
            <w:r w:rsidR="00D23435" w:rsidRPr="001E77FB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ab/>
            </w:r>
            <w:r w:rsidRPr="001E77FB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christian.nopper@netcologne.com</w:t>
            </w:r>
          </w:p>
        </w:tc>
      </w:tr>
      <w:tr w:rsidR="00370642" w:rsidRPr="001E77FB" w14:paraId="0E98ACAF" w14:textId="77777777" w:rsidTr="00636633">
        <w:trPr>
          <w:cantSplit/>
        </w:trPr>
        <w:tc>
          <w:tcPr>
            <w:tcW w:w="3240" w:type="dxa"/>
          </w:tcPr>
          <w:p w14:paraId="2052CA35" w14:textId="77777777" w:rsidR="00370642" w:rsidRPr="001E77FB" w:rsidRDefault="00370642" w:rsidP="00CE0DE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val="ru-RU"/>
              </w:rPr>
            </w:pPr>
            <w:r w:rsidRPr="001E77FB">
              <w:rPr>
                <w:rFonts w:cstheme="minorBidi"/>
                <w:sz w:val="18"/>
                <w:szCs w:val="18"/>
                <w:lang w:val="ru-RU"/>
              </w:rPr>
              <w:t>RIKOM GmbH</w:t>
            </w:r>
          </w:p>
          <w:p w14:paraId="232427ED" w14:textId="77777777" w:rsidR="00370642" w:rsidRPr="001E77FB" w:rsidRDefault="00370642" w:rsidP="00CE0DE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val="ru-RU"/>
              </w:rPr>
            </w:pPr>
            <w:r w:rsidRPr="001E77FB">
              <w:rPr>
                <w:rFonts w:cstheme="minorBidi"/>
                <w:sz w:val="18"/>
                <w:szCs w:val="18"/>
                <w:lang w:val="ru-RU"/>
              </w:rPr>
              <w:t>Hermann-Petersilge-Strasse 10</w:t>
            </w:r>
          </w:p>
          <w:p w14:paraId="3D1C6C51" w14:textId="77777777" w:rsidR="00370642" w:rsidRPr="001E77FB" w:rsidRDefault="00370642" w:rsidP="00CE0DEB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cstheme="minorBidi"/>
                <w:sz w:val="18"/>
                <w:szCs w:val="18"/>
                <w:lang w:val="ru-RU"/>
              </w:rPr>
              <w:t>D-07422 BAD BLANKENBURG</w:t>
            </w:r>
          </w:p>
        </w:tc>
        <w:tc>
          <w:tcPr>
            <w:tcW w:w="2147" w:type="dxa"/>
          </w:tcPr>
          <w:p w14:paraId="06742244" w14:textId="77777777" w:rsidR="00370642" w:rsidRPr="001E77FB" w:rsidRDefault="00370642" w:rsidP="00CE0DEB">
            <w:pPr>
              <w:widowControl w:val="0"/>
              <w:spacing w:before="0"/>
              <w:jc w:val="center"/>
              <w:textAlignment w:val="auto"/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1E77FB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RIKOM</w:t>
            </w:r>
          </w:p>
        </w:tc>
        <w:tc>
          <w:tcPr>
            <w:tcW w:w="4111" w:type="dxa"/>
          </w:tcPr>
          <w:p w14:paraId="30533F14" w14:textId="77777777" w:rsidR="00370642" w:rsidRPr="001E77FB" w:rsidRDefault="00370642" w:rsidP="00CE0DEB">
            <w:pPr>
              <w:widowControl w:val="0"/>
              <w:spacing w:before="0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1E77FB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Mr Heiko Richardt</w:t>
            </w:r>
          </w:p>
          <w:p w14:paraId="04A7BAD6" w14:textId="57957A87" w:rsidR="00370642" w:rsidRPr="001E77FB" w:rsidRDefault="00370642" w:rsidP="00D23435">
            <w:pPr>
              <w:widowControl w:val="0"/>
              <w:tabs>
                <w:tab w:val="clear" w:pos="567"/>
                <w:tab w:val="clear" w:pos="1276"/>
                <w:tab w:val="left" w:pos="901"/>
              </w:tabs>
              <w:spacing w:before="0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1E77FB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Тел.: </w:t>
            </w:r>
            <w:r w:rsidR="00D23435" w:rsidRPr="001E77FB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ab/>
            </w:r>
            <w:r w:rsidRPr="001E77FB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+49 36741 683683</w:t>
            </w:r>
          </w:p>
          <w:p w14:paraId="31B74BAE" w14:textId="0C18E5B2" w:rsidR="00370642" w:rsidRPr="001E77FB" w:rsidRDefault="00370642" w:rsidP="00D23435">
            <w:pPr>
              <w:widowControl w:val="0"/>
              <w:tabs>
                <w:tab w:val="clear" w:pos="567"/>
                <w:tab w:val="clear" w:pos="1276"/>
                <w:tab w:val="left" w:pos="901"/>
              </w:tabs>
              <w:spacing w:before="0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1E77FB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Факс: </w:t>
            </w:r>
            <w:r w:rsidR="00D23435" w:rsidRPr="001E77FB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ab/>
            </w:r>
            <w:r w:rsidRPr="001E77FB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+49 36741 683684</w:t>
            </w:r>
          </w:p>
          <w:p w14:paraId="5FDF24EE" w14:textId="4DBE800F" w:rsidR="00370642" w:rsidRPr="001E77FB" w:rsidRDefault="00370642" w:rsidP="00D23435">
            <w:pPr>
              <w:widowControl w:val="0"/>
              <w:tabs>
                <w:tab w:val="clear" w:pos="567"/>
                <w:tab w:val="clear" w:pos="1276"/>
                <w:tab w:val="left" w:pos="901"/>
              </w:tabs>
              <w:spacing w:before="0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1E77FB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Эл. почта: </w:t>
            </w:r>
            <w:r w:rsidR="00D23435" w:rsidRPr="001E77FB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ab/>
            </w:r>
            <w:r w:rsidRPr="001E77FB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service@rikom-gmbh.de</w:t>
            </w:r>
          </w:p>
        </w:tc>
      </w:tr>
      <w:tr w:rsidR="00370642" w:rsidRPr="001E77FB" w14:paraId="084EBDCF" w14:textId="77777777" w:rsidTr="00636633">
        <w:trPr>
          <w:cantSplit/>
        </w:trPr>
        <w:tc>
          <w:tcPr>
            <w:tcW w:w="3240" w:type="dxa"/>
          </w:tcPr>
          <w:p w14:paraId="12257079" w14:textId="77777777" w:rsidR="00370642" w:rsidRPr="001E77FB" w:rsidRDefault="00370642" w:rsidP="00CE0DE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val="ru-RU"/>
              </w:rPr>
            </w:pPr>
            <w:r w:rsidRPr="001E77FB">
              <w:rPr>
                <w:rFonts w:cstheme="minorBidi"/>
                <w:sz w:val="18"/>
                <w:szCs w:val="18"/>
                <w:lang w:val="ru-RU"/>
              </w:rPr>
              <w:t xml:space="preserve">Toolkit Systems UG </w:t>
            </w:r>
            <w:r w:rsidRPr="001E77FB">
              <w:rPr>
                <w:rFonts w:cstheme="minorBidi"/>
                <w:sz w:val="18"/>
                <w:szCs w:val="18"/>
                <w:lang w:val="ru-RU"/>
              </w:rPr>
              <w:br/>
              <w:t>(haftungsbeschränkt)</w:t>
            </w:r>
          </w:p>
          <w:p w14:paraId="41587C97" w14:textId="77777777" w:rsidR="00370642" w:rsidRPr="001E77FB" w:rsidRDefault="00370642" w:rsidP="00CE0DE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val="ru-RU"/>
              </w:rPr>
            </w:pPr>
            <w:r w:rsidRPr="001E77FB">
              <w:rPr>
                <w:rFonts w:cstheme="minorBidi"/>
                <w:sz w:val="18"/>
                <w:szCs w:val="18"/>
                <w:lang w:val="ru-RU"/>
              </w:rPr>
              <w:t>Sonnenrainweg 1</w:t>
            </w:r>
          </w:p>
          <w:p w14:paraId="7AB09441" w14:textId="77777777" w:rsidR="00370642" w:rsidRPr="001E77FB" w:rsidRDefault="00370642" w:rsidP="00CE0DEB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1E77FB">
              <w:rPr>
                <w:rFonts w:cstheme="minorBidi"/>
                <w:sz w:val="18"/>
                <w:szCs w:val="18"/>
                <w:lang w:val="ru-RU"/>
              </w:rPr>
              <w:t>D-73563 MOEGGLINGEN</w:t>
            </w:r>
          </w:p>
        </w:tc>
        <w:tc>
          <w:tcPr>
            <w:tcW w:w="2147" w:type="dxa"/>
          </w:tcPr>
          <w:p w14:paraId="633474ED" w14:textId="77777777" w:rsidR="00370642" w:rsidRPr="001E77FB" w:rsidRDefault="00370642" w:rsidP="00CE0DEB">
            <w:pPr>
              <w:widowControl w:val="0"/>
              <w:spacing w:before="0"/>
              <w:jc w:val="center"/>
              <w:textAlignment w:val="auto"/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1E77FB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TKIT</w:t>
            </w:r>
          </w:p>
        </w:tc>
        <w:tc>
          <w:tcPr>
            <w:tcW w:w="4111" w:type="dxa"/>
          </w:tcPr>
          <w:p w14:paraId="6E7696EA" w14:textId="77777777" w:rsidR="00370642" w:rsidRPr="001E77FB" w:rsidRDefault="00370642" w:rsidP="00CE0DEB">
            <w:pPr>
              <w:widowControl w:val="0"/>
              <w:spacing w:before="0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1E77FB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Mr </w:t>
            </w:r>
            <w:r w:rsidRPr="001E77FB">
              <w:rPr>
                <w:rFonts w:cstheme="minorBidi"/>
                <w:sz w:val="18"/>
                <w:szCs w:val="18"/>
                <w:lang w:val="ru-RU"/>
              </w:rPr>
              <w:t>Denis Mathis Walter Brenner</w:t>
            </w:r>
          </w:p>
          <w:p w14:paraId="568881A6" w14:textId="4CDA3120" w:rsidR="00370642" w:rsidRPr="001E77FB" w:rsidRDefault="00370642" w:rsidP="00D23435">
            <w:pPr>
              <w:widowControl w:val="0"/>
              <w:tabs>
                <w:tab w:val="clear" w:pos="567"/>
                <w:tab w:val="clear" w:pos="1276"/>
                <w:tab w:val="left" w:pos="901"/>
              </w:tabs>
              <w:spacing w:before="0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1E77FB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Тел.: </w:t>
            </w:r>
            <w:r w:rsidR="00D23435" w:rsidRPr="001E77FB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ab/>
            </w:r>
            <w:r w:rsidRPr="001E77FB">
              <w:rPr>
                <w:rFonts w:cs="Calibri"/>
                <w:sz w:val="18"/>
                <w:szCs w:val="18"/>
                <w:lang w:val="ru-RU"/>
              </w:rPr>
              <w:t>+49 761 88794980</w:t>
            </w:r>
          </w:p>
          <w:p w14:paraId="4DE293D9" w14:textId="446D46EC" w:rsidR="00370642" w:rsidRPr="001E77FB" w:rsidRDefault="00370642" w:rsidP="00D23435">
            <w:pPr>
              <w:widowControl w:val="0"/>
              <w:tabs>
                <w:tab w:val="clear" w:pos="567"/>
                <w:tab w:val="clear" w:pos="1276"/>
                <w:tab w:val="left" w:pos="901"/>
              </w:tabs>
              <w:spacing w:before="0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1E77FB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Эл. почта: </w:t>
            </w:r>
            <w:r w:rsidR="00D23435" w:rsidRPr="001E77FB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ab/>
            </w:r>
            <w:r w:rsidRPr="001E77FB">
              <w:rPr>
                <w:rFonts w:cs="Calibri"/>
                <w:sz w:val="18"/>
                <w:szCs w:val="18"/>
                <w:lang w:val="ru-RU"/>
              </w:rPr>
              <w:t>noc@tool-kit.net</w:t>
            </w:r>
          </w:p>
        </w:tc>
      </w:tr>
    </w:tbl>
    <w:p w14:paraId="236B11A1" w14:textId="77777777" w:rsidR="00CE4A9A" w:rsidRPr="001E77FB" w:rsidRDefault="00CE4A9A" w:rsidP="003B7E6C">
      <w:pPr>
        <w:pStyle w:val="Heading20"/>
        <w:keepLines/>
        <w:pageBreakBefore/>
        <w:spacing w:before="1080"/>
        <w:rPr>
          <w:szCs w:val="26"/>
          <w:lang w:val="ru-RU"/>
        </w:rPr>
      </w:pPr>
      <w:r w:rsidRPr="001E77FB">
        <w:rPr>
          <w:szCs w:val="26"/>
          <w:lang w:val="ru-RU"/>
        </w:rPr>
        <w:lastRenderedPageBreak/>
        <w:t>Национальный план нумерации</w:t>
      </w:r>
      <w:r w:rsidRPr="001E77FB">
        <w:rPr>
          <w:szCs w:val="26"/>
          <w:lang w:val="ru-RU"/>
        </w:rPr>
        <w:br/>
        <w:t>(согласно Рекомендации МСЭ-Т E.129 (01/2013))</w:t>
      </w:r>
    </w:p>
    <w:p w14:paraId="5D900263" w14:textId="5E811334" w:rsidR="00CE4A9A" w:rsidRPr="001E77FB" w:rsidRDefault="00CE4A9A" w:rsidP="00646340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16" w:name="_Toc36875244"/>
      <w:bookmarkStart w:id="217" w:name="_Toc469048962"/>
      <w:r w:rsidRPr="001E77FB">
        <w:rPr>
          <w:rFonts w:eastAsia="SimSun" w:cs="Arial"/>
          <w:lang w:val="ru-RU"/>
        </w:rPr>
        <w:t>Веб-страница</w:t>
      </w:r>
      <w:r w:rsidRPr="001E77FB">
        <w:rPr>
          <w:rFonts w:eastAsia="SimSun"/>
          <w:lang w:val="ru-RU"/>
        </w:rPr>
        <w:t>:</w:t>
      </w:r>
      <w:bookmarkEnd w:id="216"/>
      <w:r w:rsidRPr="001E77FB">
        <w:rPr>
          <w:rFonts w:eastAsia="SimSun"/>
          <w:lang w:val="ru-RU"/>
        </w:rPr>
        <w:t xml:space="preserve"> </w:t>
      </w:r>
      <w:r w:rsidRPr="00636633">
        <w:rPr>
          <w:rFonts w:eastAsia="SimSun" w:cs="Arial"/>
          <w:lang w:val="ru-RU"/>
        </w:rPr>
        <w:t>www.itu.int/itu-t/inr/nnp/index.html</w:t>
      </w:r>
      <w:bookmarkEnd w:id="217"/>
      <w:r w:rsidRPr="001E77FB">
        <w:rPr>
          <w:rFonts w:eastAsia="SimSun" w:cs="Arial"/>
          <w:lang w:val="ru-RU"/>
        </w:rPr>
        <w:t xml:space="preserve"> </w:t>
      </w:r>
    </w:p>
    <w:p w14:paraId="78B872F1" w14:textId="77777777" w:rsidR="00CE4A9A" w:rsidRPr="001E77FB" w:rsidRDefault="00CE4A9A" w:rsidP="00646340">
      <w:pPr>
        <w:spacing w:before="240"/>
        <w:rPr>
          <w:lang w:val="ru-RU"/>
        </w:rPr>
      </w:pPr>
      <w:r w:rsidRPr="001E77FB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571E85BB" w14:textId="77777777" w:rsidR="00CE4A9A" w:rsidRPr="001E77FB" w:rsidRDefault="00CE4A9A" w:rsidP="00646340">
      <w:pPr>
        <w:rPr>
          <w:lang w:val="ru-RU"/>
        </w:rPr>
      </w:pPr>
      <w:r w:rsidRPr="001E77FB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24" w:history="1">
        <w:r w:rsidRPr="001E77FB">
          <w:rPr>
            <w:rStyle w:val="Hyperlink"/>
            <w:color w:val="auto"/>
            <w:u w:val="none"/>
            <w:lang w:val="ru-RU"/>
          </w:rPr>
          <w:t>tsbtson@itu.int</w:t>
        </w:r>
      </w:hyperlink>
      <w:r w:rsidRPr="001E77FB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48FD2C47" w14:textId="5CB2F2B7" w:rsidR="00CE4A9A" w:rsidRPr="001E77FB" w:rsidRDefault="00CE4A9A" w:rsidP="00646340">
      <w:pPr>
        <w:spacing w:after="240"/>
        <w:rPr>
          <w:lang w:val="ru-RU"/>
        </w:rPr>
      </w:pPr>
      <w:r w:rsidRPr="001E77FB">
        <w:rPr>
          <w:lang w:val="ru-RU"/>
        </w:rPr>
        <w:t>В период с 1</w:t>
      </w:r>
      <w:r w:rsidR="00370642" w:rsidRPr="001E77FB">
        <w:rPr>
          <w:lang w:val="ru-RU"/>
        </w:rPr>
        <w:t>5</w:t>
      </w:r>
      <w:r w:rsidRPr="001E77FB">
        <w:rPr>
          <w:lang w:val="ru-RU"/>
        </w:rPr>
        <w:t> </w:t>
      </w:r>
      <w:r w:rsidR="00370642" w:rsidRPr="001E77FB">
        <w:rPr>
          <w:lang w:val="ru-RU"/>
        </w:rPr>
        <w:t>апреля</w:t>
      </w:r>
      <w:r w:rsidRPr="001E77FB">
        <w:rPr>
          <w:lang w:val="ru-RU"/>
        </w:rPr>
        <w:t xml:space="preserve"> 202</w:t>
      </w:r>
      <w:r w:rsidR="003721FD" w:rsidRPr="001E77FB">
        <w:rPr>
          <w:lang w:val="ru-RU"/>
        </w:rPr>
        <w:t>3</w:t>
      </w:r>
      <w:r w:rsidRPr="001E77FB">
        <w:rPr>
          <w:lang w:val="ru-RU"/>
        </w:rPr>
        <w:t>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CE4A9A" w:rsidRPr="001E77FB" w14:paraId="4689134D" w14:textId="77777777" w:rsidTr="00513767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755D" w14:textId="77777777" w:rsidR="00CE4A9A" w:rsidRPr="001E77FB" w:rsidRDefault="00CE4A9A" w:rsidP="006463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1E77F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Страна/географическая 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ADB34E4" w14:textId="77777777" w:rsidR="00CE4A9A" w:rsidRPr="001E77FB" w:rsidRDefault="00CE4A9A" w:rsidP="006463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1E77F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 (CC)</w:t>
            </w:r>
          </w:p>
        </w:tc>
      </w:tr>
      <w:tr w:rsidR="00BE2DEE" w:rsidRPr="001E77FB" w14:paraId="4A2EA250" w14:textId="77777777" w:rsidTr="00513767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5036" w14:textId="041E39C6" w:rsidR="00BE2DEE" w:rsidRPr="001E77FB" w:rsidRDefault="00370642" w:rsidP="00BE2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1E77FB">
              <w:rPr>
                <w:sz w:val="18"/>
                <w:szCs w:val="18"/>
                <w:lang w:val="ru-RU"/>
              </w:rPr>
              <w:t>Катар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D5EC" w14:textId="0BACE9C1" w:rsidR="00BE2DEE" w:rsidRPr="001E77FB" w:rsidRDefault="00BE2DEE" w:rsidP="00BE2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1E77FB">
              <w:rPr>
                <w:sz w:val="18"/>
                <w:szCs w:val="18"/>
                <w:lang w:val="ru-RU"/>
              </w:rPr>
              <w:t>+97</w:t>
            </w:r>
            <w:r w:rsidR="00370642" w:rsidRPr="001E77FB">
              <w:rPr>
                <w:sz w:val="18"/>
                <w:szCs w:val="18"/>
                <w:lang w:val="ru-RU"/>
              </w:rPr>
              <w:t>4</w:t>
            </w:r>
          </w:p>
        </w:tc>
      </w:tr>
    </w:tbl>
    <w:p w14:paraId="36F95E9C" w14:textId="77777777" w:rsidR="00CE4A9A" w:rsidRPr="001E77FB" w:rsidRDefault="00CE4A9A" w:rsidP="00646340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="SimSun"/>
          <w:sz w:val="16"/>
          <w:szCs w:val="16"/>
          <w:lang w:val="ru-RU"/>
        </w:rPr>
      </w:pPr>
    </w:p>
    <w:sectPr w:rsidR="00CE4A9A" w:rsidRPr="001E77FB" w:rsidSect="004C24DE">
      <w:footerReference w:type="even" r:id="rId25"/>
      <w:footerReference w:type="default" r:id="rId26"/>
      <w:footerReference w:type="first" r:id="rId27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2803" w14:textId="77777777" w:rsidR="00C327FA" w:rsidRDefault="00C327FA">
      <w:r>
        <w:separator/>
      </w:r>
    </w:p>
  </w:endnote>
  <w:endnote w:type="continuationSeparator" w:id="0">
    <w:p w14:paraId="19CF6960" w14:textId="77777777" w:rsidR="00C327FA" w:rsidRDefault="00C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Times New Roman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35D757D3" w14:textId="77777777" w:rsidTr="002E0A65">
      <w:trPr>
        <w:cantSplit/>
        <w:jc w:val="center"/>
      </w:trPr>
      <w:tc>
        <w:tcPr>
          <w:tcW w:w="1761" w:type="dxa"/>
          <w:shd w:val="clear" w:color="auto" w:fill="4C4C4C"/>
        </w:tcPr>
        <w:p w14:paraId="3AB3CCD8" w14:textId="6465B37A" w:rsidR="00C327FA" w:rsidRPr="007F091C" w:rsidRDefault="00C327FA" w:rsidP="00312522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E3C0D">
            <w:rPr>
              <w:noProof/>
              <w:color w:val="FFFFFF"/>
              <w:lang w:val="es-ES_tradnl"/>
            </w:rPr>
            <w:t>1268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1EC63B22" w14:textId="77777777" w:rsidR="00C327FA" w:rsidRPr="00911AE9" w:rsidRDefault="00C327FA" w:rsidP="00312522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306D3436" w14:textId="77777777" w:rsidR="00C327FA" w:rsidRDefault="00C327FA" w:rsidP="00312522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69EBB163" w14:textId="77777777" w:rsidTr="00FD6DB1">
      <w:trPr>
        <w:cantSplit/>
        <w:jc w:val="center"/>
      </w:trPr>
      <w:tc>
        <w:tcPr>
          <w:tcW w:w="1761" w:type="dxa"/>
          <w:shd w:val="clear" w:color="auto" w:fill="4C4C4C"/>
        </w:tcPr>
        <w:p w14:paraId="55F407D1" w14:textId="251DC527" w:rsidR="00C327FA" w:rsidRPr="007F091C" w:rsidRDefault="00C327FA" w:rsidP="00971FB1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E3EE7">
            <w:rPr>
              <w:noProof/>
              <w:color w:val="FFFFFF"/>
              <w:lang w:val="es-ES_tradnl"/>
            </w:rPr>
            <w:t>1235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1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0DDCC7DA" w14:textId="77777777" w:rsidR="00C327FA" w:rsidRPr="00911AE9" w:rsidRDefault="00C327FA" w:rsidP="00971FB1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F09E082" w14:textId="77777777" w:rsidR="00C327FA" w:rsidRDefault="00C327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C327FA" w:rsidRPr="00312522" w14:paraId="5468B8AC" w14:textId="77777777" w:rsidTr="002E0A65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462D8E93" w14:textId="77777777" w:rsidR="00C327FA" w:rsidRPr="00312522" w:rsidRDefault="00C327FA" w:rsidP="00312522">
          <w:pPr>
            <w:keepNext/>
            <w:spacing w:before="80"/>
            <w:jc w:val="right"/>
            <w:outlineLvl w:val="0"/>
            <w:rPr>
              <w:rFonts w:ascii="Univers" w:hAnsi="Univers"/>
              <w:b/>
              <w:noProof/>
              <w:sz w:val="21"/>
              <w:lang w:val="en-US"/>
            </w:rPr>
          </w:pPr>
          <w:r w:rsidRPr="00312522">
            <w:rPr>
              <w:rFonts w:ascii="Univers" w:hAnsi="Univers"/>
              <w:b/>
              <w:noProof/>
              <w:sz w:val="21"/>
              <w:lang w:val="en-US"/>
            </w:rPr>
            <w:t xml:space="preserve">www.itu.int 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CC388EC" w14:textId="77777777" w:rsidR="00C327FA" w:rsidRPr="00312522" w:rsidRDefault="00C327FA" w:rsidP="00312522">
          <w:pPr>
            <w:keepNext/>
            <w:spacing w:before="0"/>
            <w:ind w:left="142"/>
            <w:jc w:val="right"/>
            <w:outlineLvl w:val="0"/>
            <w:rPr>
              <w:b/>
              <w:noProof/>
              <w:sz w:val="22"/>
              <w:szCs w:val="22"/>
              <w:lang w:val="fr-FR"/>
            </w:rPr>
          </w:pPr>
          <w:r w:rsidRPr="00312522">
            <w:rPr>
              <w:b/>
              <w:noProof/>
              <w:sz w:val="22"/>
              <w:szCs w:val="22"/>
              <w:lang w:val="en-US"/>
            </w:rPr>
            <w:drawing>
              <wp:inline distT="0" distB="0" distL="0" distR="0" wp14:anchorId="508190C0" wp14:editId="159AEFAB">
                <wp:extent cx="506095" cy="554990"/>
                <wp:effectExtent l="0" t="0" r="825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4F6F2" w14:textId="77777777" w:rsidR="00C327FA" w:rsidRPr="00312522" w:rsidRDefault="00C327FA" w:rsidP="00312522">
    <w:pPr>
      <w:pStyle w:val="Footer"/>
      <w:spacing w:befor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312522" w14:paraId="04B46BD0" w14:textId="77777777" w:rsidTr="002E0A65">
      <w:trPr>
        <w:cantSplit/>
        <w:jc w:val="right"/>
      </w:trPr>
      <w:tc>
        <w:tcPr>
          <w:tcW w:w="7378" w:type="dxa"/>
          <w:shd w:val="clear" w:color="auto" w:fill="A6A6A6"/>
        </w:tcPr>
        <w:p w14:paraId="0EFE406E" w14:textId="77777777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lef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AFA7056" w14:textId="0D06DDB2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312522">
            <w:rPr>
              <w:color w:val="FFFFFF"/>
              <w:lang w:val="ru-RU"/>
            </w:rPr>
            <w:t>№</w:t>
          </w:r>
          <w:r w:rsidRPr="00312522">
            <w:rPr>
              <w:color w:val="FFFFFF"/>
              <w:lang w:val="es-ES_tradnl"/>
            </w:rPr>
            <w:t xml:space="preserve"> </w:t>
          </w:r>
          <w:r w:rsidRPr="00312522">
            <w:rPr>
              <w:color w:val="FFFFFF"/>
              <w:lang w:val="es-ES_tradnl"/>
            </w:rPr>
            <w:fldChar w:fldCharType="begin"/>
          </w:r>
          <w:r w:rsidRPr="00312522">
            <w:rPr>
              <w:color w:val="FFFFFF"/>
              <w:lang w:val="es-ES_tradnl"/>
            </w:rPr>
            <w:instrText>styleref Foot</w:instrText>
          </w:r>
          <w:r w:rsidRPr="00312522">
            <w:rPr>
              <w:color w:val="FFFFFF"/>
              <w:lang w:val="es-ES_tradnl"/>
            </w:rPr>
            <w:fldChar w:fldCharType="separate"/>
          </w:r>
          <w:r w:rsidR="003E3C0D">
            <w:rPr>
              <w:noProof/>
              <w:color w:val="FFFFFF"/>
              <w:lang w:val="es-ES_tradnl"/>
            </w:rPr>
            <w:t>1268</w:t>
          </w:r>
          <w:r w:rsidRPr="00312522">
            <w:rPr>
              <w:color w:val="FFFFFF"/>
              <w:lang w:val="es-ES_tradnl"/>
            </w:rPr>
            <w:fldChar w:fldCharType="end"/>
          </w:r>
          <w:r w:rsidRPr="00312522">
            <w:rPr>
              <w:color w:val="FFFFFF"/>
              <w:lang w:val="en-US"/>
            </w:rPr>
            <w:t xml:space="preserve"> – </w:t>
          </w:r>
          <w:r w:rsidRPr="00312522">
            <w:rPr>
              <w:color w:val="FFFFFF"/>
              <w:lang w:val="en-US"/>
            </w:rPr>
            <w:fldChar w:fldCharType="begin"/>
          </w:r>
          <w:r w:rsidRPr="00312522">
            <w:rPr>
              <w:color w:val="FFFFFF"/>
              <w:lang w:val="en-US"/>
            </w:rPr>
            <w:instrText>PAGE</w:instrText>
          </w:r>
          <w:r w:rsidRPr="00312522">
            <w:rPr>
              <w:color w:val="FFFFFF"/>
              <w:lang w:val="en-US"/>
            </w:rPr>
            <w:fldChar w:fldCharType="separate"/>
          </w:r>
          <w:r w:rsidRPr="00312522">
            <w:rPr>
              <w:noProof/>
              <w:color w:val="FFFFFF"/>
              <w:lang w:val="en-US"/>
            </w:rPr>
            <w:t>7</w:t>
          </w:r>
          <w:r w:rsidRPr="00312522">
            <w:rPr>
              <w:color w:val="FFFFFF"/>
              <w:lang w:val="en-US"/>
            </w:rPr>
            <w:fldChar w:fldCharType="end"/>
          </w:r>
          <w:r w:rsidRPr="00312522">
            <w:rPr>
              <w:color w:val="FFFFFF"/>
              <w:lang w:val="es-ES_tradnl"/>
            </w:rPr>
            <w:t>  </w:t>
          </w:r>
        </w:p>
      </w:tc>
    </w:tr>
  </w:tbl>
  <w:p w14:paraId="554C16BD" w14:textId="77777777" w:rsidR="00C327FA" w:rsidRDefault="00C327FA" w:rsidP="00312522">
    <w:pPr>
      <w:pStyle w:val="Footer"/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734E6E72" w:rsidR="00C327FA" w:rsidRPr="007F091C" w:rsidRDefault="00C327FA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E3C0D">
            <w:rPr>
              <w:noProof/>
              <w:color w:val="FFFFFF"/>
              <w:lang w:val="es-ES_tradnl"/>
            </w:rPr>
            <w:t>1268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C327FA" w:rsidRPr="00911AE9" w:rsidRDefault="00C327FA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C327FA" w:rsidRDefault="00C327FA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C327FA" w:rsidRPr="00911AE9" w:rsidRDefault="00C327FA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69AD8F9A" w:rsidR="00C327FA" w:rsidRPr="007F091C" w:rsidRDefault="00C327FA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E3C0D">
            <w:rPr>
              <w:noProof/>
              <w:color w:val="FFFFFF"/>
              <w:lang w:val="es-ES_tradnl"/>
            </w:rPr>
            <w:t>1268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C327FA" w:rsidRDefault="00C327FA" w:rsidP="00D94B2B">
    <w:pPr>
      <w:spacing w:befor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D83D04" w:rsidRPr="007F091C" w14:paraId="3B8FB9F8" w14:textId="77777777" w:rsidTr="008F2334">
      <w:trPr>
        <w:cantSplit/>
        <w:jc w:val="center"/>
      </w:trPr>
      <w:tc>
        <w:tcPr>
          <w:tcW w:w="1761" w:type="dxa"/>
          <w:shd w:val="clear" w:color="auto" w:fill="4C4C4C"/>
        </w:tcPr>
        <w:p w14:paraId="4DCF8A5E" w14:textId="002C703F" w:rsidR="00D83D04" w:rsidRPr="007F091C" w:rsidRDefault="00D83D04" w:rsidP="00D83D04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E3C0D">
            <w:rPr>
              <w:noProof/>
              <w:color w:val="FFFFFF"/>
              <w:lang w:val="es-ES_tradnl"/>
            </w:rPr>
            <w:t>1268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2DFC1A75" w14:textId="77777777" w:rsidR="00D83D04" w:rsidRPr="00911AE9" w:rsidRDefault="00D83D04" w:rsidP="00D83D04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5615A71F" w14:textId="77777777" w:rsidR="00C327FA" w:rsidRPr="00D83D04" w:rsidRDefault="00C327FA" w:rsidP="00D83D04">
    <w:pPr>
      <w:pStyle w:val="Footer"/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E50E6" w14:textId="77777777" w:rsidR="00C327FA" w:rsidRDefault="00C327FA">
      <w:r>
        <w:separator/>
      </w:r>
    </w:p>
  </w:footnote>
  <w:footnote w:type="continuationSeparator" w:id="0">
    <w:p w14:paraId="65F77F6B" w14:textId="77777777" w:rsidR="00C327FA" w:rsidRDefault="00C32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0F9FC" w14:textId="77777777" w:rsidR="00D83D04" w:rsidRDefault="00D83D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391F" w14:textId="77777777" w:rsidR="00D83D04" w:rsidRDefault="00D83D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9844C" w14:textId="77777777" w:rsidR="00D83D04" w:rsidRDefault="00D83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 w15:restartNumberingAfterBreak="0">
    <w:nsid w:val="0EA46CFB"/>
    <w:multiLevelType w:val="hybridMultilevel"/>
    <w:tmpl w:val="1ECA8734"/>
    <w:lvl w:ilvl="0" w:tplc="80E68428">
      <w:start w:val="1"/>
      <w:numFmt w:val="bullet"/>
      <w:pStyle w:val="Bulletpoints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pStyle w:val="Subbullets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3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2699479">
    <w:abstractNumId w:val="5"/>
  </w:num>
  <w:num w:numId="2" w16cid:durableId="1646079231">
    <w:abstractNumId w:val="4"/>
  </w:num>
  <w:num w:numId="3" w16cid:durableId="2118331091">
    <w:abstractNumId w:val="2"/>
  </w:num>
  <w:num w:numId="4" w16cid:durableId="280386374">
    <w:abstractNumId w:val="1"/>
  </w:num>
  <w:num w:numId="5" w16cid:durableId="1610157614">
    <w:abstractNumId w:val="3"/>
  </w:num>
  <w:num w:numId="6" w16cid:durableId="95420969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activeWritingStyle w:appName="MSWord" w:lang="en-ZA" w:vendorID="64" w:dllVersion="0" w:nlCheck="1" w:checkStyle="0"/>
  <w:activeWritingStyle w:appName="MSWord" w:lang="es-MX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514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6C8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D5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2F14"/>
    <w:rsid w:val="00013066"/>
    <w:rsid w:val="000136BD"/>
    <w:rsid w:val="0001371D"/>
    <w:rsid w:val="00013949"/>
    <w:rsid w:val="00013EC2"/>
    <w:rsid w:val="00013FDF"/>
    <w:rsid w:val="00014025"/>
    <w:rsid w:val="00014125"/>
    <w:rsid w:val="00014293"/>
    <w:rsid w:val="000149C7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1F2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263"/>
    <w:rsid w:val="00032573"/>
    <w:rsid w:val="00032588"/>
    <w:rsid w:val="000330E2"/>
    <w:rsid w:val="00033534"/>
    <w:rsid w:val="00033B8D"/>
    <w:rsid w:val="00033F91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AB7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A82"/>
    <w:rsid w:val="00042C17"/>
    <w:rsid w:val="00042C62"/>
    <w:rsid w:val="00042C7F"/>
    <w:rsid w:val="00042F61"/>
    <w:rsid w:val="00043328"/>
    <w:rsid w:val="0004345F"/>
    <w:rsid w:val="000434CE"/>
    <w:rsid w:val="00043A40"/>
    <w:rsid w:val="00043C6A"/>
    <w:rsid w:val="00043FC0"/>
    <w:rsid w:val="0004400A"/>
    <w:rsid w:val="00044016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2EE"/>
    <w:rsid w:val="00055824"/>
    <w:rsid w:val="000559E2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6A77"/>
    <w:rsid w:val="000570B3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1D3"/>
    <w:rsid w:val="00060A15"/>
    <w:rsid w:val="00061074"/>
    <w:rsid w:val="00061438"/>
    <w:rsid w:val="00061F4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18B"/>
    <w:rsid w:val="00064238"/>
    <w:rsid w:val="0006429C"/>
    <w:rsid w:val="0006429E"/>
    <w:rsid w:val="0006438F"/>
    <w:rsid w:val="0006492A"/>
    <w:rsid w:val="00064CC4"/>
    <w:rsid w:val="00064D23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5E30"/>
    <w:rsid w:val="000662EA"/>
    <w:rsid w:val="000669F7"/>
    <w:rsid w:val="00066A6D"/>
    <w:rsid w:val="00066FAE"/>
    <w:rsid w:val="0006743F"/>
    <w:rsid w:val="000676FA"/>
    <w:rsid w:val="00067734"/>
    <w:rsid w:val="00067B09"/>
    <w:rsid w:val="0007028A"/>
    <w:rsid w:val="00070437"/>
    <w:rsid w:val="00070480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1D99"/>
    <w:rsid w:val="000721A6"/>
    <w:rsid w:val="00072208"/>
    <w:rsid w:val="0007240C"/>
    <w:rsid w:val="000725EA"/>
    <w:rsid w:val="00072874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506"/>
    <w:rsid w:val="00075D35"/>
    <w:rsid w:val="00075E3D"/>
    <w:rsid w:val="00075E49"/>
    <w:rsid w:val="00075F9E"/>
    <w:rsid w:val="00075FD3"/>
    <w:rsid w:val="00076007"/>
    <w:rsid w:val="000763E0"/>
    <w:rsid w:val="0007671A"/>
    <w:rsid w:val="00076837"/>
    <w:rsid w:val="00076935"/>
    <w:rsid w:val="000772A0"/>
    <w:rsid w:val="00077404"/>
    <w:rsid w:val="00077AE3"/>
    <w:rsid w:val="0008006F"/>
    <w:rsid w:val="000806BE"/>
    <w:rsid w:val="0008078B"/>
    <w:rsid w:val="000808FE"/>
    <w:rsid w:val="0008093B"/>
    <w:rsid w:val="00080ED9"/>
    <w:rsid w:val="00080F99"/>
    <w:rsid w:val="000810AA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3B9E"/>
    <w:rsid w:val="000840D4"/>
    <w:rsid w:val="000841E1"/>
    <w:rsid w:val="000844DB"/>
    <w:rsid w:val="0008468E"/>
    <w:rsid w:val="000849FF"/>
    <w:rsid w:val="00084A0B"/>
    <w:rsid w:val="00084A98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E39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80F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9CF"/>
    <w:rsid w:val="00094D2C"/>
    <w:rsid w:val="00094E2B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11D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3165"/>
    <w:rsid w:val="000A33C9"/>
    <w:rsid w:val="000A3401"/>
    <w:rsid w:val="000A3603"/>
    <w:rsid w:val="000A361F"/>
    <w:rsid w:val="000A38AF"/>
    <w:rsid w:val="000A3A92"/>
    <w:rsid w:val="000A3DF2"/>
    <w:rsid w:val="000A48C1"/>
    <w:rsid w:val="000A4935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037"/>
    <w:rsid w:val="000B0247"/>
    <w:rsid w:val="000B0364"/>
    <w:rsid w:val="000B0642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2C28"/>
    <w:rsid w:val="000B2DF3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5D2"/>
    <w:rsid w:val="000C3B60"/>
    <w:rsid w:val="000C3D0A"/>
    <w:rsid w:val="000C3EB4"/>
    <w:rsid w:val="000C40BE"/>
    <w:rsid w:val="000C442D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1F6"/>
    <w:rsid w:val="000C6348"/>
    <w:rsid w:val="000C642A"/>
    <w:rsid w:val="000C6652"/>
    <w:rsid w:val="000C66A4"/>
    <w:rsid w:val="000C6A47"/>
    <w:rsid w:val="000C6B94"/>
    <w:rsid w:val="000C7242"/>
    <w:rsid w:val="000C7320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C05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578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6EC"/>
    <w:rsid w:val="000D5A3E"/>
    <w:rsid w:val="000D5A70"/>
    <w:rsid w:val="000D604A"/>
    <w:rsid w:val="000D614A"/>
    <w:rsid w:val="000D65BE"/>
    <w:rsid w:val="000D6685"/>
    <w:rsid w:val="000D70F7"/>
    <w:rsid w:val="000D7157"/>
    <w:rsid w:val="000D7EFC"/>
    <w:rsid w:val="000E004E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5A93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B53"/>
    <w:rsid w:val="00101E5A"/>
    <w:rsid w:val="00102704"/>
    <w:rsid w:val="00102C06"/>
    <w:rsid w:val="00102FF4"/>
    <w:rsid w:val="001030E3"/>
    <w:rsid w:val="0010335F"/>
    <w:rsid w:val="00103710"/>
    <w:rsid w:val="00103755"/>
    <w:rsid w:val="001038D6"/>
    <w:rsid w:val="00103987"/>
    <w:rsid w:val="001039D4"/>
    <w:rsid w:val="00103C94"/>
    <w:rsid w:val="0010412A"/>
    <w:rsid w:val="001044C5"/>
    <w:rsid w:val="0010461C"/>
    <w:rsid w:val="001047A2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27D"/>
    <w:rsid w:val="001076C0"/>
    <w:rsid w:val="00107908"/>
    <w:rsid w:val="001079B9"/>
    <w:rsid w:val="00107CE4"/>
    <w:rsid w:val="00107F3E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7AD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572"/>
    <w:rsid w:val="00123667"/>
    <w:rsid w:val="00123B6F"/>
    <w:rsid w:val="00123F12"/>
    <w:rsid w:val="00123FB1"/>
    <w:rsid w:val="00124647"/>
    <w:rsid w:val="001247F3"/>
    <w:rsid w:val="00124C31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9E9"/>
    <w:rsid w:val="00127A41"/>
    <w:rsid w:val="00127F4C"/>
    <w:rsid w:val="00127F77"/>
    <w:rsid w:val="00127FDE"/>
    <w:rsid w:val="00130058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352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BC0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599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867"/>
    <w:rsid w:val="00155C26"/>
    <w:rsid w:val="00155E8B"/>
    <w:rsid w:val="00156181"/>
    <w:rsid w:val="00156247"/>
    <w:rsid w:val="001562D5"/>
    <w:rsid w:val="001566C1"/>
    <w:rsid w:val="00156C0B"/>
    <w:rsid w:val="00156F29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445"/>
    <w:rsid w:val="00165974"/>
    <w:rsid w:val="00165C91"/>
    <w:rsid w:val="0016638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D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36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19B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370"/>
    <w:rsid w:val="00182524"/>
    <w:rsid w:val="00182588"/>
    <w:rsid w:val="00182848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0C"/>
    <w:rsid w:val="00185C4D"/>
    <w:rsid w:val="00185CA5"/>
    <w:rsid w:val="00185D8B"/>
    <w:rsid w:val="00185F2F"/>
    <w:rsid w:val="001867B9"/>
    <w:rsid w:val="001868CB"/>
    <w:rsid w:val="0018699C"/>
    <w:rsid w:val="00186B91"/>
    <w:rsid w:val="00186F29"/>
    <w:rsid w:val="00187129"/>
    <w:rsid w:val="0018733E"/>
    <w:rsid w:val="001873CB"/>
    <w:rsid w:val="00187628"/>
    <w:rsid w:val="00187645"/>
    <w:rsid w:val="001878B9"/>
    <w:rsid w:val="00187CDF"/>
    <w:rsid w:val="0019026E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84C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A27"/>
    <w:rsid w:val="00195D71"/>
    <w:rsid w:val="00195EBF"/>
    <w:rsid w:val="00195F23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CC2"/>
    <w:rsid w:val="001A4FCF"/>
    <w:rsid w:val="001A52D5"/>
    <w:rsid w:val="001A5467"/>
    <w:rsid w:val="001A5622"/>
    <w:rsid w:val="001A5855"/>
    <w:rsid w:val="001A5DF3"/>
    <w:rsid w:val="001A5E61"/>
    <w:rsid w:val="001A5F6B"/>
    <w:rsid w:val="001A5FA6"/>
    <w:rsid w:val="001A6474"/>
    <w:rsid w:val="001A6975"/>
    <w:rsid w:val="001A6DBA"/>
    <w:rsid w:val="001A6E55"/>
    <w:rsid w:val="001A7779"/>
    <w:rsid w:val="001A7E2A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5DF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BE7"/>
    <w:rsid w:val="001C1C67"/>
    <w:rsid w:val="001C1EDA"/>
    <w:rsid w:val="001C21E9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D19"/>
    <w:rsid w:val="001C4EBE"/>
    <w:rsid w:val="001C4F41"/>
    <w:rsid w:val="001C5360"/>
    <w:rsid w:val="001C5538"/>
    <w:rsid w:val="001C5836"/>
    <w:rsid w:val="001C5908"/>
    <w:rsid w:val="001C5D4A"/>
    <w:rsid w:val="001C5FBF"/>
    <w:rsid w:val="001C5FF9"/>
    <w:rsid w:val="001C630E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000"/>
    <w:rsid w:val="001D0881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21"/>
    <w:rsid w:val="001D4930"/>
    <w:rsid w:val="001D4C80"/>
    <w:rsid w:val="001D4F76"/>
    <w:rsid w:val="001D52DC"/>
    <w:rsid w:val="001D541C"/>
    <w:rsid w:val="001D570B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C78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98A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52E"/>
    <w:rsid w:val="001E6628"/>
    <w:rsid w:val="001E6D08"/>
    <w:rsid w:val="001E6E4B"/>
    <w:rsid w:val="001E6F44"/>
    <w:rsid w:val="001E77F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129"/>
    <w:rsid w:val="001F663A"/>
    <w:rsid w:val="001F69FD"/>
    <w:rsid w:val="001F6B96"/>
    <w:rsid w:val="001F6BF7"/>
    <w:rsid w:val="001F6D99"/>
    <w:rsid w:val="001F6EB5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4EB5"/>
    <w:rsid w:val="00205140"/>
    <w:rsid w:val="00205382"/>
    <w:rsid w:val="0020539B"/>
    <w:rsid w:val="002058AD"/>
    <w:rsid w:val="00205F2F"/>
    <w:rsid w:val="00206198"/>
    <w:rsid w:val="002061FE"/>
    <w:rsid w:val="00206314"/>
    <w:rsid w:val="002063AE"/>
    <w:rsid w:val="00206CAE"/>
    <w:rsid w:val="00206F01"/>
    <w:rsid w:val="002070CB"/>
    <w:rsid w:val="00207123"/>
    <w:rsid w:val="002072F5"/>
    <w:rsid w:val="002076D7"/>
    <w:rsid w:val="0020775D"/>
    <w:rsid w:val="00207EE4"/>
    <w:rsid w:val="0021001A"/>
    <w:rsid w:val="002101C3"/>
    <w:rsid w:val="00210A9F"/>
    <w:rsid w:val="00210B46"/>
    <w:rsid w:val="00210C41"/>
    <w:rsid w:val="00210DF2"/>
    <w:rsid w:val="002116A0"/>
    <w:rsid w:val="002116DC"/>
    <w:rsid w:val="0021191A"/>
    <w:rsid w:val="00211AAF"/>
    <w:rsid w:val="00212204"/>
    <w:rsid w:val="0021243B"/>
    <w:rsid w:val="00212612"/>
    <w:rsid w:val="002126DD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37D"/>
    <w:rsid w:val="00226389"/>
    <w:rsid w:val="002265A6"/>
    <w:rsid w:val="00226856"/>
    <w:rsid w:val="00226B01"/>
    <w:rsid w:val="002273DD"/>
    <w:rsid w:val="00227684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06"/>
    <w:rsid w:val="0023401A"/>
    <w:rsid w:val="00234179"/>
    <w:rsid w:val="00235031"/>
    <w:rsid w:val="002363E5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8E"/>
    <w:rsid w:val="002407BB"/>
    <w:rsid w:val="002408F5"/>
    <w:rsid w:val="00240E13"/>
    <w:rsid w:val="00241159"/>
    <w:rsid w:val="00241303"/>
    <w:rsid w:val="0024159E"/>
    <w:rsid w:val="00241948"/>
    <w:rsid w:val="002421C6"/>
    <w:rsid w:val="0024231A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4CA3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2A3E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6E68"/>
    <w:rsid w:val="002571C0"/>
    <w:rsid w:val="0025730B"/>
    <w:rsid w:val="002574B3"/>
    <w:rsid w:val="00257A3F"/>
    <w:rsid w:val="00257C0B"/>
    <w:rsid w:val="00260268"/>
    <w:rsid w:val="00260355"/>
    <w:rsid w:val="0026039A"/>
    <w:rsid w:val="002603D6"/>
    <w:rsid w:val="00260724"/>
    <w:rsid w:val="00260975"/>
    <w:rsid w:val="00261108"/>
    <w:rsid w:val="00261463"/>
    <w:rsid w:val="002616AB"/>
    <w:rsid w:val="002617CE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459D"/>
    <w:rsid w:val="0026475E"/>
    <w:rsid w:val="00264CD6"/>
    <w:rsid w:val="0026574E"/>
    <w:rsid w:val="00265B9B"/>
    <w:rsid w:val="00265CAE"/>
    <w:rsid w:val="00266366"/>
    <w:rsid w:val="002667CA"/>
    <w:rsid w:val="00266CAD"/>
    <w:rsid w:val="00266D8C"/>
    <w:rsid w:val="00266EB2"/>
    <w:rsid w:val="002672A1"/>
    <w:rsid w:val="00267331"/>
    <w:rsid w:val="00267363"/>
    <w:rsid w:val="002673CB"/>
    <w:rsid w:val="00267D77"/>
    <w:rsid w:val="002705EC"/>
    <w:rsid w:val="00270712"/>
    <w:rsid w:val="0027085B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E31"/>
    <w:rsid w:val="00273F3B"/>
    <w:rsid w:val="002740BF"/>
    <w:rsid w:val="00274168"/>
    <w:rsid w:val="00274330"/>
    <w:rsid w:val="00274571"/>
    <w:rsid w:val="002746CC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42D"/>
    <w:rsid w:val="00282577"/>
    <w:rsid w:val="00282AAF"/>
    <w:rsid w:val="00283933"/>
    <w:rsid w:val="00283D20"/>
    <w:rsid w:val="00283EE8"/>
    <w:rsid w:val="002846EB"/>
    <w:rsid w:val="00284EA9"/>
    <w:rsid w:val="0028505D"/>
    <w:rsid w:val="002850BD"/>
    <w:rsid w:val="002852B1"/>
    <w:rsid w:val="0028558B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8B1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4E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38CF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22D"/>
    <w:rsid w:val="002C184E"/>
    <w:rsid w:val="002C1DE0"/>
    <w:rsid w:val="002C1F82"/>
    <w:rsid w:val="002C2878"/>
    <w:rsid w:val="002C295B"/>
    <w:rsid w:val="002C2B02"/>
    <w:rsid w:val="002C2D15"/>
    <w:rsid w:val="002C2D56"/>
    <w:rsid w:val="002C2E09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01E"/>
    <w:rsid w:val="002C750D"/>
    <w:rsid w:val="002C7894"/>
    <w:rsid w:val="002C79A6"/>
    <w:rsid w:val="002D0251"/>
    <w:rsid w:val="002D0265"/>
    <w:rsid w:val="002D0563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6E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A65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1DF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5C0F"/>
    <w:rsid w:val="002E66CA"/>
    <w:rsid w:val="002E6744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40C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BD0"/>
    <w:rsid w:val="002F5E2F"/>
    <w:rsid w:val="002F6132"/>
    <w:rsid w:val="002F61F1"/>
    <w:rsid w:val="002F62A9"/>
    <w:rsid w:val="002F6EB5"/>
    <w:rsid w:val="002F6F1E"/>
    <w:rsid w:val="002F6FE8"/>
    <w:rsid w:val="002F709A"/>
    <w:rsid w:val="002F77C3"/>
    <w:rsid w:val="002F7D39"/>
    <w:rsid w:val="00300417"/>
    <w:rsid w:val="0030047A"/>
    <w:rsid w:val="0030089D"/>
    <w:rsid w:val="003009AB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5B"/>
    <w:rsid w:val="00304961"/>
    <w:rsid w:val="003049A9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08C"/>
    <w:rsid w:val="003111A1"/>
    <w:rsid w:val="003112EB"/>
    <w:rsid w:val="003116B6"/>
    <w:rsid w:val="0031195D"/>
    <w:rsid w:val="00311ECC"/>
    <w:rsid w:val="00311FAD"/>
    <w:rsid w:val="00312013"/>
    <w:rsid w:val="0031233D"/>
    <w:rsid w:val="00312522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8DC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0E8F"/>
    <w:rsid w:val="003210B2"/>
    <w:rsid w:val="00321BED"/>
    <w:rsid w:val="00321FF1"/>
    <w:rsid w:val="00322358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734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08"/>
    <w:rsid w:val="00327E66"/>
    <w:rsid w:val="00327FC0"/>
    <w:rsid w:val="00330427"/>
    <w:rsid w:val="003304F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00"/>
    <w:rsid w:val="00344744"/>
    <w:rsid w:val="00344C10"/>
    <w:rsid w:val="00344D29"/>
    <w:rsid w:val="00344EF3"/>
    <w:rsid w:val="00344F14"/>
    <w:rsid w:val="003450BD"/>
    <w:rsid w:val="003450EA"/>
    <w:rsid w:val="00345820"/>
    <w:rsid w:val="00345843"/>
    <w:rsid w:val="003462B9"/>
    <w:rsid w:val="003465A4"/>
    <w:rsid w:val="0034660B"/>
    <w:rsid w:val="00346678"/>
    <w:rsid w:val="00346815"/>
    <w:rsid w:val="003468C2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35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C06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A6A"/>
    <w:rsid w:val="00361E76"/>
    <w:rsid w:val="0036235F"/>
    <w:rsid w:val="0036257F"/>
    <w:rsid w:val="00362A7E"/>
    <w:rsid w:val="003633B5"/>
    <w:rsid w:val="00363672"/>
    <w:rsid w:val="00363686"/>
    <w:rsid w:val="00363DF6"/>
    <w:rsid w:val="00363E46"/>
    <w:rsid w:val="00363FEE"/>
    <w:rsid w:val="00364A7B"/>
    <w:rsid w:val="00364F52"/>
    <w:rsid w:val="0036573F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82"/>
    <w:rsid w:val="00370594"/>
    <w:rsid w:val="00370642"/>
    <w:rsid w:val="00370938"/>
    <w:rsid w:val="003710C6"/>
    <w:rsid w:val="0037110E"/>
    <w:rsid w:val="003715D1"/>
    <w:rsid w:val="003717D9"/>
    <w:rsid w:val="00371ACC"/>
    <w:rsid w:val="00371BC6"/>
    <w:rsid w:val="00371C22"/>
    <w:rsid w:val="003721FD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E3F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8CC"/>
    <w:rsid w:val="003A098C"/>
    <w:rsid w:val="003A11D6"/>
    <w:rsid w:val="003A148F"/>
    <w:rsid w:val="003A1497"/>
    <w:rsid w:val="003A188B"/>
    <w:rsid w:val="003A18C4"/>
    <w:rsid w:val="003A19BC"/>
    <w:rsid w:val="003A213B"/>
    <w:rsid w:val="003A2A91"/>
    <w:rsid w:val="003A2DC3"/>
    <w:rsid w:val="003A2DEB"/>
    <w:rsid w:val="003A3283"/>
    <w:rsid w:val="003A336C"/>
    <w:rsid w:val="003A39AA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6E8"/>
    <w:rsid w:val="003A67D5"/>
    <w:rsid w:val="003A6841"/>
    <w:rsid w:val="003A68D7"/>
    <w:rsid w:val="003A6BCE"/>
    <w:rsid w:val="003A6F9E"/>
    <w:rsid w:val="003A74B9"/>
    <w:rsid w:val="003A7554"/>
    <w:rsid w:val="003A7675"/>
    <w:rsid w:val="003A7ABB"/>
    <w:rsid w:val="003B0007"/>
    <w:rsid w:val="003B0F2A"/>
    <w:rsid w:val="003B121E"/>
    <w:rsid w:val="003B1228"/>
    <w:rsid w:val="003B1469"/>
    <w:rsid w:val="003B1C90"/>
    <w:rsid w:val="003B2063"/>
    <w:rsid w:val="003B20CE"/>
    <w:rsid w:val="003B2909"/>
    <w:rsid w:val="003B2BAA"/>
    <w:rsid w:val="003B2F5D"/>
    <w:rsid w:val="003B30A2"/>
    <w:rsid w:val="003B3953"/>
    <w:rsid w:val="003B3BE7"/>
    <w:rsid w:val="003B413E"/>
    <w:rsid w:val="003B48B7"/>
    <w:rsid w:val="003B49F2"/>
    <w:rsid w:val="003B4B59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A7F"/>
    <w:rsid w:val="003B7DBF"/>
    <w:rsid w:val="003B7E47"/>
    <w:rsid w:val="003B7E6C"/>
    <w:rsid w:val="003C025B"/>
    <w:rsid w:val="003C045B"/>
    <w:rsid w:val="003C08A8"/>
    <w:rsid w:val="003C0AB4"/>
    <w:rsid w:val="003C0C98"/>
    <w:rsid w:val="003C0CC6"/>
    <w:rsid w:val="003C0D1E"/>
    <w:rsid w:val="003C0D4E"/>
    <w:rsid w:val="003C0DD7"/>
    <w:rsid w:val="003C1458"/>
    <w:rsid w:val="003C145E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C1C"/>
    <w:rsid w:val="003C3FB8"/>
    <w:rsid w:val="003C4A77"/>
    <w:rsid w:val="003C4B53"/>
    <w:rsid w:val="003C4B6C"/>
    <w:rsid w:val="003C4E4F"/>
    <w:rsid w:val="003C4EF2"/>
    <w:rsid w:val="003C62EA"/>
    <w:rsid w:val="003C646C"/>
    <w:rsid w:val="003C65AE"/>
    <w:rsid w:val="003C67E1"/>
    <w:rsid w:val="003C6B18"/>
    <w:rsid w:val="003C6D41"/>
    <w:rsid w:val="003C7E25"/>
    <w:rsid w:val="003C7F65"/>
    <w:rsid w:val="003C7F7F"/>
    <w:rsid w:val="003D00A6"/>
    <w:rsid w:val="003D0193"/>
    <w:rsid w:val="003D040F"/>
    <w:rsid w:val="003D07B6"/>
    <w:rsid w:val="003D143E"/>
    <w:rsid w:val="003D184F"/>
    <w:rsid w:val="003D1997"/>
    <w:rsid w:val="003D1AD6"/>
    <w:rsid w:val="003D25ED"/>
    <w:rsid w:val="003D268C"/>
    <w:rsid w:val="003D2BAC"/>
    <w:rsid w:val="003D2E78"/>
    <w:rsid w:val="003D30BE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671"/>
    <w:rsid w:val="003E1A41"/>
    <w:rsid w:val="003E1D23"/>
    <w:rsid w:val="003E1F9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8D2"/>
    <w:rsid w:val="003E3A70"/>
    <w:rsid w:val="003E3B85"/>
    <w:rsid w:val="003E3C0D"/>
    <w:rsid w:val="003E3FE0"/>
    <w:rsid w:val="003E42B0"/>
    <w:rsid w:val="003E43A8"/>
    <w:rsid w:val="003E4B0E"/>
    <w:rsid w:val="003E4B7A"/>
    <w:rsid w:val="003E4FF3"/>
    <w:rsid w:val="003E5023"/>
    <w:rsid w:val="003E51D1"/>
    <w:rsid w:val="003E55B9"/>
    <w:rsid w:val="003E55F4"/>
    <w:rsid w:val="003E5848"/>
    <w:rsid w:val="003E5DF2"/>
    <w:rsid w:val="003E5F24"/>
    <w:rsid w:val="003E610E"/>
    <w:rsid w:val="003E63DA"/>
    <w:rsid w:val="003E67D7"/>
    <w:rsid w:val="003E6AAF"/>
    <w:rsid w:val="003E7145"/>
    <w:rsid w:val="003E7170"/>
    <w:rsid w:val="003E72A4"/>
    <w:rsid w:val="003E7358"/>
    <w:rsid w:val="003E73F8"/>
    <w:rsid w:val="003E7C40"/>
    <w:rsid w:val="003E7CA0"/>
    <w:rsid w:val="003E7D68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D15"/>
    <w:rsid w:val="003F1EB6"/>
    <w:rsid w:val="003F2092"/>
    <w:rsid w:val="003F2356"/>
    <w:rsid w:val="003F2421"/>
    <w:rsid w:val="003F2656"/>
    <w:rsid w:val="003F2A61"/>
    <w:rsid w:val="003F3078"/>
    <w:rsid w:val="003F315F"/>
    <w:rsid w:val="003F34BE"/>
    <w:rsid w:val="003F3703"/>
    <w:rsid w:val="003F39F3"/>
    <w:rsid w:val="003F3E2D"/>
    <w:rsid w:val="003F4194"/>
    <w:rsid w:val="003F4338"/>
    <w:rsid w:val="003F46ED"/>
    <w:rsid w:val="003F493D"/>
    <w:rsid w:val="003F4AB1"/>
    <w:rsid w:val="003F4CB9"/>
    <w:rsid w:val="003F5022"/>
    <w:rsid w:val="003F52ED"/>
    <w:rsid w:val="003F54CB"/>
    <w:rsid w:val="003F5BF9"/>
    <w:rsid w:val="003F6111"/>
    <w:rsid w:val="003F64B3"/>
    <w:rsid w:val="003F65E4"/>
    <w:rsid w:val="003F690E"/>
    <w:rsid w:val="003F6958"/>
    <w:rsid w:val="003F6BFE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8F"/>
    <w:rsid w:val="00404CDC"/>
    <w:rsid w:val="00404CF1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97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CE9"/>
    <w:rsid w:val="00420D79"/>
    <w:rsid w:val="00420DFE"/>
    <w:rsid w:val="00420F8F"/>
    <w:rsid w:val="00421144"/>
    <w:rsid w:val="00421517"/>
    <w:rsid w:val="004216F9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D95"/>
    <w:rsid w:val="00424F86"/>
    <w:rsid w:val="00425264"/>
    <w:rsid w:val="004252FE"/>
    <w:rsid w:val="0042531B"/>
    <w:rsid w:val="0042568B"/>
    <w:rsid w:val="004257EF"/>
    <w:rsid w:val="00425916"/>
    <w:rsid w:val="004263B7"/>
    <w:rsid w:val="00426402"/>
    <w:rsid w:val="004266E3"/>
    <w:rsid w:val="004268F0"/>
    <w:rsid w:val="00427248"/>
    <w:rsid w:val="00427319"/>
    <w:rsid w:val="004273BB"/>
    <w:rsid w:val="00427714"/>
    <w:rsid w:val="00427733"/>
    <w:rsid w:val="004279E6"/>
    <w:rsid w:val="00427BB5"/>
    <w:rsid w:val="00427C04"/>
    <w:rsid w:val="00427C06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57E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54F"/>
    <w:rsid w:val="0043495E"/>
    <w:rsid w:val="004349D2"/>
    <w:rsid w:val="00434C56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867"/>
    <w:rsid w:val="00440B09"/>
    <w:rsid w:val="00440E02"/>
    <w:rsid w:val="00440F06"/>
    <w:rsid w:val="00440F0B"/>
    <w:rsid w:val="0044114B"/>
    <w:rsid w:val="004411E5"/>
    <w:rsid w:val="004411E9"/>
    <w:rsid w:val="00441319"/>
    <w:rsid w:val="0044150A"/>
    <w:rsid w:val="00441C4C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A13"/>
    <w:rsid w:val="00444A8A"/>
    <w:rsid w:val="00444D63"/>
    <w:rsid w:val="00444DB8"/>
    <w:rsid w:val="0044501A"/>
    <w:rsid w:val="0044555D"/>
    <w:rsid w:val="004458C3"/>
    <w:rsid w:val="00445C23"/>
    <w:rsid w:val="00445CA0"/>
    <w:rsid w:val="00445D8E"/>
    <w:rsid w:val="00445E2D"/>
    <w:rsid w:val="00445E2F"/>
    <w:rsid w:val="00445E46"/>
    <w:rsid w:val="00445EEC"/>
    <w:rsid w:val="00446B9F"/>
    <w:rsid w:val="00446FDF"/>
    <w:rsid w:val="00447200"/>
    <w:rsid w:val="00447677"/>
    <w:rsid w:val="004478C5"/>
    <w:rsid w:val="00447A36"/>
    <w:rsid w:val="00447D57"/>
    <w:rsid w:val="00447E6E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096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78A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B1C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7C"/>
    <w:rsid w:val="00472EC5"/>
    <w:rsid w:val="0047300A"/>
    <w:rsid w:val="0047317E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ADD"/>
    <w:rsid w:val="00475BA8"/>
    <w:rsid w:val="0047675F"/>
    <w:rsid w:val="004768A5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6D2"/>
    <w:rsid w:val="0048290A"/>
    <w:rsid w:val="00482D13"/>
    <w:rsid w:val="00483FFE"/>
    <w:rsid w:val="0048438B"/>
    <w:rsid w:val="00484962"/>
    <w:rsid w:val="00484BF0"/>
    <w:rsid w:val="00484BF3"/>
    <w:rsid w:val="00484ED5"/>
    <w:rsid w:val="004852C4"/>
    <w:rsid w:val="00485C18"/>
    <w:rsid w:val="00485EAC"/>
    <w:rsid w:val="00485F1C"/>
    <w:rsid w:val="004860B0"/>
    <w:rsid w:val="004860E1"/>
    <w:rsid w:val="00486175"/>
    <w:rsid w:val="00486298"/>
    <w:rsid w:val="00486590"/>
    <w:rsid w:val="00486593"/>
    <w:rsid w:val="0048679F"/>
    <w:rsid w:val="00486EC9"/>
    <w:rsid w:val="00486FBC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8DD"/>
    <w:rsid w:val="00493A89"/>
    <w:rsid w:val="00493C97"/>
    <w:rsid w:val="00493CE9"/>
    <w:rsid w:val="00493DF8"/>
    <w:rsid w:val="00493F7F"/>
    <w:rsid w:val="00493FDE"/>
    <w:rsid w:val="00494813"/>
    <w:rsid w:val="00494ABE"/>
    <w:rsid w:val="00494E37"/>
    <w:rsid w:val="00494ED8"/>
    <w:rsid w:val="00495050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73B"/>
    <w:rsid w:val="004968C9"/>
    <w:rsid w:val="00496A4B"/>
    <w:rsid w:val="00496FBE"/>
    <w:rsid w:val="0049705A"/>
    <w:rsid w:val="00497339"/>
    <w:rsid w:val="0049744E"/>
    <w:rsid w:val="00497601"/>
    <w:rsid w:val="0049766B"/>
    <w:rsid w:val="00497725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514"/>
    <w:rsid w:val="004A2638"/>
    <w:rsid w:val="004A272D"/>
    <w:rsid w:val="004A2F1E"/>
    <w:rsid w:val="004A3695"/>
    <w:rsid w:val="004A37CA"/>
    <w:rsid w:val="004A409F"/>
    <w:rsid w:val="004A4101"/>
    <w:rsid w:val="004A4878"/>
    <w:rsid w:val="004A48AB"/>
    <w:rsid w:val="004A4B95"/>
    <w:rsid w:val="004A508B"/>
    <w:rsid w:val="004A52CE"/>
    <w:rsid w:val="004A539D"/>
    <w:rsid w:val="004A5469"/>
    <w:rsid w:val="004A5D80"/>
    <w:rsid w:val="004A5E9B"/>
    <w:rsid w:val="004A60FC"/>
    <w:rsid w:val="004A6598"/>
    <w:rsid w:val="004A65E2"/>
    <w:rsid w:val="004A664B"/>
    <w:rsid w:val="004A6674"/>
    <w:rsid w:val="004A6746"/>
    <w:rsid w:val="004A6D9B"/>
    <w:rsid w:val="004A715D"/>
    <w:rsid w:val="004A71E0"/>
    <w:rsid w:val="004A7E9B"/>
    <w:rsid w:val="004A7EB6"/>
    <w:rsid w:val="004B0065"/>
    <w:rsid w:val="004B097D"/>
    <w:rsid w:val="004B0AB3"/>
    <w:rsid w:val="004B0AE5"/>
    <w:rsid w:val="004B0AEE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3C0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1B3"/>
    <w:rsid w:val="004B67C3"/>
    <w:rsid w:val="004B6D00"/>
    <w:rsid w:val="004B6E1A"/>
    <w:rsid w:val="004B702E"/>
    <w:rsid w:val="004B7BEB"/>
    <w:rsid w:val="004C0A54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DAB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B09"/>
    <w:rsid w:val="004C5CBC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8F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1CF"/>
    <w:rsid w:val="004D268F"/>
    <w:rsid w:val="004D2D9A"/>
    <w:rsid w:val="004D310C"/>
    <w:rsid w:val="004D32FA"/>
    <w:rsid w:val="004D3370"/>
    <w:rsid w:val="004D33B1"/>
    <w:rsid w:val="004D33BA"/>
    <w:rsid w:val="004D350E"/>
    <w:rsid w:val="004D3A50"/>
    <w:rsid w:val="004D3A85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085"/>
    <w:rsid w:val="004E587A"/>
    <w:rsid w:val="004E598F"/>
    <w:rsid w:val="004E5B45"/>
    <w:rsid w:val="004E5E45"/>
    <w:rsid w:val="004E648D"/>
    <w:rsid w:val="004E65C6"/>
    <w:rsid w:val="004E6B42"/>
    <w:rsid w:val="004E6CB4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3E4"/>
    <w:rsid w:val="004F2BC9"/>
    <w:rsid w:val="004F314A"/>
    <w:rsid w:val="004F317E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B78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77F"/>
    <w:rsid w:val="004F7D7A"/>
    <w:rsid w:val="00500066"/>
    <w:rsid w:val="00500111"/>
    <w:rsid w:val="0050039D"/>
    <w:rsid w:val="00500983"/>
    <w:rsid w:val="00500DCC"/>
    <w:rsid w:val="00501208"/>
    <w:rsid w:val="00501656"/>
    <w:rsid w:val="00501718"/>
    <w:rsid w:val="00501955"/>
    <w:rsid w:val="00502246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59D"/>
    <w:rsid w:val="005057D2"/>
    <w:rsid w:val="00505C67"/>
    <w:rsid w:val="00505C69"/>
    <w:rsid w:val="00505CA5"/>
    <w:rsid w:val="0050614A"/>
    <w:rsid w:val="005063EC"/>
    <w:rsid w:val="0050640E"/>
    <w:rsid w:val="005070EF"/>
    <w:rsid w:val="00507259"/>
    <w:rsid w:val="00507264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04D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506"/>
    <w:rsid w:val="00520FF1"/>
    <w:rsid w:val="005213D7"/>
    <w:rsid w:val="00521578"/>
    <w:rsid w:val="005216A0"/>
    <w:rsid w:val="005219EF"/>
    <w:rsid w:val="005221E2"/>
    <w:rsid w:val="00522333"/>
    <w:rsid w:val="0052265A"/>
    <w:rsid w:val="0052299A"/>
    <w:rsid w:val="00522B39"/>
    <w:rsid w:val="00522BCC"/>
    <w:rsid w:val="00522CF3"/>
    <w:rsid w:val="0052303A"/>
    <w:rsid w:val="005236C8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10C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29A"/>
    <w:rsid w:val="0052733F"/>
    <w:rsid w:val="00527515"/>
    <w:rsid w:val="00527A58"/>
    <w:rsid w:val="00527B48"/>
    <w:rsid w:val="00527B80"/>
    <w:rsid w:val="00527DFF"/>
    <w:rsid w:val="00527EBB"/>
    <w:rsid w:val="00527F50"/>
    <w:rsid w:val="00530194"/>
    <w:rsid w:val="00530511"/>
    <w:rsid w:val="00530746"/>
    <w:rsid w:val="00530C62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6141"/>
    <w:rsid w:val="005475D7"/>
    <w:rsid w:val="00547B91"/>
    <w:rsid w:val="00547C15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51B"/>
    <w:rsid w:val="005557B2"/>
    <w:rsid w:val="00555924"/>
    <w:rsid w:val="00556324"/>
    <w:rsid w:val="00556393"/>
    <w:rsid w:val="00556439"/>
    <w:rsid w:val="005566F1"/>
    <w:rsid w:val="00556837"/>
    <w:rsid w:val="00556CC5"/>
    <w:rsid w:val="005573D4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C73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988"/>
    <w:rsid w:val="00567A6A"/>
    <w:rsid w:val="00567BC0"/>
    <w:rsid w:val="00567C0C"/>
    <w:rsid w:val="00567FEF"/>
    <w:rsid w:val="00570003"/>
    <w:rsid w:val="00570130"/>
    <w:rsid w:val="00570190"/>
    <w:rsid w:val="0057051E"/>
    <w:rsid w:val="00570C27"/>
    <w:rsid w:val="00571DED"/>
    <w:rsid w:val="0057209D"/>
    <w:rsid w:val="0057225A"/>
    <w:rsid w:val="005728BB"/>
    <w:rsid w:val="00572A7A"/>
    <w:rsid w:val="00572A7C"/>
    <w:rsid w:val="00572CC8"/>
    <w:rsid w:val="0057336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294"/>
    <w:rsid w:val="005815AB"/>
    <w:rsid w:val="0058162A"/>
    <w:rsid w:val="0058162F"/>
    <w:rsid w:val="005820AA"/>
    <w:rsid w:val="005823A3"/>
    <w:rsid w:val="005825DE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0AB"/>
    <w:rsid w:val="00584414"/>
    <w:rsid w:val="00584680"/>
    <w:rsid w:val="0058470E"/>
    <w:rsid w:val="00584839"/>
    <w:rsid w:val="00584987"/>
    <w:rsid w:val="00584A14"/>
    <w:rsid w:val="00584B5A"/>
    <w:rsid w:val="00584C98"/>
    <w:rsid w:val="00584EB2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8C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152"/>
    <w:rsid w:val="005944AF"/>
    <w:rsid w:val="00594B51"/>
    <w:rsid w:val="00594BA3"/>
    <w:rsid w:val="00595171"/>
    <w:rsid w:val="0059543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8E6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4BDB"/>
    <w:rsid w:val="005A4C84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B90"/>
    <w:rsid w:val="005B1FC9"/>
    <w:rsid w:val="005B248F"/>
    <w:rsid w:val="005B2503"/>
    <w:rsid w:val="005B281F"/>
    <w:rsid w:val="005B2DC3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C90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9FF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F0A"/>
    <w:rsid w:val="005C5864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34E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0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3C2"/>
    <w:rsid w:val="005E15F9"/>
    <w:rsid w:val="005E1682"/>
    <w:rsid w:val="005E178C"/>
    <w:rsid w:val="005E17CD"/>
    <w:rsid w:val="005E1BC6"/>
    <w:rsid w:val="005E1BEC"/>
    <w:rsid w:val="005E1C88"/>
    <w:rsid w:val="005E1D19"/>
    <w:rsid w:val="005E1E92"/>
    <w:rsid w:val="005E1FA6"/>
    <w:rsid w:val="005E22F2"/>
    <w:rsid w:val="005E2F8F"/>
    <w:rsid w:val="005E3284"/>
    <w:rsid w:val="005E3379"/>
    <w:rsid w:val="005E34F5"/>
    <w:rsid w:val="005E3BE3"/>
    <w:rsid w:val="005E3CD1"/>
    <w:rsid w:val="005E3EE7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29E"/>
    <w:rsid w:val="005F452F"/>
    <w:rsid w:val="005F45FE"/>
    <w:rsid w:val="005F4606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0D1"/>
    <w:rsid w:val="00601293"/>
    <w:rsid w:val="006018CF"/>
    <w:rsid w:val="006019E7"/>
    <w:rsid w:val="00601A53"/>
    <w:rsid w:val="00601FEC"/>
    <w:rsid w:val="0060228D"/>
    <w:rsid w:val="006025AF"/>
    <w:rsid w:val="006029F4"/>
    <w:rsid w:val="00603237"/>
    <w:rsid w:val="006037A0"/>
    <w:rsid w:val="0060390A"/>
    <w:rsid w:val="00603A7A"/>
    <w:rsid w:val="00603DAC"/>
    <w:rsid w:val="00604334"/>
    <w:rsid w:val="006046F5"/>
    <w:rsid w:val="00604802"/>
    <w:rsid w:val="00604907"/>
    <w:rsid w:val="00604BDF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5FF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685"/>
    <w:rsid w:val="00610787"/>
    <w:rsid w:val="00610968"/>
    <w:rsid w:val="00610B21"/>
    <w:rsid w:val="00611088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BA5"/>
    <w:rsid w:val="00614C8A"/>
    <w:rsid w:val="006154B6"/>
    <w:rsid w:val="00615686"/>
    <w:rsid w:val="00615C2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526"/>
    <w:rsid w:val="006216D1"/>
    <w:rsid w:val="0062189F"/>
    <w:rsid w:val="00621A4A"/>
    <w:rsid w:val="00621AAC"/>
    <w:rsid w:val="00621AB2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9E2"/>
    <w:rsid w:val="00626A59"/>
    <w:rsid w:val="00627286"/>
    <w:rsid w:val="00627500"/>
    <w:rsid w:val="006275C1"/>
    <w:rsid w:val="006279E5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683"/>
    <w:rsid w:val="00632C10"/>
    <w:rsid w:val="00632E69"/>
    <w:rsid w:val="0063303C"/>
    <w:rsid w:val="006330CC"/>
    <w:rsid w:val="00633147"/>
    <w:rsid w:val="0063332D"/>
    <w:rsid w:val="0063341E"/>
    <w:rsid w:val="00633581"/>
    <w:rsid w:val="006338A3"/>
    <w:rsid w:val="006338B9"/>
    <w:rsid w:val="00633A86"/>
    <w:rsid w:val="00633A8A"/>
    <w:rsid w:val="0063402D"/>
    <w:rsid w:val="0063513F"/>
    <w:rsid w:val="0063542E"/>
    <w:rsid w:val="0063560E"/>
    <w:rsid w:val="006358A4"/>
    <w:rsid w:val="00635AD8"/>
    <w:rsid w:val="00636414"/>
    <w:rsid w:val="006365EF"/>
    <w:rsid w:val="00636633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1EB"/>
    <w:rsid w:val="0064320C"/>
    <w:rsid w:val="00643232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340"/>
    <w:rsid w:val="00646545"/>
    <w:rsid w:val="006469D0"/>
    <w:rsid w:val="00646D0B"/>
    <w:rsid w:val="00646DC5"/>
    <w:rsid w:val="00647508"/>
    <w:rsid w:val="006477FC"/>
    <w:rsid w:val="00647D8C"/>
    <w:rsid w:val="00647DCD"/>
    <w:rsid w:val="00650292"/>
    <w:rsid w:val="00650508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1ED9"/>
    <w:rsid w:val="00652175"/>
    <w:rsid w:val="00652230"/>
    <w:rsid w:val="00652587"/>
    <w:rsid w:val="00652A94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A7C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5697"/>
    <w:rsid w:val="00665F75"/>
    <w:rsid w:val="00666790"/>
    <w:rsid w:val="00666B67"/>
    <w:rsid w:val="00666C59"/>
    <w:rsid w:val="00666F32"/>
    <w:rsid w:val="00667A83"/>
    <w:rsid w:val="00667DC3"/>
    <w:rsid w:val="00670063"/>
    <w:rsid w:val="0067066F"/>
    <w:rsid w:val="00670738"/>
    <w:rsid w:val="0067073E"/>
    <w:rsid w:val="006707E8"/>
    <w:rsid w:val="0067087B"/>
    <w:rsid w:val="006709F0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DB"/>
    <w:rsid w:val="00672DF5"/>
    <w:rsid w:val="00672E35"/>
    <w:rsid w:val="00672FA0"/>
    <w:rsid w:val="00672FCE"/>
    <w:rsid w:val="006731AA"/>
    <w:rsid w:val="00673305"/>
    <w:rsid w:val="00673970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5B3B"/>
    <w:rsid w:val="00676176"/>
    <w:rsid w:val="006763A3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1F40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7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4EB1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5FE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5EE3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53E"/>
    <w:rsid w:val="006B0613"/>
    <w:rsid w:val="006B0970"/>
    <w:rsid w:val="006B0A2B"/>
    <w:rsid w:val="006B10F9"/>
    <w:rsid w:val="006B12E8"/>
    <w:rsid w:val="006B14EB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064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5F7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24A"/>
    <w:rsid w:val="006D44A7"/>
    <w:rsid w:val="006D4798"/>
    <w:rsid w:val="006D4A50"/>
    <w:rsid w:val="006D4C65"/>
    <w:rsid w:val="006D5D98"/>
    <w:rsid w:val="006D5DB3"/>
    <w:rsid w:val="006D5F4E"/>
    <w:rsid w:val="006D6292"/>
    <w:rsid w:val="006D6436"/>
    <w:rsid w:val="006D6567"/>
    <w:rsid w:val="006D66E6"/>
    <w:rsid w:val="006D683F"/>
    <w:rsid w:val="006D6BB6"/>
    <w:rsid w:val="006D6C36"/>
    <w:rsid w:val="006D6FA6"/>
    <w:rsid w:val="006D7196"/>
    <w:rsid w:val="006D7CA3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5ED6"/>
    <w:rsid w:val="006E62D1"/>
    <w:rsid w:val="006E6A4D"/>
    <w:rsid w:val="006E6D0C"/>
    <w:rsid w:val="006E7D1A"/>
    <w:rsid w:val="006E7DBC"/>
    <w:rsid w:val="006E7E59"/>
    <w:rsid w:val="006F0603"/>
    <w:rsid w:val="006F07FD"/>
    <w:rsid w:val="006F0EB4"/>
    <w:rsid w:val="006F1116"/>
    <w:rsid w:val="006F1222"/>
    <w:rsid w:val="006F130B"/>
    <w:rsid w:val="006F1D55"/>
    <w:rsid w:val="006F1D74"/>
    <w:rsid w:val="006F1E55"/>
    <w:rsid w:val="006F1FBF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6F7F18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A07"/>
    <w:rsid w:val="00701CE9"/>
    <w:rsid w:val="00701DE6"/>
    <w:rsid w:val="007025C7"/>
    <w:rsid w:val="00702661"/>
    <w:rsid w:val="007027C0"/>
    <w:rsid w:val="00702F7A"/>
    <w:rsid w:val="00703434"/>
    <w:rsid w:val="00704315"/>
    <w:rsid w:val="00704895"/>
    <w:rsid w:val="007049A9"/>
    <w:rsid w:val="00704C46"/>
    <w:rsid w:val="00704CA4"/>
    <w:rsid w:val="00704EF8"/>
    <w:rsid w:val="0070506A"/>
    <w:rsid w:val="00705478"/>
    <w:rsid w:val="00705AA4"/>
    <w:rsid w:val="00705C9D"/>
    <w:rsid w:val="00706196"/>
    <w:rsid w:val="007061A7"/>
    <w:rsid w:val="00706B8F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AE"/>
    <w:rsid w:val="00714DF8"/>
    <w:rsid w:val="007150A6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3EA4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38"/>
    <w:rsid w:val="00726FFC"/>
    <w:rsid w:val="007271C4"/>
    <w:rsid w:val="007274A5"/>
    <w:rsid w:val="007275CD"/>
    <w:rsid w:val="00727791"/>
    <w:rsid w:val="007277B1"/>
    <w:rsid w:val="007279DF"/>
    <w:rsid w:val="00727F59"/>
    <w:rsid w:val="00730183"/>
    <w:rsid w:val="0073018A"/>
    <w:rsid w:val="00730598"/>
    <w:rsid w:val="0073059D"/>
    <w:rsid w:val="007306AB"/>
    <w:rsid w:val="00730F1A"/>
    <w:rsid w:val="00731046"/>
    <w:rsid w:val="0073122E"/>
    <w:rsid w:val="0073166E"/>
    <w:rsid w:val="00731823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A0C"/>
    <w:rsid w:val="00740E71"/>
    <w:rsid w:val="00740F63"/>
    <w:rsid w:val="00741306"/>
    <w:rsid w:val="00741532"/>
    <w:rsid w:val="00741A05"/>
    <w:rsid w:val="00741C15"/>
    <w:rsid w:val="00741D8B"/>
    <w:rsid w:val="0074220F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CF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2DEA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6B9B"/>
    <w:rsid w:val="007575F4"/>
    <w:rsid w:val="00757992"/>
    <w:rsid w:val="00760486"/>
    <w:rsid w:val="007608AF"/>
    <w:rsid w:val="007608F8"/>
    <w:rsid w:val="00760A3C"/>
    <w:rsid w:val="00760A8E"/>
    <w:rsid w:val="00760B09"/>
    <w:rsid w:val="00760E82"/>
    <w:rsid w:val="00761065"/>
    <w:rsid w:val="00761175"/>
    <w:rsid w:val="0076136E"/>
    <w:rsid w:val="007615AC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6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3FD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69"/>
    <w:rsid w:val="00782DAA"/>
    <w:rsid w:val="00782EAC"/>
    <w:rsid w:val="00782F05"/>
    <w:rsid w:val="0078317F"/>
    <w:rsid w:val="007831A9"/>
    <w:rsid w:val="007833F0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8F9"/>
    <w:rsid w:val="00792B1A"/>
    <w:rsid w:val="00792CD0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4F09"/>
    <w:rsid w:val="007950F4"/>
    <w:rsid w:val="00795359"/>
    <w:rsid w:val="0079584B"/>
    <w:rsid w:val="00795C18"/>
    <w:rsid w:val="00795D7E"/>
    <w:rsid w:val="00795E21"/>
    <w:rsid w:val="00795EF3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C62"/>
    <w:rsid w:val="00797D58"/>
    <w:rsid w:val="00797DE0"/>
    <w:rsid w:val="00797E0A"/>
    <w:rsid w:val="00797FAF"/>
    <w:rsid w:val="007A056B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350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453"/>
    <w:rsid w:val="007C0B53"/>
    <w:rsid w:val="007C0C4C"/>
    <w:rsid w:val="007C0C9F"/>
    <w:rsid w:val="007C112B"/>
    <w:rsid w:val="007C13C6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41FC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6E6E"/>
    <w:rsid w:val="007C753D"/>
    <w:rsid w:val="007D006D"/>
    <w:rsid w:val="007D01F6"/>
    <w:rsid w:val="007D0422"/>
    <w:rsid w:val="007D0432"/>
    <w:rsid w:val="007D053A"/>
    <w:rsid w:val="007D06FA"/>
    <w:rsid w:val="007D07D8"/>
    <w:rsid w:val="007D0856"/>
    <w:rsid w:val="007D0B96"/>
    <w:rsid w:val="007D0C70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945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EA6"/>
    <w:rsid w:val="007D5F80"/>
    <w:rsid w:val="007D601A"/>
    <w:rsid w:val="007D6188"/>
    <w:rsid w:val="007D69C3"/>
    <w:rsid w:val="007D6B7C"/>
    <w:rsid w:val="007D7043"/>
    <w:rsid w:val="007D709F"/>
    <w:rsid w:val="007D7129"/>
    <w:rsid w:val="007D712C"/>
    <w:rsid w:val="007D71FD"/>
    <w:rsid w:val="007D741A"/>
    <w:rsid w:val="007D7658"/>
    <w:rsid w:val="007D7BC2"/>
    <w:rsid w:val="007D7D6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1E4C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5F11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308"/>
    <w:rsid w:val="007F13D5"/>
    <w:rsid w:val="007F1665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111"/>
    <w:rsid w:val="007F5254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4FDD"/>
    <w:rsid w:val="0080501F"/>
    <w:rsid w:val="0080516E"/>
    <w:rsid w:val="0080545A"/>
    <w:rsid w:val="0080557D"/>
    <w:rsid w:val="0080569E"/>
    <w:rsid w:val="00805B48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3FE6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5F"/>
    <w:rsid w:val="008164A6"/>
    <w:rsid w:val="00816680"/>
    <w:rsid w:val="00816879"/>
    <w:rsid w:val="00816EB2"/>
    <w:rsid w:val="008170B5"/>
    <w:rsid w:val="0081715F"/>
    <w:rsid w:val="008173B0"/>
    <w:rsid w:val="0081783E"/>
    <w:rsid w:val="00817AE5"/>
    <w:rsid w:val="00817ED0"/>
    <w:rsid w:val="00817F97"/>
    <w:rsid w:val="0082004E"/>
    <w:rsid w:val="0082040D"/>
    <w:rsid w:val="0082065F"/>
    <w:rsid w:val="008206B9"/>
    <w:rsid w:val="00820862"/>
    <w:rsid w:val="00820B23"/>
    <w:rsid w:val="00820C9E"/>
    <w:rsid w:val="00820E6E"/>
    <w:rsid w:val="008210BD"/>
    <w:rsid w:val="008213FE"/>
    <w:rsid w:val="00821726"/>
    <w:rsid w:val="008218ED"/>
    <w:rsid w:val="00821A95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B2D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855"/>
    <w:rsid w:val="00826F17"/>
    <w:rsid w:val="00826FC8"/>
    <w:rsid w:val="00827695"/>
    <w:rsid w:val="00827D2B"/>
    <w:rsid w:val="00827E13"/>
    <w:rsid w:val="00830D64"/>
    <w:rsid w:val="00830ECE"/>
    <w:rsid w:val="008317FA"/>
    <w:rsid w:val="00831944"/>
    <w:rsid w:val="00831AD8"/>
    <w:rsid w:val="00831E40"/>
    <w:rsid w:val="00832778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06F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2C46"/>
    <w:rsid w:val="0084334D"/>
    <w:rsid w:val="00843A72"/>
    <w:rsid w:val="00843B5B"/>
    <w:rsid w:val="00843B6F"/>
    <w:rsid w:val="00843CB5"/>
    <w:rsid w:val="00843D5C"/>
    <w:rsid w:val="0084400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9B0"/>
    <w:rsid w:val="00847D85"/>
    <w:rsid w:val="00847DD4"/>
    <w:rsid w:val="0085006A"/>
    <w:rsid w:val="008502AA"/>
    <w:rsid w:val="00850510"/>
    <w:rsid w:val="00850817"/>
    <w:rsid w:val="0085081D"/>
    <w:rsid w:val="00850C9A"/>
    <w:rsid w:val="00851010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4F7"/>
    <w:rsid w:val="00857FDD"/>
    <w:rsid w:val="00860837"/>
    <w:rsid w:val="0086083A"/>
    <w:rsid w:val="00860B34"/>
    <w:rsid w:val="00860C09"/>
    <w:rsid w:val="00860C0F"/>
    <w:rsid w:val="00860C1F"/>
    <w:rsid w:val="00860E9A"/>
    <w:rsid w:val="00860F10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7EF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67F50"/>
    <w:rsid w:val="008707E9"/>
    <w:rsid w:val="00870DBA"/>
    <w:rsid w:val="00870FA0"/>
    <w:rsid w:val="0087171E"/>
    <w:rsid w:val="00871A56"/>
    <w:rsid w:val="00871ACB"/>
    <w:rsid w:val="00871B01"/>
    <w:rsid w:val="00871FBF"/>
    <w:rsid w:val="00872383"/>
    <w:rsid w:val="00872881"/>
    <w:rsid w:val="00872A5B"/>
    <w:rsid w:val="00872C86"/>
    <w:rsid w:val="00873038"/>
    <w:rsid w:val="008732AE"/>
    <w:rsid w:val="008732C8"/>
    <w:rsid w:val="008732E2"/>
    <w:rsid w:val="008739B4"/>
    <w:rsid w:val="00873B07"/>
    <w:rsid w:val="00873B1F"/>
    <w:rsid w:val="00873C05"/>
    <w:rsid w:val="008747F7"/>
    <w:rsid w:val="008749A2"/>
    <w:rsid w:val="00874A41"/>
    <w:rsid w:val="00874C00"/>
    <w:rsid w:val="00874F1D"/>
    <w:rsid w:val="008768AB"/>
    <w:rsid w:val="008769AE"/>
    <w:rsid w:val="00876D56"/>
    <w:rsid w:val="00876DA9"/>
    <w:rsid w:val="0087710F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F"/>
    <w:rsid w:val="00883AD6"/>
    <w:rsid w:val="00883D1B"/>
    <w:rsid w:val="00883DF5"/>
    <w:rsid w:val="00883F5D"/>
    <w:rsid w:val="00884032"/>
    <w:rsid w:val="00884265"/>
    <w:rsid w:val="00884389"/>
    <w:rsid w:val="008843D7"/>
    <w:rsid w:val="00884B22"/>
    <w:rsid w:val="00884B9F"/>
    <w:rsid w:val="00884BB0"/>
    <w:rsid w:val="00885076"/>
    <w:rsid w:val="008852E5"/>
    <w:rsid w:val="00886423"/>
    <w:rsid w:val="00886F91"/>
    <w:rsid w:val="008874F0"/>
    <w:rsid w:val="00887609"/>
    <w:rsid w:val="00887650"/>
    <w:rsid w:val="00887797"/>
    <w:rsid w:val="00887CAB"/>
    <w:rsid w:val="00887F17"/>
    <w:rsid w:val="00887F20"/>
    <w:rsid w:val="00890875"/>
    <w:rsid w:val="00891289"/>
    <w:rsid w:val="008912B6"/>
    <w:rsid w:val="00891611"/>
    <w:rsid w:val="00891751"/>
    <w:rsid w:val="00891773"/>
    <w:rsid w:val="00891914"/>
    <w:rsid w:val="00891A16"/>
    <w:rsid w:val="00891A74"/>
    <w:rsid w:val="00891E10"/>
    <w:rsid w:val="00891F09"/>
    <w:rsid w:val="00892366"/>
    <w:rsid w:val="008925CD"/>
    <w:rsid w:val="0089267D"/>
    <w:rsid w:val="00892DBA"/>
    <w:rsid w:val="00892E77"/>
    <w:rsid w:val="00892E7C"/>
    <w:rsid w:val="00892FD7"/>
    <w:rsid w:val="008933A7"/>
    <w:rsid w:val="0089363E"/>
    <w:rsid w:val="008937E5"/>
    <w:rsid w:val="0089392F"/>
    <w:rsid w:val="00894511"/>
    <w:rsid w:val="0089452D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2E4"/>
    <w:rsid w:val="008A0641"/>
    <w:rsid w:val="008A0B1B"/>
    <w:rsid w:val="008A0C2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394"/>
    <w:rsid w:val="008B377B"/>
    <w:rsid w:val="008B3A66"/>
    <w:rsid w:val="008B3ADC"/>
    <w:rsid w:val="008B3EB8"/>
    <w:rsid w:val="008B404A"/>
    <w:rsid w:val="008B4406"/>
    <w:rsid w:val="008B476F"/>
    <w:rsid w:val="008B4839"/>
    <w:rsid w:val="008B4F13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89E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1F14"/>
    <w:rsid w:val="008C2112"/>
    <w:rsid w:val="008C255B"/>
    <w:rsid w:val="008C2E80"/>
    <w:rsid w:val="008C328B"/>
    <w:rsid w:val="008C349B"/>
    <w:rsid w:val="008C4225"/>
    <w:rsid w:val="008C44CC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40E"/>
    <w:rsid w:val="008C6939"/>
    <w:rsid w:val="008C6ACA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D6F"/>
    <w:rsid w:val="008D1239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987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9EF"/>
    <w:rsid w:val="008E2A74"/>
    <w:rsid w:val="008E2D48"/>
    <w:rsid w:val="008E2E08"/>
    <w:rsid w:val="008E362D"/>
    <w:rsid w:val="008E372C"/>
    <w:rsid w:val="008E3953"/>
    <w:rsid w:val="008E4C13"/>
    <w:rsid w:val="008E4D34"/>
    <w:rsid w:val="008E502A"/>
    <w:rsid w:val="008E50D8"/>
    <w:rsid w:val="008E519D"/>
    <w:rsid w:val="008E5250"/>
    <w:rsid w:val="008E568C"/>
    <w:rsid w:val="008E5824"/>
    <w:rsid w:val="008E5D22"/>
    <w:rsid w:val="008E60BF"/>
    <w:rsid w:val="008E643E"/>
    <w:rsid w:val="008E64AD"/>
    <w:rsid w:val="008E65B6"/>
    <w:rsid w:val="008E66D2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48A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2C2"/>
    <w:rsid w:val="008F435D"/>
    <w:rsid w:val="008F4492"/>
    <w:rsid w:val="008F4608"/>
    <w:rsid w:val="008F48AC"/>
    <w:rsid w:val="008F48E3"/>
    <w:rsid w:val="008F4AE1"/>
    <w:rsid w:val="008F4C9B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192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1F37"/>
    <w:rsid w:val="00902234"/>
    <w:rsid w:val="00902504"/>
    <w:rsid w:val="009025A8"/>
    <w:rsid w:val="009025ED"/>
    <w:rsid w:val="009027F1"/>
    <w:rsid w:val="00902B45"/>
    <w:rsid w:val="00902F86"/>
    <w:rsid w:val="00903810"/>
    <w:rsid w:val="00903A1A"/>
    <w:rsid w:val="00903AEC"/>
    <w:rsid w:val="00903F95"/>
    <w:rsid w:val="009041E6"/>
    <w:rsid w:val="00904217"/>
    <w:rsid w:val="00904634"/>
    <w:rsid w:val="0090480C"/>
    <w:rsid w:val="00904D41"/>
    <w:rsid w:val="00905051"/>
    <w:rsid w:val="009051F8"/>
    <w:rsid w:val="00905417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759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7AA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04B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1C6"/>
    <w:rsid w:val="00927359"/>
    <w:rsid w:val="00927372"/>
    <w:rsid w:val="00927733"/>
    <w:rsid w:val="0092779C"/>
    <w:rsid w:val="0093002B"/>
    <w:rsid w:val="009302B7"/>
    <w:rsid w:val="009303C1"/>
    <w:rsid w:val="00930499"/>
    <w:rsid w:val="0093061D"/>
    <w:rsid w:val="00930C13"/>
    <w:rsid w:val="00930C4E"/>
    <w:rsid w:val="00930F83"/>
    <w:rsid w:val="00931382"/>
    <w:rsid w:val="00931EE7"/>
    <w:rsid w:val="00932172"/>
    <w:rsid w:val="00932254"/>
    <w:rsid w:val="009324A2"/>
    <w:rsid w:val="0093296E"/>
    <w:rsid w:val="00932BF7"/>
    <w:rsid w:val="009332CF"/>
    <w:rsid w:val="0093349B"/>
    <w:rsid w:val="00933861"/>
    <w:rsid w:val="00933A20"/>
    <w:rsid w:val="00933F50"/>
    <w:rsid w:val="0093487D"/>
    <w:rsid w:val="009349E0"/>
    <w:rsid w:val="00934C22"/>
    <w:rsid w:val="00935A39"/>
    <w:rsid w:val="00935B7C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9D4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080"/>
    <w:rsid w:val="009435FE"/>
    <w:rsid w:val="00943771"/>
    <w:rsid w:val="00943C8E"/>
    <w:rsid w:val="00943ECA"/>
    <w:rsid w:val="009448AE"/>
    <w:rsid w:val="00944AE1"/>
    <w:rsid w:val="00944FFA"/>
    <w:rsid w:val="00945023"/>
    <w:rsid w:val="009456D0"/>
    <w:rsid w:val="00945C6F"/>
    <w:rsid w:val="009461B7"/>
    <w:rsid w:val="0094620F"/>
    <w:rsid w:val="009463E4"/>
    <w:rsid w:val="00946B04"/>
    <w:rsid w:val="00946CE1"/>
    <w:rsid w:val="00946DB7"/>
    <w:rsid w:val="009478F2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3491"/>
    <w:rsid w:val="009535D6"/>
    <w:rsid w:val="00953777"/>
    <w:rsid w:val="00953D33"/>
    <w:rsid w:val="00954395"/>
    <w:rsid w:val="0095443F"/>
    <w:rsid w:val="009545CF"/>
    <w:rsid w:val="009545D1"/>
    <w:rsid w:val="0095484C"/>
    <w:rsid w:val="00954B64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920"/>
    <w:rsid w:val="00956A11"/>
    <w:rsid w:val="00956B27"/>
    <w:rsid w:val="00956C5B"/>
    <w:rsid w:val="00956D90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0E9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848"/>
    <w:rsid w:val="00971D1A"/>
    <w:rsid w:val="00971F70"/>
    <w:rsid w:val="00971FB1"/>
    <w:rsid w:val="009722A0"/>
    <w:rsid w:val="009722AA"/>
    <w:rsid w:val="009723A1"/>
    <w:rsid w:val="00972ADE"/>
    <w:rsid w:val="00972BEA"/>
    <w:rsid w:val="00972E2A"/>
    <w:rsid w:val="00972E33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4FD9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B09"/>
    <w:rsid w:val="00981C47"/>
    <w:rsid w:val="00982340"/>
    <w:rsid w:val="0098264A"/>
    <w:rsid w:val="00982C00"/>
    <w:rsid w:val="009830CB"/>
    <w:rsid w:val="00983171"/>
    <w:rsid w:val="009832C6"/>
    <w:rsid w:val="0098351E"/>
    <w:rsid w:val="00983536"/>
    <w:rsid w:val="00983A02"/>
    <w:rsid w:val="00983C42"/>
    <w:rsid w:val="00984928"/>
    <w:rsid w:val="00984D02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7C9"/>
    <w:rsid w:val="00986964"/>
    <w:rsid w:val="00986B17"/>
    <w:rsid w:val="00986FBA"/>
    <w:rsid w:val="0098731D"/>
    <w:rsid w:val="00987675"/>
    <w:rsid w:val="00987929"/>
    <w:rsid w:val="00987D06"/>
    <w:rsid w:val="0099021A"/>
    <w:rsid w:val="00990426"/>
    <w:rsid w:val="00990AB7"/>
    <w:rsid w:val="00990E9B"/>
    <w:rsid w:val="0099136C"/>
    <w:rsid w:val="00991559"/>
    <w:rsid w:val="00991741"/>
    <w:rsid w:val="00991746"/>
    <w:rsid w:val="00991AC9"/>
    <w:rsid w:val="009921EE"/>
    <w:rsid w:val="0099229A"/>
    <w:rsid w:val="0099289B"/>
    <w:rsid w:val="00992A2A"/>
    <w:rsid w:val="00992B42"/>
    <w:rsid w:val="00992C36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841"/>
    <w:rsid w:val="00996E25"/>
    <w:rsid w:val="0099722E"/>
    <w:rsid w:val="009972C9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97D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6E07"/>
    <w:rsid w:val="009A7501"/>
    <w:rsid w:val="009A762A"/>
    <w:rsid w:val="009A7708"/>
    <w:rsid w:val="009A7805"/>
    <w:rsid w:val="009A7903"/>
    <w:rsid w:val="009A7996"/>
    <w:rsid w:val="009A7FE9"/>
    <w:rsid w:val="009B0440"/>
    <w:rsid w:val="009B0A05"/>
    <w:rsid w:val="009B0D8D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C8C"/>
    <w:rsid w:val="009B4E42"/>
    <w:rsid w:val="009B4E56"/>
    <w:rsid w:val="009B5292"/>
    <w:rsid w:val="009B55A9"/>
    <w:rsid w:val="009B5A90"/>
    <w:rsid w:val="009B6511"/>
    <w:rsid w:val="009B72FB"/>
    <w:rsid w:val="009B73C8"/>
    <w:rsid w:val="009B74E8"/>
    <w:rsid w:val="009B7517"/>
    <w:rsid w:val="009B76D0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747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3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B43"/>
    <w:rsid w:val="009D5C84"/>
    <w:rsid w:val="009D5FBF"/>
    <w:rsid w:val="009D65FC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AC"/>
    <w:rsid w:val="009E0CD5"/>
    <w:rsid w:val="009E0D7D"/>
    <w:rsid w:val="009E0E01"/>
    <w:rsid w:val="009E1489"/>
    <w:rsid w:val="009E1818"/>
    <w:rsid w:val="009E185B"/>
    <w:rsid w:val="009E1DE8"/>
    <w:rsid w:val="009E1E3D"/>
    <w:rsid w:val="009E1E49"/>
    <w:rsid w:val="009E1F2E"/>
    <w:rsid w:val="009E2483"/>
    <w:rsid w:val="009E2937"/>
    <w:rsid w:val="009E2AD6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7F0"/>
    <w:rsid w:val="009E49F5"/>
    <w:rsid w:val="009E4A63"/>
    <w:rsid w:val="009E4D0D"/>
    <w:rsid w:val="009E4D79"/>
    <w:rsid w:val="009E4FAA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74F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2CAD"/>
    <w:rsid w:val="009F36FE"/>
    <w:rsid w:val="009F3D60"/>
    <w:rsid w:val="009F3D6A"/>
    <w:rsid w:val="009F3DA3"/>
    <w:rsid w:val="009F3F8E"/>
    <w:rsid w:val="009F412B"/>
    <w:rsid w:val="009F41BB"/>
    <w:rsid w:val="009F42DE"/>
    <w:rsid w:val="009F44EB"/>
    <w:rsid w:val="009F4709"/>
    <w:rsid w:val="009F4C8E"/>
    <w:rsid w:val="009F52BF"/>
    <w:rsid w:val="009F539B"/>
    <w:rsid w:val="009F5519"/>
    <w:rsid w:val="009F5E7F"/>
    <w:rsid w:val="009F6169"/>
    <w:rsid w:val="009F6474"/>
    <w:rsid w:val="009F6494"/>
    <w:rsid w:val="009F65DF"/>
    <w:rsid w:val="009F68EC"/>
    <w:rsid w:val="009F6BFE"/>
    <w:rsid w:val="009F7176"/>
    <w:rsid w:val="009F747B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3EF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DC"/>
    <w:rsid w:val="00A02DF3"/>
    <w:rsid w:val="00A02E67"/>
    <w:rsid w:val="00A02FC2"/>
    <w:rsid w:val="00A03189"/>
    <w:rsid w:val="00A031ED"/>
    <w:rsid w:val="00A03285"/>
    <w:rsid w:val="00A037A5"/>
    <w:rsid w:val="00A0393B"/>
    <w:rsid w:val="00A03A3D"/>
    <w:rsid w:val="00A03B12"/>
    <w:rsid w:val="00A03CE6"/>
    <w:rsid w:val="00A044E4"/>
    <w:rsid w:val="00A047B8"/>
    <w:rsid w:val="00A04EE2"/>
    <w:rsid w:val="00A050C7"/>
    <w:rsid w:val="00A058EA"/>
    <w:rsid w:val="00A05BBC"/>
    <w:rsid w:val="00A05BCE"/>
    <w:rsid w:val="00A05C57"/>
    <w:rsid w:val="00A05EF4"/>
    <w:rsid w:val="00A05F70"/>
    <w:rsid w:val="00A061C0"/>
    <w:rsid w:val="00A0620C"/>
    <w:rsid w:val="00A0625D"/>
    <w:rsid w:val="00A0628E"/>
    <w:rsid w:val="00A06819"/>
    <w:rsid w:val="00A06B28"/>
    <w:rsid w:val="00A071CB"/>
    <w:rsid w:val="00A0725C"/>
    <w:rsid w:val="00A074D2"/>
    <w:rsid w:val="00A07547"/>
    <w:rsid w:val="00A07E3C"/>
    <w:rsid w:val="00A105CB"/>
    <w:rsid w:val="00A10733"/>
    <w:rsid w:val="00A10A12"/>
    <w:rsid w:val="00A10FB4"/>
    <w:rsid w:val="00A110BC"/>
    <w:rsid w:val="00A11478"/>
    <w:rsid w:val="00A11530"/>
    <w:rsid w:val="00A11649"/>
    <w:rsid w:val="00A11A72"/>
    <w:rsid w:val="00A11BD9"/>
    <w:rsid w:val="00A11CD3"/>
    <w:rsid w:val="00A11E80"/>
    <w:rsid w:val="00A11F41"/>
    <w:rsid w:val="00A12717"/>
    <w:rsid w:val="00A127F3"/>
    <w:rsid w:val="00A12B2B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DE7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7AC"/>
    <w:rsid w:val="00A21B5C"/>
    <w:rsid w:val="00A21BEA"/>
    <w:rsid w:val="00A2211A"/>
    <w:rsid w:val="00A226EA"/>
    <w:rsid w:val="00A227DA"/>
    <w:rsid w:val="00A22A2E"/>
    <w:rsid w:val="00A22B07"/>
    <w:rsid w:val="00A22BB3"/>
    <w:rsid w:val="00A22DF0"/>
    <w:rsid w:val="00A23365"/>
    <w:rsid w:val="00A24193"/>
    <w:rsid w:val="00A24BFF"/>
    <w:rsid w:val="00A24C79"/>
    <w:rsid w:val="00A24D61"/>
    <w:rsid w:val="00A24FBF"/>
    <w:rsid w:val="00A250F9"/>
    <w:rsid w:val="00A252A5"/>
    <w:rsid w:val="00A255DE"/>
    <w:rsid w:val="00A2595F"/>
    <w:rsid w:val="00A25A6E"/>
    <w:rsid w:val="00A25C8D"/>
    <w:rsid w:val="00A25FD1"/>
    <w:rsid w:val="00A2674F"/>
    <w:rsid w:val="00A26B6B"/>
    <w:rsid w:val="00A272B7"/>
    <w:rsid w:val="00A27431"/>
    <w:rsid w:val="00A274CC"/>
    <w:rsid w:val="00A27ACD"/>
    <w:rsid w:val="00A27B1A"/>
    <w:rsid w:val="00A27C64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01"/>
    <w:rsid w:val="00A32145"/>
    <w:rsid w:val="00A32391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3D4"/>
    <w:rsid w:val="00A37715"/>
    <w:rsid w:val="00A37C96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DD3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CB2"/>
    <w:rsid w:val="00A46F1B"/>
    <w:rsid w:val="00A47119"/>
    <w:rsid w:val="00A47290"/>
    <w:rsid w:val="00A47439"/>
    <w:rsid w:val="00A47905"/>
    <w:rsid w:val="00A479D9"/>
    <w:rsid w:val="00A47B5A"/>
    <w:rsid w:val="00A501BB"/>
    <w:rsid w:val="00A5085A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DDC"/>
    <w:rsid w:val="00A52E1B"/>
    <w:rsid w:val="00A52F7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2E07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BD"/>
    <w:rsid w:val="00A663E1"/>
    <w:rsid w:val="00A66605"/>
    <w:rsid w:val="00A66857"/>
    <w:rsid w:val="00A669D3"/>
    <w:rsid w:val="00A66A9D"/>
    <w:rsid w:val="00A6701E"/>
    <w:rsid w:val="00A67286"/>
    <w:rsid w:val="00A6761D"/>
    <w:rsid w:val="00A677DA"/>
    <w:rsid w:val="00A67D11"/>
    <w:rsid w:val="00A67D78"/>
    <w:rsid w:val="00A70405"/>
    <w:rsid w:val="00A70550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4F08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E7F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E0E"/>
    <w:rsid w:val="00A82FA1"/>
    <w:rsid w:val="00A82FB0"/>
    <w:rsid w:val="00A832A8"/>
    <w:rsid w:val="00A835D3"/>
    <w:rsid w:val="00A83B85"/>
    <w:rsid w:val="00A83CDB"/>
    <w:rsid w:val="00A83D6C"/>
    <w:rsid w:val="00A83ECB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5B1"/>
    <w:rsid w:val="00A91E05"/>
    <w:rsid w:val="00A91FBE"/>
    <w:rsid w:val="00A9208D"/>
    <w:rsid w:val="00A925DA"/>
    <w:rsid w:val="00A92A11"/>
    <w:rsid w:val="00A92DB5"/>
    <w:rsid w:val="00A92E30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6D7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4A9"/>
    <w:rsid w:val="00AB466F"/>
    <w:rsid w:val="00AB50B9"/>
    <w:rsid w:val="00AB5160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56F"/>
    <w:rsid w:val="00AB6D2C"/>
    <w:rsid w:val="00AB6F17"/>
    <w:rsid w:val="00AB7084"/>
    <w:rsid w:val="00AB722A"/>
    <w:rsid w:val="00AB7235"/>
    <w:rsid w:val="00AB7306"/>
    <w:rsid w:val="00AB7348"/>
    <w:rsid w:val="00AB799D"/>
    <w:rsid w:val="00AB7C2F"/>
    <w:rsid w:val="00AB7F2B"/>
    <w:rsid w:val="00AC0330"/>
    <w:rsid w:val="00AC03E4"/>
    <w:rsid w:val="00AC07B3"/>
    <w:rsid w:val="00AC0849"/>
    <w:rsid w:val="00AC0D63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2B2"/>
    <w:rsid w:val="00AC26C0"/>
    <w:rsid w:val="00AC2A8E"/>
    <w:rsid w:val="00AC3051"/>
    <w:rsid w:val="00AC3167"/>
    <w:rsid w:val="00AC404C"/>
    <w:rsid w:val="00AC4B3E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89D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97"/>
    <w:rsid w:val="00AD5EB2"/>
    <w:rsid w:val="00AD61E9"/>
    <w:rsid w:val="00AD63C5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5A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20"/>
    <w:rsid w:val="00AE3BCE"/>
    <w:rsid w:val="00AE3D55"/>
    <w:rsid w:val="00AE3F09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0CA7"/>
    <w:rsid w:val="00AF1407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5F7"/>
    <w:rsid w:val="00AF7612"/>
    <w:rsid w:val="00AF7C5B"/>
    <w:rsid w:val="00AF7D74"/>
    <w:rsid w:val="00AF7F2D"/>
    <w:rsid w:val="00B0049F"/>
    <w:rsid w:val="00B00A5A"/>
    <w:rsid w:val="00B00AE6"/>
    <w:rsid w:val="00B00B72"/>
    <w:rsid w:val="00B012CD"/>
    <w:rsid w:val="00B01389"/>
    <w:rsid w:val="00B0176E"/>
    <w:rsid w:val="00B01885"/>
    <w:rsid w:val="00B01B77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5E0B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4F1C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59B"/>
    <w:rsid w:val="00B33650"/>
    <w:rsid w:val="00B339F8"/>
    <w:rsid w:val="00B33A44"/>
    <w:rsid w:val="00B33A6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47E"/>
    <w:rsid w:val="00B35488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1FFA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07E9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6E88"/>
    <w:rsid w:val="00B570A2"/>
    <w:rsid w:val="00B571B5"/>
    <w:rsid w:val="00B57619"/>
    <w:rsid w:val="00B578B5"/>
    <w:rsid w:val="00B578F9"/>
    <w:rsid w:val="00B5790F"/>
    <w:rsid w:val="00B57A8E"/>
    <w:rsid w:val="00B600EA"/>
    <w:rsid w:val="00B6010B"/>
    <w:rsid w:val="00B605E4"/>
    <w:rsid w:val="00B60BA6"/>
    <w:rsid w:val="00B60E0B"/>
    <w:rsid w:val="00B60F34"/>
    <w:rsid w:val="00B612AE"/>
    <w:rsid w:val="00B6138C"/>
    <w:rsid w:val="00B61424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2F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B85"/>
    <w:rsid w:val="00B66ED3"/>
    <w:rsid w:val="00B66F96"/>
    <w:rsid w:val="00B67B98"/>
    <w:rsid w:val="00B67D4F"/>
    <w:rsid w:val="00B67F2C"/>
    <w:rsid w:val="00B700C0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CD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4E9"/>
    <w:rsid w:val="00B77803"/>
    <w:rsid w:val="00B77EA2"/>
    <w:rsid w:val="00B80466"/>
    <w:rsid w:val="00B80BCC"/>
    <w:rsid w:val="00B80C25"/>
    <w:rsid w:val="00B80C62"/>
    <w:rsid w:val="00B80CB1"/>
    <w:rsid w:val="00B80E51"/>
    <w:rsid w:val="00B80EA8"/>
    <w:rsid w:val="00B80F18"/>
    <w:rsid w:val="00B80F1F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06B"/>
    <w:rsid w:val="00B83377"/>
    <w:rsid w:val="00B83767"/>
    <w:rsid w:val="00B83AEC"/>
    <w:rsid w:val="00B84048"/>
    <w:rsid w:val="00B84502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1A1"/>
    <w:rsid w:val="00B87966"/>
    <w:rsid w:val="00B87EE9"/>
    <w:rsid w:val="00B907E5"/>
    <w:rsid w:val="00B90B0F"/>
    <w:rsid w:val="00B90CF7"/>
    <w:rsid w:val="00B90EA5"/>
    <w:rsid w:val="00B91155"/>
    <w:rsid w:val="00B912D2"/>
    <w:rsid w:val="00B92012"/>
    <w:rsid w:val="00B92D30"/>
    <w:rsid w:val="00B932B6"/>
    <w:rsid w:val="00B93812"/>
    <w:rsid w:val="00B93849"/>
    <w:rsid w:val="00B93880"/>
    <w:rsid w:val="00B93A7A"/>
    <w:rsid w:val="00B93AF7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2B2"/>
    <w:rsid w:val="00BA05FF"/>
    <w:rsid w:val="00BA089D"/>
    <w:rsid w:val="00BA0BB2"/>
    <w:rsid w:val="00BA0F2C"/>
    <w:rsid w:val="00BA0F46"/>
    <w:rsid w:val="00BA1398"/>
    <w:rsid w:val="00BA159A"/>
    <w:rsid w:val="00BA16B8"/>
    <w:rsid w:val="00BA181B"/>
    <w:rsid w:val="00BA1D90"/>
    <w:rsid w:val="00BA2223"/>
    <w:rsid w:val="00BA22FF"/>
    <w:rsid w:val="00BA2331"/>
    <w:rsid w:val="00BA23BE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4D0E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CA7"/>
    <w:rsid w:val="00BA7FE7"/>
    <w:rsid w:val="00BB007D"/>
    <w:rsid w:val="00BB04E2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423"/>
    <w:rsid w:val="00BC3693"/>
    <w:rsid w:val="00BC378E"/>
    <w:rsid w:val="00BC3CC4"/>
    <w:rsid w:val="00BC3FEE"/>
    <w:rsid w:val="00BC484D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7FF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06E"/>
    <w:rsid w:val="00BD1386"/>
    <w:rsid w:val="00BD15F2"/>
    <w:rsid w:val="00BD1A69"/>
    <w:rsid w:val="00BD1A9C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7E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D7BE4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1FD"/>
    <w:rsid w:val="00BE2558"/>
    <w:rsid w:val="00BE26FF"/>
    <w:rsid w:val="00BE2B76"/>
    <w:rsid w:val="00BE2BD0"/>
    <w:rsid w:val="00BE2DEE"/>
    <w:rsid w:val="00BE37C1"/>
    <w:rsid w:val="00BE42DB"/>
    <w:rsid w:val="00BE433D"/>
    <w:rsid w:val="00BE43AF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E37"/>
    <w:rsid w:val="00BF33F6"/>
    <w:rsid w:val="00BF3BBC"/>
    <w:rsid w:val="00BF3C39"/>
    <w:rsid w:val="00BF3E1A"/>
    <w:rsid w:val="00BF42FD"/>
    <w:rsid w:val="00BF431C"/>
    <w:rsid w:val="00BF434D"/>
    <w:rsid w:val="00BF467D"/>
    <w:rsid w:val="00BF47F6"/>
    <w:rsid w:val="00BF48B7"/>
    <w:rsid w:val="00BF4C23"/>
    <w:rsid w:val="00BF5060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2CA"/>
    <w:rsid w:val="00C03581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6AD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3F9"/>
    <w:rsid w:val="00C074D3"/>
    <w:rsid w:val="00C077DA"/>
    <w:rsid w:val="00C0795A"/>
    <w:rsid w:val="00C0796E"/>
    <w:rsid w:val="00C07E43"/>
    <w:rsid w:val="00C07F5A"/>
    <w:rsid w:val="00C10013"/>
    <w:rsid w:val="00C105B3"/>
    <w:rsid w:val="00C1082D"/>
    <w:rsid w:val="00C10C62"/>
    <w:rsid w:val="00C10F50"/>
    <w:rsid w:val="00C1156B"/>
    <w:rsid w:val="00C116C5"/>
    <w:rsid w:val="00C117BD"/>
    <w:rsid w:val="00C11A24"/>
    <w:rsid w:val="00C11C5C"/>
    <w:rsid w:val="00C11CED"/>
    <w:rsid w:val="00C120CD"/>
    <w:rsid w:val="00C12231"/>
    <w:rsid w:val="00C12512"/>
    <w:rsid w:val="00C12898"/>
    <w:rsid w:val="00C128DE"/>
    <w:rsid w:val="00C12FEF"/>
    <w:rsid w:val="00C13200"/>
    <w:rsid w:val="00C132B3"/>
    <w:rsid w:val="00C135AD"/>
    <w:rsid w:val="00C136C9"/>
    <w:rsid w:val="00C1371B"/>
    <w:rsid w:val="00C13730"/>
    <w:rsid w:val="00C13888"/>
    <w:rsid w:val="00C13933"/>
    <w:rsid w:val="00C13D83"/>
    <w:rsid w:val="00C13DAC"/>
    <w:rsid w:val="00C140BC"/>
    <w:rsid w:val="00C14105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4EC"/>
    <w:rsid w:val="00C21A76"/>
    <w:rsid w:val="00C21E0D"/>
    <w:rsid w:val="00C22320"/>
    <w:rsid w:val="00C224C6"/>
    <w:rsid w:val="00C22D26"/>
    <w:rsid w:val="00C22F0B"/>
    <w:rsid w:val="00C22F41"/>
    <w:rsid w:val="00C22F47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21B"/>
    <w:rsid w:val="00C26373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7FA"/>
    <w:rsid w:val="00C32CC1"/>
    <w:rsid w:val="00C32D7C"/>
    <w:rsid w:val="00C32F5E"/>
    <w:rsid w:val="00C330FD"/>
    <w:rsid w:val="00C33266"/>
    <w:rsid w:val="00C3342B"/>
    <w:rsid w:val="00C3350F"/>
    <w:rsid w:val="00C33939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2A2"/>
    <w:rsid w:val="00C47318"/>
    <w:rsid w:val="00C476DD"/>
    <w:rsid w:val="00C47E15"/>
    <w:rsid w:val="00C47F10"/>
    <w:rsid w:val="00C5049B"/>
    <w:rsid w:val="00C50723"/>
    <w:rsid w:val="00C50860"/>
    <w:rsid w:val="00C509C3"/>
    <w:rsid w:val="00C50C15"/>
    <w:rsid w:val="00C50D4E"/>
    <w:rsid w:val="00C50D80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4F5D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0D6"/>
    <w:rsid w:val="00C5651B"/>
    <w:rsid w:val="00C56719"/>
    <w:rsid w:val="00C56C33"/>
    <w:rsid w:val="00C56FCA"/>
    <w:rsid w:val="00C5729A"/>
    <w:rsid w:val="00C5754F"/>
    <w:rsid w:val="00C57DCE"/>
    <w:rsid w:val="00C57DE5"/>
    <w:rsid w:val="00C57F01"/>
    <w:rsid w:val="00C6026D"/>
    <w:rsid w:val="00C602EF"/>
    <w:rsid w:val="00C60586"/>
    <w:rsid w:val="00C6072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52"/>
    <w:rsid w:val="00C626A7"/>
    <w:rsid w:val="00C62855"/>
    <w:rsid w:val="00C62F03"/>
    <w:rsid w:val="00C6324F"/>
    <w:rsid w:val="00C6338F"/>
    <w:rsid w:val="00C639A7"/>
    <w:rsid w:val="00C63AF3"/>
    <w:rsid w:val="00C63BC8"/>
    <w:rsid w:val="00C63D3A"/>
    <w:rsid w:val="00C63FE0"/>
    <w:rsid w:val="00C64127"/>
    <w:rsid w:val="00C64971"/>
    <w:rsid w:val="00C64B29"/>
    <w:rsid w:val="00C65034"/>
    <w:rsid w:val="00C6534B"/>
    <w:rsid w:val="00C658E2"/>
    <w:rsid w:val="00C65B67"/>
    <w:rsid w:val="00C66198"/>
    <w:rsid w:val="00C662E8"/>
    <w:rsid w:val="00C66707"/>
    <w:rsid w:val="00C66859"/>
    <w:rsid w:val="00C67110"/>
    <w:rsid w:val="00C6718E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A25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87"/>
    <w:rsid w:val="00C80DE1"/>
    <w:rsid w:val="00C80F01"/>
    <w:rsid w:val="00C81415"/>
    <w:rsid w:val="00C817CF"/>
    <w:rsid w:val="00C81E09"/>
    <w:rsid w:val="00C82259"/>
    <w:rsid w:val="00C822A9"/>
    <w:rsid w:val="00C82CF4"/>
    <w:rsid w:val="00C82EBB"/>
    <w:rsid w:val="00C8310D"/>
    <w:rsid w:val="00C836CA"/>
    <w:rsid w:val="00C837BE"/>
    <w:rsid w:val="00C846E4"/>
    <w:rsid w:val="00C84A11"/>
    <w:rsid w:val="00C84DC8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808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3F1"/>
    <w:rsid w:val="00C9244B"/>
    <w:rsid w:val="00C9250B"/>
    <w:rsid w:val="00C92B74"/>
    <w:rsid w:val="00C92D0D"/>
    <w:rsid w:val="00C93659"/>
    <w:rsid w:val="00C93758"/>
    <w:rsid w:val="00C937F2"/>
    <w:rsid w:val="00C93951"/>
    <w:rsid w:val="00C93B45"/>
    <w:rsid w:val="00C93D0F"/>
    <w:rsid w:val="00C93DBB"/>
    <w:rsid w:val="00C941A7"/>
    <w:rsid w:val="00C94697"/>
    <w:rsid w:val="00C94820"/>
    <w:rsid w:val="00C94912"/>
    <w:rsid w:val="00C94934"/>
    <w:rsid w:val="00C94FE0"/>
    <w:rsid w:val="00C94FED"/>
    <w:rsid w:val="00C950F3"/>
    <w:rsid w:val="00C951B6"/>
    <w:rsid w:val="00C9522F"/>
    <w:rsid w:val="00C95243"/>
    <w:rsid w:val="00C95466"/>
    <w:rsid w:val="00C95658"/>
    <w:rsid w:val="00C960C6"/>
    <w:rsid w:val="00C963FA"/>
    <w:rsid w:val="00C96418"/>
    <w:rsid w:val="00C96446"/>
    <w:rsid w:val="00C964CD"/>
    <w:rsid w:val="00C964F0"/>
    <w:rsid w:val="00C9653C"/>
    <w:rsid w:val="00C969DF"/>
    <w:rsid w:val="00C96C75"/>
    <w:rsid w:val="00C972C7"/>
    <w:rsid w:val="00C97819"/>
    <w:rsid w:val="00C97940"/>
    <w:rsid w:val="00CA08A5"/>
    <w:rsid w:val="00CA08EE"/>
    <w:rsid w:val="00CA1537"/>
    <w:rsid w:val="00CA17FB"/>
    <w:rsid w:val="00CA1F05"/>
    <w:rsid w:val="00CA23C0"/>
    <w:rsid w:val="00CA25D3"/>
    <w:rsid w:val="00CA2821"/>
    <w:rsid w:val="00CA3061"/>
    <w:rsid w:val="00CA35F6"/>
    <w:rsid w:val="00CA3616"/>
    <w:rsid w:val="00CA3B71"/>
    <w:rsid w:val="00CA3F2E"/>
    <w:rsid w:val="00CA4846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CD4"/>
    <w:rsid w:val="00CA6D07"/>
    <w:rsid w:val="00CA6F3A"/>
    <w:rsid w:val="00CA6F55"/>
    <w:rsid w:val="00CA6FDF"/>
    <w:rsid w:val="00CA7064"/>
    <w:rsid w:val="00CA751F"/>
    <w:rsid w:val="00CA79A9"/>
    <w:rsid w:val="00CA7B52"/>
    <w:rsid w:val="00CB00D3"/>
    <w:rsid w:val="00CB026C"/>
    <w:rsid w:val="00CB043F"/>
    <w:rsid w:val="00CB0582"/>
    <w:rsid w:val="00CB0642"/>
    <w:rsid w:val="00CB06EF"/>
    <w:rsid w:val="00CB08EF"/>
    <w:rsid w:val="00CB098E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72A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64A3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1EF1"/>
    <w:rsid w:val="00CC22B0"/>
    <w:rsid w:val="00CC27DE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7B8"/>
    <w:rsid w:val="00CC69B7"/>
    <w:rsid w:val="00CC6A2B"/>
    <w:rsid w:val="00CC6EBA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294C"/>
    <w:rsid w:val="00CD32C4"/>
    <w:rsid w:val="00CD3835"/>
    <w:rsid w:val="00CD3CFD"/>
    <w:rsid w:val="00CD3E98"/>
    <w:rsid w:val="00CD41A3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E0AE3"/>
    <w:rsid w:val="00CE0BD4"/>
    <w:rsid w:val="00CE0EEB"/>
    <w:rsid w:val="00CE1576"/>
    <w:rsid w:val="00CE22F4"/>
    <w:rsid w:val="00CE2409"/>
    <w:rsid w:val="00CE2BF8"/>
    <w:rsid w:val="00CE35ED"/>
    <w:rsid w:val="00CE3901"/>
    <w:rsid w:val="00CE3CA1"/>
    <w:rsid w:val="00CE3CD0"/>
    <w:rsid w:val="00CE3D0D"/>
    <w:rsid w:val="00CE4365"/>
    <w:rsid w:val="00CE4878"/>
    <w:rsid w:val="00CE4A9A"/>
    <w:rsid w:val="00CE4D44"/>
    <w:rsid w:val="00CE4E5A"/>
    <w:rsid w:val="00CE50B1"/>
    <w:rsid w:val="00CE57DF"/>
    <w:rsid w:val="00CE588F"/>
    <w:rsid w:val="00CE5FC8"/>
    <w:rsid w:val="00CE6290"/>
    <w:rsid w:val="00CE6761"/>
    <w:rsid w:val="00CE6D84"/>
    <w:rsid w:val="00CE727C"/>
    <w:rsid w:val="00CE7537"/>
    <w:rsid w:val="00CE756B"/>
    <w:rsid w:val="00CE75E7"/>
    <w:rsid w:val="00CE7BBD"/>
    <w:rsid w:val="00CE7DC7"/>
    <w:rsid w:val="00CE7F99"/>
    <w:rsid w:val="00CF00A6"/>
    <w:rsid w:val="00CF03AE"/>
    <w:rsid w:val="00CF0498"/>
    <w:rsid w:val="00CF05B2"/>
    <w:rsid w:val="00CF0652"/>
    <w:rsid w:val="00CF0A29"/>
    <w:rsid w:val="00CF13BB"/>
    <w:rsid w:val="00CF13C4"/>
    <w:rsid w:val="00CF1BA2"/>
    <w:rsid w:val="00CF1F4D"/>
    <w:rsid w:val="00CF1FFF"/>
    <w:rsid w:val="00CF21D2"/>
    <w:rsid w:val="00CF2342"/>
    <w:rsid w:val="00CF23FC"/>
    <w:rsid w:val="00CF2E6A"/>
    <w:rsid w:val="00CF383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216"/>
    <w:rsid w:val="00D032D8"/>
    <w:rsid w:val="00D0359C"/>
    <w:rsid w:val="00D035A2"/>
    <w:rsid w:val="00D046AD"/>
    <w:rsid w:val="00D04986"/>
    <w:rsid w:val="00D0510B"/>
    <w:rsid w:val="00D05139"/>
    <w:rsid w:val="00D052ED"/>
    <w:rsid w:val="00D05350"/>
    <w:rsid w:val="00D05506"/>
    <w:rsid w:val="00D059F1"/>
    <w:rsid w:val="00D065E3"/>
    <w:rsid w:val="00D06778"/>
    <w:rsid w:val="00D06A21"/>
    <w:rsid w:val="00D06B85"/>
    <w:rsid w:val="00D072BA"/>
    <w:rsid w:val="00D0743B"/>
    <w:rsid w:val="00D076B1"/>
    <w:rsid w:val="00D07E65"/>
    <w:rsid w:val="00D07EB1"/>
    <w:rsid w:val="00D07FEB"/>
    <w:rsid w:val="00D10377"/>
    <w:rsid w:val="00D10B22"/>
    <w:rsid w:val="00D10CA7"/>
    <w:rsid w:val="00D11241"/>
    <w:rsid w:val="00D112B6"/>
    <w:rsid w:val="00D1143A"/>
    <w:rsid w:val="00D1149E"/>
    <w:rsid w:val="00D116D0"/>
    <w:rsid w:val="00D119FA"/>
    <w:rsid w:val="00D11A3A"/>
    <w:rsid w:val="00D11B45"/>
    <w:rsid w:val="00D11CC0"/>
    <w:rsid w:val="00D12067"/>
    <w:rsid w:val="00D120E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033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1FCB"/>
    <w:rsid w:val="00D222D3"/>
    <w:rsid w:val="00D223A8"/>
    <w:rsid w:val="00D223F5"/>
    <w:rsid w:val="00D2252F"/>
    <w:rsid w:val="00D2260D"/>
    <w:rsid w:val="00D22CF4"/>
    <w:rsid w:val="00D23074"/>
    <w:rsid w:val="00D23435"/>
    <w:rsid w:val="00D239C8"/>
    <w:rsid w:val="00D23B28"/>
    <w:rsid w:val="00D24236"/>
    <w:rsid w:val="00D245C9"/>
    <w:rsid w:val="00D2463C"/>
    <w:rsid w:val="00D248A3"/>
    <w:rsid w:val="00D24D40"/>
    <w:rsid w:val="00D24EFC"/>
    <w:rsid w:val="00D25601"/>
    <w:rsid w:val="00D25AD7"/>
    <w:rsid w:val="00D25DFB"/>
    <w:rsid w:val="00D25E40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2DE1"/>
    <w:rsid w:val="00D33149"/>
    <w:rsid w:val="00D33180"/>
    <w:rsid w:val="00D331B6"/>
    <w:rsid w:val="00D3324E"/>
    <w:rsid w:val="00D3375D"/>
    <w:rsid w:val="00D337D3"/>
    <w:rsid w:val="00D33BEF"/>
    <w:rsid w:val="00D33D18"/>
    <w:rsid w:val="00D33E10"/>
    <w:rsid w:val="00D34019"/>
    <w:rsid w:val="00D34C95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4"/>
    <w:rsid w:val="00D418EC"/>
    <w:rsid w:val="00D41F1E"/>
    <w:rsid w:val="00D426E7"/>
    <w:rsid w:val="00D42CF6"/>
    <w:rsid w:val="00D42EA2"/>
    <w:rsid w:val="00D43162"/>
    <w:rsid w:val="00D431E1"/>
    <w:rsid w:val="00D43460"/>
    <w:rsid w:val="00D4375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0E7"/>
    <w:rsid w:val="00D473C4"/>
    <w:rsid w:val="00D47405"/>
    <w:rsid w:val="00D47A54"/>
    <w:rsid w:val="00D47EAE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4BF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19B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14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0D7"/>
    <w:rsid w:val="00D574EF"/>
    <w:rsid w:val="00D57D5D"/>
    <w:rsid w:val="00D57E43"/>
    <w:rsid w:val="00D57E72"/>
    <w:rsid w:val="00D60305"/>
    <w:rsid w:val="00D606F3"/>
    <w:rsid w:val="00D607B6"/>
    <w:rsid w:val="00D60CDB"/>
    <w:rsid w:val="00D60E2D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3BDB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613"/>
    <w:rsid w:val="00D737B7"/>
    <w:rsid w:val="00D73802"/>
    <w:rsid w:val="00D743D4"/>
    <w:rsid w:val="00D745FE"/>
    <w:rsid w:val="00D74907"/>
    <w:rsid w:val="00D7494F"/>
    <w:rsid w:val="00D749A2"/>
    <w:rsid w:val="00D7528B"/>
    <w:rsid w:val="00D75342"/>
    <w:rsid w:val="00D75518"/>
    <w:rsid w:val="00D75597"/>
    <w:rsid w:val="00D75735"/>
    <w:rsid w:val="00D75B30"/>
    <w:rsid w:val="00D75CCA"/>
    <w:rsid w:val="00D75DB9"/>
    <w:rsid w:val="00D75F9A"/>
    <w:rsid w:val="00D765BF"/>
    <w:rsid w:val="00D770BE"/>
    <w:rsid w:val="00D770DF"/>
    <w:rsid w:val="00D77148"/>
    <w:rsid w:val="00D771D8"/>
    <w:rsid w:val="00D77613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2F3A"/>
    <w:rsid w:val="00D83027"/>
    <w:rsid w:val="00D8313D"/>
    <w:rsid w:val="00D83C8E"/>
    <w:rsid w:val="00D83D01"/>
    <w:rsid w:val="00D83D04"/>
    <w:rsid w:val="00D84401"/>
    <w:rsid w:val="00D848D7"/>
    <w:rsid w:val="00D84A6F"/>
    <w:rsid w:val="00D85196"/>
    <w:rsid w:val="00D85800"/>
    <w:rsid w:val="00D85887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0D2B"/>
    <w:rsid w:val="00D9110E"/>
    <w:rsid w:val="00D911E5"/>
    <w:rsid w:val="00D9191B"/>
    <w:rsid w:val="00D91968"/>
    <w:rsid w:val="00D92583"/>
    <w:rsid w:val="00D92625"/>
    <w:rsid w:val="00D92ECC"/>
    <w:rsid w:val="00D931A3"/>
    <w:rsid w:val="00D93371"/>
    <w:rsid w:val="00D9355D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0C0B"/>
    <w:rsid w:val="00DA15BD"/>
    <w:rsid w:val="00DA1B2A"/>
    <w:rsid w:val="00DA1BF1"/>
    <w:rsid w:val="00DA1CE4"/>
    <w:rsid w:val="00DA2021"/>
    <w:rsid w:val="00DA214E"/>
    <w:rsid w:val="00DA21B1"/>
    <w:rsid w:val="00DA245E"/>
    <w:rsid w:val="00DA248B"/>
    <w:rsid w:val="00DA2680"/>
    <w:rsid w:val="00DA2834"/>
    <w:rsid w:val="00DA2A50"/>
    <w:rsid w:val="00DA2C0F"/>
    <w:rsid w:val="00DA2D12"/>
    <w:rsid w:val="00DA3034"/>
    <w:rsid w:val="00DA3184"/>
    <w:rsid w:val="00DA3577"/>
    <w:rsid w:val="00DA36DF"/>
    <w:rsid w:val="00DA3F0F"/>
    <w:rsid w:val="00DA4F34"/>
    <w:rsid w:val="00DA4F9E"/>
    <w:rsid w:val="00DA6017"/>
    <w:rsid w:val="00DA61C2"/>
    <w:rsid w:val="00DA634F"/>
    <w:rsid w:val="00DA63FC"/>
    <w:rsid w:val="00DA64F4"/>
    <w:rsid w:val="00DA65C0"/>
    <w:rsid w:val="00DA68DE"/>
    <w:rsid w:val="00DA6DB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B5D"/>
    <w:rsid w:val="00DB1FE2"/>
    <w:rsid w:val="00DB2098"/>
    <w:rsid w:val="00DB21EB"/>
    <w:rsid w:val="00DB237B"/>
    <w:rsid w:val="00DB25EF"/>
    <w:rsid w:val="00DB2A30"/>
    <w:rsid w:val="00DB2A4F"/>
    <w:rsid w:val="00DB2B82"/>
    <w:rsid w:val="00DB2BE9"/>
    <w:rsid w:val="00DB2C23"/>
    <w:rsid w:val="00DB2ED3"/>
    <w:rsid w:val="00DB3264"/>
    <w:rsid w:val="00DB3522"/>
    <w:rsid w:val="00DB482E"/>
    <w:rsid w:val="00DB4ACA"/>
    <w:rsid w:val="00DB4CD6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593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6BA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ED2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5A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0E70"/>
    <w:rsid w:val="00DD1340"/>
    <w:rsid w:val="00DD1523"/>
    <w:rsid w:val="00DD1B0D"/>
    <w:rsid w:val="00DD2094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3A1F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0DE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C25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49F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57E"/>
    <w:rsid w:val="00DF4709"/>
    <w:rsid w:val="00DF4A15"/>
    <w:rsid w:val="00DF4A97"/>
    <w:rsid w:val="00DF501B"/>
    <w:rsid w:val="00DF53C0"/>
    <w:rsid w:val="00DF5758"/>
    <w:rsid w:val="00DF5ACE"/>
    <w:rsid w:val="00DF6029"/>
    <w:rsid w:val="00DF607C"/>
    <w:rsid w:val="00DF6420"/>
    <w:rsid w:val="00DF689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3A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3C3"/>
    <w:rsid w:val="00E075A3"/>
    <w:rsid w:val="00E07DF8"/>
    <w:rsid w:val="00E100C5"/>
    <w:rsid w:val="00E101F1"/>
    <w:rsid w:val="00E106E3"/>
    <w:rsid w:val="00E107DE"/>
    <w:rsid w:val="00E10986"/>
    <w:rsid w:val="00E109B8"/>
    <w:rsid w:val="00E10D9E"/>
    <w:rsid w:val="00E10E50"/>
    <w:rsid w:val="00E11036"/>
    <w:rsid w:val="00E113EB"/>
    <w:rsid w:val="00E11589"/>
    <w:rsid w:val="00E11601"/>
    <w:rsid w:val="00E11814"/>
    <w:rsid w:val="00E11BD2"/>
    <w:rsid w:val="00E11F41"/>
    <w:rsid w:val="00E12058"/>
    <w:rsid w:val="00E121F5"/>
    <w:rsid w:val="00E1271E"/>
    <w:rsid w:val="00E12E8A"/>
    <w:rsid w:val="00E13004"/>
    <w:rsid w:val="00E133B6"/>
    <w:rsid w:val="00E1347E"/>
    <w:rsid w:val="00E13528"/>
    <w:rsid w:val="00E136E8"/>
    <w:rsid w:val="00E138C4"/>
    <w:rsid w:val="00E13B10"/>
    <w:rsid w:val="00E13CBA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11"/>
    <w:rsid w:val="00E20980"/>
    <w:rsid w:val="00E20A76"/>
    <w:rsid w:val="00E21BC1"/>
    <w:rsid w:val="00E221CA"/>
    <w:rsid w:val="00E22369"/>
    <w:rsid w:val="00E2278F"/>
    <w:rsid w:val="00E231E0"/>
    <w:rsid w:val="00E2349C"/>
    <w:rsid w:val="00E234D2"/>
    <w:rsid w:val="00E2351E"/>
    <w:rsid w:val="00E24378"/>
    <w:rsid w:val="00E24917"/>
    <w:rsid w:val="00E249CC"/>
    <w:rsid w:val="00E2520E"/>
    <w:rsid w:val="00E25C4D"/>
    <w:rsid w:val="00E25CFA"/>
    <w:rsid w:val="00E261BE"/>
    <w:rsid w:val="00E268F1"/>
    <w:rsid w:val="00E26D19"/>
    <w:rsid w:val="00E27172"/>
    <w:rsid w:val="00E272C7"/>
    <w:rsid w:val="00E274CF"/>
    <w:rsid w:val="00E2751A"/>
    <w:rsid w:val="00E275B9"/>
    <w:rsid w:val="00E27691"/>
    <w:rsid w:val="00E27948"/>
    <w:rsid w:val="00E30003"/>
    <w:rsid w:val="00E3014B"/>
    <w:rsid w:val="00E30960"/>
    <w:rsid w:val="00E30B36"/>
    <w:rsid w:val="00E30CEA"/>
    <w:rsid w:val="00E30CED"/>
    <w:rsid w:val="00E30F1D"/>
    <w:rsid w:val="00E30F3A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BE5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50"/>
    <w:rsid w:val="00E43CF9"/>
    <w:rsid w:val="00E441F7"/>
    <w:rsid w:val="00E444AD"/>
    <w:rsid w:val="00E4457B"/>
    <w:rsid w:val="00E44AAF"/>
    <w:rsid w:val="00E45724"/>
    <w:rsid w:val="00E45C0C"/>
    <w:rsid w:val="00E45C65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521"/>
    <w:rsid w:val="00E4799D"/>
    <w:rsid w:val="00E47DE8"/>
    <w:rsid w:val="00E50269"/>
    <w:rsid w:val="00E50282"/>
    <w:rsid w:val="00E504BC"/>
    <w:rsid w:val="00E5072F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71D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426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69"/>
    <w:rsid w:val="00E7379D"/>
    <w:rsid w:val="00E73A39"/>
    <w:rsid w:val="00E73DE5"/>
    <w:rsid w:val="00E74421"/>
    <w:rsid w:val="00E74B87"/>
    <w:rsid w:val="00E74BAF"/>
    <w:rsid w:val="00E751E9"/>
    <w:rsid w:val="00E753D1"/>
    <w:rsid w:val="00E7544D"/>
    <w:rsid w:val="00E754B8"/>
    <w:rsid w:val="00E75599"/>
    <w:rsid w:val="00E75606"/>
    <w:rsid w:val="00E7596F"/>
    <w:rsid w:val="00E75BFD"/>
    <w:rsid w:val="00E75C2F"/>
    <w:rsid w:val="00E75F52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78B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6E2"/>
    <w:rsid w:val="00E83878"/>
    <w:rsid w:val="00E83AC5"/>
    <w:rsid w:val="00E84416"/>
    <w:rsid w:val="00E844A2"/>
    <w:rsid w:val="00E84D01"/>
    <w:rsid w:val="00E84DB2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126"/>
    <w:rsid w:val="00E902FE"/>
    <w:rsid w:val="00E90910"/>
    <w:rsid w:val="00E90A6A"/>
    <w:rsid w:val="00E90CDA"/>
    <w:rsid w:val="00E90D83"/>
    <w:rsid w:val="00E90E2F"/>
    <w:rsid w:val="00E90F13"/>
    <w:rsid w:val="00E913A0"/>
    <w:rsid w:val="00E913B7"/>
    <w:rsid w:val="00E91501"/>
    <w:rsid w:val="00E916B4"/>
    <w:rsid w:val="00E91FDE"/>
    <w:rsid w:val="00E920AD"/>
    <w:rsid w:val="00E926B2"/>
    <w:rsid w:val="00E92DB6"/>
    <w:rsid w:val="00E93120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09A"/>
    <w:rsid w:val="00EA64AE"/>
    <w:rsid w:val="00EA64BE"/>
    <w:rsid w:val="00EA6858"/>
    <w:rsid w:val="00EA6A95"/>
    <w:rsid w:val="00EA6ECC"/>
    <w:rsid w:val="00EA7053"/>
    <w:rsid w:val="00EA722F"/>
    <w:rsid w:val="00EA7364"/>
    <w:rsid w:val="00EA743B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0DA4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00C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848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966"/>
    <w:rsid w:val="00EC1E1B"/>
    <w:rsid w:val="00EC264D"/>
    <w:rsid w:val="00EC2892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21A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2E9"/>
    <w:rsid w:val="00EC7A3B"/>
    <w:rsid w:val="00EC7C35"/>
    <w:rsid w:val="00EC7CF4"/>
    <w:rsid w:val="00EC7E63"/>
    <w:rsid w:val="00ED002F"/>
    <w:rsid w:val="00ED0598"/>
    <w:rsid w:val="00ED071A"/>
    <w:rsid w:val="00ED0BAB"/>
    <w:rsid w:val="00ED0CD8"/>
    <w:rsid w:val="00ED12FD"/>
    <w:rsid w:val="00ED1704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5DB0"/>
    <w:rsid w:val="00ED63C9"/>
    <w:rsid w:val="00ED643A"/>
    <w:rsid w:val="00ED71A0"/>
    <w:rsid w:val="00ED734F"/>
    <w:rsid w:val="00ED741C"/>
    <w:rsid w:val="00ED74D1"/>
    <w:rsid w:val="00ED7700"/>
    <w:rsid w:val="00ED7718"/>
    <w:rsid w:val="00ED78FE"/>
    <w:rsid w:val="00ED7AF6"/>
    <w:rsid w:val="00ED7E5B"/>
    <w:rsid w:val="00EE07B5"/>
    <w:rsid w:val="00EE284E"/>
    <w:rsid w:val="00EE308C"/>
    <w:rsid w:val="00EE3532"/>
    <w:rsid w:val="00EE3975"/>
    <w:rsid w:val="00EE4009"/>
    <w:rsid w:val="00EE4881"/>
    <w:rsid w:val="00EE498D"/>
    <w:rsid w:val="00EE4E4E"/>
    <w:rsid w:val="00EE500D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E7F97"/>
    <w:rsid w:val="00EF00FA"/>
    <w:rsid w:val="00EF02C3"/>
    <w:rsid w:val="00EF0697"/>
    <w:rsid w:val="00EF0E0F"/>
    <w:rsid w:val="00EF1374"/>
    <w:rsid w:val="00EF1A6A"/>
    <w:rsid w:val="00EF1C00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E61"/>
    <w:rsid w:val="00EF3F7C"/>
    <w:rsid w:val="00EF4007"/>
    <w:rsid w:val="00EF439C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94D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46E3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25C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A0A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2D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4D1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05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00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0D2"/>
    <w:rsid w:val="00F4444B"/>
    <w:rsid w:val="00F4475E"/>
    <w:rsid w:val="00F447C5"/>
    <w:rsid w:val="00F44970"/>
    <w:rsid w:val="00F44C0E"/>
    <w:rsid w:val="00F44C51"/>
    <w:rsid w:val="00F45304"/>
    <w:rsid w:val="00F45307"/>
    <w:rsid w:val="00F455AE"/>
    <w:rsid w:val="00F456A8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C8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57F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A7F"/>
    <w:rsid w:val="00F82F71"/>
    <w:rsid w:val="00F82F75"/>
    <w:rsid w:val="00F83455"/>
    <w:rsid w:val="00F834E8"/>
    <w:rsid w:val="00F8355C"/>
    <w:rsid w:val="00F83C6E"/>
    <w:rsid w:val="00F83F71"/>
    <w:rsid w:val="00F843EA"/>
    <w:rsid w:val="00F843F9"/>
    <w:rsid w:val="00F844CA"/>
    <w:rsid w:val="00F84AB9"/>
    <w:rsid w:val="00F84C58"/>
    <w:rsid w:val="00F84CE8"/>
    <w:rsid w:val="00F84F40"/>
    <w:rsid w:val="00F8567E"/>
    <w:rsid w:val="00F85719"/>
    <w:rsid w:val="00F85C58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DB7"/>
    <w:rsid w:val="00F90DF3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873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3B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3D2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47D"/>
    <w:rsid w:val="00FB260C"/>
    <w:rsid w:val="00FB26F5"/>
    <w:rsid w:val="00FB2843"/>
    <w:rsid w:val="00FB287A"/>
    <w:rsid w:val="00FB2CBA"/>
    <w:rsid w:val="00FB3476"/>
    <w:rsid w:val="00FB34B8"/>
    <w:rsid w:val="00FB383B"/>
    <w:rsid w:val="00FB3B44"/>
    <w:rsid w:val="00FB3D92"/>
    <w:rsid w:val="00FB3DB1"/>
    <w:rsid w:val="00FB4180"/>
    <w:rsid w:val="00FB503A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7FC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95C"/>
    <w:rsid w:val="00FC1007"/>
    <w:rsid w:val="00FC1829"/>
    <w:rsid w:val="00FC1AAA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B4C"/>
    <w:rsid w:val="00FD3C94"/>
    <w:rsid w:val="00FD3D90"/>
    <w:rsid w:val="00FD43D2"/>
    <w:rsid w:val="00FD457E"/>
    <w:rsid w:val="00FD4A81"/>
    <w:rsid w:val="00FD5055"/>
    <w:rsid w:val="00FD509E"/>
    <w:rsid w:val="00FD53CB"/>
    <w:rsid w:val="00FD56BB"/>
    <w:rsid w:val="00FD65A3"/>
    <w:rsid w:val="00FD65FF"/>
    <w:rsid w:val="00FD68E8"/>
    <w:rsid w:val="00FD6B23"/>
    <w:rsid w:val="00FD6DB1"/>
    <w:rsid w:val="00FD6F45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08F1"/>
    <w:rsid w:val="00FE19F4"/>
    <w:rsid w:val="00FE1A1C"/>
    <w:rsid w:val="00FE23A7"/>
    <w:rsid w:val="00FE26AA"/>
    <w:rsid w:val="00FE2793"/>
    <w:rsid w:val="00FE2DEB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B3B"/>
    <w:rsid w:val="00FE5C4F"/>
    <w:rsid w:val="00FE6169"/>
    <w:rsid w:val="00FE6241"/>
    <w:rsid w:val="00FE67EE"/>
    <w:rsid w:val="00FE6A89"/>
    <w:rsid w:val="00FE7349"/>
    <w:rsid w:val="00FE75E9"/>
    <w:rsid w:val="00FE768D"/>
    <w:rsid w:val="00FE7713"/>
    <w:rsid w:val="00FE7839"/>
    <w:rsid w:val="00FE7935"/>
    <w:rsid w:val="00FE7A84"/>
    <w:rsid w:val="00FE7F44"/>
    <w:rsid w:val="00FF04C8"/>
    <w:rsid w:val="00FF04D4"/>
    <w:rsid w:val="00FF0899"/>
    <w:rsid w:val="00FF0B6F"/>
    <w:rsid w:val="00FF0D91"/>
    <w:rsid w:val="00FF0E47"/>
    <w:rsid w:val="00FF0FED"/>
    <w:rsid w:val="00FF1218"/>
    <w:rsid w:val="00FF1364"/>
    <w:rsid w:val="00FF1AB2"/>
    <w:rsid w:val="00FF20E9"/>
    <w:rsid w:val="00FF2121"/>
    <w:rsid w:val="00FF239A"/>
    <w:rsid w:val="00FF29DB"/>
    <w:rsid w:val="00FF29DD"/>
    <w:rsid w:val="00FF3374"/>
    <w:rsid w:val="00FF3A1A"/>
    <w:rsid w:val="00FF3BE3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4049"/>
    <o:shapelayout v:ext="edit">
      <o:idmap v:ext="edit" data="1"/>
    </o:shapelayout>
  </w:shapeDefaults>
  <w:decimalSymbol w:val=",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table" w:customStyle="1" w:styleId="TableGrid120">
    <w:name w:val="Table Grid12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8E66D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00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4">
    <w:name w:val="Table Grid12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5">
    <w:name w:val="Table Grid125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05B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uiPriority w:val="99"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table" w:customStyle="1" w:styleId="TableGrid54">
    <w:name w:val="Table Grid54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a">
    <w:name w:val="TableGrid2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a">
    <w:name w:val="TableGrid3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Grid12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0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6">
    <w:name w:val="Table Grid56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0">
    <w:name w:val="Table Grid128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a">
    <w:name w:val="TableGrid4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 Grid321"/>
    <w:basedOn w:val="TableNormal"/>
    <w:next w:val="TableGrid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7">
    <w:name w:val="Table Grid57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9">
    <w:name w:val="Table Grid129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A05BCE"/>
    <w:pPr>
      <w:numPr>
        <w:numId w:val="4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A05BCE"/>
    <w:pPr>
      <w:numPr>
        <w:ilvl w:val="1"/>
      </w:num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05BCE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826855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82685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826855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CA17FB"/>
  </w:style>
  <w:style w:type="numbering" w:customStyle="1" w:styleId="NoList2">
    <w:name w:val="No List2"/>
    <w:next w:val="NoList"/>
    <w:semiHidden/>
    <w:unhideWhenUsed/>
    <w:rsid w:val="00CA17FB"/>
  </w:style>
  <w:style w:type="numbering" w:customStyle="1" w:styleId="NoList3">
    <w:name w:val="No List3"/>
    <w:next w:val="NoList"/>
    <w:uiPriority w:val="99"/>
    <w:semiHidden/>
    <w:unhideWhenUsed/>
    <w:rsid w:val="00CA17FB"/>
  </w:style>
  <w:style w:type="numbering" w:customStyle="1" w:styleId="NoList4">
    <w:name w:val="No List4"/>
    <w:next w:val="NoList"/>
    <w:uiPriority w:val="99"/>
    <w:semiHidden/>
    <w:unhideWhenUsed/>
    <w:rsid w:val="00CA17FB"/>
  </w:style>
  <w:style w:type="numbering" w:customStyle="1" w:styleId="NoList5">
    <w:name w:val="No List5"/>
    <w:next w:val="NoList"/>
    <w:uiPriority w:val="99"/>
    <w:semiHidden/>
    <w:rsid w:val="00CA17FB"/>
  </w:style>
  <w:style w:type="numbering" w:customStyle="1" w:styleId="NoList6">
    <w:name w:val="No List6"/>
    <w:next w:val="NoList"/>
    <w:uiPriority w:val="99"/>
    <w:semiHidden/>
    <w:unhideWhenUsed/>
    <w:rsid w:val="00CA17FB"/>
  </w:style>
  <w:style w:type="numbering" w:customStyle="1" w:styleId="NoList7">
    <w:name w:val="No List7"/>
    <w:next w:val="NoList"/>
    <w:uiPriority w:val="99"/>
    <w:semiHidden/>
    <w:unhideWhenUsed/>
    <w:rsid w:val="00CA17FB"/>
  </w:style>
  <w:style w:type="numbering" w:customStyle="1" w:styleId="NoList8">
    <w:name w:val="No List8"/>
    <w:next w:val="NoList"/>
    <w:uiPriority w:val="99"/>
    <w:semiHidden/>
    <w:unhideWhenUsed/>
    <w:rsid w:val="00CA17FB"/>
  </w:style>
  <w:style w:type="numbering" w:customStyle="1" w:styleId="NoList9">
    <w:name w:val="No List9"/>
    <w:next w:val="NoList"/>
    <w:uiPriority w:val="99"/>
    <w:semiHidden/>
    <w:unhideWhenUsed/>
    <w:rsid w:val="00CA17FB"/>
  </w:style>
  <w:style w:type="numbering" w:customStyle="1" w:styleId="NoList10">
    <w:name w:val="No List10"/>
    <w:next w:val="NoList"/>
    <w:uiPriority w:val="99"/>
    <w:semiHidden/>
    <w:unhideWhenUsed/>
    <w:rsid w:val="00CA17FB"/>
  </w:style>
  <w:style w:type="numbering" w:customStyle="1" w:styleId="NoList11">
    <w:name w:val="No List11"/>
    <w:next w:val="NoList"/>
    <w:uiPriority w:val="99"/>
    <w:semiHidden/>
    <w:rsid w:val="00CA17FB"/>
  </w:style>
  <w:style w:type="numbering" w:customStyle="1" w:styleId="NoList12">
    <w:name w:val="No List12"/>
    <w:next w:val="NoList"/>
    <w:uiPriority w:val="99"/>
    <w:semiHidden/>
    <w:unhideWhenUsed/>
    <w:rsid w:val="00CA17FB"/>
  </w:style>
  <w:style w:type="numbering" w:customStyle="1" w:styleId="NoList13">
    <w:name w:val="No List13"/>
    <w:next w:val="NoList"/>
    <w:uiPriority w:val="99"/>
    <w:semiHidden/>
    <w:unhideWhenUsed/>
    <w:rsid w:val="00CA17FB"/>
  </w:style>
  <w:style w:type="numbering" w:customStyle="1" w:styleId="NoList14">
    <w:name w:val="No List14"/>
    <w:next w:val="NoList"/>
    <w:uiPriority w:val="99"/>
    <w:semiHidden/>
    <w:unhideWhenUsed/>
    <w:rsid w:val="00CA17FB"/>
  </w:style>
  <w:style w:type="numbering" w:customStyle="1" w:styleId="NoList15">
    <w:name w:val="No List15"/>
    <w:next w:val="NoList"/>
    <w:uiPriority w:val="99"/>
    <w:semiHidden/>
    <w:unhideWhenUsed/>
    <w:rsid w:val="00CA17FB"/>
  </w:style>
  <w:style w:type="numbering" w:customStyle="1" w:styleId="NoList16">
    <w:name w:val="No List16"/>
    <w:next w:val="NoList"/>
    <w:uiPriority w:val="99"/>
    <w:semiHidden/>
    <w:unhideWhenUsed/>
    <w:rsid w:val="00CA17FB"/>
  </w:style>
  <w:style w:type="numbering" w:customStyle="1" w:styleId="NoList17">
    <w:name w:val="No List17"/>
    <w:next w:val="NoList"/>
    <w:uiPriority w:val="99"/>
    <w:semiHidden/>
    <w:unhideWhenUsed/>
    <w:rsid w:val="00CA17FB"/>
  </w:style>
  <w:style w:type="numbering" w:customStyle="1" w:styleId="NoList18">
    <w:name w:val="No List18"/>
    <w:next w:val="NoList"/>
    <w:uiPriority w:val="99"/>
    <w:semiHidden/>
    <w:unhideWhenUsed/>
    <w:rsid w:val="00CA17FB"/>
  </w:style>
  <w:style w:type="numbering" w:customStyle="1" w:styleId="NoList19">
    <w:name w:val="No List19"/>
    <w:next w:val="NoList"/>
    <w:uiPriority w:val="99"/>
    <w:semiHidden/>
    <w:unhideWhenUsed/>
    <w:rsid w:val="00CA17FB"/>
  </w:style>
  <w:style w:type="numbering" w:customStyle="1" w:styleId="NoList20">
    <w:name w:val="No List20"/>
    <w:next w:val="NoList"/>
    <w:uiPriority w:val="99"/>
    <w:semiHidden/>
    <w:unhideWhenUsed/>
    <w:rsid w:val="00CA17FB"/>
  </w:style>
  <w:style w:type="numbering" w:customStyle="1" w:styleId="NoList21">
    <w:name w:val="No List21"/>
    <w:next w:val="NoList"/>
    <w:uiPriority w:val="99"/>
    <w:semiHidden/>
    <w:unhideWhenUsed/>
    <w:rsid w:val="00CA17FB"/>
  </w:style>
  <w:style w:type="numbering" w:customStyle="1" w:styleId="NoList22">
    <w:name w:val="No List22"/>
    <w:next w:val="NoList"/>
    <w:uiPriority w:val="99"/>
    <w:semiHidden/>
    <w:unhideWhenUsed/>
    <w:rsid w:val="00CA17FB"/>
  </w:style>
  <w:style w:type="numbering" w:customStyle="1" w:styleId="NoList110">
    <w:name w:val="No List110"/>
    <w:next w:val="NoList"/>
    <w:uiPriority w:val="99"/>
    <w:semiHidden/>
    <w:unhideWhenUsed/>
    <w:rsid w:val="00CA17FB"/>
  </w:style>
  <w:style w:type="numbering" w:customStyle="1" w:styleId="NoList23">
    <w:name w:val="No List23"/>
    <w:next w:val="NoList"/>
    <w:uiPriority w:val="99"/>
    <w:semiHidden/>
    <w:unhideWhenUsed/>
    <w:rsid w:val="00CA17FB"/>
  </w:style>
  <w:style w:type="numbering" w:customStyle="1" w:styleId="NoList31">
    <w:name w:val="No List31"/>
    <w:next w:val="NoList"/>
    <w:uiPriority w:val="99"/>
    <w:semiHidden/>
    <w:unhideWhenUsed/>
    <w:rsid w:val="00CA17FB"/>
  </w:style>
  <w:style w:type="numbering" w:customStyle="1" w:styleId="NoList24">
    <w:name w:val="No List24"/>
    <w:next w:val="NoList"/>
    <w:uiPriority w:val="99"/>
    <w:semiHidden/>
    <w:unhideWhenUsed/>
    <w:rsid w:val="00CA17FB"/>
  </w:style>
  <w:style w:type="numbering" w:customStyle="1" w:styleId="NoList111">
    <w:name w:val="No List111"/>
    <w:next w:val="NoList"/>
    <w:uiPriority w:val="99"/>
    <w:semiHidden/>
    <w:unhideWhenUsed/>
    <w:rsid w:val="00CA17FB"/>
  </w:style>
  <w:style w:type="numbering" w:customStyle="1" w:styleId="NoList25">
    <w:name w:val="No List25"/>
    <w:next w:val="NoList"/>
    <w:uiPriority w:val="99"/>
    <w:semiHidden/>
    <w:unhideWhenUsed/>
    <w:rsid w:val="00CA17FB"/>
  </w:style>
  <w:style w:type="numbering" w:customStyle="1" w:styleId="NoList32">
    <w:name w:val="No List32"/>
    <w:next w:val="NoList"/>
    <w:uiPriority w:val="99"/>
    <w:semiHidden/>
    <w:unhideWhenUsed/>
    <w:rsid w:val="00CA17FB"/>
  </w:style>
  <w:style w:type="numbering" w:customStyle="1" w:styleId="NoList26">
    <w:name w:val="No List26"/>
    <w:next w:val="NoList"/>
    <w:uiPriority w:val="99"/>
    <w:semiHidden/>
    <w:unhideWhenUsed/>
    <w:rsid w:val="00CA17FB"/>
  </w:style>
  <w:style w:type="numbering" w:customStyle="1" w:styleId="NoList27">
    <w:name w:val="No List27"/>
    <w:next w:val="NoList"/>
    <w:uiPriority w:val="99"/>
    <w:semiHidden/>
    <w:unhideWhenUsed/>
    <w:rsid w:val="00CA17FB"/>
  </w:style>
  <w:style w:type="numbering" w:customStyle="1" w:styleId="NoList112">
    <w:name w:val="No List112"/>
    <w:next w:val="NoList"/>
    <w:uiPriority w:val="99"/>
    <w:semiHidden/>
    <w:unhideWhenUsed/>
    <w:rsid w:val="00CA17FB"/>
  </w:style>
  <w:style w:type="numbering" w:customStyle="1" w:styleId="NoList28">
    <w:name w:val="No List28"/>
    <w:next w:val="NoList"/>
    <w:uiPriority w:val="99"/>
    <w:semiHidden/>
    <w:unhideWhenUsed/>
    <w:rsid w:val="00CA17FB"/>
  </w:style>
  <w:style w:type="numbering" w:customStyle="1" w:styleId="NoList29">
    <w:name w:val="No List29"/>
    <w:next w:val="NoList"/>
    <w:uiPriority w:val="99"/>
    <w:semiHidden/>
    <w:unhideWhenUsed/>
    <w:rsid w:val="00CA17FB"/>
  </w:style>
  <w:style w:type="numbering" w:customStyle="1" w:styleId="NoList113">
    <w:name w:val="No List113"/>
    <w:next w:val="NoList"/>
    <w:uiPriority w:val="99"/>
    <w:semiHidden/>
    <w:unhideWhenUsed/>
    <w:rsid w:val="00CA17FB"/>
  </w:style>
  <w:style w:type="numbering" w:customStyle="1" w:styleId="NoList210">
    <w:name w:val="No List210"/>
    <w:next w:val="NoList"/>
    <w:uiPriority w:val="99"/>
    <w:semiHidden/>
    <w:unhideWhenUsed/>
    <w:rsid w:val="00CA17FB"/>
  </w:style>
  <w:style w:type="numbering" w:customStyle="1" w:styleId="NoList33">
    <w:name w:val="No List33"/>
    <w:next w:val="NoList"/>
    <w:uiPriority w:val="99"/>
    <w:semiHidden/>
    <w:unhideWhenUsed/>
    <w:rsid w:val="00CA17FB"/>
  </w:style>
  <w:style w:type="numbering" w:customStyle="1" w:styleId="Brezseznama1">
    <w:name w:val="Brez seznama1"/>
    <w:next w:val="NoList"/>
    <w:uiPriority w:val="99"/>
    <w:semiHidden/>
    <w:unhideWhenUsed/>
    <w:rsid w:val="00CA17FB"/>
  </w:style>
  <w:style w:type="numbering" w:customStyle="1" w:styleId="NoList30">
    <w:name w:val="No List30"/>
    <w:next w:val="NoList"/>
    <w:uiPriority w:val="99"/>
    <w:semiHidden/>
    <w:unhideWhenUsed/>
    <w:rsid w:val="00CA17FB"/>
  </w:style>
  <w:style w:type="numbering" w:customStyle="1" w:styleId="NoList114">
    <w:name w:val="No List114"/>
    <w:next w:val="NoList"/>
    <w:uiPriority w:val="99"/>
    <w:semiHidden/>
    <w:unhideWhenUsed/>
    <w:rsid w:val="00CA17FB"/>
  </w:style>
  <w:style w:type="numbering" w:customStyle="1" w:styleId="NoList115">
    <w:name w:val="No List115"/>
    <w:next w:val="NoList"/>
    <w:uiPriority w:val="99"/>
    <w:semiHidden/>
    <w:unhideWhenUsed/>
    <w:rsid w:val="00CA17FB"/>
  </w:style>
  <w:style w:type="numbering" w:customStyle="1" w:styleId="NoList211">
    <w:name w:val="No List211"/>
    <w:next w:val="NoList"/>
    <w:uiPriority w:val="99"/>
    <w:semiHidden/>
    <w:unhideWhenUsed/>
    <w:rsid w:val="00CA17FB"/>
  </w:style>
  <w:style w:type="numbering" w:customStyle="1" w:styleId="NoList34">
    <w:name w:val="No List34"/>
    <w:next w:val="NoList"/>
    <w:uiPriority w:val="99"/>
    <w:semiHidden/>
    <w:unhideWhenUsed/>
    <w:rsid w:val="00CA17FB"/>
  </w:style>
  <w:style w:type="numbering" w:customStyle="1" w:styleId="NoList116">
    <w:name w:val="No List116"/>
    <w:next w:val="NoList"/>
    <w:uiPriority w:val="99"/>
    <w:semiHidden/>
    <w:unhideWhenUsed/>
    <w:rsid w:val="00CA17FB"/>
  </w:style>
  <w:style w:type="numbering" w:customStyle="1" w:styleId="NoList117">
    <w:name w:val="No List117"/>
    <w:next w:val="NoList"/>
    <w:uiPriority w:val="99"/>
    <w:semiHidden/>
    <w:unhideWhenUsed/>
    <w:rsid w:val="00CA17FB"/>
  </w:style>
  <w:style w:type="numbering" w:customStyle="1" w:styleId="NoList212">
    <w:name w:val="No List212"/>
    <w:next w:val="NoList"/>
    <w:semiHidden/>
    <w:unhideWhenUsed/>
    <w:rsid w:val="00CA17FB"/>
  </w:style>
  <w:style w:type="numbering" w:customStyle="1" w:styleId="NoList35">
    <w:name w:val="No List35"/>
    <w:next w:val="NoList"/>
    <w:uiPriority w:val="99"/>
    <w:semiHidden/>
    <w:unhideWhenUsed/>
    <w:rsid w:val="00CA17FB"/>
  </w:style>
  <w:style w:type="numbering" w:customStyle="1" w:styleId="NoList41">
    <w:name w:val="No List41"/>
    <w:next w:val="NoList"/>
    <w:uiPriority w:val="99"/>
    <w:semiHidden/>
    <w:unhideWhenUsed/>
    <w:rsid w:val="00CA17FB"/>
  </w:style>
  <w:style w:type="numbering" w:customStyle="1" w:styleId="NoList51">
    <w:name w:val="No List51"/>
    <w:next w:val="NoList"/>
    <w:uiPriority w:val="99"/>
    <w:semiHidden/>
    <w:rsid w:val="00CA17FB"/>
  </w:style>
  <w:style w:type="numbering" w:customStyle="1" w:styleId="NoList61">
    <w:name w:val="No List61"/>
    <w:next w:val="NoList"/>
    <w:uiPriority w:val="99"/>
    <w:semiHidden/>
    <w:unhideWhenUsed/>
    <w:rsid w:val="00CA17FB"/>
  </w:style>
  <w:style w:type="numbering" w:customStyle="1" w:styleId="NoList71">
    <w:name w:val="No List71"/>
    <w:next w:val="NoList"/>
    <w:uiPriority w:val="99"/>
    <w:semiHidden/>
    <w:unhideWhenUsed/>
    <w:rsid w:val="00CA17FB"/>
  </w:style>
  <w:style w:type="numbering" w:customStyle="1" w:styleId="NoList81">
    <w:name w:val="No List81"/>
    <w:next w:val="NoList"/>
    <w:uiPriority w:val="99"/>
    <w:semiHidden/>
    <w:unhideWhenUsed/>
    <w:rsid w:val="00CA17FB"/>
  </w:style>
  <w:style w:type="numbering" w:customStyle="1" w:styleId="NoList91">
    <w:name w:val="No List91"/>
    <w:next w:val="NoList"/>
    <w:uiPriority w:val="99"/>
    <w:semiHidden/>
    <w:unhideWhenUsed/>
    <w:rsid w:val="00CA17FB"/>
  </w:style>
  <w:style w:type="numbering" w:customStyle="1" w:styleId="NoList101">
    <w:name w:val="No List101"/>
    <w:next w:val="NoList"/>
    <w:uiPriority w:val="99"/>
    <w:semiHidden/>
    <w:unhideWhenUsed/>
    <w:rsid w:val="00CA17FB"/>
  </w:style>
  <w:style w:type="numbering" w:customStyle="1" w:styleId="NoList121">
    <w:name w:val="No List121"/>
    <w:next w:val="NoList"/>
    <w:uiPriority w:val="99"/>
    <w:semiHidden/>
    <w:unhideWhenUsed/>
    <w:rsid w:val="00CA17FB"/>
  </w:style>
  <w:style w:type="numbering" w:customStyle="1" w:styleId="NoList131">
    <w:name w:val="No List131"/>
    <w:next w:val="NoList"/>
    <w:uiPriority w:val="99"/>
    <w:semiHidden/>
    <w:unhideWhenUsed/>
    <w:rsid w:val="00CA17FB"/>
  </w:style>
  <w:style w:type="numbering" w:customStyle="1" w:styleId="NoList141">
    <w:name w:val="No List141"/>
    <w:next w:val="NoList"/>
    <w:uiPriority w:val="99"/>
    <w:semiHidden/>
    <w:unhideWhenUsed/>
    <w:rsid w:val="00CA17FB"/>
  </w:style>
  <w:style w:type="numbering" w:customStyle="1" w:styleId="NoList151">
    <w:name w:val="No List151"/>
    <w:next w:val="NoList"/>
    <w:uiPriority w:val="99"/>
    <w:semiHidden/>
    <w:unhideWhenUsed/>
    <w:rsid w:val="00CA17FB"/>
  </w:style>
  <w:style w:type="numbering" w:customStyle="1" w:styleId="NoList161">
    <w:name w:val="No List161"/>
    <w:next w:val="NoList"/>
    <w:uiPriority w:val="99"/>
    <w:semiHidden/>
    <w:unhideWhenUsed/>
    <w:rsid w:val="00CA17FB"/>
  </w:style>
  <w:style w:type="numbering" w:customStyle="1" w:styleId="NoList171">
    <w:name w:val="No List171"/>
    <w:next w:val="NoList"/>
    <w:uiPriority w:val="99"/>
    <w:semiHidden/>
    <w:unhideWhenUsed/>
    <w:rsid w:val="00CA17FB"/>
  </w:style>
  <w:style w:type="numbering" w:customStyle="1" w:styleId="NoList181">
    <w:name w:val="No List181"/>
    <w:next w:val="NoList"/>
    <w:uiPriority w:val="99"/>
    <w:semiHidden/>
    <w:unhideWhenUsed/>
    <w:rsid w:val="00CA17FB"/>
  </w:style>
  <w:style w:type="numbering" w:customStyle="1" w:styleId="NoList191">
    <w:name w:val="No List191"/>
    <w:next w:val="NoList"/>
    <w:uiPriority w:val="99"/>
    <w:semiHidden/>
    <w:unhideWhenUsed/>
    <w:rsid w:val="00CA17FB"/>
  </w:style>
  <w:style w:type="numbering" w:customStyle="1" w:styleId="Numberedparagraphs1">
    <w:name w:val="Numbered paragraphs1"/>
    <w:rsid w:val="00CA17FB"/>
  </w:style>
  <w:style w:type="numbering" w:customStyle="1" w:styleId="NoList201">
    <w:name w:val="No List201"/>
    <w:next w:val="NoList"/>
    <w:uiPriority w:val="99"/>
    <w:semiHidden/>
    <w:unhideWhenUsed/>
    <w:rsid w:val="00CA17FB"/>
  </w:style>
  <w:style w:type="numbering" w:customStyle="1" w:styleId="NoList213">
    <w:name w:val="No List213"/>
    <w:next w:val="NoList"/>
    <w:uiPriority w:val="99"/>
    <w:semiHidden/>
    <w:unhideWhenUsed/>
    <w:rsid w:val="00CA17FB"/>
  </w:style>
  <w:style w:type="numbering" w:customStyle="1" w:styleId="NoList221">
    <w:name w:val="No List221"/>
    <w:next w:val="NoList"/>
    <w:uiPriority w:val="99"/>
    <w:semiHidden/>
    <w:unhideWhenUsed/>
    <w:rsid w:val="00CA17FB"/>
  </w:style>
  <w:style w:type="numbering" w:customStyle="1" w:styleId="NoList1101">
    <w:name w:val="No List1101"/>
    <w:next w:val="NoList"/>
    <w:uiPriority w:val="99"/>
    <w:semiHidden/>
    <w:unhideWhenUsed/>
    <w:rsid w:val="00CA17FB"/>
  </w:style>
  <w:style w:type="numbering" w:customStyle="1" w:styleId="NoList36">
    <w:name w:val="No List36"/>
    <w:next w:val="NoList"/>
    <w:uiPriority w:val="99"/>
    <w:semiHidden/>
    <w:unhideWhenUsed/>
    <w:rsid w:val="00CA17FB"/>
  </w:style>
  <w:style w:type="numbering" w:customStyle="1" w:styleId="Aucuneliste1">
    <w:name w:val="Aucune liste1"/>
    <w:next w:val="NoList"/>
    <w:uiPriority w:val="99"/>
    <w:semiHidden/>
    <w:unhideWhenUsed/>
    <w:rsid w:val="00CA17FB"/>
  </w:style>
  <w:style w:type="numbering" w:customStyle="1" w:styleId="NoList37">
    <w:name w:val="No List37"/>
    <w:next w:val="NoList"/>
    <w:uiPriority w:val="99"/>
    <w:semiHidden/>
    <w:unhideWhenUsed/>
    <w:rsid w:val="00CA17FB"/>
  </w:style>
  <w:style w:type="numbering" w:customStyle="1" w:styleId="NoList118">
    <w:name w:val="No List118"/>
    <w:next w:val="NoList"/>
    <w:uiPriority w:val="99"/>
    <w:semiHidden/>
    <w:unhideWhenUsed/>
    <w:rsid w:val="00CA17FB"/>
  </w:style>
  <w:style w:type="numbering" w:customStyle="1" w:styleId="NoList214">
    <w:name w:val="No List214"/>
    <w:next w:val="NoList"/>
    <w:semiHidden/>
    <w:unhideWhenUsed/>
    <w:rsid w:val="00CA17FB"/>
  </w:style>
  <w:style w:type="numbering" w:customStyle="1" w:styleId="NoList38">
    <w:name w:val="No List38"/>
    <w:next w:val="NoList"/>
    <w:uiPriority w:val="99"/>
    <w:semiHidden/>
    <w:unhideWhenUsed/>
    <w:rsid w:val="00CA17FB"/>
  </w:style>
  <w:style w:type="numbering" w:customStyle="1" w:styleId="NoList42">
    <w:name w:val="No List42"/>
    <w:next w:val="NoList"/>
    <w:uiPriority w:val="99"/>
    <w:semiHidden/>
    <w:unhideWhenUsed/>
    <w:rsid w:val="00CA17FB"/>
  </w:style>
  <w:style w:type="numbering" w:customStyle="1" w:styleId="NoList52">
    <w:name w:val="No List52"/>
    <w:next w:val="NoList"/>
    <w:uiPriority w:val="99"/>
    <w:semiHidden/>
    <w:rsid w:val="00CA17FB"/>
  </w:style>
  <w:style w:type="numbering" w:customStyle="1" w:styleId="NoList62">
    <w:name w:val="No List62"/>
    <w:next w:val="NoList"/>
    <w:uiPriority w:val="99"/>
    <w:semiHidden/>
    <w:unhideWhenUsed/>
    <w:rsid w:val="00CA17FB"/>
  </w:style>
  <w:style w:type="numbering" w:customStyle="1" w:styleId="NoList72">
    <w:name w:val="No List72"/>
    <w:next w:val="NoList"/>
    <w:uiPriority w:val="99"/>
    <w:semiHidden/>
    <w:unhideWhenUsed/>
    <w:rsid w:val="00CA17FB"/>
  </w:style>
  <w:style w:type="numbering" w:customStyle="1" w:styleId="NoList82">
    <w:name w:val="No List82"/>
    <w:next w:val="NoList"/>
    <w:uiPriority w:val="99"/>
    <w:semiHidden/>
    <w:unhideWhenUsed/>
    <w:rsid w:val="00CA17FB"/>
  </w:style>
  <w:style w:type="numbering" w:customStyle="1" w:styleId="NoList92">
    <w:name w:val="No List92"/>
    <w:next w:val="NoList"/>
    <w:uiPriority w:val="99"/>
    <w:semiHidden/>
    <w:unhideWhenUsed/>
    <w:rsid w:val="00CA17FB"/>
  </w:style>
  <w:style w:type="numbering" w:customStyle="1" w:styleId="NoList102">
    <w:name w:val="No List102"/>
    <w:next w:val="NoList"/>
    <w:uiPriority w:val="99"/>
    <w:semiHidden/>
    <w:unhideWhenUsed/>
    <w:rsid w:val="00CA17FB"/>
  </w:style>
  <w:style w:type="numbering" w:customStyle="1" w:styleId="NoList119">
    <w:name w:val="No List119"/>
    <w:next w:val="NoList"/>
    <w:uiPriority w:val="99"/>
    <w:semiHidden/>
    <w:rsid w:val="00CA17FB"/>
  </w:style>
  <w:style w:type="numbering" w:customStyle="1" w:styleId="NoList122">
    <w:name w:val="No List122"/>
    <w:next w:val="NoList"/>
    <w:uiPriority w:val="99"/>
    <w:semiHidden/>
    <w:unhideWhenUsed/>
    <w:rsid w:val="00CA17FB"/>
  </w:style>
  <w:style w:type="numbering" w:customStyle="1" w:styleId="NoList132">
    <w:name w:val="No List132"/>
    <w:next w:val="NoList"/>
    <w:uiPriority w:val="99"/>
    <w:semiHidden/>
    <w:unhideWhenUsed/>
    <w:rsid w:val="00CA17FB"/>
  </w:style>
  <w:style w:type="numbering" w:customStyle="1" w:styleId="NoList142">
    <w:name w:val="No List142"/>
    <w:next w:val="NoList"/>
    <w:uiPriority w:val="99"/>
    <w:semiHidden/>
    <w:unhideWhenUsed/>
    <w:rsid w:val="00CA17FB"/>
  </w:style>
  <w:style w:type="numbering" w:customStyle="1" w:styleId="NoList152">
    <w:name w:val="No List152"/>
    <w:next w:val="NoList"/>
    <w:uiPriority w:val="99"/>
    <w:semiHidden/>
    <w:unhideWhenUsed/>
    <w:rsid w:val="00CA17FB"/>
  </w:style>
  <w:style w:type="numbering" w:customStyle="1" w:styleId="NoList162">
    <w:name w:val="No List162"/>
    <w:next w:val="NoList"/>
    <w:uiPriority w:val="99"/>
    <w:semiHidden/>
    <w:unhideWhenUsed/>
    <w:rsid w:val="00CA17FB"/>
  </w:style>
  <w:style w:type="numbering" w:customStyle="1" w:styleId="NoList172">
    <w:name w:val="No List172"/>
    <w:next w:val="NoList"/>
    <w:uiPriority w:val="99"/>
    <w:semiHidden/>
    <w:unhideWhenUsed/>
    <w:rsid w:val="00CA17FB"/>
  </w:style>
  <w:style w:type="numbering" w:customStyle="1" w:styleId="NoList182">
    <w:name w:val="No List182"/>
    <w:next w:val="NoList"/>
    <w:uiPriority w:val="99"/>
    <w:semiHidden/>
    <w:unhideWhenUsed/>
    <w:rsid w:val="00CA17FB"/>
  </w:style>
  <w:style w:type="numbering" w:customStyle="1" w:styleId="NoList39">
    <w:name w:val="No List39"/>
    <w:next w:val="NoList"/>
    <w:uiPriority w:val="99"/>
    <w:semiHidden/>
    <w:unhideWhenUsed/>
    <w:rsid w:val="00CA17FB"/>
  </w:style>
  <w:style w:type="numbering" w:customStyle="1" w:styleId="Aucuneliste11">
    <w:name w:val="Aucune liste11"/>
    <w:next w:val="NoList"/>
    <w:uiPriority w:val="99"/>
    <w:semiHidden/>
    <w:unhideWhenUsed/>
    <w:rsid w:val="00CA17FB"/>
  </w:style>
  <w:style w:type="numbering" w:customStyle="1" w:styleId="NoList40">
    <w:name w:val="No List40"/>
    <w:next w:val="NoList"/>
    <w:uiPriority w:val="99"/>
    <w:semiHidden/>
    <w:unhideWhenUsed/>
    <w:rsid w:val="00CA17FB"/>
  </w:style>
  <w:style w:type="numbering" w:customStyle="1" w:styleId="NoList120">
    <w:name w:val="No List120"/>
    <w:next w:val="NoList"/>
    <w:uiPriority w:val="99"/>
    <w:semiHidden/>
    <w:unhideWhenUsed/>
    <w:rsid w:val="00CA17FB"/>
  </w:style>
  <w:style w:type="numbering" w:customStyle="1" w:styleId="NoList215">
    <w:name w:val="No List215"/>
    <w:next w:val="NoList"/>
    <w:uiPriority w:val="99"/>
    <w:semiHidden/>
    <w:unhideWhenUsed/>
    <w:rsid w:val="00CA17FB"/>
  </w:style>
  <w:style w:type="numbering" w:customStyle="1" w:styleId="NoList43">
    <w:name w:val="No List43"/>
    <w:next w:val="NoList"/>
    <w:uiPriority w:val="99"/>
    <w:semiHidden/>
    <w:unhideWhenUsed/>
    <w:rsid w:val="00CA17FB"/>
  </w:style>
  <w:style w:type="numbering" w:customStyle="1" w:styleId="Aucuneliste12">
    <w:name w:val="Aucune liste12"/>
    <w:next w:val="NoList"/>
    <w:uiPriority w:val="99"/>
    <w:semiHidden/>
    <w:unhideWhenUsed/>
    <w:rsid w:val="00CA17FB"/>
  </w:style>
  <w:style w:type="numbering" w:customStyle="1" w:styleId="NoList44">
    <w:name w:val="No List44"/>
    <w:next w:val="NoList"/>
    <w:uiPriority w:val="99"/>
    <w:semiHidden/>
    <w:unhideWhenUsed/>
    <w:rsid w:val="00CA17FB"/>
  </w:style>
  <w:style w:type="numbering" w:customStyle="1" w:styleId="Aucuneliste13">
    <w:name w:val="Aucune liste13"/>
    <w:next w:val="NoList"/>
    <w:uiPriority w:val="99"/>
    <w:semiHidden/>
    <w:unhideWhenUsed/>
    <w:rsid w:val="00CA17FB"/>
  </w:style>
  <w:style w:type="numbering" w:customStyle="1" w:styleId="NoList45">
    <w:name w:val="No List45"/>
    <w:next w:val="NoList"/>
    <w:uiPriority w:val="99"/>
    <w:semiHidden/>
    <w:rsid w:val="00CA17FB"/>
  </w:style>
  <w:style w:type="numbering" w:customStyle="1" w:styleId="Aucuneliste14">
    <w:name w:val="Aucune liste14"/>
    <w:next w:val="NoList"/>
    <w:uiPriority w:val="99"/>
    <w:semiHidden/>
    <w:unhideWhenUsed/>
    <w:rsid w:val="00CA17FB"/>
  </w:style>
  <w:style w:type="table" w:styleId="PlainTable1">
    <w:name w:val="Plain Table 1"/>
    <w:basedOn w:val="TableNormal"/>
    <w:uiPriority w:val="41"/>
    <w:rsid w:val="00DC3ED2"/>
    <w:pPr>
      <w:spacing w:beforeLines="240" w:before="240" w:afterLines="20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5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footer" Target="footer1.xml"/><Relationship Id="rId18" Type="http://schemas.openxmlformats.org/officeDocument/2006/relationships/hyperlink" Target="http://www.itu.int/ITU-T/inr/roa/index.html" TargetMode="Externa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itu.int/ITU-T/inr/icc/index.html" TargetMode="Externa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www.bicma.gov.bt/bicmanew/wp-content/uploads/2023/03/Mobile-NetworkSIM-based-IoT-Numbering-Plan-of-Bhutan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tsbtson@itu.i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mailto:wong.tecksion@niat.com.bn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https://www.bicma.gov.bt/bicmanew/data/publications/rules-regulations-guidelines/National_Numbering_Plan_2018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footer" Target="footer2.xml"/><Relationship Id="rId22" Type="http://schemas.openxmlformats.org/officeDocument/2006/relationships/hyperlink" Target="mailto:info@niat.com.bn" TargetMode="External"/><Relationship Id="rId27" Type="http://schemas.openxmlformats.org/officeDocument/2006/relationships/footer" Target="footer7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33E1-EE46-49CB-B176-37909D95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16</Pages>
  <Words>2897</Words>
  <Characters>20334</Characters>
  <Application>Microsoft Office Word</Application>
  <DocSecurity>0</DocSecurity>
  <Lines>169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№1252</vt:lpstr>
    </vt:vector>
  </TitlesOfParts>
  <Company>ITU</Company>
  <LinksUpToDate>false</LinksUpToDate>
  <CharactersWithSpaces>23185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№1252</dc:title>
  <dc:subject/>
  <dc:creator>ITU-T</dc:creator>
  <cp:keywords/>
  <dc:description/>
  <cp:lastModifiedBy>Berdyeva, Elena</cp:lastModifiedBy>
  <cp:revision>36</cp:revision>
  <cp:lastPrinted>2021-08-09T11:39:00Z</cp:lastPrinted>
  <dcterms:created xsi:type="dcterms:W3CDTF">2023-05-16T11:47:00Z</dcterms:created>
  <dcterms:modified xsi:type="dcterms:W3CDTF">2023-05-17T14:22:00Z</dcterms:modified>
</cp:coreProperties>
</file>