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4458C3" w:rsidRPr="00CE57C3" w14:paraId="117160E2" w14:textId="77777777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1AE2941" w14:textId="77777777" w:rsidR="006514E4" w:rsidRPr="00CE57C3" w:rsidRDefault="006514E4" w:rsidP="000B2DF3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r w:rsidRPr="00CE57C3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CE57C3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CE57C3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4458C3" w:rsidRPr="00CE57C3" w14:paraId="472D5D13" w14:textId="77777777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59E6F68" w14:textId="25759A4F" w:rsidR="00F540FB" w:rsidRPr="00CE57C3" w:rsidRDefault="00F540FB" w:rsidP="000B2DF3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CE57C3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CE57C3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="00BA479D" w:rsidRPr="00CE57C3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12</w:t>
            </w:r>
            <w:r w:rsidR="00944EE9" w:rsidRPr="00CE57C3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61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A24C730" w14:textId="4FDE4557" w:rsidR="00F540FB" w:rsidRPr="00CE57C3" w:rsidRDefault="00F540FB" w:rsidP="000B2DF3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CE57C3">
              <w:rPr>
                <w:color w:val="FFFFFF" w:themeColor="background1"/>
                <w:sz w:val="18"/>
                <w:szCs w:val="18"/>
                <w:lang w:val="ru-RU"/>
              </w:rPr>
              <w:t>1.</w:t>
            </w:r>
            <w:r w:rsidR="00537E17" w:rsidRPr="00CE57C3">
              <w:rPr>
                <w:color w:val="FFFFFF" w:themeColor="background1"/>
                <w:sz w:val="18"/>
                <w:szCs w:val="18"/>
                <w:lang w:val="ru-RU"/>
              </w:rPr>
              <w:t>I</w:t>
            </w:r>
            <w:r w:rsidR="00944EE9" w:rsidRPr="00CE57C3">
              <w:rPr>
                <w:color w:val="FFFFFF" w:themeColor="background1"/>
                <w:sz w:val="18"/>
                <w:szCs w:val="18"/>
                <w:lang w:val="ru-RU"/>
              </w:rPr>
              <w:t>I</w:t>
            </w:r>
            <w:r w:rsidRPr="00CE57C3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D11241" w:rsidRPr="00CE57C3">
              <w:rPr>
                <w:color w:val="FFFFFF" w:themeColor="background1"/>
                <w:sz w:val="18"/>
                <w:szCs w:val="18"/>
                <w:lang w:val="ru-RU"/>
              </w:rPr>
              <w:t>2</w:t>
            </w:r>
            <w:r w:rsidR="00537E17" w:rsidRPr="00CE57C3">
              <w:rPr>
                <w:color w:val="FFFFFF" w:themeColor="background1"/>
                <w:sz w:val="18"/>
                <w:szCs w:val="18"/>
                <w:lang w:val="ru-RU"/>
              </w:rPr>
              <w:t>3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1FFA778C" w14:textId="61C53FB7" w:rsidR="00F540FB" w:rsidRPr="00CE57C3" w:rsidRDefault="00F540FB" w:rsidP="000B2DF3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CE57C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944EE9" w:rsidRPr="00CE57C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13</w:t>
            </w:r>
            <w:r w:rsidR="00971848" w:rsidRPr="00CE57C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</w:t>
            </w:r>
            <w:r w:rsidR="00944EE9" w:rsidRPr="00CE57C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января</w:t>
            </w:r>
            <w:r w:rsidRPr="00CE57C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</w:t>
            </w:r>
            <w:r w:rsidR="0027085B" w:rsidRPr="00CE57C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="00944EE9" w:rsidRPr="00CE57C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3</w:t>
            </w:r>
            <w:r w:rsidRPr="00CE57C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CE57C3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6C8FA0B" w14:textId="3F50D5F0" w:rsidR="00F540FB" w:rsidRPr="00CE57C3" w:rsidRDefault="00D87087" w:rsidP="000B2DF3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="00590FDD" w:rsidRPr="00CE57C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2312-8232 </w:t>
            </w:r>
            <w:r w:rsidRPr="00CE57C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CE57C3" w14:paraId="103F69C3" w14:textId="77777777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32587D04" w14:textId="77777777" w:rsidR="006514E4" w:rsidRPr="00CE57C3" w:rsidRDefault="006514E4" w:rsidP="000B2DF3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ru-RU"/>
              </w:rPr>
            </w:pPr>
            <w:r w:rsidRPr="00CE57C3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Place des Nations CH-1211 </w:t>
            </w:r>
            <w:r w:rsidRPr="00CE57C3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Genève 20 (Switzerland) </w:t>
            </w:r>
            <w:r w:rsidRPr="00CE57C3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Тел.: </w:t>
            </w:r>
            <w:r w:rsidRPr="00CE57C3">
              <w:rPr>
                <w:rFonts w:asciiTheme="minorHAnsi" w:hAnsiTheme="minorHAnsi"/>
                <w:sz w:val="14"/>
                <w:szCs w:val="14"/>
                <w:lang w:val="ru-RU"/>
              </w:rPr>
              <w:tab/>
              <w:t>+41 22 730 5111</w:t>
            </w:r>
            <w:r w:rsidRPr="00CE57C3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r w:rsidRPr="00CE57C3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Эл. почта:</w:t>
            </w:r>
            <w:r w:rsidRPr="00CE57C3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ab/>
            </w:r>
            <w:hyperlink r:id="rId8" w:history="1">
              <w:r w:rsidR="00EF439C" w:rsidRPr="00CE57C3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u w:val="none"/>
                  <w:lang w:val="ru-RU"/>
                </w:rPr>
                <w:t>itumail@itu.int</w:t>
              </w:r>
            </w:hyperlink>
            <w:r w:rsidR="00EF439C" w:rsidRPr="00CE57C3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7C0D780" w14:textId="77777777" w:rsidR="006514E4" w:rsidRPr="00CE57C3" w:rsidRDefault="006514E4" w:rsidP="000B2DF3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CE57C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CE57C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CE57C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CE57C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CE57C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CE57C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CE57C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CE57C3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tsbmail@itu.int</w:t>
              </w:r>
              <w:r w:rsidR="00EF439C" w:rsidRPr="00CE57C3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u w:val="none"/>
                  <w:lang w:val="ru-RU"/>
                </w:rPr>
                <w:t>/</w:t>
              </w:r>
              <w:r w:rsidR="00EF439C" w:rsidRPr="00CE57C3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tsbtson@itu.int</w:t>
              </w:r>
            </w:hyperlink>
            <w:r w:rsidR="00EF439C" w:rsidRPr="00CE57C3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0C180333" w14:textId="77777777" w:rsidR="006514E4" w:rsidRPr="00CE57C3" w:rsidRDefault="006514E4" w:rsidP="000B2DF3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CE57C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CE57C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CE57C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CE57C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CE57C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CE57C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CE57C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CE57C3">
                <w:rPr>
                  <w:rStyle w:val="Hyperlink"/>
                  <w:rFonts w:eastAsia="SimSun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brmail@itu.int</w:t>
              </w:r>
            </w:hyperlink>
            <w:r w:rsidR="00EF439C" w:rsidRPr="00CE57C3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7641935D" w14:textId="77777777" w:rsidR="00886F91" w:rsidRPr="00CE57C3" w:rsidRDefault="00886F91" w:rsidP="000B2DF3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</w:pPr>
    </w:p>
    <w:p w14:paraId="7AC021DB" w14:textId="77777777" w:rsidR="00886F91" w:rsidRPr="00CE57C3" w:rsidRDefault="00886F91" w:rsidP="000B2DF3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  <w:sectPr w:rsidR="00886F91" w:rsidRPr="00CE57C3" w:rsidSect="004C24DE">
          <w:footerReference w:type="even" r:id="rId11"/>
          <w:footerReference w:type="default" r:id="rId12"/>
          <w:footerReference w:type="first" r:id="rId13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9184080" w14:textId="170D77F8" w:rsidR="00B648E2" w:rsidRPr="00CE57C3" w:rsidRDefault="00B648E2" w:rsidP="000B2DF3">
      <w:pPr>
        <w:pStyle w:val="Heading1"/>
        <w:keepNext w:val="0"/>
        <w:widowControl w:val="0"/>
        <w:spacing w:before="0"/>
        <w:ind w:left="142"/>
        <w:jc w:val="center"/>
        <w:rPr>
          <w:rFonts w:cstheme="minorHAnsi"/>
          <w:sz w:val="22"/>
          <w:szCs w:val="22"/>
          <w:lang w:val="ru-RU"/>
        </w:rPr>
      </w:pPr>
      <w:r w:rsidRPr="00CE57C3">
        <w:rPr>
          <w:rFonts w:cstheme="minorHAnsi"/>
          <w:sz w:val="22"/>
          <w:szCs w:val="22"/>
          <w:lang w:val="ru-RU"/>
        </w:rPr>
        <w:t>Содержание</w:t>
      </w:r>
    </w:p>
    <w:p w14:paraId="126F518F" w14:textId="77777777" w:rsidR="006F36A5" w:rsidRPr="00CE57C3" w:rsidRDefault="00B648E2" w:rsidP="000B2DF3">
      <w:pPr>
        <w:widowControl w:val="0"/>
        <w:jc w:val="right"/>
        <w:rPr>
          <w:lang w:val="ru-RU"/>
        </w:rPr>
      </w:pPr>
      <w:r w:rsidRPr="00CE57C3">
        <w:rPr>
          <w:i/>
          <w:iCs/>
          <w:lang w:val="ru-RU"/>
        </w:rPr>
        <w:t>Стр.</w:t>
      </w:r>
    </w:p>
    <w:p w14:paraId="5398935F" w14:textId="77777777" w:rsidR="0027472C" w:rsidRPr="00CE57C3" w:rsidRDefault="00B648E2" w:rsidP="000B2DF3">
      <w:pPr>
        <w:pStyle w:val="TOC1"/>
        <w:widowControl w:val="0"/>
        <w:rPr>
          <w:rFonts w:eastAsiaTheme="minorEastAsia"/>
          <w:b/>
          <w:bCs/>
          <w:noProof w:val="0"/>
          <w:lang w:val="ru-RU"/>
        </w:rPr>
      </w:pPr>
      <w:r w:rsidRPr="00CE57C3">
        <w:rPr>
          <w:b/>
          <w:bCs/>
          <w:noProof w:val="0"/>
          <w:lang w:val="ru-RU"/>
        </w:rPr>
        <w:t>ОБЩАЯ ИНФОРМАЦИЯ</w:t>
      </w:r>
    </w:p>
    <w:p w14:paraId="1F5A74BC" w14:textId="2F5E8E6E" w:rsidR="008C723B" w:rsidRPr="00CE57C3" w:rsidRDefault="00BF0163" w:rsidP="000B2DF3">
      <w:pPr>
        <w:pStyle w:val="TOC1"/>
        <w:widowControl w:val="0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CE57C3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CE57C3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CE57C3">
        <w:rPr>
          <w:noProof w:val="0"/>
          <w:webHidden/>
          <w:lang w:val="ru-RU"/>
        </w:rPr>
        <w:tab/>
      </w:r>
      <w:r w:rsidR="00690A4F" w:rsidRPr="00CE57C3">
        <w:rPr>
          <w:noProof w:val="0"/>
          <w:webHidden/>
          <w:lang w:val="ru-RU"/>
        </w:rPr>
        <w:tab/>
      </w:r>
      <w:r w:rsidR="00A22B07" w:rsidRPr="00CE57C3">
        <w:rPr>
          <w:noProof w:val="0"/>
          <w:webHidden/>
          <w:lang w:val="ru-RU"/>
        </w:rPr>
        <w:t>3</w:t>
      </w:r>
    </w:p>
    <w:p w14:paraId="598AEA00" w14:textId="12BCD5AE" w:rsidR="00AB799D" w:rsidRPr="00CE57C3" w:rsidRDefault="00AB799D" w:rsidP="000A011D">
      <w:pPr>
        <w:widowControl w:val="0"/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webHidden/>
          <w:lang w:val="ru-RU"/>
        </w:rPr>
      </w:pPr>
      <w:r w:rsidRPr="00CE57C3">
        <w:rPr>
          <w:rFonts w:eastAsiaTheme="minorEastAsia"/>
          <w:lang w:val="ru-RU"/>
        </w:rPr>
        <w:t>Утверждение</w:t>
      </w:r>
      <w:r w:rsidR="000A011D" w:rsidRPr="00CE57C3">
        <w:rPr>
          <w:rFonts w:eastAsiaTheme="minorEastAsia"/>
          <w:lang w:val="ru-RU"/>
        </w:rPr>
        <w:t xml:space="preserve"> </w:t>
      </w:r>
      <w:r w:rsidRPr="00CE57C3">
        <w:rPr>
          <w:rFonts w:eastAsiaTheme="minorEastAsia"/>
          <w:lang w:val="ru-RU"/>
        </w:rPr>
        <w:t>Рекомендаций МСЭ-Т</w:t>
      </w:r>
      <w:r w:rsidRPr="00CE57C3">
        <w:rPr>
          <w:webHidden/>
          <w:lang w:val="ru-RU"/>
        </w:rPr>
        <w:tab/>
      </w:r>
      <w:r w:rsidRPr="00CE57C3">
        <w:rPr>
          <w:webHidden/>
          <w:lang w:val="ru-RU"/>
        </w:rPr>
        <w:tab/>
        <w:t>4</w:t>
      </w:r>
    </w:p>
    <w:p w14:paraId="6FA8DB7B" w14:textId="3E4E37A8" w:rsidR="00B12565" w:rsidRPr="00CE57C3" w:rsidRDefault="005C247A" w:rsidP="00195A27">
      <w:pPr>
        <w:pStyle w:val="TOC1"/>
        <w:widowControl w:val="0"/>
        <w:tabs>
          <w:tab w:val="center" w:leader="dot" w:pos="8505"/>
          <w:tab w:val="right" w:pos="9072"/>
        </w:tabs>
        <w:spacing w:before="80"/>
        <w:rPr>
          <w:rFonts w:eastAsia="SimSun" w:cs="Calibri"/>
          <w:noProof w:val="0"/>
          <w:szCs w:val="20"/>
          <w:lang w:val="ru-RU" w:eastAsia="zh-CN"/>
        </w:rPr>
      </w:pPr>
      <w:r w:rsidRPr="00CE57C3">
        <w:rPr>
          <w:noProof w:val="0"/>
          <w:szCs w:val="20"/>
          <w:lang w:val="ru-RU"/>
        </w:rPr>
        <w:t xml:space="preserve">Услуга </w:t>
      </w:r>
      <w:r w:rsidR="00BA729C" w:rsidRPr="00CE57C3">
        <w:rPr>
          <w:noProof w:val="0"/>
          <w:szCs w:val="20"/>
          <w:lang w:val="ru-RU"/>
        </w:rPr>
        <w:t xml:space="preserve">телефонной </w:t>
      </w:r>
      <w:r w:rsidRPr="00CE57C3">
        <w:rPr>
          <w:noProof w:val="0"/>
          <w:szCs w:val="20"/>
          <w:lang w:val="ru-RU"/>
        </w:rPr>
        <w:t>связи</w:t>
      </w:r>
      <w:r w:rsidR="001E0C53" w:rsidRPr="00CE57C3">
        <w:rPr>
          <w:noProof w:val="0"/>
          <w:szCs w:val="20"/>
          <w:lang w:val="ru-RU"/>
        </w:rPr>
        <w:t>:</w:t>
      </w:r>
      <w:r w:rsidR="00944EE9" w:rsidRPr="00CE57C3">
        <w:rPr>
          <w:noProof w:val="0"/>
          <w:szCs w:val="20"/>
          <w:lang w:val="ru-RU"/>
        </w:rPr>
        <w:tab/>
      </w:r>
      <w:r w:rsidR="00944EE9" w:rsidRPr="00CE57C3">
        <w:rPr>
          <w:noProof w:val="0"/>
          <w:szCs w:val="20"/>
          <w:lang w:val="ru-RU"/>
        </w:rPr>
        <w:tab/>
        <w:t>5</w:t>
      </w:r>
    </w:p>
    <w:p w14:paraId="0A2BBF39" w14:textId="5DB30C0A" w:rsidR="00944EE9" w:rsidRPr="00CE57C3" w:rsidRDefault="00944610" w:rsidP="00944610">
      <w:pPr>
        <w:pStyle w:val="TOC1"/>
        <w:widowControl w:val="0"/>
        <w:tabs>
          <w:tab w:val="center" w:leader="dot" w:pos="8505"/>
          <w:tab w:val="right" w:pos="9072"/>
        </w:tabs>
        <w:ind w:left="567"/>
        <w:rPr>
          <w:noProof w:val="0"/>
          <w:szCs w:val="20"/>
          <w:lang w:val="ru-RU"/>
        </w:rPr>
      </w:pPr>
      <w:r w:rsidRPr="00CE57C3">
        <w:rPr>
          <w:noProof w:val="0"/>
          <w:szCs w:val="20"/>
          <w:lang w:val="ru-RU"/>
        </w:rPr>
        <w:t>Чешская Республика</w:t>
      </w:r>
      <w:r w:rsidR="00944EE9" w:rsidRPr="00CE57C3">
        <w:rPr>
          <w:noProof w:val="0"/>
          <w:szCs w:val="20"/>
          <w:lang w:val="ru-RU"/>
        </w:rPr>
        <w:t xml:space="preserve"> (</w:t>
      </w:r>
      <w:r w:rsidRPr="00CE57C3">
        <w:rPr>
          <w:rFonts w:asciiTheme="minorHAnsi" w:hAnsiTheme="minorHAnsi" w:cstheme="minorHAnsi"/>
          <w:i/>
          <w:noProof w:val="0"/>
          <w:lang w:val="ru-RU"/>
        </w:rPr>
        <w:t>Управление электросвязи Чехии</w:t>
      </w:r>
      <w:r w:rsidRPr="00CE57C3">
        <w:rPr>
          <w:rFonts w:asciiTheme="minorHAnsi" w:hAnsiTheme="minorHAnsi" w:cstheme="minorHAnsi"/>
          <w:iCs/>
          <w:noProof w:val="0"/>
          <w:lang w:val="ru-RU"/>
        </w:rPr>
        <w:t>, Прага</w:t>
      </w:r>
      <w:r w:rsidR="00944EE9" w:rsidRPr="00CE57C3">
        <w:rPr>
          <w:noProof w:val="0"/>
          <w:szCs w:val="20"/>
          <w:lang w:val="ru-RU"/>
        </w:rPr>
        <w:t>)</w:t>
      </w:r>
      <w:r w:rsidR="00944EE9" w:rsidRPr="00CE57C3">
        <w:rPr>
          <w:noProof w:val="0"/>
          <w:szCs w:val="20"/>
          <w:lang w:val="ru-RU"/>
        </w:rPr>
        <w:tab/>
      </w:r>
      <w:r w:rsidR="00944EE9" w:rsidRPr="00CE57C3">
        <w:rPr>
          <w:noProof w:val="0"/>
          <w:szCs w:val="20"/>
          <w:lang w:val="ru-RU"/>
        </w:rPr>
        <w:tab/>
        <w:t>5</w:t>
      </w:r>
    </w:p>
    <w:p w14:paraId="4B5390D9" w14:textId="4C4B1C81" w:rsidR="00944EE9" w:rsidRPr="00CE57C3" w:rsidRDefault="00944610" w:rsidP="00944610">
      <w:pPr>
        <w:pStyle w:val="TOC1"/>
        <w:widowControl w:val="0"/>
        <w:tabs>
          <w:tab w:val="center" w:leader="dot" w:pos="8505"/>
          <w:tab w:val="right" w:pos="9072"/>
        </w:tabs>
        <w:ind w:left="567"/>
        <w:rPr>
          <w:noProof w:val="0"/>
          <w:szCs w:val="20"/>
          <w:lang w:val="ru-RU"/>
        </w:rPr>
      </w:pPr>
      <w:r w:rsidRPr="00CE57C3">
        <w:rPr>
          <w:noProof w:val="0"/>
          <w:lang w:val="ru-RU"/>
        </w:rPr>
        <w:t>Гана</w:t>
      </w:r>
      <w:r w:rsidRPr="00CE57C3">
        <w:rPr>
          <w:i/>
          <w:iCs/>
          <w:noProof w:val="0"/>
          <w:lang w:val="ru-RU"/>
        </w:rPr>
        <w:t xml:space="preserve"> </w:t>
      </w:r>
      <w:r w:rsidRPr="00CE57C3">
        <w:rPr>
          <w:i/>
          <w:noProof w:val="0"/>
          <w:webHidden/>
          <w:lang w:val="ru-RU"/>
        </w:rPr>
        <w:t>(</w:t>
      </w:r>
      <w:r w:rsidRPr="00CE57C3">
        <w:rPr>
          <w:i/>
          <w:noProof w:val="0"/>
          <w:lang w:val="ru-RU"/>
        </w:rPr>
        <w:t xml:space="preserve">Национальное управление связи (NCA), </w:t>
      </w:r>
      <w:r w:rsidRPr="00035228">
        <w:rPr>
          <w:iCs/>
          <w:noProof w:val="0"/>
          <w:lang w:val="ru-RU"/>
        </w:rPr>
        <w:t>Аккра</w:t>
      </w:r>
      <w:r w:rsidRPr="00CE57C3">
        <w:rPr>
          <w:i/>
          <w:noProof w:val="0"/>
          <w:lang w:val="ru-RU"/>
        </w:rPr>
        <w:t>)</w:t>
      </w:r>
      <w:r w:rsidR="00944EE9" w:rsidRPr="00CE57C3">
        <w:rPr>
          <w:noProof w:val="0"/>
          <w:szCs w:val="20"/>
          <w:lang w:val="ru-RU"/>
        </w:rPr>
        <w:tab/>
      </w:r>
      <w:r w:rsidR="00944EE9" w:rsidRPr="00CE57C3">
        <w:rPr>
          <w:noProof w:val="0"/>
          <w:szCs w:val="20"/>
          <w:lang w:val="ru-RU"/>
        </w:rPr>
        <w:tab/>
        <w:t>8</w:t>
      </w:r>
    </w:p>
    <w:p w14:paraId="5FE8B5F0" w14:textId="4D867C4E" w:rsidR="00944EE9" w:rsidRPr="00CE57C3" w:rsidRDefault="00812599" w:rsidP="00944610">
      <w:pPr>
        <w:pStyle w:val="TOC1"/>
        <w:widowControl w:val="0"/>
        <w:tabs>
          <w:tab w:val="center" w:leader="dot" w:pos="8505"/>
          <w:tab w:val="right" w:pos="9072"/>
        </w:tabs>
        <w:ind w:left="567"/>
        <w:rPr>
          <w:noProof w:val="0"/>
          <w:szCs w:val="20"/>
          <w:lang w:val="ru-RU"/>
        </w:rPr>
      </w:pPr>
      <w:r w:rsidRPr="00CE57C3">
        <w:rPr>
          <w:noProof w:val="0"/>
          <w:szCs w:val="20"/>
          <w:lang w:val="ru-RU"/>
        </w:rPr>
        <w:t>Гибралтар (</w:t>
      </w:r>
      <w:r w:rsidRPr="00CE57C3">
        <w:rPr>
          <w:i/>
          <w:iCs/>
          <w:noProof w:val="0"/>
          <w:szCs w:val="20"/>
          <w:lang w:val="ru-RU"/>
        </w:rPr>
        <w:t>Регуляторный орган Гибралтара</w:t>
      </w:r>
      <w:r w:rsidRPr="00CE57C3">
        <w:rPr>
          <w:noProof w:val="0"/>
          <w:szCs w:val="20"/>
          <w:lang w:val="ru-RU"/>
        </w:rPr>
        <w:t>)</w:t>
      </w:r>
      <w:r w:rsidR="00944EE9" w:rsidRPr="00CE57C3">
        <w:rPr>
          <w:noProof w:val="0"/>
          <w:szCs w:val="20"/>
          <w:lang w:val="ru-RU"/>
        </w:rPr>
        <w:tab/>
      </w:r>
      <w:r w:rsidR="00944EE9" w:rsidRPr="00CE57C3">
        <w:rPr>
          <w:noProof w:val="0"/>
          <w:szCs w:val="20"/>
          <w:lang w:val="ru-RU"/>
        </w:rPr>
        <w:tab/>
        <w:t>9</w:t>
      </w:r>
    </w:p>
    <w:p w14:paraId="17C1E5B8" w14:textId="68ACF0BB" w:rsidR="00944EE9" w:rsidRPr="00CE57C3" w:rsidRDefault="00C37A70" w:rsidP="00944610">
      <w:pPr>
        <w:pStyle w:val="TOC1"/>
        <w:widowControl w:val="0"/>
        <w:tabs>
          <w:tab w:val="center" w:leader="dot" w:pos="8505"/>
          <w:tab w:val="right" w:pos="9072"/>
        </w:tabs>
        <w:ind w:left="567"/>
        <w:rPr>
          <w:noProof w:val="0"/>
          <w:szCs w:val="20"/>
          <w:lang w:val="ru-RU"/>
        </w:rPr>
      </w:pPr>
      <w:r w:rsidRPr="00CE57C3">
        <w:rPr>
          <w:noProof w:val="0"/>
          <w:szCs w:val="20"/>
          <w:lang w:val="ru-RU"/>
        </w:rPr>
        <w:t>Тайвань, Китай</w:t>
      </w:r>
      <w:r w:rsidR="00944EE9" w:rsidRPr="00CE57C3">
        <w:rPr>
          <w:noProof w:val="0"/>
          <w:szCs w:val="20"/>
          <w:lang w:val="ru-RU"/>
        </w:rPr>
        <w:t xml:space="preserve"> (</w:t>
      </w:r>
      <w:r w:rsidRPr="00CE57C3">
        <w:rPr>
          <w:rFonts w:cs="Arial"/>
          <w:i/>
          <w:noProof w:val="0"/>
          <w:lang w:val="ru-RU"/>
        </w:rPr>
        <w:t xml:space="preserve">Министерство промышленности и информационных технологий Китайской </w:t>
      </w:r>
      <w:r w:rsidRPr="00CE57C3">
        <w:rPr>
          <w:rFonts w:cs="Arial"/>
          <w:i/>
          <w:noProof w:val="0"/>
          <w:lang w:val="ru-RU"/>
        </w:rPr>
        <w:br/>
        <w:t>Народной Республики</w:t>
      </w:r>
      <w:r w:rsidRPr="00CE57C3">
        <w:rPr>
          <w:rFonts w:cs="Arial"/>
          <w:iCs/>
          <w:noProof w:val="0"/>
          <w:lang w:val="ru-RU"/>
        </w:rPr>
        <w:t>,</w:t>
      </w:r>
      <w:r w:rsidRPr="00CE57C3">
        <w:rPr>
          <w:rFonts w:cs="Arial"/>
          <w:i/>
          <w:noProof w:val="0"/>
          <w:lang w:val="ru-RU"/>
        </w:rPr>
        <w:t xml:space="preserve"> </w:t>
      </w:r>
      <w:r w:rsidRPr="00CE57C3">
        <w:rPr>
          <w:rFonts w:cs="Arial"/>
          <w:noProof w:val="0"/>
          <w:lang w:val="ru-RU"/>
        </w:rPr>
        <w:t>Пекин</w:t>
      </w:r>
      <w:r w:rsidR="00944EE9" w:rsidRPr="00CE57C3">
        <w:rPr>
          <w:noProof w:val="0"/>
          <w:szCs w:val="20"/>
          <w:lang w:val="ru-RU"/>
        </w:rPr>
        <w:t>)</w:t>
      </w:r>
      <w:r w:rsidR="00944EE9" w:rsidRPr="00CE57C3">
        <w:rPr>
          <w:noProof w:val="0"/>
          <w:szCs w:val="20"/>
          <w:lang w:val="ru-RU"/>
        </w:rPr>
        <w:tab/>
      </w:r>
      <w:r w:rsidR="00944EE9" w:rsidRPr="00CE57C3">
        <w:rPr>
          <w:noProof w:val="0"/>
          <w:szCs w:val="20"/>
          <w:lang w:val="ru-RU"/>
        </w:rPr>
        <w:tab/>
        <w:t>10</w:t>
      </w:r>
    </w:p>
    <w:p w14:paraId="78BE8B0C" w14:textId="326CCAE0" w:rsidR="008C723B" w:rsidRPr="00CE57C3" w:rsidRDefault="00B66F96" w:rsidP="00944EE9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CE57C3">
        <w:rPr>
          <w:noProof w:val="0"/>
          <w:lang w:val="ru-RU"/>
        </w:rPr>
        <w:t>Ограничения обслуживания</w:t>
      </w:r>
      <w:r w:rsidR="008C723B" w:rsidRPr="00CE57C3">
        <w:rPr>
          <w:noProof w:val="0"/>
          <w:webHidden/>
          <w:lang w:val="ru-RU"/>
        </w:rPr>
        <w:tab/>
      </w:r>
      <w:r w:rsidR="00690A4F" w:rsidRPr="00CE57C3">
        <w:rPr>
          <w:noProof w:val="0"/>
          <w:webHidden/>
          <w:lang w:val="ru-RU"/>
        </w:rPr>
        <w:tab/>
      </w:r>
      <w:r w:rsidR="00944EE9" w:rsidRPr="00CE57C3">
        <w:rPr>
          <w:noProof w:val="0"/>
          <w:webHidden/>
          <w:lang w:val="ru-RU"/>
        </w:rPr>
        <w:t>11</w:t>
      </w:r>
    </w:p>
    <w:p w14:paraId="40E93AB4" w14:textId="07251AA1" w:rsidR="008C723B" w:rsidRPr="00CE57C3" w:rsidRDefault="00B66F96" w:rsidP="00107F3E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CE57C3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CE57C3">
        <w:rPr>
          <w:noProof w:val="0"/>
          <w:webHidden/>
          <w:lang w:val="ru-RU"/>
        </w:rPr>
        <w:tab/>
      </w:r>
      <w:r w:rsidR="00690A4F" w:rsidRPr="00CE57C3">
        <w:rPr>
          <w:noProof w:val="0"/>
          <w:webHidden/>
          <w:lang w:val="ru-RU"/>
        </w:rPr>
        <w:tab/>
      </w:r>
      <w:r w:rsidR="00C22D26" w:rsidRPr="00CE57C3">
        <w:rPr>
          <w:noProof w:val="0"/>
          <w:webHidden/>
          <w:lang w:val="ru-RU"/>
        </w:rPr>
        <w:t>1</w:t>
      </w:r>
      <w:r w:rsidR="00944EE9" w:rsidRPr="00CE57C3">
        <w:rPr>
          <w:noProof w:val="0"/>
          <w:webHidden/>
          <w:lang w:val="ru-RU"/>
        </w:rPr>
        <w:t>1</w:t>
      </w:r>
    </w:p>
    <w:p w14:paraId="4E7DE23B" w14:textId="77777777" w:rsidR="00862309" w:rsidRPr="00CE57C3" w:rsidRDefault="00B66F96" w:rsidP="000B2DF3">
      <w:pPr>
        <w:pStyle w:val="TOC1"/>
        <w:widowControl w:val="0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CE57C3">
        <w:rPr>
          <w:b/>
          <w:bCs/>
          <w:noProof w:val="0"/>
          <w:lang w:val="ru-RU"/>
        </w:rPr>
        <w:t xml:space="preserve">ПОПРАВКИ К СЛУЖЕБНЫМ ПУБЛИКАЦИЯМ </w:t>
      </w:r>
    </w:p>
    <w:p w14:paraId="1AE0118A" w14:textId="27A35593" w:rsidR="000A011D" w:rsidRPr="00936DF0" w:rsidRDefault="00D25E40" w:rsidP="00537E17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80" w:after="40"/>
        <w:ind w:left="284" w:hanging="284"/>
        <w:jc w:val="left"/>
        <w:rPr>
          <w:rFonts w:asciiTheme="minorHAnsi" w:hAnsiTheme="minorHAnsi"/>
        </w:rPr>
      </w:pPr>
      <w:r w:rsidRPr="00CE57C3">
        <w:rPr>
          <w:rFonts w:eastAsia="SimSun" w:cs="Calibri"/>
          <w:lang w:val="ru-RU" w:eastAsia="zh-CN"/>
        </w:rPr>
        <w:t xml:space="preserve">Список идентификационных номеров эмитентов международной карты для расчетов </w:t>
      </w:r>
      <w:r w:rsidRPr="00CE57C3">
        <w:rPr>
          <w:rFonts w:eastAsia="SimSun" w:cs="Calibri"/>
          <w:lang w:val="ru-RU" w:eastAsia="zh-CN"/>
        </w:rPr>
        <w:br/>
        <w:t>за электросвязь</w:t>
      </w:r>
      <w:r w:rsidR="000A011D" w:rsidRPr="00CE57C3">
        <w:rPr>
          <w:rFonts w:asciiTheme="minorHAnsi" w:hAnsiTheme="minorHAnsi"/>
          <w:lang w:val="ru-RU"/>
        </w:rPr>
        <w:tab/>
      </w:r>
      <w:r w:rsidR="000A011D" w:rsidRPr="00CE57C3">
        <w:rPr>
          <w:rFonts w:asciiTheme="minorHAnsi" w:hAnsiTheme="minorHAnsi"/>
          <w:lang w:val="ru-RU"/>
        </w:rPr>
        <w:tab/>
        <w:t>1</w:t>
      </w:r>
      <w:r w:rsidR="00936DF0">
        <w:rPr>
          <w:rFonts w:asciiTheme="minorHAnsi" w:hAnsiTheme="minorHAnsi"/>
        </w:rPr>
        <w:t>2</w:t>
      </w:r>
    </w:p>
    <w:p w14:paraId="6DAD1CFE" w14:textId="12214DDC" w:rsidR="00267D02" w:rsidRPr="00CE57C3" w:rsidRDefault="00267D02" w:rsidP="00267D02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80" w:after="40"/>
        <w:ind w:left="284" w:hanging="284"/>
        <w:jc w:val="left"/>
        <w:rPr>
          <w:lang w:val="ru-RU"/>
        </w:rPr>
      </w:pPr>
      <w:r w:rsidRPr="00CE57C3">
        <w:rPr>
          <w:rFonts w:eastAsia="SimSun" w:cs="Calibri"/>
          <w:lang w:val="ru-RU" w:eastAsia="zh-CN"/>
        </w:rPr>
        <w:t xml:space="preserve">Коды сетей подвижной связи (MNC) </w:t>
      </w:r>
      <w:r w:rsidRPr="00CE57C3">
        <w:rPr>
          <w:rFonts w:asciiTheme="minorHAnsi" w:hAnsiTheme="minorHAnsi"/>
          <w:lang w:val="ru-RU"/>
        </w:rPr>
        <w:t xml:space="preserve">для плана международной идентификации для сетей </w:t>
      </w:r>
      <w:r w:rsidRPr="00CE57C3">
        <w:rPr>
          <w:rFonts w:asciiTheme="minorHAnsi" w:hAnsiTheme="minorHAnsi"/>
          <w:lang w:val="ru-RU"/>
        </w:rPr>
        <w:br/>
        <w:t>общего пользования и абонентов</w:t>
      </w:r>
      <w:r w:rsidRPr="00CE57C3">
        <w:rPr>
          <w:lang w:val="ru-RU"/>
        </w:rPr>
        <w:tab/>
      </w:r>
      <w:r w:rsidRPr="00CE57C3">
        <w:rPr>
          <w:lang w:val="ru-RU"/>
        </w:rPr>
        <w:tab/>
      </w:r>
      <w:r w:rsidR="00944EE9" w:rsidRPr="00CE57C3">
        <w:rPr>
          <w:lang w:val="ru-RU"/>
        </w:rPr>
        <w:t>14</w:t>
      </w:r>
    </w:p>
    <w:p w14:paraId="7896D638" w14:textId="22042B8B" w:rsidR="002667CA" w:rsidRPr="00CE57C3" w:rsidRDefault="002667CA" w:rsidP="00107F3E">
      <w:pPr>
        <w:widowControl w:val="0"/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CE57C3">
        <w:rPr>
          <w:lang w:val="ru-RU"/>
        </w:rPr>
        <w:t>Список кодов МСЭ операторов связи</w:t>
      </w:r>
      <w:r w:rsidRPr="00CE57C3">
        <w:rPr>
          <w:lang w:val="ru-RU"/>
        </w:rPr>
        <w:tab/>
      </w:r>
      <w:r w:rsidRPr="00CE57C3">
        <w:rPr>
          <w:lang w:val="ru-RU"/>
        </w:rPr>
        <w:tab/>
      </w:r>
      <w:r w:rsidR="00944EE9" w:rsidRPr="00CE57C3">
        <w:rPr>
          <w:lang w:val="ru-RU"/>
        </w:rPr>
        <w:t>14</w:t>
      </w:r>
    </w:p>
    <w:p w14:paraId="0888AE54" w14:textId="1F133707" w:rsidR="00944EE9" w:rsidRPr="00CE57C3" w:rsidRDefault="00944EE9" w:rsidP="000559E2">
      <w:pPr>
        <w:pStyle w:val="TOC2"/>
        <w:tabs>
          <w:tab w:val="center" w:leader="dot" w:pos="8505"/>
          <w:tab w:val="right" w:pos="9072"/>
        </w:tabs>
        <w:ind w:left="284"/>
        <w:rPr>
          <w:rFonts w:asciiTheme="minorHAnsi" w:hAnsiTheme="minorHAnsi"/>
          <w:lang w:val="ru-RU"/>
        </w:rPr>
      </w:pPr>
      <w:r w:rsidRPr="00CE57C3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(ISPC)</w:t>
      </w:r>
      <w:r w:rsidRPr="00CE57C3">
        <w:rPr>
          <w:rFonts w:asciiTheme="minorHAnsi" w:hAnsiTheme="minorHAnsi"/>
          <w:lang w:val="ru-RU"/>
        </w:rPr>
        <w:tab/>
      </w:r>
      <w:r w:rsidRPr="00CE57C3">
        <w:rPr>
          <w:rFonts w:asciiTheme="minorHAnsi" w:hAnsiTheme="minorHAnsi"/>
          <w:lang w:val="ru-RU"/>
        </w:rPr>
        <w:tab/>
        <w:t>15</w:t>
      </w:r>
    </w:p>
    <w:p w14:paraId="317EC8B6" w14:textId="46985473" w:rsidR="009F2CAD" w:rsidRPr="00CE57C3" w:rsidRDefault="00084A98" w:rsidP="000559E2">
      <w:pPr>
        <w:pStyle w:val="TOC2"/>
        <w:tabs>
          <w:tab w:val="center" w:leader="dot" w:pos="8505"/>
          <w:tab w:val="right" w:pos="9072"/>
        </w:tabs>
        <w:ind w:left="284"/>
        <w:rPr>
          <w:rFonts w:eastAsiaTheme="minorEastAsia"/>
          <w:lang w:val="ru-RU"/>
        </w:rPr>
      </w:pPr>
      <w:r w:rsidRPr="00CE57C3">
        <w:rPr>
          <w:rFonts w:asciiTheme="minorHAnsi" w:hAnsiTheme="minorHAnsi"/>
          <w:lang w:val="ru-RU"/>
        </w:rPr>
        <w:t>Национальный план нумерации</w:t>
      </w:r>
      <w:r w:rsidR="00FB503A" w:rsidRPr="00CE57C3">
        <w:rPr>
          <w:webHidden/>
          <w:lang w:val="ru-RU"/>
        </w:rPr>
        <w:tab/>
      </w:r>
      <w:r w:rsidR="00FB503A" w:rsidRPr="00CE57C3">
        <w:rPr>
          <w:webHidden/>
          <w:lang w:val="ru-RU"/>
        </w:rPr>
        <w:tab/>
      </w:r>
      <w:r w:rsidR="00944EE9" w:rsidRPr="00CE57C3">
        <w:rPr>
          <w:webHidden/>
          <w:lang w:val="ru-RU"/>
        </w:rPr>
        <w:t>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1E2652" w:rsidRPr="00CE57C3" w14:paraId="43634280" w14:textId="77777777" w:rsidTr="00D74EB9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A4E6" w14:textId="77777777" w:rsidR="001E2652" w:rsidRPr="00CE57C3" w:rsidRDefault="001E2652" w:rsidP="00D74EB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ru-RU" w:eastAsia="zh-CN"/>
              </w:rPr>
            </w:pPr>
            <w:bookmarkStart w:id="0" w:name="_Toc262631799"/>
            <w:bookmarkStart w:id="1" w:name="_Toc253407143"/>
            <w:r w:rsidRPr="00CE57C3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0C22" w14:textId="77777777" w:rsidR="001E2652" w:rsidRPr="00CE57C3" w:rsidRDefault="001E2652" w:rsidP="00D74EB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ru-RU" w:eastAsia="zh-CN"/>
              </w:rPr>
            </w:pPr>
            <w:r w:rsidRPr="00CE57C3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t>Включена информация, полученная к:</w:t>
            </w:r>
          </w:p>
        </w:tc>
      </w:tr>
      <w:tr w:rsidR="001E2652" w:rsidRPr="00CE57C3" w14:paraId="2B44FC23" w14:textId="77777777" w:rsidTr="00D74EB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D7CF" w14:textId="77777777" w:rsidR="001E2652" w:rsidRPr="00CE57C3" w:rsidRDefault="001E2652" w:rsidP="00D74E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E57C3">
              <w:rPr>
                <w:rFonts w:eastAsia="SimSun"/>
                <w:sz w:val="18"/>
                <w:lang w:val="ru-RU" w:eastAsia="zh-CN"/>
              </w:rPr>
              <w:t>1262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E5E3" w14:textId="77777777" w:rsidR="001E2652" w:rsidRPr="00CE57C3" w:rsidRDefault="001E2652" w:rsidP="00D74E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E57C3">
              <w:rPr>
                <w:rFonts w:eastAsia="SimSun"/>
                <w:sz w:val="18"/>
                <w:lang w:val="ru-RU" w:eastAsia="zh-CN"/>
              </w:rPr>
              <w:t>15.II.2023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E618" w14:textId="77777777" w:rsidR="001E2652" w:rsidRPr="00CE57C3" w:rsidRDefault="001E2652" w:rsidP="00D74E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E57C3">
              <w:rPr>
                <w:rFonts w:eastAsia="SimSun"/>
                <w:sz w:val="18"/>
                <w:lang w:val="ru-RU" w:eastAsia="zh-CN"/>
              </w:rPr>
              <w:t>31.I.2023</w:t>
            </w:r>
          </w:p>
        </w:tc>
      </w:tr>
      <w:tr w:rsidR="001E2652" w:rsidRPr="00CE57C3" w14:paraId="7131A9AC" w14:textId="77777777" w:rsidTr="00D74EB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9A741" w14:textId="77777777" w:rsidR="001E2652" w:rsidRPr="00CE57C3" w:rsidRDefault="001E2652" w:rsidP="00D74E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E57C3">
              <w:rPr>
                <w:rFonts w:eastAsia="SimSun"/>
                <w:sz w:val="18"/>
                <w:lang w:val="ru-RU" w:eastAsia="zh-CN"/>
              </w:rPr>
              <w:t>1263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289B" w14:textId="77777777" w:rsidR="001E2652" w:rsidRPr="00CE57C3" w:rsidRDefault="001E2652" w:rsidP="00D74E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E57C3">
              <w:rPr>
                <w:rFonts w:eastAsia="SimSun"/>
                <w:sz w:val="18"/>
                <w:lang w:val="ru-RU" w:eastAsia="zh-CN"/>
              </w:rPr>
              <w:t>1.III.2023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7A6D" w14:textId="77777777" w:rsidR="001E2652" w:rsidRPr="00CE57C3" w:rsidRDefault="001E2652" w:rsidP="00D74E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E57C3">
              <w:rPr>
                <w:rFonts w:eastAsia="SimSun"/>
                <w:sz w:val="18"/>
                <w:lang w:val="ru-RU" w:eastAsia="zh-CN"/>
              </w:rPr>
              <w:t>14.II.2023</w:t>
            </w:r>
          </w:p>
        </w:tc>
      </w:tr>
      <w:tr w:rsidR="001E2652" w:rsidRPr="00CE57C3" w14:paraId="307D3A2E" w14:textId="77777777" w:rsidTr="00D74EB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11EA" w14:textId="77777777" w:rsidR="001E2652" w:rsidRPr="00CE57C3" w:rsidRDefault="001E2652" w:rsidP="00D74E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E57C3">
              <w:rPr>
                <w:rFonts w:eastAsia="SimSun"/>
                <w:sz w:val="18"/>
                <w:lang w:val="ru-RU" w:eastAsia="zh-CN"/>
              </w:rPr>
              <w:t>1264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FD2C" w14:textId="77777777" w:rsidR="001E2652" w:rsidRPr="00CE57C3" w:rsidRDefault="001E2652" w:rsidP="00D74E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E57C3">
              <w:rPr>
                <w:rFonts w:eastAsia="SimSun"/>
                <w:sz w:val="18"/>
                <w:lang w:val="ru-RU" w:eastAsia="zh-CN"/>
              </w:rPr>
              <w:t>15.III.2023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B5F8C" w14:textId="77777777" w:rsidR="001E2652" w:rsidRPr="00CE57C3" w:rsidRDefault="001E2652" w:rsidP="00D74E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E57C3">
              <w:rPr>
                <w:rFonts w:eastAsia="SimSun"/>
                <w:sz w:val="18"/>
                <w:lang w:val="ru-RU" w:eastAsia="zh-CN"/>
              </w:rPr>
              <w:t>28.II.</w:t>
            </w:r>
            <w:r w:rsidRPr="00CE57C3" w:rsidDel="00B4250A">
              <w:rPr>
                <w:rFonts w:eastAsia="SimSun"/>
                <w:sz w:val="18"/>
                <w:lang w:val="ru-RU" w:eastAsia="zh-CN"/>
              </w:rPr>
              <w:t xml:space="preserve"> </w:t>
            </w:r>
            <w:r w:rsidRPr="00CE57C3">
              <w:rPr>
                <w:rFonts w:eastAsia="SimSun"/>
                <w:sz w:val="18"/>
                <w:lang w:val="ru-RU" w:eastAsia="zh-CN"/>
              </w:rPr>
              <w:t>2023</w:t>
            </w:r>
          </w:p>
        </w:tc>
      </w:tr>
      <w:tr w:rsidR="001E2652" w:rsidRPr="00CE57C3" w14:paraId="09467574" w14:textId="77777777" w:rsidTr="00D74EB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B2A7" w14:textId="77777777" w:rsidR="001E2652" w:rsidRPr="00CE57C3" w:rsidRDefault="001E2652" w:rsidP="00D74E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E57C3">
              <w:rPr>
                <w:rFonts w:eastAsia="SimSun"/>
                <w:sz w:val="18"/>
                <w:lang w:val="ru-RU" w:eastAsia="zh-CN"/>
              </w:rPr>
              <w:t>1265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967F" w14:textId="77777777" w:rsidR="001E2652" w:rsidRPr="00CE57C3" w:rsidRDefault="001E2652" w:rsidP="00D74E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E57C3">
              <w:rPr>
                <w:rFonts w:eastAsia="SimSun"/>
                <w:sz w:val="18"/>
                <w:lang w:val="ru-RU" w:eastAsia="zh-CN"/>
              </w:rPr>
              <w:t>1.IV.2023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5A35" w14:textId="77777777" w:rsidR="001E2652" w:rsidRPr="00CE57C3" w:rsidRDefault="001E2652" w:rsidP="00D74E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E57C3">
              <w:rPr>
                <w:rFonts w:eastAsia="SimSun"/>
                <w:sz w:val="18"/>
                <w:lang w:val="ru-RU" w:eastAsia="zh-CN"/>
              </w:rPr>
              <w:t>15.III.2023</w:t>
            </w:r>
          </w:p>
        </w:tc>
      </w:tr>
      <w:tr w:rsidR="001E2652" w:rsidRPr="00CE57C3" w14:paraId="5A222786" w14:textId="77777777" w:rsidTr="00D74EB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A094" w14:textId="77777777" w:rsidR="001E2652" w:rsidRPr="00CE57C3" w:rsidRDefault="001E2652" w:rsidP="00D74E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E57C3">
              <w:rPr>
                <w:rFonts w:eastAsia="SimSun"/>
                <w:sz w:val="18"/>
                <w:lang w:val="ru-RU" w:eastAsia="zh-CN"/>
              </w:rPr>
              <w:t>1266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4BE0" w14:textId="77777777" w:rsidR="001E2652" w:rsidRPr="00CE57C3" w:rsidRDefault="001E2652" w:rsidP="00D74E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E57C3">
              <w:rPr>
                <w:rFonts w:eastAsia="SimSun"/>
                <w:sz w:val="18"/>
                <w:lang w:val="ru-RU" w:eastAsia="zh-CN"/>
              </w:rPr>
              <w:t>15.IV.2023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87877" w14:textId="77777777" w:rsidR="001E2652" w:rsidRPr="00CE57C3" w:rsidRDefault="001E2652" w:rsidP="00D74E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E57C3">
              <w:rPr>
                <w:rFonts w:eastAsia="SimSun"/>
                <w:sz w:val="18"/>
                <w:lang w:val="ru-RU" w:eastAsia="zh-CN"/>
              </w:rPr>
              <w:t>31.III.2023</w:t>
            </w:r>
          </w:p>
        </w:tc>
      </w:tr>
      <w:tr w:rsidR="001E2652" w:rsidRPr="00CE57C3" w14:paraId="1DBE8D44" w14:textId="77777777" w:rsidTr="00D74EB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25A8" w14:textId="77777777" w:rsidR="001E2652" w:rsidRPr="00CE57C3" w:rsidRDefault="001E2652" w:rsidP="00D74E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E57C3">
              <w:rPr>
                <w:rFonts w:eastAsia="SimSun"/>
                <w:sz w:val="18"/>
                <w:lang w:val="ru-RU" w:eastAsia="zh-CN"/>
              </w:rPr>
              <w:t>1267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88B80" w14:textId="77777777" w:rsidR="001E2652" w:rsidRPr="00CE57C3" w:rsidRDefault="001E2652" w:rsidP="00D74E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E57C3">
              <w:rPr>
                <w:rFonts w:eastAsia="SimSun"/>
                <w:sz w:val="18"/>
                <w:lang w:val="ru-RU" w:eastAsia="zh-CN"/>
              </w:rPr>
              <w:t>1.V.2023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95E0" w14:textId="77777777" w:rsidR="001E2652" w:rsidRPr="00CE57C3" w:rsidRDefault="001E2652" w:rsidP="00D74E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E57C3">
              <w:rPr>
                <w:rFonts w:eastAsia="SimSun"/>
                <w:sz w:val="18"/>
                <w:lang w:val="ru-RU" w:eastAsia="zh-CN"/>
              </w:rPr>
              <w:t>12.IV.2023</w:t>
            </w:r>
          </w:p>
        </w:tc>
      </w:tr>
      <w:tr w:rsidR="001E2652" w:rsidRPr="00CE57C3" w14:paraId="3A7AAFC4" w14:textId="77777777" w:rsidTr="00D74EB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E29D8" w14:textId="77777777" w:rsidR="001E2652" w:rsidRPr="00CE57C3" w:rsidRDefault="001E2652" w:rsidP="00D74E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E57C3">
              <w:rPr>
                <w:rFonts w:eastAsia="SimSun"/>
                <w:sz w:val="18"/>
                <w:lang w:val="ru-RU" w:eastAsia="zh-CN"/>
              </w:rPr>
              <w:t>1268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0988" w14:textId="77777777" w:rsidR="001E2652" w:rsidRPr="00CE57C3" w:rsidRDefault="001E2652" w:rsidP="00D74E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E57C3">
              <w:rPr>
                <w:rFonts w:eastAsia="SimSun"/>
                <w:sz w:val="18"/>
                <w:lang w:val="ru-RU" w:eastAsia="zh-CN"/>
              </w:rPr>
              <w:t>15.V.2023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25384" w14:textId="77777777" w:rsidR="001E2652" w:rsidRPr="00CE57C3" w:rsidRDefault="001E2652" w:rsidP="00D74E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E57C3">
              <w:rPr>
                <w:rFonts w:eastAsia="SimSun"/>
                <w:sz w:val="18"/>
                <w:lang w:val="ru-RU" w:eastAsia="zh-CN"/>
              </w:rPr>
              <w:t>30.IV.2023</w:t>
            </w:r>
          </w:p>
        </w:tc>
      </w:tr>
      <w:tr w:rsidR="001E2652" w:rsidRPr="00CE57C3" w14:paraId="2662EC30" w14:textId="77777777" w:rsidTr="00D74EB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D09E" w14:textId="77777777" w:rsidR="001E2652" w:rsidRPr="00CE57C3" w:rsidRDefault="001E2652" w:rsidP="00D74E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E57C3">
              <w:rPr>
                <w:rFonts w:eastAsia="SimSun"/>
                <w:sz w:val="18"/>
                <w:lang w:val="ru-RU" w:eastAsia="zh-CN"/>
              </w:rPr>
              <w:t>1269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EBC7" w14:textId="77777777" w:rsidR="001E2652" w:rsidRPr="00CE57C3" w:rsidRDefault="001E2652" w:rsidP="00D74E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E57C3">
              <w:rPr>
                <w:rFonts w:eastAsia="SimSun"/>
                <w:sz w:val="18"/>
                <w:lang w:val="ru-RU" w:eastAsia="zh-CN"/>
              </w:rPr>
              <w:t>1.VI.2023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1BD8" w14:textId="77777777" w:rsidR="001E2652" w:rsidRPr="00CE57C3" w:rsidRDefault="001E2652" w:rsidP="00D74E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E57C3">
              <w:rPr>
                <w:rFonts w:eastAsia="SimSun"/>
                <w:sz w:val="18"/>
                <w:lang w:val="ru-RU" w:eastAsia="zh-CN"/>
              </w:rPr>
              <w:t>12.V.2023</w:t>
            </w:r>
          </w:p>
        </w:tc>
      </w:tr>
      <w:tr w:rsidR="001E2652" w:rsidRPr="00CE57C3" w14:paraId="690D839E" w14:textId="77777777" w:rsidTr="00D74EB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A230" w14:textId="77777777" w:rsidR="001E2652" w:rsidRPr="00CE57C3" w:rsidRDefault="001E2652" w:rsidP="00D74E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E57C3">
              <w:rPr>
                <w:rFonts w:eastAsia="SimSun"/>
                <w:sz w:val="18"/>
                <w:lang w:val="ru-RU" w:eastAsia="zh-CN"/>
              </w:rPr>
              <w:t>1270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E07C" w14:textId="77777777" w:rsidR="001E2652" w:rsidRPr="00CE57C3" w:rsidRDefault="001E2652" w:rsidP="00D74E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E57C3">
              <w:rPr>
                <w:rFonts w:eastAsia="SimSun"/>
                <w:sz w:val="18"/>
                <w:lang w:val="ru-RU" w:eastAsia="zh-CN"/>
              </w:rPr>
              <w:t>15.VI.2023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AEBF" w14:textId="77777777" w:rsidR="001E2652" w:rsidRPr="00CE57C3" w:rsidRDefault="001E2652" w:rsidP="00D74E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E57C3">
              <w:rPr>
                <w:rFonts w:eastAsia="SimSun"/>
                <w:sz w:val="18"/>
                <w:lang w:val="ru-RU" w:eastAsia="zh-CN"/>
              </w:rPr>
              <w:t>1.VI.2023</w:t>
            </w:r>
          </w:p>
        </w:tc>
      </w:tr>
      <w:tr w:rsidR="001E2652" w:rsidRPr="00CE57C3" w14:paraId="4897124B" w14:textId="77777777" w:rsidTr="00D74EB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2102" w14:textId="77777777" w:rsidR="001E2652" w:rsidRPr="00CE57C3" w:rsidRDefault="001E2652" w:rsidP="00D74E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E57C3">
              <w:rPr>
                <w:rFonts w:eastAsia="SimSun"/>
                <w:sz w:val="18"/>
                <w:lang w:val="ru-RU" w:eastAsia="zh-CN"/>
              </w:rPr>
              <w:t>1271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370D" w14:textId="77777777" w:rsidR="001E2652" w:rsidRPr="00CE57C3" w:rsidRDefault="001E2652" w:rsidP="00D74E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E57C3">
              <w:rPr>
                <w:rFonts w:eastAsia="SimSun"/>
                <w:sz w:val="18"/>
                <w:lang w:val="ru-RU" w:eastAsia="zh-CN"/>
              </w:rPr>
              <w:t>1.VII.2023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A1B9" w14:textId="77777777" w:rsidR="001E2652" w:rsidRPr="00CE57C3" w:rsidRDefault="001E2652" w:rsidP="00D74E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E57C3">
              <w:rPr>
                <w:rFonts w:eastAsia="SimSun"/>
                <w:sz w:val="18"/>
                <w:lang w:val="ru-RU" w:eastAsia="zh-CN"/>
              </w:rPr>
              <w:t>15.VI.2023</w:t>
            </w:r>
          </w:p>
        </w:tc>
      </w:tr>
      <w:tr w:rsidR="001E2652" w:rsidRPr="00CE57C3" w14:paraId="197679B8" w14:textId="77777777" w:rsidTr="00D74EB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AA26" w14:textId="77777777" w:rsidR="001E2652" w:rsidRPr="00CE57C3" w:rsidRDefault="001E2652" w:rsidP="00D74E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E57C3">
              <w:rPr>
                <w:rFonts w:eastAsia="SimSun"/>
                <w:sz w:val="18"/>
                <w:lang w:val="ru-RU" w:eastAsia="zh-CN"/>
              </w:rPr>
              <w:t>1272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D6B03" w14:textId="77777777" w:rsidR="001E2652" w:rsidRPr="00CE57C3" w:rsidRDefault="001E2652" w:rsidP="00D74E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E57C3">
              <w:rPr>
                <w:rFonts w:eastAsia="SimSun"/>
                <w:sz w:val="18"/>
                <w:lang w:val="ru-RU" w:eastAsia="zh-CN"/>
              </w:rPr>
              <w:t>15.VII.2023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51EA" w14:textId="77777777" w:rsidR="001E2652" w:rsidRPr="00CE57C3" w:rsidRDefault="001E2652" w:rsidP="00D74E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E57C3">
              <w:rPr>
                <w:rFonts w:eastAsia="SimSun"/>
                <w:sz w:val="18"/>
                <w:lang w:val="ru-RU" w:eastAsia="zh-CN"/>
              </w:rPr>
              <w:t>30.VI.2023</w:t>
            </w:r>
          </w:p>
        </w:tc>
      </w:tr>
      <w:tr w:rsidR="001E2652" w:rsidRPr="00CE57C3" w14:paraId="7E38A896" w14:textId="77777777" w:rsidTr="00D74EB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371F" w14:textId="77777777" w:rsidR="001E2652" w:rsidRPr="00CE57C3" w:rsidRDefault="001E2652" w:rsidP="00D74E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E57C3">
              <w:rPr>
                <w:rFonts w:eastAsia="SimSun"/>
                <w:sz w:val="18"/>
                <w:lang w:val="ru-RU" w:eastAsia="zh-CN"/>
              </w:rPr>
              <w:t>1273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91B4" w14:textId="77777777" w:rsidR="001E2652" w:rsidRPr="00CE57C3" w:rsidRDefault="001E2652" w:rsidP="00D74E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E57C3">
              <w:rPr>
                <w:rFonts w:eastAsia="SimSun"/>
                <w:sz w:val="18"/>
                <w:lang w:val="ru-RU" w:eastAsia="zh-CN"/>
              </w:rPr>
              <w:t>1.VIII.2023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8088" w14:textId="77777777" w:rsidR="001E2652" w:rsidRPr="00CE57C3" w:rsidRDefault="001E2652" w:rsidP="00D74E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E57C3">
              <w:rPr>
                <w:rFonts w:eastAsia="SimSun"/>
                <w:sz w:val="18"/>
                <w:lang w:val="ru-RU" w:eastAsia="zh-CN"/>
              </w:rPr>
              <w:t>14.VII.2023</w:t>
            </w:r>
          </w:p>
        </w:tc>
      </w:tr>
      <w:tr w:rsidR="001E2652" w:rsidRPr="00CE57C3" w14:paraId="6B307524" w14:textId="77777777" w:rsidTr="00D74EB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71C2" w14:textId="77777777" w:rsidR="001E2652" w:rsidRPr="00CE57C3" w:rsidRDefault="001E2652" w:rsidP="00D74E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E57C3">
              <w:rPr>
                <w:rFonts w:eastAsia="SimSun"/>
                <w:sz w:val="18"/>
                <w:lang w:val="ru-RU" w:eastAsia="zh-CN"/>
              </w:rPr>
              <w:t>1274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15A3" w14:textId="77777777" w:rsidR="001E2652" w:rsidRPr="00CE57C3" w:rsidRDefault="001E2652" w:rsidP="00D74E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E57C3">
              <w:rPr>
                <w:rFonts w:eastAsia="SimSun"/>
                <w:sz w:val="18"/>
                <w:lang w:val="ru-RU" w:eastAsia="zh-CN"/>
              </w:rPr>
              <w:t>15.VIII.2023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F937" w14:textId="77777777" w:rsidR="001E2652" w:rsidRPr="00CE57C3" w:rsidRDefault="001E2652" w:rsidP="00D74E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E57C3">
              <w:rPr>
                <w:rFonts w:eastAsia="SimSun"/>
                <w:sz w:val="18"/>
                <w:lang w:val="ru-RU" w:eastAsia="zh-CN"/>
              </w:rPr>
              <w:t>28.VII.2023</w:t>
            </w:r>
          </w:p>
        </w:tc>
      </w:tr>
      <w:tr w:rsidR="001E2652" w:rsidRPr="00CE57C3" w14:paraId="0CE2BF53" w14:textId="77777777" w:rsidTr="00D74EB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CED4" w14:textId="77777777" w:rsidR="001E2652" w:rsidRPr="00CE57C3" w:rsidRDefault="001E2652" w:rsidP="00D74E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E57C3">
              <w:rPr>
                <w:rFonts w:eastAsia="SimSun"/>
                <w:sz w:val="18"/>
                <w:lang w:val="ru-RU" w:eastAsia="zh-CN"/>
              </w:rPr>
              <w:t>1275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7275" w14:textId="77777777" w:rsidR="001E2652" w:rsidRPr="00CE57C3" w:rsidRDefault="001E2652" w:rsidP="00D74E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E57C3">
              <w:rPr>
                <w:rFonts w:eastAsia="SimSun"/>
                <w:sz w:val="18"/>
                <w:lang w:val="ru-RU" w:eastAsia="zh-CN"/>
              </w:rPr>
              <w:t>1.IX.2023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CB5F" w14:textId="77777777" w:rsidR="001E2652" w:rsidRPr="00CE57C3" w:rsidRDefault="001E2652" w:rsidP="00D74E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E57C3">
              <w:rPr>
                <w:rFonts w:eastAsia="SimSun"/>
                <w:sz w:val="18"/>
                <w:lang w:val="ru-RU" w:eastAsia="zh-CN"/>
              </w:rPr>
              <w:t>11.VIII.2023</w:t>
            </w:r>
          </w:p>
        </w:tc>
      </w:tr>
      <w:tr w:rsidR="001E2652" w:rsidRPr="00CE57C3" w14:paraId="14E73C90" w14:textId="77777777" w:rsidTr="00D74EB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9563" w14:textId="77777777" w:rsidR="001E2652" w:rsidRPr="00CE57C3" w:rsidRDefault="001E2652" w:rsidP="00D74E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E57C3">
              <w:rPr>
                <w:rFonts w:eastAsia="SimSun"/>
                <w:sz w:val="18"/>
                <w:lang w:val="ru-RU" w:eastAsia="zh-CN"/>
              </w:rPr>
              <w:t>1276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E6AF" w14:textId="77777777" w:rsidR="001E2652" w:rsidRPr="00CE57C3" w:rsidRDefault="001E2652" w:rsidP="00D74E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E57C3">
              <w:rPr>
                <w:rFonts w:eastAsia="SimSun"/>
                <w:sz w:val="18"/>
                <w:lang w:val="ru-RU" w:eastAsia="zh-CN"/>
              </w:rPr>
              <w:t>15.IX.2023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9AD3" w14:textId="77777777" w:rsidR="001E2652" w:rsidRPr="00CE57C3" w:rsidRDefault="001E2652" w:rsidP="00D74E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E57C3">
              <w:rPr>
                <w:rFonts w:eastAsia="SimSun"/>
                <w:sz w:val="18"/>
                <w:lang w:val="ru-RU" w:eastAsia="zh-CN"/>
              </w:rPr>
              <w:t>31.VIII.2023</w:t>
            </w:r>
          </w:p>
        </w:tc>
      </w:tr>
      <w:tr w:rsidR="001E2652" w:rsidRPr="00CE57C3" w14:paraId="4CB73C72" w14:textId="77777777" w:rsidTr="00D74EB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24BA" w14:textId="77777777" w:rsidR="001E2652" w:rsidRPr="00CE57C3" w:rsidRDefault="001E2652" w:rsidP="00D74E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E57C3">
              <w:rPr>
                <w:rFonts w:eastAsia="SimSun"/>
                <w:sz w:val="18"/>
                <w:lang w:val="ru-RU" w:eastAsia="zh-CN"/>
              </w:rPr>
              <w:t>1277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A0D3" w14:textId="77777777" w:rsidR="001E2652" w:rsidRPr="00CE57C3" w:rsidRDefault="001E2652" w:rsidP="00D74E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E57C3">
              <w:rPr>
                <w:rFonts w:eastAsia="SimSun"/>
                <w:sz w:val="18"/>
                <w:lang w:val="ru-RU" w:eastAsia="zh-CN"/>
              </w:rPr>
              <w:t>1.X.2023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B3C4" w14:textId="77777777" w:rsidR="001E2652" w:rsidRPr="00CE57C3" w:rsidRDefault="001E2652" w:rsidP="00D74E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E57C3">
              <w:rPr>
                <w:rFonts w:eastAsia="SimSun"/>
                <w:sz w:val="18"/>
                <w:lang w:val="ru-RU" w:eastAsia="zh-CN"/>
              </w:rPr>
              <w:t>15.IX.2023</w:t>
            </w:r>
          </w:p>
        </w:tc>
      </w:tr>
      <w:tr w:rsidR="001E2652" w:rsidRPr="00CE57C3" w14:paraId="4D6BA2F7" w14:textId="77777777" w:rsidTr="00D74EB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BDE1" w14:textId="77777777" w:rsidR="001E2652" w:rsidRPr="00CE57C3" w:rsidRDefault="001E2652" w:rsidP="00D74E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E57C3">
              <w:rPr>
                <w:rFonts w:eastAsia="SimSun"/>
                <w:sz w:val="18"/>
                <w:lang w:val="ru-RU" w:eastAsia="zh-CN"/>
              </w:rPr>
              <w:t>1278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19C3" w14:textId="77777777" w:rsidR="001E2652" w:rsidRPr="00CE57C3" w:rsidRDefault="001E2652" w:rsidP="00D74E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E57C3">
              <w:rPr>
                <w:rFonts w:eastAsia="SimSun"/>
                <w:sz w:val="18"/>
                <w:lang w:val="ru-RU" w:eastAsia="zh-CN"/>
              </w:rPr>
              <w:t>15.X.2023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0A15" w14:textId="77777777" w:rsidR="001E2652" w:rsidRPr="00CE57C3" w:rsidRDefault="001E2652" w:rsidP="00D74E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E57C3">
              <w:rPr>
                <w:rFonts w:eastAsia="SimSun"/>
                <w:sz w:val="18"/>
                <w:lang w:val="ru-RU" w:eastAsia="zh-CN"/>
              </w:rPr>
              <w:t>29.IX.2023</w:t>
            </w:r>
          </w:p>
        </w:tc>
      </w:tr>
      <w:tr w:rsidR="001E2652" w:rsidRPr="00CE57C3" w14:paraId="52BB3D0C" w14:textId="77777777" w:rsidTr="00D74EB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C7AE" w14:textId="77777777" w:rsidR="001E2652" w:rsidRPr="00CE57C3" w:rsidRDefault="001E2652" w:rsidP="00D74E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E57C3">
              <w:rPr>
                <w:rFonts w:eastAsia="SimSun"/>
                <w:sz w:val="18"/>
                <w:lang w:val="ru-RU" w:eastAsia="zh-CN"/>
              </w:rPr>
              <w:t>1279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31E9" w14:textId="77777777" w:rsidR="001E2652" w:rsidRPr="00CE57C3" w:rsidRDefault="001E2652" w:rsidP="00D74E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E57C3">
              <w:rPr>
                <w:rFonts w:eastAsia="SimSun"/>
                <w:sz w:val="18"/>
                <w:lang w:val="ru-RU" w:eastAsia="zh-CN"/>
              </w:rPr>
              <w:t>1.XI.2023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66FF" w14:textId="77777777" w:rsidR="001E2652" w:rsidRPr="00CE57C3" w:rsidRDefault="001E2652" w:rsidP="00D74E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E57C3">
              <w:rPr>
                <w:rFonts w:eastAsia="SimSun"/>
                <w:sz w:val="18"/>
                <w:lang w:val="ru-RU" w:eastAsia="zh-CN"/>
              </w:rPr>
              <w:t>13.X.2023</w:t>
            </w:r>
          </w:p>
        </w:tc>
      </w:tr>
      <w:tr w:rsidR="001E2652" w:rsidRPr="00CE57C3" w14:paraId="00F564B9" w14:textId="77777777" w:rsidTr="00D74EB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CB39" w14:textId="77777777" w:rsidR="001E2652" w:rsidRPr="00CE57C3" w:rsidRDefault="001E2652" w:rsidP="00D74E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E57C3">
              <w:rPr>
                <w:rFonts w:eastAsia="SimSun"/>
                <w:sz w:val="18"/>
                <w:lang w:val="ru-RU" w:eastAsia="zh-CN"/>
              </w:rPr>
              <w:t>1280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500E" w14:textId="77777777" w:rsidR="001E2652" w:rsidRPr="00CE57C3" w:rsidRDefault="001E2652" w:rsidP="00D74E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E57C3">
              <w:rPr>
                <w:rFonts w:eastAsia="SimSun"/>
                <w:sz w:val="18"/>
                <w:lang w:val="ru-RU" w:eastAsia="zh-CN"/>
              </w:rPr>
              <w:t>15.XI.2023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F6CA" w14:textId="77777777" w:rsidR="001E2652" w:rsidRPr="00CE57C3" w:rsidRDefault="001E2652" w:rsidP="00D74E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E57C3">
              <w:rPr>
                <w:rFonts w:eastAsia="SimSun"/>
                <w:sz w:val="18"/>
                <w:lang w:val="ru-RU" w:eastAsia="zh-CN"/>
              </w:rPr>
              <w:t>1.XI.2023</w:t>
            </w:r>
          </w:p>
        </w:tc>
      </w:tr>
      <w:tr w:rsidR="001E2652" w:rsidRPr="00CE57C3" w14:paraId="54062BC9" w14:textId="77777777" w:rsidTr="00D74EB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CFAB" w14:textId="77777777" w:rsidR="001E2652" w:rsidRPr="00CE57C3" w:rsidRDefault="001E2652" w:rsidP="00D74E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E57C3">
              <w:rPr>
                <w:rFonts w:eastAsia="SimSun"/>
                <w:sz w:val="18"/>
                <w:lang w:val="ru-RU" w:eastAsia="zh-CN"/>
              </w:rPr>
              <w:t>1281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B163" w14:textId="77777777" w:rsidR="001E2652" w:rsidRPr="00CE57C3" w:rsidRDefault="001E2652" w:rsidP="00D74E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E57C3">
              <w:rPr>
                <w:rFonts w:eastAsia="SimSun"/>
                <w:sz w:val="18"/>
                <w:lang w:val="ru-RU" w:eastAsia="zh-CN"/>
              </w:rPr>
              <w:t>1.XII.2023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CEDF" w14:textId="77777777" w:rsidR="001E2652" w:rsidRPr="00CE57C3" w:rsidRDefault="001E2652" w:rsidP="00D74E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E57C3">
              <w:rPr>
                <w:rFonts w:eastAsia="SimSun"/>
                <w:sz w:val="18"/>
                <w:lang w:val="ru-RU" w:eastAsia="zh-CN"/>
              </w:rPr>
              <w:t>15.XI.2023</w:t>
            </w:r>
          </w:p>
        </w:tc>
      </w:tr>
      <w:tr w:rsidR="001E2652" w:rsidRPr="00CE57C3" w14:paraId="34E04065" w14:textId="77777777" w:rsidTr="00D74EB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A8A5" w14:textId="77777777" w:rsidR="001E2652" w:rsidRPr="00CE57C3" w:rsidRDefault="001E2652" w:rsidP="00D74E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E57C3">
              <w:rPr>
                <w:rFonts w:eastAsia="SimSun"/>
                <w:sz w:val="18"/>
                <w:lang w:val="ru-RU" w:eastAsia="zh-CN"/>
              </w:rPr>
              <w:t>1282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879F" w14:textId="77777777" w:rsidR="001E2652" w:rsidRPr="00CE57C3" w:rsidRDefault="001E2652" w:rsidP="00D74E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E57C3">
              <w:rPr>
                <w:rFonts w:eastAsia="SimSun"/>
                <w:sz w:val="18"/>
                <w:lang w:val="ru-RU" w:eastAsia="zh-CN"/>
              </w:rPr>
              <w:t>15.XII.2023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DC1E" w14:textId="77777777" w:rsidR="001E2652" w:rsidRPr="00CE57C3" w:rsidRDefault="001E2652" w:rsidP="00D74E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E57C3">
              <w:rPr>
                <w:rFonts w:eastAsia="SimSun"/>
                <w:sz w:val="18"/>
                <w:lang w:val="ru-RU" w:eastAsia="zh-CN"/>
              </w:rPr>
              <w:t>30.XI.2023</w:t>
            </w:r>
          </w:p>
        </w:tc>
      </w:tr>
      <w:tr w:rsidR="001E2652" w:rsidRPr="00CE57C3" w14:paraId="34C3AC99" w14:textId="77777777" w:rsidTr="00D74EB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1FD6" w14:textId="77777777" w:rsidR="001E2652" w:rsidRPr="00CE57C3" w:rsidRDefault="001E2652" w:rsidP="00D74E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E57C3">
              <w:rPr>
                <w:rFonts w:eastAsia="SimSun"/>
                <w:sz w:val="18"/>
                <w:lang w:val="ru-RU" w:eastAsia="zh-CN"/>
              </w:rPr>
              <w:t>1283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109C" w14:textId="77777777" w:rsidR="001E2652" w:rsidRPr="00CE57C3" w:rsidRDefault="001E2652" w:rsidP="00D74E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E57C3">
              <w:rPr>
                <w:rFonts w:eastAsia="SimSun"/>
                <w:sz w:val="18"/>
                <w:lang w:val="ru-RU" w:eastAsia="zh-CN"/>
              </w:rPr>
              <w:t>1.I.2024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0F88" w14:textId="77777777" w:rsidR="001E2652" w:rsidRPr="00CE57C3" w:rsidRDefault="001E2652" w:rsidP="00D74E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CE57C3">
              <w:rPr>
                <w:rFonts w:eastAsia="SimSun"/>
                <w:sz w:val="18"/>
                <w:lang w:val="ru-RU" w:eastAsia="zh-CN"/>
              </w:rPr>
              <w:t>8.XII.2023</w:t>
            </w:r>
          </w:p>
        </w:tc>
      </w:tr>
    </w:tbl>
    <w:p w14:paraId="54349DF7" w14:textId="77777777" w:rsidR="008368AC" w:rsidRPr="00CE57C3" w:rsidRDefault="008368AC" w:rsidP="000B2DF3">
      <w:pPr>
        <w:tabs>
          <w:tab w:val="clear" w:pos="1843"/>
        </w:tabs>
        <w:ind w:left="2268" w:hanging="425"/>
        <w:jc w:val="left"/>
        <w:rPr>
          <w:lang w:val="ru-RU"/>
        </w:rPr>
      </w:pPr>
      <w:r w:rsidRPr="00CE57C3">
        <w:rPr>
          <w:rFonts w:eastAsia="SimSun"/>
          <w:sz w:val="18"/>
          <w:szCs w:val="18"/>
          <w:lang w:val="ru-RU" w:eastAsia="zh-CN"/>
        </w:rPr>
        <w:t>*</w:t>
      </w:r>
      <w:r w:rsidRPr="00CE57C3">
        <w:rPr>
          <w:rFonts w:eastAsia="SimSun"/>
          <w:sz w:val="18"/>
          <w:szCs w:val="18"/>
          <w:lang w:val="ru-RU" w:eastAsia="zh-CN"/>
        </w:rPr>
        <w:tab/>
      </w:r>
      <w:r w:rsidRPr="00CE57C3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CE57C3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14:paraId="019CEC91" w14:textId="77777777" w:rsidR="00CB621B" w:rsidRPr="00CE57C3" w:rsidRDefault="0021243B" w:rsidP="000B2DF3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CE57C3">
        <w:rPr>
          <w:sz w:val="26"/>
          <w:szCs w:val="26"/>
          <w:lang w:val="ru-RU"/>
        </w:rPr>
        <w:lastRenderedPageBreak/>
        <w:t>ОБЩАЯ ИНФОРМАЦИЯ</w:t>
      </w:r>
    </w:p>
    <w:p w14:paraId="7C2C365D" w14:textId="77777777" w:rsidR="0021243B" w:rsidRPr="00CE57C3" w:rsidRDefault="0021243B" w:rsidP="000B2DF3">
      <w:pPr>
        <w:pStyle w:val="Heading20"/>
        <w:spacing w:before="120" w:after="0"/>
        <w:rPr>
          <w:szCs w:val="26"/>
          <w:lang w:val="ru-RU"/>
        </w:rPr>
      </w:pPr>
      <w:bookmarkStart w:id="2" w:name="_Toc253407142"/>
      <w:bookmarkStart w:id="3" w:name="_Toc259783105"/>
      <w:bookmarkStart w:id="4" w:name="_Toc262631768"/>
      <w:bookmarkStart w:id="5" w:name="_Toc265056484"/>
      <w:bookmarkStart w:id="6" w:name="_Toc266181234"/>
      <w:bookmarkStart w:id="7" w:name="_Toc268774000"/>
      <w:bookmarkStart w:id="8" w:name="_Toc271700477"/>
      <w:bookmarkStart w:id="9" w:name="_Toc273023321"/>
      <w:bookmarkStart w:id="10" w:name="_Toc274223815"/>
      <w:bookmarkStart w:id="11" w:name="_Toc276717163"/>
      <w:bookmarkStart w:id="12" w:name="_Toc279669136"/>
      <w:bookmarkStart w:id="13" w:name="_Toc280349206"/>
      <w:bookmarkStart w:id="14" w:name="_Toc282526038"/>
      <w:bookmarkStart w:id="15" w:name="_Toc283737195"/>
      <w:bookmarkStart w:id="16" w:name="_Toc286218712"/>
      <w:bookmarkStart w:id="17" w:name="_Toc288660269"/>
      <w:bookmarkStart w:id="18" w:name="_Toc291005379"/>
      <w:bookmarkStart w:id="19" w:name="_Toc292704951"/>
      <w:bookmarkStart w:id="20" w:name="_Toc295387896"/>
      <w:bookmarkStart w:id="21" w:name="_Toc296675479"/>
      <w:bookmarkStart w:id="22" w:name="_Toc297804718"/>
      <w:bookmarkStart w:id="23" w:name="_Toc301945290"/>
      <w:bookmarkStart w:id="24" w:name="_Toc303344249"/>
      <w:bookmarkStart w:id="25" w:name="_Toc304892155"/>
      <w:bookmarkStart w:id="26" w:name="_Toc308530337"/>
      <w:bookmarkStart w:id="27" w:name="_Toc311103643"/>
      <w:bookmarkStart w:id="28" w:name="_Toc313973313"/>
      <w:bookmarkStart w:id="29" w:name="_Toc316479953"/>
      <w:bookmarkStart w:id="30" w:name="_Toc318964999"/>
      <w:bookmarkStart w:id="31" w:name="_Toc320536955"/>
      <w:bookmarkStart w:id="32" w:name="_Toc321233390"/>
      <w:bookmarkStart w:id="33" w:name="_Toc321311661"/>
      <w:bookmarkStart w:id="34" w:name="_Toc321820541"/>
      <w:bookmarkStart w:id="35" w:name="_Toc323035707"/>
      <w:bookmarkStart w:id="36" w:name="_Toc323904375"/>
      <w:bookmarkStart w:id="37" w:name="_Toc332272647"/>
      <w:bookmarkStart w:id="38" w:name="_Toc334776193"/>
      <w:bookmarkStart w:id="39" w:name="_Toc335901500"/>
      <w:bookmarkStart w:id="40" w:name="_Toc337110334"/>
      <w:bookmarkStart w:id="41" w:name="_Toc338779374"/>
      <w:bookmarkStart w:id="42" w:name="_Toc340225514"/>
      <w:bookmarkStart w:id="43" w:name="_Toc341451213"/>
      <w:bookmarkStart w:id="44" w:name="_Toc342912840"/>
      <w:bookmarkStart w:id="45" w:name="_Toc343262677"/>
      <w:bookmarkStart w:id="46" w:name="_Toc345579828"/>
      <w:bookmarkStart w:id="47" w:name="_Toc346885933"/>
      <w:bookmarkStart w:id="48" w:name="_Toc347929581"/>
      <w:bookmarkStart w:id="49" w:name="_Toc349288249"/>
      <w:bookmarkStart w:id="50" w:name="_Toc350415579"/>
      <w:bookmarkStart w:id="51" w:name="_Toc351549877"/>
      <w:bookmarkStart w:id="52" w:name="_Toc352940477"/>
      <w:bookmarkStart w:id="53" w:name="_Toc354053822"/>
      <w:bookmarkStart w:id="54" w:name="_Toc355708837"/>
      <w:r w:rsidRPr="00CE57C3">
        <w:rPr>
          <w:szCs w:val="26"/>
          <w:lang w:val="ru-RU"/>
        </w:rPr>
        <w:t>Списки, прилагаемые к Оперативному бюллетеню МСЭ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5E97027C" w14:textId="77777777" w:rsidR="00943080" w:rsidRPr="00CE57C3" w:rsidRDefault="00943080" w:rsidP="000B2DF3">
      <w:pPr>
        <w:rPr>
          <w:rFonts w:asciiTheme="minorHAnsi" w:hAnsiTheme="minorHAnsi"/>
          <w:b/>
          <w:bCs/>
          <w:lang w:val="ru-RU"/>
        </w:rPr>
      </w:pPr>
      <w:bookmarkStart w:id="55" w:name="_Toc215907216"/>
      <w:r w:rsidRPr="00CE57C3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62474189" w14:textId="77777777" w:rsidR="00943080" w:rsidRPr="00CE57C3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E57C3">
        <w:rPr>
          <w:rFonts w:asciiTheme="minorHAnsi" w:hAnsiTheme="minorHAnsi"/>
          <w:sz w:val="18"/>
          <w:szCs w:val="18"/>
          <w:lang w:val="ru-RU"/>
        </w:rPr>
        <w:t>A</w:t>
      </w:r>
      <w:r w:rsidRPr="00CE57C3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</w:t>
      </w:r>
    </w:p>
    <w:p w14:paraId="62AA1396" w14:textId="77777777" w:rsidR="00943080" w:rsidRPr="00CE57C3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E57C3">
        <w:rPr>
          <w:rFonts w:asciiTheme="minorHAnsi" w:hAnsiTheme="minorHAnsi"/>
          <w:sz w:val="18"/>
          <w:szCs w:val="18"/>
          <w:lang w:val="ru-RU"/>
        </w:rPr>
        <w:t>ОБ №</w:t>
      </w:r>
    </w:p>
    <w:p w14:paraId="3FF273C6" w14:textId="3B730FD1" w:rsidR="007F1308" w:rsidRPr="00CE57C3" w:rsidRDefault="007F1308" w:rsidP="007F130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E57C3">
        <w:rPr>
          <w:rFonts w:asciiTheme="minorHAnsi" w:hAnsiTheme="minorHAnsi"/>
          <w:sz w:val="18"/>
          <w:szCs w:val="18"/>
          <w:lang w:val="ru-RU"/>
        </w:rPr>
        <w:t>1251</w:t>
      </w:r>
      <w:r w:rsidRPr="00CE57C3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 сентября 2022 г.)</w:t>
      </w:r>
    </w:p>
    <w:p w14:paraId="31BE5422" w14:textId="77777777" w:rsidR="00943080" w:rsidRPr="00CE57C3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E57C3">
        <w:rPr>
          <w:rFonts w:asciiTheme="minorHAnsi" w:hAnsiTheme="minorHAnsi"/>
          <w:sz w:val="18"/>
          <w:szCs w:val="18"/>
          <w:lang w:val="ru-RU"/>
        </w:rPr>
        <w:t>1199</w:t>
      </w:r>
      <w:r w:rsidRPr="00CE57C3">
        <w:rPr>
          <w:rFonts w:asciiTheme="minorHAnsi" w:hAnsiTheme="minorHAnsi"/>
          <w:sz w:val="18"/>
          <w:szCs w:val="18"/>
          <w:lang w:val="ru-RU"/>
        </w:rPr>
        <w:tab/>
      </w:r>
      <w:r w:rsidRPr="00CE57C3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CE57C3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июля 2020 г.)</w:t>
      </w:r>
    </w:p>
    <w:p w14:paraId="6DAE72BE" w14:textId="77777777" w:rsidR="00943080" w:rsidRPr="00CE57C3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E57C3">
        <w:rPr>
          <w:rFonts w:asciiTheme="minorHAnsi" w:hAnsiTheme="minorHAnsi"/>
          <w:sz w:val="18"/>
          <w:szCs w:val="18"/>
          <w:lang w:val="ru-RU"/>
        </w:rPr>
        <w:t>1162</w:t>
      </w:r>
      <w:r w:rsidRPr="00CE57C3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14:paraId="5874CD6C" w14:textId="0D42BBB7" w:rsidR="00943080" w:rsidRPr="00CE57C3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E57C3">
        <w:rPr>
          <w:rFonts w:asciiTheme="minorHAnsi" w:hAnsiTheme="minorHAnsi"/>
          <w:sz w:val="18"/>
          <w:szCs w:val="18"/>
          <w:lang w:val="ru-RU"/>
        </w:rPr>
        <w:t>1</w:t>
      </w:r>
      <w:r w:rsidR="00F274D1" w:rsidRPr="00CE57C3">
        <w:rPr>
          <w:rFonts w:asciiTheme="minorHAnsi" w:hAnsiTheme="minorHAnsi"/>
          <w:sz w:val="18"/>
          <w:szCs w:val="18"/>
          <w:lang w:val="ru-RU"/>
        </w:rPr>
        <w:t>1</w:t>
      </w:r>
      <w:r w:rsidRPr="00CE57C3">
        <w:rPr>
          <w:rFonts w:asciiTheme="minorHAnsi" w:hAnsiTheme="minorHAnsi"/>
          <w:sz w:val="18"/>
          <w:szCs w:val="18"/>
          <w:lang w:val="ru-RU"/>
        </w:rPr>
        <w:t>61</w:t>
      </w:r>
      <w:r w:rsidRPr="00CE57C3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6598693A" w14:textId="77777777" w:rsidR="00943080" w:rsidRPr="00CE57C3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E57C3">
        <w:rPr>
          <w:rFonts w:asciiTheme="minorHAnsi" w:hAnsiTheme="minorHAnsi"/>
          <w:sz w:val="18"/>
          <w:szCs w:val="18"/>
          <w:lang w:val="ru-RU"/>
        </w:rPr>
        <w:t>1125</w:t>
      </w:r>
      <w:r w:rsidRPr="00CE57C3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14:paraId="2309D0BB" w14:textId="77777777" w:rsidR="00943080" w:rsidRPr="00CE57C3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E57C3">
        <w:rPr>
          <w:rFonts w:asciiTheme="minorHAnsi" w:hAnsiTheme="minorHAnsi"/>
          <w:sz w:val="18"/>
          <w:szCs w:val="18"/>
          <w:lang w:val="ru-RU"/>
        </w:rPr>
        <w:t>1125</w:t>
      </w:r>
      <w:r w:rsidRPr="00CE57C3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14:paraId="4A9956AC" w14:textId="77777777" w:rsidR="00943080" w:rsidRPr="00CE57C3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E57C3">
        <w:rPr>
          <w:rFonts w:asciiTheme="minorHAnsi" w:hAnsiTheme="minorHAnsi"/>
          <w:sz w:val="18"/>
          <w:szCs w:val="18"/>
          <w:lang w:val="ru-RU"/>
        </w:rPr>
        <w:t>1117</w:t>
      </w:r>
      <w:r w:rsidRPr="00CE57C3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CE57C3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779EDBEC" w14:textId="77777777" w:rsidR="00943080" w:rsidRPr="00CE57C3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E57C3">
        <w:rPr>
          <w:rFonts w:asciiTheme="minorHAnsi" w:hAnsiTheme="minorHAnsi"/>
          <w:sz w:val="18"/>
          <w:szCs w:val="18"/>
          <w:lang w:val="ru-RU"/>
        </w:rPr>
        <w:t>1114</w:t>
      </w:r>
      <w:r w:rsidRPr="00CE57C3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CE57C3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2467EBF7" w14:textId="77777777" w:rsidR="00943080" w:rsidRPr="00CE57C3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E57C3">
        <w:rPr>
          <w:rFonts w:asciiTheme="minorHAnsi" w:hAnsiTheme="minorHAnsi"/>
          <w:sz w:val="18"/>
          <w:szCs w:val="18"/>
          <w:lang w:val="ru-RU"/>
        </w:rPr>
        <w:t>1096</w:t>
      </w:r>
      <w:r w:rsidRPr="00CE57C3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41D426B1" w14:textId="77777777" w:rsidR="00943080" w:rsidRPr="00CE57C3" w:rsidRDefault="00943080" w:rsidP="000B2DF3">
      <w:pPr>
        <w:spacing w:before="40"/>
        <w:ind w:left="567" w:hanging="567"/>
        <w:rPr>
          <w:rFonts w:asciiTheme="minorHAnsi" w:hAnsiTheme="minorHAnsi"/>
          <w:bCs/>
          <w:sz w:val="18"/>
          <w:szCs w:val="18"/>
          <w:lang w:val="ru-RU"/>
        </w:rPr>
      </w:pPr>
      <w:r w:rsidRPr="00CE57C3">
        <w:rPr>
          <w:rFonts w:asciiTheme="minorHAnsi" w:hAnsiTheme="minorHAnsi"/>
          <w:sz w:val="18"/>
          <w:szCs w:val="18"/>
          <w:lang w:val="ru-RU"/>
        </w:rPr>
        <w:t>1060</w:t>
      </w:r>
      <w:r w:rsidRPr="00CE57C3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CE57C3">
        <w:rPr>
          <w:rFonts w:asciiTheme="minorHAnsi" w:hAnsiTheme="minorHAnsi"/>
          <w:bCs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02DD247A" w14:textId="77777777" w:rsidR="00943080" w:rsidRPr="00CE57C3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E57C3">
        <w:rPr>
          <w:rFonts w:asciiTheme="minorHAnsi" w:hAnsiTheme="minorHAnsi"/>
          <w:sz w:val="18"/>
          <w:szCs w:val="18"/>
          <w:lang w:val="ru-RU"/>
        </w:rPr>
        <w:t>1015</w:t>
      </w:r>
      <w:r w:rsidRPr="00CE57C3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78CD1D6E" w14:textId="77777777" w:rsidR="00943080" w:rsidRPr="00CE57C3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E57C3">
        <w:rPr>
          <w:rFonts w:asciiTheme="minorHAnsi" w:hAnsiTheme="minorHAnsi"/>
          <w:sz w:val="18"/>
          <w:szCs w:val="18"/>
          <w:lang w:val="ru-RU"/>
        </w:rPr>
        <w:t>1002</w:t>
      </w:r>
      <w:r w:rsidRPr="00CE57C3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6FEEFF3E" w14:textId="77777777" w:rsidR="00943080" w:rsidRPr="00CE57C3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E57C3">
        <w:rPr>
          <w:rFonts w:asciiTheme="minorHAnsi" w:hAnsiTheme="minorHAnsi"/>
          <w:sz w:val="18"/>
          <w:szCs w:val="18"/>
          <w:lang w:val="ru-RU"/>
        </w:rPr>
        <w:t>1001</w:t>
      </w:r>
      <w:r w:rsidRPr="00CE57C3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3EC2EF3A" w14:textId="77777777" w:rsidR="00943080" w:rsidRPr="00CE57C3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E57C3">
        <w:rPr>
          <w:rFonts w:asciiTheme="minorHAnsi" w:hAnsiTheme="minorHAnsi"/>
          <w:sz w:val="18"/>
          <w:szCs w:val="18"/>
          <w:lang w:val="ru-RU"/>
        </w:rPr>
        <w:t>1000</w:t>
      </w:r>
      <w:r w:rsidRPr="00CE57C3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576047BB" w14:textId="77777777" w:rsidR="00943080" w:rsidRPr="00CE57C3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E57C3">
        <w:rPr>
          <w:rFonts w:asciiTheme="minorHAnsi" w:hAnsiTheme="minorHAnsi"/>
          <w:sz w:val="18"/>
          <w:szCs w:val="18"/>
          <w:lang w:val="ru-RU"/>
        </w:rPr>
        <w:t>994</w:t>
      </w:r>
      <w:r w:rsidRPr="00CE57C3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23ACAB99" w14:textId="77777777" w:rsidR="00943080" w:rsidRPr="00CE57C3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E57C3">
        <w:rPr>
          <w:rFonts w:asciiTheme="minorHAnsi" w:hAnsiTheme="minorHAnsi"/>
          <w:sz w:val="18"/>
          <w:szCs w:val="18"/>
          <w:lang w:val="ru-RU"/>
        </w:rPr>
        <w:t>991</w:t>
      </w:r>
      <w:r w:rsidRPr="00CE57C3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323FDE2E" w14:textId="77777777" w:rsidR="00943080" w:rsidRPr="00CE57C3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E57C3">
        <w:rPr>
          <w:rFonts w:asciiTheme="minorHAnsi" w:hAnsiTheme="minorHAnsi"/>
          <w:sz w:val="18"/>
          <w:szCs w:val="18"/>
          <w:lang w:val="ru-RU"/>
        </w:rPr>
        <w:t>980</w:t>
      </w:r>
      <w:r w:rsidRPr="00CE57C3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573B5D22" w14:textId="77777777" w:rsidR="00943080" w:rsidRPr="00CE57C3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E57C3">
        <w:rPr>
          <w:rFonts w:asciiTheme="minorHAnsi" w:hAnsiTheme="minorHAnsi"/>
          <w:sz w:val="18"/>
          <w:szCs w:val="18"/>
          <w:lang w:val="ru-RU"/>
        </w:rPr>
        <w:t>978</w:t>
      </w:r>
      <w:r w:rsidRPr="00CE57C3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1B70B3B3" w14:textId="12DAE574" w:rsidR="00943080" w:rsidRPr="00CE57C3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E57C3">
        <w:rPr>
          <w:rFonts w:asciiTheme="minorHAnsi" w:hAnsiTheme="minorHAnsi"/>
          <w:sz w:val="18"/>
          <w:szCs w:val="18"/>
          <w:lang w:val="ru-RU"/>
        </w:rPr>
        <w:t>977</w:t>
      </w:r>
      <w:r w:rsidRPr="00CE57C3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кодов сетей передачи данных (DNIC) (согласно Рекомендации МСЭ-Т X.121 (10/2000))</w:t>
      </w:r>
    </w:p>
    <w:p w14:paraId="4DAAA568" w14:textId="77777777" w:rsidR="00943080" w:rsidRPr="00CE57C3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E57C3">
        <w:rPr>
          <w:rFonts w:asciiTheme="minorHAnsi" w:hAnsiTheme="minorHAnsi"/>
          <w:sz w:val="18"/>
          <w:szCs w:val="18"/>
          <w:lang w:val="ru-RU"/>
        </w:rPr>
        <w:t>976</w:t>
      </w:r>
      <w:r w:rsidRPr="00CE57C3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CE57C3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26985648" w14:textId="33E89E74" w:rsidR="00943080" w:rsidRPr="00CE57C3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E57C3">
        <w:rPr>
          <w:rFonts w:asciiTheme="minorHAnsi" w:hAnsiTheme="minorHAnsi"/>
          <w:sz w:val="18"/>
          <w:szCs w:val="18"/>
          <w:lang w:val="ru-RU"/>
        </w:rPr>
        <w:t>974</w:t>
      </w:r>
      <w:r w:rsidRPr="00CE57C3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</w:t>
      </w:r>
      <w:r w:rsidR="009C04BD" w:rsidRPr="00CE57C3">
        <w:rPr>
          <w:rFonts w:asciiTheme="minorHAnsi" w:hAnsiTheme="minorHAnsi"/>
          <w:sz w:val="18"/>
          <w:szCs w:val="18"/>
          <w:lang w:val="ru-RU"/>
        </w:rPr>
        <w:noBreakHyphen/>
      </w:r>
      <w:r w:rsidRPr="00CE57C3">
        <w:rPr>
          <w:rFonts w:asciiTheme="minorHAnsi" w:hAnsiTheme="minorHAnsi"/>
          <w:sz w:val="18"/>
          <w:szCs w:val="18"/>
          <w:lang w:val="ru-RU"/>
        </w:rPr>
        <w:t>Т серии F.400 и X.400) (по состоянию на 15 февраля 2011 г.)</w:t>
      </w:r>
    </w:p>
    <w:p w14:paraId="3D32D748" w14:textId="77777777" w:rsidR="00943080" w:rsidRPr="00CE57C3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E57C3">
        <w:rPr>
          <w:rFonts w:asciiTheme="minorHAnsi" w:hAnsiTheme="minorHAnsi"/>
          <w:sz w:val="18"/>
          <w:szCs w:val="18"/>
          <w:lang w:val="ru-RU"/>
        </w:rPr>
        <w:t>955</w:t>
      </w:r>
      <w:r w:rsidRPr="00CE57C3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6279B7CD" w14:textId="77777777" w:rsidR="00943080" w:rsidRPr="00CE57C3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E57C3">
        <w:rPr>
          <w:rFonts w:asciiTheme="minorHAnsi" w:hAnsiTheme="minorHAnsi"/>
          <w:sz w:val="18"/>
          <w:szCs w:val="18"/>
          <w:lang w:val="ru-RU"/>
        </w:rPr>
        <w:t>669</w:t>
      </w:r>
      <w:r w:rsidRPr="00CE57C3">
        <w:rPr>
          <w:rFonts w:asciiTheme="minorHAnsi" w:hAnsiTheme="minorHAnsi"/>
          <w:sz w:val="18"/>
          <w:szCs w:val="18"/>
          <w:lang w:val="ru-RU"/>
        </w:rPr>
        <w:tab/>
      </w:r>
      <w:r w:rsidRPr="00CE57C3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CE57C3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728D1AB9" w14:textId="77777777" w:rsidR="00943080" w:rsidRPr="00CE57C3" w:rsidRDefault="00943080" w:rsidP="000B2DF3">
      <w:pPr>
        <w:spacing w:before="160"/>
        <w:ind w:left="567" w:hanging="567"/>
        <w:rPr>
          <w:rFonts w:asciiTheme="minorHAnsi" w:hAnsiTheme="minorHAnsi"/>
          <w:lang w:val="ru-RU"/>
        </w:rPr>
      </w:pPr>
      <w:r w:rsidRPr="00CE57C3">
        <w:rPr>
          <w:rFonts w:asciiTheme="minorHAnsi" w:hAnsiTheme="minorHAnsi"/>
          <w:sz w:val="18"/>
          <w:szCs w:val="18"/>
          <w:lang w:val="ru-RU"/>
        </w:rPr>
        <w:t>B</w:t>
      </w:r>
      <w:r w:rsidRPr="00CE57C3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CE57C3">
        <w:rPr>
          <w:rFonts w:asciiTheme="minorHAnsi" w:hAnsiTheme="minorHAnsi"/>
          <w:lang w:val="ru-RU"/>
        </w:rPr>
        <w:t>:</w:t>
      </w:r>
    </w:p>
    <w:p w14:paraId="2A471096" w14:textId="10FF930B" w:rsidR="00943080" w:rsidRPr="00CE57C3" w:rsidRDefault="00943080" w:rsidP="000B2DF3">
      <w:pPr>
        <w:tabs>
          <w:tab w:val="left" w:pos="5670"/>
        </w:tabs>
        <w:spacing w:before="20"/>
        <w:rPr>
          <w:rFonts w:asciiTheme="minorHAnsi" w:hAnsiTheme="minorHAnsi"/>
          <w:sz w:val="18"/>
          <w:szCs w:val="18"/>
          <w:lang w:val="ru-RU"/>
        </w:rPr>
      </w:pPr>
      <w:r w:rsidRPr="00CE57C3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МСЭ-T M.1400)</w:t>
      </w:r>
      <w:r w:rsidRPr="00CE57C3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CE57C3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www.itu.int/ITU-T/inr/icc/index.html</w:t>
        </w:r>
      </w:hyperlink>
      <w:r w:rsidRPr="00CE57C3">
        <w:rPr>
          <w:rFonts w:asciiTheme="minorHAnsi" w:hAnsiTheme="minorHAnsi"/>
          <w:sz w:val="18"/>
          <w:szCs w:val="18"/>
          <w:lang w:val="ru-RU"/>
        </w:rPr>
        <w:t xml:space="preserve">  </w:t>
      </w:r>
    </w:p>
    <w:p w14:paraId="03541B32" w14:textId="77777777" w:rsidR="00943080" w:rsidRPr="00CE57C3" w:rsidRDefault="00943080" w:rsidP="000B2DF3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CE57C3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CE57C3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Pr="00CE57C3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www.itu.int/ITU-T/inr/bureaufax/index.html</w:t>
        </w:r>
      </w:hyperlink>
      <w:r w:rsidRPr="00CE57C3">
        <w:rPr>
          <w:rFonts w:asciiTheme="minorHAnsi" w:hAnsiTheme="minorHAnsi"/>
          <w:sz w:val="18"/>
          <w:szCs w:val="18"/>
          <w:lang w:val="ru-RU"/>
        </w:rPr>
        <w:t xml:space="preserve">  </w:t>
      </w:r>
    </w:p>
    <w:p w14:paraId="4CA3F254" w14:textId="77777777" w:rsidR="00943080" w:rsidRPr="00CE57C3" w:rsidRDefault="00943080" w:rsidP="000B2DF3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CE57C3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CE57C3">
        <w:rPr>
          <w:rFonts w:asciiTheme="minorHAnsi" w:hAnsiTheme="minorHAnsi"/>
          <w:sz w:val="18"/>
          <w:szCs w:val="18"/>
          <w:lang w:val="ru-RU"/>
        </w:rPr>
        <w:tab/>
      </w:r>
      <w:hyperlink r:id="rId16" w:history="1">
        <w:r w:rsidRPr="00CE57C3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www.itu.int/ITU-T/inr/roa/index.html</w:t>
        </w:r>
      </w:hyperlink>
      <w:r w:rsidRPr="00CE57C3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t xml:space="preserve"> </w:t>
      </w:r>
    </w:p>
    <w:p w14:paraId="62F0B279" w14:textId="7451BB01" w:rsidR="00A05C57" w:rsidRPr="00CE57C3" w:rsidRDefault="00A05C57" w:rsidP="009B56E4">
      <w:pPr>
        <w:pStyle w:val="Heading20"/>
        <w:pageBreakBefore/>
        <w:spacing w:before="120" w:after="0"/>
        <w:rPr>
          <w:szCs w:val="26"/>
          <w:lang w:val="ru-RU"/>
        </w:rPr>
      </w:pPr>
      <w:r w:rsidRPr="00CE57C3">
        <w:rPr>
          <w:szCs w:val="26"/>
          <w:lang w:val="ru-RU"/>
        </w:rPr>
        <w:lastRenderedPageBreak/>
        <w:t>Утверждение Рекомендаций МСЭ-T</w:t>
      </w:r>
    </w:p>
    <w:p w14:paraId="46FBB442" w14:textId="37262DD4" w:rsidR="00A05C57" w:rsidRPr="00CE57C3" w:rsidRDefault="00A05C57" w:rsidP="009B56E4">
      <w:pPr>
        <w:tabs>
          <w:tab w:val="left" w:pos="426"/>
        </w:tabs>
        <w:spacing w:before="60" w:after="60"/>
        <w:rPr>
          <w:sz w:val="18"/>
          <w:szCs w:val="18"/>
          <w:lang w:val="ru-RU"/>
        </w:rPr>
      </w:pPr>
      <w:r w:rsidRPr="00CE57C3">
        <w:rPr>
          <w:rFonts w:asciiTheme="minorHAnsi" w:hAnsiTheme="minorHAnsi" w:cstheme="minorHAnsi"/>
          <w:sz w:val="18"/>
          <w:szCs w:val="18"/>
          <w:lang w:val="ru-RU"/>
        </w:rPr>
        <w:t>В рамках АПУ-</w:t>
      </w:r>
      <w:r w:rsidR="00F77F80" w:rsidRPr="00CE57C3">
        <w:rPr>
          <w:rFonts w:asciiTheme="minorHAnsi" w:hAnsiTheme="minorHAnsi" w:cstheme="minorHAnsi"/>
          <w:sz w:val="18"/>
          <w:szCs w:val="18"/>
          <w:lang w:val="ru-RU"/>
        </w:rPr>
        <w:t>20</w:t>
      </w:r>
      <w:r w:rsidRPr="00CE57C3">
        <w:rPr>
          <w:rFonts w:asciiTheme="minorHAnsi" w:hAnsiTheme="minorHAnsi" w:cstheme="minorHAnsi"/>
          <w:sz w:val="18"/>
          <w:szCs w:val="18"/>
          <w:lang w:val="ru-RU"/>
        </w:rPr>
        <w:t xml:space="preserve"> было объявлено о том, что в соответствии с процедурами, изложенными в</w:t>
      </w:r>
      <w:r w:rsidR="00BA7CA7" w:rsidRPr="00CE57C3">
        <w:rPr>
          <w:rFonts w:asciiTheme="minorHAnsi" w:hAnsiTheme="minorHAnsi" w:cstheme="minorHAnsi"/>
          <w:sz w:val="18"/>
          <w:szCs w:val="18"/>
          <w:lang w:val="ru-RU"/>
        </w:rPr>
        <w:t> </w:t>
      </w:r>
      <w:r w:rsidRPr="00CE57C3">
        <w:rPr>
          <w:rFonts w:asciiTheme="minorHAnsi" w:hAnsiTheme="minorHAnsi" w:cstheme="minorHAnsi"/>
          <w:sz w:val="18"/>
          <w:szCs w:val="18"/>
          <w:lang w:val="ru-RU"/>
        </w:rPr>
        <w:t>Рекомендации МСЭ-Т А.8, утверждены следующие Рекомендации МСЭ-Т:</w:t>
      </w:r>
    </w:p>
    <w:p w14:paraId="606A3687" w14:textId="132F8713" w:rsidR="00F77F80" w:rsidRPr="00CE57C3" w:rsidRDefault="00F77F80" w:rsidP="00F77F80">
      <w:pPr>
        <w:pStyle w:val="enumlev1"/>
        <w:rPr>
          <w:spacing w:val="-2"/>
          <w:lang w:val="ru-RU"/>
        </w:rPr>
      </w:pPr>
      <w:r w:rsidRPr="00CE57C3">
        <w:rPr>
          <w:lang w:val="ru-RU"/>
        </w:rPr>
        <w:t xml:space="preserve">– </w:t>
      </w:r>
      <w:r w:rsidRPr="00CE57C3">
        <w:rPr>
          <w:lang w:val="ru-RU"/>
        </w:rPr>
        <w:tab/>
      </w:r>
      <w:r w:rsidR="00B848D0" w:rsidRPr="00CE57C3">
        <w:rPr>
          <w:lang w:val="ru-RU"/>
        </w:rPr>
        <w:t>Рекомендация МСЭ-Т </w:t>
      </w:r>
      <w:r w:rsidRPr="00CE57C3">
        <w:rPr>
          <w:lang w:val="ru-RU"/>
        </w:rPr>
        <w:t>G.8052.1/Y.1346.1</w:t>
      </w:r>
      <w:r w:rsidR="005019BB" w:rsidRPr="00CE57C3">
        <w:rPr>
          <w:lang w:val="ru-RU"/>
        </w:rPr>
        <w:t> (</w:t>
      </w:r>
      <w:r w:rsidRPr="00CE57C3">
        <w:rPr>
          <w:lang w:val="ru-RU"/>
        </w:rPr>
        <w:t>2021)</w:t>
      </w:r>
      <w:r w:rsidR="00F224D9" w:rsidRPr="00CE57C3">
        <w:rPr>
          <w:lang w:val="ru-RU"/>
        </w:rPr>
        <w:t> </w:t>
      </w:r>
      <w:r w:rsidRPr="00CE57C3">
        <w:rPr>
          <w:spacing w:val="-2"/>
          <w:lang w:val="ru-RU"/>
        </w:rPr>
        <w:t>Попр. 1</w:t>
      </w:r>
      <w:r w:rsidR="005019BB" w:rsidRPr="00CE57C3">
        <w:rPr>
          <w:spacing w:val="-2"/>
          <w:lang w:val="ru-RU"/>
        </w:rPr>
        <w:t> (</w:t>
      </w:r>
      <w:r w:rsidRPr="00CE57C3">
        <w:rPr>
          <w:spacing w:val="-2"/>
          <w:lang w:val="ru-RU"/>
        </w:rPr>
        <w:t>01/2023):</w:t>
      </w:r>
      <w:r w:rsidR="00F224D9" w:rsidRPr="00CE57C3">
        <w:rPr>
          <w:spacing w:val="-2"/>
          <w:lang w:val="ru-RU"/>
        </w:rPr>
        <w:t> </w:t>
      </w:r>
      <w:r w:rsidR="00877D22" w:rsidRPr="00CE57C3">
        <w:rPr>
          <w:spacing w:val="-2"/>
          <w:lang w:val="ru-RU"/>
        </w:rPr>
        <w:t>Модель информации для управления и модели данных для эксплуатации, управления и технического обслуживания сетевого элемента транспортной сети Ethernet – Поправка </w:t>
      </w:r>
      <w:r w:rsidRPr="00CE57C3">
        <w:rPr>
          <w:spacing w:val="-2"/>
          <w:lang w:val="ru-RU"/>
        </w:rPr>
        <w:t>1</w:t>
      </w:r>
    </w:p>
    <w:p w14:paraId="65BAB92D" w14:textId="37B820B2" w:rsidR="00F77F80" w:rsidRPr="00CE57C3" w:rsidRDefault="00F77F80" w:rsidP="00F77F80">
      <w:pPr>
        <w:pStyle w:val="enumlev1"/>
        <w:rPr>
          <w:spacing w:val="-6"/>
          <w:lang w:val="ru-RU"/>
        </w:rPr>
      </w:pPr>
      <w:r w:rsidRPr="00CE57C3">
        <w:rPr>
          <w:lang w:val="ru-RU"/>
        </w:rPr>
        <w:t xml:space="preserve">– </w:t>
      </w:r>
      <w:r w:rsidRPr="00CE57C3">
        <w:rPr>
          <w:lang w:val="ru-RU"/>
        </w:rPr>
        <w:tab/>
      </w:r>
      <w:r w:rsidR="00B848D0" w:rsidRPr="00CE57C3">
        <w:rPr>
          <w:lang w:val="ru-RU"/>
        </w:rPr>
        <w:t>Рекомендация МСЭ-Т </w:t>
      </w:r>
      <w:r w:rsidRPr="00CE57C3">
        <w:rPr>
          <w:lang w:val="ru-RU"/>
        </w:rPr>
        <w:t>G.9711</w:t>
      </w:r>
      <w:r w:rsidR="005019BB" w:rsidRPr="00CE57C3">
        <w:rPr>
          <w:lang w:val="ru-RU"/>
        </w:rPr>
        <w:t> (</w:t>
      </w:r>
      <w:r w:rsidRPr="00CE57C3">
        <w:rPr>
          <w:lang w:val="ru-RU"/>
        </w:rPr>
        <w:t>2021)</w:t>
      </w:r>
      <w:r w:rsidR="00F224D9" w:rsidRPr="00CE57C3">
        <w:rPr>
          <w:lang w:val="ru-RU"/>
        </w:rPr>
        <w:t> </w:t>
      </w:r>
      <w:r w:rsidRPr="00CE57C3">
        <w:rPr>
          <w:lang w:val="ru-RU"/>
        </w:rPr>
        <w:t>Испр.</w:t>
      </w:r>
      <w:r w:rsidR="00F224D9" w:rsidRPr="00CE57C3">
        <w:rPr>
          <w:lang w:val="ru-RU"/>
        </w:rPr>
        <w:t> </w:t>
      </w:r>
      <w:r w:rsidRPr="00CE57C3">
        <w:rPr>
          <w:lang w:val="ru-RU"/>
        </w:rPr>
        <w:t>1</w:t>
      </w:r>
      <w:r w:rsidR="005019BB" w:rsidRPr="00CE57C3">
        <w:rPr>
          <w:lang w:val="ru-RU"/>
        </w:rPr>
        <w:t> (</w:t>
      </w:r>
      <w:r w:rsidRPr="00CE57C3">
        <w:rPr>
          <w:lang w:val="ru-RU"/>
        </w:rPr>
        <w:t>12/2022):</w:t>
      </w:r>
      <w:r w:rsidR="00F224D9" w:rsidRPr="00CE57C3">
        <w:rPr>
          <w:lang w:val="ru-RU"/>
        </w:rPr>
        <w:t> </w:t>
      </w:r>
      <w:r w:rsidR="00CD1A33" w:rsidRPr="00CE57C3">
        <w:rPr>
          <w:spacing w:val="-6"/>
          <w:lang w:val="ru-RU"/>
        </w:rPr>
        <w:t>Быстрый мультигигабитный доступ к абонентским терминалам (MGfast) – Спецификация физического уровня – </w:t>
      </w:r>
      <w:r w:rsidR="00877D22" w:rsidRPr="00CE57C3">
        <w:rPr>
          <w:spacing w:val="-6"/>
          <w:lang w:val="ru-RU"/>
        </w:rPr>
        <w:t>Исправление </w:t>
      </w:r>
      <w:r w:rsidRPr="00CE57C3">
        <w:rPr>
          <w:spacing w:val="-6"/>
          <w:lang w:val="ru-RU"/>
        </w:rPr>
        <w:t>1</w:t>
      </w:r>
    </w:p>
    <w:p w14:paraId="475ECEE9" w14:textId="3B741B9C" w:rsidR="00F77F80" w:rsidRPr="00CE57C3" w:rsidRDefault="00F77F80" w:rsidP="00F77F80">
      <w:pPr>
        <w:pStyle w:val="enumlev1"/>
        <w:rPr>
          <w:lang w:val="ru-RU"/>
        </w:rPr>
      </w:pPr>
      <w:r w:rsidRPr="00CE57C3">
        <w:rPr>
          <w:lang w:val="ru-RU"/>
        </w:rPr>
        <w:t xml:space="preserve">– </w:t>
      </w:r>
      <w:r w:rsidRPr="00CE57C3">
        <w:rPr>
          <w:lang w:val="ru-RU"/>
        </w:rPr>
        <w:tab/>
      </w:r>
      <w:r w:rsidR="00B848D0" w:rsidRPr="00CE57C3">
        <w:rPr>
          <w:lang w:val="ru-RU"/>
        </w:rPr>
        <w:t>Рекомендация МСЭ-Т </w:t>
      </w:r>
      <w:r w:rsidRPr="00CE57C3">
        <w:rPr>
          <w:lang w:val="ru-RU"/>
        </w:rPr>
        <w:t>L.1630</w:t>
      </w:r>
      <w:r w:rsidR="005019BB" w:rsidRPr="00CE57C3">
        <w:rPr>
          <w:lang w:val="ru-RU"/>
        </w:rPr>
        <w:t> (</w:t>
      </w:r>
      <w:r w:rsidRPr="00CE57C3">
        <w:rPr>
          <w:lang w:val="ru-RU"/>
        </w:rPr>
        <w:t>01/2023):</w:t>
      </w:r>
      <w:r w:rsidR="00F224D9" w:rsidRPr="00CE57C3">
        <w:rPr>
          <w:lang w:val="ru-RU"/>
        </w:rPr>
        <w:t> </w:t>
      </w:r>
      <w:r w:rsidR="00CD1A33" w:rsidRPr="00CE57C3">
        <w:rPr>
          <w:lang w:val="ru-RU"/>
        </w:rPr>
        <w:t>Концепция системы управления инфраструктурой зданий для устойчивого города</w:t>
      </w:r>
    </w:p>
    <w:p w14:paraId="1B349923" w14:textId="3C11C1FA" w:rsidR="00F77F80" w:rsidRPr="00CE57C3" w:rsidRDefault="00F77F80" w:rsidP="00F77F80">
      <w:pPr>
        <w:pStyle w:val="enumlev1"/>
        <w:rPr>
          <w:lang w:val="ru-RU"/>
        </w:rPr>
      </w:pPr>
      <w:r w:rsidRPr="00CE57C3">
        <w:rPr>
          <w:lang w:val="ru-RU"/>
        </w:rPr>
        <w:t xml:space="preserve">– </w:t>
      </w:r>
      <w:r w:rsidRPr="00CE57C3">
        <w:rPr>
          <w:lang w:val="ru-RU"/>
        </w:rPr>
        <w:tab/>
      </w:r>
      <w:r w:rsidR="00B848D0" w:rsidRPr="00CE57C3">
        <w:rPr>
          <w:lang w:val="ru-RU"/>
        </w:rPr>
        <w:t>Рекомендация МСЭ-Т </w:t>
      </w:r>
      <w:r w:rsidRPr="00CE57C3">
        <w:rPr>
          <w:lang w:val="ru-RU"/>
        </w:rPr>
        <w:t>Y.2247</w:t>
      </w:r>
      <w:r w:rsidR="005019BB" w:rsidRPr="00CE57C3">
        <w:rPr>
          <w:lang w:val="ru-RU"/>
        </w:rPr>
        <w:t> (</w:t>
      </w:r>
      <w:r w:rsidRPr="00CE57C3">
        <w:rPr>
          <w:lang w:val="ru-RU"/>
        </w:rPr>
        <w:t>01/2023):</w:t>
      </w:r>
      <w:r w:rsidR="00F224D9" w:rsidRPr="00CE57C3">
        <w:rPr>
          <w:lang w:val="ru-RU"/>
        </w:rPr>
        <w:t> </w:t>
      </w:r>
      <w:r w:rsidR="0051530B" w:rsidRPr="00CE57C3">
        <w:rPr>
          <w:lang w:val="ru-RU"/>
        </w:rPr>
        <w:t>Структура и требования ориентированных на сети услуг проверки целостности данных на основе блокчейна в будущей сети</w:t>
      </w:r>
    </w:p>
    <w:p w14:paraId="4BE39B0C" w14:textId="23D31982" w:rsidR="00F77F80" w:rsidRPr="00CE57C3" w:rsidRDefault="00F77F80" w:rsidP="00F77F80">
      <w:pPr>
        <w:pStyle w:val="enumlev1"/>
        <w:rPr>
          <w:lang w:val="ru-RU"/>
        </w:rPr>
      </w:pPr>
      <w:r w:rsidRPr="00CE57C3">
        <w:rPr>
          <w:lang w:val="ru-RU"/>
        </w:rPr>
        <w:t xml:space="preserve">– </w:t>
      </w:r>
      <w:r w:rsidRPr="00CE57C3">
        <w:rPr>
          <w:lang w:val="ru-RU"/>
        </w:rPr>
        <w:tab/>
      </w:r>
      <w:r w:rsidR="00B848D0" w:rsidRPr="00CE57C3">
        <w:rPr>
          <w:lang w:val="ru-RU"/>
        </w:rPr>
        <w:t>Рекомендация МСЭ-Т </w:t>
      </w:r>
      <w:r w:rsidRPr="00CE57C3">
        <w:rPr>
          <w:lang w:val="ru-RU"/>
        </w:rPr>
        <w:t>Y.2248</w:t>
      </w:r>
      <w:r w:rsidR="005019BB" w:rsidRPr="00CE57C3">
        <w:rPr>
          <w:lang w:val="ru-RU"/>
        </w:rPr>
        <w:t> (</w:t>
      </w:r>
      <w:r w:rsidRPr="00CE57C3">
        <w:rPr>
          <w:lang w:val="ru-RU"/>
        </w:rPr>
        <w:t>01/2023):</w:t>
      </w:r>
      <w:r w:rsidR="00F224D9" w:rsidRPr="00CE57C3">
        <w:rPr>
          <w:lang w:val="ru-RU"/>
        </w:rPr>
        <w:t> </w:t>
      </w:r>
      <w:r w:rsidR="001F65C6" w:rsidRPr="00CE57C3">
        <w:rPr>
          <w:lang w:val="ru-RU"/>
        </w:rPr>
        <w:t>Модель услуг для "умной" фермы начального уровня</w:t>
      </w:r>
    </w:p>
    <w:p w14:paraId="75BFF233" w14:textId="5845E63D" w:rsidR="00F77F80" w:rsidRPr="00CE57C3" w:rsidRDefault="00F77F80" w:rsidP="00F77F80">
      <w:pPr>
        <w:pStyle w:val="enumlev1"/>
        <w:rPr>
          <w:lang w:val="ru-RU"/>
        </w:rPr>
      </w:pPr>
      <w:r w:rsidRPr="00CE57C3">
        <w:rPr>
          <w:lang w:val="ru-RU"/>
        </w:rPr>
        <w:t xml:space="preserve">– </w:t>
      </w:r>
      <w:r w:rsidRPr="00CE57C3">
        <w:rPr>
          <w:lang w:val="ru-RU"/>
        </w:rPr>
        <w:tab/>
      </w:r>
      <w:r w:rsidR="00B848D0" w:rsidRPr="00CE57C3">
        <w:rPr>
          <w:lang w:val="ru-RU"/>
        </w:rPr>
        <w:t>Рекомендация МСЭ-Т </w:t>
      </w:r>
      <w:r w:rsidRPr="00CE57C3">
        <w:rPr>
          <w:lang w:val="ru-RU"/>
        </w:rPr>
        <w:t>Y.3119</w:t>
      </w:r>
      <w:r w:rsidR="005019BB" w:rsidRPr="00CE57C3">
        <w:rPr>
          <w:lang w:val="ru-RU"/>
        </w:rPr>
        <w:t> (</w:t>
      </w:r>
      <w:r w:rsidRPr="00CE57C3">
        <w:rPr>
          <w:lang w:val="ru-RU"/>
        </w:rPr>
        <w:t>01/2023):</w:t>
      </w:r>
      <w:r w:rsidR="00F224D9" w:rsidRPr="00CE57C3">
        <w:rPr>
          <w:lang w:val="ru-RU"/>
        </w:rPr>
        <w:t> </w:t>
      </w:r>
      <w:r w:rsidR="00D52F56" w:rsidRPr="00CE57C3">
        <w:rPr>
          <w:lang w:val="ru-RU"/>
        </w:rPr>
        <w:t>Будущие сети, включая</w:t>
      </w:r>
      <w:r w:rsidRPr="00CE57C3">
        <w:rPr>
          <w:lang w:val="ru-RU"/>
        </w:rPr>
        <w:t xml:space="preserve"> IMT-2020: </w:t>
      </w:r>
      <w:r w:rsidR="00D52F56" w:rsidRPr="00CE57C3">
        <w:rPr>
          <w:lang w:val="ru-RU"/>
        </w:rPr>
        <w:t>структура классификации возможностей для выделенных сетей</w:t>
      </w:r>
    </w:p>
    <w:p w14:paraId="5FBB7C5F" w14:textId="5E2DE38F" w:rsidR="00F77F80" w:rsidRPr="00CE57C3" w:rsidRDefault="00F77F80" w:rsidP="00F77F80">
      <w:pPr>
        <w:pStyle w:val="enumlev1"/>
        <w:rPr>
          <w:spacing w:val="-4"/>
          <w:lang w:val="ru-RU"/>
        </w:rPr>
      </w:pPr>
      <w:r w:rsidRPr="00CE57C3">
        <w:rPr>
          <w:lang w:val="ru-RU"/>
        </w:rPr>
        <w:t xml:space="preserve">– </w:t>
      </w:r>
      <w:r w:rsidRPr="00CE57C3">
        <w:rPr>
          <w:lang w:val="ru-RU"/>
        </w:rPr>
        <w:tab/>
      </w:r>
      <w:r w:rsidR="00B848D0" w:rsidRPr="00CE57C3">
        <w:rPr>
          <w:spacing w:val="-4"/>
          <w:lang w:val="ru-RU"/>
        </w:rPr>
        <w:t>Рекомендация МСЭ-Т </w:t>
      </w:r>
      <w:r w:rsidRPr="00CE57C3">
        <w:rPr>
          <w:spacing w:val="-4"/>
          <w:lang w:val="ru-RU"/>
        </w:rPr>
        <w:t>Y.3120</w:t>
      </w:r>
      <w:r w:rsidR="005019BB" w:rsidRPr="00CE57C3">
        <w:rPr>
          <w:spacing w:val="-4"/>
          <w:lang w:val="ru-RU"/>
        </w:rPr>
        <w:t> (</w:t>
      </w:r>
      <w:r w:rsidRPr="00CE57C3">
        <w:rPr>
          <w:spacing w:val="-4"/>
          <w:lang w:val="ru-RU"/>
        </w:rPr>
        <w:t>01/2023):</w:t>
      </w:r>
      <w:r w:rsidR="00F224D9" w:rsidRPr="00CE57C3">
        <w:rPr>
          <w:spacing w:val="-4"/>
          <w:lang w:val="ru-RU"/>
        </w:rPr>
        <w:t> </w:t>
      </w:r>
      <w:r w:rsidR="00D52F56" w:rsidRPr="00CE57C3">
        <w:rPr>
          <w:spacing w:val="-4"/>
          <w:lang w:val="ru-RU"/>
        </w:rPr>
        <w:t>Функциональная архитектура для обеспечения гарантированного времени задержки в крупномасштабных сетях, включая сети IMT-2020 и дальнейших поколений</w:t>
      </w:r>
    </w:p>
    <w:p w14:paraId="369F2D71" w14:textId="26B5FA16" w:rsidR="00F77F80" w:rsidRPr="00CE57C3" w:rsidRDefault="00F77F80" w:rsidP="00F77F80">
      <w:pPr>
        <w:pStyle w:val="enumlev1"/>
        <w:rPr>
          <w:lang w:val="ru-RU"/>
        </w:rPr>
      </w:pPr>
      <w:r w:rsidRPr="00CE57C3">
        <w:rPr>
          <w:lang w:val="ru-RU"/>
        </w:rPr>
        <w:t xml:space="preserve">– </w:t>
      </w:r>
      <w:r w:rsidRPr="00CE57C3">
        <w:rPr>
          <w:lang w:val="ru-RU"/>
        </w:rPr>
        <w:tab/>
      </w:r>
      <w:r w:rsidR="00B848D0" w:rsidRPr="00CE57C3">
        <w:rPr>
          <w:lang w:val="ru-RU"/>
        </w:rPr>
        <w:t>Рекомендация МСЭ-Т </w:t>
      </w:r>
      <w:r w:rsidRPr="00CE57C3">
        <w:rPr>
          <w:lang w:val="ru-RU"/>
        </w:rPr>
        <w:t>Y.3121</w:t>
      </w:r>
      <w:r w:rsidR="005019BB" w:rsidRPr="00CE57C3">
        <w:rPr>
          <w:lang w:val="ru-RU"/>
        </w:rPr>
        <w:t> (</w:t>
      </w:r>
      <w:r w:rsidRPr="00CE57C3">
        <w:rPr>
          <w:lang w:val="ru-RU"/>
        </w:rPr>
        <w:t>01/2023):</w:t>
      </w:r>
      <w:r w:rsidR="00F224D9" w:rsidRPr="00CE57C3">
        <w:rPr>
          <w:lang w:val="ru-RU"/>
        </w:rPr>
        <w:t> </w:t>
      </w:r>
      <w:r w:rsidR="005019BB" w:rsidRPr="00CE57C3">
        <w:rPr>
          <w:spacing w:val="-6"/>
          <w:lang w:val="ru-RU"/>
        </w:rPr>
        <w:t>Требования и структура QoS для поддержки детерминированных</w:t>
      </w:r>
      <w:r w:rsidR="005019BB" w:rsidRPr="00CE57C3">
        <w:rPr>
          <w:lang w:val="ru-RU"/>
        </w:rPr>
        <w:t xml:space="preserve"> услуг связи в локальной сети для IMT-2020</w:t>
      </w:r>
    </w:p>
    <w:p w14:paraId="139F153B" w14:textId="0EF4AA09" w:rsidR="00F77F80" w:rsidRPr="00CE57C3" w:rsidRDefault="00F77F80" w:rsidP="00F77F80">
      <w:pPr>
        <w:pStyle w:val="enumlev1"/>
        <w:rPr>
          <w:lang w:val="ru-RU"/>
        </w:rPr>
      </w:pPr>
      <w:r w:rsidRPr="00CE57C3">
        <w:rPr>
          <w:lang w:val="ru-RU"/>
        </w:rPr>
        <w:t xml:space="preserve">– </w:t>
      </w:r>
      <w:r w:rsidRPr="00CE57C3">
        <w:rPr>
          <w:lang w:val="ru-RU"/>
        </w:rPr>
        <w:tab/>
      </w:r>
      <w:r w:rsidR="00B848D0" w:rsidRPr="00CE57C3">
        <w:rPr>
          <w:lang w:val="ru-RU"/>
        </w:rPr>
        <w:t>Рекомендация МСЭ-Т </w:t>
      </w:r>
      <w:r w:rsidRPr="00CE57C3">
        <w:rPr>
          <w:lang w:val="ru-RU"/>
        </w:rPr>
        <w:t>Y.3183</w:t>
      </w:r>
      <w:r w:rsidR="005019BB" w:rsidRPr="00CE57C3">
        <w:rPr>
          <w:lang w:val="ru-RU"/>
        </w:rPr>
        <w:t> (</w:t>
      </w:r>
      <w:r w:rsidRPr="00CE57C3">
        <w:rPr>
          <w:lang w:val="ru-RU"/>
        </w:rPr>
        <w:t>01/2023):</w:t>
      </w:r>
      <w:r w:rsidR="00F224D9" w:rsidRPr="00CE57C3">
        <w:rPr>
          <w:lang w:val="ru-RU"/>
        </w:rPr>
        <w:t> </w:t>
      </w:r>
      <w:r w:rsidR="005019BB" w:rsidRPr="00CE57C3">
        <w:rPr>
          <w:lang w:val="ru-RU"/>
        </w:rPr>
        <w:t>Структура управления нарезкой сети с помощью машинного обучения, использующего обратную связь QoE от вертикалей</w:t>
      </w:r>
    </w:p>
    <w:p w14:paraId="58FE2F5B" w14:textId="5C6E6707" w:rsidR="00F77F80" w:rsidRPr="00CE57C3" w:rsidRDefault="00F77F80" w:rsidP="00F77F80">
      <w:pPr>
        <w:pStyle w:val="enumlev1"/>
        <w:rPr>
          <w:lang w:val="ru-RU"/>
        </w:rPr>
      </w:pPr>
      <w:r w:rsidRPr="00CE57C3">
        <w:rPr>
          <w:lang w:val="ru-RU"/>
        </w:rPr>
        <w:t xml:space="preserve">– </w:t>
      </w:r>
      <w:r w:rsidRPr="00CE57C3">
        <w:rPr>
          <w:lang w:val="ru-RU"/>
        </w:rPr>
        <w:tab/>
      </w:r>
      <w:r w:rsidR="00B848D0" w:rsidRPr="00CE57C3">
        <w:rPr>
          <w:lang w:val="ru-RU"/>
        </w:rPr>
        <w:t>Рекомендация МСЭ-Т </w:t>
      </w:r>
      <w:r w:rsidRPr="00CE57C3">
        <w:rPr>
          <w:lang w:val="ru-RU"/>
        </w:rPr>
        <w:t>Y.3201</w:t>
      </w:r>
      <w:r w:rsidR="005019BB" w:rsidRPr="00CE57C3">
        <w:rPr>
          <w:lang w:val="ru-RU"/>
        </w:rPr>
        <w:t> (</w:t>
      </w:r>
      <w:r w:rsidRPr="00CE57C3">
        <w:rPr>
          <w:lang w:val="ru-RU"/>
        </w:rPr>
        <w:t>01/2023):</w:t>
      </w:r>
      <w:r w:rsidR="00F224D9" w:rsidRPr="00CE57C3">
        <w:rPr>
          <w:lang w:val="ru-RU"/>
        </w:rPr>
        <w:t> </w:t>
      </w:r>
      <w:r w:rsidR="001225D3" w:rsidRPr="00CE57C3">
        <w:rPr>
          <w:lang w:val="ru-RU"/>
        </w:rPr>
        <w:t>Конвергенция фиксированной, подвижной и спутниковой связи – Структура для сетей IMT-2020 и дальнейших поколений</w:t>
      </w:r>
    </w:p>
    <w:p w14:paraId="2A6B955E" w14:textId="1C862FA5" w:rsidR="00F77F80" w:rsidRPr="00CE57C3" w:rsidRDefault="00F77F80" w:rsidP="00F77F80">
      <w:pPr>
        <w:pStyle w:val="enumlev1"/>
        <w:rPr>
          <w:lang w:val="ru-RU"/>
        </w:rPr>
      </w:pPr>
      <w:r w:rsidRPr="00CE57C3">
        <w:rPr>
          <w:lang w:val="ru-RU"/>
        </w:rPr>
        <w:t xml:space="preserve">– </w:t>
      </w:r>
      <w:r w:rsidRPr="00CE57C3">
        <w:rPr>
          <w:lang w:val="ru-RU"/>
        </w:rPr>
        <w:tab/>
      </w:r>
      <w:r w:rsidR="00B848D0" w:rsidRPr="00CE57C3">
        <w:rPr>
          <w:lang w:val="ru-RU"/>
        </w:rPr>
        <w:t>Рекомендация МСЭ-Т </w:t>
      </w:r>
      <w:r w:rsidRPr="00CE57C3">
        <w:rPr>
          <w:lang w:val="ru-RU"/>
        </w:rPr>
        <w:t>Y.3325</w:t>
      </w:r>
      <w:r w:rsidR="005019BB" w:rsidRPr="00CE57C3">
        <w:rPr>
          <w:lang w:val="ru-RU"/>
        </w:rPr>
        <w:t> (</w:t>
      </w:r>
      <w:r w:rsidRPr="00CE57C3">
        <w:rPr>
          <w:lang w:val="ru-RU"/>
        </w:rPr>
        <w:t>01/2023):</w:t>
      </w:r>
      <w:r w:rsidR="00F224D9" w:rsidRPr="00CE57C3">
        <w:rPr>
          <w:lang w:val="ru-RU"/>
        </w:rPr>
        <w:t> </w:t>
      </w:r>
      <w:r w:rsidR="0086202B" w:rsidRPr="00CE57C3">
        <w:rPr>
          <w:lang w:val="ru-RU"/>
        </w:rPr>
        <w:t>Структура для управления высокого уровня на базе ИИ, взаимодействующего с системами внешнего управления</w:t>
      </w:r>
    </w:p>
    <w:p w14:paraId="7C4E12C8" w14:textId="2D695699" w:rsidR="00F77F80" w:rsidRPr="00CE57C3" w:rsidRDefault="00F77F80" w:rsidP="00F77F80">
      <w:pPr>
        <w:pStyle w:val="enumlev1"/>
        <w:rPr>
          <w:lang w:val="ru-RU"/>
        </w:rPr>
      </w:pPr>
      <w:r w:rsidRPr="00CE57C3">
        <w:rPr>
          <w:lang w:val="ru-RU"/>
        </w:rPr>
        <w:t xml:space="preserve">– </w:t>
      </w:r>
      <w:r w:rsidRPr="00CE57C3">
        <w:rPr>
          <w:lang w:val="ru-RU"/>
        </w:rPr>
        <w:tab/>
      </w:r>
      <w:r w:rsidR="00B848D0" w:rsidRPr="00CE57C3">
        <w:rPr>
          <w:lang w:val="ru-RU"/>
        </w:rPr>
        <w:t>Рекомендация МСЭ-Т </w:t>
      </w:r>
      <w:r w:rsidRPr="00CE57C3">
        <w:rPr>
          <w:lang w:val="ru-RU"/>
        </w:rPr>
        <w:t>Y.3539</w:t>
      </w:r>
      <w:r w:rsidR="005019BB" w:rsidRPr="00CE57C3">
        <w:rPr>
          <w:lang w:val="ru-RU"/>
        </w:rPr>
        <w:t> (</w:t>
      </w:r>
      <w:r w:rsidRPr="00CE57C3">
        <w:rPr>
          <w:lang w:val="ru-RU"/>
        </w:rPr>
        <w:t>01/2023):</w:t>
      </w:r>
      <w:r w:rsidR="00F224D9" w:rsidRPr="00CE57C3">
        <w:rPr>
          <w:lang w:val="ru-RU"/>
        </w:rPr>
        <w:t> </w:t>
      </w:r>
      <w:r w:rsidR="00FD4018" w:rsidRPr="00CE57C3">
        <w:rPr>
          <w:lang w:val="ru-RU"/>
        </w:rPr>
        <w:t xml:space="preserve">Облачные вычисления – структура управления рисками </w:t>
      </w:r>
    </w:p>
    <w:p w14:paraId="5A33887A" w14:textId="78CEFD84" w:rsidR="00F77F80" w:rsidRPr="00CE57C3" w:rsidRDefault="00F77F80" w:rsidP="00F77F80">
      <w:pPr>
        <w:pStyle w:val="enumlev1"/>
        <w:rPr>
          <w:lang w:val="ru-RU"/>
        </w:rPr>
      </w:pPr>
      <w:r w:rsidRPr="00CE57C3">
        <w:rPr>
          <w:lang w:val="ru-RU"/>
        </w:rPr>
        <w:t xml:space="preserve">– </w:t>
      </w:r>
      <w:r w:rsidRPr="00CE57C3">
        <w:rPr>
          <w:lang w:val="ru-RU"/>
        </w:rPr>
        <w:tab/>
      </w:r>
      <w:r w:rsidR="00B848D0" w:rsidRPr="00CE57C3">
        <w:rPr>
          <w:lang w:val="ru-RU"/>
        </w:rPr>
        <w:t>Рекомендация МСЭ-Т </w:t>
      </w:r>
      <w:r w:rsidRPr="00CE57C3">
        <w:rPr>
          <w:lang w:val="ru-RU"/>
        </w:rPr>
        <w:t>Y.3607</w:t>
      </w:r>
      <w:r w:rsidR="005019BB" w:rsidRPr="00CE57C3">
        <w:rPr>
          <w:lang w:val="ru-RU"/>
        </w:rPr>
        <w:t> (</w:t>
      </w:r>
      <w:r w:rsidRPr="00CE57C3">
        <w:rPr>
          <w:lang w:val="ru-RU"/>
        </w:rPr>
        <w:t>01/2023):</w:t>
      </w:r>
      <w:r w:rsidR="00F224D9" w:rsidRPr="00CE57C3">
        <w:rPr>
          <w:lang w:val="ru-RU"/>
        </w:rPr>
        <w:t> </w:t>
      </w:r>
      <w:r w:rsidR="00B848D0" w:rsidRPr="00CE57C3">
        <w:rPr>
          <w:lang w:val="ru-RU"/>
        </w:rPr>
        <w:t>Большие данные – функциональная архитектура для происхождения данных</w:t>
      </w:r>
    </w:p>
    <w:p w14:paraId="06079A0C" w14:textId="2A0E0510" w:rsidR="00F77F80" w:rsidRPr="00CE57C3" w:rsidRDefault="00F77F80" w:rsidP="00F77F80">
      <w:pPr>
        <w:pStyle w:val="enumlev1"/>
        <w:rPr>
          <w:lang w:val="ru-RU"/>
        </w:rPr>
      </w:pPr>
      <w:r w:rsidRPr="00CE57C3">
        <w:rPr>
          <w:lang w:val="ru-RU"/>
        </w:rPr>
        <w:t xml:space="preserve">– </w:t>
      </w:r>
      <w:r w:rsidRPr="00CE57C3">
        <w:rPr>
          <w:lang w:val="ru-RU"/>
        </w:rPr>
        <w:tab/>
      </w:r>
      <w:r w:rsidR="00B848D0" w:rsidRPr="00CE57C3">
        <w:rPr>
          <w:lang w:val="ru-RU"/>
        </w:rPr>
        <w:t>Рекомендация МСЭ-Т </w:t>
      </w:r>
      <w:r w:rsidRPr="00CE57C3">
        <w:rPr>
          <w:lang w:val="ru-RU"/>
        </w:rPr>
        <w:t>Y.3813</w:t>
      </w:r>
      <w:r w:rsidR="005019BB" w:rsidRPr="00CE57C3">
        <w:rPr>
          <w:lang w:val="ru-RU"/>
        </w:rPr>
        <w:t> (</w:t>
      </w:r>
      <w:r w:rsidRPr="00CE57C3">
        <w:rPr>
          <w:lang w:val="ru-RU"/>
        </w:rPr>
        <w:t>01/2023):</w:t>
      </w:r>
      <w:r w:rsidR="00F224D9" w:rsidRPr="00CE57C3">
        <w:rPr>
          <w:lang w:val="ru-RU"/>
        </w:rPr>
        <w:t> </w:t>
      </w:r>
      <w:r w:rsidR="008771ED" w:rsidRPr="00CE57C3">
        <w:rPr>
          <w:lang w:val="ru-RU"/>
        </w:rPr>
        <w:t>Взаимодействие сетей квантового распределения ключей – функциональные требования</w:t>
      </w:r>
    </w:p>
    <w:p w14:paraId="6CAD7D26" w14:textId="49065681" w:rsidR="00F77F80" w:rsidRPr="00CE57C3" w:rsidRDefault="00F77F80" w:rsidP="00F77F80">
      <w:pPr>
        <w:pStyle w:val="enumlev1"/>
        <w:rPr>
          <w:lang w:val="ru-RU"/>
        </w:rPr>
      </w:pPr>
      <w:r w:rsidRPr="00CE57C3">
        <w:rPr>
          <w:lang w:val="ru-RU"/>
        </w:rPr>
        <w:t xml:space="preserve">– </w:t>
      </w:r>
      <w:r w:rsidRPr="00CE57C3">
        <w:rPr>
          <w:lang w:val="ru-RU"/>
        </w:rPr>
        <w:tab/>
      </w:r>
      <w:r w:rsidR="00B848D0" w:rsidRPr="00CE57C3">
        <w:rPr>
          <w:lang w:val="ru-RU"/>
        </w:rPr>
        <w:t>Рекомендация МСЭ-Т </w:t>
      </w:r>
      <w:r w:rsidRPr="00CE57C3">
        <w:rPr>
          <w:lang w:val="ru-RU"/>
        </w:rPr>
        <w:t>Y.3814</w:t>
      </w:r>
      <w:r w:rsidR="005019BB" w:rsidRPr="00CE57C3">
        <w:rPr>
          <w:lang w:val="ru-RU"/>
        </w:rPr>
        <w:t> (</w:t>
      </w:r>
      <w:r w:rsidRPr="00CE57C3">
        <w:rPr>
          <w:lang w:val="ru-RU"/>
        </w:rPr>
        <w:t>01/2023):</w:t>
      </w:r>
      <w:r w:rsidR="00F224D9" w:rsidRPr="00CE57C3">
        <w:rPr>
          <w:lang w:val="ru-RU"/>
        </w:rPr>
        <w:t> </w:t>
      </w:r>
      <w:r w:rsidR="008771ED" w:rsidRPr="00CE57C3">
        <w:rPr>
          <w:lang w:val="ru-RU"/>
        </w:rPr>
        <w:t>Взаимодействие сетей квантового распределения ключей – Функциональные требования и архитектура для обеспечения машинного обучения</w:t>
      </w:r>
    </w:p>
    <w:p w14:paraId="40F25368" w14:textId="17A11E7B" w:rsidR="00B6138C" w:rsidRPr="00CE57C3" w:rsidRDefault="004747D0" w:rsidP="000B2DF3">
      <w:pPr>
        <w:pStyle w:val="Heading20"/>
        <w:keepLines/>
        <w:pageBreakBefore/>
        <w:spacing w:before="480" w:after="0"/>
        <w:rPr>
          <w:szCs w:val="26"/>
          <w:lang w:val="ru-RU"/>
        </w:rPr>
      </w:pPr>
      <w:r w:rsidRPr="00CE57C3">
        <w:rPr>
          <w:szCs w:val="26"/>
          <w:lang w:val="ru-RU"/>
        </w:rPr>
        <w:lastRenderedPageBreak/>
        <w:t>Услуга телефонной связи</w:t>
      </w:r>
      <w:r w:rsidR="00C01286" w:rsidRPr="00CE57C3">
        <w:rPr>
          <w:szCs w:val="26"/>
          <w:lang w:val="ru-RU"/>
        </w:rPr>
        <w:t xml:space="preserve"> </w:t>
      </w:r>
      <w:r w:rsidRPr="00CE57C3">
        <w:rPr>
          <w:szCs w:val="26"/>
          <w:lang w:val="ru-RU"/>
        </w:rPr>
        <w:br/>
        <w:t>(</w:t>
      </w:r>
      <w:r w:rsidR="00B848D0" w:rsidRPr="00CE57C3">
        <w:rPr>
          <w:szCs w:val="26"/>
          <w:lang w:val="ru-RU"/>
        </w:rPr>
        <w:t>Рекомендация МСЭ-Т </w:t>
      </w:r>
      <w:r w:rsidRPr="00CE57C3">
        <w:rPr>
          <w:szCs w:val="26"/>
          <w:lang w:val="ru-RU"/>
        </w:rPr>
        <w:t xml:space="preserve"> E.164)</w:t>
      </w:r>
    </w:p>
    <w:p w14:paraId="2B7686D0" w14:textId="02E61AAE" w:rsidR="00B6138C" w:rsidRPr="00CE57C3" w:rsidRDefault="00B6138C" w:rsidP="000B2DF3">
      <w:pPr>
        <w:jc w:val="center"/>
        <w:rPr>
          <w:lang w:val="ru-RU"/>
        </w:rPr>
      </w:pPr>
      <w:r w:rsidRPr="00CE57C3">
        <w:rPr>
          <w:lang w:val="ru-RU"/>
        </w:rPr>
        <w:t xml:space="preserve">url: </w:t>
      </w:r>
      <w:r w:rsidR="009F4C8E" w:rsidRPr="00CE57C3">
        <w:rPr>
          <w:lang w:val="ru-RU"/>
        </w:rPr>
        <w:t>www.itu.int/itu-t/inr/nnp</w:t>
      </w:r>
    </w:p>
    <w:p w14:paraId="3EB1675B" w14:textId="3779DAC2" w:rsidR="00BC5DB9" w:rsidRPr="00CE57C3" w:rsidRDefault="00F25970" w:rsidP="00BC5DB9">
      <w:pPr>
        <w:pStyle w:val="Country"/>
        <w:rPr>
          <w:i/>
          <w:iCs/>
          <w:lang w:val="ru-RU"/>
        </w:rPr>
      </w:pPr>
      <w:bookmarkStart w:id="56" w:name="_Toc125536226"/>
      <w:r w:rsidRPr="00CE57C3">
        <w:rPr>
          <w:rFonts w:ascii="Segoe UI" w:hAnsi="Segoe UI" w:cs="Segoe UI"/>
          <w:color w:val="000000"/>
          <w:shd w:val="clear" w:color="auto" w:fill="FFFFFF"/>
          <w:lang w:val="ru-RU"/>
        </w:rPr>
        <w:t>Чешская Республика</w:t>
      </w:r>
      <w:r w:rsidRPr="00CE57C3">
        <w:rPr>
          <w:lang w:val="ru-RU"/>
        </w:rPr>
        <w:t xml:space="preserve"> </w:t>
      </w:r>
      <w:r w:rsidR="00BC5DB9" w:rsidRPr="00CE57C3">
        <w:rPr>
          <w:lang w:val="ru-RU"/>
        </w:rPr>
        <w:t>(</w:t>
      </w:r>
      <w:r w:rsidRPr="00CE57C3">
        <w:rPr>
          <w:lang w:val="ru-RU"/>
        </w:rPr>
        <w:t>код страны</w:t>
      </w:r>
      <w:r w:rsidR="00BC5DB9" w:rsidRPr="00CE57C3">
        <w:rPr>
          <w:lang w:val="ru-RU"/>
        </w:rPr>
        <w:t xml:space="preserve"> +420)</w:t>
      </w:r>
      <w:bookmarkEnd w:id="56"/>
    </w:p>
    <w:p w14:paraId="36D6F34A" w14:textId="0CE1680E" w:rsidR="00BC5DB9" w:rsidRPr="00CE57C3" w:rsidRDefault="00F25970" w:rsidP="00F25970">
      <w:pPr>
        <w:spacing w:before="60"/>
        <w:rPr>
          <w:i/>
          <w:lang w:val="ru-RU"/>
        </w:rPr>
      </w:pPr>
      <w:r w:rsidRPr="00CE57C3">
        <w:rPr>
          <w:lang w:val="ru-RU"/>
        </w:rPr>
        <w:t>Сообщение от</w:t>
      </w:r>
      <w:r w:rsidR="00BC5DB9" w:rsidRPr="00CE57C3">
        <w:rPr>
          <w:lang w:val="ru-RU"/>
        </w:rPr>
        <w:t xml:space="preserve"> 5</w:t>
      </w:r>
      <w:r w:rsidR="00BC5DB9" w:rsidRPr="00CE57C3">
        <w:rPr>
          <w:color w:val="000000"/>
          <w:lang w:val="ru-RU"/>
        </w:rPr>
        <w:t>.I.2023</w:t>
      </w:r>
      <w:r w:rsidR="00BC5DB9" w:rsidRPr="00CE57C3">
        <w:rPr>
          <w:lang w:val="ru-RU"/>
        </w:rPr>
        <w:t>:</w:t>
      </w:r>
    </w:p>
    <w:p w14:paraId="6F402091" w14:textId="7A23EDBE" w:rsidR="00BC5DB9" w:rsidRPr="00CE57C3" w:rsidRDefault="00F25970" w:rsidP="00BC5DB9">
      <w:pPr>
        <w:jc w:val="left"/>
        <w:rPr>
          <w:rFonts w:asciiTheme="minorHAnsi" w:hAnsiTheme="minorHAnsi" w:cstheme="minorHAnsi"/>
          <w:lang w:val="ru-RU"/>
        </w:rPr>
      </w:pPr>
      <w:r w:rsidRPr="00CE57C3">
        <w:rPr>
          <w:rFonts w:asciiTheme="minorHAnsi" w:hAnsiTheme="minorHAnsi" w:cstheme="minorHAnsi"/>
          <w:i/>
          <w:lang w:val="ru-RU"/>
        </w:rPr>
        <w:t>Управление электросвязи Чехии</w:t>
      </w:r>
      <w:r w:rsidRPr="00CE57C3">
        <w:rPr>
          <w:rFonts w:asciiTheme="minorHAnsi" w:hAnsiTheme="minorHAnsi" w:cstheme="minorHAnsi"/>
          <w:iCs/>
          <w:lang w:val="ru-RU"/>
        </w:rPr>
        <w:t>, Прага, объявляет следующий обновленный национальный план нумерации</w:t>
      </w:r>
      <w:r w:rsidRPr="00CE57C3">
        <w:rPr>
          <w:rFonts w:asciiTheme="minorHAnsi" w:hAnsiTheme="minorHAnsi" w:cstheme="minorHAnsi"/>
          <w:i/>
          <w:lang w:val="ru-RU"/>
        </w:rPr>
        <w:t xml:space="preserve"> </w:t>
      </w:r>
      <w:r w:rsidRPr="00CE57C3">
        <w:rPr>
          <w:rFonts w:asciiTheme="minorHAnsi" w:hAnsiTheme="minorHAnsi" w:cstheme="minorHAnsi"/>
          <w:iCs/>
          <w:lang w:val="ru-RU"/>
        </w:rPr>
        <w:t>Чешской Республики</w:t>
      </w:r>
      <w:r w:rsidR="00BC5DB9" w:rsidRPr="00CE57C3">
        <w:rPr>
          <w:rFonts w:asciiTheme="minorHAnsi" w:hAnsiTheme="minorHAnsi" w:cstheme="minorHAnsi"/>
          <w:lang w:val="ru-RU"/>
        </w:rPr>
        <w:t>.</w:t>
      </w:r>
    </w:p>
    <w:p w14:paraId="0A2E4DD8" w14:textId="2DDE5BC1" w:rsidR="00BC5DB9" w:rsidRPr="00CE57C3" w:rsidRDefault="00F25970" w:rsidP="00BC5DB9">
      <w:pPr>
        <w:rPr>
          <w:rFonts w:asciiTheme="minorHAnsi" w:hAnsiTheme="minorHAnsi" w:cstheme="minorHAnsi"/>
          <w:lang w:val="ru-RU"/>
        </w:rPr>
      </w:pPr>
      <w:r w:rsidRPr="00CE57C3">
        <w:rPr>
          <w:rFonts w:asciiTheme="minorHAnsi" w:hAnsiTheme="minorHAnsi" w:cstheme="minorHAnsi"/>
          <w:lang w:val="ru-RU"/>
        </w:rPr>
        <w:t>В плане нумерации используются принципы закрытой нумерации. Все национальные номера, используемые абонентами, состоят из девяти (9) цифр (за исключением коротких номеров и специальных номеров, таких как услуги голосовой почты).</w:t>
      </w:r>
    </w:p>
    <w:p w14:paraId="4C57EB6E" w14:textId="162B8C7F" w:rsidR="00BC5DB9" w:rsidRPr="00CE57C3" w:rsidRDefault="00F25970" w:rsidP="00BC5DB9">
      <w:pPr>
        <w:rPr>
          <w:rFonts w:asciiTheme="minorHAnsi" w:hAnsiTheme="minorHAnsi" w:cstheme="minorHAnsi"/>
          <w:lang w:val="ru-RU"/>
        </w:rPr>
      </w:pPr>
      <w:r w:rsidRPr="00CE57C3">
        <w:rPr>
          <w:rFonts w:asciiTheme="minorHAnsi" w:hAnsiTheme="minorHAnsi" w:cstheme="minorHAnsi"/>
          <w:lang w:val="ru-RU"/>
        </w:rPr>
        <w:t>При наборе номера для осуществления вызова в Чешскую Республику из-за границы после международного кода доступа (международного префикса) и кода страны Чешской Республики (+420) следует набирать национальный (значащий) номер (N(S)N.</w:t>
      </w:r>
    </w:p>
    <w:p w14:paraId="197A37D0" w14:textId="77777777" w:rsidR="00BC5DB9" w:rsidRPr="00CE57C3" w:rsidRDefault="00BC5DB9" w:rsidP="000B2DF3">
      <w:pPr>
        <w:jc w:val="center"/>
        <w:rPr>
          <w:lang w:val="ru-RU"/>
        </w:rPr>
      </w:pPr>
    </w:p>
    <w:tbl>
      <w:tblPr>
        <w:tblW w:w="9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992"/>
        <w:gridCol w:w="992"/>
        <w:gridCol w:w="2810"/>
        <w:gridCol w:w="1907"/>
      </w:tblGrid>
      <w:tr w:rsidR="00BC5DB9" w:rsidRPr="00CE57C3" w14:paraId="3205D440" w14:textId="77777777" w:rsidTr="00F25970">
        <w:trPr>
          <w:tblHeader/>
          <w:jc w:val="center"/>
        </w:trPr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636F1" w14:textId="64748E8D" w:rsidR="00BC5DB9" w:rsidRPr="00CE57C3" w:rsidRDefault="00BC5DB9" w:rsidP="00DA60A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/>
              </w:rPr>
              <w:t>NDC (Национальный код пункта назначения) или первые цифры национального (значащего) номера (N(S)N)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67CE4" w14:textId="77777777" w:rsidR="00BC5DB9" w:rsidRPr="00CE57C3" w:rsidRDefault="00BC5DB9" w:rsidP="00DA60A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 xml:space="preserve">Длина номера N(S)N </w:t>
            </w:r>
          </w:p>
        </w:tc>
        <w:tc>
          <w:tcPr>
            <w:tcW w:w="2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1F94B" w14:textId="77777777" w:rsidR="00BC5DB9" w:rsidRPr="00CE57C3" w:rsidRDefault="00BC5DB9" w:rsidP="00DA60A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 xml:space="preserve">Использование </w:t>
            </w:r>
            <w:r w:rsidRPr="00CE57C3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br/>
              <w:t>номера E.164</w:t>
            </w:r>
          </w:p>
        </w:tc>
        <w:tc>
          <w:tcPr>
            <w:tcW w:w="19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56A24" w14:textId="77777777" w:rsidR="00BC5DB9" w:rsidRPr="00CE57C3" w:rsidRDefault="00BC5DB9" w:rsidP="00DA60A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 xml:space="preserve">Дополнительная </w:t>
            </w:r>
            <w:r w:rsidRPr="00CE57C3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br/>
              <w:t>информация</w:t>
            </w:r>
          </w:p>
        </w:tc>
      </w:tr>
      <w:tr w:rsidR="00BC5DB9" w:rsidRPr="00CE57C3" w14:paraId="0C88B9F4" w14:textId="77777777" w:rsidTr="00F25970">
        <w:trPr>
          <w:tblHeader/>
          <w:jc w:val="center"/>
        </w:trPr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C67C1" w14:textId="77777777" w:rsidR="00BC5DB9" w:rsidRPr="00CE57C3" w:rsidRDefault="00BC5DB9" w:rsidP="00DA60AD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51C0D" w14:textId="77777777" w:rsidR="00BC5DB9" w:rsidRPr="00CE57C3" w:rsidRDefault="00BC5DB9" w:rsidP="00DA60A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Мини</w:t>
            </w:r>
            <w:r w:rsidRPr="00CE57C3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noBreakHyphen/>
            </w:r>
            <w:r w:rsidRPr="00CE57C3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br/>
              <w:t>мальная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1D666" w14:textId="77777777" w:rsidR="00BC5DB9" w:rsidRPr="00CE57C3" w:rsidRDefault="00BC5DB9" w:rsidP="00DA60A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Макси</w:t>
            </w:r>
            <w:r w:rsidRPr="00CE57C3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noBreakHyphen/>
            </w:r>
            <w:r w:rsidRPr="00CE57C3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br/>
              <w:t>мальная</w:t>
            </w:r>
          </w:p>
        </w:tc>
        <w:tc>
          <w:tcPr>
            <w:tcW w:w="2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AB8F6" w14:textId="77777777" w:rsidR="00BC5DB9" w:rsidRPr="00CE57C3" w:rsidRDefault="00BC5DB9" w:rsidP="00DA60AD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19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667CC" w14:textId="77777777" w:rsidR="00BC5DB9" w:rsidRPr="00CE57C3" w:rsidRDefault="00BC5DB9" w:rsidP="00DA60AD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/>
              </w:rPr>
            </w:pPr>
          </w:p>
        </w:tc>
      </w:tr>
      <w:tr w:rsidR="00BC5DB9" w:rsidRPr="00CE57C3" w14:paraId="5A4E9A9B" w14:textId="77777777" w:rsidTr="00F25970">
        <w:trPr>
          <w:jc w:val="center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28BFF" w14:textId="5157DF86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1000</w:t>
            </w:r>
            <w:r w:rsidR="00087DD5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1059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1A4FC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30807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7BC07" w14:textId="0CCFF1CA" w:rsidR="00BC5DB9" w:rsidRPr="00CE57C3" w:rsidRDefault="00C05D42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Выбор сети оператора</w:t>
            </w:r>
            <w:r w:rsidR="00BC5DB9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0516F6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23805397" w14:textId="77777777" w:rsidTr="00F25970">
        <w:trPr>
          <w:jc w:val="center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8E11D7" w14:textId="7DBC7BC6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10600</w:t>
            </w:r>
            <w:r w:rsidR="00087DD5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10999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4F1D4E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23F5A7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93E9FA" w14:textId="2EE86DBA" w:rsidR="00BC5DB9" w:rsidRPr="00CE57C3" w:rsidRDefault="00587945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Зарезервировано</w:t>
            </w:r>
            <w:r w:rsidR="00BC5DB9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83DB48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34513C27" w14:textId="77777777" w:rsidTr="00F25970">
        <w:trPr>
          <w:jc w:val="center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39A35" w14:textId="19243D4D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1110</w:t>
            </w:r>
            <w:r w:rsidR="00087DD5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0F8845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EB8E91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91FCD" w14:textId="423626ED" w:rsidR="00BC5DB9" w:rsidRPr="00CE57C3" w:rsidRDefault="00587945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D5CE1E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31734418" w14:textId="77777777" w:rsidTr="00F25970">
        <w:trPr>
          <w:jc w:val="center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D632F" w14:textId="77777777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2D2B3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9E195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0190D" w14:textId="029E58A6" w:rsidR="00BC5DB9" w:rsidRPr="00CE57C3" w:rsidRDefault="00C05D42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 w:eastAsia="cs-CZ"/>
              </w:rPr>
              <w:t>Единый номер экстренного вызова в Европе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CDCE61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62C231E7" w14:textId="77777777" w:rsidTr="00F25970">
        <w:trPr>
          <w:jc w:val="center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812EE" w14:textId="22B0C380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113</w:t>
            </w:r>
            <w:r w:rsidR="00087DD5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AEF82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5306CC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89F45" w14:textId="4D6E2605" w:rsidR="00BC5DB9" w:rsidRPr="00CE57C3" w:rsidRDefault="00587945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42E7C5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7F809614" w14:textId="77777777" w:rsidTr="00F25970">
        <w:trPr>
          <w:jc w:val="center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153BE" w14:textId="19A72F4F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116000</w:t>
            </w:r>
            <w:r w:rsidR="00087DD5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116111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67E4A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77D55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FCBF2" w14:textId="36480833" w:rsidR="00BC5DB9" w:rsidRPr="00CE57C3" w:rsidRDefault="00587945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Европейские согласованные номера</w:t>
            </w:r>
            <w:r w:rsidR="00BC5DB9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EFCC61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6BC47A3B" w14:textId="77777777" w:rsidTr="00F25970">
        <w:trPr>
          <w:jc w:val="center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0A6C63" w14:textId="77777777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116112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ECD3D4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8738E5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9E819C" w14:textId="63798327" w:rsidR="00BC5DB9" w:rsidRPr="00CE57C3" w:rsidRDefault="00587945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DEFE0A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501A05DE" w14:textId="77777777" w:rsidTr="00F25970">
        <w:trPr>
          <w:jc w:val="center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9216E7" w14:textId="413415C0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116113</w:t>
            </w:r>
            <w:r w:rsidR="00087DD5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116999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85844B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310C22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AB5ADA" w14:textId="2C4D73CF" w:rsidR="00BC5DB9" w:rsidRPr="00CE57C3" w:rsidRDefault="00587945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Европейские согласованные номера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C9499F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421CFD13" w14:textId="77777777" w:rsidTr="00F25970">
        <w:trPr>
          <w:jc w:val="center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FFCD4" w14:textId="77777777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730910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F7F8F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D5523" w14:textId="4E431071" w:rsidR="00BC5DB9" w:rsidRPr="00CE57C3" w:rsidRDefault="00587945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F7DE6D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0DB8924D" w14:textId="77777777" w:rsidTr="00F25970">
        <w:trPr>
          <w:jc w:val="center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596F2" w14:textId="152BF1CA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1180</w:t>
            </w:r>
            <w:r w:rsidR="00087DD5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1189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CA1F9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EA234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16913" w14:textId="672B9573" w:rsidR="00BC5DB9" w:rsidRPr="00CE57C3" w:rsidRDefault="00C05D42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справочной службы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C8E2FB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4F37ED29" w14:textId="77777777" w:rsidTr="00F25970">
        <w:trPr>
          <w:jc w:val="center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142A6" w14:textId="77777777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F6E0BB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181450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02B9D" w14:textId="5A69B2C6" w:rsidR="00BC5DB9" w:rsidRPr="00CE57C3" w:rsidRDefault="00587945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25FBC0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11A62403" w14:textId="77777777" w:rsidTr="00F25970">
        <w:trPr>
          <w:jc w:val="center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213C4" w14:textId="265C5D89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1200</w:t>
            </w:r>
            <w:r w:rsidR="00087DD5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1240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CFFD3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F0F48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9F787" w14:textId="08A75B95" w:rsidR="00BC5DB9" w:rsidRPr="00CE57C3" w:rsidRDefault="00E85430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для лиц с ограниченными возможностями</w:t>
            </w:r>
            <w:r w:rsidR="00BC5DB9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</w:t>
            </w: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социальные и медицинские услуги</w:t>
            </w:r>
            <w:r w:rsidR="00BC5DB9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</w:t>
            </w: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аварийные ситуации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59BCA0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44B85FB5" w14:textId="77777777" w:rsidTr="00F25970">
        <w:trPr>
          <w:jc w:val="center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C0516C" w14:textId="5A1C3F7D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12410</w:t>
            </w:r>
            <w:r w:rsidR="00087DD5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12999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0056E7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12BE60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1E3646" w14:textId="505FF951" w:rsidR="00BC5DB9" w:rsidRPr="00CE57C3" w:rsidRDefault="00E85430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для лиц с ограниченными возможностями</w:t>
            </w:r>
            <w:r w:rsidR="00BC5DB9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</w:t>
            </w: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социальные и медицинские услуги</w:t>
            </w:r>
            <w:r w:rsidR="00BC5DB9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</w:t>
            </w: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аварийные ситуации</w:t>
            </w:r>
            <w:r w:rsidR="00BC5DB9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</w:t>
            </w: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информационные услуги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150D9E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030B6F48" w14:textId="77777777" w:rsidTr="00F25970">
        <w:trPr>
          <w:jc w:val="center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C7F83" w14:textId="77777777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4BFD8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0BA07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D825A" w14:textId="56380651" w:rsidR="00BC5DB9" w:rsidRPr="00CE57C3" w:rsidRDefault="002D5700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Номера услуг общего пользования поставщиков сети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9E6813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5D829B49" w14:textId="77777777" w:rsidTr="00F25970">
        <w:trPr>
          <w:jc w:val="center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8D07B" w14:textId="6DC5BFCB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14000</w:t>
            </w:r>
            <w:r w:rsidR="00087DD5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14500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2E8CA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9394A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7B6A8" w14:textId="1D56CB0A" w:rsidR="00BC5DB9" w:rsidRPr="00CE57C3" w:rsidRDefault="00E85430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для лиц с ограниченными возможностями</w:t>
            </w:r>
            <w:r w:rsidR="00BC5DB9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</w:t>
            </w:r>
            <w:r w:rsidR="002D5700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социальные услуги, медицинские услуги, оказание помощи, а также услуги безопасности</w:t>
            </w:r>
            <w:r w:rsidR="00BC5DB9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71EBA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7010AB4C" w14:textId="77777777" w:rsidTr="00F25970">
        <w:trPr>
          <w:jc w:val="center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8C37ED" w14:textId="2D4D3D12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14501</w:t>
            </w:r>
            <w:r w:rsidR="00087DD5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14999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4A7B53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6A25A6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332CF2" w14:textId="0A899F44" w:rsidR="00BC5DB9" w:rsidRPr="00CE57C3" w:rsidRDefault="00587945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4FF903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4DBF7D9F" w14:textId="77777777" w:rsidTr="00F25970">
        <w:trPr>
          <w:jc w:val="center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88030" w14:textId="77777777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A9BC2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65804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B52B8" w14:textId="0C42C196" w:rsidR="00BC5DB9" w:rsidRPr="00CE57C3" w:rsidRDefault="00C4644C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Национальные номера экстренной помощи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711856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31CD18E8" w14:textId="77777777" w:rsidTr="00F25970">
        <w:trPr>
          <w:jc w:val="center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3298F" w14:textId="2C9785B1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1600</w:t>
            </w:r>
            <w:r w:rsidR="00087DD5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1699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E22E6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DA420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E3FE9" w14:textId="4B214196" w:rsidR="00BC5DB9" w:rsidRPr="00CE57C3" w:rsidRDefault="00C4644C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Глобальная маршрутизация услуг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6690C8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4A7D8307" w14:textId="77777777" w:rsidTr="00F25970">
        <w:trPr>
          <w:jc w:val="center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1445D" w14:textId="6E8BD5BE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17</w:t>
            </w:r>
            <w:r w:rsidR="00087DD5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E87395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A70620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2E226" w14:textId="20599AE7" w:rsidR="00BC5DB9" w:rsidRPr="00CE57C3" w:rsidRDefault="00587945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Зарезервировано</w:t>
            </w:r>
            <w:r w:rsidR="00BC5DB9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CAB48F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39869AF3" w14:textId="77777777" w:rsidTr="00F25970">
        <w:trPr>
          <w:jc w:val="center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87C68" w14:textId="1A49D54F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190</w:t>
            </w:r>
            <w:r w:rsidR="00087DD5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198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698BF4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2AF83F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22BE1" w14:textId="5ABC85FA" w:rsidR="00BC5DB9" w:rsidRPr="00CE57C3" w:rsidRDefault="00587945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Зарезервировано</w:t>
            </w:r>
            <w:r w:rsidR="00BC5DB9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A29E8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4EAD0798" w14:textId="77777777" w:rsidTr="00F25970">
        <w:trPr>
          <w:jc w:val="center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324CE" w14:textId="77777777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199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7EC72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6A3C3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53B38" w14:textId="24FAC434" w:rsidR="00BC5DB9" w:rsidRPr="00CE57C3" w:rsidRDefault="00C4644C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Горячая линия по борьбе с коррупцией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8DA2D8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1E5415C4" w14:textId="77777777" w:rsidTr="00F25970">
        <w:trPr>
          <w:jc w:val="center"/>
        </w:trPr>
        <w:tc>
          <w:tcPr>
            <w:tcW w:w="255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0924DD" w14:textId="7D29C346" w:rsidR="00BC5DB9" w:rsidRPr="00CE57C3" w:rsidRDefault="00BC5DB9" w:rsidP="00DA60AD">
            <w:pPr>
              <w:pageBreakBefore/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D81988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588227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81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85BC81" w14:textId="4A5DA990" w:rsidR="00BC5DB9" w:rsidRPr="00CE57C3" w:rsidRDefault="00A41A93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Сеть фиксированной связи общего пользования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9D6C64" w14:textId="372BF8DF" w:rsidR="00BC5DB9" w:rsidRPr="00CE57C3" w:rsidRDefault="00D0009B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Столица Прага и Среднечешский край</w:t>
            </w:r>
          </w:p>
        </w:tc>
      </w:tr>
      <w:tr w:rsidR="00BC5DB9" w:rsidRPr="00CE57C3" w14:paraId="3906C5DC" w14:textId="77777777" w:rsidTr="00F2597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D3C716" w14:textId="1CDC6822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896A63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C3382C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810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4ED284" w14:textId="77777777" w:rsidR="00BC5DB9" w:rsidRPr="00CE57C3" w:rsidRDefault="00BC5DB9" w:rsidP="00DA60AD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EEE654" w14:textId="330C86FC" w:rsidR="00BC5DB9" w:rsidRPr="00CE57C3" w:rsidRDefault="00D0009B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Столица Прага и Среднечешский край</w:t>
            </w:r>
          </w:p>
        </w:tc>
      </w:tr>
      <w:tr w:rsidR="00BC5DB9" w:rsidRPr="00CE57C3" w14:paraId="1254DAAD" w14:textId="77777777" w:rsidTr="00F2597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E15C3E" w14:textId="46F26B2D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9C8FC4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44127E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810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863FC4" w14:textId="77777777" w:rsidR="00BC5DB9" w:rsidRPr="00CE57C3" w:rsidRDefault="00BC5DB9" w:rsidP="00DA60AD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4933CC" w14:textId="0612F646" w:rsidR="00BC5DB9" w:rsidRPr="00CE57C3" w:rsidRDefault="00D0009B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Столица Прага и Среднечешский край</w:t>
            </w:r>
          </w:p>
        </w:tc>
      </w:tr>
      <w:tr w:rsidR="00BC5DB9" w:rsidRPr="00CE57C3" w14:paraId="117FFFF0" w14:textId="77777777" w:rsidTr="00F2597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C55CFD9" w14:textId="158CC421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6313B017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055750A7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810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01BDD889" w14:textId="77777777" w:rsidR="00BC5DB9" w:rsidRPr="00CE57C3" w:rsidRDefault="00BC5DB9" w:rsidP="00DA60AD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8A648" w14:textId="256D0C1F" w:rsidR="00BC5DB9" w:rsidRPr="00CE57C3" w:rsidRDefault="00D0009B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Карловарский край</w:t>
            </w:r>
          </w:p>
        </w:tc>
      </w:tr>
      <w:tr w:rsidR="00BC5DB9" w:rsidRPr="00CE57C3" w14:paraId="09BA5390" w14:textId="77777777" w:rsidTr="00F2597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768A5441" w14:textId="41B1EF00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3CF390D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FCC6FE1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810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50ECE181" w14:textId="77777777" w:rsidR="00BC5DB9" w:rsidRPr="00CE57C3" w:rsidRDefault="00BC5DB9" w:rsidP="00DA60AD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93F8BE" w14:textId="1678DB6E" w:rsidR="00BC5DB9" w:rsidRPr="00CE57C3" w:rsidRDefault="00D0009B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Пльзеньский край</w:t>
            </w:r>
          </w:p>
        </w:tc>
      </w:tr>
      <w:tr w:rsidR="00BC5DB9" w:rsidRPr="00CE57C3" w14:paraId="307697CB" w14:textId="77777777" w:rsidTr="00F2597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4C247A2D" w14:textId="33E47127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E6FF966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8BF8ADC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810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073ED45F" w14:textId="77777777" w:rsidR="00BC5DB9" w:rsidRPr="00CE57C3" w:rsidRDefault="00BC5DB9" w:rsidP="00DA60AD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65E7B4" w14:textId="2852302C" w:rsidR="00BC5DB9" w:rsidRPr="00CE57C3" w:rsidRDefault="00D0009B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Южно-Чешский край</w:t>
            </w:r>
          </w:p>
        </w:tc>
      </w:tr>
      <w:tr w:rsidR="00BC5DB9" w:rsidRPr="00CE57C3" w14:paraId="16133C84" w14:textId="77777777" w:rsidTr="00F2597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0AA1173" w14:textId="0D5AA6C6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76C464A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7FD152BB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810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1C5FC593" w14:textId="77777777" w:rsidR="00BC5DB9" w:rsidRPr="00CE57C3" w:rsidRDefault="00BC5DB9" w:rsidP="00DA60AD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2B52C6" w14:textId="202CF80C" w:rsidR="00BC5DB9" w:rsidRPr="00CE57C3" w:rsidRDefault="00B800D0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Южно-Чешский край</w:t>
            </w:r>
          </w:p>
        </w:tc>
      </w:tr>
      <w:tr w:rsidR="00BC5DB9" w:rsidRPr="00CE57C3" w14:paraId="6209FAC9" w14:textId="77777777" w:rsidTr="00F2597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7B054B79" w14:textId="7A372D26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41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52D51A7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06A22E57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810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16D87BB3" w14:textId="77777777" w:rsidR="00BC5DB9" w:rsidRPr="00CE57C3" w:rsidRDefault="00BC5DB9" w:rsidP="00DA60AD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E4F6F" w14:textId="5030E554" w:rsidR="00BC5DB9" w:rsidRPr="00CE57C3" w:rsidRDefault="00B800D0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Устецки край</w:t>
            </w:r>
          </w:p>
        </w:tc>
      </w:tr>
      <w:tr w:rsidR="00BC5DB9" w:rsidRPr="00CE57C3" w14:paraId="6C4D1761" w14:textId="77777777" w:rsidTr="00F2597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3E6EA54" w14:textId="32F33454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46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CB87547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0B77F9B1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810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14B2A710" w14:textId="77777777" w:rsidR="00BC5DB9" w:rsidRPr="00CE57C3" w:rsidRDefault="00BC5DB9" w:rsidP="00DA60AD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FC74A" w14:textId="24D6FE90" w:rsidR="00BC5DB9" w:rsidRPr="00CE57C3" w:rsidRDefault="00A860E0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Пардубицкий край</w:t>
            </w:r>
          </w:p>
        </w:tc>
      </w:tr>
      <w:tr w:rsidR="00BC5DB9" w:rsidRPr="00CE57C3" w14:paraId="4B54D9A4" w14:textId="77777777" w:rsidTr="00F2597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6486D89A" w14:textId="4A88C7E6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47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430693C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7041DBBD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810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2997E3AA" w14:textId="77777777" w:rsidR="00BC5DB9" w:rsidRPr="00CE57C3" w:rsidRDefault="00BC5DB9" w:rsidP="00DA60AD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05A9EE" w14:textId="54CAA764" w:rsidR="00BC5DB9" w:rsidRPr="00CE57C3" w:rsidRDefault="00A860E0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Устецки край</w:t>
            </w:r>
          </w:p>
        </w:tc>
      </w:tr>
      <w:tr w:rsidR="00BC5DB9" w:rsidRPr="00CE57C3" w14:paraId="19BC807C" w14:textId="77777777" w:rsidTr="00F2597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12E3BAD" w14:textId="087A4C32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5B4202F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A4377B9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810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6954ED70" w14:textId="77777777" w:rsidR="00BC5DB9" w:rsidRPr="00CE57C3" w:rsidRDefault="00BC5DB9" w:rsidP="00DA60AD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5DDD7" w14:textId="778D37BA" w:rsidR="00BC5DB9" w:rsidRPr="00CE57C3" w:rsidRDefault="00A860E0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Либерецкий край</w:t>
            </w:r>
          </w:p>
        </w:tc>
      </w:tr>
      <w:tr w:rsidR="00BC5DB9" w:rsidRPr="00CE57C3" w14:paraId="2551A1B6" w14:textId="77777777" w:rsidTr="00F2597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6F99E6CB" w14:textId="53E84C05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7E37DA1A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FB70810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810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6BBD27F3" w14:textId="77777777" w:rsidR="00BC5DB9" w:rsidRPr="00CE57C3" w:rsidRDefault="00BC5DB9" w:rsidP="00DA60AD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B282D2" w14:textId="6CB6A7CA" w:rsidR="00BC5DB9" w:rsidRPr="00CE57C3" w:rsidRDefault="00A860E0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Краловеградецкий край</w:t>
            </w:r>
          </w:p>
        </w:tc>
      </w:tr>
      <w:tr w:rsidR="00BC5DB9" w:rsidRPr="00CE57C3" w14:paraId="2321B3F4" w14:textId="77777777" w:rsidTr="00F2597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47B57A6A" w14:textId="00F5123C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51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826104C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074BFAA5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810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08DB46EA" w14:textId="77777777" w:rsidR="00BC5DB9" w:rsidRPr="00CE57C3" w:rsidRDefault="00BC5DB9" w:rsidP="00DA60AD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3C309C" w14:textId="3CFA658C" w:rsidR="00BC5DB9" w:rsidRPr="00CE57C3" w:rsidRDefault="004418AC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Южноморавский край</w:t>
            </w:r>
          </w:p>
        </w:tc>
      </w:tr>
      <w:tr w:rsidR="00BC5DB9" w:rsidRPr="00CE57C3" w14:paraId="02ECB281" w14:textId="77777777" w:rsidTr="00F2597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F0164F7" w14:textId="35BA43A5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53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38B42F4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09461B6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810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77753923" w14:textId="77777777" w:rsidR="00BC5DB9" w:rsidRPr="00CE57C3" w:rsidRDefault="00BC5DB9" w:rsidP="00DA60AD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DF27E" w14:textId="06CAB075" w:rsidR="00BC5DB9" w:rsidRPr="00CE57C3" w:rsidRDefault="004418AC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Южноморавский край</w:t>
            </w:r>
          </w:p>
        </w:tc>
      </w:tr>
      <w:tr w:rsidR="00BC5DB9" w:rsidRPr="00CE57C3" w14:paraId="08850D79" w14:textId="77777777" w:rsidTr="00F2597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4D88B376" w14:textId="120E8D59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54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059A358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9DC198B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810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6BCCDAA3" w14:textId="77777777" w:rsidR="00BC5DB9" w:rsidRPr="00CE57C3" w:rsidRDefault="00BC5DB9" w:rsidP="00DA60AD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EC83B2" w14:textId="4291C2E6" w:rsidR="00BC5DB9" w:rsidRPr="00CE57C3" w:rsidRDefault="004418AC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Южноморавский край</w:t>
            </w:r>
          </w:p>
        </w:tc>
      </w:tr>
      <w:tr w:rsidR="00BC5DB9" w:rsidRPr="00CE57C3" w14:paraId="68C468FD" w14:textId="77777777" w:rsidTr="00F2597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73628B35" w14:textId="3F86725C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55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6836F8F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B5B8BCE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810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220F22EC" w14:textId="77777777" w:rsidR="00BC5DB9" w:rsidRPr="00CE57C3" w:rsidRDefault="00BC5DB9" w:rsidP="00DA60AD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B7D58" w14:textId="6A1A33BF" w:rsidR="00BC5DB9" w:rsidRPr="00CE57C3" w:rsidRDefault="004418AC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Моравско-Силезский край</w:t>
            </w:r>
          </w:p>
        </w:tc>
      </w:tr>
      <w:tr w:rsidR="00BC5DB9" w:rsidRPr="00CE57C3" w14:paraId="223728B1" w14:textId="77777777" w:rsidTr="00F2597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1FCB1D0" w14:textId="078A6684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56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663E54B9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00452716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810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77F91D5A" w14:textId="77777777" w:rsidR="00BC5DB9" w:rsidRPr="00CE57C3" w:rsidRDefault="00BC5DB9" w:rsidP="00DA60AD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E805E7" w14:textId="0B02DDBB" w:rsidR="00BC5DB9" w:rsidRPr="00CE57C3" w:rsidRDefault="004418AC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Височински край</w:t>
            </w:r>
          </w:p>
        </w:tc>
      </w:tr>
      <w:tr w:rsidR="00BC5DB9" w:rsidRPr="00CE57C3" w14:paraId="0C6F8116" w14:textId="77777777" w:rsidTr="00F2597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920C380" w14:textId="5730EF1C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57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8F8DDFE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E69209B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810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6214B126" w14:textId="77777777" w:rsidR="00BC5DB9" w:rsidRPr="00CE57C3" w:rsidRDefault="00BC5DB9" w:rsidP="00DA60AD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DCECA6" w14:textId="16010BE2" w:rsidR="00BC5DB9" w:rsidRPr="00CE57C3" w:rsidRDefault="004418AC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Злинский край</w:t>
            </w:r>
          </w:p>
        </w:tc>
      </w:tr>
      <w:tr w:rsidR="00BC5DB9" w:rsidRPr="00CE57C3" w14:paraId="01C2386A" w14:textId="77777777" w:rsidTr="00F2597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CB7E83C" w14:textId="0AECD9AF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58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65504F7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6AC2FEE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810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36B779C7" w14:textId="77777777" w:rsidR="00BC5DB9" w:rsidRPr="00CE57C3" w:rsidRDefault="00BC5DB9" w:rsidP="00DA60AD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C7A99A" w14:textId="58F1E929" w:rsidR="00BC5DB9" w:rsidRPr="00CE57C3" w:rsidRDefault="004418AC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Оломоуцкий край</w:t>
            </w:r>
          </w:p>
        </w:tc>
      </w:tr>
      <w:tr w:rsidR="00BC5DB9" w:rsidRPr="00CE57C3" w14:paraId="217965C2" w14:textId="77777777" w:rsidTr="00F2597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2FAE838" w14:textId="295A8DD9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EAB582E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4E62B128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810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3B331A35" w14:textId="77777777" w:rsidR="00BC5DB9" w:rsidRPr="00CE57C3" w:rsidRDefault="00BC5DB9" w:rsidP="00DA60AD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813274" w14:textId="51538687" w:rsidR="00BC5DB9" w:rsidRPr="00CE57C3" w:rsidRDefault="004418AC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Моравско-Силезский край</w:t>
            </w:r>
          </w:p>
        </w:tc>
      </w:tr>
      <w:tr w:rsidR="00BC5DB9" w:rsidRPr="00CE57C3" w14:paraId="0FF91730" w14:textId="77777777" w:rsidTr="00F2597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</w:tcPr>
          <w:p w14:paraId="4941803E" w14:textId="08DB3F82" w:rsidR="00BC5DB9" w:rsidRPr="00CE57C3" w:rsidRDefault="00BC5DB9" w:rsidP="004315C9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01</w:t>
            </w:r>
            <w:r w:rsidR="00087DD5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09, 20,30,33,34,36,40,42,43,44,45,50,52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70E1B046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1D3460E6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81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7D760795" w14:textId="089D3A91" w:rsidR="00BC5DB9" w:rsidRPr="00CE57C3" w:rsidRDefault="00587945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340DC987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5DD510EC" w14:textId="77777777" w:rsidTr="00F2597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61FB496D" w14:textId="28C1AD1D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003CD542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38CE05B7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81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52BE14EC" w14:textId="78C2B305" w:rsidR="00BC5DB9" w:rsidRPr="00CE57C3" w:rsidRDefault="00C05D42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Зарезервировано для сетей подвижной связи общего пользования</w:t>
            </w: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613588FC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24EB96B4" w14:textId="77777777" w:rsidTr="00F2597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1F724B8" w14:textId="3D26291C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601</w:t>
            </w:r>
            <w:r w:rsidR="00087DD5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608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14891C5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80CEDC3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81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130A185A" w14:textId="76FFD0AF" w:rsidR="00BC5DB9" w:rsidRPr="00CE57C3" w:rsidRDefault="00C05D42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Сеть подвижной связи общего пользования</w:t>
            </w:r>
            <w:r w:rsidR="00BC5DB9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0554E541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3375C538" w14:textId="77777777" w:rsidTr="00F2597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7D0131AE" w14:textId="6A3545E5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609, 620</w:t>
            </w:r>
            <w:r w:rsidR="00087DD5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699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31DBEC8E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5D0EBF4D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81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19CDE443" w14:textId="6CDF57F2" w:rsidR="00BC5DB9" w:rsidRPr="00CE57C3" w:rsidRDefault="00C05D42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Зарезервировано для сетей подвижной связи общего пользования</w:t>
            </w: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0ABA986A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6B6A5D8B" w14:textId="77777777" w:rsidTr="00F2597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</w:tcPr>
          <w:p w14:paraId="481BBD5A" w14:textId="27966660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610</w:t>
            </w:r>
            <w:r w:rsidR="00087DD5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614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6B3BEE86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753A79CC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81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5F5F6F55" w14:textId="24EA6DF1" w:rsidR="00BC5DB9" w:rsidRPr="00CE57C3" w:rsidRDefault="00C05D42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Сеть подвижной связи общего пользования</w:t>
            </w: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6B3F0331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2C7B0869" w14:textId="77777777" w:rsidTr="00F2597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</w:tcPr>
          <w:p w14:paraId="6A938951" w14:textId="60653281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615</w:t>
            </w:r>
            <w:r w:rsidR="00087DD5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619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3907D0F4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7BE7E306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81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09FD5AD7" w14:textId="7D6EF9AB" w:rsidR="00BC5DB9" w:rsidRPr="00CE57C3" w:rsidRDefault="00587945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Зарезервировано</w:t>
            </w:r>
            <w:r w:rsidR="00BC5DB9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57928EBF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60F856DA" w14:textId="77777777" w:rsidTr="00F2597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06FE6184" w14:textId="07B7BD27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700 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67EFAF5C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71275547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81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0CFF8479" w14:textId="14A3158F" w:rsidR="00BC5DB9" w:rsidRPr="00CE57C3" w:rsidRDefault="00C4644C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Универсальная персональная электросвязь </w:t>
            </w:r>
            <w:r w:rsidR="00BC5DB9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– UPT, UPTAN </w:t>
            </w: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4189DD37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2611484A" w14:textId="77777777" w:rsidTr="00F2597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228DB2A" w14:textId="2AEAF8FB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702</w:t>
            </w:r>
            <w:r w:rsidR="00087DD5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719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646C984C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51B84BC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81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7BBFF410" w14:textId="6D8BAC19" w:rsidR="00BC5DB9" w:rsidRPr="00CE57C3" w:rsidRDefault="00C05D42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Сеть подвижной связи общего пользования</w:t>
            </w: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0E030CDE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1BC1CEF1" w14:textId="77777777" w:rsidTr="00F2597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000EF5BC" w14:textId="49B54A3A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72</w:t>
            </w:r>
            <w:r w:rsidR="00087DD5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73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8F5DF46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6B836030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81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2A0DFE29" w14:textId="1BCF2D13" w:rsidR="00BC5DB9" w:rsidRPr="00CE57C3" w:rsidRDefault="00C05D42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Сеть подвижной связи общего пользования</w:t>
            </w:r>
            <w:r w:rsidR="00BC5DB9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75DC33F2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61E5AC45" w14:textId="77777777" w:rsidTr="00F2597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752CA91F" w14:textId="180716BF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74</w:t>
            </w:r>
            <w:r w:rsidR="00087DD5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76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4D610598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1E207176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81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5DAD7C27" w14:textId="6AB99EDE" w:rsidR="00BC5DB9" w:rsidRPr="00CE57C3" w:rsidRDefault="00587945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Зарезервировано</w:t>
            </w:r>
            <w:r w:rsidR="00BC5DB9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6380DE86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51B58A45" w14:textId="77777777" w:rsidTr="00F2597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430EBAFE" w14:textId="063320D9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77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72879A4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6CF5A79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81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6BCEC240" w14:textId="4D62B43D" w:rsidR="00BC5DB9" w:rsidRPr="00CE57C3" w:rsidRDefault="00C05D42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Сеть подвижной связи общего пользования</w:t>
            </w:r>
            <w:r w:rsidR="00BC5DB9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75FEF979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7C224396" w14:textId="77777777" w:rsidTr="00F2597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C8667E3" w14:textId="66B99692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78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0B4C3BBF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069CBE6B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81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4641D2E8" w14:textId="37D0E46D" w:rsidR="00BC5DB9" w:rsidRPr="00CE57C3" w:rsidRDefault="00587945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Зарезервировано</w:t>
            </w:r>
            <w:r w:rsidR="00BC5DB9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6644E56C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00254F17" w14:textId="77777777" w:rsidTr="00F2597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4987CC26" w14:textId="46EB6AAA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7900</w:t>
            </w:r>
            <w:r w:rsidR="00087DD5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7999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79AFB4FA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64BEDF97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81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09949EF7" w14:textId="2EB250CD" w:rsidR="00BC5DB9" w:rsidRPr="00CE57C3" w:rsidRDefault="00C05D42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Сеть подвижной связи общего пользования</w:t>
            </w:r>
            <w:r w:rsidR="00BC5DB9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25A32DEB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16486A31" w14:textId="77777777" w:rsidTr="00F2597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257DA1B" w14:textId="1695C5A3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6F5712DA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7A7B23A3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81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61131A86" w14:textId="59C48526" w:rsidR="00BC5DB9" w:rsidRPr="00CE57C3" w:rsidRDefault="00A11B75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бесплатного вызова</w:t>
            </w:r>
            <w:r w:rsidR="00BC5DB9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34ED7FB1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69718D37" w14:textId="77777777" w:rsidTr="00F2597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731E98D0" w14:textId="0FB3AB3B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77D95A8C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687397C8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81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3592B54A" w14:textId="17512352" w:rsidR="00BC5DB9" w:rsidRPr="00CE57C3" w:rsidRDefault="00A11B75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бесплатного вызова</w:t>
            </w:r>
            <w:r w:rsidR="00BC5DB9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– </w:t>
            </w:r>
            <w:r w:rsidR="00C4644C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прямое соединение со страной проживания</w:t>
            </w: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5841A55C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79916444" w14:textId="77777777" w:rsidTr="00F2597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44436C2B" w14:textId="237FD381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801</w:t>
            </w:r>
            <w:r w:rsidR="00087DD5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69998AC1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426D05D9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81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6B8639B6" w14:textId="244F64C3" w:rsidR="00BC5DB9" w:rsidRPr="00CE57C3" w:rsidRDefault="00587945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Зарезервировано</w:t>
            </w:r>
            <w:r w:rsidR="00BC5DB9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1760D9D4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7A58B71C" w14:textId="77777777" w:rsidTr="00F2597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9C08521" w14:textId="3E435804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810</w:t>
            </w:r>
            <w:r w:rsidR="00087DD5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819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49C029B7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6C0D2C71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81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506ED885" w14:textId="0E875351" w:rsidR="00BC5DB9" w:rsidRPr="00CE57C3" w:rsidRDefault="00C05D42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с долевой оплатой</w:t>
            </w:r>
            <w:r w:rsidR="00BC5DB9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47754EB1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49DCC224" w14:textId="77777777" w:rsidTr="00F2597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875B312" w14:textId="6C48AF92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820- 829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66383CC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02C3DCD0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81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2EFAD7C7" w14:textId="561DBC80" w:rsidR="00BC5DB9" w:rsidRPr="00CE57C3" w:rsidRDefault="00C4644C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виртуальной телефонной карты</w:t>
            </w:r>
            <w:r w:rsidR="00BC5DB9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6834BA52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2921EEC4" w14:textId="77777777" w:rsidTr="00F2597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510BD90" w14:textId="662D0DB5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830</w:t>
            </w:r>
            <w:r w:rsidR="00087DD5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839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E451906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BDDE19C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81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2A24DCC3" w14:textId="27959DE5" w:rsidR="00BC5DB9" w:rsidRPr="00CE57C3" w:rsidRDefault="00C05D42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с долевой оплатой</w:t>
            </w:r>
            <w:r w:rsidR="00BC5DB9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6335FC6E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101F7FFD" w14:textId="77777777" w:rsidTr="00F2597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5D190C6" w14:textId="15C39D4E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840</w:t>
            </w:r>
            <w:r w:rsidR="00087DD5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842, 847</w:t>
            </w:r>
            <w:r w:rsidR="00087DD5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849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3ABBEEB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0EC7FFB0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81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29A8ACE6" w14:textId="1356724D" w:rsidR="00BC5DB9" w:rsidRPr="00CE57C3" w:rsidRDefault="00F736FB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универсального номера</w:t>
            </w:r>
            <w:r w:rsidR="00BC5DB9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46FDC29B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25D2ECD7" w14:textId="77777777" w:rsidTr="00F2597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</w:tcPr>
          <w:p w14:paraId="237DD1EC" w14:textId="2658A400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843</w:t>
            </w:r>
            <w:r w:rsidR="00087DD5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846 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2CEB0960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4FD37C05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81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7F49A4FA" w14:textId="48FDDAC1" w:rsidR="00BC5DB9" w:rsidRPr="00CE57C3" w:rsidRDefault="00C05D42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с долевой оплатой</w:t>
            </w: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474B10DE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2E5A760F" w14:textId="77777777" w:rsidTr="00F2597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7D4C5EE" w14:textId="511CEDCD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850</w:t>
            </w:r>
            <w:r w:rsidR="00087DD5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899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28B9FC6D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0215A796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81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13CACBA2" w14:textId="4DD61BBB" w:rsidR="00BC5DB9" w:rsidRPr="00CE57C3" w:rsidRDefault="00587945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Зарезервировано</w:t>
            </w:r>
            <w:r w:rsidR="00BC5DB9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65F2CAC9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27311FCD" w14:textId="77777777" w:rsidTr="00F2597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F6FECA6" w14:textId="652BEA11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63D675EB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5769B81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81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22386341" w14:textId="343FD2B6" w:rsidR="00BC5DB9" w:rsidRPr="00CE57C3" w:rsidRDefault="00C05D42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с оплатой по повышенному тарифу</w:t>
            </w:r>
            <w:r w:rsidR="00BC5DB9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684481B6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051CD413" w14:textId="77777777" w:rsidTr="00F2597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29DB88B" w14:textId="3B5B629D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901</w:t>
            </w:r>
            <w:r w:rsidR="00087DD5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904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17BD6166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574E42AC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81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7060984C" w14:textId="23A5B131" w:rsidR="00BC5DB9" w:rsidRPr="00CE57C3" w:rsidRDefault="00587945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Зарезервировано</w:t>
            </w:r>
            <w:r w:rsidR="00BC5DB9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44BF9751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3A255E63" w14:textId="77777777" w:rsidTr="00F2597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E00819E" w14:textId="708F78DD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905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4796463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00D0993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81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7F351D8C" w14:textId="3B37BF35" w:rsidR="00BC5DB9" w:rsidRPr="00CE57C3" w:rsidRDefault="00C05D42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с оплатой по повышенному тарифу</w:t>
            </w: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33BB7933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005B812E" w14:textId="77777777" w:rsidTr="00F2597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46A2D308" w14:textId="0C4EF5D2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906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6F86B64A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E0C33AA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81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5526C11F" w14:textId="3048B7BA" w:rsidR="00BC5DB9" w:rsidRPr="00CE57C3" w:rsidRDefault="00C05D42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с оплатой по повышенному тарифу</w:t>
            </w:r>
            <w:r w:rsidR="00BC5DB9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4ACB9D39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44842BC1" w14:textId="77777777" w:rsidTr="00F2597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17783A6" w14:textId="680E7546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907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71024B26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0009E2DA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81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165063FE" w14:textId="4A471F39" w:rsidR="00BC5DB9" w:rsidRPr="00CE57C3" w:rsidRDefault="00587945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Зарезервировано</w:t>
            </w:r>
            <w:r w:rsidR="00BC5DB9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2518D3DA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2D8843D2" w14:textId="77777777" w:rsidTr="00F2597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D8F5F69" w14:textId="407C86A4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908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04BFFE3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EA4588C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81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21E5A55D" w14:textId="245CDFA8" w:rsidR="00BC5DB9" w:rsidRPr="00CE57C3" w:rsidRDefault="00C05D42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с оплатой по повышенному тарифу</w:t>
            </w:r>
            <w:r w:rsidR="00BC5DB9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0205A499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77E18B6B" w14:textId="77777777" w:rsidTr="00F2597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F9E98A5" w14:textId="4F989D3B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6252DC1D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FD32D23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81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03776113" w14:textId="1879A3D4" w:rsidR="00BC5DB9" w:rsidRPr="00CE57C3" w:rsidRDefault="00C05D42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с оплатой по повышенному тарифу</w:t>
            </w:r>
            <w:r w:rsidR="00BC5DB9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15D3C2B6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20818335" w14:textId="77777777" w:rsidTr="00F2597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2AE76C4" w14:textId="60E5BBEE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910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A0F1073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4EF6DE0C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81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6FB15D21" w14:textId="3690FCD9" w:rsidR="00BC5DB9" w:rsidRPr="00CE57C3" w:rsidRDefault="00F736FB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Сеть связи общего пользования</w:t>
            </w:r>
            <w:r w:rsidR="00BC5DB9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– </w:t>
            </w: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передача голоса по</w:t>
            </w:r>
            <w:r w:rsidR="00BC5DB9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lP </w:t>
            </w: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024EB4FA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6476DD16" w14:textId="77777777" w:rsidTr="00F2597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3935E6D" w14:textId="059BA9C1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911</w:t>
            </w:r>
            <w:r w:rsidR="00087DD5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919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679A41BA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23D87D60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81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434E8891" w14:textId="31168984" w:rsidR="00BC5DB9" w:rsidRPr="00CE57C3" w:rsidRDefault="00587945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Зарезервировано</w:t>
            </w:r>
            <w:r w:rsidR="00BC5DB9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36DA0176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5EC93528" w14:textId="77777777" w:rsidTr="00F2597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F0C914C" w14:textId="7D9D121B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92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602EF78F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04DC18D2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81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0AB0EB09" w14:textId="1746402A" w:rsidR="00BC5DB9" w:rsidRPr="00CE57C3" w:rsidRDefault="00587945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Зарезервировано</w:t>
            </w:r>
            <w:r w:rsidR="00BC5DB9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40357B55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0DCE7515" w14:textId="77777777" w:rsidTr="00F2597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68093218" w14:textId="575C4781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93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43D3B882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C5A1B62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</w:t>
            </w:r>
          </w:p>
        </w:tc>
        <w:tc>
          <w:tcPr>
            <w:tcW w:w="281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17D9555F" w14:textId="2E181D7F" w:rsidR="00BC5DB9" w:rsidRPr="00CE57C3" w:rsidRDefault="00F736FB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голосовой почты</w:t>
            </w:r>
            <w:r w:rsidR="00BC5DB9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07ACDE07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57C2EDC7" w14:textId="77777777" w:rsidTr="00F2597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</w:tcPr>
          <w:p w14:paraId="446E657E" w14:textId="2EC1C430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940</w:t>
            </w:r>
            <w:r w:rsidR="00087DD5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5A387BD2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43F31A74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81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604AB4F2" w14:textId="40437227" w:rsidR="00BC5DB9" w:rsidRPr="00CE57C3" w:rsidRDefault="00587945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2D0C9BD4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2916DC5F" w14:textId="77777777" w:rsidTr="00F2597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6C28DC5B" w14:textId="425EC2A1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95000</w:t>
            </w:r>
            <w:r w:rsidR="00087DD5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95999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769A92EE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303A8AD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81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5E6AC432" w14:textId="31C2DED6" w:rsidR="00BC5DB9" w:rsidRPr="00CE57C3" w:rsidRDefault="00F736FB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Частные сети связи</w:t>
            </w:r>
            <w:r w:rsidR="00BC5DB9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40F599B7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4949E5B1" w14:textId="77777777" w:rsidTr="00F2597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6D10E8A6" w14:textId="24E378A0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960</w:t>
            </w:r>
            <w:r w:rsidR="00087DD5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969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CBA14BA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49B9F71D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12</w:t>
            </w:r>
          </w:p>
        </w:tc>
        <w:tc>
          <w:tcPr>
            <w:tcW w:w="281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7E4A01AD" w14:textId="78C2FCC3" w:rsidR="00BC5DB9" w:rsidRPr="00CE57C3" w:rsidRDefault="00F736FB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голосовой почты</w:t>
            </w: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782F4A7F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6F045412" w14:textId="77777777" w:rsidTr="00F2597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2FDA55F" w14:textId="250FF1C4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970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47BE00D5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F32C49E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281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39ADC80D" w14:textId="62B61F04" w:rsidR="00BC5DB9" w:rsidRPr="00CE57C3" w:rsidRDefault="00F736FB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Сеть связи общего пользования</w:t>
            </w:r>
            <w:r w:rsidR="00BC5DB9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– VolP – </w:t>
            </w: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доступа</w:t>
            </w: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5AE06EB7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122F3489" w14:textId="77777777" w:rsidTr="00F2597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41A1E78" w14:textId="7E8DCA41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971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490F92AC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757AA959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81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7DBFA581" w14:textId="0E811F72" w:rsidR="00BC5DB9" w:rsidRPr="00CE57C3" w:rsidRDefault="00801BB1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Доступ в интернет по телефонной линии</w:t>
            </w:r>
            <w:r w:rsidR="00BC5DB9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3C3D2E8A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5EF0D219" w14:textId="77777777" w:rsidTr="00F2597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7FF1B6D" w14:textId="2100090A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972</w:t>
            </w:r>
            <w:r w:rsidR="00087DD5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974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0CBEC27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3A2F7FEA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81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4B4B157D" w14:textId="5332E335" w:rsidR="00BC5DB9" w:rsidRPr="00CE57C3" w:rsidRDefault="00F736FB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Частные сети связи</w:t>
            </w: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1A844251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68622146" w14:textId="77777777" w:rsidTr="00F2597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7B8FD85" w14:textId="2399127E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975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6EE2BB7E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0B3FCB5C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81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29694231" w14:textId="2554269B" w:rsidR="00BC5DB9" w:rsidRPr="00CE57C3" w:rsidRDefault="00587945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Зарезервировано</w:t>
            </w:r>
            <w:r w:rsidR="00BC5DB9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461D2D5D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4BC1BADF" w14:textId="77777777" w:rsidTr="00F2597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7A36821" w14:textId="0C145197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976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72DE6A77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9A74513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81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0111CED6" w14:textId="633D71EF" w:rsidR="00BC5DB9" w:rsidRPr="00CE57C3" w:rsidRDefault="00801BB1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Доступ в интернет по телефонной линии</w:t>
            </w:r>
            <w:r w:rsidR="00BC5DB9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– </w:t>
            </w:r>
            <w:r w:rsidR="00C05D42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с оплатой по повышенному тарифу</w:t>
            </w:r>
            <w:r w:rsidR="00BC5DB9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23388E8F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2222BB87" w14:textId="77777777" w:rsidTr="00F2597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622AE7D2" w14:textId="05C3C604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977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30C4D8A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A077057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81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7A6D7ED6" w14:textId="229A241D" w:rsidR="00BC5DB9" w:rsidRPr="00CE57C3" w:rsidRDefault="00801BB1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Сети передачи данных общего пользования и интерактивные услуги</w:t>
            </w:r>
            <w:r w:rsidR="00BC5DB9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55A7D1A6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414894DF" w14:textId="77777777" w:rsidTr="00F2597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980E4F0" w14:textId="187E6649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978</w:t>
            </w:r>
            <w:r w:rsidR="00087DD5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979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50DB9C2F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14039E7A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81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69E37B45" w14:textId="57BEC17F" w:rsidR="00BC5DB9" w:rsidRPr="00CE57C3" w:rsidRDefault="00587945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Зарезервировано</w:t>
            </w:r>
            <w:r w:rsidR="00BC5DB9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56FCF4CF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6FDC98FB" w14:textId="77777777" w:rsidTr="00F2597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8840987" w14:textId="0920C1F3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980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C6E43B5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4D282B0E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12</w:t>
            </w:r>
          </w:p>
        </w:tc>
        <w:tc>
          <w:tcPr>
            <w:tcW w:w="281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190889B0" w14:textId="62D5A776" w:rsidR="00BC5DB9" w:rsidRPr="00CE57C3" w:rsidRDefault="00801BB1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Виртуальные частные сети</w:t>
            </w:r>
            <w:r w:rsidR="00BC5DB9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– VPN </w:t>
            </w: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7796D0FE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305C2F32" w14:textId="77777777" w:rsidTr="00F2597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7CE5C6FF" w14:textId="47572A59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981</w:t>
            </w:r>
            <w:r w:rsidR="00087DD5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982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1610218C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03E3A38C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81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4F05E15D" w14:textId="1715B5DC" w:rsidR="00BC5DB9" w:rsidRPr="00CE57C3" w:rsidRDefault="00587945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Зарезервировано</w:t>
            </w:r>
            <w:r w:rsidR="00BC5DB9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2FA38CC5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33EAFC3A" w14:textId="77777777" w:rsidTr="00F2597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B8B4B88" w14:textId="569F765A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983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09DD8D5B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3849395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281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601E8575" w14:textId="66A5C6E3" w:rsidR="00BC5DB9" w:rsidRPr="00CE57C3" w:rsidRDefault="00801BB1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Виртуальные частные сети </w:t>
            </w:r>
            <w:r w:rsidR="00BC5DB9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– VPN </w:t>
            </w: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0DF2BA8A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4E17A3FC" w14:textId="77777777" w:rsidTr="00F2597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8DB0A78" w14:textId="1B8813FA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984</w:t>
            </w:r>
            <w:r w:rsidR="00087DD5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988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662D8FC8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7CF1E4F6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81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66E9B47D" w14:textId="35A78D99" w:rsidR="00BC5DB9" w:rsidRPr="00CE57C3" w:rsidRDefault="00587945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2EBE1AD2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0ADEFD36" w14:textId="77777777" w:rsidTr="00F2597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7BFACF23" w14:textId="5CF98368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98900</w:t>
            </w:r>
            <w:r w:rsidR="00087DD5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98999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FE974B0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A2E7143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81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02BBCB58" w14:textId="76399B79" w:rsidR="00BC5DB9" w:rsidRPr="00CE57C3" w:rsidRDefault="00801BB1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Виртуальные частные сети </w:t>
            </w:r>
            <w:r w:rsidR="00BC5DB9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 VPN</w:t>
            </w: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7974A4B0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5DB9" w:rsidRPr="00CE57C3" w14:paraId="1EC7DB87" w14:textId="77777777" w:rsidTr="00F2597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27A4C22E" w14:textId="44CB0429" w:rsidR="00BC5DB9" w:rsidRPr="00CE57C3" w:rsidRDefault="00BC5DB9" w:rsidP="00DA60AD">
            <w:pPr>
              <w:tabs>
                <w:tab w:val="left" w:pos="284"/>
                <w:tab w:val="left" w:pos="50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990</w:t>
            </w:r>
            <w:r w:rsidR="00087DD5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76BA3613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60B96F29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81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44EA6644" w14:textId="4F18CF6F" w:rsidR="00BC5DB9" w:rsidRPr="00CE57C3" w:rsidRDefault="00587945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-57" w:right="-57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6F620788" w14:textId="77777777" w:rsidR="00BC5DB9" w:rsidRPr="00CE57C3" w:rsidRDefault="00BC5DB9" w:rsidP="00DA60A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</w:tbl>
    <w:p w14:paraId="30F4115A" w14:textId="5B965BE1" w:rsidR="00801BB1" w:rsidRPr="00CE57C3" w:rsidRDefault="00801BB1" w:rsidP="00801BB1">
      <w:pPr>
        <w:spacing w:before="360"/>
        <w:rPr>
          <w:rFonts w:asciiTheme="minorHAnsi" w:hAnsiTheme="minorHAnsi" w:cstheme="minorHAnsi"/>
          <w:lang w:val="ru-RU"/>
        </w:rPr>
      </w:pPr>
      <w:r w:rsidRPr="00CE57C3">
        <w:rPr>
          <w:rFonts w:asciiTheme="minorHAnsi" w:hAnsiTheme="minorHAnsi" w:cstheme="minorHAnsi"/>
          <w:lang w:val="ru-RU"/>
        </w:rPr>
        <w:t>Для контактов:</w:t>
      </w:r>
    </w:p>
    <w:p w14:paraId="1E4A760D" w14:textId="6C114159" w:rsidR="00801BB1" w:rsidRPr="00CE57C3" w:rsidRDefault="00801BB1" w:rsidP="00801BB1">
      <w:pPr>
        <w:tabs>
          <w:tab w:val="clear" w:pos="1276"/>
          <w:tab w:val="clear" w:pos="1843"/>
          <w:tab w:val="left" w:pos="1560"/>
        </w:tabs>
        <w:spacing w:before="0"/>
        <w:ind w:left="567" w:hanging="567"/>
        <w:jc w:val="left"/>
        <w:rPr>
          <w:rFonts w:asciiTheme="minorHAnsi" w:eastAsia="SimSun" w:hAnsiTheme="minorHAnsi" w:cstheme="minorHAnsi"/>
          <w:lang w:val="ru-RU" w:bidi="ar-JO"/>
        </w:rPr>
      </w:pPr>
      <w:r w:rsidRPr="00CE57C3">
        <w:rPr>
          <w:rFonts w:asciiTheme="minorHAnsi" w:eastAsia="SimSun" w:hAnsiTheme="minorHAnsi" w:cstheme="minorHAnsi"/>
          <w:lang w:val="ru-RU" w:bidi="ar-JO"/>
        </w:rPr>
        <w:tab/>
        <w:t xml:space="preserve">Czech Telecommunication Office </w:t>
      </w:r>
      <w:r w:rsidRPr="00CE57C3">
        <w:rPr>
          <w:rFonts w:asciiTheme="minorHAnsi" w:eastAsia="SimSun" w:hAnsiTheme="minorHAnsi" w:cstheme="minorHAnsi"/>
          <w:lang w:val="ru-RU" w:bidi="ar-JO"/>
        </w:rPr>
        <w:br/>
        <w:t xml:space="preserve">P. O. Box 02 </w:t>
      </w:r>
      <w:r w:rsidRPr="00CE57C3">
        <w:rPr>
          <w:rFonts w:asciiTheme="minorHAnsi" w:eastAsia="SimSun" w:hAnsiTheme="minorHAnsi" w:cstheme="minorHAnsi"/>
          <w:lang w:val="ru-RU" w:bidi="ar-JO"/>
        </w:rPr>
        <w:br/>
        <w:t xml:space="preserve">225 02 PRAHA 025 </w:t>
      </w:r>
      <w:r w:rsidRPr="00CE57C3">
        <w:rPr>
          <w:rFonts w:asciiTheme="minorHAnsi" w:eastAsia="SimSun" w:hAnsiTheme="minorHAnsi" w:cstheme="minorHAnsi"/>
          <w:lang w:val="ru-RU" w:bidi="ar-JO"/>
        </w:rPr>
        <w:br/>
        <w:t xml:space="preserve">Czech Republic </w:t>
      </w:r>
      <w:r w:rsidRPr="00CE57C3">
        <w:rPr>
          <w:rFonts w:asciiTheme="minorHAnsi" w:eastAsia="SimSun" w:hAnsiTheme="minorHAnsi" w:cstheme="minorHAnsi"/>
          <w:lang w:val="ru-RU" w:bidi="ar-JO"/>
        </w:rPr>
        <w:br/>
      </w:r>
      <w:r w:rsidRPr="00CE57C3">
        <w:rPr>
          <w:rFonts w:asciiTheme="minorHAnsi" w:eastAsia="SimSun" w:hAnsiTheme="minorHAnsi" w:cstheme="minorHAnsi"/>
          <w:lang w:val="ru-RU"/>
        </w:rPr>
        <w:t>Тел.:</w:t>
      </w:r>
      <w:r w:rsidRPr="00CE57C3">
        <w:rPr>
          <w:rFonts w:asciiTheme="minorHAnsi" w:eastAsia="SimSun" w:hAnsiTheme="minorHAnsi" w:cstheme="minorHAnsi"/>
          <w:lang w:val="ru-RU"/>
        </w:rPr>
        <w:tab/>
        <w:t>+420 224 004 111</w:t>
      </w:r>
      <w:r w:rsidRPr="00CE57C3">
        <w:rPr>
          <w:rFonts w:asciiTheme="minorHAnsi" w:eastAsia="SimSun" w:hAnsiTheme="minorHAnsi" w:cstheme="minorHAnsi"/>
          <w:lang w:val="ru-RU"/>
        </w:rPr>
        <w:br/>
      </w:r>
      <w:r w:rsidRPr="00CE57C3">
        <w:rPr>
          <w:rFonts w:asciiTheme="minorHAnsi" w:eastAsia="SimSun" w:hAnsiTheme="minorHAnsi" w:cstheme="minorHAnsi"/>
          <w:lang w:val="ru-RU" w:bidi="ar-JO"/>
        </w:rPr>
        <w:t>Эл. почта:</w:t>
      </w:r>
      <w:r w:rsidRPr="00CE57C3">
        <w:rPr>
          <w:rFonts w:asciiTheme="minorHAnsi" w:eastAsia="SimSun" w:hAnsiTheme="minorHAnsi" w:cstheme="minorHAnsi"/>
          <w:lang w:val="ru-RU" w:bidi="ar-JO"/>
        </w:rPr>
        <w:tab/>
        <w:t>international@ctu.cz</w:t>
      </w:r>
    </w:p>
    <w:p w14:paraId="299F87B9" w14:textId="43804E3D" w:rsidR="00801BB1" w:rsidRPr="00CE57C3" w:rsidRDefault="00801BB1" w:rsidP="00801BB1">
      <w:pPr>
        <w:tabs>
          <w:tab w:val="clear" w:pos="1276"/>
          <w:tab w:val="clear" w:pos="1843"/>
          <w:tab w:val="left" w:pos="1560"/>
        </w:tabs>
        <w:spacing w:before="0"/>
        <w:ind w:left="567"/>
        <w:jc w:val="left"/>
        <w:rPr>
          <w:rFonts w:asciiTheme="minorHAnsi" w:eastAsia="SimSun" w:hAnsiTheme="minorHAnsi" w:cstheme="minorHAnsi"/>
          <w:lang w:val="ru-RU"/>
        </w:rPr>
      </w:pPr>
      <w:r w:rsidRPr="00CE57C3">
        <w:rPr>
          <w:rFonts w:asciiTheme="minorHAnsi" w:eastAsia="SimSun" w:hAnsiTheme="minorHAnsi" w:cstheme="minorHAnsi"/>
          <w:lang w:val="ru-RU"/>
        </w:rPr>
        <w:t>URL</w:t>
      </w:r>
      <w:r w:rsidR="00123317" w:rsidRPr="00CE57C3">
        <w:rPr>
          <w:rFonts w:asciiTheme="minorHAnsi" w:eastAsia="SimSun" w:hAnsiTheme="minorHAnsi" w:cstheme="minorHAnsi"/>
          <w:lang w:val="ru-RU"/>
        </w:rPr>
        <w:tab/>
        <w:t>www.ctu.cz</w:t>
      </w:r>
    </w:p>
    <w:p w14:paraId="0B1D95E1" w14:textId="757F3820" w:rsidR="009035E2" w:rsidRPr="00CE57C3" w:rsidRDefault="009035E2" w:rsidP="00812599">
      <w:pPr>
        <w:pageBreakBefore/>
        <w:ind w:left="567" w:hanging="567"/>
        <w:jc w:val="left"/>
        <w:rPr>
          <w:rFonts w:eastAsia="SimSun"/>
          <w:b/>
          <w:bCs/>
          <w:lang w:val="ru-RU"/>
        </w:rPr>
      </w:pPr>
      <w:r w:rsidRPr="00CE57C3">
        <w:rPr>
          <w:rFonts w:eastAsia="SimSun"/>
          <w:b/>
          <w:bCs/>
          <w:lang w:val="ru-RU"/>
        </w:rPr>
        <w:lastRenderedPageBreak/>
        <w:t>Гана (код страны +233)</w:t>
      </w:r>
    </w:p>
    <w:p w14:paraId="090B979B" w14:textId="1C3266A5" w:rsidR="009035E2" w:rsidRPr="00CE57C3" w:rsidRDefault="009035E2" w:rsidP="009035E2">
      <w:pPr>
        <w:spacing w:before="40" w:after="60"/>
        <w:jc w:val="left"/>
        <w:outlineLvl w:val="4"/>
        <w:rPr>
          <w:rFonts w:asciiTheme="minorHAnsi" w:hAnsiTheme="minorHAnsi" w:cs="Arial"/>
          <w:lang w:val="ru-RU"/>
        </w:rPr>
      </w:pPr>
      <w:r w:rsidRPr="00CE57C3">
        <w:rPr>
          <w:rFonts w:eastAsia="SimSun"/>
          <w:lang w:val="ru-RU"/>
        </w:rPr>
        <w:t xml:space="preserve">Сообщение от </w:t>
      </w:r>
      <w:r w:rsidRPr="00CE57C3">
        <w:rPr>
          <w:rFonts w:asciiTheme="minorHAnsi" w:hAnsiTheme="minorHAnsi" w:cs="Arial"/>
          <w:iCs/>
          <w:lang w:val="ru-RU"/>
        </w:rPr>
        <w:t>20.XII.2022:</w:t>
      </w:r>
    </w:p>
    <w:p w14:paraId="1CC3D7FF" w14:textId="28EC73E9" w:rsidR="009035E2" w:rsidRPr="00CE57C3" w:rsidRDefault="009035E2" w:rsidP="009035E2">
      <w:pPr>
        <w:rPr>
          <w:rFonts w:cs="Arial"/>
          <w:lang w:val="ru-RU"/>
        </w:rPr>
      </w:pPr>
      <w:r w:rsidRPr="00CE57C3">
        <w:rPr>
          <w:rFonts w:eastAsia="SimSun"/>
          <w:i/>
          <w:lang w:val="ru-RU"/>
        </w:rPr>
        <w:t xml:space="preserve">Национальное управление связи (NCA), </w:t>
      </w:r>
      <w:r w:rsidRPr="00CE57C3">
        <w:rPr>
          <w:rFonts w:eastAsia="SimSun"/>
          <w:lang w:val="ru-RU"/>
        </w:rPr>
        <w:t xml:space="preserve">Аккра, объявляет о присвоении новых блоков нумерации действующему оператору </w:t>
      </w:r>
      <w:r w:rsidRPr="00CE57C3">
        <w:rPr>
          <w:rFonts w:asciiTheme="minorHAnsi" w:hAnsiTheme="minorHAnsi" w:cs="Arial"/>
          <w:lang w:val="ru-RU"/>
        </w:rPr>
        <w:t xml:space="preserve">GSM/UMTS – </w:t>
      </w:r>
      <w:r w:rsidRPr="00CE57C3">
        <w:rPr>
          <w:lang w:val="ru-RU"/>
        </w:rPr>
        <w:t>Scancom PLC (MTN Ghana)</w:t>
      </w:r>
      <w:r w:rsidRPr="00CE57C3">
        <w:rPr>
          <w:rFonts w:cs="Arial"/>
          <w:lang w:val="ru-RU"/>
        </w:rPr>
        <w:t>.</w:t>
      </w:r>
    </w:p>
    <w:p w14:paraId="20421E71" w14:textId="77777777" w:rsidR="009035E2" w:rsidRPr="00CE57C3" w:rsidRDefault="009035E2" w:rsidP="009035E2">
      <w:pPr>
        <w:spacing w:before="240"/>
        <w:rPr>
          <w:lang w:val="ru-RU"/>
        </w:rPr>
      </w:pPr>
      <w:r w:rsidRPr="00CE57C3">
        <w:rPr>
          <w:lang w:val="ru-RU"/>
        </w:rPr>
        <w:t>a)</w:t>
      </w:r>
      <w:r w:rsidRPr="00CE57C3">
        <w:rPr>
          <w:lang w:val="ru-RU"/>
        </w:rPr>
        <w:tab/>
      </w:r>
      <w:r w:rsidRPr="00CE57C3">
        <w:rPr>
          <w:rFonts w:eastAsia="SimSun"/>
          <w:lang w:val="ru-RU"/>
        </w:rPr>
        <w:t>Общее представление:</w:t>
      </w:r>
    </w:p>
    <w:p w14:paraId="23968F7F" w14:textId="77777777" w:rsidR="009035E2" w:rsidRPr="00CE57C3" w:rsidRDefault="009035E2" w:rsidP="009035E2">
      <w:pPr>
        <w:tabs>
          <w:tab w:val="left" w:pos="6237"/>
        </w:tabs>
        <w:spacing w:before="60"/>
        <w:ind w:firstLine="567"/>
        <w:rPr>
          <w:rFonts w:cs="Arial"/>
          <w:lang w:val="ru-RU"/>
        </w:rPr>
      </w:pPr>
      <w:r w:rsidRPr="00CE57C3">
        <w:rPr>
          <w:rFonts w:eastAsia="SimSun"/>
          <w:lang w:val="ru-RU"/>
        </w:rPr>
        <w:t>Минимальная длина номера (исключая код страны) составляет:</w:t>
      </w:r>
      <w:r w:rsidRPr="00CE57C3">
        <w:rPr>
          <w:rFonts w:eastAsia="SimSun"/>
          <w:lang w:val="ru-RU"/>
        </w:rPr>
        <w:tab/>
        <w:t>9 цифр.</w:t>
      </w:r>
    </w:p>
    <w:p w14:paraId="620BC8B0" w14:textId="77777777" w:rsidR="009035E2" w:rsidRPr="00CE57C3" w:rsidRDefault="009035E2" w:rsidP="009035E2">
      <w:pPr>
        <w:tabs>
          <w:tab w:val="left" w:pos="6237"/>
        </w:tabs>
        <w:spacing w:before="60"/>
        <w:ind w:firstLine="567"/>
        <w:rPr>
          <w:rFonts w:cs="Arial"/>
          <w:lang w:val="ru-RU"/>
        </w:rPr>
      </w:pPr>
      <w:r w:rsidRPr="00CE57C3">
        <w:rPr>
          <w:rFonts w:eastAsia="SimSun"/>
          <w:lang w:val="ru-RU"/>
        </w:rPr>
        <w:t>Максимальная длина номера (исключая код страны) составляет:</w:t>
      </w:r>
      <w:r w:rsidRPr="00CE57C3">
        <w:rPr>
          <w:rFonts w:eastAsia="SimSun"/>
          <w:lang w:val="ru-RU"/>
        </w:rPr>
        <w:tab/>
        <w:t>9 цифр.</w:t>
      </w:r>
    </w:p>
    <w:p w14:paraId="791EE1B3" w14:textId="77777777" w:rsidR="009035E2" w:rsidRPr="00CE57C3" w:rsidRDefault="009035E2" w:rsidP="009035E2">
      <w:pPr>
        <w:spacing w:before="240" w:after="120"/>
        <w:rPr>
          <w:lang w:val="ru-RU"/>
        </w:rPr>
      </w:pPr>
      <w:r w:rsidRPr="00CE57C3">
        <w:rPr>
          <w:lang w:val="ru-RU"/>
        </w:rPr>
        <w:t>b)</w:t>
      </w:r>
      <w:r w:rsidRPr="00CE57C3">
        <w:rPr>
          <w:lang w:val="ru-RU"/>
        </w:rPr>
        <w:tab/>
      </w:r>
      <w:r w:rsidRPr="00CE57C3">
        <w:rPr>
          <w:rFonts w:eastAsia="SimSun"/>
          <w:lang w:val="ru-RU"/>
        </w:rPr>
        <w:t>Подробные данные плана нумерации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4"/>
        <w:gridCol w:w="993"/>
        <w:gridCol w:w="850"/>
        <w:gridCol w:w="3403"/>
        <w:gridCol w:w="1565"/>
      </w:tblGrid>
      <w:tr w:rsidR="009035E2" w:rsidRPr="00CE57C3" w14:paraId="63E92B88" w14:textId="77777777" w:rsidTr="009035E2">
        <w:trPr>
          <w:trHeight w:val="20"/>
          <w:tblHeader/>
          <w:jc w:val="center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8118" w14:textId="77777777" w:rsidR="009035E2" w:rsidRPr="00CE57C3" w:rsidRDefault="009035E2" w:rsidP="009035E2">
            <w:pPr>
              <w:pStyle w:val="Tablehead"/>
              <w:keepLines/>
              <w:spacing w:before="60" w:after="60"/>
              <w:rPr>
                <w:rFonts w:asciiTheme="minorHAnsi" w:hAnsiTheme="minorHAnsi" w:cs="Arial"/>
                <w:i w:val="0"/>
                <w:szCs w:val="18"/>
                <w:lang w:val="ru-RU"/>
              </w:rPr>
            </w:pPr>
            <w:r w:rsidRPr="00CE57C3">
              <w:rPr>
                <w:rFonts w:asciiTheme="minorHAnsi" w:hAnsiTheme="minorHAnsi"/>
                <w:b w:val="0"/>
                <w:bCs w:val="0"/>
                <w:iCs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534E" w14:textId="77777777" w:rsidR="009035E2" w:rsidRPr="00CE57C3" w:rsidRDefault="009035E2" w:rsidP="009035E2">
            <w:pPr>
              <w:pStyle w:val="Tablehead"/>
              <w:spacing w:before="60" w:after="60"/>
              <w:rPr>
                <w:rFonts w:asciiTheme="minorHAnsi" w:hAnsiTheme="minorHAnsi" w:cs="Arial"/>
                <w:b w:val="0"/>
                <w:bCs w:val="0"/>
                <w:szCs w:val="18"/>
                <w:lang w:val="ru-RU"/>
              </w:rPr>
            </w:pPr>
            <w:r w:rsidRPr="00CE57C3">
              <w:rPr>
                <w:rFonts w:asciiTheme="minorHAnsi" w:hAnsiTheme="minorHAnsi" w:cs="Arial"/>
                <w:b w:val="0"/>
                <w:bCs w:val="0"/>
                <w:szCs w:val="18"/>
                <w:lang w:val="ru-RU"/>
              </w:rPr>
              <w:t xml:space="preserve">Длина номера N(S)N 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6AC28" w14:textId="77777777" w:rsidR="009035E2" w:rsidRPr="00CE57C3" w:rsidRDefault="009035E2" w:rsidP="009035E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CE57C3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45B0" w14:textId="77777777" w:rsidR="009035E2" w:rsidRPr="00CE57C3" w:rsidRDefault="009035E2" w:rsidP="009035E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57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9035E2" w:rsidRPr="00CE57C3" w14:paraId="296401B5" w14:textId="77777777" w:rsidTr="009035E2">
        <w:trPr>
          <w:trHeight w:val="20"/>
          <w:tblHeader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7DBE6" w14:textId="77777777" w:rsidR="009035E2" w:rsidRPr="00CE57C3" w:rsidRDefault="009035E2" w:rsidP="009035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BB1B7" w14:textId="77777777" w:rsidR="009035E2" w:rsidRPr="00CE57C3" w:rsidRDefault="009035E2" w:rsidP="009035E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Макси-мальная длина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84F0" w14:textId="77777777" w:rsidR="009035E2" w:rsidRPr="00CE57C3" w:rsidRDefault="009035E2" w:rsidP="009035E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Мини-мальная длина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B24C" w14:textId="77777777" w:rsidR="009035E2" w:rsidRPr="00CE57C3" w:rsidRDefault="009035E2" w:rsidP="009035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CF8C" w14:textId="77777777" w:rsidR="009035E2" w:rsidRPr="00CE57C3" w:rsidRDefault="009035E2" w:rsidP="009035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</w:p>
        </w:tc>
      </w:tr>
      <w:tr w:rsidR="009035E2" w:rsidRPr="00CE57C3" w14:paraId="53E55379" w14:textId="77777777" w:rsidTr="009035E2">
        <w:trPr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7A50" w14:textId="58CCB874" w:rsidR="009035E2" w:rsidRPr="00CE57C3" w:rsidRDefault="009035E2" w:rsidP="009035E2">
            <w:pPr>
              <w:pStyle w:val="Tabletext"/>
              <w:spacing w:before="60" w:after="60"/>
              <w:rPr>
                <w:rFonts w:asciiTheme="minorHAnsi" w:hAnsiTheme="minorHAnsi"/>
                <w:b w:val="0"/>
                <w:bCs/>
                <w:szCs w:val="18"/>
                <w:lang w:val="ru-RU"/>
              </w:rPr>
            </w:pPr>
            <w:r w:rsidRPr="00CE57C3">
              <w:rPr>
                <w:rFonts w:asciiTheme="minorHAnsi" w:hAnsiTheme="minorHAnsi"/>
                <w:b w:val="0"/>
                <w:bCs/>
                <w:szCs w:val="18"/>
                <w:lang w:val="ru-RU"/>
              </w:rPr>
              <w:t xml:space="preserve">53Y (NDC) </w:t>
            </w:r>
            <w:r w:rsidRPr="00CE57C3">
              <w:rPr>
                <w:rFonts w:asciiTheme="minorHAnsi" w:hAnsiTheme="minorHAnsi"/>
                <w:b w:val="0"/>
                <w:bCs/>
                <w:szCs w:val="18"/>
                <w:lang w:val="ru-RU"/>
              </w:rPr>
              <w:br/>
              <w:t>Y = 0–9</w:t>
            </w:r>
          </w:p>
          <w:p w14:paraId="2FB72F43" w14:textId="36E0F854" w:rsidR="009035E2" w:rsidRPr="00CE57C3" w:rsidRDefault="009035E2" w:rsidP="009035E2">
            <w:pPr>
              <w:pStyle w:val="Tabletext"/>
              <w:spacing w:before="60" w:after="60"/>
              <w:rPr>
                <w:rFonts w:asciiTheme="minorHAnsi" w:hAnsiTheme="minorHAnsi"/>
                <w:b w:val="0"/>
                <w:bCs/>
                <w:szCs w:val="18"/>
                <w:lang w:val="ru-RU"/>
              </w:rPr>
            </w:pPr>
            <w:r w:rsidRPr="00CE57C3">
              <w:rPr>
                <w:rFonts w:asciiTheme="minorHAnsi" w:hAnsiTheme="minorHAnsi"/>
                <w:b w:val="0"/>
                <w:bCs/>
                <w:szCs w:val="18"/>
                <w:lang w:val="ru-RU"/>
              </w:rPr>
              <w:t>(53 0000000–53 9999999)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EB0B" w14:textId="76C50EFD" w:rsidR="009035E2" w:rsidRPr="00CE57C3" w:rsidRDefault="009035E2" w:rsidP="009035E2">
            <w:pPr>
              <w:tabs>
                <w:tab w:val="clear" w:pos="567"/>
              </w:tabs>
              <w:snapToGrid w:val="0"/>
              <w:spacing w:before="60" w:after="6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C656" w14:textId="3559686D" w:rsidR="009035E2" w:rsidRPr="00CE57C3" w:rsidRDefault="009035E2" w:rsidP="009035E2">
            <w:pPr>
              <w:tabs>
                <w:tab w:val="clear" w:pos="567"/>
              </w:tabs>
              <w:snapToGrid w:val="0"/>
              <w:spacing w:before="60" w:after="6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93B5" w14:textId="0DB6C31D" w:rsidR="009035E2" w:rsidRPr="00CE57C3" w:rsidRDefault="009035E2" w:rsidP="009035E2">
            <w:pPr>
              <w:tabs>
                <w:tab w:val="clear" w:pos="567"/>
              </w:tabs>
              <w:snapToGrid w:val="0"/>
              <w:spacing w:before="60" w:after="6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/>
                <w:sz w:val="18"/>
                <w:szCs w:val="18"/>
                <w:lang w:val="ru-RU"/>
              </w:rPr>
              <w:t>Негеографический номер для услуг подвижной связи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3EA6" w14:textId="3D8360EA" w:rsidR="009035E2" w:rsidRPr="00CE57C3" w:rsidRDefault="009035E2" w:rsidP="009035E2">
            <w:pPr>
              <w:tabs>
                <w:tab w:val="clear" w:pos="567"/>
              </w:tabs>
              <w:snapToGrid w:val="0"/>
              <w:spacing w:before="60" w:after="60"/>
              <w:ind w:left="57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Scancom PLC </w:t>
            </w:r>
            <w:r w:rsidRPr="00CE57C3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br/>
              <w:t>(MTN Ghana)</w:t>
            </w:r>
          </w:p>
        </w:tc>
      </w:tr>
    </w:tbl>
    <w:p w14:paraId="467C38DD" w14:textId="77777777" w:rsidR="009035E2" w:rsidRPr="00CE57C3" w:rsidRDefault="009035E2" w:rsidP="009035E2">
      <w:pPr>
        <w:spacing w:before="360"/>
        <w:rPr>
          <w:lang w:val="ru-RU"/>
        </w:rPr>
      </w:pPr>
      <w:bookmarkStart w:id="57" w:name="lt_pId270"/>
      <w:r w:rsidRPr="00CE57C3">
        <w:rPr>
          <w:lang w:val="ru-RU"/>
        </w:rPr>
        <w:t>Для контактов:</w:t>
      </w:r>
      <w:bookmarkEnd w:id="57"/>
    </w:p>
    <w:p w14:paraId="269E45F0" w14:textId="77777777" w:rsidR="009035E2" w:rsidRPr="00CE57C3" w:rsidRDefault="009035E2" w:rsidP="009035E2">
      <w:pPr>
        <w:tabs>
          <w:tab w:val="clear" w:pos="567"/>
          <w:tab w:val="clear" w:pos="1276"/>
          <w:tab w:val="clear" w:pos="1843"/>
          <w:tab w:val="left" w:pos="1701"/>
        </w:tabs>
        <w:ind w:left="567"/>
        <w:rPr>
          <w:lang w:val="ru-RU"/>
        </w:rPr>
      </w:pPr>
      <w:bookmarkStart w:id="58" w:name="lt_pId271"/>
      <w:r w:rsidRPr="00CE57C3">
        <w:rPr>
          <w:lang w:val="ru-RU"/>
        </w:rPr>
        <w:t>National Communications Authority (NCA)</w:t>
      </w:r>
      <w:bookmarkEnd w:id="58"/>
    </w:p>
    <w:p w14:paraId="20EDBEE3" w14:textId="77777777" w:rsidR="009035E2" w:rsidRPr="00CE57C3" w:rsidRDefault="009035E2" w:rsidP="009035E2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567"/>
        <w:rPr>
          <w:lang w:val="ru-RU"/>
        </w:rPr>
      </w:pPr>
      <w:bookmarkStart w:id="59" w:name="lt_pId272"/>
      <w:r w:rsidRPr="00CE57C3">
        <w:rPr>
          <w:lang w:val="ru-RU"/>
        </w:rPr>
        <w:t>Mr Paul Kofi Datsa</w:t>
      </w:r>
      <w:bookmarkEnd w:id="59"/>
    </w:p>
    <w:p w14:paraId="5BC0D4DE" w14:textId="77777777" w:rsidR="009035E2" w:rsidRPr="00CE57C3" w:rsidRDefault="009035E2" w:rsidP="009035E2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567"/>
        <w:rPr>
          <w:lang w:val="ru-RU"/>
        </w:rPr>
      </w:pPr>
      <w:bookmarkStart w:id="60" w:name="lt_pId273"/>
      <w:r w:rsidRPr="00CE57C3">
        <w:rPr>
          <w:lang w:val="ru-RU"/>
        </w:rPr>
        <w:t>NCA Tower, No. 6 Airport City</w:t>
      </w:r>
      <w:bookmarkEnd w:id="60"/>
    </w:p>
    <w:p w14:paraId="0FB330A7" w14:textId="77777777" w:rsidR="009035E2" w:rsidRPr="00CE57C3" w:rsidRDefault="009035E2" w:rsidP="009035E2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567"/>
        <w:rPr>
          <w:lang w:val="ru-RU"/>
        </w:rPr>
      </w:pPr>
      <w:bookmarkStart w:id="61" w:name="lt_pId274"/>
      <w:r w:rsidRPr="00CE57C3">
        <w:rPr>
          <w:lang w:val="ru-RU"/>
        </w:rPr>
        <w:t>Kotoka International Airport</w:t>
      </w:r>
      <w:bookmarkEnd w:id="61"/>
    </w:p>
    <w:p w14:paraId="685E2EA3" w14:textId="77777777" w:rsidR="009035E2" w:rsidRPr="00CE57C3" w:rsidRDefault="009035E2" w:rsidP="009035E2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567"/>
        <w:rPr>
          <w:lang w:val="ru-RU"/>
        </w:rPr>
      </w:pPr>
      <w:bookmarkStart w:id="62" w:name="lt_pId275"/>
      <w:r w:rsidRPr="00CE57C3">
        <w:rPr>
          <w:lang w:val="ru-RU"/>
        </w:rPr>
        <w:t>P.O. Box CT 1568, Cantonments</w:t>
      </w:r>
      <w:bookmarkEnd w:id="62"/>
    </w:p>
    <w:p w14:paraId="0030175C" w14:textId="77777777" w:rsidR="009035E2" w:rsidRPr="00CE57C3" w:rsidRDefault="009035E2" w:rsidP="009035E2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567"/>
        <w:rPr>
          <w:lang w:val="ru-RU"/>
        </w:rPr>
      </w:pPr>
      <w:bookmarkStart w:id="63" w:name="lt_pId276"/>
      <w:r w:rsidRPr="00CE57C3">
        <w:rPr>
          <w:lang w:val="ru-RU"/>
        </w:rPr>
        <w:t>ACCRA</w:t>
      </w:r>
      <w:bookmarkEnd w:id="63"/>
    </w:p>
    <w:p w14:paraId="4FFCC65D" w14:textId="77777777" w:rsidR="009035E2" w:rsidRPr="00CE57C3" w:rsidRDefault="009035E2" w:rsidP="009035E2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567"/>
        <w:rPr>
          <w:lang w:val="ru-RU"/>
        </w:rPr>
      </w:pPr>
      <w:bookmarkStart w:id="64" w:name="lt_pId277"/>
      <w:r w:rsidRPr="00CE57C3">
        <w:rPr>
          <w:lang w:val="ru-RU"/>
        </w:rPr>
        <w:t>Ghana</w:t>
      </w:r>
      <w:bookmarkEnd w:id="64"/>
    </w:p>
    <w:p w14:paraId="2F52C27E" w14:textId="77777777" w:rsidR="009035E2" w:rsidRPr="00CE57C3" w:rsidRDefault="009035E2" w:rsidP="009035E2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567"/>
        <w:rPr>
          <w:lang w:val="ru-RU"/>
        </w:rPr>
      </w:pPr>
      <w:bookmarkStart w:id="65" w:name="lt_pId278"/>
      <w:r w:rsidRPr="00CE57C3">
        <w:rPr>
          <w:lang w:val="ru-RU"/>
        </w:rPr>
        <w:t>Тел.:</w:t>
      </w:r>
      <w:bookmarkEnd w:id="65"/>
      <w:r w:rsidRPr="00CE57C3">
        <w:rPr>
          <w:lang w:val="ru-RU"/>
        </w:rPr>
        <w:tab/>
        <w:t>+233 302 776 621</w:t>
      </w:r>
    </w:p>
    <w:p w14:paraId="14FC226F" w14:textId="77777777" w:rsidR="009035E2" w:rsidRPr="00CE57C3" w:rsidRDefault="009035E2" w:rsidP="009035E2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567"/>
        <w:rPr>
          <w:lang w:val="ru-RU"/>
        </w:rPr>
      </w:pPr>
      <w:bookmarkStart w:id="66" w:name="lt_pId280"/>
      <w:r w:rsidRPr="00CE57C3">
        <w:rPr>
          <w:lang w:val="ru-RU"/>
        </w:rPr>
        <w:t>Факс:</w:t>
      </w:r>
      <w:bookmarkEnd w:id="66"/>
      <w:r w:rsidRPr="00CE57C3">
        <w:rPr>
          <w:lang w:val="ru-RU"/>
        </w:rPr>
        <w:tab/>
        <w:t>+233 302 763 449</w:t>
      </w:r>
    </w:p>
    <w:p w14:paraId="27C1BAD1" w14:textId="588B62B7" w:rsidR="009035E2" w:rsidRPr="00CE57C3" w:rsidRDefault="009035E2" w:rsidP="009035E2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567"/>
        <w:rPr>
          <w:lang w:val="ru-RU"/>
        </w:rPr>
      </w:pPr>
      <w:bookmarkStart w:id="67" w:name="lt_pId282"/>
      <w:r w:rsidRPr="00CE57C3">
        <w:rPr>
          <w:lang w:val="ru-RU"/>
        </w:rPr>
        <w:t>Эл. почта:</w:t>
      </w:r>
      <w:bookmarkEnd w:id="67"/>
      <w:r w:rsidRPr="00CE57C3">
        <w:rPr>
          <w:lang w:val="ru-RU"/>
        </w:rPr>
        <w:tab/>
      </w:r>
      <w:bookmarkStart w:id="68" w:name="lt_pId283"/>
      <w:r w:rsidRPr="00CE57C3">
        <w:rPr>
          <w:lang w:val="ru-RU"/>
        </w:rPr>
        <w:t>info@nca.org.gh</w:t>
      </w:r>
      <w:bookmarkEnd w:id="68"/>
    </w:p>
    <w:p w14:paraId="4E28AA22" w14:textId="1D5CDE16" w:rsidR="009035E2" w:rsidRPr="00CE57C3" w:rsidRDefault="009035E2" w:rsidP="009035E2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567"/>
        <w:rPr>
          <w:lang w:val="ru-RU"/>
        </w:rPr>
      </w:pPr>
      <w:bookmarkStart w:id="69" w:name="lt_pId284"/>
      <w:r w:rsidRPr="00CE57C3">
        <w:rPr>
          <w:lang w:val="ru-RU"/>
        </w:rPr>
        <w:t>URL:</w:t>
      </w:r>
      <w:bookmarkEnd w:id="69"/>
      <w:r w:rsidRPr="00CE57C3">
        <w:rPr>
          <w:lang w:val="ru-RU"/>
        </w:rPr>
        <w:tab/>
      </w:r>
      <w:bookmarkStart w:id="70" w:name="lt_pId285"/>
      <w:r w:rsidRPr="00CE57C3">
        <w:rPr>
          <w:lang w:val="ru-RU"/>
        </w:rPr>
        <w:t>www.nca.org.gh</w:t>
      </w:r>
      <w:bookmarkEnd w:id="70"/>
    </w:p>
    <w:p w14:paraId="49E3EC91" w14:textId="71D64646" w:rsidR="00812599" w:rsidRPr="00CE57C3" w:rsidRDefault="00812599" w:rsidP="00812599">
      <w:pPr>
        <w:pageBreakBefore/>
        <w:tabs>
          <w:tab w:val="left" w:pos="1560"/>
          <w:tab w:val="left" w:pos="2127"/>
        </w:tabs>
        <w:jc w:val="left"/>
        <w:outlineLvl w:val="3"/>
        <w:rPr>
          <w:rFonts w:cs="Arial"/>
          <w:b/>
          <w:lang w:val="ru-RU"/>
        </w:rPr>
      </w:pPr>
      <w:r w:rsidRPr="00CE57C3">
        <w:rPr>
          <w:rFonts w:cs="Arial"/>
          <w:b/>
          <w:lang w:val="ru-RU"/>
        </w:rPr>
        <w:lastRenderedPageBreak/>
        <w:t>Гибралтар (код страны +350)</w:t>
      </w:r>
    </w:p>
    <w:p w14:paraId="47F75AB4" w14:textId="220D5769" w:rsidR="00812599" w:rsidRPr="00CE57C3" w:rsidRDefault="00812599" w:rsidP="00812599">
      <w:pPr>
        <w:pStyle w:val="Heading5"/>
        <w:spacing w:before="40" w:after="120"/>
        <w:rPr>
          <w:rFonts w:cs="Calibri"/>
          <w:b w:val="0"/>
          <w:bCs w:val="0"/>
          <w:i w:val="0"/>
          <w:iCs w:val="0"/>
          <w:color w:val="000000" w:themeColor="text1"/>
          <w:sz w:val="20"/>
          <w:szCs w:val="20"/>
          <w:lang w:val="ru-RU"/>
        </w:rPr>
      </w:pPr>
      <w:r w:rsidRPr="00CE57C3">
        <w:rPr>
          <w:rFonts w:cs="Calibri"/>
          <w:b w:val="0"/>
          <w:bCs w:val="0"/>
          <w:i w:val="0"/>
          <w:iCs w:val="0"/>
          <w:color w:val="000000" w:themeColor="text1"/>
          <w:sz w:val="20"/>
          <w:szCs w:val="20"/>
          <w:lang w:val="ru-RU"/>
        </w:rPr>
        <w:t>Сообщение от 20.XII.2022:</w:t>
      </w:r>
    </w:p>
    <w:p w14:paraId="775F9809" w14:textId="77777777" w:rsidR="00812599" w:rsidRPr="00CE57C3" w:rsidRDefault="00812599" w:rsidP="00812599">
      <w:pPr>
        <w:spacing w:before="60"/>
        <w:rPr>
          <w:rFonts w:cs="Arial"/>
          <w:bCs/>
          <w:lang w:val="ru-RU"/>
        </w:rPr>
      </w:pPr>
      <w:r w:rsidRPr="00CE57C3">
        <w:rPr>
          <w:rFonts w:cs="Arial"/>
          <w:i/>
          <w:lang w:val="ru-RU"/>
        </w:rPr>
        <w:t>Регуляторный орган Гибралтара</w:t>
      </w:r>
      <w:r w:rsidRPr="00CE57C3">
        <w:rPr>
          <w:rFonts w:cs="Arial"/>
          <w:bCs/>
          <w:lang w:val="ru-RU"/>
        </w:rPr>
        <w:t xml:space="preserve"> </w:t>
      </w:r>
      <w:r w:rsidRPr="00CE57C3">
        <w:rPr>
          <w:rFonts w:cs="Arial"/>
          <w:lang w:val="ru-RU"/>
        </w:rPr>
        <w:t>объявляет</w:t>
      </w:r>
      <w:r w:rsidRPr="00CE57C3">
        <w:rPr>
          <w:rFonts w:cs="Arial"/>
          <w:bCs/>
          <w:lang w:val="ru-RU"/>
        </w:rPr>
        <w:t xml:space="preserve"> следующий национальный план нумерации Гибралтара.</w:t>
      </w:r>
    </w:p>
    <w:p w14:paraId="295879A5" w14:textId="77777777" w:rsidR="00812599" w:rsidRPr="00CE57C3" w:rsidRDefault="00812599" w:rsidP="00F80109">
      <w:pPr>
        <w:spacing w:before="240"/>
        <w:jc w:val="center"/>
        <w:rPr>
          <w:rFonts w:cs="Arial"/>
          <w:b/>
          <w:lang w:val="ru-RU"/>
        </w:rPr>
      </w:pPr>
      <w:r w:rsidRPr="00CE57C3">
        <w:rPr>
          <w:rFonts w:asciiTheme="minorHAnsi" w:hAnsiTheme="minorHAnsi"/>
          <w:b/>
          <w:lang w:val="ru-RU"/>
        </w:rPr>
        <w:t>Представление национального плана нумерации E.164 для кода страны</w:t>
      </w:r>
      <w:r w:rsidRPr="00CE57C3">
        <w:rPr>
          <w:rFonts w:cs="Arial"/>
          <w:b/>
          <w:bCs/>
          <w:lang w:val="ru-RU"/>
        </w:rPr>
        <w:t xml:space="preserve"> 350</w:t>
      </w:r>
    </w:p>
    <w:p w14:paraId="423F89D4" w14:textId="77777777" w:rsidR="00812599" w:rsidRPr="00CE57C3" w:rsidRDefault="00812599" w:rsidP="00812599">
      <w:pPr>
        <w:spacing w:before="60"/>
        <w:rPr>
          <w:rFonts w:cs="Arial"/>
          <w:bCs/>
          <w:lang w:val="ru-RU"/>
        </w:rPr>
      </w:pPr>
      <w:r w:rsidRPr="00CE57C3">
        <w:rPr>
          <w:lang w:val="ru-RU"/>
        </w:rPr>
        <w:t>a)</w:t>
      </w:r>
      <w:r w:rsidRPr="00CE57C3">
        <w:rPr>
          <w:lang w:val="ru-RU"/>
        </w:rPr>
        <w:tab/>
        <w:t>Общее представление</w:t>
      </w:r>
      <w:r w:rsidRPr="00CE57C3">
        <w:rPr>
          <w:rFonts w:cs="Arial"/>
          <w:bCs/>
          <w:lang w:val="ru-RU"/>
        </w:rPr>
        <w:t>:</w:t>
      </w:r>
    </w:p>
    <w:p w14:paraId="1A977085" w14:textId="77777777" w:rsidR="00812599" w:rsidRPr="00CE57C3" w:rsidRDefault="00812599" w:rsidP="00812599">
      <w:pPr>
        <w:tabs>
          <w:tab w:val="clear" w:pos="5954"/>
          <w:tab w:val="left" w:pos="6237"/>
        </w:tabs>
        <w:spacing w:before="0"/>
        <w:jc w:val="left"/>
        <w:rPr>
          <w:lang w:val="ru-RU"/>
        </w:rPr>
      </w:pPr>
      <w:r w:rsidRPr="00CE57C3">
        <w:rPr>
          <w:rFonts w:cs="Arial"/>
          <w:bCs/>
          <w:lang w:val="ru-RU"/>
        </w:rPr>
        <w:tab/>
      </w:r>
      <w:r w:rsidRPr="00CE57C3">
        <w:rPr>
          <w:lang w:val="ru-RU"/>
        </w:rPr>
        <w:t>Минимальная длина номера (исключая код страны) составляет:</w:t>
      </w:r>
      <w:r w:rsidRPr="00CE57C3">
        <w:rPr>
          <w:lang w:val="ru-RU"/>
        </w:rPr>
        <w:tab/>
      </w:r>
      <w:r w:rsidRPr="00CE57C3">
        <w:rPr>
          <w:u w:val="single"/>
          <w:lang w:val="ru-RU"/>
        </w:rPr>
        <w:t>8</w:t>
      </w:r>
      <w:r w:rsidRPr="00CE57C3">
        <w:rPr>
          <w:lang w:val="ru-RU"/>
        </w:rPr>
        <w:t> цифр.</w:t>
      </w:r>
    </w:p>
    <w:p w14:paraId="3EC46460" w14:textId="77777777" w:rsidR="00812599" w:rsidRPr="00CE57C3" w:rsidRDefault="00812599" w:rsidP="00812599">
      <w:pPr>
        <w:tabs>
          <w:tab w:val="clear" w:pos="5954"/>
          <w:tab w:val="left" w:pos="6237"/>
        </w:tabs>
        <w:spacing w:before="0"/>
        <w:jc w:val="left"/>
        <w:rPr>
          <w:rFonts w:cs="Arial"/>
          <w:bCs/>
          <w:lang w:val="ru-RU"/>
        </w:rPr>
      </w:pPr>
      <w:r w:rsidRPr="00CE57C3">
        <w:rPr>
          <w:lang w:val="ru-RU"/>
        </w:rPr>
        <w:tab/>
        <w:t>Максимальная длина номера (исключая код страны) составляет:</w:t>
      </w:r>
      <w:r w:rsidRPr="00CE57C3">
        <w:rPr>
          <w:lang w:val="ru-RU"/>
        </w:rPr>
        <w:tab/>
      </w:r>
      <w:r w:rsidRPr="00CE57C3">
        <w:rPr>
          <w:u w:val="single"/>
          <w:lang w:val="ru-RU"/>
        </w:rPr>
        <w:t>8</w:t>
      </w:r>
      <w:r w:rsidRPr="00CE57C3">
        <w:rPr>
          <w:lang w:val="ru-RU"/>
        </w:rPr>
        <w:t> цифр.</w:t>
      </w:r>
    </w:p>
    <w:p w14:paraId="0F4B8A59" w14:textId="77777777" w:rsidR="00812599" w:rsidRPr="00CE57C3" w:rsidRDefault="00812599" w:rsidP="00F80109">
      <w:pPr>
        <w:ind w:left="567" w:hanging="567"/>
        <w:rPr>
          <w:rFonts w:cs="Arial"/>
          <w:bCs/>
          <w:lang w:val="ru-RU"/>
        </w:rPr>
      </w:pPr>
      <w:r w:rsidRPr="00CE57C3">
        <w:rPr>
          <w:rFonts w:cs="Arial"/>
          <w:bCs/>
          <w:lang w:val="ru-RU"/>
        </w:rPr>
        <w:t>b)</w:t>
      </w:r>
      <w:r w:rsidRPr="00CE57C3">
        <w:rPr>
          <w:rFonts w:cs="Arial"/>
          <w:bCs/>
          <w:lang w:val="ru-RU"/>
        </w:rPr>
        <w:tab/>
        <w:t>Ссылка на национальную базу данных (или любой применимый список) с присвоенными номерами МСЭ-T E.164 в рамках национального плана нумерации (если таковая имеется):</w:t>
      </w:r>
    </w:p>
    <w:p w14:paraId="60073925" w14:textId="77777777" w:rsidR="00812599" w:rsidRPr="00CE57C3" w:rsidRDefault="00812599" w:rsidP="00812599">
      <w:pPr>
        <w:spacing w:before="0"/>
        <w:jc w:val="left"/>
        <w:rPr>
          <w:rFonts w:cs="Arial"/>
          <w:bCs/>
          <w:lang w:val="ru-RU"/>
        </w:rPr>
      </w:pPr>
      <w:r w:rsidRPr="00CE57C3">
        <w:rPr>
          <w:rFonts w:cs="Arial"/>
          <w:bCs/>
          <w:lang w:val="ru-RU"/>
        </w:rPr>
        <w:tab/>
      </w:r>
      <w:hyperlink r:id="rId17" w:history="1">
        <w:r w:rsidRPr="00CE57C3">
          <w:rPr>
            <w:rStyle w:val="Hyperlink"/>
            <w:bCs/>
            <w:color w:val="auto"/>
            <w:u w:val="none"/>
            <w:lang w:val="ru-RU"/>
          </w:rPr>
          <w:t>https://www.gra.gi/communications/numbering-plan</w:t>
        </w:r>
      </w:hyperlink>
      <w:r w:rsidRPr="00CE57C3">
        <w:rPr>
          <w:rFonts w:cs="Arial"/>
          <w:bCs/>
          <w:lang w:val="ru-RU"/>
        </w:rPr>
        <w:t>.</w:t>
      </w:r>
    </w:p>
    <w:p w14:paraId="10281EDB" w14:textId="77777777" w:rsidR="00812599" w:rsidRPr="00CE57C3" w:rsidRDefault="00812599" w:rsidP="00F80109">
      <w:pPr>
        <w:ind w:left="567" w:hanging="567"/>
        <w:rPr>
          <w:rFonts w:cs="Arial"/>
          <w:bCs/>
          <w:lang w:val="ru-RU"/>
        </w:rPr>
      </w:pPr>
      <w:r w:rsidRPr="00CE57C3">
        <w:rPr>
          <w:rFonts w:cs="Arial"/>
          <w:bCs/>
          <w:lang w:val="ru-RU"/>
        </w:rPr>
        <w:t>c)</w:t>
      </w:r>
      <w:r w:rsidRPr="00CE57C3">
        <w:rPr>
          <w:rFonts w:cs="Arial"/>
          <w:bCs/>
          <w:lang w:val="ru-RU"/>
        </w:rPr>
        <w:tab/>
        <w:t>Ссылка на базу данных в реальном времени, отражающую перенесенные номера МСЭ-Т E.164 (если имеется): не применимо</w:t>
      </w:r>
    </w:p>
    <w:p w14:paraId="6E3465F0" w14:textId="77777777" w:rsidR="00812599" w:rsidRPr="00CE57C3" w:rsidRDefault="00812599" w:rsidP="00F80109">
      <w:pPr>
        <w:spacing w:after="120"/>
        <w:ind w:left="567" w:hanging="567"/>
        <w:rPr>
          <w:rFonts w:cs="Arial"/>
          <w:bCs/>
          <w:lang w:val="ru-RU"/>
        </w:rPr>
      </w:pPr>
      <w:r w:rsidRPr="00CE57C3">
        <w:rPr>
          <w:rFonts w:cs="Arial"/>
          <w:bCs/>
          <w:lang w:val="ru-RU"/>
        </w:rPr>
        <w:t>d)</w:t>
      </w:r>
      <w:r w:rsidRPr="00CE57C3">
        <w:rPr>
          <w:rFonts w:cs="Arial"/>
          <w:bCs/>
          <w:lang w:val="ru-RU"/>
        </w:rPr>
        <w:tab/>
        <w:t>Подробные данные о плане нумерации: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091"/>
        <w:gridCol w:w="3251"/>
        <w:gridCol w:w="2941"/>
      </w:tblGrid>
      <w:tr w:rsidR="00812599" w:rsidRPr="00CE57C3" w14:paraId="07A6CE9C" w14:textId="77777777" w:rsidTr="00746149">
        <w:trPr>
          <w:trHeight w:val="495"/>
          <w:jc w:val="center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792BC" w14:textId="77777777" w:rsidR="00812599" w:rsidRPr="00CE57C3" w:rsidRDefault="00812599">
            <w:pPr>
              <w:spacing w:before="40" w:after="40"/>
              <w:jc w:val="center"/>
              <w:rPr>
                <w:rFonts w:eastAsiaTheme="minorEastAsia"/>
                <w:b/>
                <w:bCs/>
                <w:i/>
                <w:iCs/>
                <w:sz w:val="18"/>
                <w:szCs w:val="18"/>
                <w:lang w:val="ru-RU" w:eastAsia="zh-CN"/>
              </w:rPr>
            </w:pPr>
            <w:r w:rsidRPr="00CE57C3">
              <w:rPr>
                <w:rFonts w:eastAsiaTheme="minorEastAsia"/>
                <w:b/>
                <w:bCs/>
                <w:i/>
                <w:iCs/>
                <w:sz w:val="18"/>
                <w:szCs w:val="18"/>
                <w:lang w:val="ru-RU" w:eastAsia="zh-CN"/>
              </w:rPr>
              <w:t>Услуга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1B86" w14:textId="77777777" w:rsidR="00812599" w:rsidRPr="00CE57C3" w:rsidRDefault="00812599">
            <w:pPr>
              <w:spacing w:before="40" w:after="40"/>
              <w:jc w:val="center"/>
              <w:rPr>
                <w:rFonts w:eastAsiaTheme="minorEastAsia"/>
                <w:b/>
                <w:bCs/>
                <w:i/>
                <w:iCs/>
                <w:sz w:val="18"/>
                <w:szCs w:val="18"/>
                <w:lang w:val="ru-RU" w:eastAsia="zh-CN"/>
              </w:rPr>
            </w:pPr>
            <w:r w:rsidRPr="00CE57C3">
              <w:rPr>
                <w:rFonts w:eastAsiaTheme="minorEastAsia"/>
                <w:b/>
                <w:bCs/>
                <w:i/>
                <w:iCs/>
                <w:sz w:val="18"/>
                <w:szCs w:val="18"/>
                <w:lang w:val="ru-RU" w:eastAsia="zh-CN"/>
              </w:rPr>
              <w:t>Оператор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DCCCE" w14:textId="77777777" w:rsidR="00812599" w:rsidRPr="00CE57C3" w:rsidRDefault="00812599">
            <w:pPr>
              <w:spacing w:before="40" w:after="40"/>
              <w:jc w:val="center"/>
              <w:rPr>
                <w:rFonts w:eastAsiaTheme="minorEastAsia"/>
                <w:b/>
                <w:bCs/>
                <w:i/>
                <w:iCs/>
                <w:sz w:val="18"/>
                <w:szCs w:val="18"/>
                <w:lang w:val="ru-RU" w:eastAsia="zh-CN"/>
              </w:rPr>
            </w:pPr>
            <w:r w:rsidRPr="00CE57C3">
              <w:rPr>
                <w:rFonts w:eastAsiaTheme="minorEastAsia"/>
                <w:b/>
                <w:bCs/>
                <w:i/>
                <w:iCs/>
                <w:sz w:val="18"/>
                <w:szCs w:val="18"/>
                <w:lang w:val="ru-RU" w:eastAsia="zh-CN"/>
              </w:rPr>
              <w:t>Диапазоны номеров</w:t>
            </w:r>
          </w:p>
        </w:tc>
      </w:tr>
      <w:tr w:rsidR="00812599" w:rsidRPr="00CE57C3" w14:paraId="0A55660D" w14:textId="77777777" w:rsidTr="00746149">
        <w:trPr>
          <w:trHeight w:val="454"/>
          <w:jc w:val="center"/>
        </w:trPr>
        <w:tc>
          <w:tcPr>
            <w:tcW w:w="1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0ECFF" w14:textId="77777777" w:rsidR="00812599" w:rsidRPr="00CE57C3" w:rsidRDefault="00812599">
            <w:pPr>
              <w:spacing w:before="40" w:after="40"/>
              <w:jc w:val="center"/>
              <w:rPr>
                <w:rFonts w:eastAsiaTheme="minorEastAsia"/>
                <w:sz w:val="18"/>
                <w:szCs w:val="18"/>
                <w:lang w:val="ru-RU" w:eastAsia="zh-CN"/>
              </w:rPr>
            </w:pPr>
            <w:r w:rsidRPr="00CE57C3">
              <w:rPr>
                <w:rFonts w:eastAsiaTheme="minorEastAsia"/>
                <w:sz w:val="18"/>
                <w:szCs w:val="18"/>
                <w:lang w:val="ru-RU" w:eastAsia="zh-CN"/>
              </w:rPr>
              <w:t>Фиксированная связь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C090" w14:textId="77777777" w:rsidR="00812599" w:rsidRPr="00CE57C3" w:rsidRDefault="00812599">
            <w:pPr>
              <w:spacing w:before="40" w:after="40"/>
              <w:jc w:val="center"/>
              <w:rPr>
                <w:rFonts w:eastAsiaTheme="minorEastAsia"/>
                <w:sz w:val="18"/>
                <w:szCs w:val="18"/>
                <w:lang w:val="ru-RU" w:eastAsia="zh-CN"/>
              </w:rPr>
            </w:pPr>
            <w:r w:rsidRPr="00CE57C3">
              <w:rPr>
                <w:rFonts w:eastAsiaTheme="minorEastAsia"/>
                <w:sz w:val="18"/>
                <w:szCs w:val="18"/>
                <w:lang w:val="ru-RU" w:eastAsia="zh-CN"/>
              </w:rPr>
              <w:t>Gibtelecom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3A454" w14:textId="77777777" w:rsidR="00812599" w:rsidRPr="00CE57C3" w:rsidRDefault="00812599">
            <w:pPr>
              <w:spacing w:before="40" w:after="40"/>
              <w:jc w:val="center"/>
              <w:rPr>
                <w:rFonts w:eastAsiaTheme="minorEastAsia"/>
                <w:sz w:val="18"/>
                <w:szCs w:val="18"/>
                <w:lang w:val="ru-RU" w:eastAsia="zh-CN"/>
              </w:rPr>
            </w:pPr>
            <w:r w:rsidRPr="00CE57C3">
              <w:rPr>
                <w:rFonts w:eastAsiaTheme="minorEastAsia"/>
                <w:sz w:val="18"/>
                <w:szCs w:val="18"/>
                <w:lang w:val="ru-RU" w:eastAsia="zh-CN"/>
              </w:rPr>
              <w:t>200 0 0000 – 200 9 9999</w:t>
            </w:r>
          </w:p>
          <w:p w14:paraId="2E082A8E" w14:textId="47259B4F" w:rsidR="00812599" w:rsidRPr="00CE57C3" w:rsidRDefault="00812599">
            <w:pPr>
              <w:spacing w:before="40" w:after="40"/>
              <w:jc w:val="center"/>
              <w:rPr>
                <w:rFonts w:eastAsiaTheme="minorEastAsia"/>
                <w:sz w:val="18"/>
                <w:szCs w:val="18"/>
                <w:lang w:val="ru-RU" w:eastAsia="zh-CN"/>
              </w:rPr>
            </w:pPr>
            <w:r w:rsidRPr="00CE57C3">
              <w:rPr>
                <w:rFonts w:eastAsiaTheme="minorEastAsia"/>
                <w:sz w:val="18"/>
                <w:szCs w:val="18"/>
                <w:lang w:val="ru-RU" w:eastAsia="zh-CN"/>
              </w:rPr>
              <w:t>202 0 0000 – 202 9 9999</w:t>
            </w:r>
          </w:p>
        </w:tc>
      </w:tr>
      <w:tr w:rsidR="00812599" w:rsidRPr="00CE57C3" w14:paraId="7B449CA7" w14:textId="77777777" w:rsidTr="00746149">
        <w:trPr>
          <w:jc w:val="center"/>
        </w:trPr>
        <w:tc>
          <w:tcPr>
            <w:tcW w:w="1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B9BF" w14:textId="77777777" w:rsidR="00812599" w:rsidRPr="00CE57C3" w:rsidRDefault="008125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eastAsiaTheme="minorEastAsia"/>
                <w:sz w:val="18"/>
                <w:szCs w:val="18"/>
                <w:lang w:val="ru-RU" w:eastAsia="zh-CN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90A1" w14:textId="77777777" w:rsidR="00812599" w:rsidRPr="00CE57C3" w:rsidRDefault="00812599">
            <w:pPr>
              <w:spacing w:before="40" w:after="40"/>
              <w:jc w:val="center"/>
              <w:rPr>
                <w:rFonts w:eastAsiaTheme="minorEastAsia"/>
                <w:sz w:val="18"/>
                <w:szCs w:val="18"/>
                <w:lang w:val="ru-RU" w:eastAsia="zh-CN"/>
              </w:rPr>
            </w:pPr>
            <w:r w:rsidRPr="00CE57C3">
              <w:rPr>
                <w:rFonts w:eastAsiaTheme="minorEastAsia"/>
                <w:sz w:val="18"/>
                <w:szCs w:val="18"/>
                <w:lang w:val="ru-RU" w:eastAsia="zh-CN"/>
              </w:rPr>
              <w:t>u-mee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4BD3" w14:textId="77777777" w:rsidR="00812599" w:rsidRPr="00CE57C3" w:rsidRDefault="00812599">
            <w:pPr>
              <w:spacing w:before="40" w:after="40"/>
              <w:jc w:val="center"/>
              <w:rPr>
                <w:rFonts w:eastAsiaTheme="minorEastAsia"/>
                <w:sz w:val="18"/>
                <w:szCs w:val="18"/>
                <w:lang w:val="ru-RU" w:eastAsia="zh-CN"/>
              </w:rPr>
            </w:pPr>
            <w:r w:rsidRPr="00CE57C3">
              <w:rPr>
                <w:rFonts w:eastAsiaTheme="minorEastAsia"/>
                <w:sz w:val="18"/>
                <w:szCs w:val="18"/>
                <w:lang w:val="ru-RU" w:eastAsia="zh-CN"/>
              </w:rPr>
              <w:t>222 2 0000 – 222 2 9999</w:t>
            </w:r>
          </w:p>
          <w:p w14:paraId="2F28C79A" w14:textId="77777777" w:rsidR="00812599" w:rsidRPr="00CE57C3" w:rsidRDefault="00812599">
            <w:pPr>
              <w:spacing w:before="40" w:after="40"/>
              <w:jc w:val="center"/>
              <w:rPr>
                <w:rFonts w:eastAsiaTheme="minorEastAsia"/>
                <w:sz w:val="18"/>
                <w:szCs w:val="18"/>
                <w:lang w:val="ru-RU" w:eastAsia="zh-CN"/>
              </w:rPr>
            </w:pPr>
            <w:r w:rsidRPr="00CE57C3">
              <w:rPr>
                <w:rFonts w:eastAsiaTheme="minorEastAsia"/>
                <w:sz w:val="18"/>
                <w:szCs w:val="18"/>
                <w:lang w:val="ru-RU" w:eastAsia="zh-CN"/>
              </w:rPr>
              <w:t>222 4 0000 – 222 4 9999</w:t>
            </w:r>
          </w:p>
          <w:p w14:paraId="4A7E32A4" w14:textId="77777777" w:rsidR="00812599" w:rsidRPr="00CE57C3" w:rsidRDefault="00812599">
            <w:pPr>
              <w:spacing w:before="40" w:after="40"/>
              <w:jc w:val="center"/>
              <w:rPr>
                <w:rFonts w:eastAsiaTheme="minorEastAsia"/>
                <w:sz w:val="18"/>
                <w:szCs w:val="18"/>
                <w:lang w:val="ru-RU" w:eastAsia="zh-CN"/>
              </w:rPr>
            </w:pPr>
            <w:r w:rsidRPr="00CE57C3">
              <w:rPr>
                <w:rFonts w:eastAsiaTheme="minorEastAsia"/>
                <w:sz w:val="18"/>
                <w:szCs w:val="18"/>
                <w:lang w:val="ru-RU" w:eastAsia="zh-CN"/>
              </w:rPr>
              <w:t>222 5 0000 – 225 5 9999</w:t>
            </w:r>
          </w:p>
          <w:p w14:paraId="6669934B" w14:textId="77777777" w:rsidR="00812599" w:rsidRPr="00CE57C3" w:rsidRDefault="00812599">
            <w:pPr>
              <w:spacing w:before="40" w:after="40"/>
              <w:jc w:val="center"/>
              <w:rPr>
                <w:rFonts w:eastAsiaTheme="minorEastAsia"/>
                <w:sz w:val="18"/>
                <w:szCs w:val="18"/>
                <w:lang w:val="ru-RU" w:eastAsia="zh-CN"/>
              </w:rPr>
            </w:pPr>
            <w:r w:rsidRPr="00CE57C3">
              <w:rPr>
                <w:rFonts w:eastAsiaTheme="minorEastAsia"/>
                <w:sz w:val="18"/>
                <w:szCs w:val="18"/>
                <w:lang w:val="ru-RU" w:eastAsia="zh-CN"/>
              </w:rPr>
              <w:t>222 7 0000 – 222 7 9999</w:t>
            </w:r>
          </w:p>
        </w:tc>
      </w:tr>
      <w:tr w:rsidR="00812599" w:rsidRPr="00CE57C3" w14:paraId="18F21CD8" w14:textId="77777777" w:rsidTr="00746149">
        <w:trPr>
          <w:jc w:val="center"/>
        </w:trPr>
        <w:tc>
          <w:tcPr>
            <w:tcW w:w="1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AEE7" w14:textId="77777777" w:rsidR="00812599" w:rsidRPr="00CE57C3" w:rsidRDefault="008125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eastAsiaTheme="minorEastAsia"/>
                <w:sz w:val="18"/>
                <w:szCs w:val="18"/>
                <w:lang w:val="ru-RU" w:eastAsia="zh-CN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8DAF" w14:textId="77777777" w:rsidR="00812599" w:rsidRPr="00CE57C3" w:rsidRDefault="00812599">
            <w:pPr>
              <w:spacing w:before="40" w:after="40"/>
              <w:jc w:val="center"/>
              <w:rPr>
                <w:rFonts w:eastAsiaTheme="minorEastAsia"/>
                <w:sz w:val="18"/>
                <w:szCs w:val="18"/>
                <w:lang w:val="ru-RU" w:eastAsia="zh-CN"/>
              </w:rPr>
            </w:pPr>
            <w:r w:rsidRPr="00CE57C3">
              <w:rPr>
                <w:rFonts w:eastAsiaTheme="minorEastAsia"/>
                <w:sz w:val="18"/>
                <w:szCs w:val="18"/>
                <w:lang w:val="ru-RU" w:eastAsia="zh-CN"/>
              </w:rPr>
              <w:t>GibFibre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747F" w14:textId="77777777" w:rsidR="00812599" w:rsidRPr="00CE57C3" w:rsidRDefault="00812599">
            <w:pPr>
              <w:spacing w:before="40" w:after="40"/>
              <w:jc w:val="center"/>
              <w:rPr>
                <w:rFonts w:eastAsiaTheme="minorEastAsia"/>
                <w:sz w:val="18"/>
                <w:szCs w:val="18"/>
                <w:lang w:val="ru-RU" w:eastAsia="zh-CN"/>
              </w:rPr>
            </w:pPr>
            <w:r w:rsidRPr="00CE57C3">
              <w:rPr>
                <w:rFonts w:eastAsiaTheme="minorEastAsia"/>
                <w:sz w:val="18"/>
                <w:szCs w:val="18"/>
                <w:lang w:val="ru-RU" w:eastAsia="zh-CN"/>
              </w:rPr>
              <w:t>216 8 0000 – 216 8 4999</w:t>
            </w:r>
          </w:p>
          <w:p w14:paraId="1C9E2B25" w14:textId="77777777" w:rsidR="00812599" w:rsidRPr="00CE57C3" w:rsidRDefault="00812599">
            <w:pPr>
              <w:spacing w:before="40" w:after="40"/>
              <w:jc w:val="center"/>
              <w:rPr>
                <w:rFonts w:eastAsiaTheme="minorEastAsia"/>
                <w:sz w:val="18"/>
                <w:szCs w:val="18"/>
                <w:lang w:val="ru-RU" w:eastAsia="zh-CN"/>
              </w:rPr>
            </w:pPr>
            <w:r w:rsidRPr="00CE57C3">
              <w:rPr>
                <w:rFonts w:eastAsiaTheme="minorEastAsia"/>
                <w:sz w:val="18"/>
                <w:szCs w:val="18"/>
                <w:lang w:val="ru-RU" w:eastAsia="zh-CN"/>
              </w:rPr>
              <w:t>216 9 0000 – 216 9 4999</w:t>
            </w:r>
          </w:p>
          <w:p w14:paraId="7AE9D96B" w14:textId="77777777" w:rsidR="00812599" w:rsidRPr="00CE57C3" w:rsidRDefault="00812599">
            <w:pPr>
              <w:spacing w:before="40" w:after="40"/>
              <w:jc w:val="center"/>
              <w:rPr>
                <w:rFonts w:eastAsiaTheme="minorEastAsia"/>
                <w:sz w:val="18"/>
                <w:szCs w:val="18"/>
                <w:lang w:val="ru-RU" w:eastAsia="zh-CN"/>
              </w:rPr>
            </w:pPr>
            <w:r w:rsidRPr="00CE57C3">
              <w:rPr>
                <w:rFonts w:eastAsiaTheme="minorEastAsia"/>
                <w:sz w:val="18"/>
                <w:szCs w:val="18"/>
                <w:lang w:val="ru-RU" w:eastAsia="zh-CN"/>
              </w:rPr>
              <w:t>225 0 0000 – 225 0 9999</w:t>
            </w:r>
          </w:p>
          <w:p w14:paraId="7846D9CD" w14:textId="77777777" w:rsidR="00812599" w:rsidRPr="00CE57C3" w:rsidRDefault="00812599">
            <w:pPr>
              <w:spacing w:before="40" w:after="40"/>
              <w:jc w:val="center"/>
              <w:rPr>
                <w:rFonts w:eastAsiaTheme="minorEastAsia"/>
                <w:sz w:val="18"/>
                <w:szCs w:val="18"/>
                <w:lang w:val="ru-RU" w:eastAsia="zh-CN"/>
              </w:rPr>
            </w:pPr>
            <w:r w:rsidRPr="00CE57C3">
              <w:rPr>
                <w:rFonts w:eastAsiaTheme="minorEastAsia"/>
                <w:sz w:val="18"/>
                <w:szCs w:val="18"/>
                <w:lang w:val="ru-RU" w:eastAsia="zh-CN"/>
              </w:rPr>
              <w:t>225 1 0000 – 225 1 4999</w:t>
            </w:r>
          </w:p>
          <w:p w14:paraId="511E7818" w14:textId="77777777" w:rsidR="00812599" w:rsidRPr="00CE57C3" w:rsidRDefault="00812599">
            <w:pPr>
              <w:spacing w:before="40" w:after="40"/>
              <w:jc w:val="center"/>
              <w:rPr>
                <w:rFonts w:eastAsiaTheme="minorEastAsia"/>
                <w:sz w:val="18"/>
                <w:szCs w:val="18"/>
                <w:lang w:val="ru-RU" w:eastAsia="zh-CN"/>
              </w:rPr>
            </w:pPr>
            <w:r w:rsidRPr="00CE57C3">
              <w:rPr>
                <w:rFonts w:eastAsiaTheme="minorEastAsia"/>
                <w:sz w:val="18"/>
                <w:szCs w:val="18"/>
                <w:lang w:val="ru-RU" w:eastAsia="zh-CN"/>
              </w:rPr>
              <w:t>225 5 0000 – 225 5 4999</w:t>
            </w:r>
          </w:p>
        </w:tc>
      </w:tr>
      <w:tr w:rsidR="00812599" w:rsidRPr="00CE57C3" w14:paraId="3EC46744" w14:textId="77777777" w:rsidTr="00746149">
        <w:trPr>
          <w:jc w:val="center"/>
        </w:trPr>
        <w:tc>
          <w:tcPr>
            <w:tcW w:w="1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94211" w14:textId="77777777" w:rsidR="00812599" w:rsidRPr="00CE57C3" w:rsidRDefault="00812599">
            <w:pPr>
              <w:spacing w:before="40" w:after="40"/>
              <w:jc w:val="center"/>
              <w:rPr>
                <w:rFonts w:eastAsiaTheme="minorEastAsia"/>
                <w:sz w:val="18"/>
                <w:szCs w:val="18"/>
                <w:lang w:val="ru-RU" w:eastAsia="zh-CN"/>
              </w:rPr>
            </w:pPr>
            <w:r w:rsidRPr="00CE57C3">
              <w:rPr>
                <w:rFonts w:eastAsiaTheme="minorEastAsia"/>
                <w:sz w:val="18"/>
                <w:szCs w:val="18"/>
                <w:lang w:val="ru-RU" w:eastAsia="zh-CN"/>
              </w:rPr>
              <w:t>Подвижная связь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85779" w14:textId="77777777" w:rsidR="00812599" w:rsidRPr="00CE57C3" w:rsidRDefault="00812599">
            <w:pPr>
              <w:spacing w:before="40" w:after="40"/>
              <w:jc w:val="center"/>
              <w:rPr>
                <w:rFonts w:eastAsiaTheme="minorEastAsia"/>
                <w:sz w:val="18"/>
                <w:szCs w:val="18"/>
                <w:lang w:val="ru-RU" w:eastAsia="zh-CN"/>
              </w:rPr>
            </w:pPr>
            <w:r w:rsidRPr="00CE57C3">
              <w:rPr>
                <w:rFonts w:eastAsiaTheme="minorEastAsia"/>
                <w:sz w:val="18"/>
                <w:szCs w:val="18"/>
                <w:lang w:val="ru-RU" w:eastAsia="zh-CN"/>
              </w:rPr>
              <w:t>Gibtelecom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99DD" w14:textId="77777777" w:rsidR="00812599" w:rsidRPr="00CE57C3" w:rsidRDefault="00812599">
            <w:pPr>
              <w:spacing w:before="40" w:after="40"/>
              <w:jc w:val="center"/>
              <w:rPr>
                <w:rFonts w:eastAsiaTheme="minorEastAsia"/>
                <w:sz w:val="18"/>
                <w:szCs w:val="18"/>
                <w:lang w:val="ru-RU" w:eastAsia="zh-CN"/>
              </w:rPr>
            </w:pPr>
            <w:r w:rsidRPr="00CE57C3">
              <w:rPr>
                <w:rFonts w:eastAsiaTheme="minorEastAsia"/>
                <w:sz w:val="18"/>
                <w:szCs w:val="18"/>
                <w:lang w:val="ru-RU" w:eastAsia="zh-CN"/>
              </w:rPr>
              <w:t>540 0 0000 – 549 9 9999</w:t>
            </w:r>
          </w:p>
          <w:p w14:paraId="32DBBC7B" w14:textId="77777777" w:rsidR="00812599" w:rsidRPr="00CE57C3" w:rsidRDefault="00812599">
            <w:pPr>
              <w:spacing w:before="40" w:after="40"/>
              <w:jc w:val="center"/>
              <w:rPr>
                <w:rFonts w:eastAsiaTheme="minorEastAsia"/>
                <w:sz w:val="18"/>
                <w:szCs w:val="18"/>
                <w:lang w:val="ru-RU" w:eastAsia="zh-CN"/>
              </w:rPr>
            </w:pPr>
            <w:r w:rsidRPr="00CE57C3">
              <w:rPr>
                <w:rFonts w:eastAsiaTheme="minorEastAsia"/>
                <w:sz w:val="18"/>
                <w:szCs w:val="18"/>
                <w:lang w:val="ru-RU" w:eastAsia="zh-CN"/>
              </w:rPr>
              <w:t>560 0 0000 – 569 9 9999</w:t>
            </w:r>
          </w:p>
          <w:p w14:paraId="32DA84A4" w14:textId="77777777" w:rsidR="00812599" w:rsidRPr="00CE57C3" w:rsidRDefault="00812599">
            <w:pPr>
              <w:spacing w:before="40" w:after="40"/>
              <w:jc w:val="center"/>
              <w:rPr>
                <w:rFonts w:eastAsiaTheme="minorEastAsia"/>
                <w:sz w:val="18"/>
                <w:szCs w:val="18"/>
                <w:lang w:val="ru-RU" w:eastAsia="zh-CN"/>
              </w:rPr>
            </w:pPr>
            <w:r w:rsidRPr="00CE57C3">
              <w:rPr>
                <w:rFonts w:eastAsiaTheme="minorEastAsia"/>
                <w:sz w:val="18"/>
                <w:szCs w:val="18"/>
                <w:lang w:val="ru-RU" w:eastAsia="zh-CN"/>
              </w:rPr>
              <w:t>570 0 0000 – 579 9 9999</w:t>
            </w:r>
          </w:p>
          <w:p w14:paraId="041F45C6" w14:textId="77777777" w:rsidR="00812599" w:rsidRPr="00CE57C3" w:rsidRDefault="00812599">
            <w:pPr>
              <w:spacing w:before="40" w:after="40"/>
              <w:jc w:val="center"/>
              <w:rPr>
                <w:rFonts w:eastAsiaTheme="minorEastAsia"/>
                <w:sz w:val="18"/>
                <w:szCs w:val="18"/>
                <w:lang w:val="ru-RU" w:eastAsia="zh-CN"/>
              </w:rPr>
            </w:pPr>
            <w:r w:rsidRPr="00CE57C3">
              <w:rPr>
                <w:rFonts w:eastAsiaTheme="minorEastAsia"/>
                <w:sz w:val="18"/>
                <w:szCs w:val="18"/>
                <w:lang w:val="ru-RU" w:eastAsia="zh-CN"/>
              </w:rPr>
              <w:t>580 0 0000 – 589 9 9999</w:t>
            </w:r>
          </w:p>
        </w:tc>
      </w:tr>
      <w:tr w:rsidR="00812599" w:rsidRPr="00CE57C3" w14:paraId="630AA335" w14:textId="77777777" w:rsidTr="00746149">
        <w:trPr>
          <w:jc w:val="center"/>
        </w:trPr>
        <w:tc>
          <w:tcPr>
            <w:tcW w:w="1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A673C" w14:textId="77777777" w:rsidR="00812599" w:rsidRPr="00CE57C3" w:rsidRDefault="008125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eastAsiaTheme="minorEastAsia"/>
                <w:sz w:val="18"/>
                <w:szCs w:val="18"/>
                <w:lang w:val="ru-RU" w:eastAsia="zh-CN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1FDE" w14:textId="77777777" w:rsidR="00812599" w:rsidRPr="00CE57C3" w:rsidRDefault="00812599">
            <w:pPr>
              <w:spacing w:before="40" w:after="40"/>
              <w:jc w:val="center"/>
              <w:rPr>
                <w:rFonts w:eastAsiaTheme="minorEastAsia"/>
                <w:sz w:val="18"/>
                <w:szCs w:val="18"/>
                <w:lang w:val="ru-RU" w:eastAsia="zh-CN"/>
              </w:rPr>
            </w:pPr>
            <w:r w:rsidRPr="00CE57C3">
              <w:rPr>
                <w:rFonts w:eastAsiaTheme="minorEastAsia"/>
                <w:sz w:val="18"/>
                <w:szCs w:val="18"/>
                <w:lang w:val="ru-RU" w:eastAsia="zh-CN"/>
              </w:rPr>
              <w:t>GibFibre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74E4" w14:textId="77777777" w:rsidR="00812599" w:rsidRPr="00CE57C3" w:rsidRDefault="00812599">
            <w:pPr>
              <w:spacing w:before="40" w:after="40"/>
              <w:jc w:val="center"/>
              <w:rPr>
                <w:rFonts w:eastAsiaTheme="minorEastAsia"/>
                <w:sz w:val="18"/>
                <w:szCs w:val="18"/>
                <w:lang w:val="ru-RU" w:eastAsia="zh-CN"/>
              </w:rPr>
            </w:pPr>
            <w:r w:rsidRPr="00CE57C3">
              <w:rPr>
                <w:rFonts w:eastAsiaTheme="minorEastAsia"/>
                <w:sz w:val="18"/>
                <w:szCs w:val="18"/>
                <w:lang w:val="ru-RU" w:eastAsia="zh-CN"/>
              </w:rPr>
              <w:t>510 0 0000 – 510 9 9999</w:t>
            </w:r>
          </w:p>
          <w:p w14:paraId="404748BD" w14:textId="77777777" w:rsidR="00812599" w:rsidRPr="00CE57C3" w:rsidRDefault="00812599">
            <w:pPr>
              <w:spacing w:before="40" w:after="40"/>
              <w:jc w:val="center"/>
              <w:rPr>
                <w:rFonts w:eastAsiaTheme="minorEastAsia"/>
                <w:sz w:val="18"/>
                <w:szCs w:val="18"/>
                <w:lang w:val="ru-RU" w:eastAsia="zh-CN"/>
              </w:rPr>
            </w:pPr>
            <w:r w:rsidRPr="00CE57C3">
              <w:rPr>
                <w:rFonts w:eastAsiaTheme="minorEastAsia"/>
                <w:sz w:val="18"/>
                <w:szCs w:val="18"/>
                <w:lang w:val="ru-RU" w:eastAsia="zh-CN"/>
              </w:rPr>
              <w:t>525 0 0000 – 525 0 9999</w:t>
            </w:r>
          </w:p>
          <w:p w14:paraId="09BE4285" w14:textId="77777777" w:rsidR="00812599" w:rsidRPr="00CE57C3" w:rsidRDefault="00812599">
            <w:pPr>
              <w:spacing w:before="40" w:after="40"/>
              <w:jc w:val="center"/>
              <w:rPr>
                <w:rFonts w:eastAsiaTheme="minorEastAsia"/>
                <w:sz w:val="18"/>
                <w:szCs w:val="18"/>
                <w:lang w:val="ru-RU" w:eastAsia="zh-CN"/>
              </w:rPr>
            </w:pPr>
            <w:r w:rsidRPr="00CE57C3">
              <w:rPr>
                <w:rFonts w:eastAsiaTheme="minorEastAsia"/>
                <w:sz w:val="18"/>
                <w:szCs w:val="18"/>
                <w:lang w:val="ru-RU" w:eastAsia="zh-CN"/>
              </w:rPr>
              <w:t>525 1 0000 – 525 1 4999</w:t>
            </w:r>
          </w:p>
        </w:tc>
      </w:tr>
    </w:tbl>
    <w:p w14:paraId="2A241F9E" w14:textId="77777777" w:rsidR="00812599" w:rsidRPr="00CE57C3" w:rsidRDefault="00812599" w:rsidP="00812599">
      <w:pPr>
        <w:tabs>
          <w:tab w:val="left" w:pos="1800"/>
        </w:tabs>
        <w:spacing w:before="360"/>
        <w:ind w:left="1077" w:hanging="1077"/>
        <w:rPr>
          <w:rFonts w:cs="Arial"/>
          <w:lang w:val="ru-RU"/>
        </w:rPr>
      </w:pPr>
      <w:r w:rsidRPr="00CE57C3">
        <w:rPr>
          <w:rFonts w:cs="Arial"/>
          <w:lang w:val="ru-RU"/>
        </w:rPr>
        <w:t>Для контактов:</w:t>
      </w:r>
    </w:p>
    <w:p w14:paraId="46DDB170" w14:textId="77777777" w:rsidR="00812599" w:rsidRPr="00CE57C3" w:rsidRDefault="00812599" w:rsidP="00812599">
      <w:pPr>
        <w:tabs>
          <w:tab w:val="clear" w:pos="1276"/>
          <w:tab w:val="clear" w:pos="1843"/>
        </w:tabs>
        <w:ind w:left="1701" w:hanging="1134"/>
        <w:rPr>
          <w:rFonts w:cs="Arial"/>
          <w:lang w:val="ru-RU"/>
        </w:rPr>
      </w:pPr>
      <w:r w:rsidRPr="00CE57C3">
        <w:rPr>
          <w:rFonts w:cs="Arial"/>
          <w:lang w:val="ru-RU"/>
        </w:rPr>
        <w:t>Gibraltar Regulatory Authority</w:t>
      </w:r>
    </w:p>
    <w:p w14:paraId="41ECE2A4" w14:textId="77777777" w:rsidR="00812599" w:rsidRPr="00CE57C3" w:rsidRDefault="00812599" w:rsidP="00812599">
      <w:pPr>
        <w:tabs>
          <w:tab w:val="clear" w:pos="1276"/>
          <w:tab w:val="clear" w:pos="1843"/>
        </w:tabs>
        <w:spacing w:before="0"/>
        <w:ind w:left="1701" w:hanging="1134"/>
        <w:rPr>
          <w:rFonts w:cs="Arial"/>
          <w:lang w:val="ru-RU"/>
        </w:rPr>
      </w:pPr>
      <w:r w:rsidRPr="00CE57C3">
        <w:rPr>
          <w:rFonts w:cs="Arial"/>
          <w:lang w:val="ru-RU"/>
        </w:rPr>
        <w:t>Mr Gavin Santos – Communications Regulatory Manager</w:t>
      </w:r>
    </w:p>
    <w:p w14:paraId="37BF75F6" w14:textId="3826ABEA" w:rsidR="00812599" w:rsidRPr="00CE57C3" w:rsidRDefault="00812599" w:rsidP="00812599">
      <w:pPr>
        <w:tabs>
          <w:tab w:val="clear" w:pos="1276"/>
          <w:tab w:val="clear" w:pos="1843"/>
        </w:tabs>
        <w:spacing w:before="0"/>
        <w:ind w:left="1701" w:hanging="1134"/>
        <w:rPr>
          <w:rFonts w:cs="Arial"/>
          <w:lang w:val="ru-RU"/>
        </w:rPr>
      </w:pPr>
      <w:r w:rsidRPr="00CE57C3">
        <w:rPr>
          <w:rFonts w:cs="Arial"/>
          <w:lang w:val="ru-RU"/>
        </w:rPr>
        <w:t>2nd Floor, Eurotowers 4,</w:t>
      </w:r>
    </w:p>
    <w:p w14:paraId="471D23AD" w14:textId="35B9B229" w:rsidR="00812599" w:rsidRPr="00CE57C3" w:rsidRDefault="00812599" w:rsidP="00812599">
      <w:pPr>
        <w:tabs>
          <w:tab w:val="clear" w:pos="1276"/>
          <w:tab w:val="clear" w:pos="1843"/>
        </w:tabs>
        <w:spacing w:before="0"/>
        <w:ind w:left="1701" w:hanging="1134"/>
        <w:rPr>
          <w:rFonts w:cs="Arial"/>
          <w:lang w:val="ru-RU"/>
        </w:rPr>
      </w:pPr>
      <w:r w:rsidRPr="00CE57C3">
        <w:rPr>
          <w:rFonts w:cs="Arial"/>
          <w:lang w:val="ru-RU"/>
        </w:rPr>
        <w:t>1 Europort Road,</w:t>
      </w:r>
    </w:p>
    <w:p w14:paraId="43EE7E5C" w14:textId="77777777" w:rsidR="00812599" w:rsidRPr="00CE57C3" w:rsidRDefault="00812599" w:rsidP="00812599">
      <w:pPr>
        <w:tabs>
          <w:tab w:val="clear" w:pos="1276"/>
          <w:tab w:val="clear" w:pos="1843"/>
        </w:tabs>
        <w:spacing w:before="0"/>
        <w:ind w:left="1701" w:hanging="1134"/>
        <w:rPr>
          <w:rFonts w:cs="Arial"/>
          <w:lang w:val="ru-RU"/>
        </w:rPr>
      </w:pPr>
      <w:r w:rsidRPr="00CE57C3">
        <w:rPr>
          <w:rFonts w:cs="Arial"/>
          <w:lang w:val="ru-RU"/>
        </w:rPr>
        <w:t>Gibraltar, GX11 1AA</w:t>
      </w:r>
    </w:p>
    <w:p w14:paraId="2F727972" w14:textId="77777777" w:rsidR="00812599" w:rsidRPr="00CE57C3" w:rsidRDefault="00812599" w:rsidP="00812599">
      <w:pPr>
        <w:tabs>
          <w:tab w:val="clear" w:pos="1276"/>
          <w:tab w:val="clear" w:pos="1843"/>
        </w:tabs>
        <w:spacing w:before="0"/>
        <w:ind w:left="1701" w:hanging="1134"/>
        <w:rPr>
          <w:rFonts w:cs="Arial"/>
          <w:lang w:val="ru-RU"/>
        </w:rPr>
      </w:pPr>
      <w:r w:rsidRPr="00CE57C3">
        <w:rPr>
          <w:rFonts w:cs="Arial"/>
          <w:lang w:val="ru-RU"/>
        </w:rPr>
        <w:t xml:space="preserve">Тел.: </w:t>
      </w:r>
      <w:r w:rsidRPr="00CE57C3">
        <w:rPr>
          <w:rFonts w:cs="Arial"/>
          <w:lang w:val="ru-RU"/>
        </w:rPr>
        <w:tab/>
        <w:t>+350 20074636</w:t>
      </w:r>
    </w:p>
    <w:p w14:paraId="55A9E514" w14:textId="77777777" w:rsidR="00812599" w:rsidRPr="00CE57C3" w:rsidRDefault="00812599" w:rsidP="00812599">
      <w:pPr>
        <w:tabs>
          <w:tab w:val="clear" w:pos="1276"/>
          <w:tab w:val="clear" w:pos="1843"/>
        </w:tabs>
        <w:spacing w:before="0"/>
        <w:ind w:left="1701" w:hanging="1134"/>
        <w:rPr>
          <w:rFonts w:cs="Arial"/>
          <w:lang w:val="ru-RU"/>
        </w:rPr>
      </w:pPr>
      <w:r w:rsidRPr="00CE57C3">
        <w:rPr>
          <w:rFonts w:cs="Arial"/>
          <w:lang w:val="ru-RU"/>
        </w:rPr>
        <w:t xml:space="preserve">Факс: </w:t>
      </w:r>
      <w:r w:rsidRPr="00CE57C3">
        <w:rPr>
          <w:rFonts w:cs="Arial"/>
          <w:lang w:val="ru-RU"/>
        </w:rPr>
        <w:tab/>
        <w:t>+350 20072166</w:t>
      </w:r>
    </w:p>
    <w:p w14:paraId="71C601DC" w14:textId="7AAE3473" w:rsidR="00812599" w:rsidRPr="00CE57C3" w:rsidRDefault="00812599" w:rsidP="00812599">
      <w:pPr>
        <w:tabs>
          <w:tab w:val="clear" w:pos="1276"/>
          <w:tab w:val="clear" w:pos="1843"/>
        </w:tabs>
        <w:spacing w:before="0"/>
        <w:ind w:left="1701" w:hanging="1134"/>
        <w:rPr>
          <w:rFonts w:cs="Arial"/>
          <w:lang w:val="ru-RU"/>
        </w:rPr>
      </w:pPr>
      <w:r w:rsidRPr="00CE57C3">
        <w:rPr>
          <w:rFonts w:cs="Arial"/>
          <w:lang w:val="ru-RU"/>
        </w:rPr>
        <w:t>Эл. почта:</w:t>
      </w:r>
      <w:r w:rsidRPr="00CE57C3">
        <w:rPr>
          <w:rFonts w:cs="Arial"/>
          <w:lang w:val="ru-RU"/>
        </w:rPr>
        <w:tab/>
        <w:t>communications@gra.gi</w:t>
      </w:r>
    </w:p>
    <w:p w14:paraId="54424DB5" w14:textId="12400368" w:rsidR="00812599" w:rsidRPr="00CE57C3" w:rsidRDefault="00812599" w:rsidP="00812599">
      <w:pPr>
        <w:tabs>
          <w:tab w:val="clear" w:pos="1276"/>
          <w:tab w:val="clear" w:pos="1843"/>
        </w:tabs>
        <w:spacing w:before="0"/>
        <w:ind w:left="1701" w:hanging="1134"/>
        <w:jc w:val="left"/>
        <w:rPr>
          <w:rFonts w:cs="Arial"/>
          <w:lang w:val="ru-RU"/>
        </w:rPr>
      </w:pPr>
      <w:r w:rsidRPr="00CE57C3">
        <w:rPr>
          <w:rFonts w:cs="Arial"/>
          <w:lang w:val="ru-RU"/>
        </w:rPr>
        <w:t xml:space="preserve">URL: </w:t>
      </w:r>
      <w:r w:rsidRPr="00CE57C3">
        <w:rPr>
          <w:rFonts w:cs="Arial"/>
          <w:lang w:val="ru-RU"/>
        </w:rPr>
        <w:tab/>
        <w:t>www.gra.gi</w:t>
      </w:r>
    </w:p>
    <w:p w14:paraId="33830752" w14:textId="06A825F2" w:rsidR="00812599" w:rsidRPr="00CE57C3" w:rsidRDefault="00812599" w:rsidP="00812599">
      <w:pPr>
        <w:pStyle w:val="Country"/>
        <w:pageBreakBefore/>
        <w:rPr>
          <w:rFonts w:eastAsia="SimSun"/>
          <w:lang w:val="ru-RU"/>
        </w:rPr>
      </w:pPr>
      <w:bookmarkStart w:id="71" w:name="_Toc74972831"/>
      <w:bookmarkStart w:id="72" w:name="_Toc125536229"/>
      <w:bookmarkStart w:id="73" w:name="OLE_LINK24"/>
      <w:bookmarkStart w:id="74" w:name="OLE_LINK25"/>
      <w:r w:rsidRPr="00CE57C3">
        <w:rPr>
          <w:rFonts w:eastAsia="SimSun"/>
          <w:lang w:val="ru-RU"/>
        </w:rPr>
        <w:lastRenderedPageBreak/>
        <w:t>Тайвань</w:t>
      </w:r>
      <w:r w:rsidRPr="00CE57C3">
        <w:rPr>
          <w:rFonts w:eastAsia="SimSun"/>
          <w:lang w:val="ru-RU" w:eastAsia="zh-CN"/>
        </w:rPr>
        <w:t xml:space="preserve">, </w:t>
      </w:r>
      <w:r w:rsidRPr="00CE57C3">
        <w:rPr>
          <w:rFonts w:eastAsia="SimSun"/>
          <w:lang w:val="ru-RU"/>
        </w:rPr>
        <w:t xml:space="preserve">Китай (код страны </w:t>
      </w:r>
      <w:bookmarkStart w:id="75" w:name="_Hlk122880896"/>
      <w:r w:rsidRPr="00CE57C3">
        <w:rPr>
          <w:rFonts w:eastAsia="SimSun"/>
          <w:lang w:val="ru-RU"/>
        </w:rPr>
        <w:t>+886</w:t>
      </w:r>
      <w:bookmarkEnd w:id="75"/>
      <w:r w:rsidRPr="00CE57C3">
        <w:rPr>
          <w:rFonts w:eastAsia="SimSun"/>
          <w:lang w:val="ru-RU"/>
        </w:rPr>
        <w:t>)</w:t>
      </w:r>
      <w:bookmarkEnd w:id="71"/>
      <w:bookmarkEnd w:id="72"/>
    </w:p>
    <w:p w14:paraId="44BC9B12" w14:textId="65A42E72" w:rsidR="00812599" w:rsidRPr="00CE57C3" w:rsidRDefault="00812599" w:rsidP="00812599">
      <w:pPr>
        <w:tabs>
          <w:tab w:val="left" w:pos="1134"/>
          <w:tab w:val="left" w:pos="1560"/>
          <w:tab w:val="left" w:pos="2127"/>
        </w:tabs>
        <w:spacing w:before="60"/>
        <w:jc w:val="left"/>
        <w:outlineLvl w:val="4"/>
        <w:rPr>
          <w:rFonts w:asciiTheme="minorHAnsi" w:eastAsia="SimSun" w:hAnsiTheme="minorHAnsi"/>
          <w:lang w:val="ru-RU"/>
        </w:rPr>
      </w:pPr>
      <w:r w:rsidRPr="00CE57C3">
        <w:rPr>
          <w:rFonts w:asciiTheme="minorHAnsi" w:eastAsia="SimSun" w:hAnsiTheme="minorHAnsi"/>
          <w:lang w:val="ru-RU"/>
        </w:rPr>
        <w:t xml:space="preserve">Сообщение от </w:t>
      </w:r>
      <w:r w:rsidRPr="00CE57C3">
        <w:rPr>
          <w:rFonts w:asciiTheme="minorHAnsi" w:eastAsia="SimSun" w:hAnsiTheme="minorHAnsi"/>
          <w:lang w:val="ru-RU" w:eastAsia="zh-CN"/>
        </w:rPr>
        <w:t>10</w:t>
      </w:r>
      <w:r w:rsidRPr="00CE57C3">
        <w:rPr>
          <w:rFonts w:asciiTheme="minorHAnsi" w:eastAsia="SimSun" w:hAnsiTheme="minorHAnsi"/>
          <w:lang w:val="ru-RU"/>
        </w:rPr>
        <w:t>.</w:t>
      </w:r>
      <w:r w:rsidRPr="00CE57C3">
        <w:rPr>
          <w:rFonts w:asciiTheme="minorHAnsi" w:eastAsia="SimSun" w:hAnsiTheme="minorHAnsi"/>
          <w:lang w:val="ru-RU" w:eastAsia="zh-CN"/>
        </w:rPr>
        <w:t>I</w:t>
      </w:r>
      <w:r w:rsidRPr="00CE57C3">
        <w:rPr>
          <w:rFonts w:asciiTheme="minorHAnsi" w:eastAsia="SimSun" w:hAnsiTheme="minorHAnsi"/>
          <w:lang w:val="ru-RU"/>
        </w:rPr>
        <w:t>.20</w:t>
      </w:r>
      <w:r w:rsidRPr="00CE57C3">
        <w:rPr>
          <w:rFonts w:asciiTheme="minorHAnsi" w:eastAsia="SimSun" w:hAnsiTheme="minorHAnsi"/>
          <w:lang w:val="ru-RU" w:eastAsia="zh-CN"/>
        </w:rPr>
        <w:t>23</w:t>
      </w:r>
      <w:r w:rsidRPr="00CE57C3">
        <w:rPr>
          <w:rFonts w:asciiTheme="minorHAnsi" w:eastAsia="SimSun" w:hAnsiTheme="minorHAnsi"/>
          <w:lang w:val="ru-RU"/>
        </w:rPr>
        <w:t>:</w:t>
      </w:r>
    </w:p>
    <w:p w14:paraId="1295E9EB" w14:textId="0221DC48" w:rsidR="00812599" w:rsidRPr="00CE57C3" w:rsidRDefault="00C37A70" w:rsidP="00812599">
      <w:pPr>
        <w:rPr>
          <w:rFonts w:asciiTheme="minorHAnsi" w:hAnsiTheme="minorHAnsi"/>
          <w:lang w:val="ru-RU"/>
        </w:rPr>
      </w:pPr>
      <w:r w:rsidRPr="00CE57C3">
        <w:rPr>
          <w:rFonts w:cs="Arial"/>
          <w:i/>
          <w:lang w:val="ru-RU"/>
        </w:rPr>
        <w:t>Министерство промышленности и информационных технологий Китайской Народной Республики</w:t>
      </w:r>
      <w:r w:rsidRPr="00CE57C3">
        <w:rPr>
          <w:rFonts w:cs="Arial"/>
          <w:iCs/>
          <w:lang w:val="ru-RU"/>
        </w:rPr>
        <w:t>,</w:t>
      </w:r>
      <w:r w:rsidRPr="00CE57C3">
        <w:rPr>
          <w:rFonts w:cs="Arial"/>
          <w:i/>
          <w:lang w:val="ru-RU"/>
        </w:rPr>
        <w:t xml:space="preserve"> </w:t>
      </w:r>
      <w:r w:rsidRPr="00CE57C3">
        <w:rPr>
          <w:rFonts w:cs="Arial"/>
          <w:lang w:val="ru-RU"/>
        </w:rPr>
        <w:t>Пекин,</w:t>
      </w:r>
      <w:r w:rsidRPr="00CE57C3">
        <w:rPr>
          <w:rFonts w:cs="Arial"/>
          <w:i/>
          <w:lang w:val="ru-RU"/>
        </w:rPr>
        <w:t xml:space="preserve"> </w:t>
      </w:r>
      <w:r w:rsidRPr="00CE57C3">
        <w:rPr>
          <w:rFonts w:cs="Arial"/>
          <w:iCs/>
          <w:lang w:val="ru-RU"/>
        </w:rPr>
        <w:t xml:space="preserve">объявляет о следующем обновлении </w:t>
      </w:r>
      <w:r w:rsidRPr="00CE57C3">
        <w:rPr>
          <w:color w:val="000000"/>
          <w:lang w:val="ru-RU"/>
        </w:rPr>
        <w:t>национального плана нумерации для кода страны</w:t>
      </w:r>
      <w:r w:rsidR="00812599" w:rsidRPr="00CE57C3">
        <w:rPr>
          <w:rFonts w:asciiTheme="minorHAnsi" w:hAnsiTheme="minorHAnsi"/>
          <w:lang w:val="ru-RU"/>
        </w:rPr>
        <w:t xml:space="preserve"> +886.</w:t>
      </w:r>
    </w:p>
    <w:p w14:paraId="1C3B90D3" w14:textId="7E9E259D" w:rsidR="00812599" w:rsidRPr="00CE57C3" w:rsidRDefault="00C37A70" w:rsidP="00812599">
      <w:pPr>
        <w:spacing w:before="240" w:after="120"/>
        <w:jc w:val="center"/>
        <w:rPr>
          <w:rFonts w:asciiTheme="minorHAnsi" w:hAnsiTheme="minorHAnsi"/>
          <w:b/>
          <w:iCs/>
          <w:lang w:val="ru-RU"/>
        </w:rPr>
      </w:pPr>
      <w:r w:rsidRPr="00CE57C3">
        <w:rPr>
          <w:rFonts w:asciiTheme="minorHAnsi" w:hAnsiTheme="minorHAnsi"/>
          <w:b/>
          <w:iCs/>
          <w:lang w:val="ru-RU"/>
        </w:rPr>
        <w:t>Представление плана нумерации для кода страны</w:t>
      </w:r>
      <w:r w:rsidR="00812599" w:rsidRPr="00CE57C3">
        <w:rPr>
          <w:rFonts w:asciiTheme="minorHAnsi" w:hAnsiTheme="minorHAnsi"/>
          <w:b/>
          <w:iCs/>
          <w:lang w:val="ru-RU"/>
        </w:rPr>
        <w:t xml:space="preserve"> </w:t>
      </w:r>
      <w:r w:rsidR="00812599" w:rsidRPr="00CE57C3">
        <w:rPr>
          <w:rFonts w:asciiTheme="minorHAnsi" w:hAnsiTheme="minorHAnsi"/>
          <w:b/>
          <w:iCs/>
          <w:lang w:val="ru-RU" w:eastAsia="zh-CN"/>
        </w:rPr>
        <w:t>+</w:t>
      </w:r>
      <w:r w:rsidR="00812599" w:rsidRPr="00CE57C3">
        <w:rPr>
          <w:rFonts w:asciiTheme="minorHAnsi" w:hAnsiTheme="minorHAnsi"/>
          <w:b/>
          <w:iCs/>
          <w:lang w:val="ru-RU"/>
        </w:rPr>
        <w:t>886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992"/>
        <w:gridCol w:w="993"/>
        <w:gridCol w:w="4110"/>
        <w:gridCol w:w="1419"/>
      </w:tblGrid>
      <w:tr w:rsidR="00C37A70" w:rsidRPr="00CE57C3" w14:paraId="3A4F2672" w14:textId="77777777" w:rsidTr="00F80109">
        <w:trPr>
          <w:cantSplit/>
          <w:trHeight w:val="615"/>
          <w:tblHeader/>
        </w:trPr>
        <w:tc>
          <w:tcPr>
            <w:tcW w:w="1838" w:type="dxa"/>
            <w:vMerge w:val="restart"/>
            <w:vAlign w:val="center"/>
          </w:tcPr>
          <w:p w14:paraId="234613D5" w14:textId="3C254DCA" w:rsidR="00C37A70" w:rsidRPr="00CE57C3" w:rsidRDefault="00C37A70" w:rsidP="00C37A7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line="260" w:lineRule="exact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t xml:space="preserve">NDC (национальный код пункта назначения) </w:t>
            </w:r>
            <w:r w:rsidRPr="00CE57C3">
              <w:rPr>
                <w:rFonts w:asciiTheme="minorHAnsi" w:hAnsiTheme="minorHAnsi" w:cstheme="minorHAnsi"/>
                <w:b/>
                <w:i/>
                <w:iCs/>
                <w:color w:val="000000"/>
                <w:sz w:val="18"/>
                <w:szCs w:val="18"/>
                <w:lang w:val="ru-RU"/>
              </w:rPr>
              <w:t>или первые цифры N(S)N (национального (значащего) номера)</w:t>
            </w:r>
          </w:p>
        </w:tc>
        <w:tc>
          <w:tcPr>
            <w:tcW w:w="1985" w:type="dxa"/>
            <w:gridSpan w:val="2"/>
            <w:vAlign w:val="center"/>
          </w:tcPr>
          <w:p w14:paraId="5273A579" w14:textId="15EC5AD9" w:rsidR="00C37A70" w:rsidRPr="00CE57C3" w:rsidRDefault="00C37A70" w:rsidP="00C37A7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line="260" w:lineRule="exact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4110" w:type="dxa"/>
            <w:vMerge w:val="restart"/>
            <w:vAlign w:val="center"/>
          </w:tcPr>
          <w:p w14:paraId="399FFDA8" w14:textId="0DEB9294" w:rsidR="00C37A70" w:rsidRPr="00CE57C3" w:rsidRDefault="00C37A70" w:rsidP="00C37A7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line="260" w:lineRule="exact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b/>
                <w:i/>
                <w:iCs/>
                <w:color w:val="000000"/>
                <w:sz w:val="18"/>
                <w:szCs w:val="18"/>
                <w:lang w:val="ru-RU"/>
              </w:rPr>
              <w:t>Использование номера МСЭ-Т E.164</w:t>
            </w:r>
          </w:p>
        </w:tc>
        <w:tc>
          <w:tcPr>
            <w:tcW w:w="1419" w:type="dxa"/>
            <w:vMerge w:val="restart"/>
            <w:vAlign w:val="center"/>
          </w:tcPr>
          <w:p w14:paraId="49D2E2AF" w14:textId="31ACFF9F" w:rsidR="00C37A70" w:rsidRPr="00CE57C3" w:rsidRDefault="00C37A70" w:rsidP="00C37A7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 w:line="260" w:lineRule="exact"/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b/>
                <w:i/>
                <w:iCs/>
                <w:color w:val="000000"/>
                <w:sz w:val="18"/>
                <w:szCs w:val="18"/>
                <w:lang w:val="ru-RU"/>
              </w:rPr>
              <w:t>Дополни</w:t>
            </w:r>
            <w:r w:rsidR="00673F4E" w:rsidRPr="00CE57C3">
              <w:rPr>
                <w:rFonts w:asciiTheme="minorHAnsi" w:hAnsiTheme="minorHAnsi" w:cstheme="minorHAnsi"/>
                <w:b/>
                <w:i/>
                <w:iCs/>
                <w:color w:val="000000"/>
                <w:sz w:val="18"/>
                <w:szCs w:val="18"/>
                <w:lang w:val="ru-RU"/>
              </w:rPr>
              <w:t>-</w:t>
            </w:r>
            <w:r w:rsidRPr="00CE57C3">
              <w:rPr>
                <w:rFonts w:asciiTheme="minorHAnsi" w:hAnsiTheme="minorHAnsi" w:cstheme="minorHAnsi"/>
                <w:b/>
                <w:i/>
                <w:iCs/>
                <w:color w:val="000000"/>
                <w:sz w:val="18"/>
                <w:szCs w:val="18"/>
                <w:lang w:val="ru-RU"/>
              </w:rPr>
              <w:t>тельная информация</w:t>
            </w:r>
          </w:p>
        </w:tc>
      </w:tr>
      <w:tr w:rsidR="00C37A70" w:rsidRPr="00CE57C3" w14:paraId="7A43331F" w14:textId="77777777" w:rsidTr="00F80109">
        <w:trPr>
          <w:cantSplit/>
          <w:trHeight w:val="836"/>
          <w:tblHeader/>
        </w:trPr>
        <w:tc>
          <w:tcPr>
            <w:tcW w:w="1838" w:type="dxa"/>
            <w:vMerge/>
            <w:vAlign w:val="center"/>
          </w:tcPr>
          <w:p w14:paraId="0982B936" w14:textId="77777777" w:rsidR="00C37A70" w:rsidRPr="00CE57C3" w:rsidRDefault="00C37A70" w:rsidP="00C37A7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707FF44" w14:textId="45A2C16C" w:rsidR="00C37A70" w:rsidRPr="00CE57C3" w:rsidRDefault="00C37A70" w:rsidP="00C37A7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t>Макси-мальная длина</w:t>
            </w:r>
          </w:p>
        </w:tc>
        <w:tc>
          <w:tcPr>
            <w:tcW w:w="993" w:type="dxa"/>
            <w:vAlign w:val="center"/>
          </w:tcPr>
          <w:p w14:paraId="08D8CBD1" w14:textId="178080DB" w:rsidR="00C37A70" w:rsidRPr="00CE57C3" w:rsidRDefault="00C37A70" w:rsidP="00C37A7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t>Мини-мальная длина</w:t>
            </w:r>
          </w:p>
        </w:tc>
        <w:tc>
          <w:tcPr>
            <w:tcW w:w="4110" w:type="dxa"/>
            <w:vMerge/>
            <w:vAlign w:val="center"/>
          </w:tcPr>
          <w:p w14:paraId="000FCB00" w14:textId="77777777" w:rsidR="00C37A70" w:rsidRPr="00CE57C3" w:rsidRDefault="00C37A70" w:rsidP="00C37A7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9" w:type="dxa"/>
            <w:vMerge/>
          </w:tcPr>
          <w:p w14:paraId="78EB69B5" w14:textId="77777777" w:rsidR="00C37A70" w:rsidRPr="00CE57C3" w:rsidRDefault="00C37A70" w:rsidP="00C37A7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</w:tr>
      <w:tr w:rsidR="00812599" w:rsidRPr="00CE57C3" w14:paraId="31712ADD" w14:textId="77777777" w:rsidTr="00F80109">
        <w:trPr>
          <w:cantSplit/>
          <w:trHeight w:val="20"/>
          <w:tblHeader/>
        </w:trPr>
        <w:tc>
          <w:tcPr>
            <w:tcW w:w="1838" w:type="dxa"/>
          </w:tcPr>
          <w:p w14:paraId="7F0D292A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2</w:t>
            </w:r>
          </w:p>
        </w:tc>
        <w:tc>
          <w:tcPr>
            <w:tcW w:w="992" w:type="dxa"/>
          </w:tcPr>
          <w:p w14:paraId="36F128AB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</w:tcPr>
          <w:p w14:paraId="5CB1FE10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4110" w:type="dxa"/>
          </w:tcPr>
          <w:p w14:paraId="336C92C4" w14:textId="7A737D2B" w:rsidR="00812599" w:rsidRPr="00CE57C3" w:rsidRDefault="00673F4E" w:rsidP="005E5370">
            <w:pPr>
              <w:widowControl w:val="0"/>
              <w:overflowPunct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Географический номер –</w:t>
            </w:r>
            <w:r w:rsidR="00812599"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код зоны:</w:t>
            </w:r>
            <w:r w:rsidR="00812599"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/>
              </w:rPr>
              <w:t>Тайбэй</w:t>
            </w:r>
          </w:p>
        </w:tc>
        <w:tc>
          <w:tcPr>
            <w:tcW w:w="1419" w:type="dxa"/>
          </w:tcPr>
          <w:p w14:paraId="674732B5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12599" w:rsidRPr="00CE57C3" w14:paraId="1BE63AF7" w14:textId="77777777" w:rsidTr="00F80109">
        <w:trPr>
          <w:cantSplit/>
          <w:trHeight w:val="20"/>
          <w:tblHeader/>
        </w:trPr>
        <w:tc>
          <w:tcPr>
            <w:tcW w:w="1838" w:type="dxa"/>
          </w:tcPr>
          <w:p w14:paraId="5D862358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</w:tcPr>
          <w:p w14:paraId="7E06D69C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</w:tcPr>
          <w:p w14:paraId="6764113C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4110" w:type="dxa"/>
          </w:tcPr>
          <w:p w14:paraId="04F620AA" w14:textId="0EB63C6C" w:rsidR="00812599" w:rsidRPr="00CE57C3" w:rsidRDefault="00673F4E" w:rsidP="005E5370">
            <w:pPr>
              <w:widowControl w:val="0"/>
              <w:overflowPunct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Географический номер –</w:t>
            </w:r>
            <w:r w:rsidR="00812599"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код зоны:</w:t>
            </w:r>
            <w:r w:rsidR="00812599"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/>
              </w:rPr>
              <w:t>Новый Тайбэй</w:t>
            </w:r>
          </w:p>
        </w:tc>
        <w:tc>
          <w:tcPr>
            <w:tcW w:w="1419" w:type="dxa"/>
          </w:tcPr>
          <w:p w14:paraId="714FC284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12599" w:rsidRPr="00CE57C3" w14:paraId="5A76323B" w14:textId="77777777" w:rsidTr="00F80109">
        <w:trPr>
          <w:cantSplit/>
          <w:trHeight w:val="20"/>
          <w:tblHeader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D6B1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30A7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1CCE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F623" w14:textId="781E7675" w:rsidR="00812599" w:rsidRPr="00CE57C3" w:rsidRDefault="00673F4E" w:rsidP="005E5370">
            <w:pPr>
              <w:widowControl w:val="0"/>
              <w:overflowPunct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Географический номер –</w:t>
            </w:r>
            <w:r w:rsidR="00812599"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код зоны:</w:t>
            </w:r>
            <w:r w:rsidR="00812599"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Килунг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5463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12599" w:rsidRPr="00CE57C3" w14:paraId="04C7B420" w14:textId="77777777" w:rsidTr="00F80109">
        <w:trPr>
          <w:cantSplit/>
          <w:trHeight w:val="20"/>
          <w:tblHeader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DA3A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9FEA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9A5F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D121" w14:textId="382FDC26" w:rsidR="00812599" w:rsidRPr="00CE57C3" w:rsidRDefault="00673F4E" w:rsidP="005E5370">
            <w:pPr>
              <w:widowControl w:val="0"/>
              <w:overflowPunct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Географический номер –</w:t>
            </w:r>
            <w:r w:rsidR="00812599"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код зоны:</w:t>
            </w:r>
            <w:r w:rsidR="00812599"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="00011D50"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Таоюань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B5AD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</w:p>
        </w:tc>
      </w:tr>
      <w:tr w:rsidR="00812599" w:rsidRPr="00CE57C3" w14:paraId="251A20DE" w14:textId="77777777" w:rsidTr="00F80109">
        <w:trPr>
          <w:cantSplit/>
          <w:trHeight w:val="20"/>
          <w:tblHeader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CFEA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4F3B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2A6E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86F1" w14:textId="2960014A" w:rsidR="00812599" w:rsidRPr="00CE57C3" w:rsidRDefault="00673F4E" w:rsidP="005E5370">
            <w:pPr>
              <w:widowControl w:val="0"/>
              <w:overflowPunct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Географический номер –</w:t>
            </w:r>
            <w:r w:rsidR="00812599"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код зоны:</w:t>
            </w:r>
            <w:r w:rsidR="00812599"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="00011D50"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Синьчжу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B93C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</w:p>
        </w:tc>
      </w:tr>
      <w:tr w:rsidR="00812599" w:rsidRPr="00CE57C3" w14:paraId="3D866DD0" w14:textId="77777777" w:rsidTr="00F80109">
        <w:trPr>
          <w:cantSplit/>
          <w:trHeight w:val="20"/>
          <w:tblHeader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B7F7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7E56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699A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3A46" w14:textId="437EC59D" w:rsidR="00812599" w:rsidRPr="00CE57C3" w:rsidRDefault="00673F4E" w:rsidP="005E5370">
            <w:pPr>
              <w:widowControl w:val="0"/>
              <w:overflowPunct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Географический номер –</w:t>
            </w:r>
            <w:r w:rsidR="00812599"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код зоны:</w:t>
            </w:r>
            <w:r w:rsidR="00812599"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="00011D50"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Хуалянь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56B0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</w:p>
        </w:tc>
      </w:tr>
      <w:tr w:rsidR="00812599" w:rsidRPr="00CE57C3" w14:paraId="4BE755E1" w14:textId="77777777" w:rsidTr="00F80109">
        <w:trPr>
          <w:cantSplit/>
          <w:trHeight w:val="20"/>
          <w:tblHeader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902A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7FA9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5F84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4517" w14:textId="1A51D235" w:rsidR="00812599" w:rsidRPr="00CE57C3" w:rsidRDefault="00673F4E" w:rsidP="005E5370">
            <w:pPr>
              <w:widowControl w:val="0"/>
              <w:overflowPunct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Географический номер –</w:t>
            </w:r>
            <w:r w:rsidR="00812599"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код зоны:</w:t>
            </w:r>
            <w:r w:rsidR="00812599"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="00011D50"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Илань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39D4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</w:p>
        </w:tc>
      </w:tr>
      <w:tr w:rsidR="00812599" w:rsidRPr="00CE57C3" w14:paraId="19836CCE" w14:textId="77777777" w:rsidTr="00F80109">
        <w:trPr>
          <w:cantSplit/>
          <w:trHeight w:val="20"/>
          <w:tblHeader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66BE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3DDF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6C5A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9874" w14:textId="154BEAC4" w:rsidR="00812599" w:rsidRPr="00CE57C3" w:rsidRDefault="00673F4E" w:rsidP="005E5370">
            <w:pPr>
              <w:widowControl w:val="0"/>
              <w:overflowPunct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Географический номер –</w:t>
            </w:r>
            <w:r w:rsidR="00812599"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код зоны:</w:t>
            </w:r>
            <w:r w:rsidR="00812599"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="00011D50"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Мяоли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793A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</w:p>
        </w:tc>
      </w:tr>
      <w:tr w:rsidR="00812599" w:rsidRPr="00CE57C3" w14:paraId="07F96E9E" w14:textId="77777777" w:rsidTr="00F80109">
        <w:trPr>
          <w:cantSplit/>
          <w:trHeight w:val="20"/>
          <w:tblHeader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E04B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85B3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DF73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F3D4" w14:textId="3305D02A" w:rsidR="00812599" w:rsidRPr="00CE57C3" w:rsidRDefault="00673F4E" w:rsidP="005E5370">
            <w:pPr>
              <w:widowControl w:val="0"/>
              <w:overflowPunct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Географический номер –</w:t>
            </w:r>
            <w:r w:rsidR="00812599"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код зоны:</w:t>
            </w:r>
            <w:r w:rsidR="00812599"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="00011D50"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Тайчжун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D693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</w:p>
        </w:tc>
      </w:tr>
      <w:tr w:rsidR="00812599" w:rsidRPr="00CE57C3" w14:paraId="6030D10E" w14:textId="77777777" w:rsidTr="00F80109">
        <w:trPr>
          <w:cantSplit/>
          <w:trHeight w:val="20"/>
          <w:tblHeader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5322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E783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7437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43D7" w14:textId="0AB35192" w:rsidR="00812599" w:rsidRPr="00CE57C3" w:rsidRDefault="00673F4E" w:rsidP="005E5370">
            <w:pPr>
              <w:widowControl w:val="0"/>
              <w:overflowPunct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Географический номер –</w:t>
            </w:r>
            <w:r w:rsidR="00812599"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код зоны:</w:t>
            </w:r>
            <w:r w:rsidR="00812599"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="00011D50"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Чжанхуа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4B1F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</w:p>
        </w:tc>
      </w:tr>
      <w:tr w:rsidR="00812599" w:rsidRPr="00CE57C3" w14:paraId="4A0E9FDD" w14:textId="77777777" w:rsidTr="00F80109">
        <w:trPr>
          <w:cantSplit/>
          <w:trHeight w:val="20"/>
          <w:tblHeader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FC66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A7A1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8568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D049" w14:textId="03E1AD3D" w:rsidR="00812599" w:rsidRPr="00CE57C3" w:rsidRDefault="00673F4E" w:rsidP="005E5370">
            <w:pPr>
              <w:widowControl w:val="0"/>
              <w:overflowPunct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Географический номер –</w:t>
            </w:r>
            <w:r w:rsidR="00812599"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код зоны:</w:t>
            </w:r>
            <w:r w:rsidR="00812599"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="00392161"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Наньтоу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2A68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</w:p>
        </w:tc>
      </w:tr>
      <w:tr w:rsidR="00812599" w:rsidRPr="00CE57C3" w14:paraId="60F8AC2A" w14:textId="77777777" w:rsidTr="00F80109">
        <w:trPr>
          <w:cantSplit/>
          <w:trHeight w:val="20"/>
          <w:tblHeader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B116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5DA0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ABA7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E80E" w14:textId="2E8E8901" w:rsidR="00812599" w:rsidRPr="00CE57C3" w:rsidRDefault="00673F4E" w:rsidP="005E5370">
            <w:pPr>
              <w:widowControl w:val="0"/>
              <w:overflowPunct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Географический номер –</w:t>
            </w:r>
            <w:r w:rsidR="00812599"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код зоны:</w:t>
            </w:r>
            <w:r w:rsidR="00812599"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="00392161"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Цзяи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3861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</w:p>
        </w:tc>
      </w:tr>
      <w:tr w:rsidR="00812599" w:rsidRPr="00CE57C3" w14:paraId="30602E77" w14:textId="77777777" w:rsidTr="00F80109">
        <w:trPr>
          <w:cantSplit/>
          <w:trHeight w:val="20"/>
          <w:tblHeader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B9AC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E355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2AA5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AB9A" w14:textId="30D80D59" w:rsidR="00812599" w:rsidRPr="00CE57C3" w:rsidRDefault="00673F4E" w:rsidP="005E5370">
            <w:pPr>
              <w:widowControl w:val="0"/>
              <w:overflowPunct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Географический номер –</w:t>
            </w:r>
            <w:r w:rsidR="00812599"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код зоны:</w:t>
            </w:r>
            <w:r w:rsidR="00812599"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="00392161"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Юньлинь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D424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</w:p>
        </w:tc>
      </w:tr>
      <w:tr w:rsidR="00812599" w:rsidRPr="00CE57C3" w14:paraId="628E9707" w14:textId="77777777" w:rsidTr="00F80109">
        <w:trPr>
          <w:cantSplit/>
          <w:trHeight w:val="20"/>
          <w:tblHeader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4659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AA3C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9AD6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D1D2" w14:textId="25CE1136" w:rsidR="00812599" w:rsidRPr="00CE57C3" w:rsidRDefault="00673F4E" w:rsidP="005E5370">
            <w:pPr>
              <w:widowControl w:val="0"/>
              <w:overflowPunct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Географический номер –</w:t>
            </w:r>
            <w:r w:rsidR="00812599"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код зоны:</w:t>
            </w:r>
            <w:r w:rsidR="00812599"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="00392161"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Тайнань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231B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</w:p>
        </w:tc>
      </w:tr>
      <w:tr w:rsidR="00812599" w:rsidRPr="00CE57C3" w14:paraId="4630E8F2" w14:textId="77777777" w:rsidTr="00F80109">
        <w:trPr>
          <w:cantSplit/>
          <w:trHeight w:val="20"/>
          <w:tblHeader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C7AE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1369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7BA3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E38B" w14:textId="18AEB8A9" w:rsidR="00812599" w:rsidRPr="00CE57C3" w:rsidRDefault="00673F4E" w:rsidP="005E5370">
            <w:pPr>
              <w:widowControl w:val="0"/>
              <w:overflowPunct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Географический номер –</w:t>
            </w:r>
            <w:r w:rsidR="00812599"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код зоны:</w:t>
            </w:r>
            <w:r w:rsidR="00812599"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="00392161"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Пэнху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48B4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</w:p>
        </w:tc>
      </w:tr>
      <w:tr w:rsidR="00812599" w:rsidRPr="00CE57C3" w14:paraId="0C9B5B53" w14:textId="77777777" w:rsidTr="00F80109">
        <w:trPr>
          <w:cantSplit/>
          <w:trHeight w:val="20"/>
          <w:tblHeader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77A9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6FE1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CA47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E0D4" w14:textId="05C0BB52" w:rsidR="00812599" w:rsidRPr="00CE57C3" w:rsidRDefault="00673F4E" w:rsidP="005E5370">
            <w:pPr>
              <w:widowControl w:val="0"/>
              <w:overflowPunct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Географический номер –</w:t>
            </w:r>
            <w:r w:rsidR="00812599"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код зоны:</w:t>
            </w:r>
            <w:r w:rsidR="00812599"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="00392161"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Гаосюн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1975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</w:p>
        </w:tc>
      </w:tr>
      <w:tr w:rsidR="00812599" w:rsidRPr="00CE57C3" w14:paraId="08607613" w14:textId="77777777" w:rsidTr="00F80109">
        <w:trPr>
          <w:cantSplit/>
          <w:trHeight w:val="20"/>
          <w:tblHeader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2D02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85DC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247C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818A" w14:textId="045752D6" w:rsidR="00812599" w:rsidRPr="00CE57C3" w:rsidRDefault="00673F4E" w:rsidP="005E5370">
            <w:pPr>
              <w:widowControl w:val="0"/>
              <w:overflowPunct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Географический номер –</w:t>
            </w:r>
            <w:r w:rsidR="00812599"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код зоны:</w:t>
            </w:r>
            <w:r w:rsidR="00812599"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="00392161"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Пиндун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5276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</w:p>
        </w:tc>
      </w:tr>
      <w:tr w:rsidR="00812599" w:rsidRPr="00CE57C3" w14:paraId="6605C507" w14:textId="77777777" w:rsidTr="00F80109">
        <w:trPr>
          <w:cantSplit/>
          <w:trHeight w:val="20"/>
          <w:tblHeader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7E62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5A62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20EA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9D82" w14:textId="57FD0C49" w:rsidR="00812599" w:rsidRPr="00CE57C3" w:rsidRDefault="00673F4E" w:rsidP="005E5370">
            <w:pPr>
              <w:widowControl w:val="0"/>
              <w:overflowPunct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Географический номер –</w:t>
            </w:r>
            <w:r w:rsidR="00812599"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код зоны:</w:t>
            </w:r>
            <w:r w:rsidR="00812599"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="00392161"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Цзиньмэнь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384D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</w:p>
        </w:tc>
      </w:tr>
      <w:tr w:rsidR="00812599" w:rsidRPr="00CE57C3" w14:paraId="51D0385E" w14:textId="77777777" w:rsidTr="00F80109">
        <w:trPr>
          <w:cantSplit/>
          <w:trHeight w:val="20"/>
          <w:tblHeader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7C7B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826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337A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C362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6E4D" w14:textId="3AAADC67" w:rsidR="00812599" w:rsidRPr="00CE57C3" w:rsidRDefault="00673F4E" w:rsidP="005E5370">
            <w:pPr>
              <w:widowControl w:val="0"/>
              <w:overflowPunct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Географический номер –</w:t>
            </w:r>
            <w:r w:rsidR="00812599"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код зоны:</w:t>
            </w:r>
            <w:r w:rsidR="00812599"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="00F57AF4"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Уцю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68CC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</w:p>
        </w:tc>
      </w:tr>
      <w:tr w:rsidR="00812599" w:rsidRPr="00CE57C3" w14:paraId="5264D42A" w14:textId="77777777" w:rsidTr="00F80109">
        <w:trPr>
          <w:cantSplit/>
          <w:trHeight w:val="20"/>
          <w:tblHeader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5B52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2538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9350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1FDA" w14:textId="2EACC0F8" w:rsidR="00812599" w:rsidRPr="00CE57C3" w:rsidRDefault="00673F4E" w:rsidP="005E5370">
            <w:pPr>
              <w:widowControl w:val="0"/>
              <w:overflowPunct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Географический номер –</w:t>
            </w:r>
            <w:r w:rsidR="00812599"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код зоны:</w:t>
            </w:r>
            <w:r w:rsidR="00812599"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="00392161"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Мацзу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EC73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</w:p>
        </w:tc>
      </w:tr>
      <w:tr w:rsidR="00812599" w:rsidRPr="00CE57C3" w14:paraId="690D5414" w14:textId="77777777" w:rsidTr="00F80109">
        <w:trPr>
          <w:cantSplit/>
          <w:trHeight w:val="20"/>
          <w:tblHeader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27AD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D837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6A95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A8BD" w14:textId="033BACB2" w:rsidR="00812599" w:rsidRPr="00CE57C3" w:rsidRDefault="00673F4E" w:rsidP="005E5370">
            <w:pPr>
              <w:widowControl w:val="0"/>
              <w:overflowPunct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Географический номер –</w:t>
            </w:r>
            <w:r w:rsidR="00812599"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код зоны:</w:t>
            </w:r>
            <w:r w:rsidR="00812599"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  <w:r w:rsidR="00392161" w:rsidRPr="00CE57C3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Тайдун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2B48" w14:textId="77777777" w:rsidR="00812599" w:rsidRPr="00CE57C3" w:rsidRDefault="00812599" w:rsidP="005E537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</w:p>
        </w:tc>
      </w:tr>
    </w:tbl>
    <w:p w14:paraId="3F5F64D3" w14:textId="0B1A6AD7" w:rsidR="00812599" w:rsidRPr="00CE57C3" w:rsidRDefault="00673F4E" w:rsidP="00673F4E">
      <w:pPr>
        <w:spacing w:before="360"/>
        <w:rPr>
          <w:rFonts w:asciiTheme="minorHAnsi" w:hAnsiTheme="minorHAnsi"/>
          <w:lang w:val="ru-RU"/>
        </w:rPr>
      </w:pPr>
      <w:r w:rsidRPr="00CE57C3">
        <w:rPr>
          <w:rFonts w:asciiTheme="minorHAnsi" w:hAnsiTheme="minorHAnsi"/>
          <w:lang w:val="ru-RU"/>
        </w:rPr>
        <w:t>Для контактов</w:t>
      </w:r>
      <w:r w:rsidR="00812599" w:rsidRPr="00CE57C3">
        <w:rPr>
          <w:rFonts w:asciiTheme="minorHAnsi" w:hAnsiTheme="minorHAnsi"/>
          <w:lang w:val="ru-RU"/>
        </w:rPr>
        <w:t>:</w:t>
      </w:r>
    </w:p>
    <w:p w14:paraId="49ABB929" w14:textId="77777777" w:rsidR="00812599" w:rsidRPr="00CE57C3" w:rsidRDefault="00812599" w:rsidP="00812599">
      <w:pPr>
        <w:pStyle w:val="Adresse"/>
        <w:spacing w:before="0" w:line="280" w:lineRule="exact"/>
        <w:rPr>
          <w:rFonts w:asciiTheme="minorHAnsi" w:hAnsiTheme="minorHAnsi"/>
          <w:lang w:val="ru-RU"/>
        </w:rPr>
      </w:pPr>
      <w:r w:rsidRPr="00CE57C3">
        <w:rPr>
          <w:rFonts w:asciiTheme="minorHAnsi" w:hAnsiTheme="minorHAnsi"/>
          <w:lang w:val="ru-RU"/>
        </w:rPr>
        <w:t>Mr Tang Zicai</w:t>
      </w:r>
    </w:p>
    <w:p w14:paraId="5BEB30CF" w14:textId="77777777" w:rsidR="00812599" w:rsidRPr="00CE57C3" w:rsidRDefault="00812599" w:rsidP="00812599">
      <w:pPr>
        <w:pStyle w:val="Adresse"/>
        <w:spacing w:before="0" w:line="280" w:lineRule="exact"/>
        <w:rPr>
          <w:rFonts w:asciiTheme="minorHAnsi" w:hAnsiTheme="minorHAnsi"/>
          <w:lang w:val="ru-RU"/>
        </w:rPr>
      </w:pPr>
      <w:r w:rsidRPr="00CE57C3">
        <w:rPr>
          <w:rFonts w:asciiTheme="minorHAnsi" w:hAnsiTheme="minorHAnsi"/>
          <w:lang w:val="ru-RU" w:eastAsia="zh-CN"/>
        </w:rPr>
        <w:t>Director, International Organizations Division</w:t>
      </w:r>
      <w:r w:rsidRPr="00CE57C3">
        <w:rPr>
          <w:rFonts w:asciiTheme="minorHAnsi" w:hAnsiTheme="minorHAnsi"/>
          <w:lang w:val="ru-RU"/>
        </w:rPr>
        <w:br/>
        <w:t>Department of International Cooperation</w:t>
      </w:r>
      <w:r w:rsidRPr="00CE57C3">
        <w:rPr>
          <w:rFonts w:asciiTheme="minorHAnsi" w:hAnsiTheme="minorHAnsi"/>
          <w:lang w:val="ru-RU"/>
        </w:rPr>
        <w:br/>
        <w:t>Ministry of Industry and Information Technology</w:t>
      </w:r>
    </w:p>
    <w:p w14:paraId="68BC6A03" w14:textId="162AAB53" w:rsidR="00812599" w:rsidRPr="00CE57C3" w:rsidRDefault="00812599" w:rsidP="00673F4E">
      <w:pPr>
        <w:pStyle w:val="Adresse"/>
        <w:tabs>
          <w:tab w:val="clear" w:pos="1814"/>
          <w:tab w:val="left" w:pos="2127"/>
        </w:tabs>
        <w:spacing w:before="0" w:line="280" w:lineRule="exact"/>
        <w:rPr>
          <w:rFonts w:asciiTheme="minorHAnsi" w:hAnsiTheme="minorHAnsi"/>
          <w:lang w:val="ru-RU"/>
        </w:rPr>
      </w:pPr>
      <w:r w:rsidRPr="00CE57C3">
        <w:rPr>
          <w:rFonts w:asciiTheme="minorHAnsi" w:hAnsiTheme="minorHAnsi"/>
          <w:lang w:val="ru-RU"/>
        </w:rPr>
        <w:t>13, West Changan Avenue</w:t>
      </w:r>
      <w:r w:rsidRPr="00CE57C3">
        <w:rPr>
          <w:rFonts w:asciiTheme="minorHAnsi" w:hAnsiTheme="minorHAnsi"/>
          <w:lang w:val="ru-RU"/>
        </w:rPr>
        <w:br/>
        <w:t>Beijing 100804</w:t>
      </w:r>
      <w:r w:rsidRPr="00CE57C3">
        <w:rPr>
          <w:rFonts w:asciiTheme="minorHAnsi" w:hAnsiTheme="minorHAnsi"/>
          <w:lang w:val="ru-RU"/>
        </w:rPr>
        <w:tab/>
      </w:r>
      <w:r w:rsidRPr="00CE57C3">
        <w:rPr>
          <w:rFonts w:asciiTheme="minorHAnsi" w:hAnsiTheme="minorHAnsi"/>
          <w:lang w:val="ru-RU"/>
        </w:rPr>
        <w:br/>
        <w:t>China</w:t>
      </w:r>
      <w:r w:rsidRPr="00CE57C3">
        <w:rPr>
          <w:rFonts w:asciiTheme="minorHAnsi" w:hAnsiTheme="minorHAnsi"/>
          <w:lang w:val="ru-RU"/>
        </w:rPr>
        <w:br/>
      </w:r>
      <w:r w:rsidR="00673F4E" w:rsidRPr="00CE57C3">
        <w:rPr>
          <w:rFonts w:asciiTheme="minorHAnsi" w:hAnsiTheme="minorHAnsi"/>
          <w:lang w:val="ru-RU"/>
        </w:rPr>
        <w:t>Тел.</w:t>
      </w:r>
      <w:r w:rsidRPr="00CE57C3">
        <w:rPr>
          <w:rFonts w:asciiTheme="minorHAnsi" w:hAnsiTheme="minorHAnsi"/>
          <w:lang w:val="ru-RU"/>
        </w:rPr>
        <w:t>:</w:t>
      </w:r>
      <w:r w:rsidRPr="00CE57C3">
        <w:rPr>
          <w:rFonts w:asciiTheme="minorHAnsi" w:hAnsiTheme="minorHAnsi"/>
          <w:lang w:val="ru-RU"/>
        </w:rPr>
        <w:tab/>
        <w:t>+86 10 6820 5832</w:t>
      </w:r>
      <w:r w:rsidRPr="00CE57C3">
        <w:rPr>
          <w:rFonts w:asciiTheme="minorHAnsi" w:hAnsiTheme="minorHAnsi"/>
          <w:lang w:val="ru-RU"/>
        </w:rPr>
        <w:br/>
      </w:r>
      <w:r w:rsidR="00673F4E" w:rsidRPr="00CE57C3">
        <w:rPr>
          <w:rFonts w:asciiTheme="minorHAnsi" w:hAnsiTheme="minorHAnsi"/>
          <w:lang w:val="ru-RU"/>
        </w:rPr>
        <w:t>Факс</w:t>
      </w:r>
      <w:r w:rsidRPr="00CE57C3">
        <w:rPr>
          <w:rFonts w:asciiTheme="minorHAnsi" w:hAnsiTheme="minorHAnsi"/>
          <w:lang w:val="ru-RU"/>
        </w:rPr>
        <w:t>:</w:t>
      </w:r>
      <w:r w:rsidRPr="00CE57C3">
        <w:rPr>
          <w:rFonts w:asciiTheme="minorHAnsi" w:hAnsiTheme="minorHAnsi"/>
          <w:lang w:val="ru-RU"/>
        </w:rPr>
        <w:tab/>
        <w:t>+86 10 6601 1370</w:t>
      </w:r>
      <w:r w:rsidRPr="00CE57C3">
        <w:rPr>
          <w:rFonts w:asciiTheme="minorHAnsi" w:hAnsiTheme="minorHAnsi"/>
          <w:lang w:val="ru-RU"/>
        </w:rPr>
        <w:br/>
      </w:r>
      <w:r w:rsidR="00673F4E" w:rsidRPr="00CE57C3">
        <w:rPr>
          <w:rFonts w:asciiTheme="minorHAnsi" w:hAnsiTheme="minorHAnsi"/>
          <w:lang w:val="ru-RU"/>
        </w:rPr>
        <w:t>Эл. почта</w:t>
      </w:r>
      <w:r w:rsidRPr="00CE57C3">
        <w:rPr>
          <w:rFonts w:asciiTheme="minorHAnsi" w:hAnsiTheme="minorHAnsi"/>
          <w:lang w:val="ru-RU"/>
        </w:rPr>
        <w:t xml:space="preserve">: </w:t>
      </w:r>
      <w:r w:rsidRPr="00CE57C3">
        <w:rPr>
          <w:rFonts w:asciiTheme="minorHAnsi" w:hAnsiTheme="minorHAnsi"/>
          <w:lang w:val="ru-RU"/>
        </w:rPr>
        <w:tab/>
        <w:t>tangzicai@miit.gov.cn</w:t>
      </w:r>
    </w:p>
    <w:bookmarkEnd w:id="73"/>
    <w:bookmarkEnd w:id="74"/>
    <w:bookmarkEnd w:id="0"/>
    <w:bookmarkEnd w:id="1"/>
    <w:bookmarkEnd w:id="55"/>
    <w:p w14:paraId="0C9EF1CC" w14:textId="77777777" w:rsidR="00D5349A" w:rsidRPr="00CE57C3" w:rsidRDefault="00D5349A" w:rsidP="000B2DF3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CE57C3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48AED642" w14:textId="2EA6900D" w:rsidR="00D5349A" w:rsidRPr="00CE57C3" w:rsidRDefault="00D5349A" w:rsidP="000B2DF3">
      <w:pPr>
        <w:spacing w:after="360"/>
        <w:jc w:val="center"/>
        <w:rPr>
          <w:rFonts w:asciiTheme="minorHAnsi" w:hAnsiTheme="minorHAnsi"/>
          <w:lang w:val="ru-RU"/>
        </w:rPr>
      </w:pPr>
      <w:bookmarkStart w:id="76" w:name="_Toc248829287"/>
      <w:bookmarkStart w:id="77" w:name="_Toc251059440"/>
      <w:r w:rsidRPr="00CE57C3">
        <w:rPr>
          <w:rFonts w:asciiTheme="minorHAnsi" w:hAnsiTheme="minorHAnsi"/>
          <w:lang w:val="ru-RU"/>
        </w:rPr>
        <w:t xml:space="preserve">См. URL: </w:t>
      </w:r>
      <w:r w:rsidR="00604907" w:rsidRPr="00CE57C3">
        <w:rPr>
          <w:rFonts w:asciiTheme="minorHAnsi" w:hAnsiTheme="minorHAnsi"/>
          <w:lang w:val="ru-RU"/>
        </w:rPr>
        <w:t>www.itu.int/pub/T-SP-SR.1-2012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CE57C3" w14:paraId="79EEB411" w14:textId="77777777" w:rsidTr="00D5349A">
        <w:tc>
          <w:tcPr>
            <w:tcW w:w="2977" w:type="dxa"/>
          </w:tcPr>
          <w:p w14:paraId="765E6FD3" w14:textId="77777777" w:rsidR="00D5349A" w:rsidRPr="00CE57C3" w:rsidRDefault="00D5349A" w:rsidP="000B2DF3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CE57C3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CE57C3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CE57C3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FF4E74B" w14:textId="77777777" w:rsidR="00D5349A" w:rsidRPr="00CE57C3" w:rsidRDefault="00D5349A" w:rsidP="000B2DF3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CE57C3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1159E29E" w14:textId="77777777" w:rsidR="00D5349A" w:rsidRPr="00CE57C3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0578DFB" w14:textId="77777777" w:rsidR="00D5349A" w:rsidRPr="00CE57C3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CE57C3" w14:paraId="78452F3F" w14:textId="77777777" w:rsidTr="00D5349A">
        <w:tc>
          <w:tcPr>
            <w:tcW w:w="2977" w:type="dxa"/>
          </w:tcPr>
          <w:p w14:paraId="557EE0DE" w14:textId="77777777" w:rsidR="00D5349A" w:rsidRPr="00CE57C3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E57C3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7F8585AD" w14:textId="77777777" w:rsidR="00D5349A" w:rsidRPr="00CE57C3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E57C3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06646AB" w14:textId="77777777" w:rsidR="00D5349A" w:rsidRPr="00CE57C3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EB1DBAC" w14:textId="77777777" w:rsidR="00D5349A" w:rsidRPr="00CE57C3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CE57C3" w14:paraId="7C79C623" w14:textId="77777777" w:rsidTr="00D5349A">
        <w:tc>
          <w:tcPr>
            <w:tcW w:w="2977" w:type="dxa"/>
          </w:tcPr>
          <w:p w14:paraId="113274F5" w14:textId="77777777" w:rsidR="00D5349A" w:rsidRPr="00CE57C3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E57C3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57BD923A" w14:textId="77777777" w:rsidR="00D5349A" w:rsidRPr="00CE57C3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E57C3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1E9F8FE4" w14:textId="77777777" w:rsidR="00D5349A" w:rsidRPr="00CE57C3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A5FE8FB" w14:textId="77777777" w:rsidR="00D5349A" w:rsidRPr="00CE57C3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CE57C3" w14:paraId="3FAD70E1" w14:textId="77777777" w:rsidTr="00D5349A">
        <w:tc>
          <w:tcPr>
            <w:tcW w:w="2977" w:type="dxa"/>
          </w:tcPr>
          <w:p w14:paraId="66B32E90" w14:textId="77777777" w:rsidR="00BD26BB" w:rsidRPr="00CE57C3" w:rsidRDefault="00BD26BB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E57C3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030E4247" w14:textId="77777777" w:rsidR="00BD26BB" w:rsidRPr="00CE57C3" w:rsidRDefault="00BD26BB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E57C3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551149DA" w14:textId="77777777" w:rsidR="00BD26BB" w:rsidRPr="00CE57C3" w:rsidRDefault="00BD26BB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34B028C" w14:textId="77777777" w:rsidR="00BD26BB" w:rsidRPr="00CE57C3" w:rsidRDefault="00BD26BB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CE57C3" w14:paraId="15CBC9B8" w14:textId="77777777" w:rsidTr="00D5349A">
        <w:tc>
          <w:tcPr>
            <w:tcW w:w="2977" w:type="dxa"/>
          </w:tcPr>
          <w:p w14:paraId="7BD02E2B" w14:textId="77777777" w:rsidR="00D5349A" w:rsidRPr="00CE57C3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E57C3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7C881DEE" w14:textId="77777777" w:rsidR="00D5349A" w:rsidRPr="00CE57C3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E57C3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CF12C79" w14:textId="77777777" w:rsidR="00D5349A" w:rsidRPr="00CE57C3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B43DEEC" w14:textId="77777777" w:rsidR="00D5349A" w:rsidRPr="00CE57C3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CE57C3" w14:paraId="3CE1A7C2" w14:textId="77777777" w:rsidTr="00D5349A">
        <w:tc>
          <w:tcPr>
            <w:tcW w:w="2977" w:type="dxa"/>
          </w:tcPr>
          <w:p w14:paraId="46066458" w14:textId="77777777" w:rsidR="00D5349A" w:rsidRPr="00CE57C3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E57C3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7E446F43" w14:textId="77777777" w:rsidR="00D5349A" w:rsidRPr="00CE57C3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E57C3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226D61BE" w14:textId="77777777" w:rsidR="00D5349A" w:rsidRPr="00CE57C3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594B6800" w14:textId="77777777" w:rsidR="00D5349A" w:rsidRPr="00CE57C3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CE57C3" w14:paraId="5BC952A8" w14:textId="77777777" w:rsidTr="00D5349A">
        <w:tc>
          <w:tcPr>
            <w:tcW w:w="2977" w:type="dxa"/>
          </w:tcPr>
          <w:p w14:paraId="37ED9C90" w14:textId="77777777" w:rsidR="00D5349A" w:rsidRPr="00CE57C3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E57C3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319C070C" w14:textId="77777777" w:rsidR="00D5349A" w:rsidRPr="00CE57C3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E57C3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9C71CD1" w14:textId="77777777" w:rsidR="00D5349A" w:rsidRPr="00CE57C3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6A9665F" w14:textId="77777777" w:rsidR="00D5349A" w:rsidRPr="00CE57C3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CE57C3" w14:paraId="69F1EFBE" w14:textId="77777777" w:rsidTr="00D5349A">
        <w:tc>
          <w:tcPr>
            <w:tcW w:w="2977" w:type="dxa"/>
          </w:tcPr>
          <w:p w14:paraId="5574D285" w14:textId="77777777" w:rsidR="00D5349A" w:rsidRPr="00CE57C3" w:rsidRDefault="00D5349A" w:rsidP="000B2DF3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CE57C3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7DBD09D6" w14:textId="77777777" w:rsidR="00D5349A" w:rsidRPr="00CE57C3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E57C3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582F488F" w14:textId="77777777" w:rsidR="00D5349A" w:rsidRPr="00CE57C3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FF6C7E" w14:textId="77777777" w:rsidR="00D5349A" w:rsidRPr="00CE57C3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CE57C3" w14:paraId="1DB1D864" w14:textId="77777777" w:rsidTr="00D5349A">
        <w:tc>
          <w:tcPr>
            <w:tcW w:w="2977" w:type="dxa"/>
          </w:tcPr>
          <w:p w14:paraId="0187414A" w14:textId="77777777" w:rsidR="00DD2718" w:rsidRPr="00CE57C3" w:rsidRDefault="00DD2718" w:rsidP="000B2DF3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CE57C3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CE071A0" w14:textId="77777777" w:rsidR="00DD2718" w:rsidRPr="00CE57C3" w:rsidRDefault="00DD2718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E57C3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973D462" w14:textId="77777777" w:rsidR="00DD2718" w:rsidRPr="00CE57C3" w:rsidRDefault="00DD2718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BA75698" w14:textId="77777777" w:rsidR="00DD2718" w:rsidRPr="00CE57C3" w:rsidRDefault="00DD2718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AC73FA1" w14:textId="77777777" w:rsidR="00D5349A" w:rsidRPr="00CE57C3" w:rsidRDefault="00D5349A" w:rsidP="000B2DF3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78" w:name="_Toc253407167"/>
      <w:bookmarkStart w:id="79" w:name="_Toc259783162"/>
      <w:bookmarkStart w:id="80" w:name="_Toc262631833"/>
      <w:bookmarkStart w:id="81" w:name="_Toc265056512"/>
      <w:bookmarkStart w:id="82" w:name="_Toc266181259"/>
      <w:bookmarkStart w:id="83" w:name="_Toc268774044"/>
      <w:bookmarkStart w:id="84" w:name="_Toc271700513"/>
      <w:bookmarkStart w:id="85" w:name="_Toc273023374"/>
      <w:bookmarkStart w:id="86" w:name="_Toc274223848"/>
      <w:bookmarkStart w:id="87" w:name="_Toc276717184"/>
      <w:bookmarkStart w:id="88" w:name="_Toc279669170"/>
      <w:bookmarkStart w:id="89" w:name="_Toc280349226"/>
      <w:bookmarkStart w:id="90" w:name="_Toc282526058"/>
      <w:bookmarkStart w:id="91" w:name="_Toc283737224"/>
      <w:bookmarkStart w:id="92" w:name="_Toc286218735"/>
      <w:bookmarkStart w:id="93" w:name="_Toc288660300"/>
      <w:bookmarkStart w:id="94" w:name="_Toc291005409"/>
      <w:bookmarkStart w:id="95" w:name="_Toc292704993"/>
      <w:bookmarkStart w:id="96" w:name="_Toc295387918"/>
      <w:bookmarkStart w:id="97" w:name="_Toc296675488"/>
      <w:bookmarkStart w:id="98" w:name="_Toc297804739"/>
      <w:bookmarkStart w:id="99" w:name="_Toc301945313"/>
      <w:bookmarkStart w:id="100" w:name="_Toc303344268"/>
      <w:bookmarkStart w:id="101" w:name="_Toc304892186"/>
      <w:bookmarkStart w:id="102" w:name="_Toc308530351"/>
      <w:bookmarkStart w:id="103" w:name="_Toc311103663"/>
      <w:bookmarkStart w:id="104" w:name="_Toc313973328"/>
      <w:bookmarkStart w:id="105" w:name="_Toc316479984"/>
      <w:bookmarkStart w:id="106" w:name="_Toc318965022"/>
      <w:bookmarkStart w:id="107" w:name="_Toc320536978"/>
      <w:bookmarkStart w:id="108" w:name="_Toc323035741"/>
      <w:bookmarkStart w:id="109" w:name="_Toc323904394"/>
      <w:bookmarkStart w:id="110" w:name="_Toc332272672"/>
      <w:bookmarkStart w:id="111" w:name="_Toc334776207"/>
      <w:bookmarkStart w:id="112" w:name="_Toc335901526"/>
      <w:bookmarkStart w:id="113" w:name="_Toc337110352"/>
      <w:bookmarkStart w:id="114" w:name="_Toc338779393"/>
      <w:bookmarkStart w:id="115" w:name="_Toc340225540"/>
      <w:bookmarkStart w:id="116" w:name="_Toc341451238"/>
      <w:bookmarkStart w:id="117" w:name="_Toc342912869"/>
      <w:bookmarkStart w:id="118" w:name="_Toc343262689"/>
      <w:bookmarkStart w:id="119" w:name="_Toc345579844"/>
      <w:bookmarkStart w:id="120" w:name="_Toc346885966"/>
      <w:bookmarkStart w:id="121" w:name="_Toc347929611"/>
      <w:bookmarkStart w:id="122" w:name="_Toc349288272"/>
      <w:bookmarkStart w:id="123" w:name="_Toc350415590"/>
      <w:bookmarkStart w:id="124" w:name="_Toc351549911"/>
      <w:bookmarkStart w:id="125" w:name="_Toc352940516"/>
      <w:bookmarkStart w:id="126" w:name="_Toc354053853"/>
      <w:bookmarkStart w:id="127" w:name="_Toc355708879"/>
      <w:r w:rsidRPr="00CE57C3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CE57C3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</w:p>
    <w:p w14:paraId="58E0F262" w14:textId="2C928E9E" w:rsidR="00D5349A" w:rsidRPr="00CE57C3" w:rsidRDefault="00D5349A" w:rsidP="000B2DF3">
      <w:pPr>
        <w:jc w:val="center"/>
        <w:rPr>
          <w:rFonts w:asciiTheme="minorHAnsi" w:hAnsiTheme="minorHAnsi"/>
          <w:lang w:val="ru-RU"/>
        </w:rPr>
      </w:pPr>
      <w:r w:rsidRPr="00CE57C3">
        <w:rPr>
          <w:rFonts w:asciiTheme="minorHAnsi" w:hAnsiTheme="minorHAnsi"/>
          <w:lang w:val="ru-RU"/>
        </w:rPr>
        <w:t xml:space="preserve">См. URL: </w:t>
      </w:r>
      <w:r w:rsidR="009F4C8E" w:rsidRPr="00CE57C3">
        <w:rPr>
          <w:rFonts w:asciiTheme="minorHAnsi" w:eastAsia="SimSun" w:hAnsiTheme="minorHAnsi"/>
          <w:lang w:val="ru-RU"/>
        </w:rPr>
        <w:t>www.itu.int/pub/T-SP-PP.RES.21-2011/</w:t>
      </w:r>
    </w:p>
    <w:p w14:paraId="48BF6CD9" w14:textId="77777777" w:rsidR="00E5105F" w:rsidRPr="00CE57C3" w:rsidRDefault="00E5105F" w:rsidP="000B2DF3">
      <w:pPr>
        <w:rPr>
          <w:rFonts w:asciiTheme="minorHAnsi" w:hAnsiTheme="minorHAnsi"/>
          <w:lang w:val="ru-RU"/>
        </w:rPr>
      </w:pPr>
    </w:p>
    <w:p w14:paraId="72BF931A" w14:textId="77777777" w:rsidR="008852E5" w:rsidRPr="00CE57C3" w:rsidRDefault="008852E5" w:rsidP="000B2DF3">
      <w:pPr>
        <w:pStyle w:val="Heading1"/>
        <w:spacing w:before="0"/>
        <w:ind w:left="142"/>
        <w:jc w:val="center"/>
        <w:rPr>
          <w:lang w:val="ru-RU"/>
        </w:rPr>
        <w:sectPr w:rsidR="008852E5" w:rsidRPr="00CE57C3" w:rsidSect="009B56E4">
          <w:footerReference w:type="default" r:id="rId18"/>
          <w:type w:val="continuous"/>
          <w:pgSz w:w="11901" w:h="16840" w:code="9"/>
          <w:pgMar w:top="964" w:right="1304" w:bottom="964" w:left="1304" w:header="720" w:footer="720" w:gutter="0"/>
          <w:cols w:space="720"/>
          <w:titlePg/>
          <w:docGrid w:linePitch="360"/>
        </w:sectPr>
      </w:pPr>
      <w:bookmarkStart w:id="128" w:name="_Toc253407169"/>
      <w:bookmarkStart w:id="129" w:name="_Toc259783164"/>
      <w:bookmarkStart w:id="130" w:name="_Toc266181261"/>
      <w:bookmarkStart w:id="131" w:name="_Toc268774046"/>
      <w:bookmarkStart w:id="132" w:name="_Toc271700515"/>
      <w:bookmarkStart w:id="133" w:name="_Toc273023376"/>
      <w:bookmarkStart w:id="134" w:name="_Toc274223850"/>
      <w:bookmarkStart w:id="135" w:name="_Toc276717186"/>
      <w:bookmarkStart w:id="136" w:name="_Toc279669172"/>
      <w:bookmarkStart w:id="137" w:name="_Toc280349228"/>
      <w:bookmarkStart w:id="138" w:name="_Toc282526060"/>
      <w:bookmarkStart w:id="139" w:name="_Toc283737226"/>
      <w:bookmarkStart w:id="140" w:name="_Toc286218737"/>
      <w:bookmarkStart w:id="141" w:name="_Toc288660302"/>
      <w:bookmarkStart w:id="142" w:name="_Toc291005411"/>
      <w:bookmarkStart w:id="143" w:name="_Toc292704995"/>
      <w:bookmarkStart w:id="144" w:name="_Toc295387920"/>
      <w:bookmarkStart w:id="145" w:name="_Toc296675490"/>
      <w:bookmarkStart w:id="146" w:name="_Toc297804741"/>
      <w:bookmarkStart w:id="147" w:name="_Toc301945315"/>
      <w:bookmarkStart w:id="148" w:name="_Toc303344270"/>
      <w:bookmarkStart w:id="149" w:name="_Toc304892188"/>
      <w:bookmarkStart w:id="150" w:name="_Toc308530352"/>
      <w:bookmarkStart w:id="151" w:name="_Toc311103664"/>
      <w:bookmarkStart w:id="152" w:name="_Toc313973329"/>
      <w:bookmarkStart w:id="153" w:name="_Toc316479985"/>
      <w:bookmarkStart w:id="154" w:name="_Toc318965023"/>
      <w:bookmarkStart w:id="155" w:name="_Toc320536979"/>
      <w:bookmarkStart w:id="156" w:name="_Toc321233409"/>
      <w:bookmarkStart w:id="157" w:name="_Toc321311688"/>
      <w:bookmarkStart w:id="158" w:name="_Toc321820569"/>
      <w:bookmarkStart w:id="159" w:name="_Toc323035742"/>
      <w:bookmarkStart w:id="160" w:name="_Toc323904395"/>
      <w:bookmarkStart w:id="161" w:name="_Toc332272673"/>
      <w:bookmarkStart w:id="162" w:name="_Toc334776208"/>
      <w:bookmarkStart w:id="163" w:name="_Toc335901527"/>
      <w:bookmarkStart w:id="164" w:name="_Toc337110353"/>
      <w:bookmarkStart w:id="165" w:name="_Toc338779394"/>
      <w:bookmarkStart w:id="166" w:name="_Toc340225541"/>
      <w:bookmarkStart w:id="167" w:name="_Toc341451239"/>
      <w:bookmarkStart w:id="168" w:name="_Toc342912870"/>
      <w:bookmarkStart w:id="169" w:name="_Toc343262690"/>
      <w:bookmarkStart w:id="170" w:name="_Toc345579845"/>
      <w:bookmarkStart w:id="171" w:name="_Toc346885967"/>
      <w:bookmarkStart w:id="172" w:name="_Toc347929612"/>
      <w:bookmarkStart w:id="173" w:name="_Toc349288273"/>
      <w:bookmarkStart w:id="174" w:name="_Toc350415591"/>
      <w:bookmarkStart w:id="175" w:name="_Toc351549912"/>
      <w:bookmarkStart w:id="176" w:name="_Toc352940517"/>
      <w:bookmarkStart w:id="177" w:name="_Toc354053854"/>
      <w:bookmarkStart w:id="178" w:name="_Toc355708880"/>
      <w:bookmarkStart w:id="179" w:name="_Toc357001963"/>
      <w:bookmarkStart w:id="180" w:name="_Toc358192590"/>
      <w:bookmarkStart w:id="181" w:name="_Toc359489439"/>
      <w:bookmarkStart w:id="182" w:name="_Toc360696839"/>
      <w:bookmarkStart w:id="183" w:name="_Toc361921570"/>
      <w:bookmarkStart w:id="184" w:name="_Toc363741410"/>
      <w:bookmarkStart w:id="185" w:name="_Toc364672359"/>
      <w:bookmarkStart w:id="186" w:name="_Toc366157716"/>
      <w:bookmarkStart w:id="187" w:name="_Toc367715555"/>
      <w:bookmarkStart w:id="188" w:name="_Toc369007689"/>
      <w:bookmarkStart w:id="189" w:name="_Toc369007893"/>
      <w:bookmarkStart w:id="190" w:name="_Toc370373502"/>
      <w:bookmarkStart w:id="191" w:name="_Toc371588868"/>
      <w:bookmarkStart w:id="192" w:name="_Toc373157834"/>
      <w:bookmarkStart w:id="193" w:name="_Toc374006642"/>
      <w:bookmarkStart w:id="194" w:name="_Toc374692696"/>
      <w:bookmarkStart w:id="195" w:name="_Toc374692773"/>
      <w:bookmarkStart w:id="196" w:name="_Toc377026502"/>
      <w:bookmarkStart w:id="197" w:name="_Toc378322723"/>
      <w:bookmarkStart w:id="198" w:name="_Toc379440376"/>
      <w:bookmarkStart w:id="199" w:name="_Toc380582901"/>
      <w:bookmarkStart w:id="200" w:name="_Toc381784234"/>
      <w:bookmarkStart w:id="201" w:name="_Toc383182317"/>
      <w:bookmarkStart w:id="202" w:name="_Toc384625711"/>
      <w:bookmarkStart w:id="203" w:name="_Toc385496803"/>
      <w:bookmarkStart w:id="204" w:name="_Toc388946331"/>
      <w:bookmarkStart w:id="205" w:name="_Toc388947564"/>
      <w:bookmarkStart w:id="206" w:name="_Toc389730888"/>
      <w:bookmarkStart w:id="207" w:name="_Toc391386076"/>
      <w:bookmarkStart w:id="208" w:name="_Toc392235890"/>
      <w:bookmarkStart w:id="209" w:name="_Toc393713421"/>
      <w:bookmarkStart w:id="210" w:name="_Toc393714488"/>
      <w:bookmarkStart w:id="211" w:name="_Toc393715492"/>
      <w:bookmarkStart w:id="212" w:name="_Toc395100467"/>
      <w:bookmarkStart w:id="213" w:name="_Toc396212814"/>
      <w:bookmarkStart w:id="214" w:name="_Toc397517659"/>
      <w:bookmarkStart w:id="215" w:name="_Toc399160642"/>
      <w:bookmarkStart w:id="216" w:name="_Toc400374880"/>
      <w:bookmarkStart w:id="217" w:name="_Toc401757926"/>
      <w:bookmarkStart w:id="218" w:name="_Toc402967106"/>
      <w:bookmarkStart w:id="219" w:name="_Toc404332318"/>
      <w:bookmarkStart w:id="220" w:name="_Toc405386784"/>
      <w:bookmarkStart w:id="221" w:name="_Toc406508022"/>
      <w:bookmarkStart w:id="222" w:name="_Toc408576643"/>
      <w:bookmarkStart w:id="223" w:name="_Toc409708238"/>
      <w:bookmarkStart w:id="224" w:name="_Toc410904541"/>
      <w:bookmarkStart w:id="225" w:name="_Toc414884970"/>
      <w:bookmarkStart w:id="226" w:name="_Toc416360080"/>
      <w:bookmarkStart w:id="227" w:name="_Toc417984363"/>
      <w:bookmarkStart w:id="228" w:name="_Toc420414841"/>
    </w:p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p w14:paraId="3A7B3738" w14:textId="77777777" w:rsidR="00872C86" w:rsidRPr="00CE57C3" w:rsidRDefault="005C28E6" w:rsidP="000B2DF3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CE57C3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2402330A" w14:textId="77777777" w:rsidR="00872C86" w:rsidRPr="00CE57C3" w:rsidRDefault="005C28E6" w:rsidP="000B2DF3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CE57C3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CE57C3" w14:paraId="3EB8B98B" w14:textId="77777777" w:rsidTr="00DF00D0">
        <w:trPr>
          <w:jc w:val="center"/>
        </w:trPr>
        <w:tc>
          <w:tcPr>
            <w:tcW w:w="590" w:type="dxa"/>
          </w:tcPr>
          <w:p w14:paraId="036CDC5B" w14:textId="77777777" w:rsidR="005C28E6" w:rsidRPr="00CE57C3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CE57C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024E3ABF" w14:textId="77777777" w:rsidR="005C28E6" w:rsidRPr="00CE57C3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E57C3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0E3060E5" w14:textId="77777777" w:rsidR="005C28E6" w:rsidRPr="00CE57C3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101EAD0" w14:textId="77777777" w:rsidR="005C28E6" w:rsidRPr="00CE57C3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CE57C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719A1230" w14:textId="77777777" w:rsidR="005C28E6" w:rsidRPr="00CE57C3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E57C3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CE57C3" w14:paraId="62A7D9D7" w14:textId="77777777" w:rsidTr="00DF00D0">
        <w:trPr>
          <w:jc w:val="center"/>
        </w:trPr>
        <w:tc>
          <w:tcPr>
            <w:tcW w:w="590" w:type="dxa"/>
          </w:tcPr>
          <w:p w14:paraId="4FB2D7F2" w14:textId="77777777" w:rsidR="005C28E6" w:rsidRPr="00CE57C3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CE57C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1B133F93" w14:textId="77777777" w:rsidR="005C28E6" w:rsidRPr="00CE57C3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E57C3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4C7AAA04" w14:textId="77777777" w:rsidR="005C28E6" w:rsidRPr="00CE57C3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18D93D76" w14:textId="77777777" w:rsidR="005C28E6" w:rsidRPr="00CE57C3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CE57C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6117A1D2" w14:textId="77777777" w:rsidR="005C28E6" w:rsidRPr="00CE57C3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E57C3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CE57C3" w14:paraId="3D86B264" w14:textId="77777777" w:rsidTr="00DF00D0">
        <w:trPr>
          <w:jc w:val="center"/>
        </w:trPr>
        <w:tc>
          <w:tcPr>
            <w:tcW w:w="590" w:type="dxa"/>
          </w:tcPr>
          <w:p w14:paraId="5C5D042A" w14:textId="77777777" w:rsidR="005C28E6" w:rsidRPr="00CE57C3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CE57C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7775B125" w14:textId="77777777" w:rsidR="005C28E6" w:rsidRPr="00CE57C3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E57C3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7919DC3D" w14:textId="77777777" w:rsidR="005C28E6" w:rsidRPr="00CE57C3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022FD7A" w14:textId="77777777" w:rsidR="005C28E6" w:rsidRPr="00CE57C3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CE57C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09633220" w14:textId="77777777" w:rsidR="005C28E6" w:rsidRPr="00CE57C3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E57C3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CE57C3" w14:paraId="4B3A0F24" w14:textId="77777777" w:rsidTr="00DF00D0">
        <w:trPr>
          <w:jc w:val="center"/>
        </w:trPr>
        <w:tc>
          <w:tcPr>
            <w:tcW w:w="590" w:type="dxa"/>
          </w:tcPr>
          <w:p w14:paraId="73768C14" w14:textId="77777777" w:rsidR="005C28E6" w:rsidRPr="00CE57C3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CE57C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25E8CEBB" w14:textId="77777777" w:rsidR="005C28E6" w:rsidRPr="00CE57C3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E57C3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6F4FB253" w14:textId="77777777" w:rsidR="005C28E6" w:rsidRPr="00CE57C3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F79048D" w14:textId="77777777" w:rsidR="005C28E6" w:rsidRPr="00CE57C3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40B06C5D" w14:textId="77777777" w:rsidR="005C28E6" w:rsidRPr="00CE57C3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5D480B01" w14:textId="77777777" w:rsidR="00D25E40" w:rsidRPr="00CE57C3" w:rsidRDefault="00D25E40" w:rsidP="00D25E40">
      <w:pPr>
        <w:keepNext/>
        <w:keepLines/>
        <w:shd w:val="clear" w:color="auto" w:fill="D9D9D9"/>
        <w:spacing w:before="1200" w:after="60"/>
        <w:jc w:val="center"/>
        <w:outlineLvl w:val="1"/>
        <w:rPr>
          <w:rFonts w:eastAsia="SimSun" w:cs="Calibri"/>
          <w:b/>
          <w:bCs/>
          <w:sz w:val="26"/>
          <w:szCs w:val="26"/>
          <w:lang w:val="ru-RU"/>
        </w:rPr>
      </w:pPr>
      <w:bookmarkStart w:id="229" w:name="_Toc355708884"/>
      <w:r w:rsidRPr="00CE57C3">
        <w:rPr>
          <w:rFonts w:eastAsia="SimSun" w:cs="Calibri"/>
          <w:b/>
          <w:bCs/>
          <w:sz w:val="26"/>
          <w:szCs w:val="26"/>
          <w:lang w:val="ru-RU"/>
        </w:rPr>
        <w:t xml:space="preserve">Список идентификационных номеров эмитентов международной карты для расчетов за электросвязь </w:t>
      </w:r>
      <w:r w:rsidRPr="00CE57C3">
        <w:rPr>
          <w:rFonts w:eastAsia="SimSun" w:cs="Calibri"/>
          <w:b/>
          <w:bCs/>
          <w:sz w:val="26"/>
          <w:szCs w:val="26"/>
          <w:lang w:val="ru-RU"/>
        </w:rPr>
        <w:br/>
        <w:t xml:space="preserve">(согласно Рекомендации МСЭ-Т E.118 (05/2006)) </w:t>
      </w:r>
      <w:r w:rsidRPr="00CE57C3">
        <w:rPr>
          <w:rFonts w:eastAsia="SimSun" w:cs="Calibri"/>
          <w:b/>
          <w:bCs/>
          <w:sz w:val="26"/>
          <w:szCs w:val="26"/>
          <w:lang w:val="ru-RU"/>
        </w:rPr>
        <w:br/>
        <w:t>(по состоянию на 1 декабря 2018 г.)</w:t>
      </w:r>
    </w:p>
    <w:p w14:paraId="2FDB056C" w14:textId="166B832C" w:rsidR="00D25E40" w:rsidRPr="00CE57C3" w:rsidRDefault="00D25E40" w:rsidP="00D25E40">
      <w:pPr>
        <w:tabs>
          <w:tab w:val="clear" w:pos="567"/>
          <w:tab w:val="left" w:pos="720"/>
        </w:tabs>
        <w:jc w:val="center"/>
        <w:rPr>
          <w:rFonts w:eastAsia="SimSun"/>
          <w:lang w:val="ru-RU"/>
        </w:rPr>
      </w:pPr>
      <w:r w:rsidRPr="00CE57C3">
        <w:rPr>
          <w:rFonts w:eastAsia="SimSun"/>
          <w:lang w:val="ru-RU"/>
        </w:rPr>
        <w:t>(Приложение к Оперативному бюллетеню № 1161 МСЭ – 1.XII.2018)</w:t>
      </w:r>
      <w:r w:rsidRPr="00CE57C3">
        <w:rPr>
          <w:rFonts w:eastAsia="SimSun"/>
          <w:lang w:val="ru-RU"/>
        </w:rPr>
        <w:br/>
        <w:t xml:space="preserve">(Поправка № </w:t>
      </w:r>
      <w:r w:rsidR="004D18EA" w:rsidRPr="00CE57C3">
        <w:rPr>
          <w:rFonts w:eastAsia="SimSun"/>
          <w:lang w:val="ru-RU"/>
        </w:rPr>
        <w:t>7</w:t>
      </w:r>
      <w:r w:rsidR="00D478C1" w:rsidRPr="00CE57C3">
        <w:rPr>
          <w:rFonts w:eastAsia="SimSun"/>
          <w:lang w:val="ru-RU"/>
        </w:rPr>
        <w:t>6</w:t>
      </w:r>
      <w:r w:rsidRPr="00CE57C3">
        <w:rPr>
          <w:rFonts w:eastAsia="SimSun"/>
          <w:lang w:val="ru-RU"/>
        </w:rPr>
        <w:t>)</w:t>
      </w:r>
    </w:p>
    <w:p w14:paraId="1CA11C2B" w14:textId="0A8FF98E" w:rsidR="00830635" w:rsidRPr="00CE57C3" w:rsidRDefault="00830635" w:rsidP="00830635">
      <w:pPr>
        <w:tabs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60"/>
          <w:tab w:val="left" w:pos="1588"/>
          <w:tab w:val="left" w:pos="1985"/>
          <w:tab w:val="left" w:pos="4140"/>
          <w:tab w:val="left" w:pos="4230"/>
        </w:tabs>
        <w:rPr>
          <w:rFonts w:cs="Arial"/>
          <w:b/>
          <w:bCs/>
          <w:lang w:val="ru-RU"/>
        </w:rPr>
      </w:pPr>
      <w:r w:rsidRPr="00CE57C3">
        <w:rPr>
          <w:rFonts w:cs="Arial"/>
          <w:b/>
          <w:bCs/>
          <w:lang w:val="ru-RU"/>
        </w:rPr>
        <w:t>Ирландия      ADD</w:t>
      </w:r>
    </w:p>
    <w:p w14:paraId="6BC263FA" w14:textId="77777777" w:rsidR="00830635" w:rsidRPr="00CE57C3" w:rsidRDefault="00830635" w:rsidP="00830635">
      <w:pPr>
        <w:tabs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60"/>
          <w:tab w:val="left" w:pos="1588"/>
          <w:tab w:val="left" w:pos="1985"/>
          <w:tab w:val="left" w:pos="4140"/>
          <w:tab w:val="left" w:pos="4230"/>
        </w:tabs>
        <w:spacing w:before="0"/>
        <w:rPr>
          <w:rFonts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2118"/>
        <w:gridCol w:w="1313"/>
        <w:gridCol w:w="2750"/>
        <w:gridCol w:w="1244"/>
      </w:tblGrid>
      <w:tr w:rsidR="00830635" w:rsidRPr="00CE57C3" w14:paraId="33EA0422" w14:textId="77777777" w:rsidTr="00A3736B">
        <w:trPr>
          <w:cantSplit/>
        </w:trPr>
        <w:tc>
          <w:tcPr>
            <w:tcW w:w="1630" w:type="dxa"/>
            <w:vAlign w:val="center"/>
          </w:tcPr>
          <w:p w14:paraId="1B825D2B" w14:textId="470AAEC1" w:rsidR="00830635" w:rsidRPr="00CE57C3" w:rsidRDefault="00830635" w:rsidP="00A3736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 w:rsidRPr="00CE57C3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Страна/</w:t>
            </w:r>
            <w:r w:rsidR="003F7ABE" w:rsidRPr="00CE57C3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br/>
            </w:r>
            <w:r w:rsidRPr="00CE57C3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географическая зона</w:t>
            </w:r>
          </w:p>
        </w:tc>
        <w:tc>
          <w:tcPr>
            <w:tcW w:w="2118" w:type="dxa"/>
            <w:vAlign w:val="center"/>
          </w:tcPr>
          <w:p w14:paraId="733CEB19" w14:textId="77777777" w:rsidR="00830635" w:rsidRPr="00CE57C3" w:rsidRDefault="00830635" w:rsidP="00A3736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 w:rsidRPr="00CE57C3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 xml:space="preserve">Название/адрес </w:t>
            </w:r>
            <w:r w:rsidRPr="00CE57C3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br/>
              <w:t>компании</w:t>
            </w:r>
          </w:p>
        </w:tc>
        <w:tc>
          <w:tcPr>
            <w:tcW w:w="1313" w:type="dxa"/>
            <w:vAlign w:val="center"/>
          </w:tcPr>
          <w:p w14:paraId="03140BEE" w14:textId="77777777" w:rsidR="00830635" w:rsidRPr="00CE57C3" w:rsidRDefault="00830635" w:rsidP="00A3736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 w:rsidRPr="00CE57C3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2750" w:type="dxa"/>
            <w:vAlign w:val="center"/>
          </w:tcPr>
          <w:p w14:paraId="331A6807" w14:textId="77777777" w:rsidR="00830635" w:rsidRPr="00CE57C3" w:rsidRDefault="00830635" w:rsidP="00A3736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 w:rsidRPr="00CE57C3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244" w:type="dxa"/>
            <w:vAlign w:val="center"/>
          </w:tcPr>
          <w:p w14:paraId="1715A1B9" w14:textId="77777777" w:rsidR="00830635" w:rsidRPr="00CE57C3" w:rsidRDefault="00830635" w:rsidP="00A3736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 w:rsidRPr="00CE57C3">
              <w:rPr>
                <w:rFonts w:cs="Arial"/>
                <w:i/>
                <w:iCs/>
                <w:sz w:val="18"/>
                <w:szCs w:val="18"/>
                <w:lang w:val="ru-RU"/>
              </w:rPr>
              <w:t>Дата начала использо-вания</w:t>
            </w:r>
          </w:p>
        </w:tc>
      </w:tr>
      <w:tr w:rsidR="00830635" w:rsidRPr="00CE57C3" w14:paraId="013CE784" w14:textId="77777777" w:rsidTr="005E5370">
        <w:trPr>
          <w:cantSplit/>
        </w:trPr>
        <w:tc>
          <w:tcPr>
            <w:tcW w:w="1630" w:type="dxa"/>
          </w:tcPr>
          <w:p w14:paraId="33AD6298" w14:textId="74C471BA" w:rsidR="00830635" w:rsidRPr="00CE57C3" w:rsidRDefault="00830635" w:rsidP="005E53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rPr>
                <w:rFonts w:cs="Arial"/>
                <w:sz w:val="18"/>
                <w:szCs w:val="18"/>
                <w:lang w:val="ru-RU"/>
              </w:rPr>
            </w:pPr>
            <w:r w:rsidRPr="00CE57C3">
              <w:rPr>
                <w:rFonts w:cs="Arial"/>
                <w:sz w:val="18"/>
                <w:szCs w:val="18"/>
                <w:lang w:val="ru-RU"/>
              </w:rPr>
              <w:t>Ирландия</w:t>
            </w:r>
          </w:p>
        </w:tc>
        <w:tc>
          <w:tcPr>
            <w:tcW w:w="2118" w:type="dxa"/>
          </w:tcPr>
          <w:p w14:paraId="1DAC3DAF" w14:textId="77777777" w:rsidR="00830635" w:rsidRPr="00CE57C3" w:rsidRDefault="00830635" w:rsidP="005E53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b/>
                <w:sz w:val="18"/>
                <w:szCs w:val="18"/>
                <w:lang w:val="ru-RU"/>
              </w:rPr>
            </w:pPr>
            <w:r w:rsidRPr="00CE57C3">
              <w:rPr>
                <w:rFonts w:cs="Calibri"/>
                <w:b/>
                <w:sz w:val="18"/>
                <w:szCs w:val="18"/>
                <w:lang w:val="ru-RU"/>
              </w:rPr>
              <w:t>Cellusys IOT Limited trading as ZARIOT</w:t>
            </w:r>
          </w:p>
          <w:p w14:paraId="73C71B98" w14:textId="77777777" w:rsidR="00830635" w:rsidRPr="00CE57C3" w:rsidRDefault="00830635" w:rsidP="005E53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sz w:val="18"/>
                <w:szCs w:val="18"/>
                <w:lang w:val="ru-RU"/>
              </w:rPr>
            </w:pPr>
            <w:r w:rsidRPr="00CE57C3">
              <w:rPr>
                <w:rFonts w:cs="Arial"/>
                <w:sz w:val="18"/>
                <w:szCs w:val="18"/>
                <w:lang w:val="ru-RU"/>
              </w:rPr>
              <w:t>7 Bachelor’s Walk</w:t>
            </w:r>
          </w:p>
          <w:p w14:paraId="387A78D3" w14:textId="77777777" w:rsidR="00830635" w:rsidRPr="00CE57C3" w:rsidRDefault="00830635" w:rsidP="005E53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sz w:val="18"/>
                <w:szCs w:val="18"/>
                <w:lang w:val="ru-RU"/>
              </w:rPr>
            </w:pPr>
            <w:r w:rsidRPr="00CE57C3">
              <w:rPr>
                <w:rFonts w:cs="Arial"/>
                <w:sz w:val="18"/>
                <w:szCs w:val="18"/>
                <w:lang w:val="ru-RU"/>
              </w:rPr>
              <w:t>DUBLIN 1, D01NH93</w:t>
            </w:r>
          </w:p>
        </w:tc>
        <w:tc>
          <w:tcPr>
            <w:tcW w:w="1313" w:type="dxa"/>
          </w:tcPr>
          <w:p w14:paraId="4D7A11FD" w14:textId="77777777" w:rsidR="00830635" w:rsidRPr="00CE57C3" w:rsidRDefault="00830635" w:rsidP="005E53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CE57C3">
              <w:rPr>
                <w:rFonts w:cs="Calibri"/>
                <w:b/>
                <w:sz w:val="18"/>
                <w:szCs w:val="18"/>
                <w:lang w:val="ru-RU"/>
              </w:rPr>
              <w:t>89 353 07</w:t>
            </w:r>
          </w:p>
        </w:tc>
        <w:tc>
          <w:tcPr>
            <w:tcW w:w="2750" w:type="dxa"/>
          </w:tcPr>
          <w:p w14:paraId="5F1100DB" w14:textId="77777777" w:rsidR="00830635" w:rsidRPr="00CE57C3" w:rsidRDefault="00830635" w:rsidP="005E53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color w:val="201F1E"/>
                <w:sz w:val="18"/>
                <w:szCs w:val="18"/>
                <w:lang w:val="ru-RU"/>
              </w:rPr>
            </w:pPr>
            <w:r w:rsidRPr="00CE57C3">
              <w:rPr>
                <w:rFonts w:eastAsia="Calibri"/>
                <w:color w:val="201F1E"/>
                <w:sz w:val="18"/>
                <w:szCs w:val="18"/>
                <w:lang w:val="ru-RU"/>
              </w:rPr>
              <w:t>ZARIOT</w:t>
            </w:r>
          </w:p>
          <w:p w14:paraId="2A5ACB9E" w14:textId="77777777" w:rsidR="00830635" w:rsidRPr="00CE57C3" w:rsidRDefault="00830635" w:rsidP="005E53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  <w:lang w:val="ru-RU"/>
              </w:rPr>
            </w:pPr>
            <w:r w:rsidRPr="00CE57C3">
              <w:rPr>
                <w:rFonts w:cs="Arial"/>
                <w:sz w:val="18"/>
                <w:szCs w:val="18"/>
                <w:lang w:val="ru-RU"/>
              </w:rPr>
              <w:t>7 Bachelor’s Walk</w:t>
            </w:r>
          </w:p>
          <w:p w14:paraId="7842421D" w14:textId="77777777" w:rsidR="00830635" w:rsidRPr="00CE57C3" w:rsidRDefault="00830635" w:rsidP="005E53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sz w:val="18"/>
                <w:szCs w:val="18"/>
                <w:lang w:val="ru-RU"/>
              </w:rPr>
            </w:pPr>
            <w:r w:rsidRPr="00CE57C3">
              <w:rPr>
                <w:rFonts w:cs="Arial"/>
                <w:sz w:val="18"/>
                <w:szCs w:val="18"/>
                <w:lang w:val="ru-RU"/>
              </w:rPr>
              <w:t>DUBLIN 1, D01NH93</w:t>
            </w:r>
          </w:p>
          <w:p w14:paraId="20EF4AF2" w14:textId="209AC19A" w:rsidR="00830635" w:rsidRPr="00CE57C3" w:rsidRDefault="00830635" w:rsidP="000D213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8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CE57C3">
              <w:rPr>
                <w:rFonts w:cs="Calibri"/>
                <w:sz w:val="18"/>
                <w:szCs w:val="18"/>
                <w:lang w:val="ru-RU"/>
              </w:rPr>
              <w:t>Эл. почта:</w:t>
            </w:r>
            <w:r w:rsidR="000D2135">
              <w:rPr>
                <w:rFonts w:cs="Calibri"/>
                <w:sz w:val="18"/>
                <w:szCs w:val="18"/>
                <w:lang w:val="ru-RU"/>
              </w:rPr>
              <w:tab/>
            </w:r>
            <w:r w:rsidRPr="000D2135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helpdesk</w:t>
            </w:r>
            <w:r w:rsidRPr="00CE57C3">
              <w:rPr>
                <w:rFonts w:cs="Calibri"/>
                <w:sz w:val="18"/>
                <w:szCs w:val="18"/>
                <w:lang w:val="ru-RU"/>
              </w:rPr>
              <w:t>@zariot.com</w:t>
            </w:r>
          </w:p>
        </w:tc>
        <w:tc>
          <w:tcPr>
            <w:tcW w:w="1244" w:type="dxa"/>
            <w:shd w:val="clear" w:color="auto" w:fill="auto"/>
          </w:tcPr>
          <w:p w14:paraId="171AFBDC" w14:textId="77777777" w:rsidR="00830635" w:rsidRPr="00CE57C3" w:rsidRDefault="00830635" w:rsidP="005E53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sz w:val="18"/>
                <w:szCs w:val="18"/>
                <w:highlight w:val="yellow"/>
                <w:lang w:val="ru-RU"/>
              </w:rPr>
            </w:pPr>
            <w:r w:rsidRPr="00CE57C3">
              <w:rPr>
                <w:rFonts w:cs="Calibri"/>
                <w:sz w:val="18"/>
                <w:szCs w:val="18"/>
                <w:lang w:val="ru-RU"/>
              </w:rPr>
              <w:t>30.V.2022</w:t>
            </w:r>
          </w:p>
        </w:tc>
      </w:tr>
    </w:tbl>
    <w:p w14:paraId="188A5619" w14:textId="053F15BF" w:rsidR="00830635" w:rsidRPr="00CE57C3" w:rsidRDefault="00830635" w:rsidP="00830635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360" w:after="120"/>
        <w:jc w:val="left"/>
        <w:rPr>
          <w:rFonts w:cs="Arial"/>
          <w:sz w:val="18"/>
          <w:szCs w:val="18"/>
          <w:lang w:val="ru-RU"/>
        </w:rPr>
      </w:pPr>
      <w:r w:rsidRPr="00CE57C3">
        <w:rPr>
          <w:rFonts w:cs="Arial"/>
          <w:b/>
          <w:bCs/>
          <w:lang w:val="ru-RU"/>
        </w:rPr>
        <w:t>Швеция      LIR</w:t>
      </w:r>
    </w:p>
    <w:tbl>
      <w:tblPr>
        <w:tblW w:w="500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2"/>
        <w:gridCol w:w="2132"/>
        <w:gridCol w:w="1239"/>
        <w:gridCol w:w="3968"/>
      </w:tblGrid>
      <w:tr w:rsidR="00830635" w:rsidRPr="00CE57C3" w14:paraId="58A81E4C" w14:textId="77777777" w:rsidTr="00A3736B">
        <w:trPr>
          <w:cantSplit/>
          <w:tblHeader/>
        </w:trPr>
        <w:tc>
          <w:tcPr>
            <w:tcW w:w="1732" w:type="dxa"/>
            <w:vAlign w:val="center"/>
          </w:tcPr>
          <w:p w14:paraId="0E15B7D5" w14:textId="250BB943" w:rsidR="00830635" w:rsidRPr="00CE57C3" w:rsidRDefault="00830635" w:rsidP="00A3736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CE57C3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/>
              </w:rPr>
              <w:t>Страна/</w:t>
            </w:r>
            <w:r w:rsidR="003F7ABE" w:rsidRPr="00CE57C3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/>
              </w:rPr>
              <w:br/>
            </w:r>
            <w:r w:rsidRPr="00CE57C3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/>
              </w:rPr>
              <w:t>географическая зона</w:t>
            </w:r>
          </w:p>
        </w:tc>
        <w:tc>
          <w:tcPr>
            <w:tcW w:w="2132" w:type="dxa"/>
            <w:vAlign w:val="center"/>
          </w:tcPr>
          <w:p w14:paraId="723A0E93" w14:textId="77777777" w:rsidR="00830635" w:rsidRPr="00CE57C3" w:rsidRDefault="00830635" w:rsidP="00A3736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/>
              </w:rPr>
              <w:t xml:space="preserve">Название/адрес </w:t>
            </w:r>
            <w:r w:rsidRPr="00CE57C3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/>
              </w:rPr>
              <w:br/>
              <w:t>компании</w:t>
            </w:r>
          </w:p>
        </w:tc>
        <w:tc>
          <w:tcPr>
            <w:tcW w:w="1239" w:type="dxa"/>
            <w:vAlign w:val="center"/>
          </w:tcPr>
          <w:p w14:paraId="384E1BB2" w14:textId="77777777" w:rsidR="00830635" w:rsidRPr="00CE57C3" w:rsidRDefault="00830635" w:rsidP="00A3736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968" w:type="dxa"/>
            <w:vAlign w:val="center"/>
          </w:tcPr>
          <w:p w14:paraId="27894851" w14:textId="77777777" w:rsidR="00830635" w:rsidRPr="00CE57C3" w:rsidRDefault="00830635" w:rsidP="00A3736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  <w:tab w:val="left" w:pos="1191"/>
                <w:tab w:val="left" w:pos="1588"/>
                <w:tab w:val="center" w:pos="1679"/>
                <w:tab w:val="left" w:pos="1985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830635" w:rsidRPr="00CE57C3" w14:paraId="0D0237AD" w14:textId="77777777" w:rsidTr="005E5370">
        <w:trPr>
          <w:cantSplit/>
        </w:trPr>
        <w:tc>
          <w:tcPr>
            <w:tcW w:w="1732" w:type="dxa"/>
          </w:tcPr>
          <w:p w14:paraId="449F1F67" w14:textId="4E893EE3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Швеция</w:t>
            </w:r>
          </w:p>
        </w:tc>
        <w:tc>
          <w:tcPr>
            <w:tcW w:w="2132" w:type="dxa"/>
          </w:tcPr>
          <w:p w14:paraId="27848B6F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  <w:t>Teracom AB</w:t>
            </w:r>
          </w:p>
          <w:p w14:paraId="22E5F313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ru-RU"/>
              </w:rPr>
              <w:t>Box 30150</w:t>
            </w:r>
          </w:p>
          <w:p w14:paraId="6AAAD9E5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ru-RU"/>
              </w:rPr>
              <w:t>SE-104 25 STOCKHOLM</w:t>
            </w:r>
          </w:p>
        </w:tc>
        <w:tc>
          <w:tcPr>
            <w:tcW w:w="1239" w:type="dxa"/>
          </w:tcPr>
          <w:p w14:paraId="377616A9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  <w:t>89 46 03</w:t>
            </w:r>
          </w:p>
        </w:tc>
        <w:tc>
          <w:tcPr>
            <w:tcW w:w="3968" w:type="dxa"/>
          </w:tcPr>
          <w:p w14:paraId="48501D86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Pontus Berg</w:t>
            </w:r>
          </w:p>
          <w:p w14:paraId="44896623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Box 30150</w:t>
            </w:r>
          </w:p>
          <w:p w14:paraId="662018FD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SE-104 25 STOCKHOLM</w:t>
            </w:r>
          </w:p>
          <w:p w14:paraId="786B9EAA" w14:textId="1ADF7A97" w:rsidR="00830635" w:rsidRPr="00CE57C3" w:rsidRDefault="00830635" w:rsidP="0083063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8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Тел.:</w:t>
            </w: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ab/>
              <w:t>+46 8 5554 2000</w:t>
            </w:r>
          </w:p>
          <w:p w14:paraId="53B2CA28" w14:textId="76161A96" w:rsidR="00830635" w:rsidRPr="00CE57C3" w:rsidRDefault="00830635" w:rsidP="0083063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8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Эл. почта:</w:t>
            </w: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ab/>
            </w: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pontus.berg@teracom.se</w:t>
            </w:r>
          </w:p>
        </w:tc>
      </w:tr>
      <w:tr w:rsidR="00830635" w:rsidRPr="00CE57C3" w14:paraId="46C30104" w14:textId="77777777" w:rsidTr="005E5370">
        <w:trPr>
          <w:cantSplit/>
        </w:trPr>
        <w:tc>
          <w:tcPr>
            <w:tcW w:w="1732" w:type="dxa"/>
          </w:tcPr>
          <w:p w14:paraId="291EA4D7" w14:textId="13A625A1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Швеция</w:t>
            </w:r>
          </w:p>
        </w:tc>
        <w:tc>
          <w:tcPr>
            <w:tcW w:w="2132" w:type="dxa"/>
          </w:tcPr>
          <w:p w14:paraId="17A6A067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  <w:t>Hi3G Access AB</w:t>
            </w:r>
          </w:p>
          <w:p w14:paraId="6E645027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ru-RU"/>
              </w:rPr>
              <w:t>Entretorget 5</w:t>
            </w:r>
          </w:p>
          <w:p w14:paraId="1963E5FA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ru-RU"/>
              </w:rPr>
              <w:t>SE-121 18 JOHANNESHOV</w:t>
            </w:r>
          </w:p>
        </w:tc>
        <w:tc>
          <w:tcPr>
            <w:tcW w:w="1239" w:type="dxa"/>
          </w:tcPr>
          <w:p w14:paraId="287A5A66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  <w:t>89 46 07</w:t>
            </w:r>
          </w:p>
        </w:tc>
        <w:tc>
          <w:tcPr>
            <w:tcW w:w="3968" w:type="dxa"/>
          </w:tcPr>
          <w:p w14:paraId="78EAC5D4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Edwin Tumukunde</w:t>
            </w:r>
          </w:p>
          <w:p w14:paraId="61B460DB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Entretorget 5</w:t>
            </w:r>
          </w:p>
          <w:p w14:paraId="5FF4A1BA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SE-121 18 JOHANNESHOV</w:t>
            </w:r>
          </w:p>
          <w:p w14:paraId="46ED3330" w14:textId="5BDAB0DD" w:rsidR="00830635" w:rsidRPr="00CE57C3" w:rsidRDefault="00830635" w:rsidP="0083063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8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Тел.:</w:t>
            </w: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ab/>
              <w:t>+46 73 533 81 88</w:t>
            </w:r>
          </w:p>
          <w:p w14:paraId="14D19161" w14:textId="37445364" w:rsidR="00830635" w:rsidRPr="00CE57C3" w:rsidRDefault="00830635" w:rsidP="0083063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8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Эл. почта:</w:t>
            </w: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ab/>
            </w: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interconnect@tre.se</w:t>
            </w:r>
          </w:p>
        </w:tc>
      </w:tr>
      <w:tr w:rsidR="00830635" w:rsidRPr="00CE57C3" w14:paraId="3ECD4979" w14:textId="77777777" w:rsidTr="005E5370">
        <w:trPr>
          <w:cantSplit/>
        </w:trPr>
        <w:tc>
          <w:tcPr>
            <w:tcW w:w="1732" w:type="dxa"/>
          </w:tcPr>
          <w:p w14:paraId="420ADAEF" w14:textId="7745976A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Швеция</w:t>
            </w:r>
          </w:p>
        </w:tc>
        <w:tc>
          <w:tcPr>
            <w:tcW w:w="2132" w:type="dxa"/>
          </w:tcPr>
          <w:p w14:paraId="357DCC8E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  <w:t>Telenor Sverige AB</w:t>
            </w:r>
          </w:p>
          <w:p w14:paraId="361D333C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ru-RU"/>
              </w:rPr>
              <w:t>Box 3081</w:t>
            </w:r>
          </w:p>
          <w:p w14:paraId="194361DC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ru-RU"/>
              </w:rPr>
              <w:t>SE-169 03 SOLNA</w:t>
            </w:r>
          </w:p>
        </w:tc>
        <w:tc>
          <w:tcPr>
            <w:tcW w:w="1239" w:type="dxa"/>
          </w:tcPr>
          <w:p w14:paraId="490DFF53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  <w:t>89 46 08</w:t>
            </w:r>
          </w:p>
        </w:tc>
        <w:tc>
          <w:tcPr>
            <w:tcW w:w="3968" w:type="dxa"/>
          </w:tcPr>
          <w:p w14:paraId="3908FB27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Stefan Wahlstedt</w:t>
            </w:r>
          </w:p>
          <w:p w14:paraId="2897E581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Box 3081</w:t>
            </w:r>
          </w:p>
          <w:p w14:paraId="664C53A3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SE-169 03 SOLNA</w:t>
            </w:r>
          </w:p>
          <w:p w14:paraId="193182E3" w14:textId="26BC91A2" w:rsidR="00830635" w:rsidRPr="00CE57C3" w:rsidRDefault="00830635" w:rsidP="0083063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8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 xml:space="preserve">Тел.: </w:t>
            </w: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ab/>
              <w:t>+46 70 933 55 15</w:t>
            </w:r>
          </w:p>
          <w:p w14:paraId="1B76FCCF" w14:textId="3F821F1E" w:rsidR="00830635" w:rsidRPr="00CE57C3" w:rsidRDefault="00830635" w:rsidP="0083063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8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Эл. почта:</w:t>
            </w: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ab/>
            </w: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stefan.wahlstedt@telenor.se</w:t>
            </w:r>
          </w:p>
        </w:tc>
      </w:tr>
      <w:tr w:rsidR="00830635" w:rsidRPr="00CE57C3" w14:paraId="21E82B13" w14:textId="77777777" w:rsidTr="005E5370">
        <w:trPr>
          <w:cantSplit/>
        </w:trPr>
        <w:tc>
          <w:tcPr>
            <w:tcW w:w="1732" w:type="dxa"/>
          </w:tcPr>
          <w:p w14:paraId="64886A3E" w14:textId="694C365E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Швеция</w:t>
            </w:r>
          </w:p>
        </w:tc>
        <w:tc>
          <w:tcPr>
            <w:tcW w:w="2132" w:type="dxa"/>
          </w:tcPr>
          <w:p w14:paraId="6060AAB5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  <w:t>Tele2 Sverige AB</w:t>
            </w:r>
          </w:p>
          <w:p w14:paraId="7781C7F4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ru-RU"/>
              </w:rPr>
              <w:t>Torshamnsgatan 17</w:t>
            </w:r>
          </w:p>
          <w:p w14:paraId="48E0D28D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ru-RU"/>
              </w:rPr>
              <w:t>SE-164 40 KISTA</w:t>
            </w:r>
          </w:p>
        </w:tc>
        <w:tc>
          <w:tcPr>
            <w:tcW w:w="1239" w:type="dxa"/>
          </w:tcPr>
          <w:p w14:paraId="73FA4F40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  <w:t>89 46 10</w:t>
            </w:r>
          </w:p>
        </w:tc>
        <w:tc>
          <w:tcPr>
            <w:tcW w:w="3968" w:type="dxa"/>
          </w:tcPr>
          <w:p w14:paraId="64BF36E5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Carl-Johan Rydén</w:t>
            </w:r>
          </w:p>
          <w:p w14:paraId="16A9D7B8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Tele2 Sverige AB</w:t>
            </w:r>
          </w:p>
          <w:p w14:paraId="0CC5703C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Torshamnsgatan 17</w:t>
            </w:r>
          </w:p>
          <w:p w14:paraId="0D6F5EBA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SE-164 40 KISTA</w:t>
            </w:r>
          </w:p>
          <w:p w14:paraId="0491D081" w14:textId="073161AF" w:rsidR="00830635" w:rsidRPr="00CE57C3" w:rsidRDefault="00830635" w:rsidP="0083063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8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Тел.:</w:t>
            </w: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ab/>
              <w:t>+46 70 426 41 33</w:t>
            </w:r>
          </w:p>
          <w:p w14:paraId="68F88A8D" w14:textId="264B54E3" w:rsidR="00830635" w:rsidRPr="00CE57C3" w:rsidRDefault="00830635" w:rsidP="0083063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8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Эл. почта:</w:t>
            </w: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ab/>
            </w: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carljohan.ryden@tele2.com</w:t>
            </w:r>
          </w:p>
        </w:tc>
      </w:tr>
      <w:tr w:rsidR="00830635" w:rsidRPr="00CE57C3" w14:paraId="7BFD1BB8" w14:textId="77777777" w:rsidTr="005E5370">
        <w:trPr>
          <w:cantSplit/>
        </w:trPr>
        <w:tc>
          <w:tcPr>
            <w:tcW w:w="1732" w:type="dxa"/>
          </w:tcPr>
          <w:p w14:paraId="62C9484C" w14:textId="441E232A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lastRenderedPageBreak/>
              <w:t>Швеция</w:t>
            </w:r>
          </w:p>
        </w:tc>
        <w:tc>
          <w:tcPr>
            <w:tcW w:w="2132" w:type="dxa"/>
          </w:tcPr>
          <w:p w14:paraId="5EE787FD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  <w:t>Tele2 Sverige AB</w:t>
            </w:r>
          </w:p>
          <w:p w14:paraId="7358E2D4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ru-RU"/>
              </w:rPr>
              <w:t>Torshamnsgatan 17</w:t>
            </w:r>
          </w:p>
          <w:p w14:paraId="3402CAC3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ru-RU"/>
              </w:rPr>
              <w:t>SE-164 40 KISTA</w:t>
            </w:r>
          </w:p>
        </w:tc>
        <w:tc>
          <w:tcPr>
            <w:tcW w:w="1239" w:type="dxa"/>
          </w:tcPr>
          <w:p w14:paraId="6A297C78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  <w:t>89 46 14</w:t>
            </w:r>
          </w:p>
        </w:tc>
        <w:tc>
          <w:tcPr>
            <w:tcW w:w="3968" w:type="dxa"/>
          </w:tcPr>
          <w:p w14:paraId="5498FB6F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Mats Larsson Hammarsten</w:t>
            </w:r>
          </w:p>
          <w:p w14:paraId="0BF2A420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Tele2 Sverige AB</w:t>
            </w:r>
          </w:p>
          <w:p w14:paraId="768F0815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Torshamnsgatan 17</w:t>
            </w:r>
          </w:p>
          <w:p w14:paraId="68361120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SE-164 40 KISTA</w:t>
            </w:r>
          </w:p>
          <w:p w14:paraId="7D3BF06F" w14:textId="7A12AC47" w:rsidR="00830635" w:rsidRPr="00CE57C3" w:rsidRDefault="00830635" w:rsidP="0083063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8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Тел.:</w:t>
            </w: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ab/>
              <w:t>+46 70 660 25 23</w:t>
            </w:r>
          </w:p>
          <w:p w14:paraId="7F83BD2B" w14:textId="68C0CE78" w:rsidR="00830635" w:rsidRPr="00CE57C3" w:rsidRDefault="00830635" w:rsidP="0083063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8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Эл. почта:</w:t>
            </w: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ab/>
            </w:r>
            <w:r w:rsidRPr="007715D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mats.larssonhammarsten@tele2.com</w:t>
            </w:r>
          </w:p>
        </w:tc>
      </w:tr>
      <w:tr w:rsidR="00830635" w:rsidRPr="00CE57C3" w14:paraId="41926704" w14:textId="77777777" w:rsidTr="005E5370">
        <w:trPr>
          <w:cantSplit/>
        </w:trPr>
        <w:tc>
          <w:tcPr>
            <w:tcW w:w="1732" w:type="dxa"/>
          </w:tcPr>
          <w:p w14:paraId="381D60D9" w14:textId="36554281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Швеция</w:t>
            </w:r>
          </w:p>
        </w:tc>
        <w:tc>
          <w:tcPr>
            <w:tcW w:w="2132" w:type="dxa"/>
          </w:tcPr>
          <w:p w14:paraId="5A193A2D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  <w:t>Tele2 Sverige AB</w:t>
            </w:r>
          </w:p>
          <w:p w14:paraId="14D9A5EB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ru-RU"/>
              </w:rPr>
              <w:t>Torshamnsgatan 17</w:t>
            </w:r>
          </w:p>
          <w:p w14:paraId="7CBEEC7A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ru-RU"/>
              </w:rPr>
              <w:t>SE-164 40 KISTA</w:t>
            </w:r>
          </w:p>
        </w:tc>
        <w:tc>
          <w:tcPr>
            <w:tcW w:w="1239" w:type="dxa"/>
          </w:tcPr>
          <w:p w14:paraId="438308CB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  <w:t>89 46 20</w:t>
            </w:r>
          </w:p>
        </w:tc>
        <w:tc>
          <w:tcPr>
            <w:tcW w:w="3968" w:type="dxa"/>
          </w:tcPr>
          <w:p w14:paraId="14F532FC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Carl-Johan Rydén</w:t>
            </w:r>
          </w:p>
          <w:p w14:paraId="1DB19BDB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Tele2 Sverige AB</w:t>
            </w:r>
          </w:p>
          <w:p w14:paraId="41B4DDC6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Torshamnsgatan 17</w:t>
            </w:r>
          </w:p>
          <w:p w14:paraId="52ACDE21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SE-164 40 KISTA</w:t>
            </w:r>
          </w:p>
          <w:p w14:paraId="4CD272BA" w14:textId="00C8C07B" w:rsidR="00830635" w:rsidRPr="00CE57C3" w:rsidRDefault="00830635" w:rsidP="0083063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8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Тел.:</w:t>
            </w: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ab/>
              <w:t>+46 70 426 41 33</w:t>
            </w:r>
          </w:p>
          <w:p w14:paraId="40882223" w14:textId="028E5780" w:rsidR="00830635" w:rsidRPr="00CE57C3" w:rsidRDefault="00830635" w:rsidP="0083063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8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Эл. почта:</w:t>
            </w: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ab/>
            </w: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carljohan.ryden@tele2.com</w:t>
            </w:r>
          </w:p>
        </w:tc>
      </w:tr>
      <w:tr w:rsidR="00830635" w:rsidRPr="00CE57C3" w14:paraId="50E36515" w14:textId="77777777" w:rsidTr="005E5370">
        <w:trPr>
          <w:cantSplit/>
        </w:trPr>
        <w:tc>
          <w:tcPr>
            <w:tcW w:w="1732" w:type="dxa"/>
          </w:tcPr>
          <w:p w14:paraId="2886D72D" w14:textId="36DCC36A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Соединенные Штаты Америки</w:t>
            </w:r>
          </w:p>
        </w:tc>
        <w:tc>
          <w:tcPr>
            <w:tcW w:w="2132" w:type="dxa"/>
          </w:tcPr>
          <w:p w14:paraId="57F9A134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  <w:t>GlobeTouch AB</w:t>
            </w:r>
          </w:p>
          <w:p w14:paraId="1EAA2926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ru-RU"/>
              </w:rPr>
              <w:t>Box 5126</w:t>
            </w:r>
          </w:p>
          <w:p w14:paraId="00F967CE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ru-RU"/>
              </w:rPr>
              <w:t>SE-102 43 STOCKHOLM</w:t>
            </w:r>
          </w:p>
        </w:tc>
        <w:tc>
          <w:tcPr>
            <w:tcW w:w="1239" w:type="dxa"/>
          </w:tcPr>
          <w:p w14:paraId="7B100ADF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  <w:t>89 46 27</w:t>
            </w:r>
          </w:p>
        </w:tc>
        <w:tc>
          <w:tcPr>
            <w:tcW w:w="3968" w:type="dxa"/>
          </w:tcPr>
          <w:p w14:paraId="317E0054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James Snyder</w:t>
            </w:r>
          </w:p>
          <w:p w14:paraId="49DF6A83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GlobeTouch AB,</w:t>
            </w: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br/>
              <w:t xml:space="preserve">3141 Stevens Creek Blvd, </w:t>
            </w:r>
          </w:p>
          <w:p w14:paraId="1B05EED2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PMB 40206,</w:t>
            </w:r>
          </w:p>
          <w:p w14:paraId="4DA7AFDA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SAN JOSE, CA 95117</w:t>
            </w:r>
          </w:p>
          <w:p w14:paraId="35121590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(United States)</w:t>
            </w:r>
          </w:p>
          <w:p w14:paraId="11D20736" w14:textId="6C26249B" w:rsidR="00830635" w:rsidRPr="00CE57C3" w:rsidRDefault="00830635" w:rsidP="0083063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8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Тел.:</w:t>
            </w: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ab/>
              <w:t>+1 408-474-0991</w:t>
            </w:r>
          </w:p>
          <w:p w14:paraId="416B6A8C" w14:textId="56F697C5" w:rsidR="00830635" w:rsidRPr="00CE57C3" w:rsidRDefault="00830635" w:rsidP="0083063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8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Эл. почта:</w:t>
            </w: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ab/>
            </w: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gt.regulatory@globetouch.com</w:t>
            </w:r>
          </w:p>
        </w:tc>
      </w:tr>
      <w:tr w:rsidR="00830635" w:rsidRPr="00CE57C3" w14:paraId="0943DB08" w14:textId="77777777" w:rsidTr="005E5370">
        <w:trPr>
          <w:cantSplit/>
        </w:trPr>
        <w:tc>
          <w:tcPr>
            <w:tcW w:w="1732" w:type="dxa"/>
          </w:tcPr>
          <w:p w14:paraId="3EA9C9DE" w14:textId="22BF7273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Швеция</w:t>
            </w:r>
          </w:p>
        </w:tc>
        <w:tc>
          <w:tcPr>
            <w:tcW w:w="2132" w:type="dxa"/>
          </w:tcPr>
          <w:p w14:paraId="12B2316D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  <w:t>RebTel Networks AB</w:t>
            </w:r>
          </w:p>
          <w:p w14:paraId="591EEC07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ru-RU"/>
              </w:rPr>
              <w:t>Jakobsbergsgatan 16</w:t>
            </w:r>
          </w:p>
          <w:p w14:paraId="1251A2AF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ru-RU"/>
              </w:rPr>
              <w:t>SE-111 44 STOCKHOLM</w:t>
            </w:r>
          </w:p>
        </w:tc>
        <w:tc>
          <w:tcPr>
            <w:tcW w:w="1239" w:type="dxa"/>
          </w:tcPr>
          <w:p w14:paraId="60DADAC1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  <w:t>89 46 31</w:t>
            </w:r>
          </w:p>
        </w:tc>
        <w:tc>
          <w:tcPr>
            <w:tcW w:w="3968" w:type="dxa"/>
          </w:tcPr>
          <w:p w14:paraId="47070D62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Linda Cullfors</w:t>
            </w:r>
          </w:p>
          <w:p w14:paraId="74993853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Jakobsbergsgatan 16</w:t>
            </w:r>
          </w:p>
          <w:p w14:paraId="3512AC2F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SE-111 44 STOCKHOLM</w:t>
            </w:r>
          </w:p>
          <w:p w14:paraId="28644D6F" w14:textId="1A5F66ED" w:rsidR="00830635" w:rsidRPr="00CE57C3" w:rsidRDefault="00830635" w:rsidP="0083063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8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Тел.:</w:t>
            </w: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ab/>
              <w:t>+46 70 330 60 67</w:t>
            </w:r>
          </w:p>
          <w:p w14:paraId="2AFB644E" w14:textId="160F7C48" w:rsidR="00830635" w:rsidRPr="00CE57C3" w:rsidRDefault="00830635" w:rsidP="0083063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8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Эл. почта:</w:t>
            </w: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ab/>
            </w: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linda.cullfors@rebtel.com</w:t>
            </w:r>
          </w:p>
        </w:tc>
      </w:tr>
      <w:tr w:rsidR="00830635" w:rsidRPr="00CE57C3" w14:paraId="4DF8EB37" w14:textId="77777777" w:rsidTr="005E5370">
        <w:trPr>
          <w:cantSplit/>
        </w:trPr>
        <w:tc>
          <w:tcPr>
            <w:tcW w:w="1732" w:type="dxa"/>
          </w:tcPr>
          <w:p w14:paraId="0B367B74" w14:textId="645DBBD5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Швеция</w:t>
            </w:r>
          </w:p>
        </w:tc>
        <w:tc>
          <w:tcPr>
            <w:tcW w:w="2132" w:type="dxa"/>
          </w:tcPr>
          <w:p w14:paraId="442AD7CC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  <w:t>Tele2 Sverige AB</w:t>
            </w:r>
          </w:p>
          <w:p w14:paraId="3AA591F7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ru-RU"/>
              </w:rPr>
              <w:t>Torshamnsgatan 17</w:t>
            </w:r>
          </w:p>
          <w:p w14:paraId="7CDD76EF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ru-RU"/>
              </w:rPr>
              <w:t>SE-164 40 KISTA</w:t>
            </w:r>
          </w:p>
        </w:tc>
        <w:tc>
          <w:tcPr>
            <w:tcW w:w="1239" w:type="dxa"/>
          </w:tcPr>
          <w:p w14:paraId="5728B698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  <w:t>89 46 70</w:t>
            </w:r>
          </w:p>
        </w:tc>
        <w:tc>
          <w:tcPr>
            <w:tcW w:w="3968" w:type="dxa"/>
          </w:tcPr>
          <w:p w14:paraId="4FF1C427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Carl-Johan Rydén</w:t>
            </w:r>
          </w:p>
          <w:p w14:paraId="08FEEB55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Tele2 Sverige AB</w:t>
            </w:r>
          </w:p>
          <w:p w14:paraId="3696C338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Torshamnsgatan 17</w:t>
            </w:r>
          </w:p>
          <w:p w14:paraId="50CBFCAE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SE-164 40 KISTA</w:t>
            </w:r>
          </w:p>
          <w:p w14:paraId="3CA98809" w14:textId="2987D8FB" w:rsidR="00830635" w:rsidRPr="00CE57C3" w:rsidRDefault="00830635" w:rsidP="0083063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8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Тел.:</w:t>
            </w: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ab/>
              <w:t>+46 70 426 41 33</w:t>
            </w:r>
          </w:p>
          <w:p w14:paraId="4ED49F87" w14:textId="59B4B80C" w:rsidR="00830635" w:rsidRPr="00CE57C3" w:rsidRDefault="00830635" w:rsidP="0083063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8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Эл. почта:</w:t>
            </w: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ab/>
            </w: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carljohan.ryden@tele2.com</w:t>
            </w:r>
          </w:p>
        </w:tc>
      </w:tr>
      <w:tr w:rsidR="00830635" w:rsidRPr="00CE57C3" w14:paraId="1B7BD9EA" w14:textId="77777777" w:rsidTr="005E5370">
        <w:trPr>
          <w:cantSplit/>
        </w:trPr>
        <w:tc>
          <w:tcPr>
            <w:tcW w:w="1732" w:type="dxa"/>
          </w:tcPr>
          <w:p w14:paraId="61646968" w14:textId="3F64672E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Швеция</w:t>
            </w:r>
          </w:p>
        </w:tc>
        <w:tc>
          <w:tcPr>
            <w:tcW w:w="2132" w:type="dxa"/>
          </w:tcPr>
          <w:p w14:paraId="642C9F1C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  <w:t>Tele2 Sverige AB</w:t>
            </w:r>
          </w:p>
          <w:p w14:paraId="1EE0D755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ru-RU"/>
              </w:rPr>
              <w:t>Torshamnsgatan 17</w:t>
            </w:r>
          </w:p>
          <w:p w14:paraId="32B18968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ru-RU"/>
              </w:rPr>
              <w:t>SE-164 40 KISTA</w:t>
            </w:r>
          </w:p>
        </w:tc>
        <w:tc>
          <w:tcPr>
            <w:tcW w:w="1239" w:type="dxa"/>
          </w:tcPr>
          <w:p w14:paraId="5FF13717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  <w:t>89 46 71</w:t>
            </w:r>
          </w:p>
        </w:tc>
        <w:tc>
          <w:tcPr>
            <w:tcW w:w="3968" w:type="dxa"/>
          </w:tcPr>
          <w:p w14:paraId="43DB652A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Carl-Johan Rydén</w:t>
            </w:r>
          </w:p>
          <w:p w14:paraId="52C4E71B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Tele2 Sverige AB</w:t>
            </w:r>
          </w:p>
          <w:p w14:paraId="66E2D165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Torshamnsgatan 17</w:t>
            </w:r>
          </w:p>
          <w:p w14:paraId="268800AF" w14:textId="77777777" w:rsidR="00830635" w:rsidRPr="00CE57C3" w:rsidRDefault="00830635" w:rsidP="005E53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SE-164 40 KISTA</w:t>
            </w:r>
          </w:p>
          <w:p w14:paraId="4A8F101E" w14:textId="0E92D77F" w:rsidR="00830635" w:rsidRPr="00CE57C3" w:rsidRDefault="00830635" w:rsidP="0083063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8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Тел.:</w:t>
            </w: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ab/>
              <w:t>+46 70 426 41 33</w:t>
            </w:r>
          </w:p>
          <w:p w14:paraId="6D6A20DE" w14:textId="424C374B" w:rsidR="00830635" w:rsidRPr="00CE57C3" w:rsidRDefault="00830635" w:rsidP="0083063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8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Эл. почта:</w:t>
            </w:r>
            <w:r w:rsidRPr="00CE57C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ab/>
            </w:r>
            <w:r w:rsidRPr="00CE57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carljohan.ryden@tele2.com</w:t>
            </w:r>
          </w:p>
        </w:tc>
      </w:tr>
    </w:tbl>
    <w:p w14:paraId="7A9DB0E8" w14:textId="77777777" w:rsidR="00AF0250" w:rsidRPr="00CE57C3" w:rsidRDefault="00AF0250" w:rsidP="00CB4288">
      <w:pPr>
        <w:pStyle w:val="Heading20"/>
        <w:keepLines/>
        <w:pageBreakBefore/>
        <w:spacing w:before="1080"/>
        <w:rPr>
          <w:szCs w:val="26"/>
          <w:lang w:val="ru-RU"/>
        </w:rPr>
      </w:pPr>
      <w:r w:rsidRPr="00CE57C3">
        <w:rPr>
          <w:szCs w:val="26"/>
          <w:lang w:val="ru-RU"/>
        </w:rPr>
        <w:lastRenderedPageBreak/>
        <w:t xml:space="preserve">Коды сетей подвижной связи (MNC) для плана международной </w:t>
      </w:r>
      <w:r w:rsidRPr="00CE57C3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CE57C3">
        <w:rPr>
          <w:szCs w:val="26"/>
          <w:lang w:val="ru-RU"/>
        </w:rPr>
        <w:br/>
        <w:t xml:space="preserve">(согласно Рекомендации МСЭ-Т E.212 (09/2016)) </w:t>
      </w:r>
      <w:r w:rsidRPr="00CE57C3">
        <w:rPr>
          <w:szCs w:val="26"/>
          <w:lang w:val="ru-RU"/>
        </w:rPr>
        <w:br/>
        <w:t>(по состоянию на 15 декабря 2018 г.)</w:t>
      </w:r>
    </w:p>
    <w:p w14:paraId="0E98A520" w14:textId="4FD3C9EF" w:rsidR="00AF0250" w:rsidRPr="00CE57C3" w:rsidRDefault="00AF0250" w:rsidP="000B2DF3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CE57C3">
        <w:rPr>
          <w:rFonts w:asciiTheme="minorHAnsi" w:hAnsiTheme="minorHAnsi"/>
          <w:sz w:val="2"/>
          <w:lang w:val="ru-RU"/>
        </w:rPr>
        <w:tab/>
      </w:r>
      <w:r w:rsidRPr="00CE57C3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CE57C3">
        <w:rPr>
          <w:rFonts w:eastAsia="Calibri"/>
          <w:lang w:val="ru-RU"/>
        </w:rPr>
        <w:t>1162 − 15.XII.2018</w:t>
      </w:r>
      <w:r w:rsidRPr="00CE57C3">
        <w:rPr>
          <w:rFonts w:asciiTheme="minorHAnsi" w:eastAsia="Calibri" w:hAnsiTheme="minorHAnsi"/>
          <w:lang w:val="ru-RU"/>
        </w:rPr>
        <w:t xml:space="preserve">) </w:t>
      </w:r>
      <w:r w:rsidRPr="00CE57C3">
        <w:rPr>
          <w:rFonts w:asciiTheme="minorHAnsi" w:eastAsia="Calibri" w:hAnsiTheme="minorHAnsi"/>
          <w:lang w:val="ru-RU"/>
        </w:rPr>
        <w:br/>
        <w:t xml:space="preserve">(Поправка № </w:t>
      </w:r>
      <w:r w:rsidR="00502246" w:rsidRPr="00CE57C3">
        <w:rPr>
          <w:rFonts w:asciiTheme="minorHAnsi" w:eastAsia="Calibri" w:hAnsiTheme="minorHAnsi"/>
          <w:lang w:val="ru-RU"/>
        </w:rPr>
        <w:t>8</w:t>
      </w:r>
      <w:r w:rsidR="00EC7FE7" w:rsidRPr="00CE57C3">
        <w:rPr>
          <w:rFonts w:asciiTheme="minorHAnsi" w:eastAsia="Calibri" w:hAnsiTheme="minorHAnsi"/>
          <w:lang w:val="ru-RU"/>
        </w:rPr>
        <w:t>9</w:t>
      </w:r>
      <w:r w:rsidRPr="00CE57C3">
        <w:rPr>
          <w:rFonts w:asciiTheme="minorHAnsi" w:eastAsia="Calibri" w:hAnsiTheme="minorHAnsi"/>
          <w:lang w:val="ru-RU"/>
        </w:rPr>
        <w:t>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496"/>
        <w:gridCol w:w="3587"/>
      </w:tblGrid>
      <w:tr w:rsidR="002D6401" w:rsidRPr="00CE57C3" w14:paraId="7EB80DE1" w14:textId="77777777" w:rsidTr="005E5370">
        <w:trPr>
          <w:trHeight w:val="299"/>
        </w:trPr>
        <w:tc>
          <w:tcPr>
            <w:tcW w:w="270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5C4EBD" w14:textId="77777777" w:rsidR="002D6401" w:rsidRPr="00CE57C3" w:rsidRDefault="002D6401" w:rsidP="005E53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E57C3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 w:eastAsia="zh-CN"/>
              </w:rPr>
              <w:t>Страна/географическая зона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45772F" w14:textId="77777777" w:rsidR="002D6401" w:rsidRPr="00CE57C3" w:rsidRDefault="002D6401" w:rsidP="005E53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bookmarkStart w:id="230" w:name="lt_pId968"/>
            <w:r w:rsidRPr="00CE57C3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MCC+MNC</w:t>
            </w:r>
            <w:bookmarkEnd w:id="230"/>
            <w:r w:rsidRPr="00CE57C3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*</w:t>
            </w:r>
          </w:p>
        </w:tc>
        <w:tc>
          <w:tcPr>
            <w:tcW w:w="3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FA2DB4" w14:textId="77777777" w:rsidR="002D6401" w:rsidRPr="00CE57C3" w:rsidRDefault="002D6401" w:rsidP="005E53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E57C3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 w:eastAsia="zh-CN"/>
              </w:rPr>
              <w:t>Оператор/сеть</w:t>
            </w:r>
          </w:p>
        </w:tc>
      </w:tr>
      <w:tr w:rsidR="002D6401" w:rsidRPr="00CE57C3" w14:paraId="4D30B942" w14:textId="77777777" w:rsidTr="005E5370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F9797B" w14:textId="5C8D0303" w:rsidR="002D6401" w:rsidRPr="00CE57C3" w:rsidRDefault="002D6401" w:rsidP="005E53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E57C3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Канада      ADD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EB6508D" w14:textId="77777777" w:rsidR="002D6401" w:rsidRPr="00CE57C3" w:rsidRDefault="002D6401" w:rsidP="005E53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33D2E94" w14:textId="77777777" w:rsidR="002D6401" w:rsidRPr="00CE57C3" w:rsidRDefault="002D6401" w:rsidP="005E53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D6401" w:rsidRPr="00CE57C3" w14:paraId="49D7ABFD" w14:textId="77777777" w:rsidTr="005E5370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3FFC7B" w14:textId="77777777" w:rsidR="002D6401" w:rsidRPr="00CE57C3" w:rsidRDefault="002D6401" w:rsidP="005E53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EC5DCE9" w14:textId="77777777" w:rsidR="002D6401" w:rsidRPr="00CE57C3" w:rsidRDefault="002D6401" w:rsidP="005E53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E57C3">
              <w:rPr>
                <w:rFonts w:eastAsia="Calibri"/>
                <w:color w:val="000000"/>
                <w:sz w:val="18"/>
                <w:szCs w:val="18"/>
                <w:lang w:val="ru-RU"/>
              </w:rPr>
              <w:t>302 151</w:t>
            </w:r>
          </w:p>
        </w:tc>
        <w:tc>
          <w:tcPr>
            <w:tcW w:w="3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B8DBDE" w14:textId="77777777" w:rsidR="002D6401" w:rsidRPr="00CE57C3" w:rsidRDefault="002D6401" w:rsidP="005E53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E57C3">
              <w:rPr>
                <w:rFonts w:eastAsia="Calibri"/>
                <w:color w:val="000000"/>
                <w:sz w:val="18"/>
                <w:szCs w:val="18"/>
                <w:lang w:val="ru-RU"/>
              </w:rPr>
              <w:t>Cogeco Connexion Inc.</w:t>
            </w:r>
          </w:p>
        </w:tc>
      </w:tr>
      <w:tr w:rsidR="002D6401" w:rsidRPr="00CE57C3" w14:paraId="51C8493D" w14:textId="77777777" w:rsidTr="005E5370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EDE8AA" w14:textId="77777777" w:rsidR="002D6401" w:rsidRPr="00CE57C3" w:rsidRDefault="002D6401" w:rsidP="005E53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F03C734" w14:textId="77777777" w:rsidR="002D6401" w:rsidRPr="00CE57C3" w:rsidRDefault="002D6401" w:rsidP="005E53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E57C3">
              <w:rPr>
                <w:rFonts w:eastAsia="Calibri"/>
                <w:color w:val="000000"/>
                <w:sz w:val="18"/>
                <w:szCs w:val="18"/>
                <w:lang w:val="ru-RU"/>
              </w:rPr>
              <w:t>302 152</w:t>
            </w:r>
          </w:p>
        </w:tc>
        <w:tc>
          <w:tcPr>
            <w:tcW w:w="3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FE030F" w14:textId="77777777" w:rsidR="002D6401" w:rsidRPr="00CE57C3" w:rsidRDefault="002D6401" w:rsidP="005E53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E57C3">
              <w:rPr>
                <w:rFonts w:eastAsia="Calibri"/>
                <w:color w:val="000000"/>
                <w:sz w:val="18"/>
                <w:szCs w:val="18"/>
                <w:lang w:val="ru-RU"/>
              </w:rPr>
              <w:t>Cogeco Connexion Inc.</w:t>
            </w:r>
          </w:p>
        </w:tc>
      </w:tr>
      <w:tr w:rsidR="002D6401" w:rsidRPr="00CE57C3" w14:paraId="2DA9A6FD" w14:textId="77777777" w:rsidTr="005E5370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AE8D7E" w14:textId="7663FE34" w:rsidR="002D6401" w:rsidRPr="00CE57C3" w:rsidRDefault="002D6401" w:rsidP="005E53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E57C3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Канада      LIR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276D691" w14:textId="77777777" w:rsidR="002D6401" w:rsidRPr="00CE57C3" w:rsidRDefault="002D6401" w:rsidP="005E53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4125091" w14:textId="77777777" w:rsidR="002D6401" w:rsidRPr="00CE57C3" w:rsidRDefault="002D6401" w:rsidP="005E53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D6401" w:rsidRPr="00CE57C3" w14:paraId="36407DB7" w14:textId="77777777" w:rsidTr="005E5370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78095B" w14:textId="77777777" w:rsidR="002D6401" w:rsidRPr="00CE57C3" w:rsidRDefault="002D6401" w:rsidP="005E53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80BD2E7" w14:textId="77777777" w:rsidR="002D6401" w:rsidRPr="00CE57C3" w:rsidRDefault="002D6401" w:rsidP="005E53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E57C3">
              <w:rPr>
                <w:rFonts w:eastAsia="Calibri"/>
                <w:color w:val="000000"/>
                <w:sz w:val="18"/>
                <w:szCs w:val="18"/>
                <w:lang w:val="ru-RU"/>
              </w:rPr>
              <w:t>302 570</w:t>
            </w:r>
          </w:p>
        </w:tc>
        <w:tc>
          <w:tcPr>
            <w:tcW w:w="3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A6E8DE" w14:textId="77777777" w:rsidR="002D6401" w:rsidRPr="00CE57C3" w:rsidRDefault="002D6401" w:rsidP="005E53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E57C3">
              <w:rPr>
                <w:rFonts w:eastAsia="Calibri"/>
                <w:color w:val="000000"/>
                <w:sz w:val="18"/>
                <w:szCs w:val="18"/>
                <w:lang w:val="ru-RU"/>
              </w:rPr>
              <w:t>Ligado Networks Corp.</w:t>
            </w:r>
          </w:p>
        </w:tc>
      </w:tr>
    </w:tbl>
    <w:p w14:paraId="267B0352" w14:textId="1B371ABA" w:rsidR="00AF0250" w:rsidRPr="00CE57C3" w:rsidRDefault="00AF0250" w:rsidP="000B2DF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theme="minorHAnsi"/>
          <w:sz w:val="16"/>
          <w:szCs w:val="16"/>
          <w:lang w:val="ru-RU" w:eastAsia="zh-CN"/>
        </w:rPr>
      </w:pPr>
      <w:r w:rsidRPr="00CE57C3">
        <w:rPr>
          <w:rFonts w:asciiTheme="minorHAnsi" w:eastAsia="Arial" w:hAnsiTheme="minorHAnsi" w:cstheme="minorHAnsi"/>
          <w:sz w:val="16"/>
          <w:szCs w:val="16"/>
          <w:lang w:val="ru-RU" w:eastAsia="zh-CN"/>
        </w:rPr>
        <w:t>____________</w:t>
      </w:r>
    </w:p>
    <w:p w14:paraId="4BF79168" w14:textId="443E0CC0" w:rsidR="004E5085" w:rsidRPr="00CE57C3" w:rsidRDefault="002D6401" w:rsidP="001E52BF">
      <w:pPr>
        <w:tabs>
          <w:tab w:val="clear" w:pos="1276"/>
          <w:tab w:val="clear" w:pos="1843"/>
          <w:tab w:val="left" w:pos="2694"/>
          <w:tab w:val="left" w:pos="3119"/>
          <w:tab w:val="left" w:pos="4536"/>
        </w:tabs>
        <w:jc w:val="left"/>
        <w:rPr>
          <w:rFonts w:asciiTheme="minorHAnsi" w:eastAsia="Calibri" w:hAnsiTheme="minorHAnsi"/>
          <w:sz w:val="16"/>
          <w:szCs w:val="16"/>
          <w:lang w:val="ru-RU"/>
        </w:rPr>
      </w:pPr>
      <w:r w:rsidRPr="00CE57C3">
        <w:rPr>
          <w:rFonts w:asciiTheme="minorHAnsi" w:eastAsia="Calibri" w:hAnsiTheme="minorHAnsi"/>
          <w:sz w:val="16"/>
          <w:szCs w:val="16"/>
          <w:lang w:val="ru-RU"/>
        </w:rPr>
        <w:t>*</w:t>
      </w:r>
      <w:r w:rsidR="001E52BF" w:rsidRPr="00CE57C3">
        <w:rPr>
          <w:rFonts w:asciiTheme="minorHAnsi" w:eastAsia="Calibri" w:hAnsiTheme="minorHAnsi"/>
          <w:sz w:val="16"/>
          <w:szCs w:val="16"/>
          <w:lang w:val="ru-RU"/>
        </w:rPr>
        <w:tab/>
      </w:r>
      <w:r w:rsidR="004E5085" w:rsidRPr="00CE57C3">
        <w:rPr>
          <w:rFonts w:asciiTheme="minorHAnsi" w:eastAsia="Calibri" w:hAnsiTheme="minorHAnsi"/>
          <w:sz w:val="16"/>
          <w:szCs w:val="16"/>
          <w:lang w:val="ru-RU"/>
        </w:rPr>
        <w:t>MCC: Код страны в системе подвижной связи/Mobile Country Code</w:t>
      </w:r>
      <w:r w:rsidR="004E5085" w:rsidRPr="00CE57C3">
        <w:rPr>
          <w:rFonts w:asciiTheme="minorHAnsi" w:eastAsia="Calibri" w:hAnsiTheme="minorHAnsi"/>
          <w:sz w:val="16"/>
          <w:szCs w:val="16"/>
          <w:lang w:val="ru-RU"/>
        </w:rPr>
        <w:br/>
      </w:r>
      <w:r w:rsidR="00CE61D1" w:rsidRPr="00CE57C3">
        <w:rPr>
          <w:rFonts w:asciiTheme="minorHAnsi" w:eastAsia="Calibri" w:hAnsiTheme="minorHAnsi"/>
          <w:sz w:val="16"/>
          <w:szCs w:val="16"/>
          <w:lang w:val="ru-RU"/>
        </w:rPr>
        <w:tab/>
      </w:r>
      <w:r w:rsidR="004E5085" w:rsidRPr="00CE57C3">
        <w:rPr>
          <w:rFonts w:asciiTheme="minorHAnsi" w:eastAsia="Calibri" w:hAnsiTheme="minorHAnsi"/>
          <w:sz w:val="16"/>
          <w:szCs w:val="16"/>
          <w:lang w:val="ru-RU"/>
        </w:rPr>
        <w:t>MNC: Код сети подвижной связи/Mobile Network Code</w:t>
      </w:r>
    </w:p>
    <w:bookmarkEnd w:id="229"/>
    <w:p w14:paraId="4DFA6545" w14:textId="77777777" w:rsidR="005B2DC3" w:rsidRPr="00CE57C3" w:rsidRDefault="005B2DC3" w:rsidP="00324999">
      <w:pPr>
        <w:keepNext/>
        <w:keepLines/>
        <w:shd w:val="clear" w:color="auto" w:fill="D9D9D9"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320" w:after="60"/>
        <w:jc w:val="center"/>
        <w:textAlignment w:val="auto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CE57C3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t xml:space="preserve">Список кодов МСЭ операторов связи </w:t>
      </w:r>
      <w:r w:rsidRPr="00CE57C3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 xml:space="preserve">(согласно Рекомендации МСЭ-Т M.1400 (03/2013)) </w:t>
      </w:r>
      <w:r w:rsidRPr="00CE57C3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>(по состоянию на 15 сентября 2014 г.)</w:t>
      </w:r>
    </w:p>
    <w:p w14:paraId="1A0BF683" w14:textId="2932E1EA" w:rsidR="005B2DC3" w:rsidRPr="00CE57C3" w:rsidRDefault="005B2DC3" w:rsidP="000B2DF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napToGrid w:val="0"/>
        <w:spacing w:after="480"/>
        <w:jc w:val="center"/>
        <w:textAlignment w:val="auto"/>
        <w:rPr>
          <w:rFonts w:asciiTheme="minorHAnsi" w:eastAsia="SimSun" w:hAnsiTheme="minorHAnsi"/>
          <w:lang w:val="ru-RU"/>
        </w:rPr>
      </w:pPr>
      <w:r w:rsidRPr="00CE57C3">
        <w:rPr>
          <w:rFonts w:asciiTheme="minorHAnsi" w:eastAsia="SimSun" w:hAnsiTheme="minorHAnsi"/>
          <w:lang w:val="ru-RU"/>
        </w:rPr>
        <w:t>(Приложение к Оперативному бюллетеню МСЭ № </w:t>
      </w:r>
      <w:r w:rsidRPr="00CE57C3">
        <w:rPr>
          <w:rFonts w:eastAsia="SimSun"/>
          <w:lang w:val="ru-RU"/>
        </w:rPr>
        <w:t>1060 – 15.IX.2014</w:t>
      </w:r>
      <w:r w:rsidRPr="00CE57C3">
        <w:rPr>
          <w:rFonts w:asciiTheme="minorHAnsi" w:eastAsia="SimSun" w:hAnsiTheme="minorHAnsi"/>
          <w:lang w:val="ru-RU"/>
        </w:rPr>
        <w:t xml:space="preserve">) </w:t>
      </w:r>
      <w:r w:rsidRPr="00CE57C3">
        <w:rPr>
          <w:rFonts w:asciiTheme="minorHAnsi" w:eastAsia="SimSun" w:hAnsiTheme="minorHAnsi"/>
          <w:lang w:val="ru-RU"/>
        </w:rPr>
        <w:br/>
        <w:t xml:space="preserve">(Поправка № </w:t>
      </w:r>
      <w:r w:rsidRPr="00CE57C3">
        <w:rPr>
          <w:rFonts w:eastAsia="SimSun"/>
          <w:lang w:val="ru-RU"/>
        </w:rPr>
        <w:t>1</w:t>
      </w:r>
      <w:r w:rsidR="000E753E" w:rsidRPr="00CE57C3">
        <w:rPr>
          <w:rFonts w:eastAsia="SimSun"/>
          <w:lang w:val="ru-RU"/>
        </w:rPr>
        <w:t>4</w:t>
      </w:r>
      <w:r w:rsidR="00324999" w:rsidRPr="00CE57C3">
        <w:rPr>
          <w:rFonts w:eastAsia="SimSun"/>
          <w:lang w:val="ru-RU"/>
        </w:rPr>
        <w:t>3</w:t>
      </w:r>
      <w:r w:rsidRPr="00CE57C3">
        <w:rPr>
          <w:rFonts w:asciiTheme="minorHAnsi" w:eastAsia="SimSun" w:hAnsiTheme="minorHAnsi"/>
          <w:lang w:val="ru-RU"/>
        </w:rPr>
        <w:t>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686"/>
        <w:gridCol w:w="2126"/>
        <w:gridCol w:w="3260"/>
      </w:tblGrid>
      <w:tr w:rsidR="005B2DC3" w:rsidRPr="00CE57C3" w14:paraId="3BB36F94" w14:textId="77777777" w:rsidTr="00BD6ECD">
        <w:trPr>
          <w:cantSplit/>
          <w:tblHeader/>
        </w:trPr>
        <w:tc>
          <w:tcPr>
            <w:tcW w:w="3686" w:type="dxa"/>
            <w:hideMark/>
          </w:tcPr>
          <w:p w14:paraId="57FCCF63" w14:textId="77777777" w:rsidR="005B2DC3" w:rsidRPr="00CE57C3" w:rsidRDefault="005B2DC3" w:rsidP="000B2D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Страна или зона</w:t>
            </w:r>
            <w:r w:rsidRPr="00CE57C3">
              <w:rPr>
                <w:rFonts w:asciiTheme="minorHAnsi" w:eastAsia="SimSun" w:hAnsiTheme="minorHAnsi" w:cs="Calibri"/>
                <w:b/>
                <w:bCs/>
                <w:sz w:val="18"/>
                <w:szCs w:val="18"/>
                <w:lang w:val="ru-RU"/>
              </w:rPr>
              <w:t>/</w:t>
            </w:r>
            <w:r w:rsidRPr="00CE57C3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код ИСО</w:t>
            </w:r>
          </w:p>
        </w:tc>
        <w:tc>
          <w:tcPr>
            <w:tcW w:w="2126" w:type="dxa"/>
            <w:hideMark/>
          </w:tcPr>
          <w:p w14:paraId="18ACF3F7" w14:textId="77777777" w:rsidR="005B2DC3" w:rsidRPr="00CE57C3" w:rsidRDefault="005B2DC3" w:rsidP="000B2D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Код компании</w:t>
            </w:r>
          </w:p>
        </w:tc>
        <w:tc>
          <w:tcPr>
            <w:tcW w:w="3260" w:type="dxa"/>
            <w:hideMark/>
          </w:tcPr>
          <w:p w14:paraId="3E180CE5" w14:textId="77777777" w:rsidR="005B2DC3" w:rsidRPr="00CE57C3" w:rsidRDefault="005B2DC3" w:rsidP="000B2D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5B2DC3" w:rsidRPr="00CE57C3" w14:paraId="239271BC" w14:textId="77777777" w:rsidTr="00BD6ECD">
        <w:trPr>
          <w:cantSplit/>
          <w:tblHeader/>
        </w:trPr>
        <w:tc>
          <w:tcPr>
            <w:tcW w:w="3686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6DCC580E" w14:textId="77777777" w:rsidR="005B2DC3" w:rsidRPr="00CE57C3" w:rsidRDefault="005B2DC3" w:rsidP="000B2D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Название</w:t>
            </w:r>
            <w:r w:rsidRPr="00CE57C3">
              <w:rPr>
                <w:rFonts w:asciiTheme="minorHAnsi" w:eastAsia="SimSun" w:hAnsiTheme="minorHAnsi" w:cs="Calibri"/>
                <w:b/>
                <w:bCs/>
                <w:sz w:val="18"/>
                <w:szCs w:val="18"/>
                <w:lang w:val="ru-RU"/>
              </w:rPr>
              <w:t>/</w:t>
            </w:r>
            <w:r w:rsidRPr="00CE57C3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адрес компании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535B0260" w14:textId="77777777" w:rsidR="005B2DC3" w:rsidRPr="00CE57C3" w:rsidRDefault="005B2DC3" w:rsidP="000B2D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CE57C3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(код оператора связи)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5770F4A" w14:textId="77777777" w:rsidR="005B2DC3" w:rsidRPr="00CE57C3" w:rsidRDefault="005B2DC3" w:rsidP="000B2D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</w:tr>
    </w:tbl>
    <w:p w14:paraId="442209B2" w14:textId="04995C29" w:rsidR="005B2DC3" w:rsidRPr="00CE57C3" w:rsidRDefault="00324999" w:rsidP="0032499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  <w:tab w:val="left" w:pos="3686"/>
          <w:tab w:val="left" w:pos="6946"/>
        </w:tabs>
        <w:spacing w:before="240" w:after="120"/>
        <w:jc w:val="left"/>
        <w:rPr>
          <w:rFonts w:cs="Calibri"/>
          <w:b/>
          <w:sz w:val="18"/>
          <w:szCs w:val="18"/>
          <w:lang w:val="ru-RU"/>
        </w:rPr>
      </w:pPr>
      <w:r w:rsidRPr="00CE57C3">
        <w:rPr>
          <w:rFonts w:eastAsia="SimSun"/>
          <w:b/>
          <w:bCs/>
          <w:i/>
          <w:iCs/>
          <w:lang w:val="ru-RU"/>
        </w:rPr>
        <w:t>Австрия/AUT</w:t>
      </w:r>
      <w:r w:rsidRPr="00CE57C3">
        <w:rPr>
          <w:rFonts w:eastAsia="SimSun"/>
          <w:b/>
          <w:bCs/>
          <w:i/>
          <w:iCs/>
          <w:lang w:val="ru-RU"/>
        </w:rPr>
        <w:tab/>
      </w:r>
      <w:r w:rsidRPr="00CE57C3">
        <w:rPr>
          <w:rFonts w:cs="Calibri"/>
          <w:b/>
          <w:lang w:val="ru-RU"/>
        </w:rPr>
        <w:t>ADD</w:t>
      </w:r>
    </w:p>
    <w:tbl>
      <w:tblPr>
        <w:tblW w:w="5000" w:type="pct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2879"/>
        <w:gridCol w:w="2404"/>
        <w:gridCol w:w="3782"/>
      </w:tblGrid>
      <w:tr w:rsidR="00324999" w:rsidRPr="00CE57C3" w14:paraId="1E11551F" w14:textId="77777777" w:rsidTr="00324999">
        <w:trPr>
          <w:cantSplit/>
        </w:trPr>
        <w:tc>
          <w:tcPr>
            <w:tcW w:w="2879" w:type="dxa"/>
          </w:tcPr>
          <w:p w14:paraId="7F18C56B" w14:textId="77777777" w:rsidR="00324999" w:rsidRPr="00CE57C3" w:rsidRDefault="00324999" w:rsidP="005E537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CE57C3">
              <w:rPr>
                <w:rFonts w:eastAsia="SimSun" w:cs="Calibri"/>
                <w:sz w:val="18"/>
                <w:szCs w:val="18"/>
                <w:lang w:val="ru-RU" w:eastAsia="zh-CN"/>
              </w:rPr>
              <w:t>yuutel GmbH</w:t>
            </w:r>
          </w:p>
          <w:p w14:paraId="745A8BFC" w14:textId="77777777" w:rsidR="00324999" w:rsidRPr="00CE57C3" w:rsidRDefault="00324999" w:rsidP="005E53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CE57C3">
              <w:rPr>
                <w:rFonts w:eastAsia="SimSun" w:cs="Calibri"/>
                <w:sz w:val="18"/>
                <w:szCs w:val="18"/>
                <w:lang w:val="ru-RU" w:eastAsia="zh-CN"/>
              </w:rPr>
              <w:t>Leonard Bernsteinstrasse 10</w:t>
            </w:r>
          </w:p>
          <w:p w14:paraId="50B934F6" w14:textId="77777777" w:rsidR="00324999" w:rsidRPr="00CE57C3" w:rsidRDefault="00324999" w:rsidP="005E53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asciiTheme="minorHAnsi" w:eastAsia="SimSun" w:hAnsiTheme="minorHAnsi" w:cs="Calibri"/>
                <w:sz w:val="18"/>
                <w:szCs w:val="18"/>
                <w:lang w:val="ru-RU" w:eastAsia="zh-CN"/>
              </w:rPr>
            </w:pPr>
            <w:r w:rsidRPr="00CE57C3">
              <w:rPr>
                <w:rFonts w:eastAsia="SimSun" w:cs="Calibri"/>
                <w:sz w:val="18"/>
                <w:szCs w:val="18"/>
                <w:lang w:val="ru-RU" w:eastAsia="zh-CN"/>
              </w:rPr>
              <w:t>1220 WIEN</w:t>
            </w:r>
          </w:p>
        </w:tc>
        <w:tc>
          <w:tcPr>
            <w:tcW w:w="2404" w:type="dxa"/>
          </w:tcPr>
          <w:p w14:paraId="6C31A94A" w14:textId="77777777" w:rsidR="00324999" w:rsidRPr="00CE57C3" w:rsidRDefault="00324999" w:rsidP="005E5370">
            <w:pPr>
              <w:widowControl w:val="0"/>
              <w:spacing w:before="0"/>
              <w:jc w:val="center"/>
              <w:textAlignment w:val="auto"/>
              <w:rPr>
                <w:rFonts w:asciiTheme="minorHAnsi" w:eastAsia="SimSun" w:hAnsiTheme="minorHAnsi" w:cs="Calibri"/>
                <w:b/>
                <w:bCs/>
                <w:sz w:val="18"/>
                <w:szCs w:val="18"/>
                <w:lang w:val="ru-RU"/>
              </w:rPr>
            </w:pPr>
            <w:r w:rsidRPr="00CE57C3">
              <w:rPr>
                <w:rFonts w:asciiTheme="minorHAnsi" w:eastAsia="SimSun" w:hAnsiTheme="minorHAnsi" w:cs="Calibri"/>
                <w:b/>
                <w:bCs/>
                <w:sz w:val="18"/>
                <w:szCs w:val="18"/>
                <w:lang w:val="ru-RU"/>
              </w:rPr>
              <w:t>YUUTEL</w:t>
            </w:r>
          </w:p>
        </w:tc>
        <w:tc>
          <w:tcPr>
            <w:tcW w:w="3782" w:type="dxa"/>
          </w:tcPr>
          <w:p w14:paraId="4838799D" w14:textId="77777777" w:rsidR="00324999" w:rsidRPr="00CE57C3" w:rsidRDefault="00324999" w:rsidP="005E53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Mr Markus Scherer (CTO)</w:t>
            </w:r>
          </w:p>
          <w:p w14:paraId="399E4E15" w14:textId="7DFE1C84" w:rsidR="00324999" w:rsidRPr="00CE57C3" w:rsidRDefault="00324999" w:rsidP="003249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87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Тел.:</w:t>
            </w:r>
            <w:r w:rsidRPr="00CE57C3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ab/>
              <w:t>+43 12145130-0</w:t>
            </w:r>
          </w:p>
          <w:p w14:paraId="09265180" w14:textId="64AA37A5" w:rsidR="00324999" w:rsidRPr="00CE57C3" w:rsidRDefault="00324999" w:rsidP="00324999">
            <w:pPr>
              <w:widowControl w:val="0"/>
              <w:tabs>
                <w:tab w:val="clear" w:pos="567"/>
                <w:tab w:val="left" w:pos="702"/>
                <w:tab w:val="left" w:pos="987"/>
              </w:tabs>
              <w:spacing w:before="0"/>
              <w:jc w:val="left"/>
              <w:textAlignment w:val="auto"/>
              <w:rPr>
                <w:rFonts w:asciiTheme="minorHAnsi" w:eastAsia="SimSun" w:hAnsiTheme="minorHAnsi" w:cs="Calibri"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Эл. почта:</w:t>
            </w:r>
            <w:r w:rsidRPr="00CE57C3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ab/>
              <w:t>solutions@yuutel.at</w:t>
            </w:r>
          </w:p>
        </w:tc>
      </w:tr>
    </w:tbl>
    <w:p w14:paraId="047AFCE6" w14:textId="77777777" w:rsidR="00324999" w:rsidRPr="00CE57C3" w:rsidRDefault="00324999" w:rsidP="00324999">
      <w:pPr>
        <w:keepNext/>
        <w:keepLines/>
        <w:pageBreakBefore/>
        <w:shd w:val="clear" w:color="auto" w:fill="D9D9D9"/>
        <w:spacing w:before="1200" w:after="60"/>
        <w:jc w:val="center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CE57C3">
        <w:rPr>
          <w:rFonts w:eastAsia="SimSun" w:cs="Calibri"/>
          <w:b/>
          <w:bCs/>
          <w:sz w:val="26"/>
          <w:szCs w:val="22"/>
          <w:lang w:val="ru-RU"/>
        </w:rPr>
        <w:lastRenderedPageBreak/>
        <w:t>Список кодов пунктов международной сигнализации (ISPC)</w:t>
      </w:r>
      <w:r w:rsidRPr="00CE57C3">
        <w:rPr>
          <w:rFonts w:eastAsia="SimSun" w:cs="Calibri"/>
          <w:b/>
          <w:bCs/>
          <w:sz w:val="26"/>
          <w:szCs w:val="22"/>
          <w:lang w:val="ru-RU"/>
        </w:rPr>
        <w:br/>
        <w:t>(согласно Рекомендации МСЭ-Т Q.708 (03/1999))</w:t>
      </w:r>
      <w:r w:rsidRPr="00CE57C3">
        <w:rPr>
          <w:rFonts w:eastAsia="SimSun" w:cs="Calibri"/>
          <w:b/>
          <w:bCs/>
          <w:sz w:val="26"/>
          <w:szCs w:val="22"/>
          <w:lang w:val="ru-RU"/>
        </w:rPr>
        <w:br/>
        <w:t>(по состоянию на 1 июля 2020 г.)</w:t>
      </w:r>
    </w:p>
    <w:p w14:paraId="7D44AB0A" w14:textId="27242FB9" w:rsidR="00324999" w:rsidRPr="00CE57C3" w:rsidRDefault="00324999" w:rsidP="00324999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120"/>
        <w:jc w:val="center"/>
        <w:rPr>
          <w:rFonts w:eastAsia="SimSun"/>
          <w:lang w:val="ru-RU"/>
        </w:rPr>
      </w:pPr>
      <w:r w:rsidRPr="00CE57C3">
        <w:rPr>
          <w:rFonts w:eastAsia="SimSun"/>
          <w:lang w:val="ru-RU"/>
        </w:rPr>
        <w:t xml:space="preserve">(Приложение к Оперативному бюллетеню МСЭ № </w:t>
      </w:r>
      <w:r w:rsidRPr="00CE57C3">
        <w:rPr>
          <w:rFonts w:eastAsia="SimSun"/>
          <w:bCs/>
          <w:lang w:val="ru-RU"/>
        </w:rPr>
        <w:t xml:space="preserve">1199 – </w:t>
      </w:r>
      <w:r w:rsidRPr="00CE57C3">
        <w:rPr>
          <w:lang w:val="ru-RU"/>
        </w:rPr>
        <w:t>1.VII.2020</w:t>
      </w:r>
      <w:r w:rsidRPr="00CE57C3">
        <w:rPr>
          <w:rFonts w:eastAsia="SimSun"/>
          <w:lang w:val="ru-RU"/>
        </w:rPr>
        <w:t>)</w:t>
      </w:r>
      <w:r w:rsidRPr="00CE57C3">
        <w:rPr>
          <w:rFonts w:eastAsia="SimSun"/>
          <w:lang w:val="ru-RU"/>
        </w:rPr>
        <w:br/>
        <w:t xml:space="preserve">(Поправка № </w:t>
      </w:r>
      <w:r w:rsidRPr="00CE57C3">
        <w:rPr>
          <w:rFonts w:eastAsia="SimSun"/>
          <w:bCs/>
          <w:lang w:val="ru-RU"/>
        </w:rPr>
        <w:t>49</w:t>
      </w:r>
      <w:r w:rsidRPr="00CE57C3">
        <w:rPr>
          <w:rFonts w:eastAsia="SimSun"/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1449"/>
        <w:gridCol w:w="270"/>
        <w:gridCol w:w="2651"/>
        <w:gridCol w:w="679"/>
        <w:gridCol w:w="3330"/>
      </w:tblGrid>
      <w:tr w:rsidR="00324999" w:rsidRPr="00CE57C3" w14:paraId="68182CF8" w14:textId="77777777" w:rsidTr="005E5370">
        <w:trPr>
          <w:cantSplit/>
          <w:trHeight w:val="227"/>
        </w:trPr>
        <w:tc>
          <w:tcPr>
            <w:tcW w:w="2358" w:type="dxa"/>
            <w:gridSpan w:val="2"/>
          </w:tcPr>
          <w:p w14:paraId="4E629445" w14:textId="77777777" w:rsidR="00324999" w:rsidRPr="00CE57C3" w:rsidRDefault="00324999" w:rsidP="005E5370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CE57C3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Страна/</w:t>
            </w:r>
            <w:r w:rsidRPr="00CE57C3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921" w:type="dxa"/>
            <w:gridSpan w:val="2"/>
            <w:vMerge w:val="restart"/>
            <w:shd w:val="clear" w:color="auto" w:fill="auto"/>
            <w:vAlign w:val="bottom"/>
          </w:tcPr>
          <w:p w14:paraId="36DEFBCD" w14:textId="77777777" w:rsidR="00324999" w:rsidRPr="00CE57C3" w:rsidRDefault="00324999" w:rsidP="005E5370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CE57C3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Уникальное название пункта</w:t>
            </w:r>
            <w:r w:rsidRPr="00CE57C3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сигнализации</w:t>
            </w:r>
          </w:p>
        </w:tc>
        <w:tc>
          <w:tcPr>
            <w:tcW w:w="4009" w:type="dxa"/>
            <w:gridSpan w:val="2"/>
            <w:vMerge w:val="restart"/>
            <w:shd w:val="clear" w:color="auto" w:fill="auto"/>
            <w:vAlign w:val="bottom"/>
          </w:tcPr>
          <w:p w14:paraId="236EAE0F" w14:textId="77777777" w:rsidR="00324999" w:rsidRPr="00CE57C3" w:rsidRDefault="00324999" w:rsidP="005E5370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CE57C3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Название оператора пункта</w:t>
            </w:r>
            <w:r w:rsidRPr="00CE57C3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сигнализации</w:t>
            </w:r>
          </w:p>
        </w:tc>
      </w:tr>
      <w:tr w:rsidR="00324999" w:rsidRPr="00CE57C3" w14:paraId="40E279A9" w14:textId="77777777" w:rsidTr="005E5370">
        <w:trPr>
          <w:cantSplit/>
          <w:trHeight w:val="180"/>
        </w:trPr>
        <w:tc>
          <w:tcPr>
            <w:tcW w:w="909" w:type="dxa"/>
            <w:tcBorders>
              <w:bottom w:val="single" w:sz="4" w:space="0" w:color="auto"/>
            </w:tcBorders>
          </w:tcPr>
          <w:p w14:paraId="028216CA" w14:textId="77777777" w:rsidR="00324999" w:rsidRPr="00CE57C3" w:rsidRDefault="00324999" w:rsidP="005E5370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Cs w:val="18"/>
                <w:lang w:val="ru-RU"/>
              </w:rPr>
              <w:t>ISPC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14:paraId="53B0FE0D" w14:textId="77777777" w:rsidR="00324999" w:rsidRPr="00CE57C3" w:rsidRDefault="00324999" w:rsidP="005E5370">
            <w:pPr>
              <w:pStyle w:val="Tablehead0"/>
              <w:spacing w:after="0"/>
              <w:jc w:val="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CE57C3">
              <w:rPr>
                <w:rFonts w:asciiTheme="minorHAnsi" w:hAnsiTheme="minorHAnsi" w:cstheme="minorHAnsi"/>
                <w:szCs w:val="18"/>
                <w:lang w:val="ru-RU"/>
              </w:rPr>
              <w:t>DEC</w:t>
            </w:r>
          </w:p>
        </w:tc>
        <w:tc>
          <w:tcPr>
            <w:tcW w:w="292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80F1B2E" w14:textId="77777777" w:rsidR="00324999" w:rsidRPr="00CE57C3" w:rsidRDefault="00324999" w:rsidP="005E5370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lang w:val="ru-RU"/>
              </w:rPr>
            </w:pPr>
          </w:p>
        </w:tc>
        <w:tc>
          <w:tcPr>
            <w:tcW w:w="400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692981E" w14:textId="77777777" w:rsidR="00324999" w:rsidRPr="00CE57C3" w:rsidRDefault="00324999" w:rsidP="005E5370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lang w:val="ru-RU"/>
              </w:rPr>
            </w:pPr>
          </w:p>
        </w:tc>
      </w:tr>
      <w:tr w:rsidR="00324999" w:rsidRPr="00CE57C3" w14:paraId="41522B90" w14:textId="77777777" w:rsidTr="005E5370">
        <w:trPr>
          <w:cantSplit/>
          <w:trHeight w:val="240"/>
        </w:trPr>
        <w:tc>
          <w:tcPr>
            <w:tcW w:w="928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C179F96" w14:textId="4B238C81" w:rsidR="00324999" w:rsidRPr="00CE57C3" w:rsidRDefault="00324999" w:rsidP="00324999">
            <w:pPr>
              <w:pStyle w:val="Normalaftertitle"/>
              <w:keepNext/>
              <w:tabs>
                <w:tab w:val="clear" w:pos="567"/>
                <w:tab w:val="clear" w:pos="1021"/>
                <w:tab w:val="clear" w:pos="1701"/>
                <w:tab w:val="left" w:pos="889"/>
              </w:tabs>
              <w:spacing w:before="240"/>
              <w:rPr>
                <w:b/>
                <w:bCs/>
                <w:sz w:val="18"/>
                <w:szCs w:val="18"/>
                <w:lang w:val="ru-RU"/>
              </w:rPr>
            </w:pPr>
            <w:r w:rsidRPr="00CE57C3">
              <w:rPr>
                <w:b/>
                <w:bCs/>
                <w:sz w:val="18"/>
                <w:szCs w:val="18"/>
                <w:lang w:val="ru-RU"/>
              </w:rPr>
              <w:t>Албания</w:t>
            </w:r>
            <w:r w:rsidRPr="00CE57C3">
              <w:rPr>
                <w:b/>
                <w:bCs/>
                <w:sz w:val="18"/>
                <w:szCs w:val="18"/>
                <w:lang w:val="ru-RU"/>
              </w:rPr>
              <w:tab/>
              <w:t>SUP</w:t>
            </w:r>
          </w:p>
        </w:tc>
      </w:tr>
      <w:tr w:rsidR="00324999" w:rsidRPr="00CE57C3" w14:paraId="6C1E8B82" w14:textId="77777777" w:rsidTr="005E537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85E06A3" w14:textId="77777777" w:rsidR="00324999" w:rsidRPr="00CE57C3" w:rsidRDefault="00324999" w:rsidP="005E5370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CE57C3">
              <w:rPr>
                <w:bCs w:val="0"/>
                <w:szCs w:val="18"/>
                <w:lang w:val="ru-RU"/>
              </w:rPr>
              <w:t>2-152-1</w:t>
            </w:r>
          </w:p>
        </w:tc>
        <w:tc>
          <w:tcPr>
            <w:tcW w:w="1719" w:type="dxa"/>
            <w:gridSpan w:val="2"/>
            <w:shd w:val="clear" w:color="auto" w:fill="auto"/>
          </w:tcPr>
          <w:p w14:paraId="1A314E18" w14:textId="77777777" w:rsidR="00324999" w:rsidRPr="00CE57C3" w:rsidRDefault="00324999" w:rsidP="005E5370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CE57C3">
              <w:rPr>
                <w:bCs w:val="0"/>
                <w:szCs w:val="18"/>
                <w:lang w:val="ru-RU"/>
              </w:rPr>
              <w:t>5313</w:t>
            </w:r>
          </w:p>
        </w:tc>
        <w:tc>
          <w:tcPr>
            <w:tcW w:w="3330" w:type="dxa"/>
            <w:gridSpan w:val="2"/>
            <w:shd w:val="clear" w:color="auto" w:fill="auto"/>
          </w:tcPr>
          <w:p w14:paraId="708DAF01" w14:textId="77777777" w:rsidR="00324999" w:rsidRPr="00CE57C3" w:rsidRDefault="00324999" w:rsidP="005E5370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CE57C3">
              <w:rPr>
                <w:bCs w:val="0"/>
                <w:szCs w:val="18"/>
                <w:lang w:val="ru-RU"/>
              </w:rPr>
              <w:t>GMSC – Tirana</w:t>
            </w:r>
          </w:p>
        </w:tc>
        <w:tc>
          <w:tcPr>
            <w:tcW w:w="3330" w:type="dxa"/>
          </w:tcPr>
          <w:p w14:paraId="067FB3BA" w14:textId="77777777" w:rsidR="00324999" w:rsidRPr="00CE57C3" w:rsidRDefault="00324999" w:rsidP="005E5370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CE57C3">
              <w:rPr>
                <w:bCs w:val="0"/>
                <w:szCs w:val="18"/>
                <w:lang w:val="ru-RU"/>
              </w:rPr>
              <w:t>ONE TELECOMMUNICATIONS sh.a</w:t>
            </w:r>
          </w:p>
        </w:tc>
      </w:tr>
      <w:tr w:rsidR="00324999" w:rsidRPr="00CE57C3" w14:paraId="3FC3F807" w14:textId="77777777" w:rsidTr="005E537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ADAE91E" w14:textId="77777777" w:rsidR="00324999" w:rsidRPr="00CE57C3" w:rsidRDefault="00324999" w:rsidP="005E5370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CE57C3">
              <w:rPr>
                <w:bCs w:val="0"/>
                <w:szCs w:val="18"/>
                <w:lang w:val="ru-RU"/>
              </w:rPr>
              <w:t>2-152-2</w:t>
            </w:r>
          </w:p>
        </w:tc>
        <w:tc>
          <w:tcPr>
            <w:tcW w:w="1719" w:type="dxa"/>
            <w:gridSpan w:val="2"/>
            <w:shd w:val="clear" w:color="auto" w:fill="auto"/>
          </w:tcPr>
          <w:p w14:paraId="6B2E1D81" w14:textId="77777777" w:rsidR="00324999" w:rsidRPr="00CE57C3" w:rsidRDefault="00324999" w:rsidP="005E5370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CE57C3">
              <w:rPr>
                <w:bCs w:val="0"/>
                <w:szCs w:val="18"/>
                <w:lang w:val="ru-RU"/>
              </w:rPr>
              <w:t>5314</w:t>
            </w:r>
          </w:p>
        </w:tc>
        <w:tc>
          <w:tcPr>
            <w:tcW w:w="3330" w:type="dxa"/>
            <w:gridSpan w:val="2"/>
            <w:shd w:val="clear" w:color="auto" w:fill="auto"/>
          </w:tcPr>
          <w:p w14:paraId="632ED692" w14:textId="77777777" w:rsidR="00324999" w:rsidRPr="00CE57C3" w:rsidRDefault="00324999" w:rsidP="005E5370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CE57C3">
              <w:rPr>
                <w:bCs w:val="0"/>
                <w:szCs w:val="18"/>
                <w:lang w:val="ru-RU"/>
              </w:rPr>
              <w:t>GMSC-Tirana1</w:t>
            </w:r>
          </w:p>
        </w:tc>
        <w:tc>
          <w:tcPr>
            <w:tcW w:w="3330" w:type="dxa"/>
          </w:tcPr>
          <w:p w14:paraId="16EA90DC" w14:textId="77777777" w:rsidR="00324999" w:rsidRPr="00CE57C3" w:rsidRDefault="00324999" w:rsidP="005E5370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CE57C3">
              <w:rPr>
                <w:bCs w:val="0"/>
                <w:szCs w:val="18"/>
                <w:lang w:val="ru-RU"/>
              </w:rPr>
              <w:t>ONE TELECOMMUNICATIONS sh.a</w:t>
            </w:r>
          </w:p>
        </w:tc>
      </w:tr>
      <w:tr w:rsidR="00324999" w:rsidRPr="00CE57C3" w14:paraId="5DC4D7A5" w14:textId="77777777" w:rsidTr="005E537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C0EEF8B" w14:textId="77777777" w:rsidR="00324999" w:rsidRPr="00CE57C3" w:rsidRDefault="00324999" w:rsidP="005E5370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CE57C3">
              <w:rPr>
                <w:bCs w:val="0"/>
                <w:szCs w:val="18"/>
                <w:lang w:val="ru-RU"/>
              </w:rPr>
              <w:t>3-233-1</w:t>
            </w:r>
          </w:p>
        </w:tc>
        <w:tc>
          <w:tcPr>
            <w:tcW w:w="1719" w:type="dxa"/>
            <w:gridSpan w:val="2"/>
            <w:shd w:val="clear" w:color="auto" w:fill="auto"/>
          </w:tcPr>
          <w:p w14:paraId="4408A0E1" w14:textId="77777777" w:rsidR="00324999" w:rsidRPr="00CE57C3" w:rsidRDefault="00324999" w:rsidP="005E5370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CE57C3">
              <w:rPr>
                <w:bCs w:val="0"/>
                <w:szCs w:val="18"/>
                <w:lang w:val="ru-RU"/>
              </w:rPr>
              <w:t>8009</w:t>
            </w:r>
          </w:p>
        </w:tc>
        <w:tc>
          <w:tcPr>
            <w:tcW w:w="3330" w:type="dxa"/>
            <w:gridSpan w:val="2"/>
            <w:shd w:val="clear" w:color="auto" w:fill="auto"/>
          </w:tcPr>
          <w:p w14:paraId="1A10BB78" w14:textId="77777777" w:rsidR="00324999" w:rsidRPr="00CE57C3" w:rsidRDefault="00324999" w:rsidP="005E5370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CE57C3">
              <w:rPr>
                <w:bCs w:val="0"/>
                <w:szCs w:val="18"/>
                <w:lang w:val="ru-RU"/>
              </w:rPr>
              <w:t>GMSC-AMC2</w:t>
            </w:r>
          </w:p>
        </w:tc>
        <w:tc>
          <w:tcPr>
            <w:tcW w:w="3330" w:type="dxa"/>
          </w:tcPr>
          <w:p w14:paraId="0EF4BB5F" w14:textId="77777777" w:rsidR="00324999" w:rsidRPr="00CE57C3" w:rsidRDefault="00324999" w:rsidP="005E5370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CE57C3">
              <w:rPr>
                <w:bCs w:val="0"/>
                <w:szCs w:val="18"/>
                <w:lang w:val="ru-RU"/>
              </w:rPr>
              <w:t>ONE TELECOMMUNICATIONS sh.a</w:t>
            </w:r>
          </w:p>
        </w:tc>
      </w:tr>
      <w:tr w:rsidR="00324999" w:rsidRPr="00CE57C3" w14:paraId="66D6E13B" w14:textId="77777777" w:rsidTr="005E5370">
        <w:trPr>
          <w:cantSplit/>
          <w:trHeight w:val="240"/>
        </w:trPr>
        <w:tc>
          <w:tcPr>
            <w:tcW w:w="9288" w:type="dxa"/>
            <w:gridSpan w:val="6"/>
            <w:shd w:val="clear" w:color="auto" w:fill="auto"/>
          </w:tcPr>
          <w:p w14:paraId="6391AE41" w14:textId="0CAAA80D" w:rsidR="00324999" w:rsidRPr="00CE57C3" w:rsidRDefault="00324999" w:rsidP="00324999">
            <w:pPr>
              <w:pStyle w:val="Normalaftertitle"/>
              <w:keepNext/>
              <w:tabs>
                <w:tab w:val="clear" w:pos="567"/>
                <w:tab w:val="clear" w:pos="1021"/>
                <w:tab w:val="clear" w:pos="1701"/>
                <w:tab w:val="left" w:pos="889"/>
              </w:tabs>
              <w:spacing w:before="240"/>
              <w:rPr>
                <w:b/>
                <w:bCs/>
                <w:sz w:val="18"/>
                <w:szCs w:val="18"/>
                <w:lang w:val="ru-RU"/>
              </w:rPr>
            </w:pPr>
            <w:r w:rsidRPr="00CE57C3">
              <w:rPr>
                <w:b/>
                <w:bCs/>
                <w:sz w:val="18"/>
                <w:szCs w:val="18"/>
                <w:lang w:val="ru-RU"/>
              </w:rPr>
              <w:t>Албания</w:t>
            </w:r>
            <w:r w:rsidRPr="00CE57C3">
              <w:rPr>
                <w:b/>
                <w:bCs/>
                <w:sz w:val="18"/>
                <w:szCs w:val="18"/>
                <w:lang w:val="ru-RU"/>
              </w:rPr>
              <w:tab/>
              <w:t>ADD</w:t>
            </w:r>
          </w:p>
        </w:tc>
      </w:tr>
      <w:tr w:rsidR="00324999" w:rsidRPr="00CE57C3" w14:paraId="136658B3" w14:textId="77777777" w:rsidTr="005E537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C8B8AAB" w14:textId="77777777" w:rsidR="00324999" w:rsidRPr="00CE57C3" w:rsidRDefault="00324999" w:rsidP="005E5370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CE57C3">
              <w:rPr>
                <w:bCs w:val="0"/>
                <w:szCs w:val="18"/>
                <w:lang w:val="ru-RU"/>
              </w:rPr>
              <w:t>2-152-6</w:t>
            </w:r>
          </w:p>
        </w:tc>
        <w:tc>
          <w:tcPr>
            <w:tcW w:w="1719" w:type="dxa"/>
            <w:gridSpan w:val="2"/>
            <w:shd w:val="clear" w:color="auto" w:fill="auto"/>
          </w:tcPr>
          <w:p w14:paraId="7053B416" w14:textId="77777777" w:rsidR="00324999" w:rsidRPr="00CE57C3" w:rsidRDefault="00324999" w:rsidP="005E5370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CE57C3">
              <w:rPr>
                <w:bCs w:val="0"/>
                <w:szCs w:val="18"/>
                <w:lang w:val="ru-RU"/>
              </w:rPr>
              <w:t>5318</w:t>
            </w:r>
          </w:p>
        </w:tc>
        <w:tc>
          <w:tcPr>
            <w:tcW w:w="3330" w:type="dxa"/>
            <w:gridSpan w:val="2"/>
            <w:shd w:val="clear" w:color="auto" w:fill="auto"/>
          </w:tcPr>
          <w:p w14:paraId="56309465" w14:textId="77777777" w:rsidR="00324999" w:rsidRPr="00CE57C3" w:rsidRDefault="00324999" w:rsidP="005E5370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CE57C3">
              <w:rPr>
                <w:bCs w:val="0"/>
                <w:szCs w:val="18"/>
                <w:lang w:val="ru-RU"/>
              </w:rPr>
              <w:t>SAFECOMM sh.p.k.</w:t>
            </w:r>
          </w:p>
        </w:tc>
        <w:tc>
          <w:tcPr>
            <w:tcW w:w="3330" w:type="dxa"/>
          </w:tcPr>
          <w:p w14:paraId="20B9CFD1" w14:textId="77777777" w:rsidR="00324999" w:rsidRPr="00CE57C3" w:rsidRDefault="00324999" w:rsidP="005E5370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CE57C3">
              <w:rPr>
                <w:bCs w:val="0"/>
                <w:szCs w:val="18"/>
                <w:lang w:val="ru-RU"/>
              </w:rPr>
              <w:t>Safecomm Albania</w:t>
            </w:r>
          </w:p>
        </w:tc>
      </w:tr>
      <w:tr w:rsidR="00324999" w:rsidRPr="00CE57C3" w14:paraId="4920279F" w14:textId="77777777" w:rsidTr="005E5370">
        <w:trPr>
          <w:cantSplit/>
          <w:trHeight w:val="240"/>
        </w:trPr>
        <w:tc>
          <w:tcPr>
            <w:tcW w:w="9288" w:type="dxa"/>
            <w:gridSpan w:val="6"/>
            <w:shd w:val="clear" w:color="auto" w:fill="auto"/>
          </w:tcPr>
          <w:p w14:paraId="58658159" w14:textId="7E060EC1" w:rsidR="00324999" w:rsidRPr="00CE57C3" w:rsidRDefault="00324999" w:rsidP="00324999">
            <w:pPr>
              <w:pStyle w:val="Normalaftertitle"/>
              <w:keepNext/>
              <w:tabs>
                <w:tab w:val="clear" w:pos="567"/>
                <w:tab w:val="clear" w:pos="1021"/>
                <w:tab w:val="clear" w:pos="1701"/>
                <w:tab w:val="left" w:pos="889"/>
              </w:tabs>
              <w:spacing w:before="240"/>
              <w:rPr>
                <w:b/>
                <w:bCs/>
                <w:sz w:val="18"/>
                <w:szCs w:val="18"/>
                <w:lang w:val="ru-RU"/>
              </w:rPr>
            </w:pPr>
            <w:r w:rsidRPr="00CE57C3">
              <w:rPr>
                <w:b/>
                <w:bCs/>
                <w:sz w:val="18"/>
                <w:szCs w:val="18"/>
                <w:lang w:val="ru-RU"/>
              </w:rPr>
              <w:t>Грузия</w:t>
            </w:r>
            <w:r w:rsidRPr="00CE57C3">
              <w:rPr>
                <w:b/>
                <w:bCs/>
                <w:sz w:val="18"/>
                <w:szCs w:val="18"/>
                <w:lang w:val="ru-RU"/>
              </w:rPr>
              <w:tab/>
              <w:t>ADD</w:t>
            </w:r>
          </w:p>
        </w:tc>
      </w:tr>
      <w:tr w:rsidR="00324999" w:rsidRPr="00CE57C3" w14:paraId="6B2B8C7E" w14:textId="77777777" w:rsidTr="005E537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19CD500" w14:textId="77777777" w:rsidR="00324999" w:rsidRPr="00CE57C3" w:rsidRDefault="00324999" w:rsidP="00324999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CE57C3">
              <w:rPr>
                <w:bCs w:val="0"/>
                <w:szCs w:val="18"/>
                <w:lang w:val="ru-RU"/>
              </w:rPr>
              <w:t>2-213-4</w:t>
            </w:r>
          </w:p>
        </w:tc>
        <w:tc>
          <w:tcPr>
            <w:tcW w:w="1719" w:type="dxa"/>
            <w:gridSpan w:val="2"/>
            <w:shd w:val="clear" w:color="auto" w:fill="auto"/>
          </w:tcPr>
          <w:p w14:paraId="28A463D4" w14:textId="77777777" w:rsidR="00324999" w:rsidRPr="00CE57C3" w:rsidRDefault="00324999" w:rsidP="00324999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CE57C3">
              <w:rPr>
                <w:bCs w:val="0"/>
                <w:szCs w:val="18"/>
                <w:lang w:val="ru-RU"/>
              </w:rPr>
              <w:t>5804</w:t>
            </w:r>
          </w:p>
        </w:tc>
        <w:tc>
          <w:tcPr>
            <w:tcW w:w="3330" w:type="dxa"/>
            <w:gridSpan w:val="2"/>
            <w:shd w:val="clear" w:color="auto" w:fill="auto"/>
          </w:tcPr>
          <w:p w14:paraId="45967530" w14:textId="77777777" w:rsidR="00324999" w:rsidRPr="00CE57C3" w:rsidRDefault="00324999" w:rsidP="005E5370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CE57C3">
              <w:rPr>
                <w:bCs w:val="0"/>
                <w:szCs w:val="18"/>
                <w:lang w:val="ru-RU"/>
              </w:rPr>
              <w:t>Tbilisi, Mobile Switching Centre</w:t>
            </w:r>
          </w:p>
        </w:tc>
        <w:tc>
          <w:tcPr>
            <w:tcW w:w="3330" w:type="dxa"/>
          </w:tcPr>
          <w:p w14:paraId="381A7C9E" w14:textId="77777777" w:rsidR="00324999" w:rsidRPr="00CE57C3" w:rsidRDefault="00324999" w:rsidP="005E5370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CE57C3">
              <w:rPr>
                <w:bCs w:val="0"/>
                <w:szCs w:val="18"/>
                <w:lang w:val="ru-RU"/>
              </w:rPr>
              <w:t>Servicebox LTD</w:t>
            </w:r>
          </w:p>
        </w:tc>
      </w:tr>
      <w:tr w:rsidR="00324999" w:rsidRPr="00CE57C3" w14:paraId="6D80F69B" w14:textId="77777777" w:rsidTr="005E5370">
        <w:trPr>
          <w:cantSplit/>
          <w:trHeight w:val="240"/>
        </w:trPr>
        <w:tc>
          <w:tcPr>
            <w:tcW w:w="9288" w:type="dxa"/>
            <w:gridSpan w:val="6"/>
            <w:shd w:val="clear" w:color="auto" w:fill="auto"/>
          </w:tcPr>
          <w:p w14:paraId="00B9A87A" w14:textId="214BF785" w:rsidR="00324999" w:rsidRPr="00CE57C3" w:rsidRDefault="00324999" w:rsidP="00324999">
            <w:pPr>
              <w:pStyle w:val="Normalaftertitle"/>
              <w:keepNext/>
              <w:tabs>
                <w:tab w:val="clear" w:pos="567"/>
                <w:tab w:val="clear" w:pos="1021"/>
                <w:tab w:val="left" w:pos="889"/>
              </w:tabs>
              <w:spacing w:before="240"/>
              <w:rPr>
                <w:b/>
                <w:bCs/>
                <w:sz w:val="18"/>
                <w:szCs w:val="18"/>
                <w:lang w:val="ru-RU"/>
              </w:rPr>
            </w:pPr>
            <w:r w:rsidRPr="00CE57C3">
              <w:rPr>
                <w:b/>
                <w:bCs/>
                <w:sz w:val="18"/>
                <w:szCs w:val="18"/>
                <w:lang w:val="ru-RU"/>
              </w:rPr>
              <w:t>Норвегия</w:t>
            </w:r>
            <w:r w:rsidRPr="00CE57C3">
              <w:rPr>
                <w:b/>
                <w:bCs/>
                <w:sz w:val="18"/>
                <w:szCs w:val="18"/>
                <w:lang w:val="ru-RU"/>
              </w:rPr>
              <w:tab/>
              <w:t>SUP</w:t>
            </w:r>
          </w:p>
        </w:tc>
      </w:tr>
      <w:tr w:rsidR="00324999" w:rsidRPr="00CE57C3" w14:paraId="12D8888F" w14:textId="77777777" w:rsidTr="005E537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781918C" w14:textId="77777777" w:rsidR="00324999" w:rsidRPr="00CE57C3" w:rsidRDefault="00324999" w:rsidP="00324999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CE57C3">
              <w:rPr>
                <w:bCs w:val="0"/>
                <w:szCs w:val="18"/>
                <w:lang w:val="ru-RU"/>
              </w:rPr>
              <w:t>7-240-1</w:t>
            </w:r>
          </w:p>
        </w:tc>
        <w:tc>
          <w:tcPr>
            <w:tcW w:w="1719" w:type="dxa"/>
            <w:gridSpan w:val="2"/>
            <w:shd w:val="clear" w:color="auto" w:fill="auto"/>
          </w:tcPr>
          <w:p w14:paraId="10B962D5" w14:textId="77777777" w:rsidR="00324999" w:rsidRPr="00CE57C3" w:rsidRDefault="00324999" w:rsidP="00324999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CE57C3">
              <w:rPr>
                <w:bCs w:val="0"/>
                <w:szCs w:val="18"/>
                <w:lang w:val="ru-RU"/>
              </w:rPr>
              <w:t>16257</w:t>
            </w:r>
          </w:p>
        </w:tc>
        <w:tc>
          <w:tcPr>
            <w:tcW w:w="3330" w:type="dxa"/>
            <w:gridSpan w:val="2"/>
            <w:shd w:val="clear" w:color="auto" w:fill="auto"/>
          </w:tcPr>
          <w:p w14:paraId="331136FC" w14:textId="77777777" w:rsidR="00324999" w:rsidRPr="00CE57C3" w:rsidRDefault="00324999" w:rsidP="005E5370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CE57C3">
              <w:rPr>
                <w:bCs w:val="0"/>
                <w:szCs w:val="18"/>
                <w:lang w:val="ru-RU"/>
              </w:rPr>
              <w:t>Oslo3</w:t>
            </w:r>
          </w:p>
        </w:tc>
        <w:tc>
          <w:tcPr>
            <w:tcW w:w="3330" w:type="dxa"/>
          </w:tcPr>
          <w:p w14:paraId="36771E77" w14:textId="77777777" w:rsidR="00324999" w:rsidRPr="00CE57C3" w:rsidRDefault="00324999" w:rsidP="005E5370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CE57C3">
              <w:rPr>
                <w:bCs w:val="0"/>
                <w:szCs w:val="18"/>
                <w:lang w:val="ru-RU"/>
              </w:rPr>
              <w:t>Verizon Norway AS</w:t>
            </w:r>
          </w:p>
        </w:tc>
      </w:tr>
      <w:tr w:rsidR="00324999" w:rsidRPr="00CE57C3" w14:paraId="2A6ECE44" w14:textId="77777777" w:rsidTr="005E5370">
        <w:trPr>
          <w:cantSplit/>
          <w:trHeight w:val="240"/>
        </w:trPr>
        <w:tc>
          <w:tcPr>
            <w:tcW w:w="9288" w:type="dxa"/>
            <w:gridSpan w:val="6"/>
            <w:shd w:val="clear" w:color="auto" w:fill="auto"/>
          </w:tcPr>
          <w:p w14:paraId="17FB9AD0" w14:textId="1BA28584" w:rsidR="00324999" w:rsidRPr="00CE57C3" w:rsidRDefault="00324999" w:rsidP="00324999">
            <w:pPr>
              <w:pStyle w:val="Normalaftertitle"/>
              <w:keepNext/>
              <w:tabs>
                <w:tab w:val="clear" w:pos="567"/>
                <w:tab w:val="clear" w:pos="1021"/>
                <w:tab w:val="left" w:pos="889"/>
              </w:tabs>
              <w:spacing w:before="240"/>
              <w:rPr>
                <w:b/>
                <w:bCs/>
                <w:sz w:val="18"/>
                <w:szCs w:val="18"/>
                <w:lang w:val="ru-RU"/>
              </w:rPr>
            </w:pPr>
            <w:r w:rsidRPr="00CE57C3">
              <w:rPr>
                <w:b/>
                <w:bCs/>
                <w:sz w:val="18"/>
                <w:szCs w:val="18"/>
                <w:lang w:val="ru-RU"/>
              </w:rPr>
              <w:t>Швеция</w:t>
            </w:r>
            <w:r w:rsidRPr="00CE57C3">
              <w:rPr>
                <w:b/>
                <w:bCs/>
                <w:sz w:val="18"/>
                <w:szCs w:val="18"/>
                <w:lang w:val="ru-RU"/>
              </w:rPr>
              <w:tab/>
              <w:t>LIR</w:t>
            </w:r>
          </w:p>
        </w:tc>
      </w:tr>
      <w:tr w:rsidR="00324999" w:rsidRPr="00CE57C3" w14:paraId="2F7B27BA" w14:textId="77777777" w:rsidTr="005E537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7EBE316" w14:textId="77777777" w:rsidR="00324999" w:rsidRPr="00CE57C3" w:rsidRDefault="00324999" w:rsidP="00324999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CE57C3">
              <w:rPr>
                <w:bCs w:val="0"/>
                <w:szCs w:val="18"/>
                <w:lang w:val="ru-RU"/>
              </w:rPr>
              <w:t>2-082-0</w:t>
            </w:r>
          </w:p>
        </w:tc>
        <w:tc>
          <w:tcPr>
            <w:tcW w:w="1719" w:type="dxa"/>
            <w:gridSpan w:val="2"/>
            <w:shd w:val="clear" w:color="auto" w:fill="auto"/>
          </w:tcPr>
          <w:p w14:paraId="2F73C1C6" w14:textId="77777777" w:rsidR="00324999" w:rsidRPr="00CE57C3" w:rsidRDefault="00324999" w:rsidP="00324999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CE57C3">
              <w:rPr>
                <w:bCs w:val="0"/>
                <w:szCs w:val="18"/>
                <w:lang w:val="ru-RU"/>
              </w:rPr>
              <w:t>4752</w:t>
            </w:r>
          </w:p>
        </w:tc>
        <w:tc>
          <w:tcPr>
            <w:tcW w:w="3330" w:type="dxa"/>
            <w:gridSpan w:val="2"/>
            <w:shd w:val="clear" w:color="auto" w:fill="auto"/>
          </w:tcPr>
          <w:p w14:paraId="06DD894C" w14:textId="77777777" w:rsidR="00324999" w:rsidRPr="00CE57C3" w:rsidRDefault="00324999" w:rsidP="005E5370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CE57C3">
              <w:rPr>
                <w:bCs w:val="0"/>
                <w:szCs w:val="18"/>
                <w:lang w:val="ru-RU"/>
              </w:rPr>
              <w:t>RIX1</w:t>
            </w:r>
          </w:p>
        </w:tc>
        <w:tc>
          <w:tcPr>
            <w:tcW w:w="3330" w:type="dxa"/>
          </w:tcPr>
          <w:p w14:paraId="7BE8DD35" w14:textId="77777777" w:rsidR="00324999" w:rsidRPr="00CE57C3" w:rsidRDefault="00324999" w:rsidP="005E5370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CE57C3">
              <w:rPr>
                <w:bCs w:val="0"/>
                <w:szCs w:val="18"/>
                <w:lang w:val="ru-RU"/>
              </w:rPr>
              <w:t>Tele2 Sverige AB</w:t>
            </w:r>
          </w:p>
        </w:tc>
      </w:tr>
    </w:tbl>
    <w:p w14:paraId="22AFCC96" w14:textId="77777777" w:rsidR="00324999" w:rsidRPr="00CE57C3" w:rsidRDefault="00324999" w:rsidP="00324999">
      <w:pPr>
        <w:pStyle w:val="Footnotesepar"/>
        <w:rPr>
          <w:lang w:val="ru-RU"/>
        </w:rPr>
      </w:pPr>
      <w:r w:rsidRPr="00CE57C3">
        <w:rPr>
          <w:lang w:val="ru-RU"/>
        </w:rPr>
        <w:t>____________</w:t>
      </w:r>
    </w:p>
    <w:p w14:paraId="4D484AF1" w14:textId="77777777" w:rsidR="00324999" w:rsidRPr="00CE57C3" w:rsidRDefault="00324999" w:rsidP="00324999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="SimSun"/>
          <w:sz w:val="16"/>
          <w:szCs w:val="16"/>
          <w:lang w:val="ru-RU"/>
        </w:rPr>
      </w:pPr>
      <w:r w:rsidRPr="00CE57C3">
        <w:rPr>
          <w:rFonts w:eastAsia="SimSun"/>
          <w:sz w:val="16"/>
          <w:szCs w:val="16"/>
          <w:lang w:val="ru-RU"/>
        </w:rPr>
        <w:t>ISPC:</w:t>
      </w:r>
      <w:r w:rsidRPr="00CE57C3">
        <w:rPr>
          <w:rFonts w:eastAsia="SimSun"/>
          <w:sz w:val="16"/>
          <w:szCs w:val="16"/>
          <w:lang w:val="ru-RU"/>
        </w:rPr>
        <w:tab/>
        <w:t>Коды пунктов международной сигнализации</w:t>
      </w:r>
      <w:r w:rsidRPr="00CE57C3">
        <w:rPr>
          <w:rFonts w:eastAsia="SimSun"/>
          <w:sz w:val="16"/>
          <w:szCs w:val="16"/>
          <w:lang w:val="ru-RU"/>
        </w:rPr>
        <w:br/>
      </w:r>
      <w:r w:rsidRPr="00CE57C3">
        <w:rPr>
          <w:rFonts w:eastAsia="SimSun"/>
          <w:sz w:val="16"/>
          <w:szCs w:val="16"/>
          <w:lang w:val="ru-RU"/>
        </w:rPr>
        <w:tab/>
        <w:t>International Signalling Point Codes</w:t>
      </w:r>
    </w:p>
    <w:p w14:paraId="4DC31FB1" w14:textId="77777777" w:rsidR="00084A98" w:rsidRPr="00CE57C3" w:rsidRDefault="00084A98" w:rsidP="004A6426">
      <w:pPr>
        <w:pStyle w:val="Heading20"/>
        <w:keepLines/>
        <w:pageBreakBefore/>
        <w:spacing w:before="1080"/>
        <w:rPr>
          <w:szCs w:val="26"/>
          <w:lang w:val="ru-RU"/>
        </w:rPr>
      </w:pPr>
      <w:r w:rsidRPr="00CE57C3">
        <w:rPr>
          <w:szCs w:val="26"/>
          <w:lang w:val="ru-RU"/>
        </w:rPr>
        <w:lastRenderedPageBreak/>
        <w:t>Национальный план нумерации</w:t>
      </w:r>
      <w:r w:rsidRPr="00CE57C3">
        <w:rPr>
          <w:szCs w:val="26"/>
          <w:lang w:val="ru-RU"/>
        </w:rPr>
        <w:br/>
        <w:t>(согласно Рекомендации МСЭ-Т E.129 (01/2013))</w:t>
      </w:r>
    </w:p>
    <w:p w14:paraId="51A3B233" w14:textId="6247DF8B" w:rsidR="00084A98" w:rsidRPr="00CE57C3" w:rsidRDefault="00084A98" w:rsidP="000B2DF3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31" w:name="_Toc36875244"/>
      <w:bookmarkStart w:id="232" w:name="_Toc469048962"/>
      <w:r w:rsidRPr="00CE57C3">
        <w:rPr>
          <w:rFonts w:eastAsia="SimSun" w:cs="Arial"/>
          <w:lang w:val="ru-RU"/>
        </w:rPr>
        <w:t>Веб-страница</w:t>
      </w:r>
      <w:r w:rsidRPr="00CE57C3">
        <w:rPr>
          <w:rFonts w:eastAsia="SimSun"/>
          <w:lang w:val="ru-RU"/>
        </w:rPr>
        <w:t>:</w:t>
      </w:r>
      <w:bookmarkEnd w:id="231"/>
      <w:r w:rsidRPr="00CE57C3">
        <w:rPr>
          <w:rFonts w:eastAsia="SimSun"/>
          <w:lang w:val="ru-RU"/>
        </w:rPr>
        <w:t xml:space="preserve"> </w:t>
      </w:r>
      <w:r w:rsidRPr="00CE57C3">
        <w:rPr>
          <w:rFonts w:eastAsia="SimSun" w:cs="Arial"/>
          <w:lang w:val="ru-RU"/>
        </w:rPr>
        <w:t>www.itu.int/itu-t/inr/nnp/index.html</w:t>
      </w:r>
      <w:bookmarkEnd w:id="232"/>
    </w:p>
    <w:p w14:paraId="0FF833C2" w14:textId="77777777" w:rsidR="00084A98" w:rsidRPr="00CE57C3" w:rsidRDefault="00084A98" w:rsidP="000B2DF3">
      <w:pPr>
        <w:spacing w:before="240"/>
        <w:rPr>
          <w:lang w:val="ru-RU"/>
        </w:rPr>
      </w:pPr>
      <w:r w:rsidRPr="00CE57C3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3FE65C2A" w14:textId="77777777" w:rsidR="00084A98" w:rsidRPr="00CE57C3" w:rsidRDefault="00084A98" w:rsidP="000B2DF3">
      <w:pPr>
        <w:rPr>
          <w:lang w:val="ru-RU"/>
        </w:rPr>
      </w:pPr>
      <w:r w:rsidRPr="00CE57C3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19" w:history="1">
        <w:r w:rsidRPr="00CE57C3">
          <w:rPr>
            <w:rStyle w:val="Hyperlink"/>
            <w:color w:val="auto"/>
            <w:u w:val="none"/>
            <w:lang w:val="ru-RU"/>
          </w:rPr>
          <w:t>tsbtson@itu.int</w:t>
        </w:r>
      </w:hyperlink>
      <w:r w:rsidRPr="00CE57C3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036A8410" w14:textId="27306135" w:rsidR="00084A98" w:rsidRPr="00CE57C3" w:rsidRDefault="00084A98" w:rsidP="000B2DF3">
      <w:pPr>
        <w:spacing w:after="240"/>
        <w:rPr>
          <w:lang w:val="ru-RU"/>
        </w:rPr>
      </w:pPr>
      <w:r w:rsidRPr="00CE57C3">
        <w:rPr>
          <w:lang w:val="ru-RU"/>
        </w:rPr>
        <w:t>В период с 1 </w:t>
      </w:r>
      <w:r w:rsidR="004A6426" w:rsidRPr="00CE57C3">
        <w:rPr>
          <w:lang w:val="ru-RU"/>
        </w:rPr>
        <w:t>янва</w:t>
      </w:r>
      <w:r w:rsidR="004C6B9A" w:rsidRPr="00CE57C3">
        <w:rPr>
          <w:lang w:val="ru-RU"/>
        </w:rPr>
        <w:t>ря</w:t>
      </w:r>
      <w:r w:rsidRPr="00CE57C3">
        <w:rPr>
          <w:lang w:val="ru-RU"/>
        </w:rPr>
        <w:t xml:space="preserve"> 202</w:t>
      </w:r>
      <w:r w:rsidR="004A6426" w:rsidRPr="00CE57C3">
        <w:rPr>
          <w:lang w:val="ru-RU"/>
        </w:rPr>
        <w:t>3</w:t>
      </w:r>
      <w:r w:rsidRPr="00CE57C3">
        <w:rPr>
          <w:lang w:val="ru-RU"/>
        </w:rPr>
        <w:t>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016"/>
      </w:tblGrid>
      <w:tr w:rsidR="00084A98" w:rsidRPr="00CE57C3" w14:paraId="2E5A15CF" w14:textId="77777777" w:rsidTr="004A6426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1442" w14:textId="77777777" w:rsidR="00084A98" w:rsidRPr="00CE57C3" w:rsidRDefault="00084A98" w:rsidP="000B2D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Страна/географическая зона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C6AF586" w14:textId="77777777" w:rsidR="00084A98" w:rsidRPr="00CE57C3" w:rsidRDefault="00084A98" w:rsidP="000B2D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CE57C3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(CC)</w:t>
            </w:r>
          </w:p>
        </w:tc>
      </w:tr>
      <w:tr w:rsidR="00F653AB" w:rsidRPr="00CE57C3" w14:paraId="198EBC98" w14:textId="77777777" w:rsidTr="004A6426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710D" w14:textId="760F2CC2" w:rsidR="00F653AB" w:rsidRPr="00CE57C3" w:rsidRDefault="00F80109" w:rsidP="004A64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ind w:left="57" w:right="57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CE57C3">
              <w:rPr>
                <w:rFonts w:eastAsia="SimSun" w:cs="Arial"/>
                <w:lang w:val="ru-RU" w:eastAsia="zh-CN"/>
              </w:rPr>
              <w:t>Франция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EB2C" w14:textId="0148F2AA" w:rsidR="00F653AB" w:rsidRPr="00CE57C3" w:rsidRDefault="00311E60" w:rsidP="00F65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CE57C3">
              <w:rPr>
                <w:rFonts w:eastAsia="SimSun" w:cs="Arial"/>
                <w:lang w:val="ru-RU" w:eastAsia="zh-CN"/>
              </w:rPr>
              <w:t>+33</w:t>
            </w:r>
          </w:p>
        </w:tc>
      </w:tr>
      <w:tr w:rsidR="00D478C1" w:rsidRPr="00CE57C3" w14:paraId="00923C15" w14:textId="77777777" w:rsidTr="004A6426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521D" w14:textId="57645057" w:rsidR="00D478C1" w:rsidRPr="00CE57C3" w:rsidRDefault="00D478C1" w:rsidP="004A64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ind w:left="57" w:right="57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CE57C3">
              <w:rPr>
                <w:rFonts w:eastAsia="SimSun" w:cs="Arial"/>
                <w:lang w:val="ru-RU" w:eastAsia="zh-CN"/>
              </w:rPr>
              <w:t>Французские департаменты и территории в</w:t>
            </w:r>
            <w:r w:rsidR="004A6426" w:rsidRPr="00CE57C3">
              <w:rPr>
                <w:rFonts w:eastAsia="SimSun" w:cs="Arial"/>
                <w:lang w:val="ru-RU" w:eastAsia="zh-CN"/>
              </w:rPr>
              <w:t> </w:t>
            </w:r>
            <w:r w:rsidRPr="00CE57C3">
              <w:rPr>
                <w:rFonts w:eastAsia="SimSun" w:cs="Arial"/>
                <w:lang w:val="ru-RU" w:eastAsia="zh-CN"/>
              </w:rPr>
              <w:t>Индийском океане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2417" w14:textId="3D8610E8" w:rsidR="00D478C1" w:rsidRPr="00CE57C3" w:rsidRDefault="00311E60" w:rsidP="00D478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CE57C3">
              <w:rPr>
                <w:rFonts w:eastAsia="SimSun" w:cs="Arial"/>
                <w:lang w:val="ru-RU" w:eastAsia="zh-CN"/>
              </w:rPr>
              <w:t>+262</w:t>
            </w:r>
          </w:p>
        </w:tc>
      </w:tr>
      <w:tr w:rsidR="00D478C1" w:rsidRPr="00CE57C3" w14:paraId="14D32EAF" w14:textId="77777777" w:rsidTr="004A6426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212F" w14:textId="57654AD5" w:rsidR="00D478C1" w:rsidRPr="00CE57C3" w:rsidRDefault="00D478C1" w:rsidP="004A64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ind w:left="57" w:right="57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CE57C3">
              <w:rPr>
                <w:rFonts w:eastAsia="SimSun" w:cs="Arial"/>
                <w:lang w:val="ru-RU" w:eastAsia="zh-CN"/>
              </w:rPr>
              <w:t>Французская Гвиана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D939" w14:textId="58E0D4C8" w:rsidR="00D478C1" w:rsidRPr="00CE57C3" w:rsidRDefault="00311E60" w:rsidP="00D478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CE57C3">
              <w:rPr>
                <w:rFonts w:eastAsia="SimSun" w:cs="Arial"/>
                <w:lang w:val="ru-RU" w:eastAsia="zh-CN"/>
              </w:rPr>
              <w:t>+594</w:t>
            </w:r>
          </w:p>
        </w:tc>
      </w:tr>
      <w:tr w:rsidR="00D478C1" w:rsidRPr="00CE57C3" w14:paraId="5A6BEC04" w14:textId="77777777" w:rsidTr="004A6426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DA0C" w14:textId="145CF6AA" w:rsidR="00D478C1" w:rsidRPr="00CE57C3" w:rsidRDefault="00D478C1" w:rsidP="004A64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ind w:left="57" w:right="57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CE57C3">
              <w:rPr>
                <w:rFonts w:eastAsia="SimSun" w:cs="Arial"/>
                <w:lang w:val="ru-RU" w:eastAsia="zh-CN"/>
              </w:rPr>
              <w:t>Гваделупа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B462" w14:textId="4F808450" w:rsidR="00D478C1" w:rsidRPr="00CE57C3" w:rsidRDefault="00311E60" w:rsidP="00D478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CE57C3">
              <w:rPr>
                <w:rFonts w:eastAsia="SimSun" w:cs="Arial"/>
                <w:lang w:val="ru-RU" w:eastAsia="zh-CN"/>
              </w:rPr>
              <w:t>+590</w:t>
            </w:r>
          </w:p>
        </w:tc>
      </w:tr>
      <w:tr w:rsidR="00D478C1" w:rsidRPr="00CE57C3" w14:paraId="504A302A" w14:textId="77777777" w:rsidTr="004A6426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6C5F" w14:textId="2862E14A" w:rsidR="00D478C1" w:rsidRPr="00CE57C3" w:rsidRDefault="00D478C1" w:rsidP="004A64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ind w:left="57" w:right="57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CE57C3">
              <w:rPr>
                <w:rFonts w:eastAsia="SimSun" w:cs="Arial"/>
                <w:lang w:val="ru-RU" w:eastAsia="zh-CN"/>
              </w:rPr>
              <w:t>Мартиника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4490" w14:textId="5EB315FB" w:rsidR="00D478C1" w:rsidRPr="00CE57C3" w:rsidRDefault="00311E60" w:rsidP="00D478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CE57C3">
              <w:rPr>
                <w:rFonts w:eastAsia="SimSun" w:cs="Arial"/>
                <w:lang w:val="ru-RU" w:eastAsia="zh-CN"/>
              </w:rPr>
              <w:t>+596</w:t>
            </w:r>
          </w:p>
        </w:tc>
      </w:tr>
      <w:tr w:rsidR="00D478C1" w:rsidRPr="00CE57C3" w14:paraId="17D558FD" w14:textId="77777777" w:rsidTr="004A6426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E13D" w14:textId="7B638A05" w:rsidR="00D478C1" w:rsidRPr="00CE57C3" w:rsidRDefault="00D478C1" w:rsidP="004A64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ind w:left="57" w:right="57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CE57C3">
              <w:rPr>
                <w:rFonts w:eastAsia="SimSun" w:cs="Arial"/>
                <w:lang w:val="ru-RU" w:eastAsia="zh-CN"/>
              </w:rPr>
              <w:t>Сен-Пьер и Микелон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ACEA" w14:textId="72EEDDA7" w:rsidR="00D478C1" w:rsidRPr="00CE57C3" w:rsidRDefault="00311E60" w:rsidP="00D478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CE57C3">
              <w:rPr>
                <w:rFonts w:eastAsia="SimSun" w:cs="Arial"/>
                <w:lang w:val="ru-RU" w:eastAsia="zh-CN"/>
              </w:rPr>
              <w:t>+508</w:t>
            </w:r>
          </w:p>
        </w:tc>
      </w:tr>
    </w:tbl>
    <w:p w14:paraId="613CB200" w14:textId="77777777" w:rsidR="00084A98" w:rsidRPr="00CE57C3" w:rsidRDefault="00084A98" w:rsidP="000B2DF3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="SimSun"/>
          <w:sz w:val="16"/>
          <w:szCs w:val="16"/>
          <w:lang w:val="ru-RU"/>
        </w:rPr>
      </w:pPr>
    </w:p>
    <w:sectPr w:rsidR="00084A98" w:rsidRPr="00CE57C3" w:rsidSect="004C24DE">
      <w:footerReference w:type="even" r:id="rId20"/>
      <w:footerReference w:type="default" r:id="rId21"/>
      <w:footerReference w:type="first" r:id="rId22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2803" w14:textId="77777777" w:rsidR="00C327FA" w:rsidRDefault="00C327FA">
      <w:r>
        <w:separator/>
      </w:r>
    </w:p>
  </w:endnote>
  <w:endnote w:type="continuationSeparator" w:id="0">
    <w:p w14:paraId="19CF6960" w14:textId="77777777" w:rsidR="00C327FA" w:rsidRDefault="00C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rugalSans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35D757D3" w14:textId="77777777" w:rsidTr="002E0A65">
      <w:trPr>
        <w:cantSplit/>
        <w:jc w:val="center"/>
      </w:trPr>
      <w:tc>
        <w:tcPr>
          <w:tcW w:w="1761" w:type="dxa"/>
          <w:shd w:val="clear" w:color="auto" w:fill="4C4C4C"/>
        </w:tcPr>
        <w:p w14:paraId="3AB3CCD8" w14:textId="3D3E780A" w:rsidR="00C327FA" w:rsidRPr="007F091C" w:rsidRDefault="00C327FA" w:rsidP="00312522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D4453">
            <w:rPr>
              <w:noProof/>
              <w:color w:val="FFFFFF"/>
              <w:lang w:val="es-ES_tradnl"/>
            </w:rPr>
            <w:t>1261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EC63B22" w14:textId="77777777" w:rsidR="00C327FA" w:rsidRPr="00911AE9" w:rsidRDefault="00C327FA" w:rsidP="00312522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306D3436" w14:textId="77777777" w:rsidR="00C327FA" w:rsidRDefault="00C327FA" w:rsidP="00312522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69EBB163" w14:textId="77777777" w:rsidTr="00FD6DB1">
      <w:trPr>
        <w:cantSplit/>
        <w:jc w:val="center"/>
      </w:trPr>
      <w:tc>
        <w:tcPr>
          <w:tcW w:w="1761" w:type="dxa"/>
          <w:shd w:val="clear" w:color="auto" w:fill="4C4C4C"/>
        </w:tcPr>
        <w:p w14:paraId="55F407D1" w14:textId="251DC527" w:rsidR="00C327FA" w:rsidRPr="007F091C" w:rsidRDefault="00C327FA" w:rsidP="00971FB1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E3EE7">
            <w:rPr>
              <w:noProof/>
              <w:color w:val="FFFFFF"/>
              <w:lang w:val="es-ES_tradnl"/>
            </w:rPr>
            <w:t>1235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0DDCC7DA" w14:textId="77777777" w:rsidR="00C327FA" w:rsidRPr="00911AE9" w:rsidRDefault="00C327FA" w:rsidP="00971FB1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F09E082" w14:textId="77777777" w:rsidR="00C327FA" w:rsidRDefault="00C327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C327FA" w:rsidRPr="00312522" w14:paraId="5468B8AC" w14:textId="77777777" w:rsidTr="002E0A65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462D8E93" w14:textId="77777777" w:rsidR="00C327FA" w:rsidRPr="00312522" w:rsidRDefault="00C327FA" w:rsidP="00312522">
          <w:pPr>
            <w:keepNext/>
            <w:spacing w:before="80"/>
            <w:jc w:val="right"/>
            <w:outlineLvl w:val="0"/>
            <w:rPr>
              <w:rFonts w:ascii="Univers" w:hAnsi="Univers"/>
              <w:b/>
              <w:noProof/>
              <w:sz w:val="21"/>
              <w:lang w:val="en-US"/>
            </w:rPr>
          </w:pPr>
          <w:r w:rsidRPr="00312522">
            <w:rPr>
              <w:rFonts w:ascii="Univers" w:hAnsi="Univers"/>
              <w:b/>
              <w:noProof/>
              <w:sz w:val="21"/>
              <w:lang w:val="en-US"/>
            </w:rPr>
            <w:t xml:space="preserve">www.itu.int 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CC388EC" w14:textId="77777777" w:rsidR="00C327FA" w:rsidRPr="00312522" w:rsidRDefault="00C327FA" w:rsidP="00312522">
          <w:pPr>
            <w:keepNext/>
            <w:spacing w:before="0"/>
            <w:ind w:left="142"/>
            <w:jc w:val="right"/>
            <w:outlineLvl w:val="0"/>
            <w:rPr>
              <w:b/>
              <w:noProof/>
              <w:sz w:val="22"/>
              <w:szCs w:val="22"/>
              <w:lang w:val="fr-FR"/>
            </w:rPr>
          </w:pPr>
          <w:r w:rsidRPr="00312522">
            <w:rPr>
              <w:b/>
              <w:noProof/>
              <w:sz w:val="22"/>
              <w:szCs w:val="22"/>
              <w:lang w:val="en-US"/>
            </w:rPr>
            <w:drawing>
              <wp:inline distT="0" distB="0" distL="0" distR="0" wp14:anchorId="508190C0" wp14:editId="159AEFAB">
                <wp:extent cx="506095" cy="554990"/>
                <wp:effectExtent l="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DD4F6F2" w14:textId="77777777" w:rsidR="00C327FA" w:rsidRPr="00312522" w:rsidRDefault="00C327FA" w:rsidP="00312522">
    <w:pPr>
      <w:pStyle w:val="Footer"/>
      <w:spacing w:befor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312522" w14:paraId="04B46BD0" w14:textId="77777777" w:rsidTr="002E0A65">
      <w:trPr>
        <w:cantSplit/>
        <w:jc w:val="right"/>
      </w:trPr>
      <w:tc>
        <w:tcPr>
          <w:tcW w:w="7378" w:type="dxa"/>
          <w:shd w:val="clear" w:color="auto" w:fill="A6A6A6"/>
        </w:tcPr>
        <w:p w14:paraId="0EFE406E" w14:textId="77777777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lef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AFA7056" w14:textId="4EE18D1A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312522">
            <w:rPr>
              <w:color w:val="FFFFFF"/>
              <w:lang w:val="ru-RU"/>
            </w:rPr>
            <w:t>№</w:t>
          </w:r>
          <w:r w:rsidRPr="00312522">
            <w:rPr>
              <w:color w:val="FFFFFF"/>
              <w:lang w:val="es-ES_tradnl"/>
            </w:rPr>
            <w:t xml:space="preserve"> </w:t>
          </w:r>
          <w:r w:rsidRPr="00312522">
            <w:rPr>
              <w:color w:val="FFFFFF"/>
              <w:lang w:val="es-ES_tradnl"/>
            </w:rPr>
            <w:fldChar w:fldCharType="begin"/>
          </w:r>
          <w:r w:rsidRPr="00312522">
            <w:rPr>
              <w:color w:val="FFFFFF"/>
              <w:lang w:val="es-ES_tradnl"/>
            </w:rPr>
            <w:instrText>styleref Foot</w:instrText>
          </w:r>
          <w:r w:rsidRPr="00312522">
            <w:rPr>
              <w:color w:val="FFFFFF"/>
              <w:lang w:val="es-ES_tradnl"/>
            </w:rPr>
            <w:fldChar w:fldCharType="separate"/>
          </w:r>
          <w:r w:rsidR="002D4453">
            <w:rPr>
              <w:noProof/>
              <w:color w:val="FFFFFF"/>
              <w:lang w:val="es-ES_tradnl"/>
            </w:rPr>
            <w:t>1261</w:t>
          </w:r>
          <w:r w:rsidRPr="00312522">
            <w:rPr>
              <w:color w:val="FFFFFF"/>
              <w:lang w:val="es-ES_tradnl"/>
            </w:rPr>
            <w:fldChar w:fldCharType="end"/>
          </w:r>
          <w:r w:rsidRPr="00312522">
            <w:rPr>
              <w:color w:val="FFFFFF"/>
              <w:lang w:val="en-US"/>
            </w:rPr>
            <w:t xml:space="preserve"> – </w:t>
          </w:r>
          <w:r w:rsidRPr="00312522">
            <w:rPr>
              <w:color w:val="FFFFFF"/>
              <w:lang w:val="en-US"/>
            </w:rPr>
            <w:fldChar w:fldCharType="begin"/>
          </w:r>
          <w:r w:rsidRPr="00312522">
            <w:rPr>
              <w:color w:val="FFFFFF"/>
              <w:lang w:val="en-US"/>
            </w:rPr>
            <w:instrText>PAGE</w:instrText>
          </w:r>
          <w:r w:rsidRPr="00312522">
            <w:rPr>
              <w:color w:val="FFFFFF"/>
              <w:lang w:val="en-US"/>
            </w:rPr>
            <w:fldChar w:fldCharType="separate"/>
          </w:r>
          <w:r w:rsidRPr="00312522">
            <w:rPr>
              <w:noProof/>
              <w:color w:val="FFFFFF"/>
              <w:lang w:val="en-US"/>
            </w:rPr>
            <w:t>7</w:t>
          </w:r>
          <w:r w:rsidRPr="00312522">
            <w:rPr>
              <w:color w:val="FFFFFF"/>
              <w:lang w:val="en-US"/>
            </w:rPr>
            <w:fldChar w:fldCharType="end"/>
          </w:r>
          <w:r w:rsidRPr="00312522">
            <w:rPr>
              <w:color w:val="FFFFFF"/>
              <w:lang w:val="es-ES_tradnl"/>
            </w:rPr>
            <w:t>  </w:t>
          </w:r>
        </w:p>
      </w:tc>
    </w:tr>
  </w:tbl>
  <w:p w14:paraId="554C16BD" w14:textId="77777777" w:rsidR="00C327FA" w:rsidRDefault="00C327FA" w:rsidP="00312522">
    <w:pPr>
      <w:pStyle w:val="Footer"/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5B7D1931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5A135F8A" w14:textId="1E5FB08C" w:rsidR="00C327FA" w:rsidRPr="007F091C" w:rsidRDefault="00C327FA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D4453">
            <w:rPr>
              <w:noProof/>
              <w:color w:val="FFFFFF"/>
              <w:lang w:val="es-ES_tradnl"/>
            </w:rPr>
            <w:t>1261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4523D9" w14:textId="77777777" w:rsidR="00C327FA" w:rsidRPr="00911AE9" w:rsidRDefault="00C327FA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93C5313" w14:textId="77777777" w:rsidR="00C327FA" w:rsidRDefault="00C327FA" w:rsidP="00D94B2B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7F091C" w14:paraId="1DC19DD8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6053C17D" w14:textId="77777777" w:rsidR="00C327FA" w:rsidRPr="00911AE9" w:rsidRDefault="00C327FA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832BE77" w14:textId="550252B8" w:rsidR="00C327FA" w:rsidRPr="007F091C" w:rsidRDefault="00C327FA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D4453">
            <w:rPr>
              <w:noProof/>
              <w:color w:val="FFFFFF"/>
              <w:lang w:val="es-ES_tradnl"/>
            </w:rPr>
            <w:t>1261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7D12D4E" w14:textId="77777777" w:rsidR="00C327FA" w:rsidRDefault="00C327FA" w:rsidP="00D94B2B">
    <w:pPr>
      <w:spacing w:before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7F091C" w14:paraId="50F85B09" w14:textId="77777777" w:rsidTr="00BA479D">
      <w:trPr>
        <w:cantSplit/>
        <w:jc w:val="right"/>
      </w:trPr>
      <w:tc>
        <w:tcPr>
          <w:tcW w:w="7378" w:type="dxa"/>
          <w:shd w:val="clear" w:color="auto" w:fill="A6A6A6"/>
        </w:tcPr>
        <w:p w14:paraId="2A241452" w14:textId="77777777" w:rsidR="00C327FA" w:rsidRPr="00911AE9" w:rsidRDefault="00C327FA" w:rsidP="00FE5B3B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52C5652" w14:textId="4ABA80DA" w:rsidR="00C327FA" w:rsidRPr="007F091C" w:rsidRDefault="00C327FA" w:rsidP="00FE5B3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D4453">
            <w:rPr>
              <w:noProof/>
              <w:color w:val="FFFFFF"/>
              <w:lang w:val="es-ES_tradnl"/>
            </w:rPr>
            <w:t>1261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5615A71F" w14:textId="77777777" w:rsidR="00C327FA" w:rsidRDefault="00C327FA" w:rsidP="00F540FB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50E6" w14:textId="77777777" w:rsidR="00C327FA" w:rsidRDefault="00C327FA">
      <w:r>
        <w:separator/>
      </w:r>
    </w:p>
  </w:footnote>
  <w:footnote w:type="continuationSeparator" w:id="0">
    <w:p w14:paraId="65F77F6B" w14:textId="77777777" w:rsidR="00C327FA" w:rsidRDefault="00C3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A07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9AF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7ED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6B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CC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28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60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2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3265AF"/>
    <w:multiLevelType w:val="hybridMultilevel"/>
    <w:tmpl w:val="AC5A9C98"/>
    <w:lvl w:ilvl="0" w:tplc="D6762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2CFD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C69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CAC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092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4CD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2E5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E6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E6B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EA46CFB"/>
    <w:multiLevelType w:val="hybridMultilevel"/>
    <w:tmpl w:val="1ECA8734"/>
    <w:lvl w:ilvl="0" w:tplc="80E68428">
      <w:start w:val="1"/>
      <w:numFmt w:val="bullet"/>
      <w:pStyle w:val="Bulletpoints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pStyle w:val="Subbullets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0" w15:restartNumberingAfterBreak="0">
    <w:nsid w:val="18CB4B12"/>
    <w:multiLevelType w:val="hybridMultilevel"/>
    <w:tmpl w:val="F2DA3974"/>
    <w:lvl w:ilvl="0" w:tplc="32182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9A2B2C"/>
    <w:multiLevelType w:val="hybridMultilevel"/>
    <w:tmpl w:val="D9A2C6B6"/>
    <w:lvl w:ilvl="0" w:tplc="F65849E8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8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29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FF2FEB"/>
    <w:multiLevelType w:val="hybridMultilevel"/>
    <w:tmpl w:val="EDC43F14"/>
    <w:lvl w:ilvl="0" w:tplc="74D0DAA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EDF68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CE0A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2B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AF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08E0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6D1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801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560E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 w16cid:durableId="1766336969">
    <w:abstractNumId w:val="26"/>
  </w:num>
  <w:num w:numId="2" w16cid:durableId="1065566056">
    <w:abstractNumId w:val="23"/>
  </w:num>
  <w:num w:numId="3" w16cid:durableId="2080859815">
    <w:abstractNumId w:val="19"/>
  </w:num>
  <w:num w:numId="4" w16cid:durableId="141593496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 w16cid:durableId="675349922">
    <w:abstractNumId w:val="17"/>
  </w:num>
  <w:num w:numId="6" w16cid:durableId="1112211737">
    <w:abstractNumId w:val="12"/>
  </w:num>
  <w:num w:numId="7" w16cid:durableId="955719057">
    <w:abstractNumId w:val="10"/>
  </w:num>
  <w:num w:numId="8" w16cid:durableId="1975014369">
    <w:abstractNumId w:val="7"/>
  </w:num>
  <w:num w:numId="9" w16cid:durableId="1944871806">
    <w:abstractNumId w:val="6"/>
  </w:num>
  <w:num w:numId="10" w16cid:durableId="1216576104">
    <w:abstractNumId w:val="5"/>
  </w:num>
  <w:num w:numId="11" w16cid:durableId="1301888296">
    <w:abstractNumId w:val="4"/>
  </w:num>
  <w:num w:numId="12" w16cid:durableId="1041052334">
    <w:abstractNumId w:val="8"/>
  </w:num>
  <w:num w:numId="13" w16cid:durableId="624391771">
    <w:abstractNumId w:val="3"/>
  </w:num>
  <w:num w:numId="14" w16cid:durableId="1073358511">
    <w:abstractNumId w:val="2"/>
  </w:num>
  <w:num w:numId="15" w16cid:durableId="1966698252">
    <w:abstractNumId w:val="1"/>
  </w:num>
  <w:num w:numId="16" w16cid:durableId="3169041">
    <w:abstractNumId w:val="0"/>
  </w:num>
  <w:num w:numId="17" w16cid:durableId="751196455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8" w16cid:durableId="69811435">
    <w:abstractNumId w:val="35"/>
  </w:num>
  <w:num w:numId="19" w16cid:durableId="37154065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0" w16cid:durableId="152937010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1" w16cid:durableId="520508140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2" w16cid:durableId="1004743026">
    <w:abstractNumId w:val="15"/>
  </w:num>
  <w:num w:numId="23" w16cid:durableId="171476915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96852634">
    <w:abstractNumId w:val="33"/>
  </w:num>
  <w:num w:numId="25" w16cid:durableId="517551305">
    <w:abstractNumId w:val="27"/>
  </w:num>
  <w:num w:numId="26" w16cid:durableId="458956817">
    <w:abstractNumId w:val="36"/>
  </w:num>
  <w:num w:numId="27" w16cid:durableId="443036623">
    <w:abstractNumId w:val="18"/>
  </w:num>
  <w:num w:numId="28" w16cid:durableId="183580393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9" w16cid:durableId="1240024232">
    <w:abstractNumId w:val="11"/>
  </w:num>
  <w:num w:numId="30" w16cid:durableId="1125081878">
    <w:abstractNumId w:val="22"/>
  </w:num>
  <w:num w:numId="31" w16cid:durableId="819924393">
    <w:abstractNumId w:val="30"/>
  </w:num>
  <w:num w:numId="32" w16cid:durableId="54626159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3" w16cid:durableId="1625037097">
    <w:abstractNumId w:val="25"/>
  </w:num>
  <w:num w:numId="34" w16cid:durableId="1984769494">
    <w:abstractNumId w:val="29"/>
  </w:num>
  <w:num w:numId="35" w16cid:durableId="984504468">
    <w:abstractNumId w:val="24"/>
  </w:num>
  <w:num w:numId="36" w16cid:durableId="1655599948">
    <w:abstractNumId w:val="34"/>
  </w:num>
  <w:num w:numId="37" w16cid:durableId="716199985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38" w16cid:durableId="2098017056">
    <w:abstractNumId w:val="13"/>
  </w:num>
  <w:num w:numId="39" w16cid:durableId="141270332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40" w16cid:durableId="2074621884">
    <w:abstractNumId w:val="28"/>
  </w:num>
  <w:num w:numId="41" w16cid:durableId="1406562294">
    <w:abstractNumId w:val="14"/>
  </w:num>
  <w:num w:numId="42" w16cid:durableId="346176645">
    <w:abstractNumId w:val="31"/>
  </w:num>
  <w:num w:numId="43" w16cid:durableId="468743717">
    <w:abstractNumId w:val="20"/>
  </w:num>
  <w:num w:numId="44" w16cid:durableId="16584177">
    <w:abstractNumId w:val="16"/>
  </w:num>
  <w:num w:numId="45" w16cid:durableId="1137993158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NZ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4874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6C8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D5"/>
    <w:rsid w:val="000116EE"/>
    <w:rsid w:val="0001189B"/>
    <w:rsid w:val="00011D50"/>
    <w:rsid w:val="00011F38"/>
    <w:rsid w:val="00012041"/>
    <w:rsid w:val="00012305"/>
    <w:rsid w:val="00012389"/>
    <w:rsid w:val="000123B9"/>
    <w:rsid w:val="00012BA9"/>
    <w:rsid w:val="00012DDE"/>
    <w:rsid w:val="00012E06"/>
    <w:rsid w:val="00012F14"/>
    <w:rsid w:val="00013066"/>
    <w:rsid w:val="000136BD"/>
    <w:rsid w:val="0001371D"/>
    <w:rsid w:val="00013949"/>
    <w:rsid w:val="00013EC2"/>
    <w:rsid w:val="00013FDF"/>
    <w:rsid w:val="00014025"/>
    <w:rsid w:val="00014125"/>
    <w:rsid w:val="00014293"/>
    <w:rsid w:val="000149C7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263"/>
    <w:rsid w:val="00032573"/>
    <w:rsid w:val="00032588"/>
    <w:rsid w:val="000330E2"/>
    <w:rsid w:val="00033534"/>
    <w:rsid w:val="00033B8D"/>
    <w:rsid w:val="00033F91"/>
    <w:rsid w:val="00034716"/>
    <w:rsid w:val="0003486D"/>
    <w:rsid w:val="00034905"/>
    <w:rsid w:val="00035093"/>
    <w:rsid w:val="00035167"/>
    <w:rsid w:val="000351B9"/>
    <w:rsid w:val="00035228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AB7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A82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6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560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2EE"/>
    <w:rsid w:val="00055824"/>
    <w:rsid w:val="000559E2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0B3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1D3"/>
    <w:rsid w:val="00060A15"/>
    <w:rsid w:val="00061074"/>
    <w:rsid w:val="00061438"/>
    <w:rsid w:val="00061F4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18B"/>
    <w:rsid w:val="00064238"/>
    <w:rsid w:val="0006429C"/>
    <w:rsid w:val="0006429E"/>
    <w:rsid w:val="0006438F"/>
    <w:rsid w:val="0006492A"/>
    <w:rsid w:val="00064CC4"/>
    <w:rsid w:val="00064E11"/>
    <w:rsid w:val="00064F82"/>
    <w:rsid w:val="0006530E"/>
    <w:rsid w:val="00065343"/>
    <w:rsid w:val="000654E8"/>
    <w:rsid w:val="000655CD"/>
    <w:rsid w:val="000655E1"/>
    <w:rsid w:val="00065937"/>
    <w:rsid w:val="00065D28"/>
    <w:rsid w:val="000662EA"/>
    <w:rsid w:val="000669F7"/>
    <w:rsid w:val="00066A6D"/>
    <w:rsid w:val="00066DD2"/>
    <w:rsid w:val="00066FAE"/>
    <w:rsid w:val="0006743F"/>
    <w:rsid w:val="000676FA"/>
    <w:rsid w:val="00067734"/>
    <w:rsid w:val="00067B09"/>
    <w:rsid w:val="0007028A"/>
    <w:rsid w:val="00070437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21A6"/>
    <w:rsid w:val="00072208"/>
    <w:rsid w:val="0007240C"/>
    <w:rsid w:val="000725EA"/>
    <w:rsid w:val="00072874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06F"/>
    <w:rsid w:val="000806BE"/>
    <w:rsid w:val="0008078B"/>
    <w:rsid w:val="000808FE"/>
    <w:rsid w:val="0008093B"/>
    <w:rsid w:val="00080ED9"/>
    <w:rsid w:val="00080F99"/>
    <w:rsid w:val="000810AA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3B9E"/>
    <w:rsid w:val="000840D4"/>
    <w:rsid w:val="000841E1"/>
    <w:rsid w:val="000844DB"/>
    <w:rsid w:val="0008468E"/>
    <w:rsid w:val="000849FF"/>
    <w:rsid w:val="00084A0B"/>
    <w:rsid w:val="00084A98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87DD5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80F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E2B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11D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28BC"/>
    <w:rsid w:val="000A3165"/>
    <w:rsid w:val="000A33C9"/>
    <w:rsid w:val="000A3401"/>
    <w:rsid w:val="000A3603"/>
    <w:rsid w:val="000A361F"/>
    <w:rsid w:val="000A38AF"/>
    <w:rsid w:val="000A3A92"/>
    <w:rsid w:val="000A3DF2"/>
    <w:rsid w:val="000A48C1"/>
    <w:rsid w:val="000A4935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037"/>
    <w:rsid w:val="000B0247"/>
    <w:rsid w:val="000B0364"/>
    <w:rsid w:val="000B0642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2DF3"/>
    <w:rsid w:val="000B3399"/>
    <w:rsid w:val="000B3AB6"/>
    <w:rsid w:val="000B3F89"/>
    <w:rsid w:val="000B4223"/>
    <w:rsid w:val="000B4455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0E4C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1F6"/>
    <w:rsid w:val="000C6348"/>
    <w:rsid w:val="000C642A"/>
    <w:rsid w:val="000C6652"/>
    <w:rsid w:val="000C66A4"/>
    <w:rsid w:val="000C6A47"/>
    <w:rsid w:val="000C6B94"/>
    <w:rsid w:val="000C7242"/>
    <w:rsid w:val="000C7320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C05"/>
    <w:rsid w:val="000D1E73"/>
    <w:rsid w:val="000D1E7E"/>
    <w:rsid w:val="000D2135"/>
    <w:rsid w:val="000D22F6"/>
    <w:rsid w:val="000D2507"/>
    <w:rsid w:val="000D278E"/>
    <w:rsid w:val="000D27C9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6EC"/>
    <w:rsid w:val="000D5A3E"/>
    <w:rsid w:val="000D5A70"/>
    <w:rsid w:val="000D604A"/>
    <w:rsid w:val="000D614A"/>
    <w:rsid w:val="000D6685"/>
    <w:rsid w:val="000D70F7"/>
    <w:rsid w:val="000D7157"/>
    <w:rsid w:val="000D7EFC"/>
    <w:rsid w:val="000E004E"/>
    <w:rsid w:val="000E0221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5A93"/>
    <w:rsid w:val="000E65FD"/>
    <w:rsid w:val="000E67E7"/>
    <w:rsid w:val="000E6873"/>
    <w:rsid w:val="000E753E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9D4"/>
    <w:rsid w:val="00103C94"/>
    <w:rsid w:val="0010412A"/>
    <w:rsid w:val="001044C5"/>
    <w:rsid w:val="0010461C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6C0"/>
    <w:rsid w:val="00107908"/>
    <w:rsid w:val="001079B9"/>
    <w:rsid w:val="00107CE4"/>
    <w:rsid w:val="00107F3E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6CA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7AD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5D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17"/>
    <w:rsid w:val="00123360"/>
    <w:rsid w:val="00123531"/>
    <w:rsid w:val="0012355F"/>
    <w:rsid w:val="00123572"/>
    <w:rsid w:val="00123667"/>
    <w:rsid w:val="00123B6F"/>
    <w:rsid w:val="00123F12"/>
    <w:rsid w:val="00123FB1"/>
    <w:rsid w:val="001247F3"/>
    <w:rsid w:val="00124C31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9E9"/>
    <w:rsid w:val="00127A41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1C4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599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867"/>
    <w:rsid w:val="00155C26"/>
    <w:rsid w:val="00155E8B"/>
    <w:rsid w:val="00156181"/>
    <w:rsid w:val="00156247"/>
    <w:rsid w:val="001562D5"/>
    <w:rsid w:val="001566C1"/>
    <w:rsid w:val="00156C0B"/>
    <w:rsid w:val="00156F29"/>
    <w:rsid w:val="001574F6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38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36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524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C22"/>
    <w:rsid w:val="00184EAA"/>
    <w:rsid w:val="00184F04"/>
    <w:rsid w:val="00184FA3"/>
    <w:rsid w:val="0018509F"/>
    <w:rsid w:val="001850E6"/>
    <w:rsid w:val="0018569F"/>
    <w:rsid w:val="00185C4D"/>
    <w:rsid w:val="00185CA5"/>
    <w:rsid w:val="00185D8B"/>
    <w:rsid w:val="00185F2F"/>
    <w:rsid w:val="001867B9"/>
    <w:rsid w:val="001868CB"/>
    <w:rsid w:val="0018699C"/>
    <w:rsid w:val="00186B91"/>
    <w:rsid w:val="00186F29"/>
    <w:rsid w:val="00187129"/>
    <w:rsid w:val="001873CB"/>
    <w:rsid w:val="00187628"/>
    <w:rsid w:val="00187645"/>
    <w:rsid w:val="001878B9"/>
    <w:rsid w:val="00187CDF"/>
    <w:rsid w:val="0019026E"/>
    <w:rsid w:val="001906B8"/>
    <w:rsid w:val="0019128F"/>
    <w:rsid w:val="00191852"/>
    <w:rsid w:val="00191E75"/>
    <w:rsid w:val="0019227F"/>
    <w:rsid w:val="0019276A"/>
    <w:rsid w:val="00192778"/>
    <w:rsid w:val="00193393"/>
    <w:rsid w:val="0019340A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A27"/>
    <w:rsid w:val="00195D71"/>
    <w:rsid w:val="00195EBF"/>
    <w:rsid w:val="00195F23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6D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779"/>
    <w:rsid w:val="001A7BE6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5DF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1E9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D19"/>
    <w:rsid w:val="001C4EBE"/>
    <w:rsid w:val="001C4F41"/>
    <w:rsid w:val="001C5360"/>
    <w:rsid w:val="001C5538"/>
    <w:rsid w:val="001C5836"/>
    <w:rsid w:val="001C5908"/>
    <w:rsid w:val="001C5D4A"/>
    <w:rsid w:val="001C5FBF"/>
    <w:rsid w:val="001C5FF9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881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921"/>
    <w:rsid w:val="001D4930"/>
    <w:rsid w:val="001D4C80"/>
    <w:rsid w:val="001D4F76"/>
    <w:rsid w:val="001D52DC"/>
    <w:rsid w:val="001D541C"/>
    <w:rsid w:val="001D570B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C78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98A"/>
    <w:rsid w:val="001E1B7D"/>
    <w:rsid w:val="001E1B8E"/>
    <w:rsid w:val="001E1BE5"/>
    <w:rsid w:val="001E1F5F"/>
    <w:rsid w:val="001E2652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2BF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2"/>
    <w:rsid w:val="001F530F"/>
    <w:rsid w:val="001F5594"/>
    <w:rsid w:val="001F560B"/>
    <w:rsid w:val="001F5AB0"/>
    <w:rsid w:val="001F5D8F"/>
    <w:rsid w:val="001F5FE6"/>
    <w:rsid w:val="001F60FF"/>
    <w:rsid w:val="001F6207"/>
    <w:rsid w:val="001F65C6"/>
    <w:rsid w:val="001F663A"/>
    <w:rsid w:val="001F69FD"/>
    <w:rsid w:val="001F6B96"/>
    <w:rsid w:val="001F6BF7"/>
    <w:rsid w:val="001F6D99"/>
    <w:rsid w:val="001F6EB5"/>
    <w:rsid w:val="001F7605"/>
    <w:rsid w:val="001F7954"/>
    <w:rsid w:val="001F7A38"/>
    <w:rsid w:val="001F7FEF"/>
    <w:rsid w:val="0020071A"/>
    <w:rsid w:val="00200730"/>
    <w:rsid w:val="00200B53"/>
    <w:rsid w:val="002010FA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4EB5"/>
    <w:rsid w:val="00205140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2F5"/>
    <w:rsid w:val="002076D7"/>
    <w:rsid w:val="0020775D"/>
    <w:rsid w:val="00207EE4"/>
    <w:rsid w:val="0021001A"/>
    <w:rsid w:val="002101C3"/>
    <w:rsid w:val="00210A9F"/>
    <w:rsid w:val="00210B46"/>
    <w:rsid w:val="00210C41"/>
    <w:rsid w:val="00210DF2"/>
    <w:rsid w:val="002116A0"/>
    <w:rsid w:val="002116DC"/>
    <w:rsid w:val="0021191A"/>
    <w:rsid w:val="00211AAF"/>
    <w:rsid w:val="00212204"/>
    <w:rsid w:val="0021243B"/>
    <w:rsid w:val="00212612"/>
    <w:rsid w:val="002126DD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0EB"/>
    <w:rsid w:val="00224265"/>
    <w:rsid w:val="0022470A"/>
    <w:rsid w:val="002249F2"/>
    <w:rsid w:val="00224F60"/>
    <w:rsid w:val="002257A8"/>
    <w:rsid w:val="00225810"/>
    <w:rsid w:val="00225E2C"/>
    <w:rsid w:val="00225E66"/>
    <w:rsid w:val="00225FAC"/>
    <w:rsid w:val="0022637D"/>
    <w:rsid w:val="00226389"/>
    <w:rsid w:val="002265A6"/>
    <w:rsid w:val="00226856"/>
    <w:rsid w:val="00226B01"/>
    <w:rsid w:val="002273DD"/>
    <w:rsid w:val="00227684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06"/>
    <w:rsid w:val="0023401A"/>
    <w:rsid w:val="00234179"/>
    <w:rsid w:val="00235031"/>
    <w:rsid w:val="002363E5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8E"/>
    <w:rsid w:val="002407BB"/>
    <w:rsid w:val="002408F5"/>
    <w:rsid w:val="00241159"/>
    <w:rsid w:val="00241303"/>
    <w:rsid w:val="0024159E"/>
    <w:rsid w:val="00241948"/>
    <w:rsid w:val="002421C6"/>
    <w:rsid w:val="0024231A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4CA3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B92"/>
    <w:rsid w:val="00250FDB"/>
    <w:rsid w:val="002512F1"/>
    <w:rsid w:val="002515A8"/>
    <w:rsid w:val="00251719"/>
    <w:rsid w:val="00251A45"/>
    <w:rsid w:val="00251E46"/>
    <w:rsid w:val="00251FFB"/>
    <w:rsid w:val="002528ED"/>
    <w:rsid w:val="00252A3E"/>
    <w:rsid w:val="00253161"/>
    <w:rsid w:val="002538A7"/>
    <w:rsid w:val="00253B21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1C0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459D"/>
    <w:rsid w:val="0026475E"/>
    <w:rsid w:val="00264CD6"/>
    <w:rsid w:val="0026574E"/>
    <w:rsid w:val="00265B9B"/>
    <w:rsid w:val="00265CAE"/>
    <w:rsid w:val="00266366"/>
    <w:rsid w:val="002667CA"/>
    <w:rsid w:val="00266CAD"/>
    <w:rsid w:val="00266D8C"/>
    <w:rsid w:val="00266EB2"/>
    <w:rsid w:val="002672A1"/>
    <w:rsid w:val="00267331"/>
    <w:rsid w:val="002673CB"/>
    <w:rsid w:val="00267D02"/>
    <w:rsid w:val="002705EC"/>
    <w:rsid w:val="00270712"/>
    <w:rsid w:val="0027085B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E31"/>
    <w:rsid w:val="00273F3B"/>
    <w:rsid w:val="002740BF"/>
    <w:rsid w:val="00274168"/>
    <w:rsid w:val="00274330"/>
    <w:rsid w:val="00274571"/>
    <w:rsid w:val="002746CC"/>
    <w:rsid w:val="0027472C"/>
    <w:rsid w:val="002749B8"/>
    <w:rsid w:val="00274C9C"/>
    <w:rsid w:val="002751DC"/>
    <w:rsid w:val="00275FCB"/>
    <w:rsid w:val="002763FA"/>
    <w:rsid w:val="002767D3"/>
    <w:rsid w:val="002770CB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58B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479"/>
    <w:rsid w:val="00296B9F"/>
    <w:rsid w:val="00296F36"/>
    <w:rsid w:val="00297137"/>
    <w:rsid w:val="002972B3"/>
    <w:rsid w:val="002973A6"/>
    <w:rsid w:val="002974A3"/>
    <w:rsid w:val="0029751A"/>
    <w:rsid w:val="002978B1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A2D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4E"/>
    <w:rsid w:val="002A4D59"/>
    <w:rsid w:val="002A4E1F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878"/>
    <w:rsid w:val="002C295B"/>
    <w:rsid w:val="002C2B02"/>
    <w:rsid w:val="002C2D15"/>
    <w:rsid w:val="002C2D56"/>
    <w:rsid w:val="002C2E09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563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4253"/>
    <w:rsid w:val="002D4453"/>
    <w:rsid w:val="002D47E9"/>
    <w:rsid w:val="002D4CF6"/>
    <w:rsid w:val="002D50F8"/>
    <w:rsid w:val="002D521C"/>
    <w:rsid w:val="002D536C"/>
    <w:rsid w:val="002D54B8"/>
    <w:rsid w:val="002D54D5"/>
    <w:rsid w:val="002D5622"/>
    <w:rsid w:val="002D5700"/>
    <w:rsid w:val="002D5AEC"/>
    <w:rsid w:val="002D5C76"/>
    <w:rsid w:val="002D6401"/>
    <w:rsid w:val="002D6650"/>
    <w:rsid w:val="002D6D56"/>
    <w:rsid w:val="002D7113"/>
    <w:rsid w:val="002D71BF"/>
    <w:rsid w:val="002D7FBF"/>
    <w:rsid w:val="002E0A65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66CA"/>
    <w:rsid w:val="002E6744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460"/>
    <w:rsid w:val="002F063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63B"/>
    <w:rsid w:val="002F468F"/>
    <w:rsid w:val="002F46CC"/>
    <w:rsid w:val="002F46CD"/>
    <w:rsid w:val="002F48E1"/>
    <w:rsid w:val="002F4A3E"/>
    <w:rsid w:val="002F4B49"/>
    <w:rsid w:val="002F4EBE"/>
    <w:rsid w:val="002F5236"/>
    <w:rsid w:val="002F5403"/>
    <w:rsid w:val="002F5603"/>
    <w:rsid w:val="002F5690"/>
    <w:rsid w:val="002F5750"/>
    <w:rsid w:val="002F5E2F"/>
    <w:rsid w:val="002F6132"/>
    <w:rsid w:val="002F61F1"/>
    <w:rsid w:val="002F62A9"/>
    <w:rsid w:val="002F6EB5"/>
    <w:rsid w:val="002F6F1E"/>
    <w:rsid w:val="002F6FE8"/>
    <w:rsid w:val="002F709A"/>
    <w:rsid w:val="002F77C3"/>
    <w:rsid w:val="002F7D39"/>
    <w:rsid w:val="00300417"/>
    <w:rsid w:val="0030047A"/>
    <w:rsid w:val="0030089D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9A9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08C"/>
    <w:rsid w:val="003111A1"/>
    <w:rsid w:val="003112EB"/>
    <w:rsid w:val="003116B6"/>
    <w:rsid w:val="00311E60"/>
    <w:rsid w:val="00311ECC"/>
    <w:rsid w:val="00311FAD"/>
    <w:rsid w:val="00312013"/>
    <w:rsid w:val="0031233D"/>
    <w:rsid w:val="00312522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8DC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358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4999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4F7"/>
    <w:rsid w:val="0033059E"/>
    <w:rsid w:val="00330C21"/>
    <w:rsid w:val="00330CD9"/>
    <w:rsid w:val="00330DA3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C10"/>
    <w:rsid w:val="00344D29"/>
    <w:rsid w:val="00344EF3"/>
    <w:rsid w:val="00344F14"/>
    <w:rsid w:val="003450BD"/>
    <w:rsid w:val="003450EA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35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1AC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3FEE"/>
    <w:rsid w:val="00364A7B"/>
    <w:rsid w:val="00364F52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82"/>
    <w:rsid w:val="00370594"/>
    <w:rsid w:val="00370938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BF6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61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B11"/>
    <w:rsid w:val="00394D60"/>
    <w:rsid w:val="00395039"/>
    <w:rsid w:val="0039510A"/>
    <w:rsid w:val="00395F76"/>
    <w:rsid w:val="003961D3"/>
    <w:rsid w:val="00396E3F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8CC"/>
    <w:rsid w:val="003A098C"/>
    <w:rsid w:val="003A11D6"/>
    <w:rsid w:val="003A148F"/>
    <w:rsid w:val="003A1497"/>
    <w:rsid w:val="003A188B"/>
    <w:rsid w:val="003A18C4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41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6E8"/>
    <w:rsid w:val="003A67D5"/>
    <w:rsid w:val="003A6841"/>
    <w:rsid w:val="003A68D7"/>
    <w:rsid w:val="003A6BCE"/>
    <w:rsid w:val="003A6F9E"/>
    <w:rsid w:val="003A74B9"/>
    <w:rsid w:val="003A7554"/>
    <w:rsid w:val="003A7675"/>
    <w:rsid w:val="003A7ABB"/>
    <w:rsid w:val="003B0007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953"/>
    <w:rsid w:val="003B3BE7"/>
    <w:rsid w:val="003B413E"/>
    <w:rsid w:val="003B48B7"/>
    <w:rsid w:val="003B49F2"/>
    <w:rsid w:val="003B4B59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A7F"/>
    <w:rsid w:val="003B7DBF"/>
    <w:rsid w:val="003B7E47"/>
    <w:rsid w:val="003C025B"/>
    <w:rsid w:val="003C045B"/>
    <w:rsid w:val="003C08A8"/>
    <w:rsid w:val="003C0AB4"/>
    <w:rsid w:val="003C0C98"/>
    <w:rsid w:val="003C0CC6"/>
    <w:rsid w:val="003C0D1E"/>
    <w:rsid w:val="003C0D4E"/>
    <w:rsid w:val="003C0DD7"/>
    <w:rsid w:val="003C1458"/>
    <w:rsid w:val="003C145E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C1C"/>
    <w:rsid w:val="003C3FB8"/>
    <w:rsid w:val="003C4A77"/>
    <w:rsid w:val="003C4B53"/>
    <w:rsid w:val="003C4B6C"/>
    <w:rsid w:val="003C4E4F"/>
    <w:rsid w:val="003C4EF2"/>
    <w:rsid w:val="003C62EA"/>
    <w:rsid w:val="003C646C"/>
    <w:rsid w:val="003C65AE"/>
    <w:rsid w:val="003C67E1"/>
    <w:rsid w:val="003C6B18"/>
    <w:rsid w:val="003C6D41"/>
    <w:rsid w:val="003C7E25"/>
    <w:rsid w:val="003C7F65"/>
    <w:rsid w:val="003C7F7F"/>
    <w:rsid w:val="003D00A6"/>
    <w:rsid w:val="003D0193"/>
    <w:rsid w:val="003D040F"/>
    <w:rsid w:val="003D07B6"/>
    <w:rsid w:val="003D143E"/>
    <w:rsid w:val="003D184F"/>
    <w:rsid w:val="003D1997"/>
    <w:rsid w:val="003D1AD6"/>
    <w:rsid w:val="003D25ED"/>
    <w:rsid w:val="003D268C"/>
    <w:rsid w:val="003D2BAC"/>
    <w:rsid w:val="003D2E78"/>
    <w:rsid w:val="003D30BE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1F9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8D2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C40"/>
    <w:rsid w:val="003E7CA0"/>
    <w:rsid w:val="003E7D68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D15"/>
    <w:rsid w:val="003F1EB6"/>
    <w:rsid w:val="003F2092"/>
    <w:rsid w:val="003F2356"/>
    <w:rsid w:val="003F2421"/>
    <w:rsid w:val="003F2656"/>
    <w:rsid w:val="003F2A61"/>
    <w:rsid w:val="003F3078"/>
    <w:rsid w:val="003F315F"/>
    <w:rsid w:val="003F3703"/>
    <w:rsid w:val="003F39F3"/>
    <w:rsid w:val="003F4194"/>
    <w:rsid w:val="003F4338"/>
    <w:rsid w:val="003F46ED"/>
    <w:rsid w:val="003F493D"/>
    <w:rsid w:val="003F4AB1"/>
    <w:rsid w:val="003F4CB9"/>
    <w:rsid w:val="003F5022"/>
    <w:rsid w:val="003F52ED"/>
    <w:rsid w:val="003F54CB"/>
    <w:rsid w:val="003F5BF9"/>
    <w:rsid w:val="003F6111"/>
    <w:rsid w:val="003F64B3"/>
    <w:rsid w:val="003F65E4"/>
    <w:rsid w:val="003F690E"/>
    <w:rsid w:val="003F6958"/>
    <w:rsid w:val="003F6BFE"/>
    <w:rsid w:val="003F6C8C"/>
    <w:rsid w:val="003F708B"/>
    <w:rsid w:val="003F78B5"/>
    <w:rsid w:val="003F7A8F"/>
    <w:rsid w:val="003F7ABE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8F"/>
    <w:rsid w:val="00404CDC"/>
    <w:rsid w:val="00404CF1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4B2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CE9"/>
    <w:rsid w:val="00420D79"/>
    <w:rsid w:val="00420DFE"/>
    <w:rsid w:val="00420F8F"/>
    <w:rsid w:val="00421144"/>
    <w:rsid w:val="00421517"/>
    <w:rsid w:val="004216F9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E4"/>
    <w:rsid w:val="004240F6"/>
    <w:rsid w:val="004242B3"/>
    <w:rsid w:val="004246BD"/>
    <w:rsid w:val="00424802"/>
    <w:rsid w:val="00424BA6"/>
    <w:rsid w:val="00424D95"/>
    <w:rsid w:val="00424F86"/>
    <w:rsid w:val="00425264"/>
    <w:rsid w:val="004252FE"/>
    <w:rsid w:val="0042531B"/>
    <w:rsid w:val="0042568B"/>
    <w:rsid w:val="004257EF"/>
    <w:rsid w:val="00425916"/>
    <w:rsid w:val="004263B7"/>
    <w:rsid w:val="00426402"/>
    <w:rsid w:val="004266E3"/>
    <w:rsid w:val="004268F0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5C9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54F"/>
    <w:rsid w:val="0043495E"/>
    <w:rsid w:val="004349D2"/>
    <w:rsid w:val="00434C56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867"/>
    <w:rsid w:val="00440B09"/>
    <w:rsid w:val="00440E02"/>
    <w:rsid w:val="00440F06"/>
    <w:rsid w:val="00440F0B"/>
    <w:rsid w:val="0044114B"/>
    <w:rsid w:val="004411E5"/>
    <w:rsid w:val="004411E9"/>
    <w:rsid w:val="00441319"/>
    <w:rsid w:val="0044150A"/>
    <w:rsid w:val="004418AC"/>
    <w:rsid w:val="00441C4C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A13"/>
    <w:rsid w:val="00444D63"/>
    <w:rsid w:val="00444DB8"/>
    <w:rsid w:val="0044501A"/>
    <w:rsid w:val="0044555D"/>
    <w:rsid w:val="004458C3"/>
    <w:rsid w:val="00445C23"/>
    <w:rsid w:val="00445CA0"/>
    <w:rsid w:val="00445D8E"/>
    <w:rsid w:val="00445E2D"/>
    <w:rsid w:val="00445E2F"/>
    <w:rsid w:val="00445E46"/>
    <w:rsid w:val="00445EEC"/>
    <w:rsid w:val="00446B9F"/>
    <w:rsid w:val="00446E5D"/>
    <w:rsid w:val="00446FDF"/>
    <w:rsid w:val="00447200"/>
    <w:rsid w:val="004478C5"/>
    <w:rsid w:val="00447A36"/>
    <w:rsid w:val="00447D57"/>
    <w:rsid w:val="00447E6E"/>
    <w:rsid w:val="00450022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096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B1C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A86"/>
    <w:rsid w:val="00471C84"/>
    <w:rsid w:val="00471CD0"/>
    <w:rsid w:val="00471F1D"/>
    <w:rsid w:val="00472297"/>
    <w:rsid w:val="00472AC2"/>
    <w:rsid w:val="00472D1C"/>
    <w:rsid w:val="00472DFB"/>
    <w:rsid w:val="00472E7C"/>
    <w:rsid w:val="00472EC5"/>
    <w:rsid w:val="0047300A"/>
    <w:rsid w:val="0047317E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ADD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BF0"/>
    <w:rsid w:val="00484BF3"/>
    <w:rsid w:val="00484ED5"/>
    <w:rsid w:val="004852C4"/>
    <w:rsid w:val="00485C18"/>
    <w:rsid w:val="00485C34"/>
    <w:rsid w:val="00485EAC"/>
    <w:rsid w:val="00485F1C"/>
    <w:rsid w:val="004860E1"/>
    <w:rsid w:val="00486175"/>
    <w:rsid w:val="00486298"/>
    <w:rsid w:val="00486590"/>
    <w:rsid w:val="00486593"/>
    <w:rsid w:val="0048679F"/>
    <w:rsid w:val="00486EC9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8DD"/>
    <w:rsid w:val="00493A89"/>
    <w:rsid w:val="00493DF8"/>
    <w:rsid w:val="00493F7F"/>
    <w:rsid w:val="00493FDE"/>
    <w:rsid w:val="00494813"/>
    <w:rsid w:val="00494ABE"/>
    <w:rsid w:val="00494E37"/>
    <w:rsid w:val="00494ED8"/>
    <w:rsid w:val="00495050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73B"/>
    <w:rsid w:val="004968C9"/>
    <w:rsid w:val="00496A4B"/>
    <w:rsid w:val="00496FBE"/>
    <w:rsid w:val="0049705A"/>
    <w:rsid w:val="00497339"/>
    <w:rsid w:val="0049744E"/>
    <w:rsid w:val="00497601"/>
    <w:rsid w:val="0049766B"/>
    <w:rsid w:val="00497725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272D"/>
    <w:rsid w:val="004A3695"/>
    <w:rsid w:val="004A37CA"/>
    <w:rsid w:val="004A409F"/>
    <w:rsid w:val="004A4101"/>
    <w:rsid w:val="004A4878"/>
    <w:rsid w:val="004A48AB"/>
    <w:rsid w:val="004A4B95"/>
    <w:rsid w:val="004A508B"/>
    <w:rsid w:val="004A52CE"/>
    <w:rsid w:val="004A539D"/>
    <w:rsid w:val="004A5469"/>
    <w:rsid w:val="004A5D80"/>
    <w:rsid w:val="004A5E9B"/>
    <w:rsid w:val="004A60FC"/>
    <w:rsid w:val="004A6426"/>
    <w:rsid w:val="004A6598"/>
    <w:rsid w:val="004A65E2"/>
    <w:rsid w:val="004A664B"/>
    <w:rsid w:val="004A6674"/>
    <w:rsid w:val="004A6746"/>
    <w:rsid w:val="004A6D9B"/>
    <w:rsid w:val="004A715D"/>
    <w:rsid w:val="004A71E0"/>
    <w:rsid w:val="004A7E9B"/>
    <w:rsid w:val="004A7EB6"/>
    <w:rsid w:val="004B0065"/>
    <w:rsid w:val="004B097D"/>
    <w:rsid w:val="004B0AB3"/>
    <w:rsid w:val="004B0AE5"/>
    <w:rsid w:val="004B0AEE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3C0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1B3"/>
    <w:rsid w:val="004B67C3"/>
    <w:rsid w:val="004B6D00"/>
    <w:rsid w:val="004B6E1A"/>
    <w:rsid w:val="004B702E"/>
    <w:rsid w:val="004B7BEB"/>
    <w:rsid w:val="004C0A54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DAB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B09"/>
    <w:rsid w:val="004C5CBC"/>
    <w:rsid w:val="004C5CEC"/>
    <w:rsid w:val="004C6073"/>
    <w:rsid w:val="004C61EC"/>
    <w:rsid w:val="004C6661"/>
    <w:rsid w:val="004C676C"/>
    <w:rsid w:val="004C6938"/>
    <w:rsid w:val="004C6B9A"/>
    <w:rsid w:val="004C6BB7"/>
    <w:rsid w:val="004C6CB1"/>
    <w:rsid w:val="004C6FE3"/>
    <w:rsid w:val="004C71C2"/>
    <w:rsid w:val="004C78CB"/>
    <w:rsid w:val="004C7C07"/>
    <w:rsid w:val="004C7F52"/>
    <w:rsid w:val="004D050E"/>
    <w:rsid w:val="004D07E5"/>
    <w:rsid w:val="004D094F"/>
    <w:rsid w:val="004D095F"/>
    <w:rsid w:val="004D0A78"/>
    <w:rsid w:val="004D0C86"/>
    <w:rsid w:val="004D0DE7"/>
    <w:rsid w:val="004D14E6"/>
    <w:rsid w:val="004D1797"/>
    <w:rsid w:val="004D18EA"/>
    <w:rsid w:val="004D1E9D"/>
    <w:rsid w:val="004D21CF"/>
    <w:rsid w:val="004D2D9A"/>
    <w:rsid w:val="004D310C"/>
    <w:rsid w:val="004D32FA"/>
    <w:rsid w:val="004D3370"/>
    <w:rsid w:val="004D33B1"/>
    <w:rsid w:val="004D33BA"/>
    <w:rsid w:val="004D350E"/>
    <w:rsid w:val="004D3A50"/>
    <w:rsid w:val="004D3A85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52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085"/>
    <w:rsid w:val="004E587A"/>
    <w:rsid w:val="004E598F"/>
    <w:rsid w:val="004E5B45"/>
    <w:rsid w:val="004E5E45"/>
    <w:rsid w:val="004E648D"/>
    <w:rsid w:val="004E65C6"/>
    <w:rsid w:val="004E6B42"/>
    <w:rsid w:val="004E6CB4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3E4"/>
    <w:rsid w:val="004F2BC9"/>
    <w:rsid w:val="004F314A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B78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111"/>
    <w:rsid w:val="0050039D"/>
    <w:rsid w:val="00500983"/>
    <w:rsid w:val="00500DCC"/>
    <w:rsid w:val="00501208"/>
    <w:rsid w:val="00501656"/>
    <w:rsid w:val="00501718"/>
    <w:rsid w:val="00501955"/>
    <w:rsid w:val="005019BB"/>
    <w:rsid w:val="00502246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59D"/>
    <w:rsid w:val="005057D2"/>
    <w:rsid w:val="00505C67"/>
    <w:rsid w:val="00505C69"/>
    <w:rsid w:val="00505CA5"/>
    <w:rsid w:val="0050614A"/>
    <w:rsid w:val="005063EC"/>
    <w:rsid w:val="0050640E"/>
    <w:rsid w:val="005070EF"/>
    <w:rsid w:val="00507264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04D"/>
    <w:rsid w:val="00514C1F"/>
    <w:rsid w:val="00515277"/>
    <w:rsid w:val="0051530B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506"/>
    <w:rsid w:val="00520FF1"/>
    <w:rsid w:val="005213D7"/>
    <w:rsid w:val="00521578"/>
    <w:rsid w:val="005216A0"/>
    <w:rsid w:val="005219EF"/>
    <w:rsid w:val="00522333"/>
    <w:rsid w:val="0052265A"/>
    <w:rsid w:val="0052299A"/>
    <w:rsid w:val="00522B39"/>
    <w:rsid w:val="00522BCC"/>
    <w:rsid w:val="00522CF3"/>
    <w:rsid w:val="0052303A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10C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A58"/>
    <w:rsid w:val="00527B48"/>
    <w:rsid w:val="00527B80"/>
    <w:rsid w:val="00527DFF"/>
    <w:rsid w:val="00527EBB"/>
    <w:rsid w:val="00527F50"/>
    <w:rsid w:val="00530194"/>
    <w:rsid w:val="00530511"/>
    <w:rsid w:val="00530746"/>
    <w:rsid w:val="00530C62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6E70"/>
    <w:rsid w:val="005372C2"/>
    <w:rsid w:val="0053775B"/>
    <w:rsid w:val="00537A79"/>
    <w:rsid w:val="00537AD9"/>
    <w:rsid w:val="00537AE3"/>
    <w:rsid w:val="00537E17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6141"/>
    <w:rsid w:val="005475D7"/>
    <w:rsid w:val="00547B91"/>
    <w:rsid w:val="00547C15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51B"/>
    <w:rsid w:val="005557B2"/>
    <w:rsid w:val="00555924"/>
    <w:rsid w:val="00556324"/>
    <w:rsid w:val="00556393"/>
    <w:rsid w:val="00556439"/>
    <w:rsid w:val="005566F1"/>
    <w:rsid w:val="00556837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C73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BC0"/>
    <w:rsid w:val="00567C0C"/>
    <w:rsid w:val="00567FEF"/>
    <w:rsid w:val="00570003"/>
    <w:rsid w:val="00570130"/>
    <w:rsid w:val="00570190"/>
    <w:rsid w:val="0057051E"/>
    <w:rsid w:val="00570C27"/>
    <w:rsid w:val="00571DED"/>
    <w:rsid w:val="0057209D"/>
    <w:rsid w:val="0057225A"/>
    <w:rsid w:val="005728BB"/>
    <w:rsid w:val="00572A7A"/>
    <w:rsid w:val="00572A7C"/>
    <w:rsid w:val="0057336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0AB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8CC"/>
    <w:rsid w:val="00587945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0FDD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152"/>
    <w:rsid w:val="005944AF"/>
    <w:rsid w:val="00594B51"/>
    <w:rsid w:val="00594BA3"/>
    <w:rsid w:val="00595171"/>
    <w:rsid w:val="00595436"/>
    <w:rsid w:val="0059546B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8E6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4C84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B90"/>
    <w:rsid w:val="005B1FC9"/>
    <w:rsid w:val="005B248F"/>
    <w:rsid w:val="005B2503"/>
    <w:rsid w:val="005B281F"/>
    <w:rsid w:val="005B2DC3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C90"/>
    <w:rsid w:val="005B4F67"/>
    <w:rsid w:val="005B5240"/>
    <w:rsid w:val="005B5437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9FF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AB7"/>
    <w:rsid w:val="005C4B6C"/>
    <w:rsid w:val="005C4C85"/>
    <w:rsid w:val="005C4D54"/>
    <w:rsid w:val="005C4F0A"/>
    <w:rsid w:val="005C5864"/>
    <w:rsid w:val="005C6219"/>
    <w:rsid w:val="005C6336"/>
    <w:rsid w:val="005C6785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34E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3C2"/>
    <w:rsid w:val="005E15F9"/>
    <w:rsid w:val="005E1682"/>
    <w:rsid w:val="005E178C"/>
    <w:rsid w:val="005E17CD"/>
    <w:rsid w:val="005E1BC6"/>
    <w:rsid w:val="005E1BEC"/>
    <w:rsid w:val="005E1C88"/>
    <w:rsid w:val="005E1D19"/>
    <w:rsid w:val="005E1E92"/>
    <w:rsid w:val="005E1FA6"/>
    <w:rsid w:val="005E22F2"/>
    <w:rsid w:val="005E2F8F"/>
    <w:rsid w:val="005E3284"/>
    <w:rsid w:val="005E3379"/>
    <w:rsid w:val="005E34F5"/>
    <w:rsid w:val="005E3BE3"/>
    <w:rsid w:val="005E3CD1"/>
    <w:rsid w:val="005E3EE7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29E"/>
    <w:rsid w:val="005F452F"/>
    <w:rsid w:val="005F45FE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0D1"/>
    <w:rsid w:val="00601293"/>
    <w:rsid w:val="006018CF"/>
    <w:rsid w:val="00601A53"/>
    <w:rsid w:val="00601FEC"/>
    <w:rsid w:val="0060228D"/>
    <w:rsid w:val="006025AF"/>
    <w:rsid w:val="006029F4"/>
    <w:rsid w:val="00603237"/>
    <w:rsid w:val="006037A0"/>
    <w:rsid w:val="0060390A"/>
    <w:rsid w:val="00603A7A"/>
    <w:rsid w:val="00603DAC"/>
    <w:rsid w:val="006046F5"/>
    <w:rsid w:val="00604802"/>
    <w:rsid w:val="00604907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68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BA5"/>
    <w:rsid w:val="00614C8A"/>
    <w:rsid w:val="006154B6"/>
    <w:rsid w:val="00615686"/>
    <w:rsid w:val="00615C2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526"/>
    <w:rsid w:val="006216D1"/>
    <w:rsid w:val="0062189F"/>
    <w:rsid w:val="00621A4A"/>
    <w:rsid w:val="00621AAC"/>
    <w:rsid w:val="00622325"/>
    <w:rsid w:val="0062256D"/>
    <w:rsid w:val="00623106"/>
    <w:rsid w:val="0062377A"/>
    <w:rsid w:val="00623AC4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9E5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683"/>
    <w:rsid w:val="00632C10"/>
    <w:rsid w:val="00632E69"/>
    <w:rsid w:val="0063303C"/>
    <w:rsid w:val="006330CC"/>
    <w:rsid w:val="00633147"/>
    <w:rsid w:val="0063332D"/>
    <w:rsid w:val="0063341E"/>
    <w:rsid w:val="00633581"/>
    <w:rsid w:val="006338A3"/>
    <w:rsid w:val="006338B9"/>
    <w:rsid w:val="00633A86"/>
    <w:rsid w:val="00633A8A"/>
    <w:rsid w:val="0063402D"/>
    <w:rsid w:val="0063513F"/>
    <w:rsid w:val="0063542E"/>
    <w:rsid w:val="0063560E"/>
    <w:rsid w:val="006358A4"/>
    <w:rsid w:val="00635AD8"/>
    <w:rsid w:val="00636414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1EB"/>
    <w:rsid w:val="0064320C"/>
    <w:rsid w:val="00643232"/>
    <w:rsid w:val="00643665"/>
    <w:rsid w:val="006436BF"/>
    <w:rsid w:val="0064389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4D7"/>
    <w:rsid w:val="00645D44"/>
    <w:rsid w:val="00645EEB"/>
    <w:rsid w:val="00646162"/>
    <w:rsid w:val="00646545"/>
    <w:rsid w:val="006469D0"/>
    <w:rsid w:val="00646D0B"/>
    <w:rsid w:val="00646DC5"/>
    <w:rsid w:val="00647508"/>
    <w:rsid w:val="006477FC"/>
    <w:rsid w:val="00647D8C"/>
    <w:rsid w:val="00647DCD"/>
    <w:rsid w:val="00650292"/>
    <w:rsid w:val="00650508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8F6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A7C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5697"/>
    <w:rsid w:val="00666790"/>
    <w:rsid w:val="00666B67"/>
    <w:rsid w:val="00666C59"/>
    <w:rsid w:val="00667A83"/>
    <w:rsid w:val="00667DC3"/>
    <w:rsid w:val="00670063"/>
    <w:rsid w:val="0067066F"/>
    <w:rsid w:val="00670738"/>
    <w:rsid w:val="0067073E"/>
    <w:rsid w:val="006707E8"/>
    <w:rsid w:val="0067087B"/>
    <w:rsid w:val="006709F0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DB"/>
    <w:rsid w:val="00672DF5"/>
    <w:rsid w:val="00672E35"/>
    <w:rsid w:val="00672FA0"/>
    <w:rsid w:val="00672FCE"/>
    <w:rsid w:val="006731AA"/>
    <w:rsid w:val="00673305"/>
    <w:rsid w:val="00673970"/>
    <w:rsid w:val="00673F4E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5B3B"/>
    <w:rsid w:val="00676176"/>
    <w:rsid w:val="006763A3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7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5FE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5EE3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4EB"/>
    <w:rsid w:val="006B16BE"/>
    <w:rsid w:val="006B1D04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2F5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3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064"/>
    <w:rsid w:val="006C414A"/>
    <w:rsid w:val="006C41FE"/>
    <w:rsid w:val="006C45D4"/>
    <w:rsid w:val="006C5459"/>
    <w:rsid w:val="006C5536"/>
    <w:rsid w:val="006C55B1"/>
    <w:rsid w:val="006C59E0"/>
    <w:rsid w:val="006C5F88"/>
    <w:rsid w:val="006C6030"/>
    <w:rsid w:val="006C603A"/>
    <w:rsid w:val="006C637D"/>
    <w:rsid w:val="006C657E"/>
    <w:rsid w:val="006C65F7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24A"/>
    <w:rsid w:val="006D44A7"/>
    <w:rsid w:val="006D4798"/>
    <w:rsid w:val="006D4A50"/>
    <w:rsid w:val="006D4C65"/>
    <w:rsid w:val="006D5D98"/>
    <w:rsid w:val="006D5DB3"/>
    <w:rsid w:val="006D5F4E"/>
    <w:rsid w:val="006D6292"/>
    <w:rsid w:val="006D6436"/>
    <w:rsid w:val="006D6567"/>
    <w:rsid w:val="006D66E6"/>
    <w:rsid w:val="006D683F"/>
    <w:rsid w:val="006D6BB6"/>
    <w:rsid w:val="006D6C36"/>
    <w:rsid w:val="006D6FA6"/>
    <w:rsid w:val="006D7196"/>
    <w:rsid w:val="006D7CA3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507"/>
    <w:rsid w:val="006E4651"/>
    <w:rsid w:val="006E46AD"/>
    <w:rsid w:val="006E4C1E"/>
    <w:rsid w:val="006E512D"/>
    <w:rsid w:val="006E51BC"/>
    <w:rsid w:val="006E52AE"/>
    <w:rsid w:val="006E5539"/>
    <w:rsid w:val="006E56C0"/>
    <w:rsid w:val="006E5ED6"/>
    <w:rsid w:val="006E62D1"/>
    <w:rsid w:val="006E6A4D"/>
    <w:rsid w:val="006E6D0C"/>
    <w:rsid w:val="006E7D1A"/>
    <w:rsid w:val="006E7DBC"/>
    <w:rsid w:val="006E7E59"/>
    <w:rsid w:val="006F0603"/>
    <w:rsid w:val="006F07FD"/>
    <w:rsid w:val="006F0EB4"/>
    <w:rsid w:val="006F1116"/>
    <w:rsid w:val="006F1222"/>
    <w:rsid w:val="006F130B"/>
    <w:rsid w:val="006F1D55"/>
    <w:rsid w:val="006F1D74"/>
    <w:rsid w:val="006F1E55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6F7F18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5C7"/>
    <w:rsid w:val="00702661"/>
    <w:rsid w:val="007027C0"/>
    <w:rsid w:val="00702F7A"/>
    <w:rsid w:val="00703434"/>
    <w:rsid w:val="00704315"/>
    <w:rsid w:val="00704895"/>
    <w:rsid w:val="007049A9"/>
    <w:rsid w:val="00704C46"/>
    <w:rsid w:val="00704EF8"/>
    <w:rsid w:val="0070506A"/>
    <w:rsid w:val="00705478"/>
    <w:rsid w:val="00705AA4"/>
    <w:rsid w:val="00705C9D"/>
    <w:rsid w:val="00706196"/>
    <w:rsid w:val="007061A7"/>
    <w:rsid w:val="00706B8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AE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3EA4"/>
    <w:rsid w:val="0072449C"/>
    <w:rsid w:val="0072457F"/>
    <w:rsid w:val="00724C6F"/>
    <w:rsid w:val="00724F86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38"/>
    <w:rsid w:val="00726FFC"/>
    <w:rsid w:val="007271C4"/>
    <w:rsid w:val="007274A5"/>
    <w:rsid w:val="007275CD"/>
    <w:rsid w:val="00727791"/>
    <w:rsid w:val="007277B1"/>
    <w:rsid w:val="007279DF"/>
    <w:rsid w:val="00727F59"/>
    <w:rsid w:val="00730183"/>
    <w:rsid w:val="00730598"/>
    <w:rsid w:val="0073059D"/>
    <w:rsid w:val="007306AB"/>
    <w:rsid w:val="00730B43"/>
    <w:rsid w:val="00730F1A"/>
    <w:rsid w:val="00731046"/>
    <w:rsid w:val="0073122E"/>
    <w:rsid w:val="0073166E"/>
    <w:rsid w:val="00731823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C61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A0C"/>
    <w:rsid w:val="00740F63"/>
    <w:rsid w:val="00741306"/>
    <w:rsid w:val="00741532"/>
    <w:rsid w:val="00741C15"/>
    <w:rsid w:val="00741D8B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CF"/>
    <w:rsid w:val="00745CF1"/>
    <w:rsid w:val="00746149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2DEA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6B9B"/>
    <w:rsid w:val="007575F4"/>
    <w:rsid w:val="00757992"/>
    <w:rsid w:val="00760486"/>
    <w:rsid w:val="007608AF"/>
    <w:rsid w:val="007608F8"/>
    <w:rsid w:val="00760A3C"/>
    <w:rsid w:val="00760A8E"/>
    <w:rsid w:val="00760B09"/>
    <w:rsid w:val="00760E82"/>
    <w:rsid w:val="00761065"/>
    <w:rsid w:val="00761175"/>
    <w:rsid w:val="0076136E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6A"/>
    <w:rsid w:val="00771390"/>
    <w:rsid w:val="007715DF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3FDC"/>
    <w:rsid w:val="0077403A"/>
    <w:rsid w:val="007746CC"/>
    <w:rsid w:val="00775369"/>
    <w:rsid w:val="00775491"/>
    <w:rsid w:val="00775897"/>
    <w:rsid w:val="007759CD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CB1"/>
    <w:rsid w:val="00777FF7"/>
    <w:rsid w:val="007802BC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69"/>
    <w:rsid w:val="00782DAA"/>
    <w:rsid w:val="00782EAC"/>
    <w:rsid w:val="00782F05"/>
    <w:rsid w:val="0078317F"/>
    <w:rsid w:val="007831A9"/>
    <w:rsid w:val="007833F0"/>
    <w:rsid w:val="00783670"/>
    <w:rsid w:val="0078372B"/>
    <w:rsid w:val="00783E26"/>
    <w:rsid w:val="00783E8B"/>
    <w:rsid w:val="00783ED4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6C81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B1A"/>
    <w:rsid w:val="00792CD0"/>
    <w:rsid w:val="00792DEF"/>
    <w:rsid w:val="00793006"/>
    <w:rsid w:val="00793155"/>
    <w:rsid w:val="007931BC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4F09"/>
    <w:rsid w:val="007950F4"/>
    <w:rsid w:val="00795359"/>
    <w:rsid w:val="0079584B"/>
    <w:rsid w:val="00795C18"/>
    <w:rsid w:val="00795D7E"/>
    <w:rsid w:val="00795E21"/>
    <w:rsid w:val="00795EF3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C62"/>
    <w:rsid w:val="00797D58"/>
    <w:rsid w:val="00797DE0"/>
    <w:rsid w:val="00797E0A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6EB8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0C70"/>
    <w:rsid w:val="007D1210"/>
    <w:rsid w:val="007D1574"/>
    <w:rsid w:val="007D1584"/>
    <w:rsid w:val="007D1954"/>
    <w:rsid w:val="007D1A4F"/>
    <w:rsid w:val="007D1C14"/>
    <w:rsid w:val="007D2301"/>
    <w:rsid w:val="007D24B4"/>
    <w:rsid w:val="007D2B27"/>
    <w:rsid w:val="007D2D61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BC2"/>
    <w:rsid w:val="007D7D6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1E4C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5F11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308"/>
    <w:rsid w:val="007F13D5"/>
    <w:rsid w:val="007F1665"/>
    <w:rsid w:val="007F187D"/>
    <w:rsid w:val="007F1B82"/>
    <w:rsid w:val="007F1F51"/>
    <w:rsid w:val="007F24F4"/>
    <w:rsid w:val="007F2773"/>
    <w:rsid w:val="007F2837"/>
    <w:rsid w:val="007F2A66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111"/>
    <w:rsid w:val="007F5254"/>
    <w:rsid w:val="007F55F4"/>
    <w:rsid w:val="007F5E46"/>
    <w:rsid w:val="007F5F1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1BB1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4FDD"/>
    <w:rsid w:val="0080501F"/>
    <w:rsid w:val="0080516E"/>
    <w:rsid w:val="0080545A"/>
    <w:rsid w:val="0080557D"/>
    <w:rsid w:val="0080569E"/>
    <w:rsid w:val="00805B48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C9D"/>
    <w:rsid w:val="00811F24"/>
    <w:rsid w:val="00812599"/>
    <w:rsid w:val="0081261C"/>
    <w:rsid w:val="0081270F"/>
    <w:rsid w:val="00812A56"/>
    <w:rsid w:val="008133B6"/>
    <w:rsid w:val="008135DF"/>
    <w:rsid w:val="00813738"/>
    <w:rsid w:val="00813B64"/>
    <w:rsid w:val="00813D39"/>
    <w:rsid w:val="00813FE6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83E"/>
    <w:rsid w:val="00817AE5"/>
    <w:rsid w:val="00817ED0"/>
    <w:rsid w:val="00817F97"/>
    <w:rsid w:val="0082004E"/>
    <w:rsid w:val="0082040D"/>
    <w:rsid w:val="0082065F"/>
    <w:rsid w:val="008206B9"/>
    <w:rsid w:val="00820862"/>
    <w:rsid w:val="00820B23"/>
    <w:rsid w:val="00820C9E"/>
    <w:rsid w:val="00820E6E"/>
    <w:rsid w:val="008210BD"/>
    <w:rsid w:val="008213FE"/>
    <w:rsid w:val="00821726"/>
    <w:rsid w:val="008218ED"/>
    <w:rsid w:val="00821A95"/>
    <w:rsid w:val="00821D58"/>
    <w:rsid w:val="00821EBB"/>
    <w:rsid w:val="008222B6"/>
    <w:rsid w:val="00822318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B2D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855"/>
    <w:rsid w:val="00826F17"/>
    <w:rsid w:val="00826FC8"/>
    <w:rsid w:val="00827695"/>
    <w:rsid w:val="00827D2B"/>
    <w:rsid w:val="00827E13"/>
    <w:rsid w:val="00830635"/>
    <w:rsid w:val="00830D64"/>
    <w:rsid w:val="00830ECE"/>
    <w:rsid w:val="008317FA"/>
    <w:rsid w:val="00831944"/>
    <w:rsid w:val="00831E40"/>
    <w:rsid w:val="00832778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06F"/>
    <w:rsid w:val="008376E7"/>
    <w:rsid w:val="008378F3"/>
    <w:rsid w:val="00837A1D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2C46"/>
    <w:rsid w:val="0084334D"/>
    <w:rsid w:val="00843A72"/>
    <w:rsid w:val="00843B5B"/>
    <w:rsid w:val="00843B6F"/>
    <w:rsid w:val="00843CB5"/>
    <w:rsid w:val="00843D5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9B0"/>
    <w:rsid w:val="00847D85"/>
    <w:rsid w:val="0085006A"/>
    <w:rsid w:val="008502AA"/>
    <w:rsid w:val="00850510"/>
    <w:rsid w:val="00850817"/>
    <w:rsid w:val="0085081D"/>
    <w:rsid w:val="00850C9A"/>
    <w:rsid w:val="00851010"/>
    <w:rsid w:val="008510B8"/>
    <w:rsid w:val="0085141D"/>
    <w:rsid w:val="008514CD"/>
    <w:rsid w:val="0085158D"/>
    <w:rsid w:val="00851775"/>
    <w:rsid w:val="008517BF"/>
    <w:rsid w:val="00851982"/>
    <w:rsid w:val="00851CCC"/>
    <w:rsid w:val="00851D1F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4F7"/>
    <w:rsid w:val="00857FDD"/>
    <w:rsid w:val="00860837"/>
    <w:rsid w:val="0086083A"/>
    <w:rsid w:val="00860B34"/>
    <w:rsid w:val="00860C09"/>
    <w:rsid w:val="00860C0F"/>
    <w:rsid w:val="00860C1F"/>
    <w:rsid w:val="00860E9A"/>
    <w:rsid w:val="00860F10"/>
    <w:rsid w:val="0086116F"/>
    <w:rsid w:val="00861CB9"/>
    <w:rsid w:val="00861E43"/>
    <w:rsid w:val="00861F5A"/>
    <w:rsid w:val="00861F78"/>
    <w:rsid w:val="0086202B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7EF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67F50"/>
    <w:rsid w:val="008707E9"/>
    <w:rsid w:val="00870DBA"/>
    <w:rsid w:val="00870FA0"/>
    <w:rsid w:val="0087171E"/>
    <w:rsid w:val="00871A56"/>
    <w:rsid w:val="00871ACB"/>
    <w:rsid w:val="00871B01"/>
    <w:rsid w:val="00871FBF"/>
    <w:rsid w:val="00872383"/>
    <w:rsid w:val="00872881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68AB"/>
    <w:rsid w:val="008769AE"/>
    <w:rsid w:val="00876D56"/>
    <w:rsid w:val="00876DA9"/>
    <w:rsid w:val="0087710F"/>
    <w:rsid w:val="008771ED"/>
    <w:rsid w:val="00877712"/>
    <w:rsid w:val="00877D2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6CF"/>
    <w:rsid w:val="00883AD6"/>
    <w:rsid w:val="00883D1B"/>
    <w:rsid w:val="00883DF5"/>
    <w:rsid w:val="00883F5D"/>
    <w:rsid w:val="00884032"/>
    <w:rsid w:val="00884265"/>
    <w:rsid w:val="00884389"/>
    <w:rsid w:val="008843D7"/>
    <w:rsid w:val="00884B22"/>
    <w:rsid w:val="00884B9F"/>
    <w:rsid w:val="00884BB0"/>
    <w:rsid w:val="00885076"/>
    <w:rsid w:val="008852E5"/>
    <w:rsid w:val="00886F91"/>
    <w:rsid w:val="008874F0"/>
    <w:rsid w:val="00887609"/>
    <w:rsid w:val="00887650"/>
    <w:rsid w:val="00887797"/>
    <w:rsid w:val="00887CAB"/>
    <w:rsid w:val="00887F17"/>
    <w:rsid w:val="00887F20"/>
    <w:rsid w:val="00890875"/>
    <w:rsid w:val="008912B6"/>
    <w:rsid w:val="00891611"/>
    <w:rsid w:val="00891751"/>
    <w:rsid w:val="00891773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7E5"/>
    <w:rsid w:val="0089392F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020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A66"/>
    <w:rsid w:val="008B3ADC"/>
    <w:rsid w:val="008B3EB8"/>
    <w:rsid w:val="008B404A"/>
    <w:rsid w:val="008B4406"/>
    <w:rsid w:val="008B476F"/>
    <w:rsid w:val="008B4839"/>
    <w:rsid w:val="008B4F13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89E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4CC"/>
    <w:rsid w:val="008C4578"/>
    <w:rsid w:val="008C4738"/>
    <w:rsid w:val="008C4E0D"/>
    <w:rsid w:val="008C4FD7"/>
    <w:rsid w:val="008C5389"/>
    <w:rsid w:val="008C538E"/>
    <w:rsid w:val="008C5516"/>
    <w:rsid w:val="008C5829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115"/>
    <w:rsid w:val="008D0374"/>
    <w:rsid w:val="008D0410"/>
    <w:rsid w:val="008D0591"/>
    <w:rsid w:val="008D069A"/>
    <w:rsid w:val="008D07A4"/>
    <w:rsid w:val="008D0D6F"/>
    <w:rsid w:val="008D1239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987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9EF"/>
    <w:rsid w:val="008E2A74"/>
    <w:rsid w:val="008E2D48"/>
    <w:rsid w:val="008E362D"/>
    <w:rsid w:val="008E372C"/>
    <w:rsid w:val="008E3953"/>
    <w:rsid w:val="008E4C13"/>
    <w:rsid w:val="008E4D34"/>
    <w:rsid w:val="008E502A"/>
    <w:rsid w:val="008E50D8"/>
    <w:rsid w:val="008E519D"/>
    <w:rsid w:val="008E5250"/>
    <w:rsid w:val="008E568C"/>
    <w:rsid w:val="008E5824"/>
    <w:rsid w:val="008E5D22"/>
    <w:rsid w:val="008E60BF"/>
    <w:rsid w:val="008E643E"/>
    <w:rsid w:val="008E64AD"/>
    <w:rsid w:val="008E65B6"/>
    <w:rsid w:val="008E66D2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CAC"/>
    <w:rsid w:val="008F2F82"/>
    <w:rsid w:val="008F3043"/>
    <w:rsid w:val="008F38F3"/>
    <w:rsid w:val="008F396D"/>
    <w:rsid w:val="008F3D11"/>
    <w:rsid w:val="008F3E72"/>
    <w:rsid w:val="008F3F54"/>
    <w:rsid w:val="008F409E"/>
    <w:rsid w:val="008F42C2"/>
    <w:rsid w:val="008F435D"/>
    <w:rsid w:val="008F4492"/>
    <w:rsid w:val="008F4608"/>
    <w:rsid w:val="008F48AC"/>
    <w:rsid w:val="008F48E3"/>
    <w:rsid w:val="008F4AE1"/>
    <w:rsid w:val="008F4C9B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192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1F37"/>
    <w:rsid w:val="00902234"/>
    <w:rsid w:val="00902504"/>
    <w:rsid w:val="009025A8"/>
    <w:rsid w:val="009025ED"/>
    <w:rsid w:val="00902B45"/>
    <w:rsid w:val="00902F86"/>
    <w:rsid w:val="009035E2"/>
    <w:rsid w:val="00903810"/>
    <w:rsid w:val="00903A1A"/>
    <w:rsid w:val="00903AEC"/>
    <w:rsid w:val="00903F95"/>
    <w:rsid w:val="009041E6"/>
    <w:rsid w:val="00904217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36E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7AA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1C6"/>
    <w:rsid w:val="00927359"/>
    <w:rsid w:val="00927372"/>
    <w:rsid w:val="00927733"/>
    <w:rsid w:val="0092779C"/>
    <w:rsid w:val="009277E2"/>
    <w:rsid w:val="0093002B"/>
    <w:rsid w:val="009302B7"/>
    <w:rsid w:val="009303C1"/>
    <w:rsid w:val="00930499"/>
    <w:rsid w:val="0093061D"/>
    <w:rsid w:val="00930C13"/>
    <w:rsid w:val="00930C4E"/>
    <w:rsid w:val="00930F83"/>
    <w:rsid w:val="00931382"/>
    <w:rsid w:val="00931EE7"/>
    <w:rsid w:val="00932172"/>
    <w:rsid w:val="00932254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6AC5"/>
    <w:rsid w:val="00936B83"/>
    <w:rsid w:val="00936DF0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080"/>
    <w:rsid w:val="009435FE"/>
    <w:rsid w:val="00943771"/>
    <w:rsid w:val="00943C8E"/>
    <w:rsid w:val="00943ECA"/>
    <w:rsid w:val="00944610"/>
    <w:rsid w:val="009448AE"/>
    <w:rsid w:val="00944AE1"/>
    <w:rsid w:val="00944EE9"/>
    <w:rsid w:val="00944FFA"/>
    <w:rsid w:val="00945023"/>
    <w:rsid w:val="00945C6F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3491"/>
    <w:rsid w:val="009535D6"/>
    <w:rsid w:val="00953777"/>
    <w:rsid w:val="00953D33"/>
    <w:rsid w:val="00954395"/>
    <w:rsid w:val="0095443F"/>
    <w:rsid w:val="009545CF"/>
    <w:rsid w:val="009545D1"/>
    <w:rsid w:val="0095484C"/>
    <w:rsid w:val="00954F96"/>
    <w:rsid w:val="0095500D"/>
    <w:rsid w:val="009551BD"/>
    <w:rsid w:val="00955338"/>
    <w:rsid w:val="009555AA"/>
    <w:rsid w:val="00955629"/>
    <w:rsid w:val="0095596E"/>
    <w:rsid w:val="009560FB"/>
    <w:rsid w:val="009564C1"/>
    <w:rsid w:val="009566E1"/>
    <w:rsid w:val="009568B0"/>
    <w:rsid w:val="00956A11"/>
    <w:rsid w:val="00956B27"/>
    <w:rsid w:val="00956C5B"/>
    <w:rsid w:val="00956D90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0E9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67D10"/>
    <w:rsid w:val="00970096"/>
    <w:rsid w:val="0097037F"/>
    <w:rsid w:val="009705A2"/>
    <w:rsid w:val="00970695"/>
    <w:rsid w:val="00970978"/>
    <w:rsid w:val="009710A8"/>
    <w:rsid w:val="00971848"/>
    <w:rsid w:val="00971D1A"/>
    <w:rsid w:val="00971F70"/>
    <w:rsid w:val="00971FB1"/>
    <w:rsid w:val="009722A0"/>
    <w:rsid w:val="009722AA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4A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B09"/>
    <w:rsid w:val="00981C47"/>
    <w:rsid w:val="00982340"/>
    <w:rsid w:val="0098264A"/>
    <w:rsid w:val="00982C00"/>
    <w:rsid w:val="009830CB"/>
    <w:rsid w:val="00983171"/>
    <w:rsid w:val="009832C6"/>
    <w:rsid w:val="00983479"/>
    <w:rsid w:val="0098351E"/>
    <w:rsid w:val="00983536"/>
    <w:rsid w:val="00983A02"/>
    <w:rsid w:val="00984928"/>
    <w:rsid w:val="00984B41"/>
    <w:rsid w:val="00984D02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B17"/>
    <w:rsid w:val="00986FBA"/>
    <w:rsid w:val="0098731D"/>
    <w:rsid w:val="00987675"/>
    <w:rsid w:val="00987929"/>
    <w:rsid w:val="00987D06"/>
    <w:rsid w:val="0099021A"/>
    <w:rsid w:val="00990426"/>
    <w:rsid w:val="00990AB7"/>
    <w:rsid w:val="0099136C"/>
    <w:rsid w:val="00991559"/>
    <w:rsid w:val="00991741"/>
    <w:rsid w:val="00991746"/>
    <w:rsid w:val="00991AC9"/>
    <w:rsid w:val="009921EE"/>
    <w:rsid w:val="0099229A"/>
    <w:rsid w:val="0099289B"/>
    <w:rsid w:val="00992A2A"/>
    <w:rsid w:val="00992B42"/>
    <w:rsid w:val="00992C36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841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97D"/>
    <w:rsid w:val="009A1A7B"/>
    <w:rsid w:val="009A1B4F"/>
    <w:rsid w:val="009A1BB1"/>
    <w:rsid w:val="009A1DD2"/>
    <w:rsid w:val="009A21E0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D69"/>
    <w:rsid w:val="009A5F27"/>
    <w:rsid w:val="009A614E"/>
    <w:rsid w:val="009A6260"/>
    <w:rsid w:val="009A6AD9"/>
    <w:rsid w:val="009A6BF6"/>
    <w:rsid w:val="009A6E07"/>
    <w:rsid w:val="009A7501"/>
    <w:rsid w:val="009A762A"/>
    <w:rsid w:val="009A7708"/>
    <w:rsid w:val="009A7805"/>
    <w:rsid w:val="009A7903"/>
    <w:rsid w:val="009A7996"/>
    <w:rsid w:val="009A7CEB"/>
    <w:rsid w:val="009B0440"/>
    <w:rsid w:val="009B0A05"/>
    <w:rsid w:val="009B0D8D"/>
    <w:rsid w:val="009B13FB"/>
    <w:rsid w:val="009B154A"/>
    <w:rsid w:val="009B17D6"/>
    <w:rsid w:val="009B1C8B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C8C"/>
    <w:rsid w:val="009B4E42"/>
    <w:rsid w:val="009B4E56"/>
    <w:rsid w:val="009B55A9"/>
    <w:rsid w:val="009B56E4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4BD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747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3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B43"/>
    <w:rsid w:val="009D5C84"/>
    <w:rsid w:val="009D65FC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3D"/>
    <w:rsid w:val="009E1E49"/>
    <w:rsid w:val="009E1F2E"/>
    <w:rsid w:val="009E2483"/>
    <w:rsid w:val="009E2937"/>
    <w:rsid w:val="009E2AD6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D79"/>
    <w:rsid w:val="009E4FAA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74F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2CAD"/>
    <w:rsid w:val="009F36FE"/>
    <w:rsid w:val="009F3D60"/>
    <w:rsid w:val="009F3D6A"/>
    <w:rsid w:val="009F3DA3"/>
    <w:rsid w:val="009F3F8E"/>
    <w:rsid w:val="009F412B"/>
    <w:rsid w:val="009F41BB"/>
    <w:rsid w:val="009F42DE"/>
    <w:rsid w:val="009F44EB"/>
    <w:rsid w:val="009F4709"/>
    <w:rsid w:val="009F4C8E"/>
    <w:rsid w:val="009F52BF"/>
    <w:rsid w:val="009F539B"/>
    <w:rsid w:val="009F5519"/>
    <w:rsid w:val="009F5E7F"/>
    <w:rsid w:val="009F6169"/>
    <w:rsid w:val="009F6474"/>
    <w:rsid w:val="009F6494"/>
    <w:rsid w:val="009F65DF"/>
    <w:rsid w:val="009F68EC"/>
    <w:rsid w:val="009F7176"/>
    <w:rsid w:val="009F747B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3AB"/>
    <w:rsid w:val="00A013EF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DC"/>
    <w:rsid w:val="00A02DF3"/>
    <w:rsid w:val="00A02E67"/>
    <w:rsid w:val="00A02FC2"/>
    <w:rsid w:val="00A03189"/>
    <w:rsid w:val="00A031ED"/>
    <w:rsid w:val="00A03285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BCE"/>
    <w:rsid w:val="00A05C57"/>
    <w:rsid w:val="00A05EF4"/>
    <w:rsid w:val="00A05F70"/>
    <w:rsid w:val="00A061C0"/>
    <w:rsid w:val="00A0620C"/>
    <w:rsid w:val="00A0625D"/>
    <w:rsid w:val="00A0628E"/>
    <w:rsid w:val="00A06819"/>
    <w:rsid w:val="00A06B28"/>
    <w:rsid w:val="00A071CB"/>
    <w:rsid w:val="00A0725C"/>
    <w:rsid w:val="00A074D2"/>
    <w:rsid w:val="00A07547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75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DE7"/>
    <w:rsid w:val="00A14E23"/>
    <w:rsid w:val="00A1527B"/>
    <w:rsid w:val="00A1528A"/>
    <w:rsid w:val="00A153EF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7AC"/>
    <w:rsid w:val="00A21B5C"/>
    <w:rsid w:val="00A21BEA"/>
    <w:rsid w:val="00A226EA"/>
    <w:rsid w:val="00A227DA"/>
    <w:rsid w:val="00A22A2E"/>
    <w:rsid w:val="00A22B07"/>
    <w:rsid w:val="00A22BB3"/>
    <w:rsid w:val="00A22DF0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6B6B"/>
    <w:rsid w:val="00A272B7"/>
    <w:rsid w:val="00A27431"/>
    <w:rsid w:val="00A274CC"/>
    <w:rsid w:val="00A27ACD"/>
    <w:rsid w:val="00A27B1A"/>
    <w:rsid w:val="00A27C64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01"/>
    <w:rsid w:val="00A32145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36B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1A93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B6B"/>
    <w:rsid w:val="00A43EB4"/>
    <w:rsid w:val="00A43F02"/>
    <w:rsid w:val="00A43F72"/>
    <w:rsid w:val="00A4410A"/>
    <w:rsid w:val="00A447CC"/>
    <w:rsid w:val="00A4489F"/>
    <w:rsid w:val="00A44A1A"/>
    <w:rsid w:val="00A44DD3"/>
    <w:rsid w:val="00A44ECE"/>
    <w:rsid w:val="00A45256"/>
    <w:rsid w:val="00A45297"/>
    <w:rsid w:val="00A452CB"/>
    <w:rsid w:val="00A45407"/>
    <w:rsid w:val="00A454CE"/>
    <w:rsid w:val="00A46284"/>
    <w:rsid w:val="00A463FA"/>
    <w:rsid w:val="00A4672C"/>
    <w:rsid w:val="00A46CB2"/>
    <w:rsid w:val="00A46F1B"/>
    <w:rsid w:val="00A47119"/>
    <w:rsid w:val="00A47290"/>
    <w:rsid w:val="00A47439"/>
    <w:rsid w:val="00A47686"/>
    <w:rsid w:val="00A47905"/>
    <w:rsid w:val="00A479D9"/>
    <w:rsid w:val="00A47B5A"/>
    <w:rsid w:val="00A501BB"/>
    <w:rsid w:val="00A5085A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DDC"/>
    <w:rsid w:val="00A52E1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BD"/>
    <w:rsid w:val="00A663E1"/>
    <w:rsid w:val="00A66605"/>
    <w:rsid w:val="00A66857"/>
    <w:rsid w:val="00A669D3"/>
    <w:rsid w:val="00A66A9D"/>
    <w:rsid w:val="00A6701E"/>
    <w:rsid w:val="00A67286"/>
    <w:rsid w:val="00A6761D"/>
    <w:rsid w:val="00A677DA"/>
    <w:rsid w:val="00A67D11"/>
    <w:rsid w:val="00A67D78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6B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E0E"/>
    <w:rsid w:val="00A82FA1"/>
    <w:rsid w:val="00A82FB0"/>
    <w:rsid w:val="00A832A8"/>
    <w:rsid w:val="00A835D3"/>
    <w:rsid w:val="00A83B85"/>
    <w:rsid w:val="00A83CDB"/>
    <w:rsid w:val="00A83D6C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0E0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1FBE"/>
    <w:rsid w:val="00A9208D"/>
    <w:rsid w:val="00A925DA"/>
    <w:rsid w:val="00A92A11"/>
    <w:rsid w:val="00A92DB5"/>
    <w:rsid w:val="00A92E30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204"/>
    <w:rsid w:val="00AA754B"/>
    <w:rsid w:val="00AA7C63"/>
    <w:rsid w:val="00AA7D3D"/>
    <w:rsid w:val="00AB0057"/>
    <w:rsid w:val="00AB0655"/>
    <w:rsid w:val="00AB0C99"/>
    <w:rsid w:val="00AB0ED6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160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56F"/>
    <w:rsid w:val="00AB6D2C"/>
    <w:rsid w:val="00AB6F17"/>
    <w:rsid w:val="00AB7084"/>
    <w:rsid w:val="00AB7235"/>
    <w:rsid w:val="00AB7306"/>
    <w:rsid w:val="00AB7348"/>
    <w:rsid w:val="00AB799D"/>
    <w:rsid w:val="00AB7F2B"/>
    <w:rsid w:val="00AC0330"/>
    <w:rsid w:val="00AC03E4"/>
    <w:rsid w:val="00AC0504"/>
    <w:rsid w:val="00AC07B3"/>
    <w:rsid w:val="00AC0849"/>
    <w:rsid w:val="00AC0D63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2B2"/>
    <w:rsid w:val="00AC26C0"/>
    <w:rsid w:val="00AC2A8E"/>
    <w:rsid w:val="00AC3051"/>
    <w:rsid w:val="00AC3167"/>
    <w:rsid w:val="00AC404C"/>
    <w:rsid w:val="00AC4B3E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89D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97"/>
    <w:rsid w:val="00AD5EB2"/>
    <w:rsid w:val="00AD61E9"/>
    <w:rsid w:val="00AD63C5"/>
    <w:rsid w:val="00AD65BD"/>
    <w:rsid w:val="00AD68BF"/>
    <w:rsid w:val="00AD6C2A"/>
    <w:rsid w:val="00AD6D4D"/>
    <w:rsid w:val="00AD6E38"/>
    <w:rsid w:val="00AD6E7F"/>
    <w:rsid w:val="00AD71BC"/>
    <w:rsid w:val="00AD721D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4D1"/>
    <w:rsid w:val="00AE2AA3"/>
    <w:rsid w:val="00AE2DAA"/>
    <w:rsid w:val="00AE2EA5"/>
    <w:rsid w:val="00AE2EF3"/>
    <w:rsid w:val="00AE311B"/>
    <w:rsid w:val="00AE3AFE"/>
    <w:rsid w:val="00AE3B20"/>
    <w:rsid w:val="00AE3BCE"/>
    <w:rsid w:val="00AE3D55"/>
    <w:rsid w:val="00AE3F09"/>
    <w:rsid w:val="00AE44EF"/>
    <w:rsid w:val="00AE4DB0"/>
    <w:rsid w:val="00AE4DB2"/>
    <w:rsid w:val="00AE527D"/>
    <w:rsid w:val="00AE5786"/>
    <w:rsid w:val="00AE583D"/>
    <w:rsid w:val="00AE5AD4"/>
    <w:rsid w:val="00AE5ADD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50"/>
    <w:rsid w:val="00AF02C7"/>
    <w:rsid w:val="00AF067B"/>
    <w:rsid w:val="00AF071A"/>
    <w:rsid w:val="00AF07B6"/>
    <w:rsid w:val="00AF081C"/>
    <w:rsid w:val="00AF08E4"/>
    <w:rsid w:val="00AF0CA7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5F7"/>
    <w:rsid w:val="00AF7612"/>
    <w:rsid w:val="00AF7C5B"/>
    <w:rsid w:val="00AF7D74"/>
    <w:rsid w:val="00AF7F2D"/>
    <w:rsid w:val="00B0049F"/>
    <w:rsid w:val="00B00A5A"/>
    <w:rsid w:val="00B00AE6"/>
    <w:rsid w:val="00B00B72"/>
    <w:rsid w:val="00B012CD"/>
    <w:rsid w:val="00B01389"/>
    <w:rsid w:val="00B0176E"/>
    <w:rsid w:val="00B01885"/>
    <w:rsid w:val="00B01B77"/>
    <w:rsid w:val="00B02964"/>
    <w:rsid w:val="00B02E69"/>
    <w:rsid w:val="00B0305D"/>
    <w:rsid w:val="00B03438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5E0B"/>
    <w:rsid w:val="00B05FD3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59B"/>
    <w:rsid w:val="00B33650"/>
    <w:rsid w:val="00B339F8"/>
    <w:rsid w:val="00B33A44"/>
    <w:rsid w:val="00B33A6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47E"/>
    <w:rsid w:val="00B35488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07E9"/>
    <w:rsid w:val="00B5104C"/>
    <w:rsid w:val="00B5187D"/>
    <w:rsid w:val="00B51C54"/>
    <w:rsid w:val="00B51CFB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63F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57A8E"/>
    <w:rsid w:val="00B600EA"/>
    <w:rsid w:val="00B6010B"/>
    <w:rsid w:val="00B605E4"/>
    <w:rsid w:val="00B60BA6"/>
    <w:rsid w:val="00B60E0B"/>
    <w:rsid w:val="00B60F34"/>
    <w:rsid w:val="00B612AE"/>
    <w:rsid w:val="00B6138C"/>
    <w:rsid w:val="00B61424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88C"/>
    <w:rsid w:val="00B63A30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D4F"/>
    <w:rsid w:val="00B67F2C"/>
    <w:rsid w:val="00B700C0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CD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4E9"/>
    <w:rsid w:val="00B77803"/>
    <w:rsid w:val="00B77EA2"/>
    <w:rsid w:val="00B800D0"/>
    <w:rsid w:val="00B80466"/>
    <w:rsid w:val="00B80BCC"/>
    <w:rsid w:val="00B80C25"/>
    <w:rsid w:val="00B80C62"/>
    <w:rsid w:val="00B80CB1"/>
    <w:rsid w:val="00B80E51"/>
    <w:rsid w:val="00B80EA8"/>
    <w:rsid w:val="00B80F18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06B"/>
    <w:rsid w:val="00B83377"/>
    <w:rsid w:val="00B83767"/>
    <w:rsid w:val="00B83AEC"/>
    <w:rsid w:val="00B84048"/>
    <w:rsid w:val="00B84502"/>
    <w:rsid w:val="00B8479E"/>
    <w:rsid w:val="00B848D0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9C4"/>
    <w:rsid w:val="00B90B0F"/>
    <w:rsid w:val="00B90CF7"/>
    <w:rsid w:val="00B90EA5"/>
    <w:rsid w:val="00B91155"/>
    <w:rsid w:val="00B912D2"/>
    <w:rsid w:val="00B91319"/>
    <w:rsid w:val="00B92012"/>
    <w:rsid w:val="00B92D30"/>
    <w:rsid w:val="00B932B6"/>
    <w:rsid w:val="00B93849"/>
    <w:rsid w:val="00B93880"/>
    <w:rsid w:val="00B93A7A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5FF"/>
    <w:rsid w:val="00BA089D"/>
    <w:rsid w:val="00BA0BB2"/>
    <w:rsid w:val="00BA0F2C"/>
    <w:rsid w:val="00BA0F46"/>
    <w:rsid w:val="00BA1398"/>
    <w:rsid w:val="00BA16B8"/>
    <w:rsid w:val="00BA181B"/>
    <w:rsid w:val="00BA1D90"/>
    <w:rsid w:val="00BA2223"/>
    <w:rsid w:val="00BA22FF"/>
    <w:rsid w:val="00BA2331"/>
    <w:rsid w:val="00BA23BE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79D"/>
    <w:rsid w:val="00BA4ABE"/>
    <w:rsid w:val="00BA4F25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CA7"/>
    <w:rsid w:val="00BA7FE7"/>
    <w:rsid w:val="00BB007D"/>
    <w:rsid w:val="00BB04E2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423"/>
    <w:rsid w:val="00BC3693"/>
    <w:rsid w:val="00BC378E"/>
    <w:rsid w:val="00BC3FEE"/>
    <w:rsid w:val="00BC484D"/>
    <w:rsid w:val="00BC4B55"/>
    <w:rsid w:val="00BC4B86"/>
    <w:rsid w:val="00BC4C21"/>
    <w:rsid w:val="00BC5091"/>
    <w:rsid w:val="00BC5257"/>
    <w:rsid w:val="00BC5B88"/>
    <w:rsid w:val="00BC5DA6"/>
    <w:rsid w:val="00BC5DB9"/>
    <w:rsid w:val="00BC5EDD"/>
    <w:rsid w:val="00BC622F"/>
    <w:rsid w:val="00BC6656"/>
    <w:rsid w:val="00BC66DB"/>
    <w:rsid w:val="00BC67FF"/>
    <w:rsid w:val="00BC6ABE"/>
    <w:rsid w:val="00BC6F2B"/>
    <w:rsid w:val="00BC717B"/>
    <w:rsid w:val="00BC71D2"/>
    <w:rsid w:val="00BC7344"/>
    <w:rsid w:val="00BC7917"/>
    <w:rsid w:val="00BC7941"/>
    <w:rsid w:val="00BC7F99"/>
    <w:rsid w:val="00BD0356"/>
    <w:rsid w:val="00BD05C4"/>
    <w:rsid w:val="00BD0A37"/>
    <w:rsid w:val="00BD0A82"/>
    <w:rsid w:val="00BD0C16"/>
    <w:rsid w:val="00BD106E"/>
    <w:rsid w:val="00BD1386"/>
    <w:rsid w:val="00BD15F2"/>
    <w:rsid w:val="00BD1A69"/>
    <w:rsid w:val="00BD1A9C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7E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D6ECD"/>
    <w:rsid w:val="00BD6FF3"/>
    <w:rsid w:val="00BE01CB"/>
    <w:rsid w:val="00BE03ED"/>
    <w:rsid w:val="00BE0673"/>
    <w:rsid w:val="00BE06BE"/>
    <w:rsid w:val="00BE09EC"/>
    <w:rsid w:val="00BE0B77"/>
    <w:rsid w:val="00BE0CD2"/>
    <w:rsid w:val="00BE12A0"/>
    <w:rsid w:val="00BE12DC"/>
    <w:rsid w:val="00BE2558"/>
    <w:rsid w:val="00BE26FF"/>
    <w:rsid w:val="00BE2B76"/>
    <w:rsid w:val="00BE2BD0"/>
    <w:rsid w:val="00BE37C1"/>
    <w:rsid w:val="00BE42DB"/>
    <w:rsid w:val="00BE433D"/>
    <w:rsid w:val="00BE43AF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1D1F"/>
    <w:rsid w:val="00BF2409"/>
    <w:rsid w:val="00BF2682"/>
    <w:rsid w:val="00BF26A4"/>
    <w:rsid w:val="00BF2BC7"/>
    <w:rsid w:val="00BF2E37"/>
    <w:rsid w:val="00BF33F6"/>
    <w:rsid w:val="00BF3BBC"/>
    <w:rsid w:val="00BF3C39"/>
    <w:rsid w:val="00BF3E1A"/>
    <w:rsid w:val="00BF42FD"/>
    <w:rsid w:val="00BF431C"/>
    <w:rsid w:val="00BF434D"/>
    <w:rsid w:val="00BF467D"/>
    <w:rsid w:val="00BF47F6"/>
    <w:rsid w:val="00BF48B7"/>
    <w:rsid w:val="00BF4C23"/>
    <w:rsid w:val="00BF5060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6CA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2CA"/>
    <w:rsid w:val="00C03581"/>
    <w:rsid w:val="00C03C36"/>
    <w:rsid w:val="00C03F9B"/>
    <w:rsid w:val="00C041F0"/>
    <w:rsid w:val="00C0483B"/>
    <w:rsid w:val="00C0490C"/>
    <w:rsid w:val="00C04936"/>
    <w:rsid w:val="00C049FD"/>
    <w:rsid w:val="00C04F5A"/>
    <w:rsid w:val="00C0515D"/>
    <w:rsid w:val="00C052FA"/>
    <w:rsid w:val="00C053D3"/>
    <w:rsid w:val="00C056AD"/>
    <w:rsid w:val="00C05A91"/>
    <w:rsid w:val="00C05B30"/>
    <w:rsid w:val="00C05D42"/>
    <w:rsid w:val="00C05DBA"/>
    <w:rsid w:val="00C06139"/>
    <w:rsid w:val="00C06729"/>
    <w:rsid w:val="00C068C5"/>
    <w:rsid w:val="00C06955"/>
    <w:rsid w:val="00C0722C"/>
    <w:rsid w:val="00C073ED"/>
    <w:rsid w:val="00C074D3"/>
    <w:rsid w:val="00C077DA"/>
    <w:rsid w:val="00C0795A"/>
    <w:rsid w:val="00C0796E"/>
    <w:rsid w:val="00C07E43"/>
    <w:rsid w:val="00C07F5A"/>
    <w:rsid w:val="00C10013"/>
    <w:rsid w:val="00C105B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4894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4EC"/>
    <w:rsid w:val="00C21A76"/>
    <w:rsid w:val="00C21E0D"/>
    <w:rsid w:val="00C22320"/>
    <w:rsid w:val="00C224C6"/>
    <w:rsid w:val="00C22D26"/>
    <w:rsid w:val="00C22F0B"/>
    <w:rsid w:val="00C22F41"/>
    <w:rsid w:val="00C22F47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C69"/>
    <w:rsid w:val="00C25D38"/>
    <w:rsid w:val="00C25F67"/>
    <w:rsid w:val="00C25F89"/>
    <w:rsid w:val="00C26115"/>
    <w:rsid w:val="00C2621B"/>
    <w:rsid w:val="00C26373"/>
    <w:rsid w:val="00C27089"/>
    <w:rsid w:val="00C270C0"/>
    <w:rsid w:val="00C27713"/>
    <w:rsid w:val="00C30028"/>
    <w:rsid w:val="00C30140"/>
    <w:rsid w:val="00C3029D"/>
    <w:rsid w:val="00C30ABE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7FA"/>
    <w:rsid w:val="00C32B00"/>
    <w:rsid w:val="00C32CC1"/>
    <w:rsid w:val="00C32D7C"/>
    <w:rsid w:val="00C32F5E"/>
    <w:rsid w:val="00C330FD"/>
    <w:rsid w:val="00C33266"/>
    <w:rsid w:val="00C3342B"/>
    <w:rsid w:val="00C3350F"/>
    <w:rsid w:val="00C33604"/>
    <w:rsid w:val="00C33939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37A70"/>
    <w:rsid w:val="00C401F5"/>
    <w:rsid w:val="00C40872"/>
    <w:rsid w:val="00C40B11"/>
    <w:rsid w:val="00C40B45"/>
    <w:rsid w:val="00C40C9C"/>
    <w:rsid w:val="00C40DA0"/>
    <w:rsid w:val="00C40F31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44C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2A2"/>
    <w:rsid w:val="00C47318"/>
    <w:rsid w:val="00C476DD"/>
    <w:rsid w:val="00C47E15"/>
    <w:rsid w:val="00C47F10"/>
    <w:rsid w:val="00C5049B"/>
    <w:rsid w:val="00C504B2"/>
    <w:rsid w:val="00C50723"/>
    <w:rsid w:val="00C50860"/>
    <w:rsid w:val="00C509C3"/>
    <w:rsid w:val="00C50C15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4F5D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51B"/>
    <w:rsid w:val="00C56719"/>
    <w:rsid w:val="00C56C33"/>
    <w:rsid w:val="00C56FCA"/>
    <w:rsid w:val="00C5729A"/>
    <w:rsid w:val="00C5754F"/>
    <w:rsid w:val="00C57DCE"/>
    <w:rsid w:val="00C57DE5"/>
    <w:rsid w:val="00C57F01"/>
    <w:rsid w:val="00C6026D"/>
    <w:rsid w:val="00C60586"/>
    <w:rsid w:val="00C6072D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38F"/>
    <w:rsid w:val="00C639A7"/>
    <w:rsid w:val="00C63AF3"/>
    <w:rsid w:val="00C63BC8"/>
    <w:rsid w:val="00C63D3A"/>
    <w:rsid w:val="00C63FE0"/>
    <w:rsid w:val="00C64127"/>
    <w:rsid w:val="00C64971"/>
    <w:rsid w:val="00C64B29"/>
    <w:rsid w:val="00C65034"/>
    <w:rsid w:val="00C658E2"/>
    <w:rsid w:val="00C65B67"/>
    <w:rsid w:val="00C66198"/>
    <w:rsid w:val="00C662E8"/>
    <w:rsid w:val="00C66707"/>
    <w:rsid w:val="00C66859"/>
    <w:rsid w:val="00C67110"/>
    <w:rsid w:val="00C6718E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0A3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A25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87"/>
    <w:rsid w:val="00C80DE1"/>
    <w:rsid w:val="00C80F01"/>
    <w:rsid w:val="00C81415"/>
    <w:rsid w:val="00C817CF"/>
    <w:rsid w:val="00C81E09"/>
    <w:rsid w:val="00C82259"/>
    <w:rsid w:val="00C822A9"/>
    <w:rsid w:val="00C82CF4"/>
    <w:rsid w:val="00C82EBB"/>
    <w:rsid w:val="00C8310D"/>
    <w:rsid w:val="00C836CA"/>
    <w:rsid w:val="00C837BE"/>
    <w:rsid w:val="00C846E4"/>
    <w:rsid w:val="00C84A11"/>
    <w:rsid w:val="00C84DC8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3F1"/>
    <w:rsid w:val="00C9244B"/>
    <w:rsid w:val="00C9250B"/>
    <w:rsid w:val="00C92B74"/>
    <w:rsid w:val="00C92D0D"/>
    <w:rsid w:val="00C93659"/>
    <w:rsid w:val="00C93758"/>
    <w:rsid w:val="00C937F2"/>
    <w:rsid w:val="00C93951"/>
    <w:rsid w:val="00C93B45"/>
    <w:rsid w:val="00C93D0F"/>
    <w:rsid w:val="00C93DBB"/>
    <w:rsid w:val="00C941A7"/>
    <w:rsid w:val="00C94697"/>
    <w:rsid w:val="00C94820"/>
    <w:rsid w:val="00C94912"/>
    <w:rsid w:val="00C94934"/>
    <w:rsid w:val="00C94FE0"/>
    <w:rsid w:val="00C94FED"/>
    <w:rsid w:val="00C950F3"/>
    <w:rsid w:val="00C951B6"/>
    <w:rsid w:val="00C9522F"/>
    <w:rsid w:val="00C95243"/>
    <w:rsid w:val="00C95466"/>
    <w:rsid w:val="00C95658"/>
    <w:rsid w:val="00C95EB7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1F05"/>
    <w:rsid w:val="00CA23C0"/>
    <w:rsid w:val="00CA25D3"/>
    <w:rsid w:val="00CA2821"/>
    <w:rsid w:val="00CA306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CD4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8E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288"/>
    <w:rsid w:val="00CB472A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7DE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7B8"/>
    <w:rsid w:val="00CC69B7"/>
    <w:rsid w:val="00CC6A2B"/>
    <w:rsid w:val="00CC6EBA"/>
    <w:rsid w:val="00CC6F3E"/>
    <w:rsid w:val="00CC7C13"/>
    <w:rsid w:val="00CC7E17"/>
    <w:rsid w:val="00CD02D7"/>
    <w:rsid w:val="00CD03AB"/>
    <w:rsid w:val="00CD044F"/>
    <w:rsid w:val="00CD04A6"/>
    <w:rsid w:val="00CD067F"/>
    <w:rsid w:val="00CD0CB6"/>
    <w:rsid w:val="00CD16AA"/>
    <w:rsid w:val="00CD16ED"/>
    <w:rsid w:val="00CD1A33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1A3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992"/>
    <w:rsid w:val="00CD7AB8"/>
    <w:rsid w:val="00CE0AE3"/>
    <w:rsid w:val="00CE0BD4"/>
    <w:rsid w:val="00CE0EEB"/>
    <w:rsid w:val="00CE1576"/>
    <w:rsid w:val="00CE22F4"/>
    <w:rsid w:val="00CE2409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C3"/>
    <w:rsid w:val="00CE57DF"/>
    <w:rsid w:val="00CE588F"/>
    <w:rsid w:val="00CE5FC8"/>
    <w:rsid w:val="00CE61D1"/>
    <w:rsid w:val="00CE6290"/>
    <w:rsid w:val="00CE6761"/>
    <w:rsid w:val="00CE6D84"/>
    <w:rsid w:val="00CE727C"/>
    <w:rsid w:val="00CE7537"/>
    <w:rsid w:val="00CE756B"/>
    <w:rsid w:val="00CE75E7"/>
    <w:rsid w:val="00CE7BBD"/>
    <w:rsid w:val="00CE7F99"/>
    <w:rsid w:val="00CF00A6"/>
    <w:rsid w:val="00CF03AE"/>
    <w:rsid w:val="00CF0498"/>
    <w:rsid w:val="00CF0652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83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FAA"/>
    <w:rsid w:val="00CF650B"/>
    <w:rsid w:val="00CF6737"/>
    <w:rsid w:val="00CF6A75"/>
    <w:rsid w:val="00CF6FB0"/>
    <w:rsid w:val="00CF74E1"/>
    <w:rsid w:val="00CF7A5E"/>
    <w:rsid w:val="00D0009B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47D"/>
    <w:rsid w:val="00D02779"/>
    <w:rsid w:val="00D02BCD"/>
    <w:rsid w:val="00D02ED4"/>
    <w:rsid w:val="00D03216"/>
    <w:rsid w:val="00D032D8"/>
    <w:rsid w:val="00D035A2"/>
    <w:rsid w:val="00D046AD"/>
    <w:rsid w:val="00D04986"/>
    <w:rsid w:val="00D0510B"/>
    <w:rsid w:val="00D05139"/>
    <w:rsid w:val="00D052ED"/>
    <w:rsid w:val="00D05350"/>
    <w:rsid w:val="00D05506"/>
    <w:rsid w:val="00D059F1"/>
    <w:rsid w:val="00D065E3"/>
    <w:rsid w:val="00D06778"/>
    <w:rsid w:val="00D06A21"/>
    <w:rsid w:val="00D06B85"/>
    <w:rsid w:val="00D072BA"/>
    <w:rsid w:val="00D0743B"/>
    <w:rsid w:val="00D076B1"/>
    <w:rsid w:val="00D07E65"/>
    <w:rsid w:val="00D07EB1"/>
    <w:rsid w:val="00D07FEB"/>
    <w:rsid w:val="00D10377"/>
    <w:rsid w:val="00D10B22"/>
    <w:rsid w:val="00D10CA7"/>
    <w:rsid w:val="00D11241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033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22D3"/>
    <w:rsid w:val="00D223A8"/>
    <w:rsid w:val="00D223F5"/>
    <w:rsid w:val="00D2252F"/>
    <w:rsid w:val="00D2260D"/>
    <w:rsid w:val="00D22CF4"/>
    <w:rsid w:val="00D23074"/>
    <w:rsid w:val="00D239C8"/>
    <w:rsid w:val="00D23B28"/>
    <w:rsid w:val="00D24236"/>
    <w:rsid w:val="00D245C9"/>
    <w:rsid w:val="00D2463C"/>
    <w:rsid w:val="00D248A3"/>
    <w:rsid w:val="00D24D40"/>
    <w:rsid w:val="00D24EFC"/>
    <w:rsid w:val="00D25601"/>
    <w:rsid w:val="00D25AD7"/>
    <w:rsid w:val="00D25DFB"/>
    <w:rsid w:val="00D25E40"/>
    <w:rsid w:val="00D26162"/>
    <w:rsid w:val="00D26338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2DE1"/>
    <w:rsid w:val="00D33149"/>
    <w:rsid w:val="00D33180"/>
    <w:rsid w:val="00D3375D"/>
    <w:rsid w:val="00D337D3"/>
    <w:rsid w:val="00D33BEF"/>
    <w:rsid w:val="00D33D18"/>
    <w:rsid w:val="00D33E10"/>
    <w:rsid w:val="00D34019"/>
    <w:rsid w:val="00D34C95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4"/>
    <w:rsid w:val="00D418EC"/>
    <w:rsid w:val="00D41F1E"/>
    <w:rsid w:val="00D426E7"/>
    <w:rsid w:val="00D42CF6"/>
    <w:rsid w:val="00D42EA2"/>
    <w:rsid w:val="00D43162"/>
    <w:rsid w:val="00D431E1"/>
    <w:rsid w:val="00D43460"/>
    <w:rsid w:val="00D4375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75"/>
    <w:rsid w:val="00D473C4"/>
    <w:rsid w:val="00D47405"/>
    <w:rsid w:val="00D478C1"/>
    <w:rsid w:val="00D47A54"/>
    <w:rsid w:val="00D47EAE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56"/>
    <w:rsid w:val="00D52FD4"/>
    <w:rsid w:val="00D5319B"/>
    <w:rsid w:val="00D5349A"/>
    <w:rsid w:val="00D534F0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14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0D7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3BDB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613"/>
    <w:rsid w:val="00D737B7"/>
    <w:rsid w:val="00D73802"/>
    <w:rsid w:val="00D74907"/>
    <w:rsid w:val="00D7494F"/>
    <w:rsid w:val="00D749A2"/>
    <w:rsid w:val="00D7528B"/>
    <w:rsid w:val="00D75342"/>
    <w:rsid w:val="00D75518"/>
    <w:rsid w:val="00D75597"/>
    <w:rsid w:val="00D75735"/>
    <w:rsid w:val="00D75B30"/>
    <w:rsid w:val="00D75CCA"/>
    <w:rsid w:val="00D75DB9"/>
    <w:rsid w:val="00D75F9A"/>
    <w:rsid w:val="00D765BF"/>
    <w:rsid w:val="00D770BE"/>
    <w:rsid w:val="00D770DF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2F3A"/>
    <w:rsid w:val="00D83027"/>
    <w:rsid w:val="00D8313D"/>
    <w:rsid w:val="00D83C8E"/>
    <w:rsid w:val="00D83D01"/>
    <w:rsid w:val="00D84401"/>
    <w:rsid w:val="00D848D7"/>
    <w:rsid w:val="00D84A6F"/>
    <w:rsid w:val="00D85196"/>
    <w:rsid w:val="00D85800"/>
    <w:rsid w:val="00D85E0E"/>
    <w:rsid w:val="00D86387"/>
    <w:rsid w:val="00D86481"/>
    <w:rsid w:val="00D8670A"/>
    <w:rsid w:val="00D87087"/>
    <w:rsid w:val="00D872BC"/>
    <w:rsid w:val="00D87354"/>
    <w:rsid w:val="00D874F0"/>
    <w:rsid w:val="00D877AC"/>
    <w:rsid w:val="00D877E3"/>
    <w:rsid w:val="00D87866"/>
    <w:rsid w:val="00D878A9"/>
    <w:rsid w:val="00D87CCC"/>
    <w:rsid w:val="00D901FD"/>
    <w:rsid w:val="00D90215"/>
    <w:rsid w:val="00D90BAC"/>
    <w:rsid w:val="00D90D2B"/>
    <w:rsid w:val="00D9110E"/>
    <w:rsid w:val="00D911E5"/>
    <w:rsid w:val="00D9191B"/>
    <w:rsid w:val="00D91968"/>
    <w:rsid w:val="00D92583"/>
    <w:rsid w:val="00D92625"/>
    <w:rsid w:val="00D92ECC"/>
    <w:rsid w:val="00D93371"/>
    <w:rsid w:val="00D9355D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25B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0C0B"/>
    <w:rsid w:val="00DA15BD"/>
    <w:rsid w:val="00DA1B2A"/>
    <w:rsid w:val="00DA1BF1"/>
    <w:rsid w:val="00DA1CE4"/>
    <w:rsid w:val="00DA2021"/>
    <w:rsid w:val="00DA214E"/>
    <w:rsid w:val="00DA21B1"/>
    <w:rsid w:val="00DA245E"/>
    <w:rsid w:val="00DA248B"/>
    <w:rsid w:val="00DA2680"/>
    <w:rsid w:val="00DA2834"/>
    <w:rsid w:val="00DA2A50"/>
    <w:rsid w:val="00DA2C0F"/>
    <w:rsid w:val="00DA2D12"/>
    <w:rsid w:val="00DA3034"/>
    <w:rsid w:val="00DA3184"/>
    <w:rsid w:val="00DA3577"/>
    <w:rsid w:val="00DA36DF"/>
    <w:rsid w:val="00DA3F0F"/>
    <w:rsid w:val="00DA4F34"/>
    <w:rsid w:val="00DA4F9E"/>
    <w:rsid w:val="00DA6017"/>
    <w:rsid w:val="00DA60AD"/>
    <w:rsid w:val="00DA61C2"/>
    <w:rsid w:val="00DA634F"/>
    <w:rsid w:val="00DA63FC"/>
    <w:rsid w:val="00DA64F4"/>
    <w:rsid w:val="00DA65C0"/>
    <w:rsid w:val="00DA6DBB"/>
    <w:rsid w:val="00DA6E15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B5D"/>
    <w:rsid w:val="00DB1FE2"/>
    <w:rsid w:val="00DB2098"/>
    <w:rsid w:val="00DB21EB"/>
    <w:rsid w:val="00DB237B"/>
    <w:rsid w:val="00DB25EF"/>
    <w:rsid w:val="00DB2A30"/>
    <w:rsid w:val="00DB2A4F"/>
    <w:rsid w:val="00DB2B82"/>
    <w:rsid w:val="00DB2BE9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593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6BA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0E70"/>
    <w:rsid w:val="00DD1340"/>
    <w:rsid w:val="00DD1523"/>
    <w:rsid w:val="00DD1B0D"/>
    <w:rsid w:val="00DD2094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7AF"/>
    <w:rsid w:val="00DD4BAA"/>
    <w:rsid w:val="00DD4CF5"/>
    <w:rsid w:val="00DD4FA1"/>
    <w:rsid w:val="00DD55C0"/>
    <w:rsid w:val="00DD5BB3"/>
    <w:rsid w:val="00DD5C72"/>
    <w:rsid w:val="00DD6A5D"/>
    <w:rsid w:val="00DD70DE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C25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0D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49F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4A15"/>
    <w:rsid w:val="00DF4A97"/>
    <w:rsid w:val="00DF501B"/>
    <w:rsid w:val="00DF53C0"/>
    <w:rsid w:val="00DF5758"/>
    <w:rsid w:val="00DF5ACE"/>
    <w:rsid w:val="00DF6029"/>
    <w:rsid w:val="00DF607C"/>
    <w:rsid w:val="00DF6420"/>
    <w:rsid w:val="00DF6890"/>
    <w:rsid w:val="00DF6CD9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3A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6E3"/>
    <w:rsid w:val="00E107DE"/>
    <w:rsid w:val="00E10986"/>
    <w:rsid w:val="00E109B8"/>
    <w:rsid w:val="00E10D9E"/>
    <w:rsid w:val="00E10E50"/>
    <w:rsid w:val="00E11036"/>
    <w:rsid w:val="00E113EB"/>
    <w:rsid w:val="00E11589"/>
    <w:rsid w:val="00E11601"/>
    <w:rsid w:val="00E11814"/>
    <w:rsid w:val="00E11BD2"/>
    <w:rsid w:val="00E11F41"/>
    <w:rsid w:val="00E12058"/>
    <w:rsid w:val="00E121F5"/>
    <w:rsid w:val="00E1271E"/>
    <w:rsid w:val="00E12E8A"/>
    <w:rsid w:val="00E13004"/>
    <w:rsid w:val="00E133B6"/>
    <w:rsid w:val="00E1347E"/>
    <w:rsid w:val="00E13528"/>
    <w:rsid w:val="00E136E8"/>
    <w:rsid w:val="00E138C4"/>
    <w:rsid w:val="00E13B10"/>
    <w:rsid w:val="00E13CBA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0A76"/>
    <w:rsid w:val="00E21BC1"/>
    <w:rsid w:val="00E221CA"/>
    <w:rsid w:val="00E22369"/>
    <w:rsid w:val="00E2278F"/>
    <w:rsid w:val="00E231E0"/>
    <w:rsid w:val="00E2349C"/>
    <w:rsid w:val="00E234D2"/>
    <w:rsid w:val="00E2351E"/>
    <w:rsid w:val="00E24378"/>
    <w:rsid w:val="00E24917"/>
    <w:rsid w:val="00E249CC"/>
    <w:rsid w:val="00E2520E"/>
    <w:rsid w:val="00E25C4D"/>
    <w:rsid w:val="00E25CFA"/>
    <w:rsid w:val="00E261BE"/>
    <w:rsid w:val="00E26C58"/>
    <w:rsid w:val="00E26D19"/>
    <w:rsid w:val="00E27172"/>
    <w:rsid w:val="00E272C7"/>
    <w:rsid w:val="00E274CF"/>
    <w:rsid w:val="00E2751A"/>
    <w:rsid w:val="00E275B9"/>
    <w:rsid w:val="00E27691"/>
    <w:rsid w:val="00E27948"/>
    <w:rsid w:val="00E30003"/>
    <w:rsid w:val="00E3014B"/>
    <w:rsid w:val="00E30960"/>
    <w:rsid w:val="00E30B36"/>
    <w:rsid w:val="00E30CEA"/>
    <w:rsid w:val="00E30CED"/>
    <w:rsid w:val="00E30F1D"/>
    <w:rsid w:val="00E30F3A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BE5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616"/>
    <w:rsid w:val="00E438F6"/>
    <w:rsid w:val="00E43C50"/>
    <w:rsid w:val="00E43CF9"/>
    <w:rsid w:val="00E441F7"/>
    <w:rsid w:val="00E444AD"/>
    <w:rsid w:val="00E4457B"/>
    <w:rsid w:val="00E44AAF"/>
    <w:rsid w:val="00E45724"/>
    <w:rsid w:val="00E45C0C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521"/>
    <w:rsid w:val="00E4799D"/>
    <w:rsid w:val="00E50269"/>
    <w:rsid w:val="00E50282"/>
    <w:rsid w:val="00E504BC"/>
    <w:rsid w:val="00E5072F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69"/>
    <w:rsid w:val="00E7379D"/>
    <w:rsid w:val="00E73A39"/>
    <w:rsid w:val="00E73DE5"/>
    <w:rsid w:val="00E74421"/>
    <w:rsid w:val="00E74B87"/>
    <w:rsid w:val="00E74BAF"/>
    <w:rsid w:val="00E751E9"/>
    <w:rsid w:val="00E753D1"/>
    <w:rsid w:val="00E7544D"/>
    <w:rsid w:val="00E754B8"/>
    <w:rsid w:val="00E75599"/>
    <w:rsid w:val="00E75606"/>
    <w:rsid w:val="00E7596F"/>
    <w:rsid w:val="00E75BFD"/>
    <w:rsid w:val="00E75C2F"/>
    <w:rsid w:val="00E75F52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78B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878"/>
    <w:rsid w:val="00E83AC5"/>
    <w:rsid w:val="00E84416"/>
    <w:rsid w:val="00E844A2"/>
    <w:rsid w:val="00E84D01"/>
    <w:rsid w:val="00E84DB2"/>
    <w:rsid w:val="00E850C5"/>
    <w:rsid w:val="00E85207"/>
    <w:rsid w:val="00E85430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126"/>
    <w:rsid w:val="00E902FE"/>
    <w:rsid w:val="00E90910"/>
    <w:rsid w:val="00E90A6A"/>
    <w:rsid w:val="00E90CDA"/>
    <w:rsid w:val="00E90D83"/>
    <w:rsid w:val="00E90E2F"/>
    <w:rsid w:val="00E90F13"/>
    <w:rsid w:val="00E913A0"/>
    <w:rsid w:val="00E913B7"/>
    <w:rsid w:val="00E91501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500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09A"/>
    <w:rsid w:val="00EA64AE"/>
    <w:rsid w:val="00EA64BE"/>
    <w:rsid w:val="00EA6858"/>
    <w:rsid w:val="00EA6A95"/>
    <w:rsid w:val="00EA6ECC"/>
    <w:rsid w:val="00EA7053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0DA4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848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966"/>
    <w:rsid w:val="00EC1E1B"/>
    <w:rsid w:val="00EC264D"/>
    <w:rsid w:val="00EC2892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21A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C7E63"/>
    <w:rsid w:val="00EC7FE7"/>
    <w:rsid w:val="00ED002F"/>
    <w:rsid w:val="00ED0598"/>
    <w:rsid w:val="00ED071A"/>
    <w:rsid w:val="00ED0BAB"/>
    <w:rsid w:val="00ED12FD"/>
    <w:rsid w:val="00ED1704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5DB0"/>
    <w:rsid w:val="00ED63C9"/>
    <w:rsid w:val="00ED643A"/>
    <w:rsid w:val="00ED71A0"/>
    <w:rsid w:val="00ED734F"/>
    <w:rsid w:val="00ED741C"/>
    <w:rsid w:val="00ED74D1"/>
    <w:rsid w:val="00ED7700"/>
    <w:rsid w:val="00ED7718"/>
    <w:rsid w:val="00ED78FE"/>
    <w:rsid w:val="00ED7AF6"/>
    <w:rsid w:val="00ED7E5B"/>
    <w:rsid w:val="00EE07B5"/>
    <w:rsid w:val="00EE284E"/>
    <w:rsid w:val="00EE308C"/>
    <w:rsid w:val="00EE3532"/>
    <w:rsid w:val="00EE3975"/>
    <w:rsid w:val="00EE4009"/>
    <w:rsid w:val="00EE4881"/>
    <w:rsid w:val="00EE498D"/>
    <w:rsid w:val="00EE4DEA"/>
    <w:rsid w:val="00EE4E4E"/>
    <w:rsid w:val="00EE500D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00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94D"/>
    <w:rsid w:val="00EF7D2C"/>
    <w:rsid w:val="00F003E6"/>
    <w:rsid w:val="00F0064D"/>
    <w:rsid w:val="00F008FB"/>
    <w:rsid w:val="00F00CE9"/>
    <w:rsid w:val="00F00F9A"/>
    <w:rsid w:val="00F0127A"/>
    <w:rsid w:val="00F0145F"/>
    <w:rsid w:val="00F01A0C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46E3"/>
    <w:rsid w:val="00F05495"/>
    <w:rsid w:val="00F054DC"/>
    <w:rsid w:val="00F05508"/>
    <w:rsid w:val="00F05622"/>
    <w:rsid w:val="00F0563A"/>
    <w:rsid w:val="00F0617D"/>
    <w:rsid w:val="00F064C9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25C"/>
    <w:rsid w:val="00F11443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4D9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2D"/>
    <w:rsid w:val="00F24290"/>
    <w:rsid w:val="00F242F1"/>
    <w:rsid w:val="00F2435E"/>
    <w:rsid w:val="00F245C1"/>
    <w:rsid w:val="00F24D4A"/>
    <w:rsid w:val="00F250A4"/>
    <w:rsid w:val="00F250B9"/>
    <w:rsid w:val="00F2544B"/>
    <w:rsid w:val="00F25970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4D1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00"/>
    <w:rsid w:val="00F36361"/>
    <w:rsid w:val="00F366DA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0D2"/>
    <w:rsid w:val="00F4444B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AF4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238"/>
    <w:rsid w:val="00F63577"/>
    <w:rsid w:val="00F636AF"/>
    <w:rsid w:val="00F63F10"/>
    <w:rsid w:val="00F63FFA"/>
    <w:rsid w:val="00F64072"/>
    <w:rsid w:val="00F642B9"/>
    <w:rsid w:val="00F6443E"/>
    <w:rsid w:val="00F6513D"/>
    <w:rsid w:val="00F653AB"/>
    <w:rsid w:val="00F65687"/>
    <w:rsid w:val="00F65822"/>
    <w:rsid w:val="00F659A5"/>
    <w:rsid w:val="00F65A3C"/>
    <w:rsid w:val="00F65D06"/>
    <w:rsid w:val="00F65F14"/>
    <w:rsid w:val="00F66374"/>
    <w:rsid w:val="00F663DD"/>
    <w:rsid w:val="00F6657F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2C9"/>
    <w:rsid w:val="00F7351F"/>
    <w:rsid w:val="00F736FB"/>
    <w:rsid w:val="00F737C2"/>
    <w:rsid w:val="00F738D1"/>
    <w:rsid w:val="00F74368"/>
    <w:rsid w:val="00F74FE2"/>
    <w:rsid w:val="00F760C6"/>
    <w:rsid w:val="00F76E93"/>
    <w:rsid w:val="00F76ECF"/>
    <w:rsid w:val="00F773C1"/>
    <w:rsid w:val="00F77F80"/>
    <w:rsid w:val="00F80019"/>
    <w:rsid w:val="00F8010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A7F"/>
    <w:rsid w:val="00F82F71"/>
    <w:rsid w:val="00F82F75"/>
    <w:rsid w:val="00F83455"/>
    <w:rsid w:val="00F834E8"/>
    <w:rsid w:val="00F83C6E"/>
    <w:rsid w:val="00F83F71"/>
    <w:rsid w:val="00F843EA"/>
    <w:rsid w:val="00F843F9"/>
    <w:rsid w:val="00F844CA"/>
    <w:rsid w:val="00F84AB9"/>
    <w:rsid w:val="00F84C58"/>
    <w:rsid w:val="00F84CE8"/>
    <w:rsid w:val="00F84F40"/>
    <w:rsid w:val="00F8567E"/>
    <w:rsid w:val="00F85719"/>
    <w:rsid w:val="00F85C58"/>
    <w:rsid w:val="00F86311"/>
    <w:rsid w:val="00F863E6"/>
    <w:rsid w:val="00F86C1F"/>
    <w:rsid w:val="00F86F89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DB7"/>
    <w:rsid w:val="00F90DF3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873"/>
    <w:rsid w:val="00F9397C"/>
    <w:rsid w:val="00F93F3A"/>
    <w:rsid w:val="00F946EB"/>
    <w:rsid w:val="00F94968"/>
    <w:rsid w:val="00F94EE3"/>
    <w:rsid w:val="00F95187"/>
    <w:rsid w:val="00F95237"/>
    <w:rsid w:val="00F95531"/>
    <w:rsid w:val="00F95759"/>
    <w:rsid w:val="00F95A3B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3D2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47D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3DB1"/>
    <w:rsid w:val="00FB4180"/>
    <w:rsid w:val="00FB503A"/>
    <w:rsid w:val="00FB51F4"/>
    <w:rsid w:val="00FB536D"/>
    <w:rsid w:val="00FB5484"/>
    <w:rsid w:val="00FB580D"/>
    <w:rsid w:val="00FB5A03"/>
    <w:rsid w:val="00FB5BA6"/>
    <w:rsid w:val="00FB5CD6"/>
    <w:rsid w:val="00FB62A3"/>
    <w:rsid w:val="00FB658E"/>
    <w:rsid w:val="00FB67FC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95C"/>
    <w:rsid w:val="00FC1007"/>
    <w:rsid w:val="00FC1829"/>
    <w:rsid w:val="00FC1AAA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2082"/>
    <w:rsid w:val="00FD2682"/>
    <w:rsid w:val="00FD2861"/>
    <w:rsid w:val="00FD2B7B"/>
    <w:rsid w:val="00FD35CC"/>
    <w:rsid w:val="00FD3628"/>
    <w:rsid w:val="00FD3B4C"/>
    <w:rsid w:val="00FD3C94"/>
    <w:rsid w:val="00FD3D90"/>
    <w:rsid w:val="00FD4018"/>
    <w:rsid w:val="00FD43D2"/>
    <w:rsid w:val="00FD457E"/>
    <w:rsid w:val="00FD4A81"/>
    <w:rsid w:val="00FD509E"/>
    <w:rsid w:val="00FD53CB"/>
    <w:rsid w:val="00FD56BB"/>
    <w:rsid w:val="00FD65A3"/>
    <w:rsid w:val="00FD65FF"/>
    <w:rsid w:val="00FD68E8"/>
    <w:rsid w:val="00FD6B23"/>
    <w:rsid w:val="00FD6DB1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3A7"/>
    <w:rsid w:val="00FE26AA"/>
    <w:rsid w:val="00FE2793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B3B"/>
    <w:rsid w:val="00FE5C4F"/>
    <w:rsid w:val="00FE6169"/>
    <w:rsid w:val="00FE67EE"/>
    <w:rsid w:val="00FE6A89"/>
    <w:rsid w:val="00FE7349"/>
    <w:rsid w:val="00FE75E9"/>
    <w:rsid w:val="00FE768D"/>
    <w:rsid w:val="00FE7713"/>
    <w:rsid w:val="00FE7839"/>
    <w:rsid w:val="00FE7935"/>
    <w:rsid w:val="00FE7A84"/>
    <w:rsid w:val="00FE7F44"/>
    <w:rsid w:val="00FF04C8"/>
    <w:rsid w:val="00FF04D4"/>
    <w:rsid w:val="00FF0899"/>
    <w:rsid w:val="00FF0B6F"/>
    <w:rsid w:val="00FF0D91"/>
    <w:rsid w:val="00FF0E47"/>
    <w:rsid w:val="00FF0FED"/>
    <w:rsid w:val="00FF1218"/>
    <w:rsid w:val="00FF1364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7425"/>
    <o:shapelayout v:ext="edit">
      <o:idmap v:ext="edit" data="1"/>
    </o:shapelayout>
  </w:shapeDefaults>
  <w:decimalSymbol w:val=","/>
  <w:listSeparator w:val=","/>
  <w14:docId w14:val="3C54A10F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qFormat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uiPriority w:val="1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5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3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D75F9A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D75F9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D75F9A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D75F9A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D75F9A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4">
    <w:name w:val="Table Grid314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0">
    <w:name w:val="Table Grid410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51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">
    <w:name w:val="Table Grid61"/>
    <w:basedOn w:val="TableNormal"/>
    <w:next w:val="TableGrid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">
    <w:name w:val="Table Grid71"/>
    <w:basedOn w:val="TableNormal"/>
    <w:next w:val="TableGrid"/>
    <w:uiPriority w:val="59"/>
    <w:rsid w:val="00D75F9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D75F9A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rsid w:val="00D75F9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_"/>
    <w:basedOn w:val="DefaultParagraphFont"/>
    <w:link w:val="BodyText6"/>
    <w:rsid w:val="00D75F9A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D75F9A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styleId="UnresolvedMention">
    <w:name w:val="Unresolved Mention"/>
    <w:basedOn w:val="DefaultParagraphFont"/>
    <w:uiPriority w:val="99"/>
    <w:unhideWhenUsed/>
    <w:rsid w:val="0063560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28B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D7528B"/>
  </w:style>
  <w:style w:type="table" w:customStyle="1" w:styleId="TableGrid120">
    <w:name w:val="Table Grid120"/>
    <w:basedOn w:val="TableNormal"/>
    <w:next w:val="TableGrid"/>
    <w:uiPriority w:val="5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8E66D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000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4">
    <w:name w:val="Table Grid124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5">
    <w:name w:val="Table Grid125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05BC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uiPriority w:val="99"/>
    <w:rsid w:val="00A05B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table" w:customStyle="1" w:styleId="TableGrid54">
    <w:name w:val="Table Grid54"/>
    <w:basedOn w:val="TableNormal"/>
    <w:next w:val="TableGrid"/>
    <w:uiPriority w:val="5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">
    <w:name w:val="Table Grid2110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a">
    <w:name w:val="TableGrid2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9">
    <w:name w:val="Table Grid319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3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a">
    <w:name w:val="TableGrid3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8">
    <w:name w:val="TableGrid12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0">
    <w:name w:val="Table Grid320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56">
    <w:name w:val="Table Grid56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0">
    <w:name w:val="Table Grid128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">
    <w:name w:val="Table Grid211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a">
    <w:name w:val="TableGrid4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0">
    <w:name w:val="TableGrid13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1">
    <w:name w:val="Table Grid321"/>
    <w:basedOn w:val="TableNormal"/>
    <w:next w:val="TableGrid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57">
    <w:name w:val="Table Grid57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9">
    <w:name w:val="Table Grid129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uiPriority w:val="3"/>
    <w:qFormat/>
    <w:rsid w:val="00A05BCE"/>
    <w:pPr>
      <w:numPr>
        <w:numId w:val="44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/>
      <w:contextualSpacing/>
      <w:jc w:val="left"/>
      <w:textAlignment w:val="auto"/>
    </w:pPr>
    <w:rPr>
      <w:rFonts w:eastAsiaTheme="minorEastAsia" w:cs="Arial"/>
      <w:color w:val="404040"/>
      <w:sz w:val="22"/>
      <w:szCs w:val="24"/>
      <w:lang w:val="en-US"/>
    </w:rPr>
  </w:style>
  <w:style w:type="paragraph" w:customStyle="1" w:styleId="Subbullets">
    <w:name w:val="Sub bullets"/>
    <w:basedOn w:val="Bulletpoints"/>
    <w:uiPriority w:val="4"/>
    <w:qFormat/>
    <w:rsid w:val="00A05BCE"/>
    <w:pPr>
      <w:numPr>
        <w:ilvl w:val="1"/>
      </w:num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A05B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05BCE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  <w:style w:type="paragraph" w:customStyle="1" w:styleId="Standard1">
    <w:name w:val="Standard1"/>
    <w:rsid w:val="00826855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table" w:customStyle="1" w:styleId="TableNormal11">
    <w:name w:val="Table Normal11"/>
    <w:uiPriority w:val="2"/>
    <w:semiHidden/>
    <w:unhideWhenUsed/>
    <w:qFormat/>
    <w:rsid w:val="0082685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tioncont">
    <w:name w:val="Station_cont"/>
    <w:basedOn w:val="Station"/>
    <w:rsid w:val="00826855"/>
    <w:pPr>
      <w:tabs>
        <w:tab w:val="clear" w:pos="170"/>
        <w:tab w:val="left" w:pos="284"/>
        <w:tab w:val="left" w:pos="3402"/>
      </w:tabs>
      <w:overflowPunct w:val="0"/>
      <w:autoSpaceDE w:val="0"/>
      <w:autoSpaceDN w:val="0"/>
      <w:adjustRightInd w:val="0"/>
      <w:spacing w:before="200" w:after="0" w:line="199" w:lineRule="exact"/>
      <w:ind w:left="3402" w:hanging="3402"/>
      <w:jc w:val="both"/>
      <w:textAlignment w:val="baseline"/>
    </w:pPr>
    <w:rPr>
      <w:rFonts w:ascii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gra.gi/communications/numbering-pla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roa/index.html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bureaufax/index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mailto:tsbtson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hyperlink" Target="http://www.itu.int/ITU-T/inr/icc/index.html" TargetMode="External"/><Relationship Id="rId22" Type="http://schemas.openxmlformats.org/officeDocument/2006/relationships/footer" Target="footer7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33E1-EE46-49CB-B176-37909D95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16</Pages>
  <Words>3306</Words>
  <Characters>21400</Characters>
  <Application>Microsoft Office Word</Application>
  <DocSecurity>0</DocSecurity>
  <Lines>178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24657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№1261</dc:title>
  <dc:subject/>
  <dc:creator>ITU-T</dc:creator>
  <cp:keywords/>
  <dc:description/>
  <cp:lastModifiedBy>Berdyeva, Elena</cp:lastModifiedBy>
  <cp:revision>24</cp:revision>
  <cp:lastPrinted>2021-08-09T11:39:00Z</cp:lastPrinted>
  <dcterms:created xsi:type="dcterms:W3CDTF">2023-02-06T09:41:00Z</dcterms:created>
  <dcterms:modified xsi:type="dcterms:W3CDTF">2023-02-07T09:48:00Z</dcterms:modified>
</cp:coreProperties>
</file>